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C0E65" w14:textId="4BC5F134" w:rsidR="00C4103F" w:rsidRPr="00221D0D" w:rsidRDefault="007118F0" w:rsidP="00E24546">
      <w:pPr>
        <w:spacing w:after="80" w:line="240" w:lineRule="auto"/>
        <w:ind w:left="4111"/>
        <w:rPr>
          <w:rFonts w:asciiTheme="minorHAnsi" w:hAnsiTheme="minorHAnsi" w:cstheme="minorHAnsi"/>
          <w:b/>
          <w:sz w:val="20"/>
          <w:szCs w:val="20"/>
        </w:rPr>
      </w:pPr>
      <w:r w:rsidRPr="00221D0D">
        <w:rPr>
          <w:rFonts w:asciiTheme="minorHAnsi" w:hAnsiTheme="minorHAnsi" w:cstheme="minorHAnsi"/>
          <w:b/>
          <w:sz w:val="20"/>
          <w:szCs w:val="20"/>
        </w:rPr>
        <w:t>Zamawiający</w:t>
      </w:r>
      <w:r w:rsidR="007936D6" w:rsidRPr="00221D0D">
        <w:rPr>
          <w:rFonts w:asciiTheme="minorHAnsi" w:hAnsiTheme="minorHAnsi" w:cstheme="minorHAnsi"/>
          <w:b/>
          <w:sz w:val="20"/>
          <w:szCs w:val="20"/>
        </w:rPr>
        <w:t>:</w:t>
      </w:r>
    </w:p>
    <w:p w14:paraId="73633D2A" w14:textId="64F45763" w:rsidR="0099162F" w:rsidRPr="00221D0D" w:rsidRDefault="0099162F" w:rsidP="0099162F">
      <w:pPr>
        <w:pStyle w:val="Tekstpodstawowy"/>
        <w:spacing w:after="0"/>
        <w:ind w:left="4111"/>
        <w:rPr>
          <w:rFonts w:asciiTheme="minorHAnsi" w:hAnsiTheme="minorHAnsi" w:cstheme="minorHAnsi"/>
          <w:b/>
          <w:bCs/>
          <w:sz w:val="20"/>
          <w:szCs w:val="20"/>
        </w:rPr>
      </w:pPr>
      <w:r w:rsidRPr="00221D0D">
        <w:rPr>
          <w:rFonts w:asciiTheme="minorHAnsi" w:hAnsiTheme="minorHAnsi" w:cstheme="minorHAnsi"/>
          <w:b/>
          <w:sz w:val="20"/>
          <w:szCs w:val="20"/>
        </w:rPr>
        <w:t>Samodzielny Publiczny Zakład Opieki Zdrowotnej Ministerstwa Spraw Wewnętrznych i Administracji W Krakowie</w:t>
      </w:r>
    </w:p>
    <w:p w14:paraId="412E7104" w14:textId="77777777" w:rsidR="0099162F" w:rsidRPr="00221D0D" w:rsidRDefault="0099162F" w:rsidP="0099162F">
      <w:pPr>
        <w:pStyle w:val="Tekstpodstawowy"/>
        <w:ind w:left="4111"/>
        <w:rPr>
          <w:rFonts w:asciiTheme="minorHAnsi" w:hAnsiTheme="minorHAnsi" w:cstheme="minorHAnsi"/>
          <w:b/>
          <w:bCs/>
          <w:sz w:val="20"/>
          <w:szCs w:val="20"/>
        </w:rPr>
      </w:pPr>
      <w:r w:rsidRPr="00221D0D">
        <w:rPr>
          <w:rFonts w:asciiTheme="minorHAnsi" w:hAnsiTheme="minorHAnsi" w:cstheme="minorHAnsi"/>
          <w:b/>
          <w:bCs/>
          <w:sz w:val="20"/>
          <w:szCs w:val="20"/>
        </w:rPr>
        <w:t>ul. Kronikarza Galla 25, 30-053 Kraków</w:t>
      </w:r>
    </w:p>
    <w:p w14:paraId="6B22A12D" w14:textId="77777777" w:rsidR="009169D4" w:rsidRPr="00221D0D" w:rsidRDefault="009169D4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i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</w:t>
      </w:r>
    </w:p>
    <w:p w14:paraId="2A8E2BF7" w14:textId="77777777" w:rsidR="009169D4" w:rsidRPr="00221D0D" w:rsidRDefault="009169D4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>(pełna nazwa, adres)</w:t>
      </w:r>
    </w:p>
    <w:p w14:paraId="2B397CDF" w14:textId="77777777" w:rsidR="00C4103F" w:rsidRPr="00221D0D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7783E31" w14:textId="77777777" w:rsidR="00C4103F" w:rsidRPr="00221D0D" w:rsidRDefault="007118F0" w:rsidP="00F04280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221D0D">
        <w:rPr>
          <w:rFonts w:asciiTheme="minorHAnsi" w:hAnsiTheme="minorHAnsi" w:cstheme="minorHAnsi"/>
          <w:b/>
          <w:sz w:val="20"/>
          <w:szCs w:val="20"/>
        </w:rPr>
        <w:t>Wykonawca</w:t>
      </w:r>
      <w:r w:rsidR="007936D6" w:rsidRPr="00221D0D">
        <w:rPr>
          <w:rFonts w:asciiTheme="minorHAnsi" w:hAnsiTheme="minorHAnsi" w:cstheme="minorHAnsi"/>
          <w:b/>
          <w:sz w:val="20"/>
          <w:szCs w:val="20"/>
        </w:rPr>
        <w:t>:</w:t>
      </w:r>
    </w:p>
    <w:p w14:paraId="3AF6CD12" w14:textId="77777777" w:rsidR="00757EFB" w:rsidRPr="00221D0D" w:rsidRDefault="00757EFB" w:rsidP="00650D6C">
      <w:pPr>
        <w:spacing w:after="0" w:line="240" w:lineRule="auto"/>
        <w:ind w:right="3260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650D6C" w:rsidRPr="00221D0D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21D0D">
        <w:rPr>
          <w:rFonts w:asciiTheme="minorHAnsi" w:hAnsiTheme="minorHAnsi" w:cstheme="minorHAnsi"/>
          <w:sz w:val="20"/>
          <w:szCs w:val="20"/>
        </w:rPr>
        <w:t>…</w:t>
      </w:r>
    </w:p>
    <w:p w14:paraId="2925FB44" w14:textId="77777777" w:rsidR="007118F0" w:rsidRPr="00221D0D" w:rsidRDefault="007118F0" w:rsidP="00650D6C">
      <w:pPr>
        <w:ind w:right="2976"/>
        <w:rPr>
          <w:rFonts w:asciiTheme="minorHAnsi" w:hAnsiTheme="minorHAnsi" w:cstheme="minorHAnsi"/>
          <w:i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>(pełna nazwa/firma, adres</w:t>
      </w:r>
      <w:r w:rsidR="00757EFB" w:rsidRPr="00221D0D">
        <w:rPr>
          <w:rFonts w:asciiTheme="minorHAnsi" w:hAnsiTheme="minorHAnsi" w:cstheme="minorHAnsi"/>
          <w:i/>
          <w:sz w:val="20"/>
          <w:szCs w:val="20"/>
        </w:rPr>
        <w:t>, w zależności od</w:t>
      </w:r>
      <w:r w:rsidR="00650D6C" w:rsidRPr="00221D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0C3C" w:rsidRPr="00221D0D">
        <w:rPr>
          <w:rFonts w:asciiTheme="minorHAnsi" w:hAnsiTheme="minorHAnsi" w:cstheme="minorHAnsi"/>
          <w:i/>
          <w:sz w:val="20"/>
          <w:szCs w:val="20"/>
        </w:rPr>
        <w:t xml:space="preserve">podmiotu: NIP/PESEL, </w:t>
      </w:r>
      <w:r w:rsidRPr="00221D0D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221D0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21D0D">
        <w:rPr>
          <w:rFonts w:asciiTheme="minorHAnsi" w:hAnsiTheme="minorHAnsi" w:cstheme="minorHAnsi"/>
          <w:i/>
          <w:sz w:val="20"/>
          <w:szCs w:val="20"/>
        </w:rPr>
        <w:t>)</w:t>
      </w:r>
    </w:p>
    <w:p w14:paraId="31251D5F" w14:textId="77777777" w:rsidR="00C4103F" w:rsidRPr="00221D0D" w:rsidRDefault="007936D6" w:rsidP="00650D6C">
      <w:pPr>
        <w:spacing w:after="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21D0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7E48BCB" w14:textId="77777777" w:rsidR="00757EFB" w:rsidRPr="00221D0D" w:rsidRDefault="00757EFB" w:rsidP="00650D6C">
      <w:pPr>
        <w:spacing w:after="40" w:line="240" w:lineRule="auto"/>
        <w:ind w:right="3260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650D6C" w:rsidRPr="00221D0D">
        <w:rPr>
          <w:rFonts w:asciiTheme="minorHAnsi" w:hAnsiTheme="minorHAnsi" w:cstheme="minorHAnsi"/>
          <w:sz w:val="20"/>
          <w:szCs w:val="20"/>
        </w:rPr>
        <w:t>……</w:t>
      </w:r>
      <w:r w:rsidRPr="00221D0D">
        <w:rPr>
          <w:rFonts w:asciiTheme="minorHAnsi" w:hAnsiTheme="minorHAnsi" w:cstheme="minorHAnsi"/>
          <w:sz w:val="20"/>
          <w:szCs w:val="20"/>
        </w:rPr>
        <w:t>…</w:t>
      </w:r>
    </w:p>
    <w:p w14:paraId="15D3D320" w14:textId="77777777" w:rsidR="00484F88" w:rsidRPr="00221D0D" w:rsidRDefault="007936D6" w:rsidP="00612283">
      <w:pPr>
        <w:spacing w:after="480" w:line="240" w:lineRule="auto"/>
        <w:ind w:right="3260"/>
        <w:rPr>
          <w:rFonts w:asciiTheme="minorHAnsi" w:hAnsiTheme="minorHAnsi" w:cstheme="minorHAnsi"/>
          <w:i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>(imię, n</w:t>
      </w:r>
      <w:r w:rsidR="00825A09" w:rsidRPr="00221D0D">
        <w:rPr>
          <w:rFonts w:asciiTheme="minorHAnsi" w:hAnsiTheme="minorHAnsi" w:cstheme="minorHAnsi"/>
          <w:i/>
          <w:sz w:val="20"/>
          <w:szCs w:val="20"/>
        </w:rPr>
        <w:t xml:space="preserve">azwisko, </w:t>
      </w:r>
      <w:r w:rsidR="00757EFB" w:rsidRPr="00221D0D">
        <w:rPr>
          <w:rFonts w:asciiTheme="minorHAnsi" w:hAnsiTheme="minorHAnsi" w:cstheme="minorHAnsi"/>
          <w:i/>
          <w:sz w:val="20"/>
          <w:szCs w:val="20"/>
        </w:rPr>
        <w:t>stanowisko/podstawa do</w:t>
      </w:r>
      <w:r w:rsidR="0012157F" w:rsidRPr="00221D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25A09" w:rsidRPr="00221D0D">
        <w:rPr>
          <w:rFonts w:asciiTheme="minorHAnsi" w:hAnsiTheme="minorHAnsi" w:cstheme="minorHAnsi"/>
          <w:i/>
          <w:sz w:val="20"/>
          <w:szCs w:val="20"/>
        </w:rPr>
        <w:t>reprezentacji</w:t>
      </w:r>
      <w:r w:rsidRPr="00221D0D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6BC1" w:rsidRPr="00221D0D" w14:paraId="038F65A9" w14:textId="77777777" w:rsidTr="008423D7">
        <w:tc>
          <w:tcPr>
            <w:tcW w:w="9104" w:type="dxa"/>
            <w:shd w:val="clear" w:color="auto" w:fill="D9D9D9"/>
          </w:tcPr>
          <w:p w14:paraId="7A572726" w14:textId="77777777" w:rsidR="00B26BC1" w:rsidRPr="00221D0D" w:rsidRDefault="00B26BC1" w:rsidP="008423D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WYKONAWCY</w:t>
            </w:r>
          </w:p>
          <w:p w14:paraId="7C85C34E" w14:textId="77777777" w:rsidR="00B26BC1" w:rsidRPr="00221D0D" w:rsidRDefault="00B26BC1" w:rsidP="008423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sz w:val="20"/>
                <w:szCs w:val="20"/>
              </w:rPr>
              <w:t>składane na podstawie art. 125 ust. 1 ustawy z dnia 11 września 2019 r.  Prawo zamówień publicznych (</w:t>
            </w:r>
            <w:proofErr w:type="spellStart"/>
            <w:r w:rsidRPr="00221D0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221D0D">
              <w:rPr>
                <w:rFonts w:asciiTheme="minorHAnsi" w:hAnsiTheme="minorHAnsi" w:cstheme="minorHAnsi"/>
                <w:sz w:val="20"/>
                <w:szCs w:val="20"/>
              </w:rPr>
              <w:t xml:space="preserve">. Dz.U. z 2021r. poz. 1129 z </w:t>
            </w:r>
            <w:proofErr w:type="spellStart"/>
            <w:r w:rsidRPr="00221D0D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221D0D">
              <w:rPr>
                <w:rFonts w:asciiTheme="minorHAnsi" w:hAnsiTheme="minorHAnsi" w:cstheme="minorHAnsi"/>
                <w:sz w:val="20"/>
                <w:szCs w:val="20"/>
              </w:rPr>
              <w:t>. zm.) (dalej jako: ustawa Pzp), dotyczące przesłanek wykluczenia z:</w:t>
            </w:r>
          </w:p>
          <w:p w14:paraId="32A273C2" w14:textId="77777777" w:rsidR="00B26BC1" w:rsidRPr="00221D0D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art. 5K Rozporządzenia 833/2014</w:t>
            </w:r>
          </w:p>
          <w:p w14:paraId="1D3FAD06" w14:textId="77777777" w:rsidR="00B26BC1" w:rsidRPr="00221D0D" w:rsidRDefault="00B26BC1" w:rsidP="008423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14:paraId="2EDD86F6" w14:textId="77777777" w:rsidR="00B26BC1" w:rsidRPr="00221D0D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45ADA1FD" w14:textId="24836D44" w:rsidR="0099162F" w:rsidRPr="00221D0D" w:rsidRDefault="001F027E" w:rsidP="0099162F">
      <w:pPr>
        <w:spacing w:before="36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221D0D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7936D6" w:rsidRPr="00221D0D">
        <w:rPr>
          <w:rFonts w:asciiTheme="minorHAnsi" w:hAnsiTheme="minorHAnsi" w:cstheme="minorHAnsi"/>
          <w:sz w:val="20"/>
          <w:szCs w:val="20"/>
        </w:rPr>
        <w:t>zamówienia publicznego</w:t>
      </w:r>
      <w:r w:rsidR="00E50194" w:rsidRPr="00221D0D">
        <w:rPr>
          <w:rFonts w:asciiTheme="minorHAnsi" w:hAnsiTheme="minorHAnsi" w:cstheme="minorHAnsi"/>
          <w:sz w:val="20"/>
          <w:szCs w:val="20"/>
        </w:rPr>
        <w:t xml:space="preserve"> </w:t>
      </w:r>
      <w:r w:rsidR="00C62EEB" w:rsidRPr="00221D0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99162F" w:rsidRPr="00221D0D">
        <w:rPr>
          <w:rFonts w:asciiTheme="minorHAnsi" w:hAnsiTheme="minorHAnsi" w:cstheme="minorHAnsi"/>
          <w:b/>
          <w:sz w:val="20"/>
          <w:szCs w:val="20"/>
        </w:rPr>
        <w:t>Samodzielnego Publicznego Zakładu Opieki Zdrowotnej Ministerstwa Spraw Wewnętrznych i Administracji w Krakowie</w:t>
      </w:r>
    </w:p>
    <w:p w14:paraId="1B034E2F" w14:textId="081C0A2E" w:rsidR="00F90CD1" w:rsidRPr="00221D0D" w:rsidRDefault="00E65685" w:rsidP="00650D6C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oświa</w:t>
      </w:r>
      <w:r w:rsidR="00825A09" w:rsidRPr="00221D0D">
        <w:rPr>
          <w:rFonts w:asciiTheme="minorHAnsi" w:hAnsiTheme="minorHAnsi" w:cstheme="minorHAnsi"/>
          <w:sz w:val="20"/>
          <w:szCs w:val="20"/>
        </w:rPr>
        <w:t>dczam</w:t>
      </w:r>
      <w:r w:rsidRPr="00221D0D">
        <w:rPr>
          <w:rFonts w:asciiTheme="minorHAnsi" w:hAnsiTheme="minorHAnsi" w:cstheme="minorHAnsi"/>
          <w:sz w:val="20"/>
          <w:szCs w:val="20"/>
        </w:rPr>
        <w:t>,</w:t>
      </w:r>
      <w:r w:rsidR="002B2AD9" w:rsidRPr="00221D0D">
        <w:rPr>
          <w:rFonts w:asciiTheme="minorHAnsi" w:hAnsiTheme="minorHAnsi" w:cstheme="minorHAnsi"/>
          <w:sz w:val="20"/>
          <w:szCs w:val="20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221D0D" w14:paraId="3A147B59" w14:textId="77777777" w:rsidTr="00650D6C">
        <w:tc>
          <w:tcPr>
            <w:tcW w:w="9104" w:type="dxa"/>
            <w:shd w:val="clear" w:color="auto" w:fill="D9D9D9"/>
          </w:tcPr>
          <w:p w14:paraId="68DB2482" w14:textId="77777777" w:rsidR="00E50194" w:rsidRPr="00221D0D" w:rsidRDefault="00650D6C" w:rsidP="00650D6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OŚWIADCZENIA DOTYCZĄCE </w:t>
            </w:r>
            <w:r w:rsidR="00C86421"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>WYKONAWCY</w:t>
            </w:r>
          </w:p>
        </w:tc>
      </w:tr>
    </w:tbl>
    <w:p w14:paraId="3ECCE34B" w14:textId="77777777" w:rsidR="0032618A" w:rsidRPr="00221D0D" w:rsidRDefault="00BA53CA" w:rsidP="0032618A">
      <w:pPr>
        <w:spacing w:before="24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221D0D">
        <w:rPr>
          <w:rFonts w:asciiTheme="minorHAnsi" w:hAnsiTheme="minorHAnsi" w:cstheme="minorHAnsi"/>
          <w:i/>
          <w:iCs/>
          <w:sz w:val="20"/>
          <w:szCs w:val="20"/>
        </w:rPr>
        <w:t>dalej: rozporządzenie 833/2014</w:t>
      </w:r>
      <w:r w:rsidRPr="00221D0D">
        <w:rPr>
          <w:rFonts w:asciiTheme="minorHAnsi" w:hAnsiTheme="minorHAnsi" w:cstheme="minorHAnsi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221D0D">
        <w:rPr>
          <w:rFonts w:asciiTheme="minorHAnsi" w:hAnsiTheme="minorHAnsi" w:cstheme="minorHAnsi"/>
          <w:i/>
          <w:iCs/>
          <w:sz w:val="20"/>
          <w:szCs w:val="20"/>
        </w:rPr>
        <w:t>dalej: rozporządzenie 2022/576</w:t>
      </w:r>
      <w:r w:rsidR="0032618A" w:rsidRPr="00221D0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2618A" w:rsidRPr="00221D0D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"/>
      </w:r>
      <w:r w:rsidR="00641874" w:rsidRPr="00221D0D">
        <w:rPr>
          <w:rFonts w:asciiTheme="minorHAnsi" w:hAnsiTheme="minorHAnsi" w:cstheme="minorHAnsi"/>
          <w:sz w:val="20"/>
          <w:szCs w:val="20"/>
        </w:rPr>
        <w:t>.</w:t>
      </w:r>
    </w:p>
    <w:p w14:paraId="5538858B" w14:textId="77777777" w:rsidR="0011306C" w:rsidRPr="00221D0D" w:rsidRDefault="007A2BCB" w:rsidP="00AC5247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7 ust. 1 ustawy z dnia 13 kwietnia 2022 r. </w:t>
      </w:r>
      <w:r w:rsidRPr="00221D0D">
        <w:rPr>
          <w:rFonts w:asciiTheme="minorHAnsi" w:hAnsiTheme="minorHAnsi" w:cstheme="minorHAnsi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221D0D">
        <w:rPr>
          <w:rFonts w:asciiTheme="minorHAnsi" w:hAnsiTheme="minorHAnsi" w:cstheme="minorHAnsi"/>
          <w:sz w:val="20"/>
          <w:szCs w:val="20"/>
        </w:rPr>
        <w:t xml:space="preserve"> (Dz. U. poz. 835)</w:t>
      </w:r>
      <w:r w:rsidR="0032618A" w:rsidRPr="00221D0D">
        <w:rPr>
          <w:rFonts w:asciiTheme="minorHAnsi" w:hAnsiTheme="minorHAnsi" w:cstheme="minorHAnsi"/>
          <w:sz w:val="20"/>
          <w:szCs w:val="20"/>
        </w:rPr>
        <w:t xml:space="preserve"> </w:t>
      </w:r>
      <w:r w:rsidR="0011306C" w:rsidRPr="00221D0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221D0D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068476F8" w14:textId="179F90C5" w:rsidR="00334A77" w:rsidRPr="00221D0D" w:rsidRDefault="00334A77" w:rsidP="004175AB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221D0D" w14:paraId="58714796" w14:textId="77777777" w:rsidTr="0061040C">
        <w:tc>
          <w:tcPr>
            <w:tcW w:w="9104" w:type="dxa"/>
            <w:shd w:val="clear" w:color="auto" w:fill="D9D9D9"/>
          </w:tcPr>
          <w:p w14:paraId="22D4CAB5" w14:textId="77777777" w:rsidR="00334A77" w:rsidRPr="00221D0D" w:rsidRDefault="00560F5C" w:rsidP="0061040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PODWYKONAWCY, NA KTÓREGO PRZYPADA PONAD 10% WARTOŚCI ZAMÓWIENIA</w:t>
            </w:r>
          </w:p>
        </w:tc>
      </w:tr>
    </w:tbl>
    <w:p w14:paraId="0CD42A6D" w14:textId="221E0903" w:rsidR="00334A77" w:rsidRPr="00221D0D" w:rsidRDefault="004175AB" w:rsidP="004175AB">
      <w:pPr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color w:val="0070C0"/>
          <w:sz w:val="20"/>
          <w:szCs w:val="20"/>
        </w:rPr>
        <w:t>[UWAGA: wypełnić tylko w przypadku podwykonawcy, na którego przypada ponad 10% wartości zamówienia. W przypadku więcej niż jednego podwykonawcy,   na którego przypada ponad 10% wartości zamówienia, należy zastosować tyle razy, ile jest to konieczne.]</w:t>
      </w:r>
    </w:p>
    <w:p w14:paraId="426C3E69" w14:textId="77777777" w:rsidR="004175AB" w:rsidRPr="00221D0D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4DA31F6E" w14:textId="77777777" w:rsidR="004175AB" w:rsidRPr="00221D0D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05F99E46" w14:textId="77777777" w:rsidR="004175AB" w:rsidRPr="00221D0D" w:rsidRDefault="004175AB" w:rsidP="004175AB">
      <w:pPr>
        <w:spacing w:after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21D0D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21D0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43998B4" w14:textId="77777777" w:rsidR="00334A77" w:rsidRPr="00221D0D" w:rsidRDefault="004175AB" w:rsidP="004175AB">
      <w:pPr>
        <w:spacing w:before="12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221D0D" w14:paraId="71273E67" w14:textId="77777777" w:rsidTr="0061040C">
        <w:tc>
          <w:tcPr>
            <w:tcW w:w="9104" w:type="dxa"/>
            <w:shd w:val="clear" w:color="auto" w:fill="D9D9D9"/>
          </w:tcPr>
          <w:p w14:paraId="40A410D9" w14:textId="77777777" w:rsidR="00C37715" w:rsidRPr="00221D0D" w:rsidRDefault="00747CEE" w:rsidP="0061040C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DOSTAWCY, NA KTÓREGO PRZYPADA PONAD 10% WARTOŚCI ZAMÓWIENIA</w:t>
            </w:r>
          </w:p>
        </w:tc>
      </w:tr>
    </w:tbl>
    <w:p w14:paraId="0991F300" w14:textId="77777777" w:rsidR="00334A77" w:rsidRPr="00221D0D" w:rsidRDefault="00747CEE" w:rsidP="00747CEE">
      <w:pPr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color w:val="0070C0"/>
          <w:sz w:val="20"/>
          <w:szCs w:val="20"/>
        </w:rPr>
        <w:t>[</w:t>
      </w:r>
      <w:r w:rsidR="008C60E1" w:rsidRPr="00221D0D">
        <w:rPr>
          <w:rFonts w:asciiTheme="minorHAnsi" w:hAnsiTheme="minorHAnsi" w:cstheme="minorHAnsi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21D0D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3F240AF6" w14:textId="77777777" w:rsidR="0044648E" w:rsidRPr="00221D0D" w:rsidRDefault="008C60E1" w:rsidP="0044648E">
      <w:pPr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Oświadczam, że w stosunku do następującego podmiotu, będącego dostawcą, na którego przypada ponad 10% wartości zamówienia</w:t>
      </w:r>
      <w:r w:rsidR="0044648E" w:rsidRPr="00221D0D">
        <w:rPr>
          <w:rFonts w:asciiTheme="minorHAnsi" w:hAnsiTheme="minorHAnsi" w:cstheme="minorHAnsi"/>
          <w:sz w:val="20"/>
          <w:szCs w:val="20"/>
        </w:rPr>
        <w:t>:</w:t>
      </w:r>
    </w:p>
    <w:p w14:paraId="64C54F8A" w14:textId="77777777" w:rsidR="0044648E" w:rsidRPr="00221D0D" w:rsidRDefault="0044648E" w:rsidP="0044648E">
      <w:pPr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0089489D" w14:textId="77777777" w:rsidR="0044648E" w:rsidRPr="00221D0D" w:rsidRDefault="0044648E" w:rsidP="0044648E">
      <w:pPr>
        <w:spacing w:after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21D0D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221D0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DB35C98" w14:textId="77777777" w:rsidR="00C62F57" w:rsidRPr="00221D0D" w:rsidRDefault="0044648E" w:rsidP="008C60E1">
      <w:pPr>
        <w:spacing w:before="12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 w:rsidR="008C60E1" w:rsidRPr="00221D0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221D0D" w14:paraId="2E69FADF" w14:textId="77777777" w:rsidTr="00CD4DD1">
        <w:tc>
          <w:tcPr>
            <w:tcW w:w="9104" w:type="dxa"/>
            <w:shd w:val="clear" w:color="auto" w:fill="D9D9D9"/>
          </w:tcPr>
          <w:p w14:paraId="54F3F77B" w14:textId="77777777" w:rsidR="00BE6F04" w:rsidRPr="00221D0D" w:rsidRDefault="00E426EB" w:rsidP="00CD4DD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OŚWIADCZENIE DOTYCZĄCE PODANYCH INFORMACJI</w:t>
            </w:r>
          </w:p>
        </w:tc>
      </w:tr>
    </w:tbl>
    <w:p w14:paraId="32C9FC41" w14:textId="77777777" w:rsidR="00FE4E2B" w:rsidRPr="00221D0D" w:rsidRDefault="008C60E1" w:rsidP="008C60E1">
      <w:pPr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221D0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221D0D" w14:paraId="4C6098DA" w14:textId="77777777" w:rsidTr="00847232">
        <w:tc>
          <w:tcPr>
            <w:tcW w:w="9104" w:type="dxa"/>
            <w:shd w:val="clear" w:color="auto" w:fill="D9D9D9"/>
          </w:tcPr>
          <w:p w14:paraId="09DF08C8" w14:textId="77777777" w:rsidR="00E426EB" w:rsidRPr="00221D0D" w:rsidRDefault="00E426EB" w:rsidP="0084723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0D">
              <w:rPr>
                <w:rFonts w:asciiTheme="minorHAnsi" w:hAnsiTheme="minorHAnsi" w:cstheme="minorHAnsi"/>
                <w:b/>
                <w:sz w:val="20"/>
                <w:szCs w:val="20"/>
              </w:rPr>
              <w:t>INFORMACJA DOTYCZĄCA DOSTĘPU DO PODMIOTOWYCH ŚRODKÓW DOWODOWYCH</w:t>
            </w:r>
          </w:p>
        </w:tc>
      </w:tr>
    </w:tbl>
    <w:p w14:paraId="30D4C5E1" w14:textId="77777777" w:rsidR="00E426EB" w:rsidRPr="00221D0D" w:rsidRDefault="00E426E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804AE" w14:textId="77777777" w:rsidR="00E426EB" w:rsidRPr="00221D0D" w:rsidRDefault="00E426EB" w:rsidP="00E426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7986D0A" w14:textId="77777777" w:rsidR="00E426EB" w:rsidRPr="00221D0D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14:paraId="3D9BECC7" w14:textId="77777777" w:rsidR="00E426EB" w:rsidRPr="00221D0D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21D0D">
        <w:rPr>
          <w:rFonts w:asciiTheme="minorHAnsi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1D76776" w14:textId="77777777" w:rsidR="00E426EB" w:rsidRPr="00221D0D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14:paraId="5FA8D330" w14:textId="77777777" w:rsidR="00E426EB" w:rsidRPr="00221D0D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21D0D">
        <w:rPr>
          <w:rFonts w:asciiTheme="minorHAnsi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ABAB08D" w14:textId="77777777" w:rsidR="0012157F" w:rsidRPr="00221D0D" w:rsidRDefault="0012157F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140271" w14:textId="77777777" w:rsidR="008C60E1" w:rsidRPr="00221D0D" w:rsidRDefault="008C60E1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AE6E22" w14:textId="77777777" w:rsidR="00524951" w:rsidRPr="00221D0D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  <w:r w:rsidRPr="00221D0D">
        <w:rPr>
          <w:rFonts w:asciiTheme="minorHAnsi" w:hAnsiTheme="minorHAnsi" w:cstheme="minorHAnsi"/>
          <w:sz w:val="20"/>
          <w:szCs w:val="20"/>
        </w:rPr>
        <w:tab/>
      </w:r>
    </w:p>
    <w:p w14:paraId="3FC3FA53" w14:textId="77777777" w:rsidR="00524951" w:rsidRPr="00221D0D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</w:p>
    <w:p w14:paraId="5C671240" w14:textId="77777777" w:rsidR="00FE4E2B" w:rsidRPr="00221D0D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FE4E2B" w:rsidRPr="00221D0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3401C1" w14:textId="77777777" w:rsidR="00484F88" w:rsidRPr="00221D0D" w:rsidRDefault="008C60E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221D0D">
        <w:rPr>
          <w:rFonts w:asciiTheme="minorHAnsi" w:hAnsiTheme="minorHAnsi" w:cstheme="minorHAnsi"/>
          <w:i/>
          <w:sz w:val="20"/>
          <w:szCs w:val="20"/>
        </w:rPr>
        <w:t xml:space="preserve">                               Data; </w:t>
      </w:r>
      <w:r w:rsidR="00524951" w:rsidRPr="00221D0D">
        <w:rPr>
          <w:rFonts w:asciiTheme="minorHAnsi" w:hAnsiTheme="minorHAnsi" w:cstheme="minorHAnsi"/>
          <w:i/>
          <w:sz w:val="20"/>
          <w:szCs w:val="20"/>
        </w:rPr>
        <w:t>kwalifikowany podpis elektroniczny</w:t>
      </w:r>
    </w:p>
    <w:sectPr w:rsidR="00484F88" w:rsidRPr="00221D0D" w:rsidSect="006E6C9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859A8" w14:textId="77777777" w:rsidR="000F1938" w:rsidRDefault="000F1938" w:rsidP="0038231F">
      <w:pPr>
        <w:spacing w:after="0" w:line="240" w:lineRule="auto"/>
      </w:pPr>
      <w:r>
        <w:separator/>
      </w:r>
    </w:p>
  </w:endnote>
  <w:endnote w:type="continuationSeparator" w:id="0">
    <w:p w14:paraId="634E67AC" w14:textId="77777777" w:rsidR="000F1938" w:rsidRDefault="000F19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F893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E4F7D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A0426" w14:textId="77777777" w:rsidR="000F1938" w:rsidRDefault="000F1938" w:rsidP="0038231F">
      <w:pPr>
        <w:spacing w:after="0" w:line="240" w:lineRule="auto"/>
      </w:pPr>
      <w:r>
        <w:separator/>
      </w:r>
    </w:p>
  </w:footnote>
  <w:footnote w:type="continuationSeparator" w:id="0">
    <w:p w14:paraId="75B8F26F" w14:textId="77777777" w:rsidR="000F1938" w:rsidRDefault="000F1938" w:rsidP="0038231F">
      <w:pPr>
        <w:spacing w:after="0" w:line="240" w:lineRule="auto"/>
      </w:pPr>
      <w:r>
        <w:continuationSeparator/>
      </w:r>
    </w:p>
  </w:footnote>
  <w:footnote w:id="1">
    <w:p w14:paraId="0E99D5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CC1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7D325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01523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C695E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222FD03" w14:textId="77777777" w:rsidR="0032618A" w:rsidRDefault="0032618A" w:rsidP="0032618A">
      <w:pPr>
        <w:pStyle w:val="Tekstprzypisudolnego"/>
      </w:pPr>
    </w:p>
  </w:footnote>
  <w:footnote w:id="2">
    <w:p w14:paraId="035128F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B9D738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650BA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D1D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24C6D" w14:textId="5B08340D" w:rsidR="00221D0D" w:rsidRPr="00221D0D" w:rsidRDefault="00221D0D" w:rsidP="00221D0D">
    <w:pPr>
      <w:pStyle w:val="Nagwek4"/>
      <w:rPr>
        <w:rFonts w:asciiTheme="minorHAnsi" w:hAnsiTheme="minorHAnsi" w:cstheme="minorHAnsi"/>
        <w:bCs/>
        <w:i w:val="0"/>
        <w:sz w:val="16"/>
        <w:szCs w:val="16"/>
      </w:rPr>
    </w:pPr>
    <w:r w:rsidRPr="00221D0D">
      <w:rPr>
        <w:rFonts w:asciiTheme="minorHAnsi" w:hAnsiTheme="minorHAnsi" w:cstheme="minorHAnsi"/>
        <w:bCs/>
        <w:i w:val="0"/>
        <w:sz w:val="16"/>
        <w:szCs w:val="16"/>
      </w:rPr>
      <w:t>Załącznik nr 8 do SWZ</w:t>
    </w:r>
  </w:p>
  <w:p w14:paraId="753CFB50" w14:textId="4783FD88" w:rsidR="00221D0D" w:rsidRDefault="005F3776">
    <w:pPr>
      <w:pStyle w:val="Nagwek"/>
    </w:pPr>
    <w:r>
      <w:rPr>
        <w:rFonts w:cs="Calibri"/>
        <w:b/>
        <w:bCs/>
        <w:sz w:val="16"/>
        <w:szCs w:val="16"/>
      </w:rPr>
      <w:t>Numer sprawy:</w:t>
    </w:r>
    <w:r w:rsidRPr="00153B5E">
      <w:rPr>
        <w:rFonts w:cs="Calibri"/>
        <w:b/>
        <w:bCs/>
        <w:sz w:val="16"/>
        <w:szCs w:val="16"/>
      </w:rPr>
      <w:t xml:space="preserve"> ZP-09/25</w:t>
    </w:r>
  </w:p>
  <w:p w14:paraId="7648C719" w14:textId="77777777" w:rsidR="00B26BC1" w:rsidRDefault="00B2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8374">
    <w:abstractNumId w:val="11"/>
  </w:num>
  <w:num w:numId="2" w16cid:durableId="14575232">
    <w:abstractNumId w:val="0"/>
  </w:num>
  <w:num w:numId="3" w16cid:durableId="190459550">
    <w:abstractNumId w:val="10"/>
  </w:num>
  <w:num w:numId="4" w16cid:durableId="89159912">
    <w:abstractNumId w:val="13"/>
  </w:num>
  <w:num w:numId="5" w16cid:durableId="956911496">
    <w:abstractNumId w:val="12"/>
  </w:num>
  <w:num w:numId="6" w16cid:durableId="2057240718">
    <w:abstractNumId w:val="9"/>
  </w:num>
  <w:num w:numId="7" w16cid:durableId="112790288">
    <w:abstractNumId w:val="1"/>
  </w:num>
  <w:num w:numId="8" w16cid:durableId="972953021">
    <w:abstractNumId w:val="6"/>
  </w:num>
  <w:num w:numId="9" w16cid:durableId="1517117460">
    <w:abstractNumId w:val="4"/>
  </w:num>
  <w:num w:numId="10" w16cid:durableId="1641618498">
    <w:abstractNumId w:val="7"/>
  </w:num>
  <w:num w:numId="11" w16cid:durableId="625547800">
    <w:abstractNumId w:val="5"/>
  </w:num>
  <w:num w:numId="12" w16cid:durableId="1161851080">
    <w:abstractNumId w:val="8"/>
  </w:num>
  <w:num w:numId="13" w16cid:durableId="580721675">
    <w:abstractNumId w:val="3"/>
  </w:num>
  <w:num w:numId="14" w16cid:durableId="968053943">
    <w:abstractNumId w:val="2"/>
  </w:num>
  <w:num w:numId="15" w16cid:durableId="138498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38"/>
    <w:rsid w:val="00103D09"/>
    <w:rsid w:val="00110593"/>
    <w:rsid w:val="0011306C"/>
    <w:rsid w:val="0012157F"/>
    <w:rsid w:val="00122954"/>
    <w:rsid w:val="00160A7A"/>
    <w:rsid w:val="001902D2"/>
    <w:rsid w:val="001A546E"/>
    <w:rsid w:val="001C1D54"/>
    <w:rsid w:val="001C6945"/>
    <w:rsid w:val="001F027E"/>
    <w:rsid w:val="00203A40"/>
    <w:rsid w:val="002168A8"/>
    <w:rsid w:val="00221D0D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D61"/>
    <w:rsid w:val="00313417"/>
    <w:rsid w:val="00313911"/>
    <w:rsid w:val="0032618A"/>
    <w:rsid w:val="00333209"/>
    <w:rsid w:val="00334A77"/>
    <w:rsid w:val="00337073"/>
    <w:rsid w:val="00343DBD"/>
    <w:rsid w:val="00346FB0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2C09"/>
    <w:rsid w:val="004541F9"/>
    <w:rsid w:val="004609F1"/>
    <w:rsid w:val="004651B5"/>
    <w:rsid w:val="004761C6"/>
    <w:rsid w:val="0047664E"/>
    <w:rsid w:val="00476E7D"/>
    <w:rsid w:val="00482F6E"/>
    <w:rsid w:val="00484F88"/>
    <w:rsid w:val="00495BB5"/>
    <w:rsid w:val="004C4854"/>
    <w:rsid w:val="004D7E48"/>
    <w:rsid w:val="004F23F7"/>
    <w:rsid w:val="004F3338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5F3776"/>
    <w:rsid w:val="005F4B2D"/>
    <w:rsid w:val="0060050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E6C9D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4F0B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162F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26BC1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EEB"/>
    <w:rsid w:val="00C62F57"/>
    <w:rsid w:val="00C737A7"/>
    <w:rsid w:val="00C81012"/>
    <w:rsid w:val="00C86421"/>
    <w:rsid w:val="00C909B9"/>
    <w:rsid w:val="00CC3826"/>
    <w:rsid w:val="00CD0851"/>
    <w:rsid w:val="00CD4DD1"/>
    <w:rsid w:val="00D20663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7C3F"/>
    <w:rsid w:val="00EA6751"/>
    <w:rsid w:val="00EB7CDE"/>
    <w:rsid w:val="00EE1FBF"/>
    <w:rsid w:val="00EE40F5"/>
    <w:rsid w:val="00EF2F1A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6D2"/>
  <w15:docId w15:val="{643A9113-4CA3-4236-AAA1-DFFDA7F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4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986-8BB0-4481-9DA4-FD288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Tamal</cp:lastModifiedBy>
  <cp:revision>11</cp:revision>
  <cp:lastPrinted>2016-07-26T10:32:00Z</cp:lastPrinted>
  <dcterms:created xsi:type="dcterms:W3CDTF">2022-06-22T09:55:00Z</dcterms:created>
  <dcterms:modified xsi:type="dcterms:W3CDTF">2024-05-29T07:25:00Z</dcterms:modified>
</cp:coreProperties>
</file>