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A9550" w14:textId="5EFCDA6C" w:rsidR="00FB73FE" w:rsidRDefault="00FB73FE" w:rsidP="008819E4">
      <w:pPr>
        <w:suppressAutoHyphens/>
        <w:spacing w:after="0" w:line="240" w:lineRule="auto"/>
        <w:jc w:val="both"/>
        <w:rPr>
          <w:rFonts w:cstheme="minorHAnsi"/>
          <w:b/>
          <w:i/>
        </w:rPr>
      </w:pPr>
      <w:r w:rsidRPr="00AE72F6">
        <w:rPr>
          <w:rFonts w:cstheme="minorHAnsi"/>
          <w:b/>
          <w:i/>
        </w:rPr>
        <w:t xml:space="preserve">Załącznik Nr 10 do SWZ   </w:t>
      </w:r>
    </w:p>
    <w:p w14:paraId="25544065" w14:textId="77777777" w:rsidR="008819E4" w:rsidRPr="00AE72F6" w:rsidRDefault="008819E4" w:rsidP="008819E4">
      <w:pPr>
        <w:suppressAutoHyphens/>
        <w:spacing w:after="0" w:line="240" w:lineRule="auto"/>
        <w:jc w:val="both"/>
        <w:rPr>
          <w:rFonts w:cstheme="minorHAnsi"/>
          <w:b/>
          <w:i/>
        </w:rPr>
      </w:pPr>
    </w:p>
    <w:p w14:paraId="1FDEEBD7" w14:textId="0496DC1F" w:rsidR="00FB73FE" w:rsidRPr="00AE72F6" w:rsidRDefault="00FB73FE" w:rsidP="00FB73FE">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AB78D6">
        <w:rPr>
          <w:rFonts w:cstheme="minorHAnsi"/>
          <w:b/>
          <w:color w:val="000000" w:themeColor="text1"/>
          <w:lang w:eastAsia="ar-SA"/>
        </w:rPr>
        <w:t>AZP.25.1.1</w:t>
      </w:r>
      <w:r w:rsidR="00DE6560">
        <w:rPr>
          <w:rFonts w:cstheme="minorHAnsi"/>
          <w:b/>
          <w:color w:val="000000" w:themeColor="text1"/>
          <w:lang w:eastAsia="ar-SA"/>
        </w:rPr>
        <w:t>0</w:t>
      </w:r>
      <w:r w:rsidRPr="00AE72F6">
        <w:rPr>
          <w:rFonts w:cstheme="minorHAnsi"/>
          <w:b/>
          <w:color w:val="000000" w:themeColor="text1"/>
          <w:lang w:eastAsia="ar-SA"/>
        </w:rPr>
        <w:t>.202</w:t>
      </w:r>
      <w:r w:rsidR="00AB78D6">
        <w:rPr>
          <w:rFonts w:cstheme="minorHAnsi"/>
          <w:b/>
          <w:color w:val="000000" w:themeColor="text1"/>
          <w:lang w:eastAsia="ar-SA"/>
        </w:rPr>
        <w:t>3</w:t>
      </w:r>
      <w:r w:rsidRPr="00AE72F6">
        <w:rPr>
          <w:rFonts w:cstheme="minorHAnsi"/>
          <w:b/>
          <w:color w:val="000000" w:themeColor="text1"/>
          <w:lang w:eastAsia="ar-SA"/>
        </w:rPr>
        <w:t xml:space="preserve"> (WZÓR)</w:t>
      </w:r>
    </w:p>
    <w:p w14:paraId="460A5F69" w14:textId="0307E4E2"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16FB23DA"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B9B1A78"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485330E1"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"Wykonawcą",</w:t>
      </w:r>
    </w:p>
    <w:p w14:paraId="3A8705EC"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68FB14EF" w14:textId="4D61B901"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xml:space="preserve">, ul. Jana Kilińskiego 1, 15-089 Białystok, </w:t>
      </w:r>
      <w:r w:rsidR="00D314FE">
        <w:rPr>
          <w:rFonts w:eastAsia="Times New Roman" w:cstheme="minorHAnsi"/>
          <w:b/>
          <w:color w:val="000000"/>
          <w:lang w:eastAsia="ar-SA"/>
        </w:rPr>
        <w:br/>
      </w:r>
      <w:r w:rsidRPr="00AE72F6">
        <w:rPr>
          <w:rFonts w:eastAsia="Times New Roman" w:cstheme="minorHAnsi"/>
          <w:b/>
          <w:color w:val="000000"/>
          <w:lang w:eastAsia="ar-SA"/>
        </w:rPr>
        <w:t>NIP 542-021-17-17,</w:t>
      </w:r>
    </w:p>
    <w:p w14:paraId="035F0BBD"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70520F40"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3F4443AB" w14:textId="1CBDEF52" w:rsidR="00FB73FE" w:rsidRPr="00342E0B" w:rsidRDefault="00FB73FE" w:rsidP="00342E0B">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Pr="00AE72F6">
        <w:rPr>
          <w:rFonts w:cstheme="minorHAnsi"/>
        </w:rPr>
        <w:t xml:space="preserve"> </w:t>
      </w:r>
      <w:r w:rsidRPr="00AE72F6">
        <w:rPr>
          <w:rFonts w:eastAsia="Times New Roman" w:cstheme="minorHAnsi"/>
          <w:b/>
          <w:color w:val="000000"/>
          <w:lang w:eastAsia="ar-SA"/>
        </w:rPr>
        <w:t>Zamawiającym ".</w:t>
      </w:r>
    </w:p>
    <w:p w14:paraId="38E4D887" w14:textId="7F25F86B" w:rsidR="00FB73FE" w:rsidRDefault="00FB73FE" w:rsidP="00FB73FE">
      <w:pPr>
        <w:suppressAutoHyphens/>
        <w:spacing w:after="0" w:line="360" w:lineRule="auto"/>
        <w:rPr>
          <w:rFonts w:eastAsia="Times New Roman" w:cstheme="minorHAnsi"/>
          <w:color w:val="000000"/>
          <w:lang w:val="x-none"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Pr>
          <w:rFonts w:eastAsia="Times New Roman" w:cstheme="minorHAnsi"/>
          <w:color w:val="000000"/>
          <w:lang w:eastAsia="ar-SA"/>
        </w:rPr>
        <w:t xml:space="preserve">. – Prawo zamówień publicznych </w:t>
      </w:r>
      <w:r w:rsidRPr="00AE72F6">
        <w:rPr>
          <w:rFonts w:eastAsia="Times New Roman" w:cstheme="minorHAnsi"/>
          <w:color w:val="000000"/>
          <w:lang w:val="x-none" w:eastAsia="ar-SA"/>
        </w:rPr>
        <w:t>(</w:t>
      </w:r>
      <w:proofErr w:type="spellStart"/>
      <w:r w:rsidRPr="00AE72F6">
        <w:rPr>
          <w:rFonts w:eastAsia="Times New Roman" w:cstheme="minorHAnsi"/>
          <w:color w:val="000000"/>
          <w:lang w:eastAsia="ar-SA"/>
        </w:rPr>
        <w:t>t.j</w:t>
      </w:r>
      <w:proofErr w:type="spellEnd"/>
      <w:r w:rsidRPr="00AE72F6">
        <w:rPr>
          <w:rFonts w:eastAsia="Times New Roman" w:cstheme="minorHAnsi"/>
          <w:color w:val="000000"/>
          <w:lang w:eastAsia="ar-SA"/>
        </w:rPr>
        <w:t xml:space="preserve">. </w:t>
      </w:r>
      <w:r w:rsidR="00732E89">
        <w:rPr>
          <w:rFonts w:eastAsia="Times New Roman" w:cstheme="minorHAnsi"/>
          <w:color w:val="000000"/>
          <w:lang w:val="x-none" w:eastAsia="ar-SA"/>
        </w:rPr>
        <w:t>Dz. U. z 2022 r. poz. 1710 z późn.</w:t>
      </w:r>
      <w:r w:rsidRPr="00AE72F6">
        <w:rPr>
          <w:rFonts w:eastAsia="Times New Roman" w:cstheme="minorHAnsi"/>
          <w:color w:val="000000"/>
          <w:lang w:val="x-none" w:eastAsia="ar-SA"/>
        </w:rPr>
        <w:t>zm.).</w:t>
      </w:r>
    </w:p>
    <w:p w14:paraId="25EF6BFD" w14:textId="42F89865" w:rsidR="00007B06" w:rsidRPr="00DE6560" w:rsidRDefault="00007B06" w:rsidP="00C603EB">
      <w:pPr>
        <w:spacing w:line="360" w:lineRule="auto"/>
        <w:jc w:val="both"/>
        <w:rPr>
          <w:b/>
        </w:rPr>
      </w:pPr>
      <w:r>
        <w:rPr>
          <w:rFonts w:eastAsia="Times New Roman" w:cstheme="minorHAnsi"/>
          <w:lang w:eastAsia="ar-SA"/>
        </w:rPr>
        <w:t xml:space="preserve">Przedmiot zamówienia </w:t>
      </w:r>
      <w:r w:rsidRPr="00007B06">
        <w:rPr>
          <w:rFonts w:eastAsia="Times New Roman" w:cstheme="minorHAnsi"/>
          <w:lang w:eastAsia="ar-SA"/>
        </w:rPr>
        <w:t xml:space="preserve"> finansowany </w:t>
      </w:r>
      <w:r>
        <w:rPr>
          <w:rFonts w:eastAsia="Times New Roman" w:cstheme="minorHAnsi"/>
          <w:lang w:eastAsia="ar-SA"/>
        </w:rPr>
        <w:t xml:space="preserve">jest </w:t>
      </w:r>
      <w:r w:rsidR="00871186" w:rsidRPr="00871186">
        <w:rPr>
          <w:rFonts w:eastAsia="Times New Roman" w:cstheme="minorHAnsi"/>
          <w:lang w:eastAsia="ar-SA"/>
        </w:rPr>
        <w:t xml:space="preserve">z projektu nr: </w:t>
      </w:r>
      <w:r w:rsidR="00DE6560" w:rsidRPr="00DE6560">
        <w:rPr>
          <w:b/>
        </w:rPr>
        <w:t>Projekt pn. Centrum Badań Innowacyjnych w zakresie Prewencji Chorób Cywilizacyjnych i Medycyny Indywidualizowanej (CBI PLUS) współfinansowany ze środków z Europejskiego Funduszu Rozwoju Regionalnego w ramach Regionalnego Programu Operacyjnego Województwa Podlaskiego na lata 2014-2020.</w:t>
      </w:r>
    </w:p>
    <w:p w14:paraId="3E5391FA" w14:textId="77777777" w:rsidR="00FB73FE" w:rsidRPr="00ED7E6E" w:rsidRDefault="00FB73FE" w:rsidP="00FB73FE">
      <w:pPr>
        <w:spacing w:after="0" w:line="360" w:lineRule="auto"/>
        <w:rPr>
          <w:rFonts w:cstheme="minorHAnsi"/>
          <w:b/>
          <w:color w:val="000000" w:themeColor="text1"/>
        </w:rPr>
      </w:pPr>
      <w:r w:rsidRPr="00ED7E6E">
        <w:rPr>
          <w:rFonts w:cstheme="minorHAnsi"/>
          <w:b/>
          <w:color w:val="000000" w:themeColor="text1"/>
        </w:rPr>
        <w:t>§ 1</w:t>
      </w:r>
    </w:p>
    <w:p w14:paraId="4585392C" w14:textId="41C036E3" w:rsidR="006A7F98" w:rsidRPr="00ED7E6E" w:rsidRDefault="00C44778" w:rsidP="00ED7E6E">
      <w:pPr>
        <w:numPr>
          <w:ilvl w:val="0"/>
          <w:numId w:val="3"/>
        </w:numPr>
        <w:spacing w:after="0" w:line="360" w:lineRule="auto"/>
        <w:rPr>
          <w:rFonts w:ascii="Arial" w:hAnsi="Arial" w:cs="Arial"/>
          <w:color w:val="000000" w:themeColor="text1"/>
        </w:rPr>
      </w:pPr>
      <w:r w:rsidRPr="00ED7E6E">
        <w:rPr>
          <w:rFonts w:cstheme="minorHAnsi"/>
          <w:color w:val="000000" w:themeColor="text1"/>
        </w:rPr>
        <w:t xml:space="preserve">Przedmiotem umowy </w:t>
      </w:r>
      <w:r w:rsidR="00871186" w:rsidRPr="00ED7E6E">
        <w:rPr>
          <w:rFonts w:cstheme="minorHAnsi"/>
          <w:color w:val="000000" w:themeColor="text1"/>
        </w:rPr>
        <w:t>jest</w:t>
      </w:r>
      <w:r w:rsidR="00AB78D6" w:rsidRPr="00ED7E6E">
        <w:rPr>
          <w:rFonts w:cstheme="minorHAnsi"/>
          <w:b/>
          <w:color w:val="000000" w:themeColor="text1"/>
        </w:rPr>
        <w:t xml:space="preserve"> </w:t>
      </w:r>
      <w:r w:rsidR="00DE6560" w:rsidRPr="00ED7E6E">
        <w:rPr>
          <w:rFonts w:cstheme="minorHAnsi"/>
          <w:b/>
          <w:color w:val="000000" w:themeColor="text1"/>
        </w:rPr>
        <w:t>dostawa Zestawu do badań przedklinicznych: PET/MR wraz ze sterownią, adaptacją pomieszczeń zwierzętarni i wyposażeniem z zakresu ochrony radiologicznej, SP</w:t>
      </w:r>
      <w:r w:rsidR="00F1315B" w:rsidRPr="00ED7E6E">
        <w:rPr>
          <w:rFonts w:cstheme="minorHAnsi"/>
          <w:b/>
          <w:color w:val="000000" w:themeColor="text1"/>
        </w:rPr>
        <w:t>ECT/CT ze sterownią, wyposażenia</w:t>
      </w:r>
      <w:r w:rsidR="00DE6560" w:rsidRPr="00ED7E6E">
        <w:rPr>
          <w:rFonts w:cstheme="minorHAnsi"/>
          <w:b/>
          <w:color w:val="000000" w:themeColor="text1"/>
        </w:rPr>
        <w:t xml:space="preserve"> do aplikacji </w:t>
      </w:r>
      <w:proofErr w:type="spellStart"/>
      <w:r w:rsidR="00DE6560" w:rsidRPr="00ED7E6E">
        <w:rPr>
          <w:rFonts w:cstheme="minorHAnsi"/>
          <w:b/>
          <w:color w:val="000000" w:themeColor="text1"/>
        </w:rPr>
        <w:t>radioznaczników</w:t>
      </w:r>
      <w:proofErr w:type="spellEnd"/>
      <w:r w:rsidR="00DE6560" w:rsidRPr="00ED7E6E">
        <w:rPr>
          <w:rFonts w:cstheme="minorHAnsi"/>
          <w:b/>
          <w:color w:val="000000" w:themeColor="text1"/>
        </w:rPr>
        <w:t xml:space="preserve"> i zestaw</w:t>
      </w:r>
      <w:r w:rsidR="00F1315B" w:rsidRPr="00ED7E6E">
        <w:rPr>
          <w:rFonts w:cstheme="minorHAnsi"/>
          <w:b/>
          <w:color w:val="000000" w:themeColor="text1"/>
        </w:rPr>
        <w:t>u</w:t>
      </w:r>
      <w:r w:rsidR="00DE6560" w:rsidRPr="00ED7E6E">
        <w:rPr>
          <w:rFonts w:cstheme="minorHAnsi"/>
          <w:b/>
          <w:color w:val="000000" w:themeColor="text1"/>
        </w:rPr>
        <w:t xml:space="preserve"> do przetrzymywania zwierząt</w:t>
      </w:r>
      <w:r w:rsidR="009478BB" w:rsidRPr="00ED7E6E">
        <w:rPr>
          <w:rFonts w:cstheme="minorHAnsi"/>
          <w:b/>
          <w:color w:val="000000" w:themeColor="text1"/>
        </w:rPr>
        <w:t xml:space="preserve">. </w:t>
      </w:r>
    </w:p>
    <w:p w14:paraId="3EE81653" w14:textId="73DFB45F" w:rsidR="00AB78D6" w:rsidRPr="00DE6560" w:rsidRDefault="00AB78D6" w:rsidP="00DE6560">
      <w:pPr>
        <w:numPr>
          <w:ilvl w:val="0"/>
          <w:numId w:val="3"/>
        </w:numPr>
        <w:spacing w:after="0" w:line="360" w:lineRule="auto"/>
        <w:rPr>
          <w:rFonts w:cstheme="minorHAnsi"/>
          <w:b/>
          <w:color w:val="000000"/>
        </w:rPr>
      </w:pPr>
      <w:r w:rsidRPr="00DE6560">
        <w:rPr>
          <w:rFonts w:eastAsia="Times New Roman" w:cstheme="minorHAnsi"/>
          <w:color w:val="000000" w:themeColor="text1"/>
          <w:lang w:eastAsia="ar-SA"/>
        </w:rPr>
        <w:t>Miejsce dostawy i realizacji zamówienia:</w:t>
      </w:r>
      <w:r w:rsidRPr="00DE6560">
        <w:rPr>
          <w:rFonts w:cstheme="minorHAnsi"/>
        </w:rPr>
        <w:t xml:space="preserve"> </w:t>
      </w:r>
    </w:p>
    <w:p w14:paraId="34858078" w14:textId="77777777" w:rsidR="00C603EB" w:rsidRPr="003D2555" w:rsidRDefault="00C603EB" w:rsidP="00C603EB">
      <w:pPr>
        <w:spacing w:line="360" w:lineRule="auto"/>
        <w:ind w:left="426"/>
        <w:jc w:val="both"/>
        <w:rPr>
          <w:b/>
        </w:rPr>
      </w:pPr>
      <w:r w:rsidRPr="003D2555">
        <w:t xml:space="preserve">Centrum Medycyny Doświadczalnej (zwierzętarnia) ul. M. Skłodowskiej-Curie 24a, 15-276 Białystok – pomieszczenia 1/22, 1/23 oraz 1/16. </w:t>
      </w:r>
      <w:r w:rsidRPr="003D2555">
        <w:rPr>
          <w:b/>
        </w:rPr>
        <w:t xml:space="preserve">Pomieszczenia 1/22 oraz 1/23 znajdują się w strefie hodowlanej (czystej) zwierzętarni stąd wszystkie prace adaptacyjne muszą być prowadzone z zachowaniem reżimu sanitarnego. </w:t>
      </w:r>
    </w:p>
    <w:p w14:paraId="7C33FB4F" w14:textId="0305C2A5" w:rsidR="00AB78D6" w:rsidRPr="00C603EB" w:rsidRDefault="00C603EB" w:rsidP="00C603EB">
      <w:pPr>
        <w:spacing w:line="360" w:lineRule="auto"/>
        <w:ind w:left="426" w:hanging="426"/>
      </w:pPr>
      <w:r w:rsidRPr="003D2555">
        <w:t xml:space="preserve"> </w:t>
      </w:r>
      <w:r w:rsidRPr="003D2555">
        <w:tab/>
        <w:t>Białostockie Centrum Obrazowania Molekularnego ul. Jacka Kuronia, 15-569 Białystok, pom. 0.12 oraz 0.13.</w:t>
      </w:r>
    </w:p>
    <w:p w14:paraId="77282DA6" w14:textId="4CAB4A08" w:rsidR="008676C6" w:rsidRPr="00C603EB" w:rsidRDefault="00FB73FE" w:rsidP="00C603EB">
      <w:pPr>
        <w:numPr>
          <w:ilvl w:val="0"/>
          <w:numId w:val="3"/>
        </w:numPr>
        <w:tabs>
          <w:tab w:val="clear" w:pos="426"/>
        </w:tabs>
        <w:spacing w:after="0" w:line="360" w:lineRule="auto"/>
        <w:ind w:hanging="426"/>
        <w:rPr>
          <w:rFonts w:cstheme="minorHAnsi"/>
        </w:rPr>
      </w:pPr>
      <w:r w:rsidRPr="00AE72F6">
        <w:rPr>
          <w:rFonts w:cstheme="minorHAnsi"/>
        </w:rPr>
        <w:t>Wykonanie prze</w:t>
      </w:r>
      <w:r w:rsidR="00885114">
        <w:rPr>
          <w:rFonts w:cstheme="minorHAnsi"/>
        </w:rPr>
        <w:t xml:space="preserve">dmiotu umowy nastąpi </w:t>
      </w:r>
      <w:r w:rsidR="00C603EB">
        <w:rPr>
          <w:rFonts w:cstheme="minorHAnsi"/>
        </w:rPr>
        <w:t xml:space="preserve">w terminie: </w:t>
      </w:r>
      <w:r w:rsidR="00C603EB" w:rsidRPr="00C603EB">
        <w:rPr>
          <w:rFonts w:cstheme="minorHAnsi"/>
          <w:b/>
        </w:rPr>
        <w:t>120 dni</w:t>
      </w:r>
      <w:r w:rsidR="00C603EB">
        <w:rPr>
          <w:rFonts w:cstheme="minorHAnsi"/>
        </w:rPr>
        <w:t xml:space="preserve"> </w:t>
      </w:r>
      <w:r w:rsidR="00AB78D6" w:rsidRPr="00C603EB">
        <w:rPr>
          <w:rFonts w:cstheme="minorHAnsi"/>
          <w:b/>
        </w:rPr>
        <w:t>od daty zawarcia umowy.</w:t>
      </w:r>
    </w:p>
    <w:p w14:paraId="6A6AD9CD" w14:textId="77777777" w:rsidR="00FB73FE" w:rsidRPr="00AE72F6" w:rsidRDefault="00FB73FE" w:rsidP="00E4237A">
      <w:pPr>
        <w:numPr>
          <w:ilvl w:val="0"/>
          <w:numId w:val="3"/>
        </w:numPr>
        <w:tabs>
          <w:tab w:val="clear" w:pos="426"/>
        </w:tabs>
        <w:spacing w:after="0" w:line="360" w:lineRule="auto"/>
        <w:ind w:hanging="426"/>
        <w:rPr>
          <w:rFonts w:cstheme="minorHAnsi"/>
          <w:color w:val="000000"/>
        </w:rPr>
      </w:pPr>
      <w:r w:rsidRPr="00AE72F6">
        <w:rPr>
          <w:rFonts w:cstheme="minorHAnsi"/>
          <w:color w:val="000000"/>
        </w:rPr>
        <w:lastRenderedPageBreak/>
        <w:t xml:space="preserve">Szczegółową specyfikację przedmiotu umowy określają: załącznik nr 1 do umowy, oferta Wykonawcy oraz specyfikacja warunków zamówienia, stanowiące integralną część umowy. </w:t>
      </w:r>
      <w:r w:rsidRPr="00AE72F6">
        <w:rPr>
          <w:rFonts w:cstheme="minorHAnsi"/>
          <w:color w:val="000000" w:themeColor="text1"/>
        </w:rPr>
        <w:t>Wymienione Załączniki nie wymagają złożenia podpisów Stron.</w:t>
      </w:r>
    </w:p>
    <w:p w14:paraId="2032764D" w14:textId="77777777" w:rsidR="00FB73FE" w:rsidRPr="00AE72F6" w:rsidRDefault="00FB73FE" w:rsidP="00E4237A">
      <w:pPr>
        <w:numPr>
          <w:ilvl w:val="0"/>
          <w:numId w:val="3"/>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4AF11FDE" w14:textId="77777777" w:rsidR="00FB73FE" w:rsidRPr="00AE72F6" w:rsidRDefault="00FB73FE" w:rsidP="00E4237A">
      <w:pPr>
        <w:numPr>
          <w:ilvl w:val="0"/>
          <w:numId w:val="3"/>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1F6074D2" w14:textId="4E56BB6C" w:rsidR="00FB73FE" w:rsidRPr="008424BA" w:rsidRDefault="00FB73FE" w:rsidP="00E4237A">
      <w:pPr>
        <w:pStyle w:val="Akapitzlist"/>
        <w:numPr>
          <w:ilvl w:val="0"/>
          <w:numId w:val="3"/>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526E68B7" w14:textId="77777777" w:rsidR="00FB73FE" w:rsidRPr="00AE72F6" w:rsidRDefault="00FB73FE" w:rsidP="00FB73FE">
      <w:pPr>
        <w:spacing w:after="0" w:line="360" w:lineRule="auto"/>
        <w:rPr>
          <w:rFonts w:cstheme="minorHAnsi"/>
          <w:b/>
        </w:rPr>
      </w:pPr>
      <w:r w:rsidRPr="00AE72F6">
        <w:rPr>
          <w:rFonts w:cstheme="minorHAnsi"/>
          <w:b/>
        </w:rPr>
        <w:t>§ 2</w:t>
      </w:r>
    </w:p>
    <w:p w14:paraId="70B418CF" w14:textId="77777777" w:rsidR="00FB73FE" w:rsidRPr="00AE72F6" w:rsidRDefault="00FB73FE" w:rsidP="00E4237A">
      <w:pPr>
        <w:numPr>
          <w:ilvl w:val="0"/>
          <w:numId w:val="4"/>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48289F5B" w14:textId="77777777" w:rsidR="00FB73FE" w:rsidRPr="00AE72F6" w:rsidRDefault="00FB73FE" w:rsidP="00E4237A">
      <w:pPr>
        <w:numPr>
          <w:ilvl w:val="0"/>
          <w:numId w:val="4"/>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59763E19" w14:textId="77777777" w:rsidR="00FB73FE" w:rsidRPr="008424BA" w:rsidRDefault="00FB73FE" w:rsidP="00E4237A">
      <w:pPr>
        <w:numPr>
          <w:ilvl w:val="0"/>
          <w:numId w:val="4"/>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28392F55" w14:textId="77777777" w:rsidR="00FB73FE" w:rsidRPr="00AE72F6" w:rsidRDefault="00FB73FE" w:rsidP="00FB73FE">
      <w:pPr>
        <w:spacing w:after="0" w:line="360" w:lineRule="auto"/>
        <w:rPr>
          <w:rFonts w:cstheme="minorHAnsi"/>
          <w:b/>
          <w:color w:val="000000" w:themeColor="text1"/>
        </w:rPr>
      </w:pPr>
      <w:r w:rsidRPr="00AE72F6">
        <w:rPr>
          <w:rFonts w:cstheme="minorHAnsi"/>
          <w:b/>
          <w:color w:val="000000" w:themeColor="text1"/>
        </w:rPr>
        <w:t>§ 3</w:t>
      </w:r>
    </w:p>
    <w:p w14:paraId="34D99916" w14:textId="63329373" w:rsidR="00FB73FE" w:rsidRPr="00AE72F6" w:rsidRDefault="00FB73FE" w:rsidP="00E4237A">
      <w:pPr>
        <w:pStyle w:val="Akapitzlist"/>
        <w:numPr>
          <w:ilvl w:val="0"/>
          <w:numId w:val="5"/>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 xml:space="preserve">Wartość umowy jest stała i wynosi: …………………………. (słownie: …..)  PLN </w:t>
      </w:r>
      <w:r w:rsidR="00411CF3">
        <w:rPr>
          <w:rFonts w:cstheme="minorHAnsi"/>
          <w:color w:val="000000" w:themeColor="text1"/>
          <w:sz w:val="22"/>
          <w:szCs w:val="22"/>
        </w:rPr>
        <w:t xml:space="preserve">netto; </w:t>
      </w:r>
      <w:r w:rsidR="00411CF3" w:rsidRPr="00411CF3">
        <w:rPr>
          <w:rFonts w:cstheme="minorHAnsi"/>
          <w:color w:val="000000" w:themeColor="text1"/>
          <w:sz w:val="22"/>
          <w:szCs w:val="22"/>
        </w:rPr>
        <w:t xml:space="preserve">…………………………. (słownie: …..)  PLN </w:t>
      </w:r>
      <w:r w:rsidR="00411CF3">
        <w:rPr>
          <w:rFonts w:cstheme="minorHAnsi"/>
          <w:color w:val="000000" w:themeColor="text1"/>
          <w:sz w:val="22"/>
          <w:szCs w:val="22"/>
        </w:rPr>
        <w:t>brutto</w:t>
      </w:r>
      <w:r w:rsidRPr="00AE72F6">
        <w:rPr>
          <w:rFonts w:cstheme="minorHAnsi"/>
          <w:color w:val="000000" w:themeColor="text1"/>
          <w:sz w:val="22"/>
          <w:szCs w:val="22"/>
        </w:rPr>
        <w:t>.</w:t>
      </w:r>
    </w:p>
    <w:p w14:paraId="1AD2A63B" w14:textId="415B4052" w:rsidR="00FB73FE" w:rsidRPr="008424BA" w:rsidRDefault="00FB73FE" w:rsidP="00E4237A">
      <w:pPr>
        <w:numPr>
          <w:ilvl w:val="0"/>
          <w:numId w:val="5"/>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Pr>
          <w:rFonts w:cstheme="minorHAnsi"/>
        </w:rPr>
        <w:t xml:space="preserve">formalności celnych związanych </w:t>
      </w:r>
      <w:r w:rsidR="00411CF3">
        <w:rPr>
          <w:rFonts w:cstheme="minorHAnsi"/>
        </w:rPr>
        <w:br/>
      </w:r>
      <w:r w:rsidRPr="00AE72F6">
        <w:rPr>
          <w:rFonts w:cstheme="minorHAnsi"/>
        </w:rPr>
        <w:t>z importem części zamiennych, koszty przesyłek kurierskich, koszty robocizny, materiałów, etc.) oraz ewentualne koszty usługi agencji celnej.</w:t>
      </w:r>
    </w:p>
    <w:p w14:paraId="1E3FD29E" w14:textId="77777777" w:rsidR="00FB73FE" w:rsidRPr="00AE72F6" w:rsidRDefault="00FB73FE" w:rsidP="00FB73FE">
      <w:pPr>
        <w:spacing w:after="0" w:line="360" w:lineRule="auto"/>
        <w:rPr>
          <w:rFonts w:cstheme="minorHAnsi"/>
          <w:b/>
        </w:rPr>
      </w:pPr>
      <w:r w:rsidRPr="00AE72F6">
        <w:rPr>
          <w:rFonts w:cstheme="minorHAnsi"/>
          <w:b/>
        </w:rPr>
        <w:t>§ 4</w:t>
      </w:r>
    </w:p>
    <w:p w14:paraId="117FBF2F" w14:textId="77777777" w:rsidR="00FB73FE" w:rsidRPr="00AE72F6" w:rsidRDefault="00FB73FE" w:rsidP="00E4237A">
      <w:pPr>
        <w:pStyle w:val="Akapitzlist"/>
        <w:numPr>
          <w:ilvl w:val="0"/>
          <w:numId w:val="6"/>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6CD621FF" w14:textId="3E3C4BB3" w:rsidR="00FB73FE" w:rsidRPr="00AE72F6" w:rsidRDefault="00FB73FE" w:rsidP="00FB73FE">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t>
      </w:r>
      <w:r w:rsidRPr="00AE72F6">
        <w:rPr>
          <w:rFonts w:eastAsia="Calibri" w:cstheme="minorHAnsi"/>
          <w:color w:val="000000"/>
        </w:rPr>
        <w:lastRenderedPageBreak/>
        <w:t xml:space="preserve">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w:t>
      </w:r>
      <w:r w:rsidRPr="00165869">
        <w:rPr>
          <w:rFonts w:cstheme="minorHAnsi"/>
        </w:rPr>
        <w:t>protokół odbioru po kompleksowej realizacji przedmiotu zamówienia</w:t>
      </w:r>
      <w:r w:rsidR="009955DF" w:rsidRPr="00165869">
        <w:rPr>
          <w:rFonts w:cstheme="minorHAnsi"/>
        </w:rPr>
        <w:t xml:space="preserve"> </w:t>
      </w:r>
      <w:r w:rsidR="00165869" w:rsidRPr="00165869">
        <w:rPr>
          <w:rFonts w:cstheme="minorHAnsi"/>
        </w:rPr>
        <w:t>(druk protokołu w załączeniu</w:t>
      </w:r>
      <w:r w:rsidR="00165869" w:rsidRPr="00D00AA6">
        <w:rPr>
          <w:rFonts w:cstheme="minorHAnsi"/>
          <w:b/>
        </w:rPr>
        <w:t xml:space="preserve">). </w:t>
      </w:r>
      <w:r w:rsidRPr="00D00AA6">
        <w:rPr>
          <w:rFonts w:cstheme="minorHAnsi"/>
          <w:color w:val="000000" w:themeColor="text1"/>
        </w:rPr>
        <w:t>Ważność p</w:t>
      </w:r>
      <w:r w:rsidRPr="00AE72F6">
        <w:rPr>
          <w:rFonts w:cstheme="minorHAnsi"/>
        </w:rPr>
        <w:t>rotokołu odbioru potwierdzają łącznie podpisy:</w:t>
      </w:r>
    </w:p>
    <w:p w14:paraId="6DE32F1E" w14:textId="77777777" w:rsidR="00FB73FE" w:rsidRPr="00AE72F6" w:rsidRDefault="00FB73FE" w:rsidP="00FB73FE">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3F9378ED" w14:textId="77777777" w:rsidR="00FB73FE" w:rsidRPr="00AE72F6" w:rsidRDefault="00FB73FE" w:rsidP="00FB73FE">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1792ECA6" w14:textId="77777777" w:rsidR="00FB73FE" w:rsidRPr="00AE72F6" w:rsidRDefault="00FB73FE" w:rsidP="00FB73FE">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7A8D59E4" w14:textId="77777777" w:rsidR="00FB73FE" w:rsidRPr="00AE72F6" w:rsidRDefault="00FB73FE" w:rsidP="00FB73FE">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1BBE8BDF"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7808B037"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005D35C1"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Wykonawca niniejszym oświadcza, iż:</w:t>
      </w:r>
    </w:p>
    <w:p w14:paraId="12E3E5B0" w14:textId="77777777" w:rsidR="00FB73FE" w:rsidRPr="00AE72F6" w:rsidRDefault="00FB73FE" w:rsidP="00E4237A">
      <w:pPr>
        <w:pStyle w:val="Akapitzlist"/>
        <w:numPr>
          <w:ilvl w:val="1"/>
          <w:numId w:val="5"/>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Pr>
          <w:rFonts w:cstheme="minorHAnsi"/>
          <w:b/>
          <w:sz w:val="22"/>
          <w:szCs w:val="22"/>
        </w:rPr>
        <w:t xml:space="preserve"> </w:t>
      </w:r>
      <w:r w:rsidRPr="00DC3E13">
        <w:rPr>
          <w:rFonts w:cstheme="minorHAnsi"/>
          <w:b/>
          <w:sz w:val="22"/>
          <w:szCs w:val="22"/>
        </w:rPr>
        <w:t>/</w:t>
      </w:r>
      <w:r>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4BEF49BC" w14:textId="77777777" w:rsidR="00FB73FE" w:rsidRPr="00AE72F6" w:rsidRDefault="00FB73FE" w:rsidP="00E4237A">
      <w:pPr>
        <w:pStyle w:val="Akapitzlist"/>
        <w:numPr>
          <w:ilvl w:val="1"/>
          <w:numId w:val="5"/>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35EC8D5E"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4EF8138F"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1E132892" w14:textId="77777777" w:rsidR="00FB73FE" w:rsidRPr="00AE72F6" w:rsidRDefault="00FB73FE" w:rsidP="00E4237A">
      <w:pPr>
        <w:numPr>
          <w:ilvl w:val="0"/>
          <w:numId w:val="5"/>
        </w:numPr>
        <w:spacing w:after="0" w:line="360" w:lineRule="auto"/>
        <w:ind w:left="426" w:hanging="426"/>
        <w:rPr>
          <w:rFonts w:cstheme="minorHAnsi"/>
        </w:rPr>
      </w:pPr>
      <w:r w:rsidRPr="00AE72F6">
        <w:rPr>
          <w:rFonts w:cstheme="minorHAnsi"/>
        </w:rPr>
        <w:lastRenderedPageBreak/>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600837C9" w14:textId="77777777"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3651168D" w14:textId="77777777"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5FDAF4B7" w14:textId="77777777"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8"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6DEAF3FC" w14:textId="77777777"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699EECC7" w14:textId="77777777" w:rsidR="00FB73FE" w:rsidRPr="00AE72F6" w:rsidRDefault="00FB73FE" w:rsidP="00FB73FE">
      <w:pPr>
        <w:spacing w:after="0" w:line="360" w:lineRule="auto"/>
        <w:rPr>
          <w:rFonts w:cstheme="minorHAnsi"/>
          <w:b/>
        </w:rPr>
      </w:pPr>
      <w:r w:rsidRPr="00AE72F6">
        <w:rPr>
          <w:rFonts w:cstheme="minorHAnsi"/>
          <w:b/>
        </w:rPr>
        <w:t>§ 5</w:t>
      </w:r>
    </w:p>
    <w:p w14:paraId="10EE6D3B" w14:textId="77777777" w:rsidR="00FB73FE" w:rsidRPr="00AE72F6" w:rsidRDefault="00FB73FE" w:rsidP="00E4237A">
      <w:pPr>
        <w:numPr>
          <w:ilvl w:val="0"/>
          <w:numId w:val="7"/>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25E1293B" w14:textId="77777777" w:rsidR="00FB73FE" w:rsidRPr="00AE72F6" w:rsidRDefault="00FB73FE" w:rsidP="00E4237A">
      <w:pPr>
        <w:pStyle w:val="Akapitzlist"/>
        <w:numPr>
          <w:ilvl w:val="0"/>
          <w:numId w:val="7"/>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49F78A22" w14:textId="77777777" w:rsidR="00FB73FE" w:rsidRPr="00AE72F6" w:rsidRDefault="00FB73FE" w:rsidP="00E4237A">
      <w:pPr>
        <w:numPr>
          <w:ilvl w:val="0"/>
          <w:numId w:val="7"/>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387B220E" w14:textId="77777777" w:rsidR="00FB73FE" w:rsidRPr="00AE72F6" w:rsidRDefault="00FB73FE" w:rsidP="00E4237A">
      <w:pPr>
        <w:numPr>
          <w:ilvl w:val="0"/>
          <w:numId w:val="7"/>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66D6358C" w14:textId="77777777" w:rsidR="00FB73FE" w:rsidRPr="00AE72F6" w:rsidRDefault="00FB73FE" w:rsidP="00FB73FE">
      <w:pPr>
        <w:spacing w:after="0" w:line="360" w:lineRule="auto"/>
        <w:rPr>
          <w:rFonts w:cstheme="minorHAnsi"/>
          <w:b/>
        </w:rPr>
      </w:pPr>
      <w:r w:rsidRPr="00AE72F6">
        <w:rPr>
          <w:rFonts w:cstheme="minorHAnsi"/>
          <w:b/>
        </w:rPr>
        <w:t>§ 6</w:t>
      </w:r>
    </w:p>
    <w:p w14:paraId="42D11A1F" w14:textId="77777777" w:rsidR="00FB73FE" w:rsidRPr="00AE72F6" w:rsidRDefault="00FB73FE" w:rsidP="00E4237A">
      <w:pPr>
        <w:numPr>
          <w:ilvl w:val="0"/>
          <w:numId w:val="8"/>
        </w:numPr>
        <w:spacing w:after="0" w:line="360" w:lineRule="auto"/>
        <w:ind w:hanging="426"/>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6AE3DE11" w14:textId="77777777" w:rsidR="00FB73FE" w:rsidRPr="00AE72F6" w:rsidRDefault="00FB73FE" w:rsidP="00E4237A">
      <w:pPr>
        <w:numPr>
          <w:ilvl w:val="0"/>
          <w:numId w:val="8"/>
        </w:numPr>
        <w:spacing w:after="0" w:line="360" w:lineRule="auto"/>
        <w:ind w:hanging="426"/>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42CB24F7" w14:textId="77777777" w:rsidR="00FB73FE" w:rsidRPr="00AE72F6" w:rsidRDefault="00FB73FE" w:rsidP="00FB73FE">
      <w:pPr>
        <w:spacing w:after="0" w:line="360" w:lineRule="auto"/>
        <w:rPr>
          <w:rFonts w:cstheme="minorHAnsi"/>
          <w:b/>
        </w:rPr>
      </w:pPr>
      <w:r w:rsidRPr="00AE72F6">
        <w:rPr>
          <w:rFonts w:cstheme="minorHAnsi"/>
          <w:b/>
        </w:rPr>
        <w:t>§ 7</w:t>
      </w:r>
    </w:p>
    <w:p w14:paraId="0655FC10" w14:textId="77777777" w:rsidR="00FB73FE" w:rsidRPr="00AE72F6" w:rsidRDefault="00FB73FE" w:rsidP="00E4237A">
      <w:pPr>
        <w:numPr>
          <w:ilvl w:val="3"/>
          <w:numId w:val="9"/>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2BB3AD9B" w14:textId="77777777" w:rsidR="00FB73FE" w:rsidRPr="00AE72F6" w:rsidRDefault="00FB73FE" w:rsidP="00E4237A">
      <w:pPr>
        <w:numPr>
          <w:ilvl w:val="3"/>
          <w:numId w:val="9"/>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2717EB34" w14:textId="77777777" w:rsidR="00FB73FE" w:rsidRPr="00AE72F6" w:rsidRDefault="00FB73FE" w:rsidP="00E4237A">
      <w:pPr>
        <w:numPr>
          <w:ilvl w:val="3"/>
          <w:numId w:val="9"/>
        </w:numPr>
        <w:spacing w:after="0" w:line="360" w:lineRule="auto"/>
        <w:ind w:left="426" w:hanging="426"/>
        <w:rPr>
          <w:rFonts w:cstheme="minorHAnsi"/>
          <w:strike/>
          <w:color w:val="000000"/>
        </w:rPr>
      </w:pPr>
      <w:r w:rsidRPr="00AE72F6">
        <w:rPr>
          <w:rFonts w:cstheme="minorHAnsi"/>
        </w:rPr>
        <w:lastRenderedPageBreak/>
        <w:t>Osobami odpowiedzialnymi za realizację przedmiotu zamówienia są:</w:t>
      </w:r>
    </w:p>
    <w:p w14:paraId="5BA6DFD6" w14:textId="77777777" w:rsidR="00FB73FE" w:rsidRPr="00AE72F6" w:rsidRDefault="00FB73FE" w:rsidP="00FB73FE">
      <w:pPr>
        <w:tabs>
          <w:tab w:val="left" w:pos="5812"/>
        </w:tabs>
        <w:spacing w:after="0" w:line="360" w:lineRule="auto"/>
        <w:ind w:left="567" w:hanging="141"/>
        <w:rPr>
          <w:rFonts w:cstheme="minorHAnsi"/>
        </w:rPr>
      </w:pPr>
      <w:r w:rsidRPr="00AE72F6">
        <w:rPr>
          <w:rFonts w:cstheme="minorHAnsi"/>
        </w:rPr>
        <w:t xml:space="preserve">     - ze strony Wykonawcy:  ............................................................</w:t>
      </w:r>
    </w:p>
    <w:p w14:paraId="337C6812" w14:textId="2EB83464" w:rsidR="00FB73FE" w:rsidRPr="00342E0B" w:rsidRDefault="00FB73FE" w:rsidP="00342E0B">
      <w:pPr>
        <w:shd w:val="clear" w:color="auto" w:fill="FFFFFF"/>
        <w:suppressAutoHyphens/>
        <w:spacing w:after="0" w:line="360" w:lineRule="auto"/>
        <w:rPr>
          <w:rFonts w:eastAsia="Times New Roman" w:cstheme="minorHAnsi"/>
          <w:bCs/>
          <w:color w:val="000000"/>
          <w:spacing w:val="-2"/>
          <w:lang w:eastAsia="ar-SA"/>
        </w:rPr>
      </w:pPr>
      <w:r w:rsidRPr="00AE72F6">
        <w:rPr>
          <w:rFonts w:cstheme="minorHAnsi"/>
        </w:rPr>
        <w:t xml:space="preserve">     - ze strony Zamawiającego: </w:t>
      </w:r>
      <w:r w:rsidR="00C603EB">
        <w:rPr>
          <w:rFonts w:eastAsia="Times New Roman" w:cstheme="minorHAnsi"/>
          <w:bCs/>
          <w:color w:val="000000"/>
          <w:spacing w:val="-2"/>
          <w:lang w:eastAsia="ar-SA"/>
        </w:rPr>
        <w:t>mgr inż. Justyna Tomaszuk-Gryko</w:t>
      </w:r>
      <w:r w:rsidR="00165869">
        <w:rPr>
          <w:rFonts w:eastAsia="Times New Roman" w:cstheme="minorHAnsi"/>
          <w:bCs/>
          <w:color w:val="000000"/>
          <w:spacing w:val="-2"/>
          <w:lang w:eastAsia="ar-SA"/>
        </w:rPr>
        <w:t>,</w:t>
      </w:r>
      <w:r w:rsidR="00C603EB">
        <w:rPr>
          <w:rFonts w:eastAsia="Times New Roman" w:cstheme="minorHAnsi"/>
          <w:bCs/>
          <w:color w:val="000000"/>
          <w:spacing w:val="-2"/>
          <w:lang w:eastAsia="ar-SA"/>
        </w:rPr>
        <w:t xml:space="preserve"> justyna.tomaszuk-gryko@</w:t>
      </w:r>
      <w:r w:rsidR="00C603EB" w:rsidRPr="00C603EB">
        <w:rPr>
          <w:rFonts w:eastAsia="Times New Roman" w:cstheme="minorHAnsi"/>
          <w:bCs/>
          <w:color w:val="000000"/>
          <w:spacing w:val="-2"/>
          <w:lang w:eastAsia="ar-SA"/>
        </w:rPr>
        <w:t>umb.edu.pl</w:t>
      </w:r>
      <w:r w:rsidR="00342E0B">
        <w:rPr>
          <w:rFonts w:eastAsia="Times New Roman" w:cstheme="minorHAnsi"/>
          <w:bCs/>
          <w:color w:val="000000"/>
          <w:spacing w:val="-2"/>
          <w:lang w:eastAsia="ar-SA"/>
        </w:rPr>
        <w:t>.</w:t>
      </w:r>
    </w:p>
    <w:p w14:paraId="46B15521" w14:textId="77777777" w:rsidR="00FB73FE" w:rsidRPr="00AE72F6" w:rsidRDefault="00FB73FE" w:rsidP="00FB73FE">
      <w:pPr>
        <w:spacing w:after="0" w:line="360" w:lineRule="auto"/>
        <w:rPr>
          <w:rFonts w:cstheme="minorHAnsi"/>
          <w:b/>
        </w:rPr>
      </w:pPr>
      <w:r w:rsidRPr="00AE72F6">
        <w:rPr>
          <w:rFonts w:cstheme="minorHAnsi"/>
          <w:b/>
        </w:rPr>
        <w:t>§ 8</w:t>
      </w:r>
    </w:p>
    <w:p w14:paraId="1C1B9D9F" w14:textId="77777777" w:rsidR="00FB73FE" w:rsidRPr="00AE72F6" w:rsidRDefault="00FB73FE" w:rsidP="00E4237A">
      <w:pPr>
        <w:numPr>
          <w:ilvl w:val="0"/>
          <w:numId w:val="10"/>
        </w:numPr>
        <w:spacing w:after="0" w:line="360" w:lineRule="auto"/>
        <w:rPr>
          <w:rFonts w:cstheme="minorHAnsi"/>
        </w:rPr>
      </w:pPr>
      <w:r w:rsidRPr="00AE72F6">
        <w:rPr>
          <w:rFonts w:cstheme="minorHAnsi"/>
        </w:rPr>
        <w:t>Wykonawca zapłaci Zamawiającemu karę umowną:</w:t>
      </w:r>
    </w:p>
    <w:p w14:paraId="6A7A8CF0" w14:textId="77777777"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7A7DCB85" w14:textId="77777777"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46F5A294" w14:textId="77777777"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86AEBF2" w14:textId="26CDF5C2"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za przekroczenie czasu rozpoczęcia naprawy (</w:t>
      </w:r>
      <w:r w:rsidR="0000129B">
        <w:rPr>
          <w:rFonts w:cstheme="minorHAnsi"/>
        </w:rPr>
        <w:t xml:space="preserve">jeżeli dotyczy), o którym mowa </w:t>
      </w:r>
      <w:r w:rsidRPr="00AE72F6">
        <w:rPr>
          <w:rFonts w:cstheme="minorHAnsi"/>
        </w:rP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600483">
        <w:rPr>
          <w:rFonts w:cstheme="minorHAnsi"/>
        </w:rPr>
        <w:t xml:space="preserve"> zwłoki</w:t>
      </w:r>
      <w:r w:rsidRPr="00AE72F6">
        <w:rPr>
          <w:rFonts w:cstheme="minorHAnsi"/>
        </w:rPr>
        <w:t>;</w:t>
      </w:r>
    </w:p>
    <w:p w14:paraId="18EA7723" w14:textId="315CC23D"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600483">
        <w:rPr>
          <w:rFonts w:cstheme="minorHAnsi"/>
        </w:rPr>
        <w:t xml:space="preserve"> zwłoki</w:t>
      </w:r>
      <w:r w:rsidRPr="00AE72F6">
        <w:rPr>
          <w:rFonts w:cstheme="minorHAnsi"/>
        </w:rPr>
        <w:t>;</w:t>
      </w:r>
    </w:p>
    <w:p w14:paraId="75E9337B" w14:textId="4D90B97B"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600483">
        <w:rPr>
          <w:rFonts w:cstheme="minorHAnsi"/>
        </w:rPr>
        <w:t xml:space="preserve"> zwłoki</w:t>
      </w:r>
      <w:r w:rsidRPr="00AE72F6">
        <w:rPr>
          <w:rFonts w:cstheme="minorHAnsi"/>
        </w:rPr>
        <w:t>;</w:t>
      </w:r>
    </w:p>
    <w:p w14:paraId="0E68F79D" w14:textId="77777777"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6BEFF44F" w14:textId="77777777" w:rsidR="00FB73FE" w:rsidRPr="00AE72F6" w:rsidRDefault="00FB73FE" w:rsidP="00E4237A">
      <w:pPr>
        <w:numPr>
          <w:ilvl w:val="0"/>
          <w:numId w:val="10"/>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6F7C7654" w14:textId="77777777" w:rsidR="00FB73FE" w:rsidRPr="00AE72F6" w:rsidRDefault="00FB73FE" w:rsidP="00E4237A">
      <w:pPr>
        <w:numPr>
          <w:ilvl w:val="0"/>
          <w:numId w:val="10"/>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14D469A2" w14:textId="77777777" w:rsidR="00FB73FE" w:rsidRPr="00AE72F6" w:rsidRDefault="00FB73FE" w:rsidP="00E4237A">
      <w:pPr>
        <w:numPr>
          <w:ilvl w:val="0"/>
          <w:numId w:val="10"/>
        </w:numPr>
        <w:spacing w:after="0" w:line="360" w:lineRule="auto"/>
        <w:rPr>
          <w:rFonts w:cstheme="minorHAnsi"/>
        </w:rPr>
      </w:pPr>
      <w:r w:rsidRPr="00AE72F6">
        <w:rPr>
          <w:rFonts w:cstheme="minorHAnsi"/>
        </w:rPr>
        <w:t>Należność z tytułu kar umownych Zamawiający może potrącić z wynagrodzenia Wykonawcy.</w:t>
      </w:r>
    </w:p>
    <w:p w14:paraId="33E51BBB" w14:textId="77777777" w:rsidR="00FB73FE" w:rsidRPr="00AE72F6" w:rsidRDefault="00FB73FE" w:rsidP="00E4237A">
      <w:pPr>
        <w:numPr>
          <w:ilvl w:val="0"/>
          <w:numId w:val="10"/>
        </w:numPr>
        <w:spacing w:after="0" w:line="360" w:lineRule="auto"/>
        <w:rPr>
          <w:rFonts w:cstheme="minorHAnsi"/>
          <w:color w:val="000000" w:themeColor="text1"/>
        </w:rPr>
      </w:pPr>
      <w:r w:rsidRPr="00AE72F6">
        <w:rPr>
          <w:rFonts w:cstheme="minorHAnsi"/>
        </w:rPr>
        <w:lastRenderedPageBreak/>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7765B164" w14:textId="77777777" w:rsidR="00FB73FE" w:rsidRPr="00AE72F6" w:rsidRDefault="00FB73FE" w:rsidP="00E4237A">
      <w:pPr>
        <w:numPr>
          <w:ilvl w:val="0"/>
          <w:numId w:val="10"/>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13534F14" w14:textId="77777777" w:rsidR="00FB73FE" w:rsidRPr="00AE72F6" w:rsidRDefault="00FB73FE" w:rsidP="00FB73FE">
      <w:pPr>
        <w:spacing w:after="0" w:line="360" w:lineRule="auto"/>
        <w:rPr>
          <w:rFonts w:cstheme="minorHAnsi"/>
          <w:b/>
        </w:rPr>
      </w:pPr>
      <w:r w:rsidRPr="00AE72F6">
        <w:rPr>
          <w:rFonts w:cstheme="minorHAnsi"/>
          <w:b/>
        </w:rPr>
        <w:t>§ 9</w:t>
      </w:r>
    </w:p>
    <w:p w14:paraId="7E0D6E94" w14:textId="77777777" w:rsidR="00FB73FE" w:rsidRPr="00AE72F6" w:rsidRDefault="00FB73FE" w:rsidP="00E4237A">
      <w:pPr>
        <w:numPr>
          <w:ilvl w:val="0"/>
          <w:numId w:val="12"/>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64582C6F" w14:textId="77777777" w:rsidR="00FB73FE" w:rsidRPr="00AE72F6" w:rsidRDefault="00FB73FE" w:rsidP="00FB73FE">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25AD8427" w14:textId="77777777" w:rsidR="00FB73FE" w:rsidRPr="00AE72F6" w:rsidRDefault="00FB73FE" w:rsidP="00E4237A">
      <w:pPr>
        <w:numPr>
          <w:ilvl w:val="0"/>
          <w:numId w:val="13"/>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0CB3A03E" w14:textId="77777777" w:rsidR="00FB73FE" w:rsidRPr="00AE72F6" w:rsidRDefault="00FB73FE" w:rsidP="00E4237A">
      <w:pPr>
        <w:numPr>
          <w:ilvl w:val="0"/>
          <w:numId w:val="13"/>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6217165B" w14:textId="77777777" w:rsidR="00FB73FE" w:rsidRPr="00AE72F6" w:rsidRDefault="00FB73FE" w:rsidP="00E4237A">
      <w:pPr>
        <w:numPr>
          <w:ilvl w:val="0"/>
          <w:numId w:val="13"/>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2AC184DD" w14:textId="77777777" w:rsidR="00FB73FE" w:rsidRPr="00AE72F6" w:rsidRDefault="00FB73FE" w:rsidP="00E4237A">
      <w:pPr>
        <w:numPr>
          <w:ilvl w:val="0"/>
          <w:numId w:val="13"/>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72BACA30" w14:textId="0C2D1F99" w:rsidR="006F1918" w:rsidRDefault="00FB73FE" w:rsidP="00FB73FE">
      <w:pPr>
        <w:spacing w:after="0" w:line="360" w:lineRule="auto"/>
        <w:ind w:left="426" w:hanging="426"/>
        <w:rPr>
          <w:rFonts w:cstheme="minorHAnsi"/>
        </w:rPr>
      </w:pPr>
      <w:r w:rsidRPr="00AE72F6">
        <w:rPr>
          <w:rFonts w:cstheme="minorHAnsi"/>
        </w:rPr>
        <w:t xml:space="preserve">3. </w:t>
      </w:r>
      <w:r w:rsidRPr="00AE72F6">
        <w:rPr>
          <w:rFonts w:cstheme="minorHAnsi"/>
        </w:rPr>
        <w:tab/>
      </w:r>
      <w:r w:rsidR="006F1918" w:rsidRPr="006F1918">
        <w:rPr>
          <w:rFonts w:cstheme="minorHAnsi"/>
        </w:rPr>
        <w:t>W przypadku zmiany terminu wykonania robót budowlanych w siedzibie Użytkow</w:t>
      </w:r>
      <w:r w:rsidR="006F1918">
        <w:rPr>
          <w:rFonts w:cstheme="minorHAnsi"/>
        </w:rPr>
        <w:t>nika, Zamawiający przewiduje</w:t>
      </w:r>
      <w:r w:rsidR="006F1918" w:rsidRPr="006F1918">
        <w:rPr>
          <w:rFonts w:cstheme="minorHAnsi"/>
        </w:rPr>
        <w:t xml:space="preserve"> konieczność przesunięcia terminu wykonania umowy z przyczyn leżących po stronie Zamawiającego. Zamawiający powiadomi Wykonawcę o nowym terminie, nie później niż 2 tygodnie przed upływem pierwotnego terminu, przewidzianego w umowie.</w:t>
      </w:r>
    </w:p>
    <w:p w14:paraId="5D12EA06" w14:textId="30BF817D" w:rsidR="00FB73FE" w:rsidRPr="00AE72F6" w:rsidRDefault="006F1918" w:rsidP="00FB73FE">
      <w:pPr>
        <w:spacing w:after="0" w:line="360" w:lineRule="auto"/>
        <w:ind w:left="426" w:hanging="426"/>
        <w:rPr>
          <w:rFonts w:cstheme="minorHAnsi"/>
          <w:color w:val="000000"/>
        </w:rPr>
      </w:pPr>
      <w:r>
        <w:rPr>
          <w:rFonts w:cstheme="minorHAnsi"/>
        </w:rPr>
        <w:t xml:space="preserve">4.  </w:t>
      </w:r>
      <w:r>
        <w:rPr>
          <w:rFonts w:cstheme="minorHAnsi"/>
        </w:rPr>
        <w:tab/>
      </w:r>
      <w:r w:rsidR="00FB73FE" w:rsidRPr="00AE72F6">
        <w:rPr>
          <w:rFonts w:cstheme="minorHAnsi"/>
        </w:rPr>
        <w:t xml:space="preserve">Strony dopuszczają </w:t>
      </w:r>
      <w:r w:rsidR="00FB73FE"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39A8DCEB" w14:textId="77777777" w:rsidR="00FB73FE" w:rsidRPr="00AE72F6" w:rsidRDefault="00FB73FE" w:rsidP="00E4237A">
      <w:pPr>
        <w:pStyle w:val="Akapitzlist"/>
        <w:numPr>
          <w:ilvl w:val="0"/>
          <w:numId w:val="14"/>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1E2FFD10" w14:textId="77777777" w:rsidR="00FB73FE" w:rsidRPr="00AE72F6" w:rsidRDefault="00FB73FE" w:rsidP="00E4237A">
      <w:pPr>
        <w:numPr>
          <w:ilvl w:val="0"/>
          <w:numId w:val="14"/>
        </w:numPr>
        <w:spacing w:after="0" w:line="360" w:lineRule="auto"/>
        <w:rPr>
          <w:rFonts w:cstheme="minorHAnsi"/>
          <w:color w:val="000000"/>
        </w:rPr>
      </w:pPr>
      <w:r w:rsidRPr="00AE72F6">
        <w:rPr>
          <w:rFonts w:cstheme="minorHAnsi"/>
          <w:color w:val="000000"/>
        </w:rPr>
        <w:t>zmianę danych teleadresowych,</w:t>
      </w:r>
    </w:p>
    <w:p w14:paraId="320C128D" w14:textId="77777777" w:rsidR="00FB73FE" w:rsidRPr="00AE72F6" w:rsidRDefault="00FB73FE" w:rsidP="00E4237A">
      <w:pPr>
        <w:numPr>
          <w:ilvl w:val="0"/>
          <w:numId w:val="14"/>
        </w:numPr>
        <w:spacing w:after="0" w:line="360" w:lineRule="auto"/>
        <w:rPr>
          <w:rFonts w:cstheme="minorHAnsi"/>
          <w:color w:val="000000"/>
        </w:rPr>
      </w:pPr>
      <w:r w:rsidRPr="00AE72F6">
        <w:rPr>
          <w:rFonts w:cstheme="minorHAnsi"/>
          <w:color w:val="000000"/>
        </w:rPr>
        <w:lastRenderedPageBreak/>
        <w:t>zmianę  numeru  katalogowego/seryjnego  urządzenia,  nazewnictwa urządzenia, o ile dostarczane urządzenie jest takim samym urządzeniem, które zostało zaoferowane Zamawiającemu.</w:t>
      </w:r>
    </w:p>
    <w:p w14:paraId="1430667E" w14:textId="77777777" w:rsidR="00FB73FE" w:rsidRPr="00AE72F6" w:rsidRDefault="00FB73FE" w:rsidP="00FB73FE">
      <w:pPr>
        <w:spacing w:after="0" w:line="360" w:lineRule="auto"/>
        <w:rPr>
          <w:rFonts w:cstheme="minorHAnsi"/>
          <w:b/>
        </w:rPr>
      </w:pPr>
      <w:r w:rsidRPr="00AE72F6">
        <w:rPr>
          <w:rFonts w:cstheme="minorHAnsi"/>
          <w:b/>
        </w:rPr>
        <w:t>§ 10</w:t>
      </w:r>
    </w:p>
    <w:p w14:paraId="1FD8BD40" w14:textId="77777777" w:rsidR="00FB73FE" w:rsidRPr="00AE72F6" w:rsidRDefault="00FB73FE" w:rsidP="00FB73FE">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58E1130B" w14:textId="77777777" w:rsidR="00FB73FE" w:rsidRPr="00AE72F6" w:rsidRDefault="00FB73FE" w:rsidP="00FB73FE">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DA4822F" w14:textId="77777777" w:rsidR="00FB73FE" w:rsidRPr="00AE72F6" w:rsidRDefault="00FB73FE" w:rsidP="00FB73FE">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3B232236" w14:textId="77777777" w:rsidR="00FB73FE" w:rsidRPr="00AE72F6" w:rsidRDefault="00FB73FE" w:rsidP="00FB73FE">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DE442FD" w14:textId="77777777" w:rsidR="00FB73FE" w:rsidRPr="00AE72F6" w:rsidRDefault="00FB73FE" w:rsidP="00FB73FE">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48EAC7CA" w14:textId="77777777" w:rsidR="00FB73FE" w:rsidRPr="00AE72F6" w:rsidRDefault="00FB73FE" w:rsidP="00FB73FE">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1FF6F17" w14:textId="77777777" w:rsidR="00FB73FE" w:rsidRPr="00AE72F6" w:rsidRDefault="00FB73FE" w:rsidP="00FB73FE">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6F55B5F8" w14:textId="77777777" w:rsidR="00FB73FE" w:rsidRPr="008424BA" w:rsidRDefault="00FB73FE" w:rsidP="00FB73FE">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4632EB99" w14:textId="77777777" w:rsidR="00FB73FE" w:rsidRPr="00AE72F6" w:rsidRDefault="00FB73FE" w:rsidP="00FB73FE">
      <w:pPr>
        <w:spacing w:after="0" w:line="360" w:lineRule="auto"/>
        <w:rPr>
          <w:rFonts w:cstheme="minorHAnsi"/>
          <w:b/>
        </w:rPr>
      </w:pPr>
      <w:r w:rsidRPr="00AE72F6">
        <w:rPr>
          <w:rFonts w:cstheme="minorHAnsi"/>
          <w:b/>
        </w:rPr>
        <w:t>§ 11</w:t>
      </w:r>
    </w:p>
    <w:p w14:paraId="2A8513D7" w14:textId="77777777" w:rsidR="00FB73FE" w:rsidRPr="00AE72F6" w:rsidRDefault="00FB73FE" w:rsidP="00FB73FE">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t>koronawirusa</w:t>
      </w:r>
      <w:proofErr w:type="spellEnd"/>
      <w:r w:rsidRPr="00AE72F6">
        <w:rPr>
          <w:rFonts w:cstheme="minorHAnsi"/>
          <w:color w:val="000000" w:themeColor="text1"/>
        </w:rPr>
        <w:t xml:space="preserve"> SARS-CoV-2, wywołującego chorobę COVID-19 oraz związane z nią szczególne środki administracyjne.</w:t>
      </w:r>
    </w:p>
    <w:p w14:paraId="4E56EEFA" w14:textId="77777777" w:rsidR="00FB73FE" w:rsidRPr="00AE72F6" w:rsidRDefault="00FB73FE" w:rsidP="00FB73FE">
      <w:pPr>
        <w:spacing w:after="0" w:line="360" w:lineRule="auto"/>
        <w:ind w:left="426" w:hanging="426"/>
        <w:rPr>
          <w:rFonts w:cstheme="minorHAnsi"/>
          <w:color w:val="000000" w:themeColor="text1"/>
        </w:rPr>
      </w:pPr>
      <w:r w:rsidRPr="00AE72F6">
        <w:rPr>
          <w:rStyle w:val="markedcontent"/>
          <w:rFonts w:cstheme="minorHAnsi"/>
          <w:color w:val="000000" w:themeColor="text1"/>
        </w:rPr>
        <w:lastRenderedPageBreak/>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781ADEC8" w14:textId="77777777" w:rsidR="00FB73FE" w:rsidRPr="00AE72F6" w:rsidRDefault="00FB73FE" w:rsidP="00FB73FE">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39E1A96D" w14:textId="77777777" w:rsidR="00FB73FE" w:rsidRPr="00AE72F6" w:rsidRDefault="00FB73FE" w:rsidP="00FB73FE">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212D7D5C" w14:textId="77777777" w:rsidR="00FB73FE" w:rsidRPr="008424BA" w:rsidRDefault="00FB73FE" w:rsidP="00FB73FE">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Pr>
          <w:rFonts w:cstheme="minorHAnsi"/>
          <w:color w:val="000000" w:themeColor="text1"/>
        </w:rPr>
        <w:t xml:space="preserve">i dostawy określonej w Umowie. </w:t>
      </w:r>
    </w:p>
    <w:p w14:paraId="692F0631" w14:textId="1E962C73" w:rsidR="00FB73FE" w:rsidRPr="00AE72F6" w:rsidRDefault="00FB73FE" w:rsidP="00342E0B">
      <w:pPr>
        <w:spacing w:line="259" w:lineRule="auto"/>
        <w:rPr>
          <w:rFonts w:cstheme="minorHAnsi"/>
          <w:b/>
        </w:rPr>
      </w:pPr>
      <w:r w:rsidRPr="00AE72F6">
        <w:rPr>
          <w:rFonts w:cstheme="minorHAnsi"/>
          <w:b/>
        </w:rPr>
        <w:t>§ 12</w:t>
      </w:r>
    </w:p>
    <w:p w14:paraId="4C0D627D" w14:textId="77777777" w:rsidR="00FB73FE" w:rsidRPr="00AE72F6" w:rsidRDefault="00FB73FE" w:rsidP="00FB73FE">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38882356" w14:textId="77777777" w:rsidR="00FB73FE" w:rsidRPr="00AE72F6" w:rsidRDefault="00FB73FE" w:rsidP="00FB73FE">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9C0707C"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9"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46A82182"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0"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3B1A579C"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7C9FDE46"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C1F2522"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71E04D02"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Calibri" w:cstheme="minorHAnsi"/>
        </w:rPr>
        <w:lastRenderedPageBreak/>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44F746C1"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D622BDC" w14:textId="77777777" w:rsidR="00FB73FE" w:rsidRPr="00AE72F6" w:rsidRDefault="00FB73FE" w:rsidP="00E4237A">
      <w:pPr>
        <w:numPr>
          <w:ilvl w:val="0"/>
          <w:numId w:val="15"/>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1A397748" w14:textId="77777777" w:rsidR="00FB73FE" w:rsidRPr="00AE72F6" w:rsidRDefault="00FB73FE" w:rsidP="00E4237A">
      <w:pPr>
        <w:numPr>
          <w:ilvl w:val="0"/>
          <w:numId w:val="15"/>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29A1CF43" w14:textId="77777777" w:rsidR="00FB73FE" w:rsidRPr="00AE72F6" w:rsidRDefault="00FB73FE" w:rsidP="00FB73FE">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F990978" w14:textId="77777777" w:rsidR="00FB73FE" w:rsidRPr="00AE72F6" w:rsidRDefault="00FB73FE" w:rsidP="00FB73FE">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6D0D090C"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11"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28210400"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2"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15A34A8C"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346F8878"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35D3327F"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244EFE2"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Calibri" w:cstheme="minorHAnsi"/>
        </w:rPr>
        <w:lastRenderedPageBreak/>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29B357FE"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6043692A" w14:textId="77777777" w:rsidR="00FB73FE" w:rsidRPr="00AE72F6" w:rsidRDefault="00FB73FE" w:rsidP="00E4237A">
      <w:pPr>
        <w:numPr>
          <w:ilvl w:val="0"/>
          <w:numId w:val="16"/>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15266274" w14:textId="77777777" w:rsidR="00FB73FE" w:rsidRPr="00AE72F6" w:rsidRDefault="00FB73FE" w:rsidP="00E4237A">
      <w:pPr>
        <w:numPr>
          <w:ilvl w:val="0"/>
          <w:numId w:val="16"/>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7C9BA8B8" w14:textId="77777777" w:rsidR="00FB73FE" w:rsidRPr="00AE72F6" w:rsidRDefault="00FB73FE" w:rsidP="00FB73FE">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7AA49DF7" w14:textId="77777777" w:rsidR="00FB73FE" w:rsidRPr="00AE72F6" w:rsidRDefault="00FB73FE" w:rsidP="00FB73FE">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184D0824"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Administratorem  Pani/Pana danych osobowych jest Uniw</w:t>
      </w:r>
      <w:r>
        <w:rPr>
          <w:rFonts w:eastAsia="Calibri" w:cstheme="minorHAnsi"/>
        </w:rPr>
        <w:t xml:space="preserve">ersytet Medyczny w Białymstoku </w:t>
      </w:r>
      <w:r w:rsidRPr="00AE72F6">
        <w:rPr>
          <w:rFonts w:eastAsia="Calibri" w:cstheme="minorHAnsi"/>
        </w:rPr>
        <w:t>z siedzibą ul. Kilińskiego 1, 15-089 Białystok,</w:t>
      </w:r>
      <w:r>
        <w:rPr>
          <w:rFonts w:eastAsia="Calibri" w:cstheme="minorHAnsi"/>
        </w:rPr>
        <w:t xml:space="preserve"> reprezentowany przez Rektora, </w:t>
      </w:r>
      <w:r w:rsidRPr="00AE72F6">
        <w:rPr>
          <w:rFonts w:eastAsia="Calibri" w:cstheme="minorHAnsi"/>
        </w:rPr>
        <w:t>e-mail: kancel@umb.edu.pl; tel. 85 7485415,</w:t>
      </w:r>
    </w:p>
    <w:p w14:paraId="5E3E06D9"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0C998E66"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79F8912E"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4FE67F68"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lastRenderedPageBreak/>
        <w:t>Dane osobowe będą przetwarzane przez okres obowiązywania Umowy, a po jej wykonaniu przez okres wynikający z obowiązujących w Uczelni przepisów archiwizacyjnych,</w:t>
      </w:r>
    </w:p>
    <w:p w14:paraId="58B28F9F"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53CB49B"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14E98317"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5D56C898"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655A54BF" w14:textId="77777777" w:rsidR="00FB73FE" w:rsidRPr="008424BA" w:rsidRDefault="00FB73FE" w:rsidP="00FB73FE">
      <w:pPr>
        <w:spacing w:after="0" w:line="360" w:lineRule="auto"/>
        <w:rPr>
          <w:rFonts w:eastAsia="Calibri" w:cstheme="minorHAnsi"/>
          <w:b/>
        </w:rPr>
      </w:pPr>
      <w:r w:rsidRPr="00AE72F6">
        <w:rPr>
          <w:rFonts w:eastAsia="Calibri" w:cstheme="minorHAnsi"/>
          <w:b/>
        </w:rPr>
        <w:t xml:space="preserve">IV. Wykonawca zobowiązuje się zapoznać z treścią właściwego obowiązku informacyjnego wszystkie osoby uczestniczące w realizacji umowy, których dane osobowe przekazał Zamawiającemu.  </w:t>
      </w:r>
    </w:p>
    <w:p w14:paraId="557201F2" w14:textId="77777777" w:rsidR="00FB73FE" w:rsidRPr="00AE72F6" w:rsidRDefault="00FB73FE" w:rsidP="00FB73FE">
      <w:pPr>
        <w:spacing w:after="0" w:line="360" w:lineRule="auto"/>
        <w:rPr>
          <w:rFonts w:cstheme="minorHAnsi"/>
          <w:b/>
        </w:rPr>
      </w:pPr>
      <w:r w:rsidRPr="00AE72F6">
        <w:rPr>
          <w:rFonts w:cstheme="minorHAnsi"/>
          <w:b/>
        </w:rPr>
        <w:t>§ 13</w:t>
      </w:r>
    </w:p>
    <w:p w14:paraId="11C18399" w14:textId="77777777" w:rsidR="00FB73FE" w:rsidRPr="00AE72F6" w:rsidRDefault="00FB73FE" w:rsidP="00FB73FE">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47E24086" w14:textId="77777777" w:rsidR="00FB73FE" w:rsidRPr="00AE72F6" w:rsidRDefault="00FB73FE" w:rsidP="00FB73FE">
      <w:pPr>
        <w:spacing w:after="0" w:line="360" w:lineRule="auto"/>
        <w:rPr>
          <w:rFonts w:cstheme="minorHAnsi"/>
          <w:b/>
          <w:color w:val="000000" w:themeColor="text1"/>
        </w:rPr>
      </w:pPr>
      <w:r w:rsidRPr="00AE72F6">
        <w:rPr>
          <w:rFonts w:cstheme="minorHAnsi"/>
          <w:b/>
          <w:color w:val="000000" w:themeColor="text1"/>
        </w:rPr>
        <w:t>§ 14</w:t>
      </w:r>
    </w:p>
    <w:p w14:paraId="4DD23A82" w14:textId="77777777" w:rsidR="00FB73FE" w:rsidRPr="008424BA" w:rsidRDefault="00FB73FE" w:rsidP="00FB73FE">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 xml:space="preserve">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w:t>
      </w:r>
      <w:r>
        <w:rPr>
          <w:rFonts w:eastAsia="Arial" w:cstheme="minorHAnsi"/>
          <w:color w:val="000000" w:themeColor="text1"/>
        </w:rPr>
        <w:t>z uwagi na przedmiot umowy.</w:t>
      </w:r>
    </w:p>
    <w:p w14:paraId="151B614D" w14:textId="77777777" w:rsidR="00FB73FE" w:rsidRPr="00AE72F6" w:rsidRDefault="00FB73FE" w:rsidP="00FB73FE">
      <w:pPr>
        <w:spacing w:after="0" w:line="360" w:lineRule="auto"/>
        <w:rPr>
          <w:rFonts w:cstheme="minorHAnsi"/>
          <w:b/>
        </w:rPr>
      </w:pPr>
      <w:r w:rsidRPr="00AE72F6">
        <w:rPr>
          <w:rFonts w:cstheme="minorHAnsi"/>
          <w:b/>
        </w:rPr>
        <w:t>§ 15</w:t>
      </w:r>
    </w:p>
    <w:p w14:paraId="567072CE" w14:textId="77777777" w:rsidR="00FB73FE" w:rsidRPr="00AE72F6" w:rsidRDefault="00FB73FE" w:rsidP="00E4237A">
      <w:pPr>
        <w:pStyle w:val="Akapitzlist"/>
        <w:numPr>
          <w:ilvl w:val="2"/>
          <w:numId w:val="11"/>
        </w:numPr>
        <w:tabs>
          <w:tab w:val="clear" w:pos="2160"/>
        </w:tabs>
        <w:spacing w:line="360" w:lineRule="auto"/>
        <w:ind w:left="284" w:hanging="284"/>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32F12CA4" w14:textId="77777777" w:rsidR="00FB73FE" w:rsidRPr="008424BA" w:rsidRDefault="00FB73FE" w:rsidP="00E4237A">
      <w:pPr>
        <w:pStyle w:val="Akapitzlist"/>
        <w:numPr>
          <w:ilvl w:val="2"/>
          <w:numId w:val="11"/>
        </w:numPr>
        <w:spacing w:line="360" w:lineRule="auto"/>
        <w:ind w:left="284" w:hanging="284"/>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94A6751" w14:textId="77777777" w:rsidR="00FB73FE" w:rsidRPr="00AE72F6" w:rsidRDefault="00FB73FE" w:rsidP="00FB73FE">
      <w:pPr>
        <w:spacing w:after="0" w:line="360" w:lineRule="auto"/>
        <w:rPr>
          <w:rFonts w:cstheme="minorHAnsi"/>
          <w:b/>
        </w:rPr>
      </w:pPr>
      <w:r w:rsidRPr="00AE72F6">
        <w:rPr>
          <w:rFonts w:cstheme="minorHAnsi"/>
          <w:b/>
        </w:rPr>
        <w:lastRenderedPageBreak/>
        <w:t>§ 16</w:t>
      </w:r>
    </w:p>
    <w:p w14:paraId="666A8329" w14:textId="77777777" w:rsidR="00FB73FE" w:rsidRDefault="00FB73FE" w:rsidP="00111AE1">
      <w:pPr>
        <w:spacing w:after="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Pr>
          <w:rFonts w:cstheme="minorHAnsi"/>
        </w:rPr>
        <w:t>n egzemplarz dla Zamawiającego.</w:t>
      </w:r>
    </w:p>
    <w:p w14:paraId="1FCACC39" w14:textId="77777777" w:rsidR="00111AE1" w:rsidRDefault="00FB73FE" w:rsidP="00111AE1">
      <w:pPr>
        <w:spacing w:after="0" w:line="360" w:lineRule="auto"/>
        <w:rPr>
          <w:rFonts w:cstheme="minorHAnsi"/>
          <w:b/>
        </w:rPr>
      </w:pPr>
      <w:r>
        <w:rPr>
          <w:rFonts w:cstheme="minorHAnsi"/>
          <w:b/>
        </w:rPr>
        <w:t>Wyko</w:t>
      </w:r>
      <w:r w:rsidRPr="00AE72F6">
        <w:rPr>
          <w:rFonts w:cstheme="minorHAnsi"/>
          <w:b/>
        </w:rPr>
        <w:t xml:space="preserve">nawca:    </w:t>
      </w:r>
      <w:r w:rsidRPr="00AE72F6">
        <w:rPr>
          <w:rFonts w:eastAsia="Calibri" w:cstheme="minorHAnsi"/>
          <w:b/>
          <w:iCs/>
          <w:lang w:val="it-IT"/>
        </w:rPr>
        <w:t>...................................</w:t>
      </w:r>
      <w:r w:rsidRPr="00AE72F6">
        <w:rPr>
          <w:rFonts w:eastAsia="Calibri" w:cstheme="minorHAnsi"/>
          <w:b/>
          <w:iCs/>
          <w:lang w:val="it-IT"/>
        </w:rPr>
        <w:tab/>
      </w:r>
    </w:p>
    <w:p w14:paraId="7C103F5E" w14:textId="78758D30" w:rsidR="00FB73FE" w:rsidRDefault="00FB73FE" w:rsidP="00111AE1">
      <w:pPr>
        <w:spacing w:after="360" w:line="360" w:lineRule="auto"/>
        <w:rPr>
          <w:rFonts w:eastAsia="Calibri" w:cstheme="minorHAnsi"/>
          <w:b/>
          <w:iCs/>
          <w:lang w:val="it-IT"/>
        </w:rPr>
      </w:pPr>
      <w:r w:rsidRPr="00AE72F6">
        <w:rPr>
          <w:rFonts w:cstheme="minorHAnsi"/>
          <w:b/>
        </w:rPr>
        <w:t>Zamawiający:</w:t>
      </w:r>
      <w:r>
        <w:rPr>
          <w:rFonts w:cstheme="minorHAnsi"/>
        </w:rPr>
        <w:t xml:space="preserve"> </w:t>
      </w:r>
      <w:r w:rsidR="00111AE1">
        <w:rPr>
          <w:rFonts w:cstheme="minorHAnsi"/>
        </w:rPr>
        <w:t xml:space="preserve"> </w:t>
      </w:r>
      <w:r w:rsidRPr="00DC3E13">
        <w:rPr>
          <w:rFonts w:cstheme="minorHAnsi"/>
          <w:b/>
        </w:rPr>
        <w:t xml:space="preserve">Kanclerz UMB </w:t>
      </w:r>
      <w:r w:rsidR="00411CF3">
        <w:rPr>
          <w:rFonts w:cstheme="minorHAnsi"/>
          <w:b/>
        </w:rPr>
        <w:t xml:space="preserve">- </w:t>
      </w:r>
      <w:r w:rsidRPr="00DC3E13">
        <w:rPr>
          <w:rFonts w:cstheme="minorHAnsi"/>
          <w:b/>
        </w:rPr>
        <w:t>mgr Konrad Raczkowski</w:t>
      </w:r>
      <w:r>
        <w:rPr>
          <w:rFonts w:cstheme="minorHAnsi"/>
        </w:rPr>
        <w:t xml:space="preserve"> </w:t>
      </w:r>
      <w:r w:rsidR="00411CF3">
        <w:rPr>
          <w:rFonts w:cstheme="minorHAnsi"/>
        </w:rPr>
        <w:t xml:space="preserve"> - </w:t>
      </w:r>
      <w:r w:rsidRPr="00AE72F6">
        <w:rPr>
          <w:rFonts w:eastAsia="Calibri" w:cstheme="minorHAnsi"/>
          <w:b/>
          <w:iCs/>
          <w:lang w:val="it-IT"/>
        </w:rPr>
        <w:t>...................................</w:t>
      </w:r>
    </w:p>
    <w:p w14:paraId="50B6598E" w14:textId="7E9684CF" w:rsidR="00732E89" w:rsidRDefault="00732E89" w:rsidP="00111AE1">
      <w:pPr>
        <w:spacing w:after="360" w:line="360" w:lineRule="auto"/>
        <w:rPr>
          <w:rFonts w:eastAsia="Calibri" w:cstheme="minorHAnsi"/>
          <w:b/>
          <w:iCs/>
          <w:lang w:val="it-IT"/>
        </w:rPr>
      </w:pPr>
    </w:p>
    <w:p w14:paraId="6F71EC70" w14:textId="2DA053B6" w:rsidR="00732E89" w:rsidRDefault="00732E89" w:rsidP="00111AE1">
      <w:pPr>
        <w:spacing w:after="360" w:line="360" w:lineRule="auto"/>
        <w:rPr>
          <w:rFonts w:eastAsia="Calibri" w:cstheme="minorHAnsi"/>
          <w:b/>
          <w:iCs/>
          <w:lang w:val="it-IT"/>
        </w:rPr>
      </w:pPr>
    </w:p>
    <w:p w14:paraId="7AB8257F" w14:textId="0583806C" w:rsidR="00F66515" w:rsidRDefault="00F66515" w:rsidP="00111AE1">
      <w:pPr>
        <w:spacing w:after="360" w:line="360" w:lineRule="auto"/>
        <w:rPr>
          <w:rFonts w:eastAsia="Calibri" w:cstheme="minorHAnsi"/>
          <w:b/>
          <w:iCs/>
          <w:lang w:val="it-IT"/>
        </w:rPr>
      </w:pPr>
    </w:p>
    <w:p w14:paraId="20E27418" w14:textId="2A8C93C9" w:rsidR="00F66515" w:rsidRDefault="00F66515" w:rsidP="00111AE1">
      <w:pPr>
        <w:spacing w:after="360" w:line="360" w:lineRule="auto"/>
        <w:rPr>
          <w:rFonts w:eastAsia="Calibri" w:cstheme="minorHAnsi"/>
          <w:b/>
          <w:iCs/>
          <w:lang w:val="it-IT"/>
        </w:rPr>
      </w:pPr>
    </w:p>
    <w:p w14:paraId="6E0E6267" w14:textId="38E20833" w:rsidR="00F66515" w:rsidRDefault="00F66515" w:rsidP="00111AE1">
      <w:pPr>
        <w:spacing w:after="360" w:line="360" w:lineRule="auto"/>
        <w:rPr>
          <w:rFonts w:eastAsia="Calibri" w:cstheme="minorHAnsi"/>
          <w:b/>
          <w:iCs/>
          <w:lang w:val="it-IT"/>
        </w:rPr>
      </w:pPr>
    </w:p>
    <w:p w14:paraId="52614CE4" w14:textId="79CFA1CA" w:rsidR="00F66515" w:rsidRDefault="00F66515" w:rsidP="00111AE1">
      <w:pPr>
        <w:spacing w:after="360" w:line="360" w:lineRule="auto"/>
        <w:rPr>
          <w:rFonts w:eastAsia="Calibri" w:cstheme="minorHAnsi"/>
          <w:b/>
          <w:iCs/>
          <w:lang w:val="it-IT"/>
        </w:rPr>
      </w:pPr>
    </w:p>
    <w:p w14:paraId="2D7EAFDB" w14:textId="702D2691" w:rsidR="00F66515" w:rsidRDefault="00F66515" w:rsidP="00111AE1">
      <w:pPr>
        <w:spacing w:after="360" w:line="360" w:lineRule="auto"/>
        <w:rPr>
          <w:rFonts w:eastAsia="Calibri" w:cstheme="minorHAnsi"/>
          <w:b/>
          <w:iCs/>
          <w:lang w:val="it-IT"/>
        </w:rPr>
      </w:pPr>
    </w:p>
    <w:p w14:paraId="0F2D89DB" w14:textId="610E4FBA" w:rsidR="00F66515" w:rsidRDefault="00F66515" w:rsidP="00111AE1">
      <w:pPr>
        <w:spacing w:after="360" w:line="360" w:lineRule="auto"/>
        <w:rPr>
          <w:rFonts w:eastAsia="Calibri" w:cstheme="minorHAnsi"/>
          <w:b/>
          <w:iCs/>
          <w:lang w:val="it-IT"/>
        </w:rPr>
      </w:pPr>
    </w:p>
    <w:p w14:paraId="7D15831C" w14:textId="3D53C2A2" w:rsidR="00F66515" w:rsidRDefault="00F66515" w:rsidP="00111AE1">
      <w:pPr>
        <w:spacing w:after="360" w:line="360" w:lineRule="auto"/>
        <w:rPr>
          <w:rFonts w:eastAsia="Calibri" w:cstheme="minorHAnsi"/>
          <w:b/>
          <w:iCs/>
          <w:lang w:val="it-IT"/>
        </w:rPr>
      </w:pPr>
    </w:p>
    <w:p w14:paraId="515E8543" w14:textId="322B2EF6" w:rsidR="00F66515" w:rsidRDefault="00F66515" w:rsidP="00111AE1">
      <w:pPr>
        <w:spacing w:after="360" w:line="360" w:lineRule="auto"/>
        <w:rPr>
          <w:rFonts w:eastAsia="Calibri" w:cstheme="minorHAnsi"/>
          <w:b/>
          <w:iCs/>
          <w:lang w:val="it-IT"/>
        </w:rPr>
      </w:pPr>
    </w:p>
    <w:p w14:paraId="3DB5621E" w14:textId="7281EF10" w:rsidR="00F66515" w:rsidRDefault="00F66515" w:rsidP="00111AE1">
      <w:pPr>
        <w:spacing w:after="360" w:line="360" w:lineRule="auto"/>
        <w:rPr>
          <w:rFonts w:eastAsia="Calibri" w:cstheme="minorHAnsi"/>
          <w:b/>
          <w:iCs/>
          <w:lang w:val="it-IT"/>
        </w:rPr>
      </w:pPr>
    </w:p>
    <w:p w14:paraId="7DBD34AA" w14:textId="5E9A67B3" w:rsidR="00F66515" w:rsidRDefault="00F66515" w:rsidP="00111AE1">
      <w:pPr>
        <w:spacing w:after="360" w:line="360" w:lineRule="auto"/>
        <w:rPr>
          <w:rFonts w:eastAsia="Calibri" w:cstheme="minorHAnsi"/>
          <w:b/>
          <w:iCs/>
          <w:lang w:val="it-IT"/>
        </w:rPr>
      </w:pPr>
    </w:p>
    <w:p w14:paraId="6489274D" w14:textId="7CB596AD" w:rsidR="00F66515" w:rsidRDefault="00F66515" w:rsidP="00111AE1">
      <w:pPr>
        <w:spacing w:after="360" w:line="360" w:lineRule="auto"/>
        <w:rPr>
          <w:rFonts w:eastAsia="Calibri" w:cstheme="minorHAnsi"/>
          <w:b/>
          <w:iCs/>
          <w:lang w:val="it-IT"/>
        </w:rPr>
      </w:pPr>
    </w:p>
    <w:p w14:paraId="5D6265A7" w14:textId="22E2ACC8" w:rsidR="00F66515" w:rsidRDefault="00F66515" w:rsidP="00111AE1">
      <w:pPr>
        <w:spacing w:after="360" w:line="360" w:lineRule="auto"/>
        <w:rPr>
          <w:rFonts w:eastAsia="Calibri" w:cstheme="minorHAnsi"/>
          <w:b/>
          <w:iCs/>
          <w:lang w:val="it-IT"/>
        </w:rPr>
      </w:pPr>
    </w:p>
    <w:p w14:paraId="6D0B4AD2" w14:textId="77777777" w:rsidR="00F66515" w:rsidRDefault="00F66515" w:rsidP="00111AE1">
      <w:pPr>
        <w:spacing w:after="360" w:line="360" w:lineRule="auto"/>
        <w:rPr>
          <w:rFonts w:eastAsia="Calibri" w:cstheme="minorHAnsi"/>
          <w:b/>
          <w:iCs/>
          <w:lang w:val="it-IT"/>
        </w:rPr>
      </w:pPr>
    </w:p>
    <w:p w14:paraId="1983582C" w14:textId="77777777" w:rsidR="00F66515" w:rsidRPr="00F66515" w:rsidRDefault="00F66515" w:rsidP="00F66515">
      <w:pPr>
        <w:spacing w:after="0" w:line="240" w:lineRule="auto"/>
        <w:rPr>
          <w:rFonts w:ascii="Calibri" w:eastAsia="Times New Roman" w:hAnsi="Calibri" w:cs="Calibri"/>
          <w:b/>
          <w:sz w:val="24"/>
          <w:szCs w:val="24"/>
          <w:lang w:eastAsia="pl-PL"/>
        </w:rPr>
      </w:pPr>
      <w:r w:rsidRPr="00F66515">
        <w:rPr>
          <w:rFonts w:ascii="Calibri" w:eastAsia="Times New Roman" w:hAnsi="Calibri" w:cs="Calibri"/>
          <w:b/>
          <w:sz w:val="24"/>
          <w:szCs w:val="24"/>
          <w:lang w:eastAsia="pl-PL"/>
        </w:rPr>
        <w:lastRenderedPageBreak/>
        <w:t>UNIWERSYTET MEDYCZNY</w:t>
      </w:r>
    </w:p>
    <w:p w14:paraId="5EDA59F0" w14:textId="77777777" w:rsidR="00F66515" w:rsidRPr="00F66515" w:rsidRDefault="00F66515" w:rsidP="00F66515">
      <w:pPr>
        <w:spacing w:after="0" w:line="240" w:lineRule="auto"/>
        <w:rPr>
          <w:rFonts w:ascii="Calibri" w:eastAsia="Times New Roman" w:hAnsi="Calibri" w:cs="Calibri"/>
          <w:b/>
          <w:sz w:val="24"/>
          <w:szCs w:val="24"/>
          <w:lang w:eastAsia="pl-PL"/>
        </w:rPr>
      </w:pPr>
      <w:r w:rsidRPr="00F66515">
        <w:rPr>
          <w:rFonts w:ascii="Calibri" w:eastAsia="Times New Roman" w:hAnsi="Calibri" w:cs="Calibri"/>
          <w:b/>
          <w:sz w:val="24"/>
          <w:szCs w:val="24"/>
          <w:lang w:eastAsia="pl-PL"/>
        </w:rPr>
        <w:t>w Białymstoku</w:t>
      </w:r>
    </w:p>
    <w:p w14:paraId="79B930BD" w14:textId="77777777" w:rsidR="00F66515" w:rsidRPr="00F66515" w:rsidRDefault="00F66515" w:rsidP="00F66515">
      <w:pPr>
        <w:spacing w:after="0" w:line="240" w:lineRule="auto"/>
        <w:rPr>
          <w:rFonts w:ascii="Calibri" w:eastAsia="Times New Roman" w:hAnsi="Calibri" w:cs="Calibri"/>
          <w:b/>
          <w:sz w:val="24"/>
          <w:szCs w:val="24"/>
          <w:lang w:eastAsia="pl-PL"/>
        </w:rPr>
      </w:pPr>
      <w:r w:rsidRPr="00F66515">
        <w:rPr>
          <w:rFonts w:ascii="Calibri" w:eastAsia="Times New Roman" w:hAnsi="Calibri" w:cs="Calibri"/>
          <w:b/>
          <w:sz w:val="24"/>
          <w:szCs w:val="24"/>
          <w:lang w:eastAsia="pl-PL"/>
        </w:rPr>
        <w:t>15-089 Białystok</w:t>
      </w:r>
    </w:p>
    <w:p w14:paraId="508FB9B8" w14:textId="77777777" w:rsidR="00F66515" w:rsidRPr="00F66515" w:rsidRDefault="00F66515" w:rsidP="00F66515">
      <w:pPr>
        <w:spacing w:after="0" w:line="240" w:lineRule="auto"/>
        <w:rPr>
          <w:rFonts w:ascii="Calibri" w:eastAsia="Times New Roman" w:hAnsi="Calibri" w:cs="Calibri"/>
          <w:b/>
          <w:sz w:val="24"/>
          <w:szCs w:val="24"/>
          <w:lang w:eastAsia="pl-PL"/>
        </w:rPr>
      </w:pPr>
      <w:r w:rsidRPr="00F66515">
        <w:rPr>
          <w:rFonts w:ascii="Calibri" w:eastAsia="Times New Roman" w:hAnsi="Calibri" w:cs="Calibri"/>
          <w:b/>
          <w:sz w:val="24"/>
          <w:szCs w:val="24"/>
          <w:lang w:eastAsia="pl-PL"/>
        </w:rPr>
        <w:t>ul. Jana Kilińskiego 1</w:t>
      </w:r>
    </w:p>
    <w:p w14:paraId="34D4B9D0" w14:textId="77777777" w:rsidR="00F66515" w:rsidRPr="00F66515" w:rsidRDefault="00F66515" w:rsidP="00F66515">
      <w:pPr>
        <w:keepNext/>
        <w:suppressAutoHyphens/>
        <w:spacing w:before="240" w:after="0" w:line="360" w:lineRule="auto"/>
        <w:jc w:val="center"/>
        <w:outlineLvl w:val="4"/>
        <w:rPr>
          <w:rFonts w:ascii="Calibri" w:eastAsia="Times New Roman" w:hAnsi="Calibri" w:cs="Calibri"/>
          <w:b/>
          <w:color w:val="000000"/>
          <w:sz w:val="24"/>
          <w:szCs w:val="24"/>
          <w:lang w:eastAsia="pl-PL"/>
        </w:rPr>
      </w:pPr>
      <w:r w:rsidRPr="00F66515">
        <w:rPr>
          <w:rFonts w:ascii="Calibri" w:eastAsia="Times New Roman" w:hAnsi="Calibri" w:cs="Calibri"/>
          <w:b/>
          <w:color w:val="000000"/>
          <w:sz w:val="24"/>
          <w:szCs w:val="24"/>
          <w:lang w:eastAsia="pl-PL"/>
        </w:rPr>
        <w:t>PROTOKÓŁ ODBIORU</w:t>
      </w:r>
    </w:p>
    <w:p w14:paraId="5FE91E9A" w14:textId="77777777" w:rsidR="00F66515" w:rsidRPr="00F66515" w:rsidRDefault="00F66515" w:rsidP="00F66515">
      <w:pPr>
        <w:spacing w:after="0" w:line="240" w:lineRule="auto"/>
        <w:rPr>
          <w:rFonts w:ascii="Calibri" w:eastAsia="Times New Roman" w:hAnsi="Calibri" w:cs="Calibri"/>
          <w:sz w:val="24"/>
          <w:szCs w:val="24"/>
          <w:lang w:eastAsia="pl-PL"/>
        </w:rPr>
      </w:pPr>
    </w:p>
    <w:p w14:paraId="0D47E313" w14:textId="77777777" w:rsidR="00F66515" w:rsidRPr="00F66515" w:rsidRDefault="00F66515" w:rsidP="00F66515">
      <w:pPr>
        <w:spacing w:after="0" w:line="360" w:lineRule="auto"/>
        <w:rPr>
          <w:rFonts w:ascii="Calibri" w:eastAsia="Times New Roman" w:hAnsi="Calibri" w:cs="Calibri"/>
          <w:lang w:eastAsia="pl-PL"/>
        </w:rPr>
      </w:pPr>
      <w:r w:rsidRPr="00F66515">
        <w:rPr>
          <w:rFonts w:ascii="Calibri" w:eastAsia="Times New Roman" w:hAnsi="Calibri" w:cs="Calibri"/>
          <w:lang w:eastAsia="pl-PL"/>
        </w:rPr>
        <w:t>Nazwa przedmiotu zamówienia:</w:t>
      </w:r>
    </w:p>
    <w:p w14:paraId="19DEFD50" w14:textId="77777777" w:rsidR="00F66515" w:rsidRPr="00F66515" w:rsidRDefault="00F66515" w:rsidP="00F66515">
      <w:pPr>
        <w:spacing w:after="0" w:line="360" w:lineRule="auto"/>
        <w:rPr>
          <w:rFonts w:ascii="Calibri" w:eastAsia="Times New Roman" w:hAnsi="Calibri" w:cs="Calibri"/>
          <w:lang w:eastAsia="pl-PL"/>
        </w:rPr>
      </w:pPr>
    </w:p>
    <w:p w14:paraId="51844FE4" w14:textId="65425625" w:rsidR="00F66515" w:rsidRPr="00F66515" w:rsidRDefault="00F66515" w:rsidP="00F66515">
      <w:pPr>
        <w:spacing w:after="0" w:line="360" w:lineRule="auto"/>
        <w:rPr>
          <w:rFonts w:ascii="Calibri" w:eastAsia="Times New Roman" w:hAnsi="Calibri" w:cs="Calibri"/>
          <w:lang w:eastAsia="pl-PL"/>
        </w:rPr>
      </w:pPr>
    </w:p>
    <w:p w14:paraId="5BF9B412" w14:textId="77777777" w:rsidR="00F66515" w:rsidRPr="00F66515" w:rsidRDefault="00F66515" w:rsidP="00F66515">
      <w:pPr>
        <w:spacing w:after="0" w:line="360" w:lineRule="auto"/>
        <w:rPr>
          <w:rFonts w:ascii="Calibri" w:eastAsia="Times New Roman" w:hAnsi="Calibri" w:cs="Calibri"/>
          <w:b/>
          <w:lang w:eastAsia="pl-PL"/>
        </w:rPr>
      </w:pPr>
      <w:r w:rsidRPr="00F66515">
        <w:rPr>
          <w:rFonts w:ascii="Calibri" w:eastAsia="Times New Roman" w:hAnsi="Calibri" w:cs="Calibri"/>
          <w:lang w:eastAsia="pl-PL"/>
        </w:rPr>
        <w:t xml:space="preserve">Numer umowy: </w:t>
      </w:r>
    </w:p>
    <w:p w14:paraId="157DF301" w14:textId="77777777" w:rsidR="00F66515" w:rsidRPr="00F66515" w:rsidRDefault="00F66515" w:rsidP="00F66515">
      <w:pPr>
        <w:spacing w:after="120" w:line="360" w:lineRule="auto"/>
        <w:rPr>
          <w:rFonts w:ascii="Calibri" w:eastAsia="Times New Roman" w:hAnsi="Calibri" w:cs="Calibri"/>
          <w:lang w:eastAsia="pl-PL"/>
        </w:rPr>
      </w:pPr>
      <w:r w:rsidRPr="00F66515">
        <w:rPr>
          <w:rFonts w:ascii="Calibri" w:eastAsia="Times New Roman" w:hAnsi="Calibri" w:cs="Calibri"/>
          <w:lang w:eastAsia="pl-PL"/>
        </w:rPr>
        <w:t xml:space="preserve">Sprzedający: </w:t>
      </w:r>
    </w:p>
    <w:p w14:paraId="1BE02663" w14:textId="77777777" w:rsidR="00F66515" w:rsidRPr="00F66515" w:rsidRDefault="00F66515" w:rsidP="00F66515">
      <w:pPr>
        <w:spacing w:after="120" w:line="360" w:lineRule="auto"/>
        <w:rPr>
          <w:rFonts w:ascii="Calibri" w:eastAsia="Times New Roman" w:hAnsi="Calibri" w:cs="Calibri"/>
          <w:lang w:eastAsia="pl-PL"/>
        </w:rPr>
      </w:pPr>
      <w:r w:rsidRPr="00F66515">
        <w:rPr>
          <w:rFonts w:ascii="Calibri" w:eastAsia="Times New Roman" w:hAnsi="Calibri" w:cs="Calibri"/>
          <w:lang w:eastAsia="pl-PL"/>
        </w:rPr>
        <w:t xml:space="preserve">Producent / kraj producenta / rok produkcji: </w:t>
      </w:r>
    </w:p>
    <w:p w14:paraId="012D6036" w14:textId="77777777" w:rsidR="00F66515" w:rsidRPr="00F66515" w:rsidRDefault="00F66515" w:rsidP="00F66515">
      <w:pPr>
        <w:spacing w:after="120" w:line="360" w:lineRule="auto"/>
        <w:rPr>
          <w:rFonts w:ascii="Calibri" w:eastAsia="Times New Roman" w:hAnsi="Calibri" w:cs="Calibri"/>
          <w:b/>
          <w:bCs/>
          <w:lang w:eastAsia="pl-PL"/>
        </w:rPr>
      </w:pPr>
      <w:r w:rsidRPr="00F66515">
        <w:rPr>
          <w:rFonts w:ascii="Calibri" w:eastAsia="Times New Roman" w:hAnsi="Calibri" w:cs="Calibri"/>
          <w:lang w:eastAsia="pl-PL"/>
        </w:rPr>
        <w:t xml:space="preserve">Miejsce dostawy: </w:t>
      </w:r>
    </w:p>
    <w:tbl>
      <w:tblPr>
        <w:tblW w:w="9082" w:type="dxa"/>
        <w:jc w:val="center"/>
        <w:tblCellMar>
          <w:left w:w="70" w:type="dxa"/>
          <w:right w:w="70" w:type="dxa"/>
        </w:tblCellMar>
        <w:tblLook w:val="04A0" w:firstRow="1" w:lastRow="0" w:firstColumn="1" w:lastColumn="0" w:noHBand="0" w:noVBand="1"/>
      </w:tblPr>
      <w:tblGrid>
        <w:gridCol w:w="699"/>
        <w:gridCol w:w="4836"/>
        <w:gridCol w:w="850"/>
        <w:gridCol w:w="2697"/>
      </w:tblGrid>
      <w:tr w:rsidR="00F66515" w:rsidRPr="00F66515" w14:paraId="5F2CC1F1" w14:textId="77777777" w:rsidTr="000F2CFC">
        <w:trPr>
          <w:trHeight w:val="497"/>
          <w:jc w:val="center"/>
        </w:trPr>
        <w:tc>
          <w:tcPr>
            <w:tcW w:w="699" w:type="dxa"/>
            <w:tcBorders>
              <w:top w:val="single" w:sz="4" w:space="0" w:color="auto"/>
              <w:left w:val="single" w:sz="8" w:space="0" w:color="auto"/>
              <w:bottom w:val="single" w:sz="4" w:space="0" w:color="auto"/>
              <w:right w:val="single" w:sz="4" w:space="0" w:color="auto"/>
            </w:tcBorders>
            <w:noWrap/>
            <w:vAlign w:val="center"/>
            <w:hideMark/>
          </w:tcPr>
          <w:p w14:paraId="44D0AC97"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r w:rsidRPr="00F66515">
              <w:rPr>
                <w:rFonts w:ascii="Calibri" w:eastAsia="Times New Roman" w:hAnsi="Calibri" w:cs="Calibri"/>
                <w:color w:val="000000"/>
                <w:sz w:val="24"/>
                <w:szCs w:val="24"/>
                <w:lang w:eastAsia="pl-PL"/>
              </w:rPr>
              <w:t>Lp.</w:t>
            </w:r>
          </w:p>
        </w:tc>
        <w:tc>
          <w:tcPr>
            <w:tcW w:w="4836" w:type="dxa"/>
            <w:tcBorders>
              <w:top w:val="single" w:sz="4" w:space="0" w:color="auto"/>
              <w:left w:val="nil"/>
              <w:bottom w:val="single" w:sz="4" w:space="0" w:color="auto"/>
              <w:right w:val="single" w:sz="4" w:space="0" w:color="auto"/>
            </w:tcBorders>
            <w:vAlign w:val="center"/>
            <w:hideMark/>
          </w:tcPr>
          <w:p w14:paraId="147A06CF" w14:textId="77777777" w:rsidR="00F66515" w:rsidRPr="00F66515" w:rsidRDefault="00F66515" w:rsidP="00F66515">
            <w:pPr>
              <w:spacing w:after="0" w:line="240" w:lineRule="auto"/>
              <w:rPr>
                <w:rFonts w:ascii="Calibri" w:eastAsia="Times New Roman" w:hAnsi="Calibri" w:cs="Calibri"/>
                <w:color w:val="000000"/>
                <w:sz w:val="24"/>
                <w:szCs w:val="24"/>
                <w:lang w:eastAsia="pl-PL"/>
              </w:rPr>
            </w:pPr>
            <w:r w:rsidRPr="00F66515">
              <w:rPr>
                <w:rFonts w:ascii="Calibri" w:eastAsia="Times New Roman" w:hAnsi="Calibri" w:cs="Calibri"/>
                <w:bCs/>
                <w:color w:val="000000"/>
                <w:sz w:val="24"/>
                <w:szCs w:val="24"/>
                <w:lang w:eastAsia="pl-PL"/>
              </w:rPr>
              <w:t>Nazwa wyposażenia / typ / model</w:t>
            </w:r>
          </w:p>
        </w:tc>
        <w:tc>
          <w:tcPr>
            <w:tcW w:w="850" w:type="dxa"/>
            <w:tcBorders>
              <w:top w:val="single" w:sz="4" w:space="0" w:color="auto"/>
              <w:left w:val="nil"/>
              <w:bottom w:val="single" w:sz="4" w:space="0" w:color="auto"/>
              <w:right w:val="single" w:sz="4" w:space="0" w:color="auto"/>
            </w:tcBorders>
            <w:vAlign w:val="center"/>
            <w:hideMark/>
          </w:tcPr>
          <w:p w14:paraId="2863EBFF"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r w:rsidRPr="00F66515">
              <w:rPr>
                <w:rFonts w:ascii="Calibri" w:eastAsia="Times New Roman" w:hAnsi="Calibri" w:cs="Calibri"/>
                <w:color w:val="000000"/>
                <w:sz w:val="24"/>
                <w:szCs w:val="24"/>
                <w:lang w:eastAsia="pl-PL"/>
              </w:rPr>
              <w:t>Ilość</w:t>
            </w:r>
          </w:p>
        </w:tc>
        <w:tc>
          <w:tcPr>
            <w:tcW w:w="2697" w:type="dxa"/>
            <w:tcBorders>
              <w:top w:val="single" w:sz="4" w:space="0" w:color="auto"/>
              <w:left w:val="nil"/>
              <w:bottom w:val="single" w:sz="4" w:space="0" w:color="auto"/>
              <w:right w:val="single" w:sz="4" w:space="0" w:color="auto"/>
            </w:tcBorders>
            <w:vAlign w:val="center"/>
            <w:hideMark/>
          </w:tcPr>
          <w:p w14:paraId="1C616357"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r w:rsidRPr="00F66515">
              <w:rPr>
                <w:rFonts w:ascii="Calibri" w:eastAsia="Times New Roman" w:hAnsi="Calibri" w:cs="Calibri"/>
                <w:color w:val="000000"/>
                <w:sz w:val="24"/>
                <w:szCs w:val="24"/>
                <w:lang w:eastAsia="pl-PL"/>
              </w:rPr>
              <w:t>Nr seryjny</w:t>
            </w:r>
          </w:p>
        </w:tc>
      </w:tr>
      <w:tr w:rsidR="00F66515" w:rsidRPr="00F66515" w14:paraId="5B2A7223" w14:textId="77777777" w:rsidTr="000F2CFC">
        <w:trPr>
          <w:trHeight w:val="501"/>
          <w:jc w:val="center"/>
        </w:trPr>
        <w:tc>
          <w:tcPr>
            <w:tcW w:w="699" w:type="dxa"/>
            <w:tcBorders>
              <w:top w:val="single" w:sz="4" w:space="0" w:color="auto"/>
              <w:left w:val="single" w:sz="8" w:space="0" w:color="auto"/>
              <w:bottom w:val="single" w:sz="4" w:space="0" w:color="auto"/>
              <w:right w:val="single" w:sz="4" w:space="0" w:color="auto"/>
            </w:tcBorders>
            <w:noWrap/>
            <w:vAlign w:val="center"/>
          </w:tcPr>
          <w:p w14:paraId="53192360" w14:textId="77777777" w:rsidR="00F66515" w:rsidRPr="00F66515" w:rsidRDefault="00F66515" w:rsidP="00F66515">
            <w:pPr>
              <w:numPr>
                <w:ilvl w:val="0"/>
                <w:numId w:val="28"/>
              </w:numPr>
              <w:spacing w:after="0" w:line="240" w:lineRule="auto"/>
              <w:contextualSpacing/>
              <w:jc w:val="center"/>
              <w:rPr>
                <w:rFonts w:ascii="Calibri" w:eastAsia="Times New Roman" w:hAnsi="Calibri" w:cs="Calibri"/>
                <w:color w:val="000000"/>
                <w:sz w:val="24"/>
                <w:szCs w:val="24"/>
                <w:lang w:eastAsia="pl-PL"/>
              </w:rPr>
            </w:pPr>
          </w:p>
        </w:tc>
        <w:tc>
          <w:tcPr>
            <w:tcW w:w="4836" w:type="dxa"/>
            <w:tcBorders>
              <w:top w:val="single" w:sz="4" w:space="0" w:color="auto"/>
              <w:left w:val="nil"/>
              <w:bottom w:val="single" w:sz="4" w:space="0" w:color="auto"/>
              <w:right w:val="single" w:sz="4" w:space="0" w:color="auto"/>
            </w:tcBorders>
            <w:vAlign w:val="center"/>
          </w:tcPr>
          <w:p w14:paraId="066EF823" w14:textId="77777777" w:rsidR="00F66515" w:rsidRPr="00F66515" w:rsidRDefault="00F66515" w:rsidP="00F66515">
            <w:pPr>
              <w:spacing w:after="0" w:line="240" w:lineRule="auto"/>
              <w:rPr>
                <w:rFonts w:ascii="Calibri" w:eastAsia="Times New Roman" w:hAnsi="Calibri" w:cs="Calibri"/>
                <w:color w:val="000000"/>
                <w:sz w:val="24"/>
                <w:szCs w:val="24"/>
                <w:lang w:eastAsia="pl-PL"/>
              </w:rPr>
            </w:pPr>
          </w:p>
        </w:tc>
        <w:tc>
          <w:tcPr>
            <w:tcW w:w="850" w:type="dxa"/>
            <w:tcBorders>
              <w:top w:val="single" w:sz="4" w:space="0" w:color="auto"/>
              <w:left w:val="nil"/>
              <w:bottom w:val="single" w:sz="4" w:space="0" w:color="auto"/>
              <w:right w:val="single" w:sz="4" w:space="0" w:color="auto"/>
            </w:tcBorders>
            <w:vAlign w:val="center"/>
          </w:tcPr>
          <w:p w14:paraId="6A321D85"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p>
        </w:tc>
        <w:tc>
          <w:tcPr>
            <w:tcW w:w="2697" w:type="dxa"/>
            <w:tcBorders>
              <w:top w:val="single" w:sz="4" w:space="0" w:color="auto"/>
              <w:left w:val="nil"/>
              <w:bottom w:val="single" w:sz="4" w:space="0" w:color="auto"/>
              <w:right w:val="single" w:sz="4" w:space="0" w:color="auto"/>
            </w:tcBorders>
            <w:vAlign w:val="center"/>
          </w:tcPr>
          <w:p w14:paraId="1FA36A1C"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p>
        </w:tc>
      </w:tr>
      <w:tr w:rsidR="00F66515" w:rsidRPr="00F66515" w14:paraId="187C6897" w14:textId="77777777" w:rsidTr="000F2CFC">
        <w:trPr>
          <w:trHeight w:val="501"/>
          <w:jc w:val="center"/>
        </w:trPr>
        <w:tc>
          <w:tcPr>
            <w:tcW w:w="699" w:type="dxa"/>
            <w:tcBorders>
              <w:top w:val="single" w:sz="4" w:space="0" w:color="auto"/>
              <w:left w:val="single" w:sz="8" w:space="0" w:color="auto"/>
              <w:bottom w:val="single" w:sz="4" w:space="0" w:color="auto"/>
              <w:right w:val="single" w:sz="4" w:space="0" w:color="auto"/>
            </w:tcBorders>
            <w:noWrap/>
            <w:vAlign w:val="center"/>
          </w:tcPr>
          <w:p w14:paraId="06698AE0" w14:textId="77777777" w:rsidR="00F66515" w:rsidRPr="00F66515" w:rsidRDefault="00F66515" w:rsidP="00F66515">
            <w:pPr>
              <w:numPr>
                <w:ilvl w:val="0"/>
                <w:numId w:val="28"/>
              </w:numPr>
              <w:spacing w:after="0" w:line="240" w:lineRule="auto"/>
              <w:contextualSpacing/>
              <w:jc w:val="center"/>
              <w:rPr>
                <w:rFonts w:ascii="Calibri" w:eastAsia="Times New Roman" w:hAnsi="Calibri" w:cs="Calibri"/>
                <w:color w:val="000000"/>
                <w:sz w:val="24"/>
                <w:szCs w:val="24"/>
                <w:lang w:eastAsia="pl-PL"/>
              </w:rPr>
            </w:pPr>
          </w:p>
        </w:tc>
        <w:tc>
          <w:tcPr>
            <w:tcW w:w="4836" w:type="dxa"/>
            <w:tcBorders>
              <w:top w:val="single" w:sz="4" w:space="0" w:color="auto"/>
              <w:left w:val="nil"/>
              <w:bottom w:val="single" w:sz="4" w:space="0" w:color="auto"/>
              <w:right w:val="single" w:sz="4" w:space="0" w:color="auto"/>
            </w:tcBorders>
            <w:vAlign w:val="center"/>
          </w:tcPr>
          <w:p w14:paraId="1A0164E8" w14:textId="77777777" w:rsidR="00F66515" w:rsidRPr="00F66515" w:rsidRDefault="00F66515" w:rsidP="00F66515">
            <w:pPr>
              <w:spacing w:after="0" w:line="240" w:lineRule="auto"/>
              <w:rPr>
                <w:rFonts w:ascii="Calibri" w:eastAsia="Times New Roman" w:hAnsi="Calibri" w:cs="Calibri"/>
                <w:color w:val="000000"/>
                <w:sz w:val="24"/>
                <w:szCs w:val="24"/>
                <w:lang w:eastAsia="pl-PL"/>
              </w:rPr>
            </w:pPr>
          </w:p>
        </w:tc>
        <w:tc>
          <w:tcPr>
            <w:tcW w:w="850" w:type="dxa"/>
            <w:tcBorders>
              <w:top w:val="single" w:sz="4" w:space="0" w:color="auto"/>
              <w:left w:val="nil"/>
              <w:bottom w:val="single" w:sz="4" w:space="0" w:color="auto"/>
              <w:right w:val="single" w:sz="4" w:space="0" w:color="auto"/>
            </w:tcBorders>
            <w:vAlign w:val="center"/>
          </w:tcPr>
          <w:p w14:paraId="4288CE3B"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p>
        </w:tc>
        <w:tc>
          <w:tcPr>
            <w:tcW w:w="2697" w:type="dxa"/>
            <w:tcBorders>
              <w:top w:val="single" w:sz="4" w:space="0" w:color="auto"/>
              <w:left w:val="nil"/>
              <w:bottom w:val="single" w:sz="4" w:space="0" w:color="auto"/>
              <w:right w:val="single" w:sz="4" w:space="0" w:color="auto"/>
            </w:tcBorders>
            <w:vAlign w:val="center"/>
          </w:tcPr>
          <w:p w14:paraId="155C7EE2"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p>
        </w:tc>
      </w:tr>
      <w:tr w:rsidR="00F66515" w:rsidRPr="00F66515" w14:paraId="260F0CC9" w14:textId="77777777" w:rsidTr="000F2CFC">
        <w:trPr>
          <w:trHeight w:val="501"/>
          <w:jc w:val="center"/>
        </w:trPr>
        <w:tc>
          <w:tcPr>
            <w:tcW w:w="699" w:type="dxa"/>
            <w:tcBorders>
              <w:top w:val="single" w:sz="4" w:space="0" w:color="auto"/>
              <w:left w:val="single" w:sz="8" w:space="0" w:color="auto"/>
              <w:bottom w:val="single" w:sz="4" w:space="0" w:color="auto"/>
              <w:right w:val="single" w:sz="4" w:space="0" w:color="auto"/>
            </w:tcBorders>
            <w:noWrap/>
            <w:vAlign w:val="center"/>
          </w:tcPr>
          <w:p w14:paraId="77C51D14" w14:textId="77777777" w:rsidR="00F66515" w:rsidRPr="00F66515" w:rsidRDefault="00F66515" w:rsidP="00F66515">
            <w:pPr>
              <w:numPr>
                <w:ilvl w:val="0"/>
                <w:numId w:val="28"/>
              </w:numPr>
              <w:spacing w:after="0" w:line="240" w:lineRule="auto"/>
              <w:contextualSpacing/>
              <w:jc w:val="center"/>
              <w:rPr>
                <w:rFonts w:ascii="Calibri" w:eastAsia="Times New Roman" w:hAnsi="Calibri" w:cs="Calibri"/>
                <w:color w:val="000000"/>
                <w:sz w:val="24"/>
                <w:szCs w:val="24"/>
                <w:lang w:eastAsia="pl-PL"/>
              </w:rPr>
            </w:pPr>
          </w:p>
        </w:tc>
        <w:tc>
          <w:tcPr>
            <w:tcW w:w="4836" w:type="dxa"/>
            <w:tcBorders>
              <w:top w:val="single" w:sz="4" w:space="0" w:color="auto"/>
              <w:left w:val="nil"/>
              <w:bottom w:val="single" w:sz="4" w:space="0" w:color="auto"/>
              <w:right w:val="single" w:sz="4" w:space="0" w:color="auto"/>
            </w:tcBorders>
            <w:vAlign w:val="center"/>
          </w:tcPr>
          <w:p w14:paraId="5FF97942" w14:textId="77777777" w:rsidR="00F66515" w:rsidRPr="00F66515" w:rsidRDefault="00F66515" w:rsidP="00F66515">
            <w:pPr>
              <w:spacing w:after="0" w:line="240" w:lineRule="auto"/>
              <w:rPr>
                <w:rFonts w:ascii="Calibri" w:eastAsia="Times New Roman" w:hAnsi="Calibri" w:cs="Calibri"/>
                <w:color w:val="000000"/>
                <w:sz w:val="24"/>
                <w:szCs w:val="24"/>
                <w:lang w:eastAsia="pl-PL"/>
              </w:rPr>
            </w:pPr>
          </w:p>
        </w:tc>
        <w:tc>
          <w:tcPr>
            <w:tcW w:w="850" w:type="dxa"/>
            <w:tcBorders>
              <w:top w:val="single" w:sz="4" w:space="0" w:color="auto"/>
              <w:left w:val="nil"/>
              <w:bottom w:val="single" w:sz="4" w:space="0" w:color="auto"/>
              <w:right w:val="single" w:sz="4" w:space="0" w:color="auto"/>
            </w:tcBorders>
            <w:vAlign w:val="center"/>
          </w:tcPr>
          <w:p w14:paraId="00ADAF86"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p>
        </w:tc>
        <w:tc>
          <w:tcPr>
            <w:tcW w:w="2697" w:type="dxa"/>
            <w:tcBorders>
              <w:top w:val="single" w:sz="4" w:space="0" w:color="auto"/>
              <w:left w:val="nil"/>
              <w:bottom w:val="single" w:sz="4" w:space="0" w:color="auto"/>
              <w:right w:val="single" w:sz="4" w:space="0" w:color="auto"/>
            </w:tcBorders>
            <w:vAlign w:val="center"/>
          </w:tcPr>
          <w:p w14:paraId="2233534A"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p>
        </w:tc>
      </w:tr>
      <w:tr w:rsidR="00F66515" w:rsidRPr="00F66515" w14:paraId="769C5223" w14:textId="77777777" w:rsidTr="000F2CFC">
        <w:trPr>
          <w:trHeight w:val="501"/>
          <w:jc w:val="center"/>
        </w:trPr>
        <w:tc>
          <w:tcPr>
            <w:tcW w:w="699" w:type="dxa"/>
            <w:tcBorders>
              <w:top w:val="single" w:sz="4" w:space="0" w:color="auto"/>
              <w:left w:val="single" w:sz="8" w:space="0" w:color="auto"/>
              <w:bottom w:val="single" w:sz="4" w:space="0" w:color="auto"/>
              <w:right w:val="single" w:sz="4" w:space="0" w:color="auto"/>
            </w:tcBorders>
            <w:noWrap/>
            <w:vAlign w:val="center"/>
          </w:tcPr>
          <w:p w14:paraId="2A6A4443" w14:textId="77777777" w:rsidR="00F66515" w:rsidRPr="00F66515" w:rsidRDefault="00F66515" w:rsidP="00F66515">
            <w:pPr>
              <w:numPr>
                <w:ilvl w:val="0"/>
                <w:numId w:val="28"/>
              </w:numPr>
              <w:spacing w:after="0" w:line="240" w:lineRule="auto"/>
              <w:contextualSpacing/>
              <w:jc w:val="center"/>
              <w:rPr>
                <w:rFonts w:ascii="Calibri" w:eastAsia="Times New Roman" w:hAnsi="Calibri" w:cs="Calibri"/>
                <w:color w:val="000000"/>
                <w:sz w:val="24"/>
                <w:szCs w:val="24"/>
                <w:lang w:eastAsia="pl-PL"/>
              </w:rPr>
            </w:pPr>
          </w:p>
        </w:tc>
        <w:tc>
          <w:tcPr>
            <w:tcW w:w="4836" w:type="dxa"/>
            <w:tcBorders>
              <w:top w:val="single" w:sz="4" w:space="0" w:color="auto"/>
              <w:left w:val="nil"/>
              <w:bottom w:val="single" w:sz="4" w:space="0" w:color="auto"/>
              <w:right w:val="single" w:sz="4" w:space="0" w:color="auto"/>
            </w:tcBorders>
            <w:vAlign w:val="center"/>
          </w:tcPr>
          <w:p w14:paraId="49C99A3D" w14:textId="77777777" w:rsidR="00F66515" w:rsidRPr="00F66515" w:rsidRDefault="00F66515" w:rsidP="00F66515">
            <w:pPr>
              <w:spacing w:after="0" w:line="240" w:lineRule="auto"/>
              <w:rPr>
                <w:rFonts w:ascii="Calibri" w:eastAsia="Times New Roman" w:hAnsi="Calibri" w:cs="Calibri"/>
                <w:color w:val="000000"/>
                <w:sz w:val="24"/>
                <w:szCs w:val="24"/>
                <w:lang w:eastAsia="pl-PL"/>
              </w:rPr>
            </w:pPr>
          </w:p>
        </w:tc>
        <w:tc>
          <w:tcPr>
            <w:tcW w:w="850" w:type="dxa"/>
            <w:tcBorders>
              <w:top w:val="single" w:sz="4" w:space="0" w:color="auto"/>
              <w:left w:val="nil"/>
              <w:bottom w:val="single" w:sz="4" w:space="0" w:color="auto"/>
              <w:right w:val="single" w:sz="4" w:space="0" w:color="auto"/>
            </w:tcBorders>
            <w:vAlign w:val="center"/>
          </w:tcPr>
          <w:p w14:paraId="562EFAD3"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p>
        </w:tc>
        <w:tc>
          <w:tcPr>
            <w:tcW w:w="2697" w:type="dxa"/>
            <w:tcBorders>
              <w:top w:val="single" w:sz="4" w:space="0" w:color="auto"/>
              <w:left w:val="nil"/>
              <w:bottom w:val="single" w:sz="4" w:space="0" w:color="auto"/>
              <w:right w:val="single" w:sz="4" w:space="0" w:color="auto"/>
            </w:tcBorders>
            <w:vAlign w:val="center"/>
          </w:tcPr>
          <w:p w14:paraId="63595EF2"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p>
        </w:tc>
      </w:tr>
      <w:tr w:rsidR="00F66515" w:rsidRPr="00F66515" w14:paraId="4F41391F" w14:textId="77777777" w:rsidTr="000F2CFC">
        <w:trPr>
          <w:trHeight w:val="501"/>
          <w:jc w:val="center"/>
        </w:trPr>
        <w:tc>
          <w:tcPr>
            <w:tcW w:w="699" w:type="dxa"/>
            <w:tcBorders>
              <w:top w:val="single" w:sz="4" w:space="0" w:color="auto"/>
              <w:left w:val="single" w:sz="8" w:space="0" w:color="auto"/>
              <w:bottom w:val="single" w:sz="4" w:space="0" w:color="auto"/>
              <w:right w:val="single" w:sz="4" w:space="0" w:color="auto"/>
            </w:tcBorders>
            <w:noWrap/>
            <w:vAlign w:val="center"/>
          </w:tcPr>
          <w:p w14:paraId="6607FBF4" w14:textId="77777777" w:rsidR="00F66515" w:rsidRPr="00F66515" w:rsidRDefault="00F66515" w:rsidP="00F66515">
            <w:pPr>
              <w:numPr>
                <w:ilvl w:val="0"/>
                <w:numId w:val="28"/>
              </w:numPr>
              <w:spacing w:after="0" w:line="240" w:lineRule="auto"/>
              <w:contextualSpacing/>
              <w:jc w:val="center"/>
              <w:rPr>
                <w:rFonts w:ascii="Calibri" w:eastAsia="Times New Roman" w:hAnsi="Calibri" w:cs="Calibri"/>
                <w:color w:val="000000"/>
                <w:sz w:val="24"/>
                <w:szCs w:val="24"/>
                <w:lang w:eastAsia="pl-PL"/>
              </w:rPr>
            </w:pPr>
          </w:p>
        </w:tc>
        <w:tc>
          <w:tcPr>
            <w:tcW w:w="4836" w:type="dxa"/>
            <w:tcBorders>
              <w:top w:val="single" w:sz="4" w:space="0" w:color="auto"/>
              <w:left w:val="nil"/>
              <w:bottom w:val="single" w:sz="4" w:space="0" w:color="auto"/>
              <w:right w:val="single" w:sz="4" w:space="0" w:color="auto"/>
            </w:tcBorders>
            <w:vAlign w:val="center"/>
          </w:tcPr>
          <w:p w14:paraId="5B59A791" w14:textId="77777777" w:rsidR="00F66515" w:rsidRPr="00F66515" w:rsidRDefault="00F66515" w:rsidP="00F66515">
            <w:pPr>
              <w:spacing w:after="0" w:line="240" w:lineRule="auto"/>
              <w:rPr>
                <w:rFonts w:ascii="Calibri" w:eastAsia="Times New Roman" w:hAnsi="Calibri" w:cs="Calibri"/>
                <w:color w:val="000000"/>
                <w:sz w:val="24"/>
                <w:szCs w:val="24"/>
                <w:lang w:eastAsia="pl-PL"/>
              </w:rPr>
            </w:pPr>
          </w:p>
        </w:tc>
        <w:tc>
          <w:tcPr>
            <w:tcW w:w="850" w:type="dxa"/>
            <w:tcBorders>
              <w:top w:val="single" w:sz="4" w:space="0" w:color="auto"/>
              <w:left w:val="nil"/>
              <w:bottom w:val="single" w:sz="4" w:space="0" w:color="auto"/>
              <w:right w:val="single" w:sz="4" w:space="0" w:color="auto"/>
            </w:tcBorders>
            <w:vAlign w:val="center"/>
          </w:tcPr>
          <w:p w14:paraId="197E3D0B"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p>
        </w:tc>
        <w:tc>
          <w:tcPr>
            <w:tcW w:w="2697" w:type="dxa"/>
            <w:tcBorders>
              <w:top w:val="single" w:sz="4" w:space="0" w:color="auto"/>
              <w:left w:val="nil"/>
              <w:bottom w:val="single" w:sz="4" w:space="0" w:color="auto"/>
              <w:right w:val="single" w:sz="4" w:space="0" w:color="auto"/>
            </w:tcBorders>
            <w:vAlign w:val="center"/>
          </w:tcPr>
          <w:p w14:paraId="1AF8A0E5" w14:textId="77777777" w:rsidR="00F66515" w:rsidRPr="00F66515" w:rsidRDefault="00F66515" w:rsidP="00F66515">
            <w:pPr>
              <w:spacing w:after="0" w:line="240" w:lineRule="auto"/>
              <w:jc w:val="center"/>
              <w:rPr>
                <w:rFonts w:ascii="Calibri" w:eastAsia="Times New Roman" w:hAnsi="Calibri" w:cs="Calibri"/>
                <w:color w:val="000000"/>
                <w:sz w:val="24"/>
                <w:szCs w:val="24"/>
                <w:lang w:eastAsia="pl-PL"/>
              </w:rPr>
            </w:pPr>
          </w:p>
        </w:tc>
      </w:tr>
    </w:tbl>
    <w:p w14:paraId="1439427D" w14:textId="77777777" w:rsidR="00F66515" w:rsidRPr="00F66515" w:rsidRDefault="00F66515" w:rsidP="00F66515">
      <w:pPr>
        <w:spacing w:before="120" w:after="120" w:line="360" w:lineRule="auto"/>
        <w:rPr>
          <w:rFonts w:ascii="Calibri" w:eastAsia="Times New Roman" w:hAnsi="Calibri" w:cs="Calibri"/>
          <w:lang w:eastAsia="pl-PL"/>
        </w:rPr>
      </w:pPr>
    </w:p>
    <w:p w14:paraId="73B88249" w14:textId="77777777" w:rsidR="00F66515" w:rsidRPr="00F66515" w:rsidRDefault="00F66515" w:rsidP="00F66515">
      <w:pPr>
        <w:spacing w:before="120" w:after="120" w:line="360" w:lineRule="auto"/>
        <w:rPr>
          <w:rFonts w:ascii="Calibri" w:eastAsia="Times New Roman" w:hAnsi="Calibri" w:cs="Calibri"/>
          <w:lang w:eastAsia="pl-PL"/>
        </w:rPr>
      </w:pPr>
      <w:r w:rsidRPr="00F66515">
        <w:rPr>
          <w:rFonts w:ascii="Calibri" w:eastAsia="Times New Roman" w:hAnsi="Calibri" w:cs="Calibri"/>
          <w:lang w:eastAsia="pl-PL"/>
        </w:rPr>
        <w:t>Strony stwierdzają, że przedmiot zamówienia:</w:t>
      </w:r>
    </w:p>
    <w:p w14:paraId="086B124D" w14:textId="77777777" w:rsidR="00F66515" w:rsidRPr="00F66515" w:rsidRDefault="00F66515" w:rsidP="00F66515">
      <w:pPr>
        <w:spacing w:after="120" w:line="360" w:lineRule="auto"/>
        <w:rPr>
          <w:rFonts w:ascii="Calibri" w:eastAsia="Times New Roman" w:hAnsi="Calibri" w:cs="Calibri"/>
          <w:lang w:eastAsia="pl-PL"/>
        </w:rPr>
      </w:pPr>
      <w:r w:rsidRPr="00F66515">
        <w:rPr>
          <w:rFonts w:ascii="Calibri" w:eastAsia="Times New Roman" w:hAnsi="Calibri" w:cs="Calibri"/>
          <w:lang w:eastAsia="pl-PL"/>
        </w:rPr>
        <w:t>-  dostarczono dnia ………………...,  zainstalowano dnia ………………………...</w:t>
      </w:r>
    </w:p>
    <w:p w14:paraId="0EA9B71E" w14:textId="77777777" w:rsidR="00F66515" w:rsidRPr="00F66515" w:rsidRDefault="00F66515" w:rsidP="00F66515">
      <w:pPr>
        <w:spacing w:after="120" w:line="360" w:lineRule="auto"/>
        <w:rPr>
          <w:rFonts w:ascii="Calibri" w:eastAsia="Times New Roman" w:hAnsi="Calibri" w:cs="Calibri"/>
          <w:lang w:eastAsia="pl-PL"/>
        </w:rPr>
      </w:pPr>
      <w:r w:rsidRPr="00F66515">
        <w:rPr>
          <w:rFonts w:ascii="Calibri" w:eastAsia="Times New Roman" w:hAnsi="Calibri" w:cs="Calibri"/>
          <w:lang w:eastAsia="pl-PL"/>
        </w:rPr>
        <w:t>-  pracuje prawidłowo / nieprawidłowo i wnoszą następujące zastrzeżenia</w:t>
      </w:r>
      <w:r w:rsidRPr="00F66515">
        <w:rPr>
          <w:rFonts w:ascii="Calibri" w:eastAsia="Times New Roman" w:hAnsi="Calibri" w:cs="Calibri"/>
          <w:vertAlign w:val="superscript"/>
          <w:lang w:eastAsia="pl-PL"/>
        </w:rPr>
        <w:t>*)</w:t>
      </w:r>
    </w:p>
    <w:p w14:paraId="1FE2B4A5" w14:textId="77777777" w:rsidR="00F66515" w:rsidRPr="00F66515" w:rsidRDefault="00F66515" w:rsidP="00F66515">
      <w:pPr>
        <w:spacing w:after="120" w:line="360" w:lineRule="auto"/>
        <w:rPr>
          <w:rFonts w:ascii="Calibri" w:eastAsia="Times New Roman" w:hAnsi="Calibri" w:cs="Calibri"/>
          <w:vertAlign w:val="superscript"/>
          <w:lang w:eastAsia="pl-PL"/>
        </w:rPr>
      </w:pPr>
      <w:r w:rsidRPr="00F66515">
        <w:rPr>
          <w:rFonts w:ascii="Calibri" w:eastAsia="Times New Roman" w:hAnsi="Calibri" w:cs="Calibri"/>
          <w:lang w:eastAsia="pl-PL"/>
        </w:rPr>
        <w:t>Nie stwierdzono braków ilościowych / stwierdzono następujące braki ilościowe</w:t>
      </w:r>
      <w:r w:rsidRPr="00F66515">
        <w:rPr>
          <w:rFonts w:ascii="Calibri" w:eastAsia="Times New Roman" w:hAnsi="Calibri" w:cs="Calibri"/>
          <w:vertAlign w:val="superscript"/>
          <w:lang w:eastAsia="pl-PL"/>
        </w:rPr>
        <w:t>*)</w:t>
      </w:r>
    </w:p>
    <w:p w14:paraId="5738E100" w14:textId="77777777" w:rsidR="00F66515" w:rsidRPr="00F66515" w:rsidRDefault="00F66515" w:rsidP="00F66515">
      <w:pPr>
        <w:spacing w:after="120" w:line="360" w:lineRule="auto"/>
        <w:rPr>
          <w:rFonts w:ascii="Calibri" w:eastAsia="Times New Roman" w:hAnsi="Calibri" w:cs="Calibri"/>
          <w:lang w:eastAsia="pl-PL"/>
        </w:rPr>
      </w:pPr>
      <w:r w:rsidRPr="00F66515">
        <w:rPr>
          <w:rFonts w:ascii="Calibri" w:eastAsia="Times New Roman" w:hAnsi="Calibri" w:cs="Calibri"/>
          <w:vertAlign w:val="superscript"/>
          <w:lang w:eastAsia="pl-PL"/>
        </w:rPr>
        <w:t>…………………………………………………………………………………………………………………………………………………………………………………………………………………………</w:t>
      </w:r>
    </w:p>
    <w:p w14:paraId="3C1CACA5" w14:textId="77777777" w:rsidR="00F66515" w:rsidRPr="00F66515" w:rsidRDefault="00F66515" w:rsidP="00F66515">
      <w:pPr>
        <w:spacing w:after="120" w:line="360" w:lineRule="auto"/>
        <w:rPr>
          <w:rFonts w:ascii="Calibri" w:eastAsia="Times New Roman" w:hAnsi="Calibri" w:cs="Calibri"/>
          <w:lang w:eastAsia="pl-PL"/>
        </w:rPr>
      </w:pPr>
      <w:r w:rsidRPr="00F66515">
        <w:rPr>
          <w:rFonts w:ascii="Calibri" w:eastAsia="Times New Roman" w:hAnsi="Calibri" w:cs="Calibri"/>
          <w:lang w:eastAsia="pl-PL"/>
        </w:rPr>
        <w:t>Wdrożenia instrukcji stanowiskowej dokonano / nie dokonano</w:t>
      </w:r>
      <w:r w:rsidRPr="00F66515">
        <w:rPr>
          <w:rFonts w:ascii="Calibri" w:eastAsia="Times New Roman" w:hAnsi="Calibri" w:cs="Calibri"/>
          <w:vertAlign w:val="superscript"/>
          <w:lang w:eastAsia="pl-PL"/>
        </w:rPr>
        <w:t>*)</w:t>
      </w:r>
    </w:p>
    <w:p w14:paraId="33180225" w14:textId="77777777" w:rsidR="00F66515" w:rsidRPr="00F66515" w:rsidRDefault="00F66515" w:rsidP="00F66515">
      <w:pPr>
        <w:spacing w:after="120" w:line="360" w:lineRule="auto"/>
        <w:rPr>
          <w:rFonts w:ascii="Calibri" w:eastAsia="Times New Roman" w:hAnsi="Calibri" w:cs="Calibri"/>
          <w:vertAlign w:val="superscript"/>
          <w:lang w:eastAsia="pl-PL"/>
        </w:rPr>
      </w:pPr>
      <w:r w:rsidRPr="00F66515">
        <w:rPr>
          <w:rFonts w:ascii="Calibri" w:eastAsia="Times New Roman" w:hAnsi="Calibri" w:cs="Calibri"/>
          <w:lang w:eastAsia="pl-PL"/>
        </w:rPr>
        <w:t>Karty gwarancyjne w języku polskim dostarczono / nie dostarczono</w:t>
      </w:r>
      <w:r w:rsidRPr="00F66515">
        <w:rPr>
          <w:rFonts w:ascii="Calibri" w:eastAsia="Times New Roman" w:hAnsi="Calibri" w:cs="Calibri"/>
          <w:vertAlign w:val="superscript"/>
          <w:lang w:eastAsia="pl-PL"/>
        </w:rPr>
        <w:t>*)</w:t>
      </w:r>
    </w:p>
    <w:p w14:paraId="3B1714DE" w14:textId="77777777" w:rsidR="00F66515" w:rsidRPr="00F66515" w:rsidRDefault="00F66515" w:rsidP="00F66515">
      <w:pPr>
        <w:spacing w:after="120" w:line="360" w:lineRule="auto"/>
        <w:rPr>
          <w:rFonts w:ascii="Calibri" w:eastAsia="Times New Roman" w:hAnsi="Calibri" w:cs="Calibri"/>
          <w:vertAlign w:val="superscript"/>
          <w:lang w:eastAsia="pl-PL"/>
        </w:rPr>
      </w:pPr>
      <w:r w:rsidRPr="00F66515">
        <w:rPr>
          <w:rFonts w:ascii="Calibri" w:eastAsia="Times New Roman" w:hAnsi="Calibri" w:cs="Calibri"/>
          <w:lang w:eastAsia="pl-PL"/>
        </w:rPr>
        <w:t>Dokumentacja techniczna z zakresu ochrony radiologicznej dostarczono / nie dostarczono</w:t>
      </w:r>
      <w:r w:rsidRPr="00F66515">
        <w:rPr>
          <w:rFonts w:ascii="Calibri" w:eastAsia="Times New Roman" w:hAnsi="Calibri" w:cs="Calibri"/>
          <w:vertAlign w:val="superscript"/>
          <w:lang w:eastAsia="pl-PL"/>
        </w:rPr>
        <w:t>*)</w:t>
      </w:r>
    </w:p>
    <w:p w14:paraId="7F8850CD" w14:textId="77777777" w:rsidR="00F66515" w:rsidRPr="00F66515" w:rsidRDefault="00F66515" w:rsidP="00F66515">
      <w:pPr>
        <w:numPr>
          <w:ilvl w:val="0"/>
          <w:numId w:val="27"/>
        </w:numPr>
        <w:spacing w:after="120" w:line="360" w:lineRule="auto"/>
        <w:rPr>
          <w:rFonts w:ascii="Calibri" w:eastAsia="Times New Roman" w:hAnsi="Calibri" w:cs="Calibri"/>
          <w:lang w:eastAsia="pl-PL"/>
        </w:rPr>
      </w:pPr>
      <w:r w:rsidRPr="00F66515">
        <w:rPr>
          <w:rFonts w:ascii="Calibri" w:eastAsia="Times New Roman" w:hAnsi="Calibri" w:cs="Calibri"/>
          <w:lang w:eastAsia="pl-PL"/>
        </w:rPr>
        <w:lastRenderedPageBreak/>
        <w:t>dokumentacja techniczna z zakresu ochrony radiologicznej dla pracowni izotopowej klasy III z aparatem PET/MR. Wykonanie inwentaryzacji osłon radiologicznych na podstawie dokumentacji Jednostki Organizacyjnej i pomiary z natury (bez odkrywek),</w:t>
      </w:r>
    </w:p>
    <w:p w14:paraId="2B90C59B" w14:textId="77777777" w:rsidR="00F66515" w:rsidRPr="00F66515" w:rsidRDefault="00F66515" w:rsidP="00F66515">
      <w:pPr>
        <w:numPr>
          <w:ilvl w:val="0"/>
          <w:numId w:val="27"/>
        </w:numPr>
        <w:spacing w:after="120" w:line="360" w:lineRule="auto"/>
        <w:rPr>
          <w:rFonts w:ascii="Calibri" w:eastAsia="Times New Roman" w:hAnsi="Calibri" w:cs="Calibri"/>
          <w:lang w:eastAsia="pl-PL"/>
        </w:rPr>
      </w:pPr>
      <w:r w:rsidRPr="00F66515">
        <w:rPr>
          <w:rFonts w:ascii="Calibri" w:eastAsia="Times New Roman" w:hAnsi="Calibri" w:cs="Calibri"/>
          <w:lang w:eastAsia="pl-PL"/>
        </w:rPr>
        <w:t>dokumentacja techniczna z zakresu ochrony radiologicznej dla magazynu źródeł i odpadów promieniotwórczych. Wykonanie inwentaryzacji osłon radiologicznych na podstawie dokumentacji Jednostki Organizacyjnej i pomiary z natury (bez odkrywek),</w:t>
      </w:r>
    </w:p>
    <w:p w14:paraId="6BF98BF8" w14:textId="77777777" w:rsidR="00F66515" w:rsidRPr="00F66515" w:rsidRDefault="00F66515" w:rsidP="00F66515">
      <w:pPr>
        <w:numPr>
          <w:ilvl w:val="0"/>
          <w:numId w:val="27"/>
        </w:numPr>
        <w:spacing w:after="120" w:line="360" w:lineRule="auto"/>
        <w:rPr>
          <w:rFonts w:ascii="Calibri" w:eastAsia="Times New Roman" w:hAnsi="Calibri" w:cs="Calibri"/>
          <w:lang w:eastAsia="pl-PL"/>
        </w:rPr>
      </w:pPr>
      <w:r w:rsidRPr="00F66515">
        <w:rPr>
          <w:rFonts w:ascii="Calibri" w:eastAsia="Times New Roman" w:hAnsi="Calibri" w:cs="Calibri"/>
          <w:lang w:eastAsia="pl-PL"/>
        </w:rPr>
        <w:t>program zapewnienia jakości wraz z dokumentami z zakresu ochrony radiologicznej na potrzeby uzyskania zezwolenia przez Państwową Agencje Atomistyki na potrzeby badań izotopowych dla zwierząt. Program opracowywany jest na podstawie dokumentacji systemu zarzadzania jednostki organizacyjnej.</w:t>
      </w:r>
    </w:p>
    <w:p w14:paraId="5F7B9FEE" w14:textId="77777777" w:rsidR="00F66515" w:rsidRPr="00F66515" w:rsidRDefault="00F66515" w:rsidP="00F66515">
      <w:pPr>
        <w:spacing w:after="120" w:line="360" w:lineRule="auto"/>
        <w:rPr>
          <w:rFonts w:ascii="Calibri" w:eastAsia="Times New Roman" w:hAnsi="Calibri" w:cs="Calibri"/>
          <w:lang w:eastAsia="pl-PL"/>
        </w:rPr>
      </w:pPr>
      <w:r w:rsidRPr="00F66515">
        <w:rPr>
          <w:rFonts w:ascii="Calibri" w:eastAsia="Times New Roman" w:hAnsi="Calibri" w:cs="Calibri"/>
          <w:lang w:eastAsia="pl-PL"/>
        </w:rPr>
        <w:t>Termin gwarancji na przedmiot zamówienia (</w:t>
      </w:r>
      <w:r w:rsidRPr="00F66515">
        <w:rPr>
          <w:rFonts w:ascii="Calibri" w:eastAsia="Times New Roman" w:hAnsi="Calibri" w:cs="Calibri"/>
          <w:color w:val="000000"/>
          <w:lang w:eastAsia="pl-PL"/>
        </w:rPr>
        <w:t>…………. miesięcy)</w:t>
      </w:r>
      <w:r w:rsidRPr="00F66515">
        <w:rPr>
          <w:rFonts w:ascii="Calibri" w:eastAsia="Times New Roman" w:hAnsi="Calibri" w:cs="Calibri"/>
          <w:lang w:eastAsia="pl-PL"/>
        </w:rPr>
        <w:t xml:space="preserve"> upływa dnia: ……………………… r.</w:t>
      </w:r>
    </w:p>
    <w:p w14:paraId="24B34A99" w14:textId="77777777" w:rsidR="00F66515" w:rsidRPr="00F66515" w:rsidRDefault="00F66515" w:rsidP="00F66515">
      <w:pPr>
        <w:spacing w:after="120" w:line="360" w:lineRule="auto"/>
        <w:rPr>
          <w:rFonts w:ascii="Calibri" w:eastAsia="Times New Roman" w:hAnsi="Calibri" w:cs="Calibri"/>
          <w:lang w:eastAsia="pl-PL"/>
        </w:rPr>
      </w:pPr>
      <w:r w:rsidRPr="00F66515">
        <w:rPr>
          <w:rFonts w:ascii="Calibri" w:eastAsia="Times New Roman" w:hAnsi="Calibri" w:cs="Calibri"/>
          <w:lang w:eastAsia="pl-PL"/>
        </w:rPr>
        <w:t>Czas reakcji serwisu od chwili powiadomienia do rozpoczęcia naprawy  – maksimum w ciągu 3 dni roboczych (soboty, niedziele i dni świąteczne ustawowo wolne od pracy nie są dniami roboczymi).</w:t>
      </w:r>
    </w:p>
    <w:p w14:paraId="0D41A0F5" w14:textId="77777777" w:rsidR="00F66515" w:rsidRPr="00F66515" w:rsidRDefault="00F66515" w:rsidP="00F66515">
      <w:pPr>
        <w:spacing w:after="120" w:line="360" w:lineRule="auto"/>
        <w:rPr>
          <w:rFonts w:ascii="Calibri" w:eastAsia="Times New Roman" w:hAnsi="Calibri" w:cs="Calibri"/>
          <w:lang w:eastAsia="pl-PL"/>
        </w:rPr>
      </w:pPr>
      <w:r w:rsidRPr="00F66515">
        <w:rPr>
          <w:rFonts w:ascii="Calibri" w:eastAsia="Times New Roman" w:hAnsi="Calibri" w:cs="Calibri"/>
          <w:lang w:eastAsia="pl-PL"/>
        </w:rPr>
        <w:t>Wymiana całego podzespołu na nowy po 3 naprawach gwarancyjnych tego podzespołu.</w:t>
      </w:r>
    </w:p>
    <w:p w14:paraId="29C89486" w14:textId="77777777" w:rsidR="00F66515" w:rsidRPr="00F66515" w:rsidRDefault="00F66515" w:rsidP="00F66515">
      <w:pPr>
        <w:spacing w:after="0" w:line="240" w:lineRule="auto"/>
        <w:rPr>
          <w:rFonts w:ascii="Calibri" w:eastAsia="Times New Roman" w:hAnsi="Calibri" w:cs="Calibri"/>
          <w:lang w:eastAsia="pl-PL"/>
        </w:rPr>
      </w:pPr>
      <w:bookmarkStart w:id="0" w:name="_GoBack"/>
      <w:bookmarkEnd w:id="0"/>
    </w:p>
    <w:p w14:paraId="0EF69107" w14:textId="77777777" w:rsidR="00F66515" w:rsidRPr="00F66515" w:rsidRDefault="00F66515" w:rsidP="00F66515">
      <w:pPr>
        <w:spacing w:after="0" w:line="240" w:lineRule="auto"/>
        <w:rPr>
          <w:rFonts w:ascii="Calibri" w:eastAsia="Times New Roman" w:hAnsi="Calibri" w:cs="Calibri"/>
          <w:sz w:val="20"/>
          <w:szCs w:val="20"/>
          <w:lang w:eastAsia="pl-PL"/>
        </w:rPr>
      </w:pPr>
    </w:p>
    <w:p w14:paraId="242683CD" w14:textId="77777777" w:rsidR="00F66515" w:rsidRPr="00F66515" w:rsidRDefault="00F66515" w:rsidP="00F66515">
      <w:pPr>
        <w:spacing w:after="0" w:line="240" w:lineRule="auto"/>
        <w:rPr>
          <w:rFonts w:ascii="Calibri" w:eastAsia="Times New Roman" w:hAnsi="Calibri" w:cs="Calibri"/>
          <w:sz w:val="20"/>
          <w:szCs w:val="20"/>
          <w:lang w:eastAsia="pl-PL"/>
        </w:rPr>
      </w:pPr>
    </w:p>
    <w:p w14:paraId="749B032C" w14:textId="77777777" w:rsidR="00F66515" w:rsidRPr="00F66515" w:rsidRDefault="00F66515" w:rsidP="00F66515">
      <w:pPr>
        <w:spacing w:after="0" w:line="240" w:lineRule="auto"/>
        <w:rPr>
          <w:rFonts w:ascii="Calibri" w:eastAsia="Times New Roman" w:hAnsi="Calibri" w:cs="Calibri"/>
          <w:sz w:val="20"/>
          <w:szCs w:val="20"/>
          <w:lang w:eastAsia="pl-PL"/>
        </w:rPr>
      </w:pPr>
    </w:p>
    <w:p w14:paraId="79D5958F" w14:textId="77777777" w:rsidR="00F66515" w:rsidRPr="00F66515" w:rsidRDefault="00F66515" w:rsidP="00F66515">
      <w:pPr>
        <w:spacing w:after="0" w:line="240" w:lineRule="auto"/>
        <w:rPr>
          <w:rFonts w:ascii="Calibri" w:eastAsia="Times New Roman" w:hAnsi="Calibri" w:cs="Calibri"/>
          <w:sz w:val="20"/>
          <w:szCs w:val="20"/>
          <w:lang w:eastAsia="pl-PL"/>
        </w:rPr>
      </w:pPr>
    </w:p>
    <w:p w14:paraId="11D7826B" w14:textId="77777777" w:rsidR="00F66515" w:rsidRPr="00F66515" w:rsidRDefault="00F66515" w:rsidP="00F66515">
      <w:pPr>
        <w:spacing w:after="0" w:line="240" w:lineRule="auto"/>
        <w:rPr>
          <w:rFonts w:ascii="Calibri" w:eastAsia="Times New Roman" w:hAnsi="Calibri" w:cs="Calibri"/>
          <w:sz w:val="20"/>
          <w:szCs w:val="20"/>
          <w:lang w:eastAsia="pl-PL"/>
        </w:rPr>
      </w:pPr>
    </w:p>
    <w:p w14:paraId="13B2F2E7" w14:textId="77777777" w:rsidR="00F66515" w:rsidRPr="00F66515" w:rsidRDefault="00F66515" w:rsidP="00F66515">
      <w:pPr>
        <w:spacing w:after="0" w:line="240" w:lineRule="auto"/>
        <w:rPr>
          <w:rFonts w:ascii="Calibri" w:eastAsia="Times New Roman" w:hAnsi="Calibri" w:cs="Calibri"/>
          <w:sz w:val="20"/>
          <w:szCs w:val="20"/>
          <w:lang w:eastAsia="pl-PL"/>
        </w:rPr>
      </w:pPr>
      <w:r w:rsidRPr="00F66515">
        <w:rPr>
          <w:rFonts w:ascii="Calibri" w:eastAsia="Times New Roman" w:hAnsi="Calibri" w:cs="Calibri"/>
          <w:sz w:val="20"/>
          <w:szCs w:val="20"/>
          <w:lang w:eastAsia="pl-PL"/>
        </w:rPr>
        <w:t xml:space="preserve">  Wykonawca przedmiotu zamówienia:                                                                         Przyjęli ze strony UMB:</w:t>
      </w:r>
    </w:p>
    <w:p w14:paraId="531D4BF4" w14:textId="77777777" w:rsidR="00F66515" w:rsidRPr="00F66515" w:rsidRDefault="00F66515" w:rsidP="00F66515">
      <w:pPr>
        <w:spacing w:after="0" w:line="240" w:lineRule="auto"/>
        <w:rPr>
          <w:rFonts w:ascii="Calibri" w:eastAsia="Times New Roman" w:hAnsi="Calibri" w:cs="Calibri"/>
          <w:bCs/>
          <w:vertAlign w:val="superscript"/>
          <w:lang w:eastAsia="pl-PL"/>
        </w:rPr>
      </w:pPr>
      <w:r w:rsidRPr="00F66515">
        <w:rPr>
          <w:rFonts w:ascii="Calibri" w:eastAsia="Times New Roman" w:hAnsi="Calibri" w:cs="Calibri"/>
          <w:bCs/>
          <w:sz w:val="24"/>
          <w:szCs w:val="24"/>
          <w:vertAlign w:val="superscript"/>
          <w:lang w:eastAsia="pl-PL"/>
        </w:rPr>
        <w:t xml:space="preserve">                              (Podpis i pieczątka)</w:t>
      </w:r>
    </w:p>
    <w:p w14:paraId="25F7A6C9" w14:textId="77777777" w:rsidR="00F66515" w:rsidRPr="00F66515" w:rsidRDefault="00F66515" w:rsidP="00F66515">
      <w:pPr>
        <w:spacing w:after="0" w:line="240" w:lineRule="auto"/>
        <w:jc w:val="right"/>
        <w:rPr>
          <w:rFonts w:ascii="Calibri" w:eastAsia="Times New Roman" w:hAnsi="Calibri" w:cs="Calibri"/>
          <w:bCs/>
          <w:sz w:val="24"/>
          <w:szCs w:val="24"/>
          <w:lang w:eastAsia="pl-PL"/>
        </w:rPr>
      </w:pPr>
    </w:p>
    <w:p w14:paraId="28C62A03" w14:textId="77777777" w:rsidR="00F66515" w:rsidRPr="00F66515" w:rsidRDefault="00F66515" w:rsidP="00F66515">
      <w:pPr>
        <w:spacing w:after="0" w:line="240" w:lineRule="auto"/>
        <w:jc w:val="right"/>
        <w:rPr>
          <w:rFonts w:ascii="Calibri" w:eastAsia="Times New Roman" w:hAnsi="Calibri" w:cs="Calibri"/>
          <w:bCs/>
          <w:sz w:val="24"/>
          <w:szCs w:val="24"/>
          <w:lang w:eastAsia="pl-PL"/>
        </w:rPr>
      </w:pPr>
    </w:p>
    <w:p w14:paraId="55468962" w14:textId="77777777" w:rsidR="00F66515" w:rsidRPr="00F66515" w:rsidRDefault="00F66515" w:rsidP="00F66515">
      <w:pPr>
        <w:spacing w:after="0" w:line="240" w:lineRule="auto"/>
        <w:jc w:val="right"/>
        <w:rPr>
          <w:rFonts w:ascii="Calibri" w:eastAsia="Times New Roman" w:hAnsi="Calibri" w:cs="Calibri"/>
          <w:bCs/>
          <w:sz w:val="24"/>
          <w:szCs w:val="24"/>
          <w:lang w:eastAsia="pl-PL"/>
        </w:rPr>
      </w:pPr>
      <w:r w:rsidRPr="00F66515">
        <w:rPr>
          <w:rFonts w:ascii="Calibri" w:eastAsia="Times New Roman" w:hAnsi="Calibri" w:cs="Calibri"/>
          <w:bCs/>
          <w:sz w:val="24"/>
          <w:szCs w:val="24"/>
          <w:lang w:eastAsia="pl-PL"/>
        </w:rPr>
        <w:t>.................................................................</w:t>
      </w:r>
    </w:p>
    <w:p w14:paraId="0E115BB5" w14:textId="77777777" w:rsidR="00F66515" w:rsidRPr="00F66515" w:rsidRDefault="00F66515" w:rsidP="00F66515">
      <w:pPr>
        <w:spacing w:after="0" w:line="240" w:lineRule="auto"/>
        <w:jc w:val="right"/>
        <w:rPr>
          <w:rFonts w:ascii="Calibri" w:eastAsia="Times New Roman" w:hAnsi="Calibri" w:cs="Calibri"/>
          <w:bCs/>
          <w:sz w:val="20"/>
          <w:szCs w:val="20"/>
          <w:vertAlign w:val="superscript"/>
          <w:lang w:eastAsia="pl-PL"/>
        </w:rPr>
      </w:pPr>
      <w:r w:rsidRPr="00F66515">
        <w:rPr>
          <w:rFonts w:ascii="Calibri" w:eastAsia="Times New Roman" w:hAnsi="Calibri" w:cs="Calibri"/>
          <w:bCs/>
          <w:sz w:val="20"/>
          <w:szCs w:val="20"/>
          <w:lang w:eastAsia="pl-PL"/>
        </w:rPr>
        <w:t xml:space="preserve">                                        </w:t>
      </w:r>
      <w:r w:rsidRPr="00F66515">
        <w:rPr>
          <w:rFonts w:ascii="Calibri" w:eastAsia="Times New Roman" w:hAnsi="Calibri" w:cs="Calibri"/>
          <w:bCs/>
          <w:sz w:val="20"/>
          <w:szCs w:val="20"/>
          <w:vertAlign w:val="superscript"/>
          <w:lang w:eastAsia="pl-PL"/>
        </w:rPr>
        <w:t>Podpis i pieczątka Kierownika Zakładu UMB (lub osoby upoważnionej)</w:t>
      </w:r>
    </w:p>
    <w:p w14:paraId="4AF7DFD5" w14:textId="77777777" w:rsidR="00F66515" w:rsidRPr="00F66515" w:rsidRDefault="00F66515" w:rsidP="00F66515">
      <w:pPr>
        <w:spacing w:after="0" w:line="240" w:lineRule="auto"/>
        <w:jc w:val="right"/>
        <w:rPr>
          <w:rFonts w:ascii="Calibri" w:eastAsia="Times New Roman" w:hAnsi="Calibri" w:cs="Calibri"/>
          <w:bCs/>
          <w:sz w:val="24"/>
          <w:szCs w:val="24"/>
          <w:vertAlign w:val="superscript"/>
          <w:lang w:eastAsia="pl-PL"/>
        </w:rPr>
      </w:pPr>
    </w:p>
    <w:p w14:paraId="5C25213F" w14:textId="17795045" w:rsidR="006F0E38" w:rsidRDefault="006F0E38" w:rsidP="00111AE1">
      <w:pPr>
        <w:spacing w:after="360" w:line="360" w:lineRule="auto"/>
        <w:rPr>
          <w:rFonts w:eastAsia="Calibri" w:cstheme="minorHAnsi"/>
          <w:b/>
          <w:iCs/>
          <w:lang w:val="it-IT"/>
        </w:rPr>
      </w:pPr>
    </w:p>
    <w:p w14:paraId="24092D80" w14:textId="0F235774" w:rsidR="006F0E38" w:rsidRDefault="006F0E38" w:rsidP="00111AE1">
      <w:pPr>
        <w:spacing w:after="360" w:line="360" w:lineRule="auto"/>
        <w:rPr>
          <w:rFonts w:eastAsia="Calibri" w:cstheme="minorHAnsi"/>
          <w:b/>
          <w:iCs/>
          <w:lang w:val="it-IT"/>
        </w:rPr>
      </w:pPr>
    </w:p>
    <w:p w14:paraId="59DEA959" w14:textId="4E139B9D" w:rsidR="006F0E38" w:rsidRDefault="006F0E38" w:rsidP="00111AE1">
      <w:pPr>
        <w:spacing w:after="360" w:line="360" w:lineRule="auto"/>
        <w:rPr>
          <w:rFonts w:eastAsia="Calibri" w:cstheme="minorHAnsi"/>
          <w:b/>
          <w:iCs/>
          <w:lang w:val="it-IT"/>
        </w:rPr>
      </w:pPr>
    </w:p>
    <w:p w14:paraId="6145BF88" w14:textId="4BD1BB04" w:rsidR="006F0E38" w:rsidRDefault="006F0E38" w:rsidP="00111AE1">
      <w:pPr>
        <w:spacing w:after="360" w:line="360" w:lineRule="auto"/>
        <w:rPr>
          <w:rFonts w:eastAsia="Calibri" w:cstheme="minorHAnsi"/>
          <w:b/>
          <w:iCs/>
          <w:lang w:val="it-IT"/>
        </w:rPr>
      </w:pPr>
    </w:p>
    <w:p w14:paraId="1D8C12B9" w14:textId="0190CB1D" w:rsidR="00F66515" w:rsidRDefault="00F66515" w:rsidP="00111AE1">
      <w:pPr>
        <w:spacing w:after="360" w:line="360" w:lineRule="auto"/>
        <w:rPr>
          <w:rFonts w:eastAsia="Calibri" w:cstheme="minorHAnsi"/>
          <w:b/>
          <w:iCs/>
          <w:lang w:val="it-IT"/>
        </w:rPr>
      </w:pPr>
    </w:p>
    <w:sectPr w:rsidR="00F66515" w:rsidSect="004E0721">
      <w:headerReference w:type="default" r:id="rId13"/>
      <w:footerReference w:type="default" r:id="rId14"/>
      <w:pgSz w:w="11906" w:h="16838"/>
      <w:pgMar w:top="1417" w:right="1417" w:bottom="1417"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32874" w14:textId="77777777" w:rsidR="00784359" w:rsidRDefault="00784359" w:rsidP="007D0747">
      <w:pPr>
        <w:spacing w:after="0" w:line="240" w:lineRule="auto"/>
      </w:pPr>
      <w:r>
        <w:separator/>
      </w:r>
    </w:p>
  </w:endnote>
  <w:endnote w:type="continuationSeparator" w:id="0">
    <w:p w14:paraId="5CB0A0F5" w14:textId="77777777" w:rsidR="00784359" w:rsidRDefault="00784359"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B2388" w14:textId="77777777" w:rsidR="008676C6" w:rsidRPr="008676C6" w:rsidRDefault="008676C6" w:rsidP="008676C6">
    <w:pPr>
      <w:tabs>
        <w:tab w:val="center" w:pos="4536"/>
        <w:tab w:val="right" w:pos="9072"/>
      </w:tabs>
      <w:spacing w:after="0" w:line="240" w:lineRule="auto"/>
      <w:rPr>
        <w:rFonts w:ascii="Calibri" w:eastAsia="Times New Roman" w:hAnsi="Calibri" w:cs="Times New Roman"/>
        <w:color w:val="000000"/>
        <w:sz w:val="16"/>
        <w:szCs w:val="16"/>
        <w:lang w:eastAsia="pl-PL"/>
      </w:rPr>
    </w:pPr>
    <w:r w:rsidRPr="008676C6">
      <w:rPr>
        <w:rFonts w:ascii="Calibri" w:eastAsia="Times New Roman" w:hAnsi="Calibri" w:cs="Times New Roman"/>
        <w:noProof/>
        <w:color w:val="000000"/>
        <w:sz w:val="16"/>
        <w:szCs w:val="16"/>
        <w:lang w:eastAsia="pl-PL"/>
      </w:rPr>
      <w:t xml:space="preserve">Uniwersytet Medyczny w Białymstoku, ul. Jana Kilińskiego 1, 15-089 Białystok Projekt </w:t>
    </w:r>
    <w:r w:rsidRPr="008676C6">
      <w:rPr>
        <w:rFonts w:ascii="Calibri" w:eastAsia="Times New Roman" w:hAnsi="Calibri" w:cs="Times New Roman"/>
        <w:i/>
        <w:color w:val="000000"/>
        <w:sz w:val="16"/>
        <w:szCs w:val="16"/>
        <w:lang w:eastAsia="pl-PL"/>
      </w:rPr>
      <w:t xml:space="preserve">Centrum Badań Innowacyjnych  w zakresie Prewencji Chorób Cywilizacyjnych i Medycyny Indywidualizowanej (CBI PLUS) </w:t>
    </w:r>
    <w:r w:rsidRPr="008676C6">
      <w:rPr>
        <w:rFonts w:ascii="Calibri" w:eastAsia="Times New Roman" w:hAnsi="Calibri" w:cs="Times New Roman"/>
        <w:color w:val="000000"/>
        <w:sz w:val="16"/>
        <w:szCs w:val="16"/>
        <w:lang w:eastAsia="pl-PL"/>
      </w:rPr>
      <w:t>współfinansowany ze środków Europejskiego Funduszu Rozwoju</w:t>
    </w:r>
  </w:p>
  <w:p w14:paraId="090F00EF" w14:textId="77777777" w:rsidR="008676C6" w:rsidRPr="008676C6" w:rsidRDefault="008676C6" w:rsidP="008676C6">
    <w:pPr>
      <w:tabs>
        <w:tab w:val="center" w:pos="4536"/>
        <w:tab w:val="right" w:pos="9072"/>
      </w:tabs>
      <w:spacing w:after="0" w:line="240" w:lineRule="auto"/>
      <w:jc w:val="center"/>
      <w:rPr>
        <w:rFonts w:ascii="Times New Roman" w:eastAsia="Times New Roman" w:hAnsi="Times New Roman" w:cs="Times New Roman"/>
        <w:sz w:val="24"/>
        <w:szCs w:val="24"/>
        <w:lang w:eastAsia="pl-PL"/>
      </w:rPr>
    </w:pPr>
    <w:r w:rsidRPr="008676C6">
      <w:rPr>
        <w:rFonts w:ascii="Calibri" w:eastAsia="Times New Roman" w:hAnsi="Calibri" w:cs="Times New Roman"/>
        <w:color w:val="000000"/>
        <w:sz w:val="16"/>
        <w:szCs w:val="16"/>
        <w:lang w:eastAsia="pl-PL"/>
      </w:rPr>
      <w:t xml:space="preserve"> Regionalnego w ramach Działania 1.1 Regionalnego Programu Operacyjnego Województwa Podlaskiego na lata 2014-2020</w:t>
    </w:r>
  </w:p>
  <w:p w14:paraId="55FAE2E4" w14:textId="77777777" w:rsidR="0086317F" w:rsidRDefault="008631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0C91A" w14:textId="77777777" w:rsidR="00784359" w:rsidRDefault="00784359" w:rsidP="007D0747">
      <w:pPr>
        <w:spacing w:after="0" w:line="240" w:lineRule="auto"/>
      </w:pPr>
      <w:r>
        <w:separator/>
      </w:r>
    </w:p>
  </w:footnote>
  <w:footnote w:type="continuationSeparator" w:id="0">
    <w:p w14:paraId="7F97359A" w14:textId="77777777" w:rsidR="00784359" w:rsidRDefault="00784359" w:rsidP="007D0747">
      <w:pPr>
        <w:spacing w:after="0" w:line="240" w:lineRule="auto"/>
      </w:pPr>
      <w:r>
        <w:continuationSeparator/>
      </w:r>
    </w:p>
  </w:footnote>
  <w:footnote w:id="1">
    <w:p w14:paraId="5FD33660" w14:textId="77777777" w:rsidR="00FB73FE" w:rsidRPr="00D314FE" w:rsidRDefault="00FB73FE" w:rsidP="00FB73FE">
      <w:pPr>
        <w:pStyle w:val="Tekstprzypisudolnego"/>
        <w:rPr>
          <w:rFonts w:asciiTheme="minorHAnsi" w:hAnsiTheme="minorHAnsi" w:cstheme="minorHAnsi"/>
          <w:i/>
          <w:sz w:val="18"/>
          <w:szCs w:val="18"/>
        </w:rPr>
      </w:pPr>
      <w:r w:rsidRPr="00D314FE">
        <w:rPr>
          <w:rStyle w:val="Odwoanieprzypisudolnego"/>
          <w:rFonts w:asciiTheme="minorHAnsi" w:hAnsiTheme="minorHAnsi" w:cstheme="minorHAnsi"/>
          <w:i/>
          <w:sz w:val="18"/>
          <w:szCs w:val="18"/>
        </w:rPr>
        <w:footnoteRef/>
      </w:r>
      <w:r w:rsidRPr="00D314FE">
        <w:rPr>
          <w:rFonts w:asciiTheme="minorHAnsi" w:hAnsiTheme="minorHAnsi" w:cstheme="minorHAnsi"/>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4F634" w14:textId="3701B661" w:rsidR="00871186" w:rsidRDefault="00871186" w:rsidP="00871186">
    <w:pPr>
      <w:pStyle w:val="Nagwek"/>
      <w:tabs>
        <w:tab w:val="clear" w:pos="9072"/>
      </w:tabs>
      <w:ind w:right="-1417"/>
      <w:rPr>
        <w:rFonts w:ascii="Calibri" w:eastAsia="Calibri" w:hAnsi="Calibri" w:cs="Times New Roman"/>
        <w:noProof/>
        <w:lang w:eastAsia="pl-PL"/>
      </w:rPr>
    </w:pPr>
  </w:p>
  <w:p w14:paraId="13320CCC" w14:textId="68BBF9A4" w:rsidR="0086317F" w:rsidRDefault="00885114" w:rsidP="00623812">
    <w:pPr>
      <w:pStyle w:val="Nagwek"/>
      <w:tabs>
        <w:tab w:val="clear" w:pos="9072"/>
      </w:tabs>
      <w:ind w:right="-1417"/>
    </w:pPr>
    <w:r w:rsidRPr="008A4412">
      <w:rPr>
        <w:rFonts w:ascii="Calibri" w:eastAsia="Calibri" w:hAnsi="Calibri" w:cs="Times New Roman"/>
        <w:noProof/>
        <w:lang w:eastAsia="pl-PL"/>
      </w:rPr>
      <w:drawing>
        <wp:inline distT="0" distB="0" distL="0" distR="0" wp14:anchorId="6AA0A46C" wp14:editId="15BCF3C7">
          <wp:extent cx="5760720" cy="5321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130"/>
                  </a:xfrm>
                  <a:prstGeom prst="rect">
                    <a:avLst/>
                  </a:prstGeom>
                  <a:noFill/>
                </pic:spPr>
              </pic:pic>
            </a:graphicData>
          </a:graphic>
        </wp:inline>
      </w:drawing>
    </w:r>
    <w:r w:rsidR="008631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29"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4"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7"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18577AE"/>
    <w:multiLevelType w:val="hybridMultilevel"/>
    <w:tmpl w:val="83C23456"/>
    <w:lvl w:ilvl="0" w:tplc="57F01EB8">
      <w:start w:val="1"/>
      <w:numFmt w:val="decimal"/>
      <w:lvlText w:val="%1."/>
      <w:lvlJc w:val="left"/>
      <w:pPr>
        <w:ind w:left="1" w:hanging="360"/>
      </w:pPr>
      <w:rPr>
        <w:b w:val="0"/>
      </w:rPr>
    </w:lvl>
    <w:lvl w:ilvl="1" w:tplc="04150019" w:tentative="1">
      <w:start w:val="1"/>
      <w:numFmt w:val="lowerLetter"/>
      <w:lvlText w:val="%2."/>
      <w:lvlJc w:val="left"/>
      <w:pPr>
        <w:ind w:left="721" w:hanging="360"/>
      </w:pPr>
    </w:lvl>
    <w:lvl w:ilvl="2" w:tplc="0415001B" w:tentative="1">
      <w:start w:val="1"/>
      <w:numFmt w:val="lowerRoman"/>
      <w:lvlText w:val="%3."/>
      <w:lvlJc w:val="right"/>
      <w:pPr>
        <w:ind w:left="1441" w:hanging="180"/>
      </w:pPr>
    </w:lvl>
    <w:lvl w:ilvl="3" w:tplc="0415000F" w:tentative="1">
      <w:start w:val="1"/>
      <w:numFmt w:val="decimal"/>
      <w:lvlText w:val="%4."/>
      <w:lvlJc w:val="left"/>
      <w:pPr>
        <w:ind w:left="2161" w:hanging="360"/>
      </w:pPr>
    </w:lvl>
    <w:lvl w:ilvl="4" w:tplc="04150019" w:tentative="1">
      <w:start w:val="1"/>
      <w:numFmt w:val="lowerLetter"/>
      <w:lvlText w:val="%5."/>
      <w:lvlJc w:val="left"/>
      <w:pPr>
        <w:ind w:left="2881" w:hanging="360"/>
      </w:pPr>
    </w:lvl>
    <w:lvl w:ilvl="5" w:tplc="0415001B" w:tentative="1">
      <w:start w:val="1"/>
      <w:numFmt w:val="lowerRoman"/>
      <w:lvlText w:val="%6."/>
      <w:lvlJc w:val="right"/>
      <w:pPr>
        <w:ind w:left="3601" w:hanging="180"/>
      </w:pPr>
    </w:lvl>
    <w:lvl w:ilvl="6" w:tplc="0415000F" w:tentative="1">
      <w:start w:val="1"/>
      <w:numFmt w:val="decimal"/>
      <w:lvlText w:val="%7."/>
      <w:lvlJc w:val="left"/>
      <w:pPr>
        <w:ind w:left="4321" w:hanging="360"/>
      </w:pPr>
    </w:lvl>
    <w:lvl w:ilvl="7" w:tplc="04150019" w:tentative="1">
      <w:start w:val="1"/>
      <w:numFmt w:val="lowerLetter"/>
      <w:lvlText w:val="%8."/>
      <w:lvlJc w:val="left"/>
      <w:pPr>
        <w:ind w:left="5041" w:hanging="360"/>
      </w:pPr>
    </w:lvl>
    <w:lvl w:ilvl="8" w:tplc="0415001B" w:tentative="1">
      <w:start w:val="1"/>
      <w:numFmt w:val="lowerRoman"/>
      <w:lvlText w:val="%9."/>
      <w:lvlJc w:val="right"/>
      <w:pPr>
        <w:ind w:left="5761" w:hanging="180"/>
      </w:pPr>
    </w:lvl>
  </w:abstractNum>
  <w:abstractNum w:abstractNumId="41"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2"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4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6F23C89"/>
    <w:multiLevelType w:val="hybridMultilevel"/>
    <w:tmpl w:val="F5B83892"/>
    <w:lvl w:ilvl="0" w:tplc="94E0EEE2">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6760DC3"/>
    <w:multiLevelType w:val="hybridMultilevel"/>
    <w:tmpl w:val="15060866"/>
    <w:lvl w:ilvl="0" w:tplc="81CAAA78">
      <w:start w:val="1"/>
      <w:numFmt w:val="decimal"/>
      <w:lvlText w:val="%1."/>
      <w:lvlJc w:val="center"/>
      <w:pPr>
        <w:ind w:left="928" w:hanging="360"/>
      </w:pPr>
      <w:rPr>
        <w:rFonts w:ascii="Arial" w:hAnsi="Arial" w:cs="Arial" w:hint="default"/>
        <w:b/>
        <w:color w:val="000000"/>
        <w:sz w:val="22"/>
        <w:szCs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40217CC6"/>
    <w:multiLevelType w:val="hybridMultilevel"/>
    <w:tmpl w:val="83524C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3"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AB54984"/>
    <w:multiLevelType w:val="hybridMultilevel"/>
    <w:tmpl w:val="9962B8E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4F0E207F"/>
    <w:multiLevelType w:val="hybridMultilevel"/>
    <w:tmpl w:val="6ABE8B28"/>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4888ABE">
      <w:start w:val="1"/>
      <w:numFmt w:val="decimal"/>
      <w:lvlText w:val="%3."/>
      <w:lvlJc w:val="right"/>
      <w:pPr>
        <w:tabs>
          <w:tab w:val="num" w:pos="2160"/>
        </w:tabs>
        <w:ind w:left="2160" w:hanging="180"/>
      </w:pPr>
      <w:rPr>
        <w:rFonts w:asciiTheme="minorHAnsi" w:eastAsiaTheme="minorHAnsi" w:hAnsiTheme="minorHAnsi"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6316DF7"/>
    <w:multiLevelType w:val="hybridMultilevel"/>
    <w:tmpl w:val="F85C7D84"/>
    <w:lvl w:ilvl="0" w:tplc="C01A35F4">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565138"/>
    <w:multiLevelType w:val="hybridMultilevel"/>
    <w:tmpl w:val="0604133E"/>
    <w:lvl w:ilvl="0" w:tplc="8BE8E75C">
      <w:start w:val="1"/>
      <w:numFmt w:val="upperLetter"/>
      <w:lvlText w:val="%1."/>
      <w:lvlJc w:val="left"/>
      <w:pPr>
        <w:ind w:left="644" w:hanging="360"/>
      </w:pPr>
      <w:rPr>
        <w:rFonts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6AC14C0"/>
    <w:multiLevelType w:val="hybridMultilevel"/>
    <w:tmpl w:val="EB2209A2"/>
    <w:lvl w:ilvl="0" w:tplc="3716BF8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26A7EE">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86B0C91"/>
    <w:multiLevelType w:val="hybridMultilevel"/>
    <w:tmpl w:val="073CD742"/>
    <w:lvl w:ilvl="0" w:tplc="B38480F4">
      <w:start w:val="1"/>
      <w:numFmt w:val="upperLetter"/>
      <w:lvlText w:val="%1."/>
      <w:lvlJc w:val="left"/>
      <w:pPr>
        <w:ind w:left="720" w:hanging="360"/>
      </w:pPr>
      <w:rPr>
        <w:rFonts w:hint="default"/>
        <w:b/>
        <w:color w:val="000000"/>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993217"/>
    <w:multiLevelType w:val="hybridMultilevel"/>
    <w:tmpl w:val="BEA44EB2"/>
    <w:lvl w:ilvl="0" w:tplc="7B4C9CB4">
      <w:start w:val="85"/>
      <w:numFmt w:val="bullet"/>
      <w:lvlText w:val="-"/>
      <w:lvlJc w:val="left"/>
      <w:pPr>
        <w:ind w:left="946" w:hanging="360"/>
      </w:pPr>
    </w:lvl>
    <w:lvl w:ilvl="1" w:tplc="04150003">
      <w:start w:val="1"/>
      <w:numFmt w:val="bullet"/>
      <w:lvlText w:val="o"/>
      <w:lvlJc w:val="left"/>
      <w:pPr>
        <w:ind w:left="1666" w:hanging="360"/>
      </w:pPr>
      <w:rPr>
        <w:rFonts w:ascii="Courier New" w:hAnsi="Courier New" w:cs="Courier New" w:hint="default"/>
      </w:rPr>
    </w:lvl>
    <w:lvl w:ilvl="2" w:tplc="04150005">
      <w:start w:val="1"/>
      <w:numFmt w:val="bullet"/>
      <w:lvlText w:val=""/>
      <w:lvlJc w:val="left"/>
      <w:pPr>
        <w:ind w:left="2386" w:hanging="360"/>
      </w:pPr>
      <w:rPr>
        <w:rFonts w:ascii="Wingdings" w:hAnsi="Wingdings" w:hint="default"/>
      </w:rPr>
    </w:lvl>
    <w:lvl w:ilvl="3" w:tplc="04150001">
      <w:start w:val="1"/>
      <w:numFmt w:val="bullet"/>
      <w:lvlText w:val=""/>
      <w:lvlJc w:val="left"/>
      <w:pPr>
        <w:ind w:left="3106" w:hanging="360"/>
      </w:pPr>
      <w:rPr>
        <w:rFonts w:ascii="Symbol" w:hAnsi="Symbol" w:hint="default"/>
      </w:rPr>
    </w:lvl>
    <w:lvl w:ilvl="4" w:tplc="04150003">
      <w:start w:val="1"/>
      <w:numFmt w:val="bullet"/>
      <w:lvlText w:val="o"/>
      <w:lvlJc w:val="left"/>
      <w:pPr>
        <w:ind w:left="3826" w:hanging="360"/>
      </w:pPr>
      <w:rPr>
        <w:rFonts w:ascii="Courier New" w:hAnsi="Courier New" w:cs="Courier New" w:hint="default"/>
      </w:rPr>
    </w:lvl>
    <w:lvl w:ilvl="5" w:tplc="04150005">
      <w:start w:val="1"/>
      <w:numFmt w:val="bullet"/>
      <w:lvlText w:val=""/>
      <w:lvlJc w:val="left"/>
      <w:pPr>
        <w:ind w:left="4546" w:hanging="360"/>
      </w:pPr>
      <w:rPr>
        <w:rFonts w:ascii="Wingdings" w:hAnsi="Wingdings" w:hint="default"/>
      </w:rPr>
    </w:lvl>
    <w:lvl w:ilvl="6" w:tplc="04150001">
      <w:start w:val="1"/>
      <w:numFmt w:val="bullet"/>
      <w:lvlText w:val=""/>
      <w:lvlJc w:val="left"/>
      <w:pPr>
        <w:ind w:left="5266" w:hanging="360"/>
      </w:pPr>
      <w:rPr>
        <w:rFonts w:ascii="Symbol" w:hAnsi="Symbol" w:hint="default"/>
      </w:rPr>
    </w:lvl>
    <w:lvl w:ilvl="7" w:tplc="04150003">
      <w:start w:val="1"/>
      <w:numFmt w:val="bullet"/>
      <w:lvlText w:val="o"/>
      <w:lvlJc w:val="left"/>
      <w:pPr>
        <w:ind w:left="5986" w:hanging="360"/>
      </w:pPr>
      <w:rPr>
        <w:rFonts w:ascii="Courier New" w:hAnsi="Courier New" w:cs="Courier New" w:hint="default"/>
      </w:rPr>
    </w:lvl>
    <w:lvl w:ilvl="8" w:tplc="04150005">
      <w:start w:val="1"/>
      <w:numFmt w:val="bullet"/>
      <w:lvlText w:val=""/>
      <w:lvlJc w:val="left"/>
      <w:pPr>
        <w:ind w:left="6706" w:hanging="360"/>
      </w:pPr>
      <w:rPr>
        <w:rFonts w:ascii="Wingdings" w:hAnsi="Wingdings" w:hint="default"/>
      </w:rPr>
    </w:lvl>
  </w:abstractNum>
  <w:abstractNum w:abstractNumId="65"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71202BAE"/>
    <w:multiLevelType w:val="hybridMultilevel"/>
    <w:tmpl w:val="5C466ED4"/>
    <w:lvl w:ilvl="0" w:tplc="4F304BF6">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2"/>
  </w:num>
  <w:num w:numId="2">
    <w:abstractNumId w:val="57"/>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num>
  <w:num w:numId="19">
    <w:abstractNumId w:val="49"/>
  </w:num>
  <w:num w:numId="20">
    <w:abstractNumId w:val="60"/>
  </w:num>
  <w:num w:numId="21">
    <w:abstractNumId w:val="41"/>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50"/>
  </w:num>
  <w:num w:numId="28">
    <w:abstractNumId w:val="5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47"/>
    <w:rsid w:val="000009F0"/>
    <w:rsid w:val="0000129B"/>
    <w:rsid w:val="000021CF"/>
    <w:rsid w:val="000027FE"/>
    <w:rsid w:val="00002A22"/>
    <w:rsid w:val="00004A6A"/>
    <w:rsid w:val="000057CC"/>
    <w:rsid w:val="00005801"/>
    <w:rsid w:val="00006E97"/>
    <w:rsid w:val="00007B06"/>
    <w:rsid w:val="00021F7A"/>
    <w:rsid w:val="00025D32"/>
    <w:rsid w:val="000314CE"/>
    <w:rsid w:val="00037987"/>
    <w:rsid w:val="00040863"/>
    <w:rsid w:val="00043CCB"/>
    <w:rsid w:val="000454C6"/>
    <w:rsid w:val="00054D44"/>
    <w:rsid w:val="0005633B"/>
    <w:rsid w:val="00060E52"/>
    <w:rsid w:val="000624F2"/>
    <w:rsid w:val="000716BE"/>
    <w:rsid w:val="000822D5"/>
    <w:rsid w:val="00085338"/>
    <w:rsid w:val="00090F7C"/>
    <w:rsid w:val="00096CAF"/>
    <w:rsid w:val="000A2491"/>
    <w:rsid w:val="000A6BA3"/>
    <w:rsid w:val="000A72C0"/>
    <w:rsid w:val="000B019D"/>
    <w:rsid w:val="000B3A51"/>
    <w:rsid w:val="000B61E6"/>
    <w:rsid w:val="000C4CEA"/>
    <w:rsid w:val="000D342E"/>
    <w:rsid w:val="000D393A"/>
    <w:rsid w:val="000D488A"/>
    <w:rsid w:val="000D4B0D"/>
    <w:rsid w:val="000E45DC"/>
    <w:rsid w:val="000E5B40"/>
    <w:rsid w:val="000F20A8"/>
    <w:rsid w:val="000F4844"/>
    <w:rsid w:val="001020ED"/>
    <w:rsid w:val="001066D1"/>
    <w:rsid w:val="00111AE1"/>
    <w:rsid w:val="00115B9A"/>
    <w:rsid w:val="001272A2"/>
    <w:rsid w:val="00131D05"/>
    <w:rsid w:val="001343DA"/>
    <w:rsid w:val="00135909"/>
    <w:rsid w:val="00136CB5"/>
    <w:rsid w:val="00136EDF"/>
    <w:rsid w:val="00137F8B"/>
    <w:rsid w:val="0014267C"/>
    <w:rsid w:val="00145A15"/>
    <w:rsid w:val="001473F2"/>
    <w:rsid w:val="00152741"/>
    <w:rsid w:val="00152A75"/>
    <w:rsid w:val="00157310"/>
    <w:rsid w:val="001624D9"/>
    <w:rsid w:val="00163529"/>
    <w:rsid w:val="001644D0"/>
    <w:rsid w:val="00164EEB"/>
    <w:rsid w:val="00165869"/>
    <w:rsid w:val="00166D9B"/>
    <w:rsid w:val="001674EE"/>
    <w:rsid w:val="001704C2"/>
    <w:rsid w:val="00170B5E"/>
    <w:rsid w:val="001742F4"/>
    <w:rsid w:val="001839FB"/>
    <w:rsid w:val="0018417E"/>
    <w:rsid w:val="00184DC8"/>
    <w:rsid w:val="001875CD"/>
    <w:rsid w:val="00194313"/>
    <w:rsid w:val="00197656"/>
    <w:rsid w:val="001A1276"/>
    <w:rsid w:val="001A4F17"/>
    <w:rsid w:val="001B4102"/>
    <w:rsid w:val="001C03E0"/>
    <w:rsid w:val="001C1A08"/>
    <w:rsid w:val="001C1DE1"/>
    <w:rsid w:val="001C2BDA"/>
    <w:rsid w:val="001C58DD"/>
    <w:rsid w:val="001F042B"/>
    <w:rsid w:val="001F2F90"/>
    <w:rsid w:val="00200223"/>
    <w:rsid w:val="00205976"/>
    <w:rsid w:val="00205D12"/>
    <w:rsid w:val="00206446"/>
    <w:rsid w:val="00215BC0"/>
    <w:rsid w:val="00217286"/>
    <w:rsid w:val="00217A5C"/>
    <w:rsid w:val="002209C1"/>
    <w:rsid w:val="002259AF"/>
    <w:rsid w:val="00226837"/>
    <w:rsid w:val="00233FEA"/>
    <w:rsid w:val="00234C02"/>
    <w:rsid w:val="00236CD1"/>
    <w:rsid w:val="00237B5C"/>
    <w:rsid w:val="00237EF0"/>
    <w:rsid w:val="002475B8"/>
    <w:rsid w:val="00253BF9"/>
    <w:rsid w:val="0025619F"/>
    <w:rsid w:val="0025717C"/>
    <w:rsid w:val="00262691"/>
    <w:rsid w:val="0026275C"/>
    <w:rsid w:val="002736CC"/>
    <w:rsid w:val="0028043F"/>
    <w:rsid w:val="00280A46"/>
    <w:rsid w:val="002853C2"/>
    <w:rsid w:val="00294A47"/>
    <w:rsid w:val="0029714E"/>
    <w:rsid w:val="00297F27"/>
    <w:rsid w:val="002A1F79"/>
    <w:rsid w:val="002A49ED"/>
    <w:rsid w:val="002A56DA"/>
    <w:rsid w:val="002A5AB8"/>
    <w:rsid w:val="002A6E43"/>
    <w:rsid w:val="002A78AC"/>
    <w:rsid w:val="002B1479"/>
    <w:rsid w:val="002B19FE"/>
    <w:rsid w:val="002B52D9"/>
    <w:rsid w:val="002B5F52"/>
    <w:rsid w:val="002C26E2"/>
    <w:rsid w:val="002C3939"/>
    <w:rsid w:val="002C3C76"/>
    <w:rsid w:val="002C58BA"/>
    <w:rsid w:val="002C5F0A"/>
    <w:rsid w:val="002C62C8"/>
    <w:rsid w:val="002C7CC7"/>
    <w:rsid w:val="002D3D91"/>
    <w:rsid w:val="002D5B17"/>
    <w:rsid w:val="002F1DB8"/>
    <w:rsid w:val="002F3604"/>
    <w:rsid w:val="00305BA8"/>
    <w:rsid w:val="003116D2"/>
    <w:rsid w:val="00312637"/>
    <w:rsid w:val="003216E7"/>
    <w:rsid w:val="00322BFA"/>
    <w:rsid w:val="003279D8"/>
    <w:rsid w:val="00327BE4"/>
    <w:rsid w:val="0033146C"/>
    <w:rsid w:val="00331E03"/>
    <w:rsid w:val="003424CB"/>
    <w:rsid w:val="00342E0B"/>
    <w:rsid w:val="00347C7E"/>
    <w:rsid w:val="00352958"/>
    <w:rsid w:val="00355CC9"/>
    <w:rsid w:val="00357E57"/>
    <w:rsid w:val="003717E3"/>
    <w:rsid w:val="0037553C"/>
    <w:rsid w:val="00381BFD"/>
    <w:rsid w:val="003903EC"/>
    <w:rsid w:val="00390B76"/>
    <w:rsid w:val="003970CC"/>
    <w:rsid w:val="003A458F"/>
    <w:rsid w:val="003A6371"/>
    <w:rsid w:val="003C03B2"/>
    <w:rsid w:val="003C1157"/>
    <w:rsid w:val="003C50A6"/>
    <w:rsid w:val="003C6069"/>
    <w:rsid w:val="003C6616"/>
    <w:rsid w:val="003E1F12"/>
    <w:rsid w:val="003E2BFB"/>
    <w:rsid w:val="003E3689"/>
    <w:rsid w:val="003E5359"/>
    <w:rsid w:val="00404820"/>
    <w:rsid w:val="00411CF3"/>
    <w:rsid w:val="0041280E"/>
    <w:rsid w:val="0041417E"/>
    <w:rsid w:val="00414FE3"/>
    <w:rsid w:val="00421E21"/>
    <w:rsid w:val="0042343E"/>
    <w:rsid w:val="0043395D"/>
    <w:rsid w:val="0044456C"/>
    <w:rsid w:val="00446819"/>
    <w:rsid w:val="00451398"/>
    <w:rsid w:val="00453FA9"/>
    <w:rsid w:val="00455308"/>
    <w:rsid w:val="004554EF"/>
    <w:rsid w:val="00461AE3"/>
    <w:rsid w:val="00462A2A"/>
    <w:rsid w:val="00476AD6"/>
    <w:rsid w:val="00483ACD"/>
    <w:rsid w:val="00484CA7"/>
    <w:rsid w:val="00487405"/>
    <w:rsid w:val="00496A2A"/>
    <w:rsid w:val="00497A20"/>
    <w:rsid w:val="004A22FE"/>
    <w:rsid w:val="004A7B6F"/>
    <w:rsid w:val="004B2D89"/>
    <w:rsid w:val="004B55DA"/>
    <w:rsid w:val="004B58D8"/>
    <w:rsid w:val="004C1BE4"/>
    <w:rsid w:val="004C45EF"/>
    <w:rsid w:val="004C5A43"/>
    <w:rsid w:val="004C6030"/>
    <w:rsid w:val="004D3DD6"/>
    <w:rsid w:val="004E0721"/>
    <w:rsid w:val="004E62E0"/>
    <w:rsid w:val="004E769A"/>
    <w:rsid w:val="004F584C"/>
    <w:rsid w:val="004F7948"/>
    <w:rsid w:val="00501518"/>
    <w:rsid w:val="005022F9"/>
    <w:rsid w:val="00503B47"/>
    <w:rsid w:val="00511934"/>
    <w:rsid w:val="00511A48"/>
    <w:rsid w:val="005260F1"/>
    <w:rsid w:val="005274E3"/>
    <w:rsid w:val="00534798"/>
    <w:rsid w:val="0053760E"/>
    <w:rsid w:val="00537958"/>
    <w:rsid w:val="00540D06"/>
    <w:rsid w:val="005414FA"/>
    <w:rsid w:val="00544EE9"/>
    <w:rsid w:val="00545541"/>
    <w:rsid w:val="0056545A"/>
    <w:rsid w:val="00570056"/>
    <w:rsid w:val="00570E86"/>
    <w:rsid w:val="00572D6F"/>
    <w:rsid w:val="00580B72"/>
    <w:rsid w:val="0058454D"/>
    <w:rsid w:val="00586BB7"/>
    <w:rsid w:val="0059100E"/>
    <w:rsid w:val="00595E82"/>
    <w:rsid w:val="005962D1"/>
    <w:rsid w:val="00596CC1"/>
    <w:rsid w:val="005A347E"/>
    <w:rsid w:val="005A4AAB"/>
    <w:rsid w:val="005B0469"/>
    <w:rsid w:val="005C4285"/>
    <w:rsid w:val="005C5875"/>
    <w:rsid w:val="005C6266"/>
    <w:rsid w:val="005C7079"/>
    <w:rsid w:val="005D175C"/>
    <w:rsid w:val="005D24D6"/>
    <w:rsid w:val="00600483"/>
    <w:rsid w:val="006016E7"/>
    <w:rsid w:val="006035D1"/>
    <w:rsid w:val="00604221"/>
    <w:rsid w:val="00604DFF"/>
    <w:rsid w:val="00607774"/>
    <w:rsid w:val="00610068"/>
    <w:rsid w:val="00615B15"/>
    <w:rsid w:val="00620AC5"/>
    <w:rsid w:val="006221C3"/>
    <w:rsid w:val="00623812"/>
    <w:rsid w:val="00623F78"/>
    <w:rsid w:val="00630FF1"/>
    <w:rsid w:val="00633385"/>
    <w:rsid w:val="0063511B"/>
    <w:rsid w:val="00636847"/>
    <w:rsid w:val="006406B2"/>
    <w:rsid w:val="0064344C"/>
    <w:rsid w:val="00645095"/>
    <w:rsid w:val="00645214"/>
    <w:rsid w:val="00650EE1"/>
    <w:rsid w:val="00651A7C"/>
    <w:rsid w:val="00656F52"/>
    <w:rsid w:val="00657377"/>
    <w:rsid w:val="00657B32"/>
    <w:rsid w:val="00657FE4"/>
    <w:rsid w:val="00662EE3"/>
    <w:rsid w:val="00663B41"/>
    <w:rsid w:val="00671A6F"/>
    <w:rsid w:val="0067481D"/>
    <w:rsid w:val="00685560"/>
    <w:rsid w:val="00690A6A"/>
    <w:rsid w:val="006923D3"/>
    <w:rsid w:val="00695964"/>
    <w:rsid w:val="0069703F"/>
    <w:rsid w:val="006A3B88"/>
    <w:rsid w:val="006A4753"/>
    <w:rsid w:val="006A7F98"/>
    <w:rsid w:val="006B5450"/>
    <w:rsid w:val="006B57A2"/>
    <w:rsid w:val="006B7BEF"/>
    <w:rsid w:val="006B7E8D"/>
    <w:rsid w:val="006C0F4D"/>
    <w:rsid w:val="006C5D6F"/>
    <w:rsid w:val="006D1A75"/>
    <w:rsid w:val="006D4EEA"/>
    <w:rsid w:val="006E0BBF"/>
    <w:rsid w:val="006E2846"/>
    <w:rsid w:val="006F001D"/>
    <w:rsid w:val="006F0E38"/>
    <w:rsid w:val="006F1918"/>
    <w:rsid w:val="006F2395"/>
    <w:rsid w:val="00700F7E"/>
    <w:rsid w:val="00714D5A"/>
    <w:rsid w:val="0071543E"/>
    <w:rsid w:val="0072594C"/>
    <w:rsid w:val="00732E89"/>
    <w:rsid w:val="0073456D"/>
    <w:rsid w:val="00734DB7"/>
    <w:rsid w:val="00735607"/>
    <w:rsid w:val="007369DC"/>
    <w:rsid w:val="00737718"/>
    <w:rsid w:val="00737947"/>
    <w:rsid w:val="0074036F"/>
    <w:rsid w:val="00743D07"/>
    <w:rsid w:val="0074689F"/>
    <w:rsid w:val="00751CC7"/>
    <w:rsid w:val="007530DC"/>
    <w:rsid w:val="007552D7"/>
    <w:rsid w:val="00757188"/>
    <w:rsid w:val="0076107E"/>
    <w:rsid w:val="00766125"/>
    <w:rsid w:val="007738CA"/>
    <w:rsid w:val="0077565C"/>
    <w:rsid w:val="00775C59"/>
    <w:rsid w:val="00780EB7"/>
    <w:rsid w:val="007825E2"/>
    <w:rsid w:val="00784359"/>
    <w:rsid w:val="00784A7A"/>
    <w:rsid w:val="00784CA1"/>
    <w:rsid w:val="007868C3"/>
    <w:rsid w:val="00787A97"/>
    <w:rsid w:val="00787C34"/>
    <w:rsid w:val="0079030F"/>
    <w:rsid w:val="0079548F"/>
    <w:rsid w:val="007A0AC5"/>
    <w:rsid w:val="007A0F58"/>
    <w:rsid w:val="007A1D6D"/>
    <w:rsid w:val="007A6A70"/>
    <w:rsid w:val="007A73CC"/>
    <w:rsid w:val="007B0C42"/>
    <w:rsid w:val="007B3422"/>
    <w:rsid w:val="007B7CB4"/>
    <w:rsid w:val="007B7CED"/>
    <w:rsid w:val="007C6097"/>
    <w:rsid w:val="007D0747"/>
    <w:rsid w:val="007D27AB"/>
    <w:rsid w:val="007D316A"/>
    <w:rsid w:val="007E0554"/>
    <w:rsid w:val="007E72B2"/>
    <w:rsid w:val="007F0251"/>
    <w:rsid w:val="007F1BA7"/>
    <w:rsid w:val="007F740E"/>
    <w:rsid w:val="007F7DCA"/>
    <w:rsid w:val="00801969"/>
    <w:rsid w:val="0080692F"/>
    <w:rsid w:val="008106C6"/>
    <w:rsid w:val="00811642"/>
    <w:rsid w:val="00815B56"/>
    <w:rsid w:val="00825630"/>
    <w:rsid w:val="0082728E"/>
    <w:rsid w:val="0082773E"/>
    <w:rsid w:val="00832814"/>
    <w:rsid w:val="008344F5"/>
    <w:rsid w:val="008365E3"/>
    <w:rsid w:val="0084325E"/>
    <w:rsid w:val="00846BB9"/>
    <w:rsid w:val="00847382"/>
    <w:rsid w:val="008531EC"/>
    <w:rsid w:val="008554AC"/>
    <w:rsid w:val="00857616"/>
    <w:rsid w:val="00862151"/>
    <w:rsid w:val="0086317F"/>
    <w:rsid w:val="00863240"/>
    <w:rsid w:val="00863A63"/>
    <w:rsid w:val="00866F34"/>
    <w:rsid w:val="008676C6"/>
    <w:rsid w:val="008703EA"/>
    <w:rsid w:val="00871186"/>
    <w:rsid w:val="0087365A"/>
    <w:rsid w:val="00874380"/>
    <w:rsid w:val="008819E4"/>
    <w:rsid w:val="0088223A"/>
    <w:rsid w:val="00882E8F"/>
    <w:rsid w:val="0088309E"/>
    <w:rsid w:val="00884FB3"/>
    <w:rsid w:val="00885114"/>
    <w:rsid w:val="00885EF1"/>
    <w:rsid w:val="00890085"/>
    <w:rsid w:val="008921D9"/>
    <w:rsid w:val="008932CE"/>
    <w:rsid w:val="00893DE9"/>
    <w:rsid w:val="00895545"/>
    <w:rsid w:val="00895D87"/>
    <w:rsid w:val="00896160"/>
    <w:rsid w:val="008A0516"/>
    <w:rsid w:val="008A0B97"/>
    <w:rsid w:val="008A3C54"/>
    <w:rsid w:val="008A45F2"/>
    <w:rsid w:val="008A4C87"/>
    <w:rsid w:val="008B097D"/>
    <w:rsid w:val="008B3AC7"/>
    <w:rsid w:val="008B3B00"/>
    <w:rsid w:val="008B52A6"/>
    <w:rsid w:val="008B68D3"/>
    <w:rsid w:val="008B6DC3"/>
    <w:rsid w:val="008C079A"/>
    <w:rsid w:val="008C4913"/>
    <w:rsid w:val="008D146E"/>
    <w:rsid w:val="008D1496"/>
    <w:rsid w:val="008D3B62"/>
    <w:rsid w:val="008E05F4"/>
    <w:rsid w:val="008E1197"/>
    <w:rsid w:val="008E356F"/>
    <w:rsid w:val="008E55C6"/>
    <w:rsid w:val="008E610C"/>
    <w:rsid w:val="008F0227"/>
    <w:rsid w:val="008F31C5"/>
    <w:rsid w:val="008F3E83"/>
    <w:rsid w:val="008F4AB3"/>
    <w:rsid w:val="00900047"/>
    <w:rsid w:val="009010B4"/>
    <w:rsid w:val="00905BC5"/>
    <w:rsid w:val="00912426"/>
    <w:rsid w:val="00917E6F"/>
    <w:rsid w:val="0092004E"/>
    <w:rsid w:val="0092419A"/>
    <w:rsid w:val="0092639A"/>
    <w:rsid w:val="009302D2"/>
    <w:rsid w:val="00934372"/>
    <w:rsid w:val="00935683"/>
    <w:rsid w:val="00936AF5"/>
    <w:rsid w:val="00936EB5"/>
    <w:rsid w:val="0094149E"/>
    <w:rsid w:val="00944DE5"/>
    <w:rsid w:val="009454E8"/>
    <w:rsid w:val="009478BB"/>
    <w:rsid w:val="00954415"/>
    <w:rsid w:val="00954FA8"/>
    <w:rsid w:val="0096006A"/>
    <w:rsid w:val="0096264F"/>
    <w:rsid w:val="00973E16"/>
    <w:rsid w:val="009746D8"/>
    <w:rsid w:val="009750D2"/>
    <w:rsid w:val="009778D3"/>
    <w:rsid w:val="00984F29"/>
    <w:rsid w:val="009900DB"/>
    <w:rsid w:val="009955DF"/>
    <w:rsid w:val="00995D3E"/>
    <w:rsid w:val="00997F47"/>
    <w:rsid w:val="009A2452"/>
    <w:rsid w:val="009A2D6A"/>
    <w:rsid w:val="009A5601"/>
    <w:rsid w:val="009B17CE"/>
    <w:rsid w:val="009B4742"/>
    <w:rsid w:val="009C161C"/>
    <w:rsid w:val="009C2D5D"/>
    <w:rsid w:val="009C5050"/>
    <w:rsid w:val="009C7030"/>
    <w:rsid w:val="009C71B3"/>
    <w:rsid w:val="009C7465"/>
    <w:rsid w:val="009D0574"/>
    <w:rsid w:val="009D1338"/>
    <w:rsid w:val="009D20EA"/>
    <w:rsid w:val="009D2267"/>
    <w:rsid w:val="009D45F8"/>
    <w:rsid w:val="009D64A3"/>
    <w:rsid w:val="009E441C"/>
    <w:rsid w:val="009E62A6"/>
    <w:rsid w:val="009E790B"/>
    <w:rsid w:val="009F3631"/>
    <w:rsid w:val="009F380F"/>
    <w:rsid w:val="009F72EC"/>
    <w:rsid w:val="00A022BA"/>
    <w:rsid w:val="00A03493"/>
    <w:rsid w:val="00A13983"/>
    <w:rsid w:val="00A1449C"/>
    <w:rsid w:val="00A16096"/>
    <w:rsid w:val="00A23E42"/>
    <w:rsid w:val="00A356FD"/>
    <w:rsid w:val="00A3795D"/>
    <w:rsid w:val="00A4065C"/>
    <w:rsid w:val="00A4778A"/>
    <w:rsid w:val="00A570A7"/>
    <w:rsid w:val="00A60B15"/>
    <w:rsid w:val="00A61FEB"/>
    <w:rsid w:val="00A75205"/>
    <w:rsid w:val="00A75BF6"/>
    <w:rsid w:val="00A821EF"/>
    <w:rsid w:val="00A829E8"/>
    <w:rsid w:val="00A8404D"/>
    <w:rsid w:val="00A84316"/>
    <w:rsid w:val="00A8626C"/>
    <w:rsid w:val="00A87810"/>
    <w:rsid w:val="00A87B97"/>
    <w:rsid w:val="00A9184A"/>
    <w:rsid w:val="00AA476C"/>
    <w:rsid w:val="00AB4F80"/>
    <w:rsid w:val="00AB6CFA"/>
    <w:rsid w:val="00AB7688"/>
    <w:rsid w:val="00AB78D6"/>
    <w:rsid w:val="00AB7BE1"/>
    <w:rsid w:val="00AC07AE"/>
    <w:rsid w:val="00AC1707"/>
    <w:rsid w:val="00AC17A2"/>
    <w:rsid w:val="00AC20D0"/>
    <w:rsid w:val="00AC71CF"/>
    <w:rsid w:val="00AC7535"/>
    <w:rsid w:val="00AD1406"/>
    <w:rsid w:val="00AD4556"/>
    <w:rsid w:val="00AE0AF2"/>
    <w:rsid w:val="00AE2F05"/>
    <w:rsid w:val="00AF04B7"/>
    <w:rsid w:val="00AF57F2"/>
    <w:rsid w:val="00B028F2"/>
    <w:rsid w:val="00B1153D"/>
    <w:rsid w:val="00B20663"/>
    <w:rsid w:val="00B2369F"/>
    <w:rsid w:val="00B300E2"/>
    <w:rsid w:val="00B403C9"/>
    <w:rsid w:val="00B41161"/>
    <w:rsid w:val="00B44906"/>
    <w:rsid w:val="00B53408"/>
    <w:rsid w:val="00B54F97"/>
    <w:rsid w:val="00B57F57"/>
    <w:rsid w:val="00B6073F"/>
    <w:rsid w:val="00B656F6"/>
    <w:rsid w:val="00B7059C"/>
    <w:rsid w:val="00B70813"/>
    <w:rsid w:val="00B72298"/>
    <w:rsid w:val="00B75404"/>
    <w:rsid w:val="00B77492"/>
    <w:rsid w:val="00B808ED"/>
    <w:rsid w:val="00B8369E"/>
    <w:rsid w:val="00B84D74"/>
    <w:rsid w:val="00B90985"/>
    <w:rsid w:val="00B91984"/>
    <w:rsid w:val="00B95577"/>
    <w:rsid w:val="00B9618D"/>
    <w:rsid w:val="00B96449"/>
    <w:rsid w:val="00BB0881"/>
    <w:rsid w:val="00BB112E"/>
    <w:rsid w:val="00BB43BE"/>
    <w:rsid w:val="00BC5FEA"/>
    <w:rsid w:val="00BD1D17"/>
    <w:rsid w:val="00BD29D5"/>
    <w:rsid w:val="00BE1543"/>
    <w:rsid w:val="00BE5A0C"/>
    <w:rsid w:val="00BE62E0"/>
    <w:rsid w:val="00C0145F"/>
    <w:rsid w:val="00C057E8"/>
    <w:rsid w:val="00C07CDD"/>
    <w:rsid w:val="00C1530A"/>
    <w:rsid w:val="00C16D26"/>
    <w:rsid w:val="00C227A3"/>
    <w:rsid w:val="00C311AD"/>
    <w:rsid w:val="00C41617"/>
    <w:rsid w:val="00C43025"/>
    <w:rsid w:val="00C43DC8"/>
    <w:rsid w:val="00C44778"/>
    <w:rsid w:val="00C467C4"/>
    <w:rsid w:val="00C474F0"/>
    <w:rsid w:val="00C50A11"/>
    <w:rsid w:val="00C522F6"/>
    <w:rsid w:val="00C54199"/>
    <w:rsid w:val="00C557E4"/>
    <w:rsid w:val="00C603EB"/>
    <w:rsid w:val="00C63904"/>
    <w:rsid w:val="00C639C3"/>
    <w:rsid w:val="00C82964"/>
    <w:rsid w:val="00C82F95"/>
    <w:rsid w:val="00C9059F"/>
    <w:rsid w:val="00C90C54"/>
    <w:rsid w:val="00C9603C"/>
    <w:rsid w:val="00C96CD1"/>
    <w:rsid w:val="00CB17C6"/>
    <w:rsid w:val="00CB2B3E"/>
    <w:rsid w:val="00CB3755"/>
    <w:rsid w:val="00CB3EE1"/>
    <w:rsid w:val="00CB6B50"/>
    <w:rsid w:val="00CC1784"/>
    <w:rsid w:val="00CC1D3B"/>
    <w:rsid w:val="00CC452F"/>
    <w:rsid w:val="00CD1A10"/>
    <w:rsid w:val="00CD2A8E"/>
    <w:rsid w:val="00CE4D41"/>
    <w:rsid w:val="00CE7B87"/>
    <w:rsid w:val="00CF00A2"/>
    <w:rsid w:val="00CF03AC"/>
    <w:rsid w:val="00CF23EF"/>
    <w:rsid w:val="00CF30EB"/>
    <w:rsid w:val="00CF5F35"/>
    <w:rsid w:val="00D00735"/>
    <w:rsid w:val="00D00AA6"/>
    <w:rsid w:val="00D04D30"/>
    <w:rsid w:val="00D05B07"/>
    <w:rsid w:val="00D06C68"/>
    <w:rsid w:val="00D10959"/>
    <w:rsid w:val="00D11689"/>
    <w:rsid w:val="00D1171F"/>
    <w:rsid w:val="00D27884"/>
    <w:rsid w:val="00D27953"/>
    <w:rsid w:val="00D314FE"/>
    <w:rsid w:val="00D406BA"/>
    <w:rsid w:val="00D4283C"/>
    <w:rsid w:val="00D44AC0"/>
    <w:rsid w:val="00D52675"/>
    <w:rsid w:val="00D635DD"/>
    <w:rsid w:val="00D66AD5"/>
    <w:rsid w:val="00D66CB1"/>
    <w:rsid w:val="00D80D3E"/>
    <w:rsid w:val="00D81ACF"/>
    <w:rsid w:val="00D874C2"/>
    <w:rsid w:val="00D916A9"/>
    <w:rsid w:val="00D94B21"/>
    <w:rsid w:val="00D95FCF"/>
    <w:rsid w:val="00DA4127"/>
    <w:rsid w:val="00DA55A1"/>
    <w:rsid w:val="00DC01C3"/>
    <w:rsid w:val="00DC3B57"/>
    <w:rsid w:val="00DE1AE0"/>
    <w:rsid w:val="00DE2A04"/>
    <w:rsid w:val="00DE5E67"/>
    <w:rsid w:val="00DE6560"/>
    <w:rsid w:val="00DE775A"/>
    <w:rsid w:val="00DF382A"/>
    <w:rsid w:val="00E01077"/>
    <w:rsid w:val="00E05FCF"/>
    <w:rsid w:val="00E10F67"/>
    <w:rsid w:val="00E15E1B"/>
    <w:rsid w:val="00E2583B"/>
    <w:rsid w:val="00E33564"/>
    <w:rsid w:val="00E371E7"/>
    <w:rsid w:val="00E377FA"/>
    <w:rsid w:val="00E41CDB"/>
    <w:rsid w:val="00E41E99"/>
    <w:rsid w:val="00E4237A"/>
    <w:rsid w:val="00E42F90"/>
    <w:rsid w:val="00E432C7"/>
    <w:rsid w:val="00E44FAB"/>
    <w:rsid w:val="00E4609E"/>
    <w:rsid w:val="00E47619"/>
    <w:rsid w:val="00E625E9"/>
    <w:rsid w:val="00E62D6C"/>
    <w:rsid w:val="00E63907"/>
    <w:rsid w:val="00E6549E"/>
    <w:rsid w:val="00E66195"/>
    <w:rsid w:val="00E7136F"/>
    <w:rsid w:val="00E75B08"/>
    <w:rsid w:val="00E769E0"/>
    <w:rsid w:val="00E77246"/>
    <w:rsid w:val="00E80AC2"/>
    <w:rsid w:val="00E85D48"/>
    <w:rsid w:val="00E87E0E"/>
    <w:rsid w:val="00E90928"/>
    <w:rsid w:val="00E91C34"/>
    <w:rsid w:val="00E92FFE"/>
    <w:rsid w:val="00E9309A"/>
    <w:rsid w:val="00E973AD"/>
    <w:rsid w:val="00EA0303"/>
    <w:rsid w:val="00EA0C0C"/>
    <w:rsid w:val="00EA2B5B"/>
    <w:rsid w:val="00EB0505"/>
    <w:rsid w:val="00EB2549"/>
    <w:rsid w:val="00EB297B"/>
    <w:rsid w:val="00EB4500"/>
    <w:rsid w:val="00EB7038"/>
    <w:rsid w:val="00EC123A"/>
    <w:rsid w:val="00EC1EE6"/>
    <w:rsid w:val="00EC339F"/>
    <w:rsid w:val="00EC409A"/>
    <w:rsid w:val="00EC4DE4"/>
    <w:rsid w:val="00EC63FF"/>
    <w:rsid w:val="00EC7A7A"/>
    <w:rsid w:val="00ED0208"/>
    <w:rsid w:val="00ED0755"/>
    <w:rsid w:val="00ED384E"/>
    <w:rsid w:val="00ED628B"/>
    <w:rsid w:val="00ED7547"/>
    <w:rsid w:val="00ED7E6E"/>
    <w:rsid w:val="00EE0CEA"/>
    <w:rsid w:val="00EE2354"/>
    <w:rsid w:val="00EE32A8"/>
    <w:rsid w:val="00EE4CE6"/>
    <w:rsid w:val="00EE654D"/>
    <w:rsid w:val="00EE66BA"/>
    <w:rsid w:val="00EE7D81"/>
    <w:rsid w:val="00EF7109"/>
    <w:rsid w:val="00F020A3"/>
    <w:rsid w:val="00F04A59"/>
    <w:rsid w:val="00F057E0"/>
    <w:rsid w:val="00F058F2"/>
    <w:rsid w:val="00F10B43"/>
    <w:rsid w:val="00F1315B"/>
    <w:rsid w:val="00F144B6"/>
    <w:rsid w:val="00F21B9E"/>
    <w:rsid w:val="00F2299D"/>
    <w:rsid w:val="00F25C6D"/>
    <w:rsid w:val="00F33251"/>
    <w:rsid w:val="00F36113"/>
    <w:rsid w:val="00F40C6A"/>
    <w:rsid w:val="00F4217A"/>
    <w:rsid w:val="00F45C5B"/>
    <w:rsid w:val="00F45D92"/>
    <w:rsid w:val="00F47298"/>
    <w:rsid w:val="00F52749"/>
    <w:rsid w:val="00F53726"/>
    <w:rsid w:val="00F53C4D"/>
    <w:rsid w:val="00F62DB2"/>
    <w:rsid w:val="00F64166"/>
    <w:rsid w:val="00F65542"/>
    <w:rsid w:val="00F65843"/>
    <w:rsid w:val="00F66515"/>
    <w:rsid w:val="00F6704F"/>
    <w:rsid w:val="00F670DE"/>
    <w:rsid w:val="00F67247"/>
    <w:rsid w:val="00F72131"/>
    <w:rsid w:val="00F723AC"/>
    <w:rsid w:val="00F732BA"/>
    <w:rsid w:val="00F81DA5"/>
    <w:rsid w:val="00F86E56"/>
    <w:rsid w:val="00F920E2"/>
    <w:rsid w:val="00F94CF6"/>
    <w:rsid w:val="00FA0139"/>
    <w:rsid w:val="00FA364D"/>
    <w:rsid w:val="00FA662C"/>
    <w:rsid w:val="00FB1943"/>
    <w:rsid w:val="00FB216B"/>
    <w:rsid w:val="00FB319E"/>
    <w:rsid w:val="00FB73FE"/>
    <w:rsid w:val="00FC03F9"/>
    <w:rsid w:val="00FC08EB"/>
    <w:rsid w:val="00FC22E7"/>
    <w:rsid w:val="00FC53A0"/>
    <w:rsid w:val="00FC6577"/>
    <w:rsid w:val="00FC6BF5"/>
    <w:rsid w:val="00FD2624"/>
    <w:rsid w:val="00FE04A2"/>
    <w:rsid w:val="00FE0CDE"/>
    <w:rsid w:val="00FE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2"/>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487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B0C42"/>
  </w:style>
  <w:style w:type="character" w:customStyle="1" w:styleId="highlight">
    <w:name w:val="highlight"/>
    <w:basedOn w:val="Domylnaczcionkaakapitu"/>
    <w:rsid w:val="007B0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164176061">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62483630">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693992914">
      <w:bodyDiv w:val="1"/>
      <w:marLeft w:val="0"/>
      <w:marRight w:val="0"/>
      <w:marTop w:val="0"/>
      <w:marBottom w:val="0"/>
      <w:divBdr>
        <w:top w:val="none" w:sz="0" w:space="0" w:color="auto"/>
        <w:left w:val="none" w:sz="0" w:space="0" w:color="auto"/>
        <w:bottom w:val="none" w:sz="0" w:space="0" w:color="auto"/>
        <w:right w:val="none" w:sz="0" w:space="0" w:color="auto"/>
      </w:divBdr>
    </w:div>
    <w:div w:id="839084825">
      <w:bodyDiv w:val="1"/>
      <w:marLeft w:val="0"/>
      <w:marRight w:val="0"/>
      <w:marTop w:val="0"/>
      <w:marBottom w:val="0"/>
      <w:divBdr>
        <w:top w:val="none" w:sz="0" w:space="0" w:color="auto"/>
        <w:left w:val="none" w:sz="0" w:space="0" w:color="auto"/>
        <w:bottom w:val="none" w:sz="0" w:space="0" w:color="auto"/>
        <w:right w:val="none" w:sz="0" w:space="0" w:color="auto"/>
      </w:divBdr>
    </w:div>
    <w:div w:id="1007751863">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kancel@umb.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B04EB-428F-4900-8D8F-CBF4FA6F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Pages>
  <Words>3971</Words>
  <Characters>23832</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 Malinowska</cp:lastModifiedBy>
  <cp:revision>172</cp:revision>
  <cp:lastPrinted>2023-02-14T09:54:00Z</cp:lastPrinted>
  <dcterms:created xsi:type="dcterms:W3CDTF">2021-04-14T07:14:00Z</dcterms:created>
  <dcterms:modified xsi:type="dcterms:W3CDTF">2023-02-14T09:54:00Z</dcterms:modified>
</cp:coreProperties>
</file>