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1FF6" w14:textId="7DFDD3EF" w:rsidR="006F1363" w:rsidRPr="00E16B1E" w:rsidRDefault="006F1363" w:rsidP="00E16B1E">
      <w:pPr>
        <w:spacing w:line="276" w:lineRule="auto"/>
        <w:contextualSpacing/>
        <w:rPr>
          <w:sz w:val="22"/>
          <w:szCs w:val="22"/>
        </w:rPr>
      </w:pPr>
    </w:p>
    <w:p w14:paraId="5578F0B2" w14:textId="5B73D16F" w:rsidR="00E252E4" w:rsidRPr="00EE7290" w:rsidRDefault="00F30F70" w:rsidP="00460921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460921">
      <w:pPr>
        <w:pStyle w:val="Nagwek6"/>
        <w:spacing w:before="0" w:after="0"/>
        <w:jc w:val="center"/>
        <w:rPr>
          <w:rFonts w:ascii="Times New Roman" w:hAnsi="Times New Roman"/>
        </w:rPr>
      </w:pPr>
      <w:r w:rsidRPr="00021FD2">
        <w:rPr>
          <w:rFonts w:ascii="Times New Roman" w:hAnsi="Times New Roman"/>
        </w:rPr>
        <w:t xml:space="preserve">FORMULARZ </w:t>
      </w:r>
      <w:r w:rsidR="00AE175D" w:rsidRPr="00021FD2">
        <w:rPr>
          <w:rFonts w:ascii="Times New Roman" w:hAnsi="Times New Roman"/>
        </w:rPr>
        <w:t>OFERT</w:t>
      </w:r>
      <w:r w:rsidR="00792098" w:rsidRPr="00021FD2">
        <w:rPr>
          <w:rFonts w:ascii="Times New Roman" w:hAnsi="Times New Roman"/>
        </w:rPr>
        <w:t>OWY</w:t>
      </w:r>
      <w:r w:rsidR="00792098" w:rsidRPr="00EE7290">
        <w:rPr>
          <w:rFonts w:ascii="Times New Roman" w:hAnsi="Times New Roman"/>
        </w:rPr>
        <w:t xml:space="preserve"> </w:t>
      </w:r>
    </w:p>
    <w:p w14:paraId="4BD7A0C9" w14:textId="77777777" w:rsidR="006248D6" w:rsidRPr="00EE34E7" w:rsidRDefault="00B63C91" w:rsidP="00460921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460921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ADFCCA2" w14:textId="03AD6C34" w:rsidR="00141346" w:rsidRPr="004057FC" w:rsidRDefault="00141346" w:rsidP="00021FD2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4"/>
        </w:rPr>
      </w:pPr>
      <w:r w:rsidRPr="00141346">
        <w:rPr>
          <w:b/>
          <w:sz w:val="22"/>
          <w:szCs w:val="22"/>
        </w:rPr>
        <w:t>„</w:t>
      </w:r>
      <w:r w:rsidR="00021FD2" w:rsidRPr="00021FD2">
        <w:rPr>
          <w:b/>
          <w:bCs/>
          <w:sz w:val="24"/>
        </w:rPr>
        <w:t>Wyposażenia pracowni obr</w:t>
      </w:r>
      <w:r w:rsidR="00021FD2" w:rsidRPr="00021FD2">
        <w:rPr>
          <w:rFonts w:hint="eastAsia"/>
          <w:b/>
          <w:bCs/>
          <w:sz w:val="24"/>
        </w:rPr>
        <w:t>ó</w:t>
      </w:r>
      <w:r w:rsidR="00021FD2" w:rsidRPr="00021FD2">
        <w:rPr>
          <w:b/>
          <w:bCs/>
          <w:sz w:val="24"/>
        </w:rPr>
        <w:t>bki maszyn sterowanych numerycznie</w:t>
      </w:r>
      <w:r w:rsidR="00021FD2">
        <w:rPr>
          <w:b/>
          <w:bCs/>
          <w:sz w:val="24"/>
        </w:rPr>
        <w:t xml:space="preserve"> </w:t>
      </w:r>
      <w:r w:rsidR="00021FD2" w:rsidRPr="00021FD2">
        <w:rPr>
          <w:b/>
          <w:bCs/>
          <w:sz w:val="24"/>
        </w:rPr>
        <w:t>dla zawodu technik mechanik i technik mechatronik</w:t>
      </w:r>
      <w:r w:rsidR="00021FD2">
        <w:rPr>
          <w:b/>
          <w:bCs/>
          <w:sz w:val="24"/>
        </w:rPr>
        <w:t xml:space="preserve"> </w:t>
      </w:r>
      <w:r w:rsidR="00021FD2" w:rsidRPr="00021FD2">
        <w:rPr>
          <w:b/>
          <w:bCs/>
          <w:sz w:val="24"/>
        </w:rPr>
        <w:t>w  Centrum Kształcenia Zawodowego w Jastrzębiu- Zdroju</w:t>
      </w:r>
      <w:r w:rsidRPr="00141346">
        <w:rPr>
          <w:b/>
          <w:sz w:val="22"/>
          <w:szCs w:val="22"/>
        </w:rPr>
        <w:t xml:space="preserve">” </w:t>
      </w:r>
      <w:r w:rsidR="009E4DDE" w:rsidRPr="00141346">
        <w:rPr>
          <w:rFonts w:eastAsia="Lucida Sans Unicode"/>
          <w:b/>
          <w:bCs/>
          <w:sz w:val="22"/>
          <w:szCs w:val="22"/>
        </w:rPr>
        <w:t xml:space="preserve"> </w:t>
      </w:r>
    </w:p>
    <w:p w14:paraId="2186462C" w14:textId="77777777" w:rsidR="00141346" w:rsidRDefault="00141346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bCs/>
          <w:sz w:val="22"/>
          <w:szCs w:val="22"/>
        </w:rPr>
      </w:pPr>
    </w:p>
    <w:p w14:paraId="2CC59AB7" w14:textId="36BA3B6B" w:rsidR="003429B7" w:rsidRPr="00141346" w:rsidRDefault="003429B7" w:rsidP="00D72ECC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bCs/>
          <w:sz w:val="22"/>
          <w:szCs w:val="22"/>
        </w:rPr>
      </w:pPr>
      <w:r w:rsidRPr="00141346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021FD2" w:rsidRDefault="003429B7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10"/>
          <w:szCs w:val="22"/>
        </w:rPr>
      </w:pPr>
    </w:p>
    <w:p w14:paraId="63526F52" w14:textId="77777777" w:rsidR="006248D6" w:rsidRPr="00EE7290" w:rsidRDefault="003429B7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460921">
      <w:pPr>
        <w:pStyle w:val="Akapitzlist"/>
        <w:spacing w:line="276" w:lineRule="auto"/>
        <w:rPr>
          <w:sz w:val="22"/>
          <w:szCs w:val="22"/>
        </w:rPr>
      </w:pPr>
    </w:p>
    <w:p w14:paraId="77B89FD6" w14:textId="0F6F7FFD" w:rsidR="00B63B64" w:rsidRDefault="00B63B64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460921">
      <w:pPr>
        <w:pStyle w:val="Akapitzlist"/>
        <w:spacing w:line="276" w:lineRule="auto"/>
        <w:rPr>
          <w:sz w:val="22"/>
          <w:szCs w:val="22"/>
        </w:rPr>
      </w:pPr>
    </w:p>
    <w:p w14:paraId="2E39ADED" w14:textId="5E838CAD" w:rsidR="00F944F5" w:rsidRPr="00EE7290" w:rsidRDefault="00E96583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460921">
      <w:pPr>
        <w:pStyle w:val="Akapitzlist"/>
        <w:spacing w:line="276" w:lineRule="auto"/>
        <w:rPr>
          <w:sz w:val="22"/>
          <w:szCs w:val="22"/>
        </w:rPr>
      </w:pPr>
    </w:p>
    <w:p w14:paraId="58CB5CD4" w14:textId="77777777" w:rsidR="00E8063F" w:rsidRPr="00EE7290" w:rsidRDefault="00E8063F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460921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460921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460921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021FD2" w:rsidRDefault="00B4312F" w:rsidP="00460921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0"/>
          <w:szCs w:val="22"/>
          <w:lang w:val="de-DE"/>
        </w:rPr>
      </w:pPr>
    </w:p>
    <w:p w14:paraId="7A19F74D" w14:textId="77777777" w:rsidR="00A81021" w:rsidRPr="00986B68" w:rsidRDefault="00A81021" w:rsidP="004609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</w:t>
      </w:r>
      <w:r w:rsidRPr="00021FD2">
        <w:rPr>
          <w:bCs/>
          <w:sz w:val="22"/>
          <w:szCs w:val="22"/>
          <w:u w:val="single"/>
        </w:rPr>
        <w:t>należy zaznaczyć jedną odpowiedź):</w:t>
      </w:r>
    </w:p>
    <w:p w14:paraId="513142A0" w14:textId="77777777" w:rsidR="00A81021" w:rsidRDefault="00A81021" w:rsidP="00B57C05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B57C05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B57C05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B57C05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B57C05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B57C05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460921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17296047" w14:textId="77777777" w:rsidR="00D72ECC" w:rsidRDefault="0022164A" w:rsidP="00D72ECC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45877BD9" w14:textId="77777777" w:rsidR="00D72ECC" w:rsidRPr="00021FD2" w:rsidRDefault="00D72ECC" w:rsidP="00D72ECC">
      <w:pPr>
        <w:pStyle w:val="Akapitzlist"/>
        <w:tabs>
          <w:tab w:val="left" w:pos="0"/>
          <w:tab w:val="left" w:pos="284"/>
        </w:tabs>
        <w:autoSpaceDE w:val="0"/>
        <w:spacing w:line="276" w:lineRule="auto"/>
        <w:ind w:left="0"/>
        <w:rPr>
          <w:rFonts w:eastAsia="Lucida Sans Unicode"/>
          <w:b/>
          <w:sz w:val="12"/>
          <w:szCs w:val="22"/>
        </w:rPr>
      </w:pPr>
    </w:p>
    <w:p w14:paraId="6EF25059" w14:textId="6D5F9D0B" w:rsidR="00D72ECC" w:rsidRPr="00D72ECC" w:rsidRDefault="00D72ECC" w:rsidP="00437163">
      <w:pPr>
        <w:pStyle w:val="Akapitzlist"/>
        <w:numPr>
          <w:ilvl w:val="0"/>
          <w:numId w:val="59"/>
        </w:numPr>
        <w:tabs>
          <w:tab w:val="left" w:pos="0"/>
          <w:tab w:val="left" w:pos="284"/>
        </w:tabs>
        <w:autoSpaceDE w:val="0"/>
        <w:spacing w:line="276" w:lineRule="auto"/>
        <w:ind w:left="426"/>
        <w:rPr>
          <w:rFonts w:eastAsia="Lucida Sans Unicode"/>
          <w:b/>
          <w:sz w:val="22"/>
          <w:szCs w:val="22"/>
        </w:rPr>
      </w:pPr>
      <w:r w:rsidRPr="00D72ECC">
        <w:rPr>
          <w:rFonts w:eastAsia="Lucida Sans Unicode"/>
          <w:sz w:val="22"/>
          <w:szCs w:val="22"/>
        </w:rPr>
        <w:t>Oferuję wykonanie zamówienia w zakresie objętym SWZ:</w:t>
      </w:r>
    </w:p>
    <w:p w14:paraId="004ACD45" w14:textId="77777777" w:rsidR="006248D6" w:rsidRPr="0001772F" w:rsidRDefault="006248D6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09C1675" w14:textId="22048E8E" w:rsidR="001534D5" w:rsidRPr="00021FD2" w:rsidRDefault="008E04DB" w:rsidP="00021FD2">
      <w:pPr>
        <w:autoSpaceDE w:val="0"/>
        <w:spacing w:line="276" w:lineRule="auto"/>
        <w:jc w:val="both"/>
        <w:rPr>
          <w:b/>
          <w:bCs/>
          <w:lang w:eastAsia="en-US"/>
        </w:rPr>
      </w:pPr>
      <w:r w:rsidRPr="009B6316">
        <w:rPr>
          <w:rFonts w:eastAsia="Lucida Sans Unicode"/>
          <w:b/>
          <w:sz w:val="22"/>
          <w:szCs w:val="22"/>
          <w:lang w:eastAsia="pl-PL"/>
        </w:rPr>
        <w:t xml:space="preserve">a) </w:t>
      </w:r>
      <w:r w:rsidR="00D72ECC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="00F90C47" w:rsidRPr="009B6316">
        <w:rPr>
          <w:rFonts w:eastAsia="Lucida Sans Unicode"/>
          <w:b/>
          <w:sz w:val="22"/>
          <w:szCs w:val="22"/>
          <w:lang w:eastAsia="pl-PL"/>
        </w:rPr>
        <w:t xml:space="preserve">Część I – </w:t>
      </w:r>
      <w:r w:rsidR="00D72ECC" w:rsidRPr="00D72ECC">
        <w:rPr>
          <w:b/>
          <w:sz w:val="22"/>
          <w:szCs w:val="22"/>
        </w:rPr>
        <w:t>Urządzenia elektryczne</w:t>
      </w:r>
      <w:r w:rsidR="00D72ECC">
        <w:rPr>
          <w:b/>
          <w:sz w:val="22"/>
          <w:szCs w:val="22"/>
        </w:rPr>
        <w:t xml:space="preserve"> </w:t>
      </w:r>
      <w:r w:rsidR="001534D5" w:rsidRPr="00021FD2">
        <w:rPr>
          <w:i/>
          <w:sz w:val="22"/>
          <w:szCs w:val="22"/>
        </w:rPr>
        <w:t>(szczegółowo opisan</w:t>
      </w:r>
      <w:r w:rsidR="009B6316" w:rsidRPr="00021FD2">
        <w:rPr>
          <w:i/>
          <w:sz w:val="22"/>
          <w:szCs w:val="22"/>
        </w:rPr>
        <w:t>y</w:t>
      </w:r>
      <w:r w:rsidR="001534D5" w:rsidRPr="00021FD2">
        <w:rPr>
          <w:i/>
          <w:sz w:val="22"/>
          <w:szCs w:val="22"/>
        </w:rPr>
        <w:t xml:space="preserve"> w załączniku nr 4 do swz)</w:t>
      </w:r>
      <w:r w:rsidR="00021FD2">
        <w:rPr>
          <w:b/>
          <w:sz w:val="22"/>
          <w:szCs w:val="22"/>
        </w:rPr>
        <w:t xml:space="preserve"> </w:t>
      </w:r>
      <w:r w:rsidR="001534D5" w:rsidRPr="00E951D5">
        <w:rPr>
          <w:b/>
          <w:sz w:val="22"/>
          <w:szCs w:val="22"/>
        </w:rPr>
        <w:t>*</w:t>
      </w:r>
    </w:p>
    <w:p w14:paraId="36B69303" w14:textId="77777777" w:rsidR="008E04DB" w:rsidRPr="00D72ECC" w:rsidRDefault="008E04DB" w:rsidP="00460921">
      <w:pPr>
        <w:tabs>
          <w:tab w:val="left" w:pos="9356"/>
        </w:tabs>
        <w:spacing w:line="276" w:lineRule="auto"/>
        <w:rPr>
          <w:rFonts w:eastAsia="Lucida Sans Unicode"/>
          <w:b/>
          <w:sz w:val="16"/>
          <w:szCs w:val="22"/>
        </w:rPr>
      </w:pPr>
    </w:p>
    <w:p w14:paraId="37F3EA6E" w14:textId="23DDAFC9" w:rsidR="009B6316" w:rsidRDefault="006F1363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141346">
        <w:rPr>
          <w:rFonts w:eastAsia="Lucida Sans Unicode"/>
          <w:b/>
          <w:sz w:val="22"/>
          <w:szCs w:val="22"/>
        </w:rPr>
        <w:t xml:space="preserve">- za </w:t>
      </w:r>
      <w:r w:rsidRPr="00141346">
        <w:rPr>
          <w:b/>
          <w:sz w:val="22"/>
          <w:szCs w:val="22"/>
        </w:rPr>
        <w:t xml:space="preserve">cenę brutto całości zadania </w:t>
      </w:r>
      <w:r w:rsidRPr="00141346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141346">
        <w:rPr>
          <w:rFonts w:eastAsia="Lucida Sans Unicode"/>
          <w:sz w:val="22"/>
          <w:szCs w:val="22"/>
        </w:rPr>
        <w:t xml:space="preserve"> zł</w:t>
      </w:r>
      <w:r w:rsidRPr="00141346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0AAD6F77" w14:textId="50CF5B05" w:rsidR="00021FD2" w:rsidRDefault="00021FD2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586D5A78" w14:textId="0AFDA33B" w:rsidR="009B6316" w:rsidRPr="00021FD2" w:rsidRDefault="004057FC" w:rsidP="00021FD2">
      <w:pPr>
        <w:autoSpaceDE w:val="0"/>
        <w:spacing w:line="276" w:lineRule="auto"/>
        <w:jc w:val="both"/>
        <w:rPr>
          <w:b/>
          <w:lang w:eastAsia="en-US"/>
        </w:rPr>
      </w:pPr>
      <w:r>
        <w:rPr>
          <w:rFonts w:eastAsia="Lucida Sans Unicode"/>
          <w:b/>
          <w:sz w:val="22"/>
          <w:szCs w:val="22"/>
          <w:lang w:eastAsia="pl-PL"/>
        </w:rPr>
        <w:lastRenderedPageBreak/>
        <w:t>b</w:t>
      </w:r>
      <w:r w:rsidR="009B6316" w:rsidRPr="008E04DB">
        <w:rPr>
          <w:rFonts w:eastAsia="Lucida Sans Unicode"/>
          <w:b/>
          <w:sz w:val="22"/>
          <w:szCs w:val="22"/>
          <w:lang w:eastAsia="pl-PL"/>
        </w:rPr>
        <w:t xml:space="preserve">) </w:t>
      </w:r>
      <w:r w:rsidR="00D72ECC">
        <w:rPr>
          <w:rFonts w:eastAsia="Lucida Sans Unicode"/>
          <w:b/>
          <w:sz w:val="22"/>
          <w:szCs w:val="22"/>
          <w:lang w:eastAsia="pl-PL"/>
        </w:rPr>
        <w:t xml:space="preserve">  </w:t>
      </w:r>
      <w:r w:rsidR="009B6316" w:rsidRPr="008E04DB">
        <w:rPr>
          <w:rFonts w:eastAsia="Lucida Sans Unicode"/>
          <w:b/>
          <w:sz w:val="22"/>
          <w:szCs w:val="22"/>
          <w:lang w:eastAsia="pl-PL"/>
        </w:rPr>
        <w:t xml:space="preserve">Część II – </w:t>
      </w:r>
      <w:r w:rsidR="00D72ECC" w:rsidRPr="00D72ECC">
        <w:rPr>
          <w:rFonts w:eastAsia="Lucida Sans Unicode"/>
          <w:b/>
          <w:sz w:val="22"/>
          <w:szCs w:val="22"/>
          <w:lang w:eastAsia="pl-PL"/>
        </w:rPr>
        <w:t>Monitor interaktywny</w:t>
      </w:r>
      <w:r w:rsidR="00D72ECC" w:rsidRPr="00021FD2">
        <w:rPr>
          <w:rFonts w:eastAsia="Lucida Sans Unicode"/>
          <w:i/>
          <w:sz w:val="22"/>
          <w:szCs w:val="22"/>
          <w:lang w:eastAsia="pl-PL"/>
        </w:rPr>
        <w:t xml:space="preserve"> </w:t>
      </w:r>
      <w:r w:rsidR="009B6316" w:rsidRPr="00021FD2">
        <w:rPr>
          <w:rFonts w:eastAsia="Lucida Sans Unicode"/>
          <w:i/>
          <w:sz w:val="22"/>
          <w:szCs w:val="22"/>
          <w:lang w:eastAsia="pl-PL"/>
        </w:rPr>
        <w:t>(szczegółowo opisanych w załączniku nr 4 do swz)</w:t>
      </w:r>
      <w:r w:rsidR="009B6316" w:rsidRPr="00021FD2">
        <w:rPr>
          <w:rFonts w:eastAsia="Lucida Sans Unicode"/>
          <w:b/>
          <w:sz w:val="22"/>
          <w:szCs w:val="22"/>
          <w:lang w:eastAsia="pl-PL"/>
        </w:rPr>
        <w:t>*</w:t>
      </w:r>
    </w:p>
    <w:p w14:paraId="7634A5B3" w14:textId="77777777" w:rsidR="009B6316" w:rsidRPr="00021FD2" w:rsidRDefault="009B6316" w:rsidP="00460921">
      <w:pPr>
        <w:tabs>
          <w:tab w:val="left" w:pos="9214"/>
        </w:tabs>
        <w:autoSpaceDE w:val="0"/>
        <w:spacing w:line="276" w:lineRule="auto"/>
        <w:rPr>
          <w:rFonts w:eastAsia="Lucida Sans Unicode"/>
          <w:b/>
          <w:sz w:val="12"/>
          <w:szCs w:val="22"/>
        </w:rPr>
      </w:pPr>
    </w:p>
    <w:p w14:paraId="5CC5CABF" w14:textId="3DE3AE47" w:rsidR="009B6316" w:rsidRDefault="009B6316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bookmarkStart w:id="0" w:name="_Hlk126318899"/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62A19D00" w14:textId="3F6BD53E" w:rsidR="00021FD2" w:rsidRDefault="00021FD2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26E08374" w14:textId="77777777" w:rsidR="00021FD2" w:rsidRPr="00021FD2" w:rsidRDefault="00021FD2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14"/>
          <w:szCs w:val="22"/>
        </w:rPr>
      </w:pPr>
    </w:p>
    <w:bookmarkEnd w:id="0"/>
    <w:p w14:paraId="3CDD7340" w14:textId="16BB3170" w:rsidR="00D72ECC" w:rsidRPr="00021FD2" w:rsidRDefault="00D72ECC" w:rsidP="00021FD2">
      <w:pPr>
        <w:autoSpaceDE w:val="0"/>
        <w:spacing w:line="276" w:lineRule="auto"/>
        <w:jc w:val="both"/>
        <w:rPr>
          <w:b/>
          <w:lang w:eastAsia="en-US"/>
        </w:rPr>
      </w:pPr>
      <w:r>
        <w:rPr>
          <w:rFonts w:eastAsia="Lucida Sans Unicode"/>
          <w:b/>
          <w:sz w:val="22"/>
          <w:szCs w:val="22"/>
          <w:lang w:eastAsia="pl-PL"/>
        </w:rPr>
        <w:t>c</w:t>
      </w:r>
      <w:r w:rsidRPr="008E04DB">
        <w:rPr>
          <w:rFonts w:eastAsia="Lucida Sans Unicode"/>
          <w:b/>
          <w:sz w:val="22"/>
          <w:szCs w:val="22"/>
          <w:lang w:eastAsia="pl-PL"/>
        </w:rPr>
        <w:t xml:space="preserve">) </w:t>
      </w:r>
      <w:r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8E04DB">
        <w:rPr>
          <w:rFonts w:eastAsia="Lucida Sans Unicode"/>
          <w:b/>
          <w:sz w:val="22"/>
          <w:szCs w:val="22"/>
          <w:lang w:eastAsia="pl-PL"/>
        </w:rPr>
        <w:t>Część II</w:t>
      </w:r>
      <w:r>
        <w:rPr>
          <w:rFonts w:eastAsia="Lucida Sans Unicode"/>
          <w:b/>
          <w:sz w:val="22"/>
          <w:szCs w:val="22"/>
          <w:lang w:eastAsia="pl-PL"/>
        </w:rPr>
        <w:t>I</w:t>
      </w:r>
      <w:r w:rsidRPr="008E04DB">
        <w:rPr>
          <w:rFonts w:eastAsia="Lucida Sans Unicode"/>
          <w:b/>
          <w:sz w:val="22"/>
          <w:szCs w:val="22"/>
          <w:lang w:eastAsia="pl-PL"/>
        </w:rPr>
        <w:t xml:space="preserve"> – </w:t>
      </w:r>
      <w:r w:rsidRPr="00021FD2">
        <w:rPr>
          <w:b/>
          <w:bCs/>
          <w:sz w:val="22"/>
          <w:lang w:eastAsia="en-US"/>
        </w:rPr>
        <w:t>Wyposażenie do pracowni  obróbki maszyn  sterowanych numerycznie</w:t>
      </w:r>
      <w:r w:rsidR="00021FD2">
        <w:rPr>
          <w:b/>
          <w:lang w:eastAsia="en-US"/>
        </w:rPr>
        <w:t xml:space="preserve"> </w:t>
      </w:r>
      <w:r w:rsidRPr="00021FD2">
        <w:rPr>
          <w:rFonts w:eastAsia="Lucida Sans Unicode"/>
          <w:i/>
          <w:sz w:val="22"/>
          <w:szCs w:val="22"/>
          <w:lang w:eastAsia="pl-PL"/>
        </w:rPr>
        <w:t>(szczegółowo opisanych w załączniku nr 4 do swz)</w:t>
      </w:r>
      <w:r w:rsidRPr="00021FD2">
        <w:rPr>
          <w:rFonts w:eastAsia="Lucida Sans Unicode"/>
          <w:b/>
          <w:sz w:val="22"/>
          <w:szCs w:val="22"/>
          <w:lang w:eastAsia="pl-PL"/>
        </w:rPr>
        <w:t>*</w:t>
      </w:r>
    </w:p>
    <w:p w14:paraId="169B3039" w14:textId="77777777" w:rsidR="00D72ECC" w:rsidRPr="00021FD2" w:rsidRDefault="00D72ECC" w:rsidP="00D72ECC">
      <w:pPr>
        <w:tabs>
          <w:tab w:val="left" w:pos="9214"/>
        </w:tabs>
        <w:autoSpaceDE w:val="0"/>
        <w:spacing w:line="276" w:lineRule="auto"/>
        <w:rPr>
          <w:rFonts w:eastAsia="Lucida Sans Unicode"/>
          <w:b/>
          <w:sz w:val="10"/>
          <w:szCs w:val="22"/>
        </w:rPr>
      </w:pPr>
    </w:p>
    <w:p w14:paraId="5A95C99B" w14:textId="266443FF" w:rsidR="00D72ECC" w:rsidRDefault="00D72ECC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68933E20" w14:textId="77777777" w:rsidR="00021FD2" w:rsidRDefault="00021FD2" w:rsidP="00021FD2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6F914ADA" w14:textId="77777777" w:rsidR="00021FD2" w:rsidRPr="00021FD2" w:rsidRDefault="00021FD2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8"/>
          <w:szCs w:val="22"/>
        </w:rPr>
      </w:pPr>
    </w:p>
    <w:p w14:paraId="7FAF66C1" w14:textId="45AFD0D0" w:rsidR="00D72ECC" w:rsidRPr="00021FD2" w:rsidRDefault="00D72ECC" w:rsidP="00021FD2">
      <w:pPr>
        <w:autoSpaceDE w:val="0"/>
        <w:spacing w:line="276" w:lineRule="auto"/>
        <w:jc w:val="both"/>
        <w:rPr>
          <w:b/>
          <w:bCs/>
          <w:lang w:eastAsia="en-US"/>
        </w:rPr>
      </w:pPr>
      <w:r>
        <w:rPr>
          <w:rFonts w:eastAsia="Lucida Sans Unicode"/>
          <w:b/>
          <w:sz w:val="22"/>
          <w:szCs w:val="22"/>
          <w:lang w:eastAsia="pl-PL"/>
        </w:rPr>
        <w:t>d</w:t>
      </w:r>
      <w:r w:rsidRPr="008E04DB">
        <w:rPr>
          <w:rFonts w:eastAsia="Lucida Sans Unicode"/>
          <w:b/>
          <w:sz w:val="22"/>
          <w:szCs w:val="22"/>
          <w:lang w:eastAsia="pl-PL"/>
        </w:rPr>
        <w:t>) Część I</w:t>
      </w:r>
      <w:r>
        <w:rPr>
          <w:rFonts w:eastAsia="Lucida Sans Unicode"/>
          <w:b/>
          <w:sz w:val="22"/>
          <w:szCs w:val="22"/>
          <w:lang w:eastAsia="pl-PL"/>
        </w:rPr>
        <w:t>V</w:t>
      </w:r>
      <w:r w:rsidRPr="008E04DB">
        <w:rPr>
          <w:rFonts w:eastAsia="Lucida Sans Unicode"/>
          <w:b/>
          <w:sz w:val="22"/>
          <w:szCs w:val="22"/>
          <w:lang w:eastAsia="pl-PL"/>
        </w:rPr>
        <w:t xml:space="preserve"> – </w:t>
      </w:r>
      <w:r w:rsidRPr="00D72ECC">
        <w:rPr>
          <w:rFonts w:eastAsia="Lucida Sans Unicode"/>
          <w:b/>
          <w:sz w:val="22"/>
          <w:szCs w:val="22"/>
          <w:lang w:eastAsia="pl-PL"/>
        </w:rPr>
        <w:t>Pakiety edukacyjne</w:t>
      </w:r>
      <w:r w:rsidRPr="008E04DB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021FD2">
        <w:rPr>
          <w:rFonts w:eastAsia="Lucida Sans Unicode"/>
          <w:i/>
          <w:sz w:val="22"/>
          <w:szCs w:val="22"/>
          <w:lang w:eastAsia="pl-PL"/>
        </w:rPr>
        <w:t>(szczegółowo opisanych w załączniku nr 4 do swz)</w:t>
      </w:r>
      <w:r w:rsidRPr="008E04DB">
        <w:rPr>
          <w:rFonts w:eastAsia="Lucida Sans Unicode"/>
          <w:b/>
          <w:sz w:val="22"/>
          <w:szCs w:val="22"/>
          <w:lang w:eastAsia="pl-PL"/>
        </w:rPr>
        <w:t>*</w:t>
      </w:r>
    </w:p>
    <w:p w14:paraId="070604BC" w14:textId="77777777" w:rsidR="00D72ECC" w:rsidRPr="00E16B1E" w:rsidRDefault="00D72ECC" w:rsidP="00D72ECC">
      <w:pPr>
        <w:tabs>
          <w:tab w:val="left" w:pos="9214"/>
        </w:tabs>
        <w:autoSpaceDE w:val="0"/>
        <w:spacing w:line="276" w:lineRule="auto"/>
        <w:rPr>
          <w:rFonts w:eastAsia="Lucida Sans Unicode"/>
          <w:b/>
          <w:sz w:val="4"/>
          <w:szCs w:val="22"/>
        </w:rPr>
      </w:pPr>
    </w:p>
    <w:p w14:paraId="0CF05546" w14:textId="77777777" w:rsidR="00D72ECC" w:rsidRPr="00F90C47" w:rsidRDefault="00D72ECC" w:rsidP="00D72ECC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F90C47">
        <w:rPr>
          <w:rFonts w:eastAsia="Lucida Sans Unicode"/>
          <w:b/>
          <w:sz w:val="22"/>
          <w:szCs w:val="22"/>
        </w:rPr>
        <w:t xml:space="preserve">- za </w:t>
      </w:r>
      <w:r w:rsidRPr="00F90C47">
        <w:rPr>
          <w:b/>
          <w:sz w:val="22"/>
          <w:szCs w:val="22"/>
        </w:rPr>
        <w:t xml:space="preserve">cenę brutto całości zadania </w:t>
      </w:r>
      <w:r w:rsidRPr="00F90C47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</w:t>
      </w:r>
      <w:r w:rsidRPr="00F90C47">
        <w:rPr>
          <w:rFonts w:eastAsia="Lucida Sans Unicode"/>
          <w:sz w:val="22"/>
          <w:szCs w:val="22"/>
        </w:rPr>
        <w:t xml:space="preserve"> zł</w:t>
      </w:r>
      <w:r w:rsidRPr="00F90C4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..........................................................................................................................................................)</w:t>
      </w:r>
    </w:p>
    <w:p w14:paraId="73C34A68" w14:textId="77777777" w:rsidR="00021FD2" w:rsidRDefault="00021FD2" w:rsidP="00021FD2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tym</w:t>
      </w:r>
      <w:r>
        <w:rPr>
          <w:rFonts w:eastAsia="Lucida Sans Unicode"/>
          <w:sz w:val="22"/>
          <w:szCs w:val="22"/>
        </w:rPr>
        <w:t xml:space="preserve"> 23% podatku VAT</w:t>
      </w:r>
    </w:p>
    <w:p w14:paraId="62C437B3" w14:textId="77777777" w:rsidR="009B6316" w:rsidRPr="00021FD2" w:rsidRDefault="009B6316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2"/>
          <w:szCs w:val="22"/>
        </w:rPr>
      </w:pPr>
    </w:p>
    <w:p w14:paraId="53CCB78F" w14:textId="568465F4" w:rsidR="006248D6" w:rsidRDefault="001D7769" w:rsidP="00460921">
      <w:pPr>
        <w:tabs>
          <w:tab w:val="left" w:pos="426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574AA707" w14:textId="0B42923E" w:rsidR="0022164A" w:rsidRPr="00021FD2" w:rsidRDefault="0022164A" w:rsidP="00021FD2">
      <w:pPr>
        <w:numPr>
          <w:ilvl w:val="0"/>
          <w:numId w:val="41"/>
        </w:numPr>
        <w:tabs>
          <w:tab w:val="left" w:pos="0"/>
        </w:tabs>
        <w:autoSpaceDE w:val="0"/>
        <w:spacing w:before="120" w:after="120"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021FD2">
        <w:rPr>
          <w:sz w:val="22"/>
          <w:szCs w:val="22"/>
          <w:lang w:eastAsia="pl-PL"/>
        </w:rPr>
        <w:t>Zamówienie wykonam w terminie</w:t>
      </w:r>
      <w:r w:rsidR="00360D68" w:rsidRPr="00021FD2">
        <w:rPr>
          <w:sz w:val="22"/>
          <w:szCs w:val="22"/>
          <w:lang w:eastAsia="pl-PL"/>
        </w:rPr>
        <w:t>:</w:t>
      </w:r>
      <w:r w:rsidR="009B6316" w:rsidRPr="00021FD2">
        <w:rPr>
          <w:sz w:val="22"/>
          <w:szCs w:val="22"/>
          <w:lang w:eastAsia="pl-PL"/>
        </w:rPr>
        <w:t xml:space="preserve"> </w:t>
      </w:r>
      <w:r w:rsidR="009B66AC" w:rsidRPr="006E1728">
        <w:rPr>
          <w:b/>
          <w:sz w:val="22"/>
          <w:szCs w:val="22"/>
          <w:lang w:eastAsia="pl-PL"/>
        </w:rPr>
        <w:t>3</w:t>
      </w:r>
      <w:r w:rsidR="009B6316" w:rsidRPr="006E1728">
        <w:rPr>
          <w:b/>
          <w:sz w:val="22"/>
          <w:szCs w:val="22"/>
          <w:lang w:eastAsia="pl-PL"/>
        </w:rPr>
        <w:t xml:space="preserve">0 </w:t>
      </w:r>
      <w:r w:rsidRPr="006E1728">
        <w:rPr>
          <w:rFonts w:eastAsia="Lucida Sans Unicode"/>
          <w:b/>
          <w:sz w:val="22"/>
          <w:szCs w:val="22"/>
        </w:rPr>
        <w:t>dni</w:t>
      </w:r>
      <w:r w:rsidR="002B6FC8" w:rsidRPr="006E1728">
        <w:rPr>
          <w:rFonts w:eastAsia="Lucida Sans Unicode"/>
          <w:b/>
          <w:sz w:val="22"/>
          <w:szCs w:val="22"/>
        </w:rPr>
        <w:t xml:space="preserve"> kalendarzowych</w:t>
      </w:r>
      <w:r w:rsidRPr="00021FD2">
        <w:rPr>
          <w:rFonts w:eastAsia="Lucida Sans Unicode"/>
          <w:sz w:val="22"/>
          <w:szCs w:val="22"/>
        </w:rPr>
        <w:t>, licząc od daty zawarcia umowy</w:t>
      </w:r>
      <w:r w:rsidR="009B6316" w:rsidRPr="00021FD2">
        <w:rPr>
          <w:rFonts w:eastAsia="Lucida Sans Unicode"/>
          <w:sz w:val="22"/>
          <w:szCs w:val="22"/>
        </w:rPr>
        <w:t>.</w:t>
      </w:r>
    </w:p>
    <w:p w14:paraId="2257C418" w14:textId="20FFD327" w:rsidR="00551C6F" w:rsidRDefault="00551C6F" w:rsidP="00021FD2">
      <w:pPr>
        <w:pStyle w:val="Akapitzlist"/>
        <w:numPr>
          <w:ilvl w:val="0"/>
          <w:numId w:val="41"/>
        </w:numPr>
        <w:tabs>
          <w:tab w:val="clear" w:pos="720"/>
          <w:tab w:val="num" w:pos="426"/>
        </w:tabs>
        <w:autoSpaceDE w:val="0"/>
        <w:autoSpaceDN w:val="0"/>
        <w:spacing w:before="120"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021FD2">
        <w:rPr>
          <w:rFonts w:eastAsia="Lucida Sans Unicode"/>
          <w:sz w:val="22"/>
          <w:szCs w:val="22"/>
        </w:rPr>
        <w:t>Oferuję udzielenie</w:t>
      </w:r>
      <w:r w:rsidRPr="00021FD2">
        <w:rPr>
          <w:sz w:val="22"/>
          <w:szCs w:val="22"/>
        </w:rPr>
        <w:t xml:space="preserve"> gwarancji dla:</w:t>
      </w:r>
    </w:p>
    <w:p w14:paraId="115439B1" w14:textId="77777777" w:rsidR="00E16B1E" w:rsidRPr="00E16B1E" w:rsidRDefault="00E16B1E" w:rsidP="00E16B1E">
      <w:pPr>
        <w:pStyle w:val="Akapitzlist"/>
        <w:autoSpaceDE w:val="0"/>
        <w:autoSpaceDN w:val="0"/>
        <w:spacing w:before="120" w:after="120" w:line="276" w:lineRule="auto"/>
        <w:ind w:left="284"/>
        <w:contextualSpacing/>
        <w:jc w:val="both"/>
        <w:rPr>
          <w:sz w:val="12"/>
          <w:szCs w:val="22"/>
        </w:rPr>
      </w:pPr>
    </w:p>
    <w:p w14:paraId="77EAE8B1" w14:textId="6FFB37C9" w:rsidR="00EF718D" w:rsidRPr="00021FD2" w:rsidRDefault="00551C6F" w:rsidP="00437163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 w:line="276" w:lineRule="auto"/>
        <w:ind w:left="426"/>
        <w:jc w:val="both"/>
        <w:rPr>
          <w:sz w:val="22"/>
          <w:szCs w:val="22"/>
        </w:rPr>
      </w:pPr>
      <w:r w:rsidRPr="00021FD2">
        <w:rPr>
          <w:rFonts w:eastAsia="Lucida Sans Unicode"/>
          <w:b/>
          <w:sz w:val="22"/>
          <w:szCs w:val="22"/>
        </w:rPr>
        <w:t>Części I</w:t>
      </w:r>
      <w:r w:rsidRPr="00021FD2">
        <w:rPr>
          <w:rFonts w:eastAsia="Lucida Sans Unicode"/>
          <w:sz w:val="22"/>
          <w:szCs w:val="22"/>
        </w:rPr>
        <w:t xml:space="preserve"> – </w:t>
      </w:r>
      <w:r w:rsidR="00021FD2" w:rsidRPr="00D72ECC">
        <w:rPr>
          <w:b/>
          <w:sz w:val="22"/>
          <w:szCs w:val="22"/>
        </w:rPr>
        <w:t>Urządzenia elektryczne</w:t>
      </w:r>
      <w:r w:rsidR="00021FD2">
        <w:rPr>
          <w:b/>
          <w:sz w:val="22"/>
          <w:szCs w:val="22"/>
        </w:rPr>
        <w:t xml:space="preserve">  </w:t>
      </w:r>
      <w:r w:rsidRPr="00021FD2">
        <w:rPr>
          <w:sz w:val="22"/>
          <w:szCs w:val="22"/>
        </w:rPr>
        <w:t xml:space="preserve">…….. – letniego okresu gwarancji </w:t>
      </w:r>
      <w:r w:rsidRPr="00021FD2">
        <w:rPr>
          <w:rFonts w:eastAsia="Lucida Sans Unicode"/>
          <w:i/>
          <w:sz w:val="22"/>
          <w:szCs w:val="22"/>
        </w:rPr>
        <w:t>(</w:t>
      </w:r>
      <w:r w:rsidRPr="00021FD2">
        <w:rPr>
          <w:rFonts w:eastAsia="Lucida Sans Unicode"/>
          <w:b/>
          <w:i/>
          <w:sz w:val="22"/>
          <w:szCs w:val="22"/>
        </w:rPr>
        <w:t xml:space="preserve">minimum </w:t>
      </w:r>
      <w:r w:rsidR="00021FD2">
        <w:rPr>
          <w:rFonts w:eastAsia="Lucida Sans Unicode"/>
          <w:b/>
          <w:i/>
          <w:sz w:val="22"/>
          <w:szCs w:val="22"/>
        </w:rPr>
        <w:t>3</w:t>
      </w:r>
      <w:r w:rsidRPr="00021FD2">
        <w:rPr>
          <w:rFonts w:eastAsia="Lucida Sans Unicode"/>
          <w:b/>
          <w:i/>
          <w:sz w:val="22"/>
          <w:szCs w:val="22"/>
        </w:rPr>
        <w:t xml:space="preserve"> lata, maksymalnie 5 lat</w:t>
      </w:r>
      <w:r w:rsidRPr="00021FD2">
        <w:rPr>
          <w:rFonts w:eastAsia="Lucida Sans Unicode"/>
          <w:i/>
          <w:sz w:val="22"/>
          <w:szCs w:val="22"/>
        </w:rPr>
        <w:t>; okres gwarancji należy podać w latach).*</w:t>
      </w:r>
    </w:p>
    <w:p w14:paraId="48DD05EE" w14:textId="05BFAA41" w:rsidR="00551C6F" w:rsidRPr="00021FD2" w:rsidRDefault="00551C6F" w:rsidP="00437163">
      <w:pPr>
        <w:pStyle w:val="Akapitzlist"/>
        <w:numPr>
          <w:ilvl w:val="0"/>
          <w:numId w:val="46"/>
        </w:numPr>
        <w:tabs>
          <w:tab w:val="left" w:pos="426"/>
        </w:tabs>
        <w:ind w:left="426"/>
        <w:rPr>
          <w:b/>
          <w:noProof/>
          <w:sz w:val="22"/>
          <w:szCs w:val="22"/>
        </w:rPr>
      </w:pPr>
      <w:r w:rsidRPr="00021FD2">
        <w:rPr>
          <w:rFonts w:eastAsia="Lucida Sans Unicode"/>
          <w:b/>
          <w:sz w:val="22"/>
          <w:szCs w:val="22"/>
        </w:rPr>
        <w:t>Części II –</w:t>
      </w:r>
      <w:r w:rsidRPr="00021FD2">
        <w:rPr>
          <w:rFonts w:eastAsia="Lucida Sans Unicode"/>
          <w:sz w:val="22"/>
          <w:szCs w:val="22"/>
        </w:rPr>
        <w:t xml:space="preserve"> </w:t>
      </w:r>
      <w:r w:rsidR="00021FD2" w:rsidRPr="00021FD2">
        <w:rPr>
          <w:b/>
          <w:bCs/>
          <w:noProof/>
          <w:sz w:val="22"/>
          <w:szCs w:val="22"/>
        </w:rPr>
        <w:t>Monitor interaktywny</w:t>
      </w:r>
      <w:r w:rsidR="00021FD2">
        <w:rPr>
          <w:b/>
          <w:bCs/>
          <w:noProof/>
          <w:sz w:val="22"/>
          <w:szCs w:val="22"/>
        </w:rPr>
        <w:t xml:space="preserve"> </w:t>
      </w:r>
      <w:r w:rsidRPr="00021FD2">
        <w:rPr>
          <w:sz w:val="22"/>
          <w:szCs w:val="22"/>
        </w:rPr>
        <w:t xml:space="preserve">…….. – letniego okresu gwarancji </w:t>
      </w:r>
      <w:r w:rsidRPr="00021FD2">
        <w:rPr>
          <w:rFonts w:eastAsia="Lucida Sans Unicode"/>
          <w:i/>
          <w:sz w:val="22"/>
          <w:szCs w:val="22"/>
        </w:rPr>
        <w:t>(</w:t>
      </w:r>
      <w:r w:rsidRPr="00021FD2">
        <w:rPr>
          <w:rFonts w:eastAsia="Lucida Sans Unicode"/>
          <w:b/>
          <w:i/>
          <w:sz w:val="22"/>
          <w:szCs w:val="22"/>
        </w:rPr>
        <w:t xml:space="preserve">minimum </w:t>
      </w:r>
      <w:r w:rsidR="00021FD2">
        <w:rPr>
          <w:rFonts w:eastAsia="Lucida Sans Unicode"/>
          <w:b/>
          <w:i/>
          <w:sz w:val="22"/>
          <w:szCs w:val="22"/>
        </w:rPr>
        <w:t>3</w:t>
      </w:r>
      <w:r w:rsidRPr="00021FD2">
        <w:rPr>
          <w:rFonts w:eastAsia="Lucida Sans Unicode"/>
          <w:b/>
          <w:i/>
          <w:sz w:val="22"/>
          <w:szCs w:val="22"/>
        </w:rPr>
        <w:t xml:space="preserve"> lata, maksymalnie 5 lat</w:t>
      </w:r>
      <w:r w:rsidRPr="00021FD2">
        <w:rPr>
          <w:rFonts w:eastAsia="Lucida Sans Unicode"/>
          <w:i/>
          <w:sz w:val="22"/>
          <w:szCs w:val="22"/>
        </w:rPr>
        <w:t>; okres gwarancji należy podać w latach).*</w:t>
      </w:r>
    </w:p>
    <w:p w14:paraId="13F1AA50" w14:textId="77777777" w:rsidR="006E1728" w:rsidRPr="006E1728" w:rsidRDefault="00021FD2" w:rsidP="00437163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/>
        <w:ind w:left="426"/>
        <w:rPr>
          <w:b/>
          <w:sz w:val="22"/>
          <w:szCs w:val="22"/>
        </w:rPr>
      </w:pPr>
      <w:r w:rsidRPr="00021FD2">
        <w:rPr>
          <w:rFonts w:eastAsia="Lucida Sans Unicode"/>
          <w:b/>
          <w:sz w:val="22"/>
          <w:szCs w:val="22"/>
        </w:rPr>
        <w:t>Części I</w:t>
      </w:r>
      <w:r>
        <w:rPr>
          <w:rFonts w:eastAsia="Lucida Sans Unicode"/>
          <w:b/>
          <w:sz w:val="22"/>
          <w:szCs w:val="22"/>
        </w:rPr>
        <w:t>II</w:t>
      </w:r>
      <w:r w:rsidRPr="00021FD2">
        <w:rPr>
          <w:rFonts w:eastAsia="Lucida Sans Unicode"/>
          <w:sz w:val="22"/>
          <w:szCs w:val="22"/>
        </w:rPr>
        <w:t xml:space="preserve"> – </w:t>
      </w:r>
      <w:r w:rsidR="006E1728" w:rsidRPr="006E1728">
        <w:rPr>
          <w:b/>
          <w:bCs/>
          <w:sz w:val="22"/>
          <w:szCs w:val="22"/>
        </w:rPr>
        <w:t>Wyposażenie do pracowni  obróbki maszyn  sterowanych numerycznie</w:t>
      </w:r>
      <w:r w:rsidR="006E1728">
        <w:rPr>
          <w:b/>
          <w:bCs/>
          <w:sz w:val="22"/>
          <w:szCs w:val="22"/>
        </w:rPr>
        <w:t xml:space="preserve"> </w:t>
      </w:r>
      <w:r w:rsidRPr="006E1728">
        <w:rPr>
          <w:sz w:val="22"/>
          <w:szCs w:val="22"/>
        </w:rPr>
        <w:t xml:space="preserve">…….. – letniego okresu gwarancji </w:t>
      </w:r>
      <w:r w:rsidRPr="006E1728">
        <w:rPr>
          <w:rFonts w:eastAsia="Lucida Sans Unicode"/>
          <w:i/>
          <w:sz w:val="22"/>
          <w:szCs w:val="22"/>
        </w:rPr>
        <w:t>(</w:t>
      </w:r>
      <w:r w:rsidRPr="006E1728">
        <w:rPr>
          <w:rFonts w:eastAsia="Lucida Sans Unicode"/>
          <w:b/>
          <w:i/>
          <w:sz w:val="22"/>
          <w:szCs w:val="22"/>
        </w:rPr>
        <w:t>minimum 3 lata, maksymalnie 5 lat</w:t>
      </w:r>
      <w:r w:rsidRPr="006E1728">
        <w:rPr>
          <w:rFonts w:eastAsia="Lucida Sans Unicode"/>
          <w:i/>
          <w:sz w:val="22"/>
          <w:szCs w:val="22"/>
        </w:rPr>
        <w:t>; okres gwarancji należy podać w latach).*</w:t>
      </w:r>
    </w:p>
    <w:p w14:paraId="59822588" w14:textId="0E956288" w:rsidR="00021FD2" w:rsidRPr="006E1728" w:rsidRDefault="00021FD2" w:rsidP="00437163">
      <w:pPr>
        <w:pStyle w:val="Akapitzlist"/>
        <w:numPr>
          <w:ilvl w:val="0"/>
          <w:numId w:val="46"/>
        </w:numPr>
        <w:tabs>
          <w:tab w:val="left" w:pos="426"/>
        </w:tabs>
        <w:spacing w:before="120" w:after="120"/>
        <w:ind w:left="426"/>
        <w:rPr>
          <w:b/>
          <w:sz w:val="22"/>
          <w:szCs w:val="22"/>
        </w:rPr>
      </w:pPr>
      <w:r w:rsidRPr="006E1728">
        <w:rPr>
          <w:rFonts w:eastAsia="Lucida Sans Unicode"/>
          <w:b/>
          <w:sz w:val="22"/>
          <w:szCs w:val="22"/>
        </w:rPr>
        <w:t>Części IV –</w:t>
      </w:r>
      <w:r w:rsidRPr="006E1728">
        <w:rPr>
          <w:rFonts w:eastAsia="Lucida Sans Unicode"/>
          <w:sz w:val="22"/>
          <w:szCs w:val="22"/>
        </w:rPr>
        <w:t xml:space="preserve"> </w:t>
      </w:r>
      <w:r w:rsidR="006E1728" w:rsidRPr="006E1728">
        <w:rPr>
          <w:b/>
          <w:bCs/>
          <w:lang w:eastAsia="en-US"/>
        </w:rPr>
        <w:t xml:space="preserve">Pakiety edukacyjne </w:t>
      </w:r>
      <w:r w:rsidRPr="006E1728">
        <w:rPr>
          <w:sz w:val="22"/>
          <w:szCs w:val="22"/>
        </w:rPr>
        <w:t xml:space="preserve">…….. – letniego okresu gwarancji </w:t>
      </w:r>
      <w:r w:rsidRPr="006E1728">
        <w:rPr>
          <w:rFonts w:eastAsia="Lucida Sans Unicode"/>
          <w:i/>
          <w:sz w:val="22"/>
          <w:szCs w:val="22"/>
        </w:rPr>
        <w:t>(</w:t>
      </w:r>
      <w:r w:rsidRPr="006E1728">
        <w:rPr>
          <w:rFonts w:eastAsia="Lucida Sans Unicode"/>
          <w:b/>
          <w:i/>
          <w:sz w:val="22"/>
          <w:szCs w:val="22"/>
        </w:rPr>
        <w:t>minimum 3 lata, maksymalnie 5 lat</w:t>
      </w:r>
      <w:r w:rsidRPr="006E1728">
        <w:rPr>
          <w:rFonts w:eastAsia="Lucida Sans Unicode"/>
          <w:i/>
          <w:sz w:val="22"/>
          <w:szCs w:val="22"/>
        </w:rPr>
        <w:t>; okres gwarancji należy podać w latach).*</w:t>
      </w:r>
    </w:p>
    <w:p w14:paraId="1FFED669" w14:textId="77777777" w:rsidR="00021FD2" w:rsidRPr="006E1728" w:rsidRDefault="00021FD2" w:rsidP="00021FD2">
      <w:pPr>
        <w:pStyle w:val="Akapitzlist"/>
        <w:autoSpaceDE w:val="0"/>
        <w:autoSpaceDN w:val="0"/>
        <w:spacing w:beforeLines="120" w:before="288" w:afterLines="120" w:after="288" w:line="276" w:lineRule="auto"/>
        <w:ind w:left="284"/>
        <w:contextualSpacing/>
        <w:jc w:val="both"/>
        <w:rPr>
          <w:rFonts w:eastAsia="Lucida Sans Unicode"/>
          <w:sz w:val="4"/>
          <w:szCs w:val="22"/>
        </w:rPr>
      </w:pPr>
    </w:p>
    <w:p w14:paraId="77F5F12A" w14:textId="24F32C7F" w:rsidR="006C5418" w:rsidRPr="00551C6F" w:rsidRDefault="00551C6F" w:rsidP="00021FD2">
      <w:pPr>
        <w:pStyle w:val="Akapitzlist"/>
        <w:autoSpaceDE w:val="0"/>
        <w:autoSpaceDN w:val="0"/>
        <w:spacing w:beforeLines="120" w:before="288" w:afterLines="120" w:after="288" w:line="276" w:lineRule="auto"/>
        <w:ind w:left="284"/>
        <w:contextualSpacing/>
        <w:jc w:val="both"/>
        <w:rPr>
          <w:sz w:val="22"/>
          <w:szCs w:val="22"/>
        </w:rPr>
      </w:pPr>
      <w:r w:rsidRPr="00021FD2">
        <w:rPr>
          <w:rFonts w:eastAsia="Lucida Sans Unicode"/>
          <w:sz w:val="22"/>
          <w:szCs w:val="22"/>
        </w:rPr>
        <w:t>*niepotrzebne skreślić</w:t>
      </w:r>
    </w:p>
    <w:p w14:paraId="1A8486F7" w14:textId="7C6C0E7D" w:rsidR="00493C0E" w:rsidRPr="006C5418" w:rsidRDefault="00F65AD5" w:rsidP="00B57C05">
      <w:pPr>
        <w:numPr>
          <w:ilvl w:val="0"/>
          <w:numId w:val="41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6C5418">
        <w:rPr>
          <w:sz w:val="22"/>
          <w:szCs w:val="22"/>
        </w:rPr>
        <w:t xml:space="preserve">Następujące części zamówienia powierzymy </w:t>
      </w:r>
      <w:r w:rsidR="00551C6F">
        <w:rPr>
          <w:sz w:val="22"/>
          <w:szCs w:val="22"/>
        </w:rPr>
        <w:t>Podwykonawcom</w:t>
      </w:r>
      <w:r w:rsidRPr="006C5418">
        <w:t xml:space="preserve">: </w:t>
      </w:r>
      <w:r w:rsidR="00493C0E" w:rsidRPr="006C5418">
        <w:rPr>
          <w:i/>
        </w:rPr>
        <w:t xml:space="preserve"> </w:t>
      </w:r>
      <w:r w:rsidR="005E4799" w:rsidRPr="006C5418">
        <w:rPr>
          <w:i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46092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460921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460921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46092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46092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460921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B54726">
        <w:trPr>
          <w:trHeight w:val="495"/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B54726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B54726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BE796C2" w14:textId="77777777" w:rsidR="00177B26" w:rsidRPr="005C1801" w:rsidRDefault="00177B26" w:rsidP="00B54726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5874DE59" w:rsidR="008516D2" w:rsidRPr="00B54726" w:rsidRDefault="008516D2" w:rsidP="00460921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8"/>
          <w:szCs w:val="16"/>
        </w:rPr>
      </w:pPr>
    </w:p>
    <w:p w14:paraId="700B2538" w14:textId="77777777" w:rsidR="00E16B1E" w:rsidRPr="00E16B1E" w:rsidRDefault="00E16B1E" w:rsidP="00E16B1E">
      <w:pPr>
        <w:pStyle w:val="Akapitzlist"/>
        <w:tabs>
          <w:tab w:val="left" w:pos="0"/>
        </w:tabs>
        <w:autoSpaceDE w:val="0"/>
        <w:spacing w:after="240" w:line="276" w:lineRule="auto"/>
        <w:ind w:left="284"/>
        <w:jc w:val="both"/>
        <w:rPr>
          <w:rFonts w:eastAsia="Lucida Sans Unicode"/>
          <w:b/>
          <w:sz w:val="22"/>
          <w:szCs w:val="22"/>
        </w:rPr>
      </w:pPr>
    </w:p>
    <w:p w14:paraId="6D48E82C" w14:textId="77777777" w:rsidR="00E16B1E" w:rsidRPr="00E16B1E" w:rsidRDefault="00E16B1E" w:rsidP="00E16B1E">
      <w:pPr>
        <w:pStyle w:val="Akapitzlist"/>
        <w:tabs>
          <w:tab w:val="left" w:pos="0"/>
        </w:tabs>
        <w:autoSpaceDE w:val="0"/>
        <w:spacing w:after="240" w:line="276" w:lineRule="auto"/>
        <w:ind w:left="284"/>
        <w:jc w:val="both"/>
        <w:rPr>
          <w:rFonts w:eastAsia="Lucida Sans Unicode"/>
          <w:b/>
          <w:sz w:val="22"/>
          <w:szCs w:val="22"/>
        </w:rPr>
      </w:pPr>
    </w:p>
    <w:p w14:paraId="1A4A0326" w14:textId="77777777" w:rsidR="00E16B1E" w:rsidRPr="00E16B1E" w:rsidRDefault="00E16B1E" w:rsidP="00E16B1E">
      <w:pPr>
        <w:pStyle w:val="Akapitzlist"/>
        <w:tabs>
          <w:tab w:val="left" w:pos="0"/>
        </w:tabs>
        <w:autoSpaceDE w:val="0"/>
        <w:spacing w:after="240" w:line="276" w:lineRule="auto"/>
        <w:ind w:left="284"/>
        <w:jc w:val="both"/>
        <w:rPr>
          <w:rFonts w:eastAsia="Lucida Sans Unicode"/>
          <w:b/>
          <w:sz w:val="22"/>
          <w:szCs w:val="22"/>
        </w:rPr>
      </w:pPr>
    </w:p>
    <w:p w14:paraId="335A53D9" w14:textId="6735E974" w:rsidR="00E50792" w:rsidRPr="005C1801" w:rsidRDefault="00E50792" w:rsidP="00B57C05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6555AAB" w14:textId="21D46172" w:rsidR="005B1927" w:rsidRPr="00021FD2" w:rsidRDefault="005502E7" w:rsidP="00460921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46DB509A" w14:textId="66B002B1" w:rsidR="009B6274" w:rsidRPr="006E1728" w:rsidRDefault="009B6274" w:rsidP="00460921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"/>
          <w:szCs w:val="16"/>
        </w:rPr>
      </w:pPr>
    </w:p>
    <w:p w14:paraId="5ACEF0A4" w14:textId="5C85FFAA" w:rsidR="00893449" w:rsidRPr="005C1801" w:rsidRDefault="00643448" w:rsidP="00B57C05">
      <w:pPr>
        <w:pStyle w:val="Akapitzlist"/>
        <w:numPr>
          <w:ilvl w:val="0"/>
          <w:numId w:val="41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460921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47FA5519" w14:textId="6B7CF074" w:rsidR="0003434D" w:rsidRPr="002B573E" w:rsidRDefault="00792098" w:rsidP="00460921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1BF982E6" w14:textId="77777777" w:rsidR="00021FD2" w:rsidRDefault="00052D4A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  <w:bookmarkStart w:id="1" w:name="_Hlk86928013"/>
      <w:r>
        <w:rPr>
          <w:i/>
          <w:sz w:val="18"/>
          <w:szCs w:val="18"/>
          <w:lang w:eastAsia="ar-SA"/>
        </w:rPr>
        <w:t xml:space="preserve">                                                                 </w:t>
      </w:r>
      <w:r w:rsidR="009B6274">
        <w:rPr>
          <w:i/>
          <w:sz w:val="18"/>
          <w:szCs w:val="18"/>
          <w:lang w:eastAsia="ar-SA"/>
        </w:rPr>
        <w:t xml:space="preserve">           </w:t>
      </w:r>
    </w:p>
    <w:p w14:paraId="267C29AF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38BD4769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76CE68CD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38531410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2E0B4F36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7E049610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747DD497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A3B9681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6AC38320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78F91EFC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B1AA13A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6269FCA7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237EB9B2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92F4426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98F4635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9F4BF01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1E0F09AE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262238F2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3EAB4B25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AACDAD2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73B00FC5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476AB4C3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600E48A1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240E162A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620DAA19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5090BB12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5DA5BC25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53773FE7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1D859000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0C33FD35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3EC88C02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2F00C1A3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733B75A5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67814340" w14:textId="77777777" w:rsidR="00021FD2" w:rsidRDefault="00021FD2" w:rsidP="00E16B1E">
      <w:pPr>
        <w:widowControl w:val="0"/>
        <w:suppressAutoHyphens/>
        <w:autoSpaceDE w:val="0"/>
        <w:spacing w:line="276" w:lineRule="auto"/>
        <w:jc w:val="both"/>
        <w:rPr>
          <w:i/>
          <w:sz w:val="18"/>
          <w:szCs w:val="18"/>
          <w:lang w:eastAsia="ar-SA"/>
        </w:rPr>
      </w:pPr>
    </w:p>
    <w:p w14:paraId="7B27DB87" w14:textId="77777777" w:rsidR="00021FD2" w:rsidRDefault="00021FD2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61130E45" w14:textId="77777777" w:rsidR="00E55269" w:rsidRDefault="00E55269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201917AB" w14:textId="77777777" w:rsidR="00E55269" w:rsidRDefault="00E55269" w:rsidP="00460921">
      <w:pPr>
        <w:widowControl w:val="0"/>
        <w:suppressAutoHyphens/>
        <w:autoSpaceDE w:val="0"/>
        <w:spacing w:line="276" w:lineRule="auto"/>
        <w:ind w:left="4140"/>
        <w:jc w:val="both"/>
        <w:rPr>
          <w:i/>
          <w:sz w:val="18"/>
          <w:szCs w:val="18"/>
          <w:lang w:eastAsia="ar-SA"/>
        </w:rPr>
      </w:pPr>
    </w:p>
    <w:p w14:paraId="34D81C7E" w14:textId="33174E06" w:rsidR="00586122" w:rsidRPr="00B54726" w:rsidRDefault="009B6274" w:rsidP="009F43EA">
      <w:pPr>
        <w:widowControl w:val="0"/>
        <w:suppressAutoHyphens/>
        <w:autoSpaceDE w:val="0"/>
        <w:spacing w:line="276" w:lineRule="auto"/>
        <w:ind w:left="4140"/>
        <w:jc w:val="right"/>
        <w:rPr>
          <w:b/>
          <w:sz w:val="22"/>
          <w:szCs w:val="18"/>
        </w:rPr>
      </w:pPr>
      <w:r>
        <w:rPr>
          <w:i/>
          <w:sz w:val="18"/>
          <w:szCs w:val="18"/>
          <w:lang w:eastAsia="ar-SA"/>
        </w:rPr>
        <w:t xml:space="preserve"> </w:t>
      </w:r>
      <w:r w:rsidR="00052D4A" w:rsidRPr="00B54726">
        <w:rPr>
          <w:b/>
          <w:sz w:val="22"/>
          <w:szCs w:val="18"/>
        </w:rPr>
        <w:t>Załącznik 1a do SWZ</w:t>
      </w:r>
      <w:bookmarkEnd w:id="1"/>
    </w:p>
    <w:p w14:paraId="38A279A7" w14:textId="77777777" w:rsidR="009F43EA" w:rsidRDefault="009F43EA" w:rsidP="00460921">
      <w:pPr>
        <w:widowControl w:val="0"/>
        <w:suppressAutoHyphens/>
        <w:autoSpaceDE w:val="0"/>
        <w:spacing w:line="276" w:lineRule="auto"/>
        <w:jc w:val="center"/>
        <w:rPr>
          <w:b/>
          <w:bCs/>
          <w:sz w:val="22"/>
          <w:szCs w:val="22"/>
        </w:rPr>
      </w:pPr>
    </w:p>
    <w:p w14:paraId="73B35AE3" w14:textId="5DE516A4" w:rsidR="008C2EAF" w:rsidRPr="002B573E" w:rsidRDefault="002B573E" w:rsidP="00460921">
      <w:pPr>
        <w:widowControl w:val="0"/>
        <w:suppressAutoHyphens/>
        <w:autoSpaceDE w:val="0"/>
        <w:spacing w:line="276" w:lineRule="auto"/>
        <w:jc w:val="center"/>
        <w:rPr>
          <w:b/>
          <w:i/>
          <w:sz w:val="18"/>
          <w:szCs w:val="18"/>
          <w:lang w:eastAsia="ar-SA"/>
        </w:rPr>
      </w:pPr>
      <w:r w:rsidRPr="002B573E">
        <w:rPr>
          <w:b/>
          <w:bCs/>
          <w:sz w:val="22"/>
          <w:szCs w:val="22"/>
        </w:rPr>
        <w:t>Specyfikacja przedmiotu zamówienia dla części I</w:t>
      </w:r>
    </w:p>
    <w:p w14:paraId="3DB48491" w14:textId="514E70B0" w:rsidR="002B573E" w:rsidRDefault="002B573E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4945EAC0" w14:textId="6CCEB412" w:rsidR="002B573E" w:rsidRDefault="002B573E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tbl>
      <w:tblPr>
        <w:tblpPr w:leftFromText="141" w:rightFromText="141" w:vertAnchor="page" w:horzAnchor="margin" w:tblpY="342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41"/>
        <w:gridCol w:w="2856"/>
        <w:gridCol w:w="1843"/>
        <w:gridCol w:w="1843"/>
        <w:gridCol w:w="2002"/>
      </w:tblGrid>
      <w:tr w:rsidR="009F43EA" w:rsidRPr="009F43EA" w14:paraId="1835A3B7" w14:textId="77777777" w:rsidTr="009F43EA">
        <w:trPr>
          <w:trHeight w:val="828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59B7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Część I  Urządzenia elektryczne</w:t>
            </w:r>
          </w:p>
        </w:tc>
      </w:tr>
      <w:tr w:rsidR="009F43EA" w:rsidRPr="009F43EA" w14:paraId="1F3453F9" w14:textId="77777777" w:rsidTr="009F43EA">
        <w:trPr>
          <w:trHeight w:val="828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5E03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  <w:p w14:paraId="7E8A6AE8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Wartość brutto: …………………………………………………………. zł.</w:t>
            </w:r>
          </w:p>
        </w:tc>
      </w:tr>
      <w:tr w:rsidR="009F43EA" w:rsidRPr="009F43EA" w14:paraId="60E552E6" w14:textId="77777777" w:rsidTr="009F43EA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63D84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2C46C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Pracownia </w:t>
            </w:r>
            <w:r w:rsidRPr="009F43EA">
              <w:t xml:space="preserve"> </w:t>
            </w: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obróbki maszyn sterowanych numerycznie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64A68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Opis Przedmiotu Zamówienia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17CA0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Nazwa producenta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70846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Model/ rodzaj/typ</w:t>
            </w:r>
          </w:p>
        </w:tc>
      </w:tr>
      <w:tr w:rsidR="009F43EA" w:rsidRPr="009F43EA" w14:paraId="07E46314" w14:textId="77777777" w:rsidTr="009F43EA">
        <w:trPr>
          <w:trHeight w:val="8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29EE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6A47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Tokarka CNC – 1 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DEF8" w14:textId="1B9FB364" w:rsidR="009F43EA" w:rsidRPr="009F43EA" w:rsidRDefault="009F43EA" w:rsidP="009F43EA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Zgodnie z OPZ</w:t>
            </w:r>
          </w:p>
          <w:p w14:paraId="46FA73E9" w14:textId="77777777" w:rsidR="009F43EA" w:rsidRPr="009F43EA" w:rsidRDefault="009F43EA" w:rsidP="009F43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84BE" w14:textId="77777777" w:rsidR="009F43EA" w:rsidRPr="009F43EA" w:rsidRDefault="009F43EA" w:rsidP="009F43EA">
            <w:pPr>
              <w:spacing w:line="276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A315D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</w:tr>
      <w:tr w:rsidR="009F43EA" w:rsidRPr="009F43EA" w14:paraId="4134426C" w14:textId="77777777" w:rsidTr="009F43EA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A2C6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6A19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Centrum obróbcze  - 1szt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2C61" w14:textId="77777777" w:rsidR="009F43EA" w:rsidRPr="009F43EA" w:rsidRDefault="009F43EA" w:rsidP="009F43EA">
            <w:pPr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F43EA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Zgodnie z OPZ</w:t>
            </w:r>
          </w:p>
          <w:p w14:paraId="05506347" w14:textId="77777777" w:rsidR="009F43EA" w:rsidRPr="009F43EA" w:rsidRDefault="009F43EA" w:rsidP="009F43EA">
            <w:pPr>
              <w:contextualSpacing/>
              <w:jc w:val="center"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D4CB1" w14:textId="77777777" w:rsidR="009F43EA" w:rsidRPr="009F43EA" w:rsidRDefault="009F43EA" w:rsidP="009F43EA">
            <w:pPr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742174" w14:textId="77777777" w:rsidR="009F43EA" w:rsidRPr="009F43EA" w:rsidRDefault="009F43EA" w:rsidP="009F43EA">
            <w:pPr>
              <w:spacing w:after="160" w:line="259" w:lineRule="auto"/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</w:tr>
    </w:tbl>
    <w:p w14:paraId="50DF123F" w14:textId="18CBD088" w:rsidR="00CC3DF3" w:rsidRDefault="00CC3DF3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5E0BBC7C" w14:textId="034ABB0A" w:rsidR="00CC3DF3" w:rsidRDefault="00CC3DF3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64F627E0" w14:textId="5264B3E3" w:rsidR="00CC3DF3" w:rsidRDefault="00CC3DF3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7C55F170" w14:textId="081C5E10" w:rsidR="00CC3DF3" w:rsidRDefault="00CC3DF3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43512F67" w14:textId="1C9466F9" w:rsidR="00CC3DF3" w:rsidRDefault="00CC3DF3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043F2F29" w14:textId="77777777" w:rsidR="00CC3DF3" w:rsidRDefault="00CC3DF3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46D3B72C" w14:textId="77777777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EDD11C" w14:textId="77777777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AD61C38" w14:textId="77777777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1F27CCF" w14:textId="3EAAD336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A75996E" w14:textId="4C8BF07E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F960251" w14:textId="28E3B086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1F7C904" w14:textId="59E76B1A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E04BDAF" w14:textId="36ED9201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3070961" w14:textId="4FFF9FFC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CA966E8" w14:textId="29DD9C63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08CD614" w14:textId="77777777" w:rsidR="009F43EA" w:rsidRDefault="009F43EA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D6777B3" w14:textId="73056B4E" w:rsidR="00586122" w:rsidRPr="009F43EA" w:rsidRDefault="00586122" w:rsidP="00B54726">
      <w:pPr>
        <w:keepLines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F43EA">
        <w:rPr>
          <w:rFonts w:eastAsia="Calibri"/>
          <w:b/>
          <w:sz w:val="22"/>
          <w:szCs w:val="22"/>
          <w:lang w:eastAsia="en-US"/>
        </w:rPr>
        <w:t xml:space="preserve">Oferowane przez naszą firmę wyposażenie pracowni </w:t>
      </w:r>
      <w:r w:rsidR="00B54726" w:rsidRPr="009F43EA">
        <w:rPr>
          <w:rFonts w:eastAsia="Calibri"/>
          <w:b/>
          <w:sz w:val="22"/>
          <w:szCs w:val="22"/>
          <w:lang w:eastAsia="en-US"/>
        </w:rPr>
        <w:t>obr</w:t>
      </w:r>
      <w:r w:rsidR="00B54726" w:rsidRPr="009F43EA">
        <w:rPr>
          <w:rFonts w:eastAsia="Calibri" w:hint="eastAsia"/>
          <w:b/>
          <w:sz w:val="22"/>
          <w:szCs w:val="22"/>
          <w:lang w:eastAsia="en-US"/>
        </w:rPr>
        <w:t>ó</w:t>
      </w:r>
      <w:r w:rsidR="00B54726" w:rsidRPr="009F43EA">
        <w:rPr>
          <w:rFonts w:eastAsia="Calibri"/>
          <w:b/>
          <w:sz w:val="22"/>
          <w:szCs w:val="22"/>
          <w:lang w:eastAsia="en-US"/>
        </w:rPr>
        <w:t xml:space="preserve">bki maszyn sterowanych numerycznie dla zawodu technik mechanik i technik mechatronik </w:t>
      </w:r>
      <w:r w:rsidRPr="009F43EA">
        <w:rPr>
          <w:rFonts w:eastAsia="Calibri"/>
          <w:b/>
          <w:sz w:val="22"/>
          <w:szCs w:val="22"/>
          <w:lang w:eastAsia="en-US"/>
        </w:rPr>
        <w:t>spełnia wszystkie wymogi  Zamawiającego określone w Opisie Przedmiotu Zamówienia</w:t>
      </w:r>
      <w:r w:rsidR="00B54726" w:rsidRPr="009F43EA">
        <w:rPr>
          <w:rFonts w:eastAsia="Calibri"/>
          <w:b/>
          <w:sz w:val="22"/>
          <w:szCs w:val="22"/>
          <w:lang w:eastAsia="en-US"/>
        </w:rPr>
        <w:t xml:space="preserve"> stanowiącym załącznik nr 4 do swz.</w:t>
      </w:r>
    </w:p>
    <w:p w14:paraId="4567DE0D" w14:textId="7F4E1AB5" w:rsidR="00586122" w:rsidRPr="009F43EA" w:rsidRDefault="00586122" w:rsidP="00B54726">
      <w:pPr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F43EA">
        <w:rPr>
          <w:rFonts w:eastAsia="Calibri"/>
          <w:b/>
          <w:sz w:val="22"/>
          <w:szCs w:val="22"/>
          <w:lang w:eastAsia="en-US"/>
        </w:rPr>
        <w:t>Sprzęt jest kompletny nie wymagający dodatkowego osprzętu niezbędnego do jego prawidłowego działania i korzystania.</w:t>
      </w:r>
    </w:p>
    <w:p w14:paraId="2B38D46A" w14:textId="10329B81" w:rsidR="00381207" w:rsidRDefault="00381207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008451A6" w14:textId="6F3D001B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1239EB7F" w14:textId="530C2481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13E139A4" w14:textId="426CF4B6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68F4C36E" w14:textId="10FA4096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6B8C6400" w14:textId="03E545F8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0DB9F936" w14:textId="329A5659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65EF63FB" w14:textId="2BDB713F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1C94484B" w14:textId="7FA626E1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242E8A70" w14:textId="2881B88A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13915569" w14:textId="4986575D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41D269CB" w14:textId="403176E0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44AA38F4" w14:textId="5157D0B7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30EEE1C9" w14:textId="5758A5AC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7ED8A686" w14:textId="58796A39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44ECFD2D" w14:textId="52B97379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2F8FD7C7" w14:textId="4C21E0F8" w:rsidR="00F72D4D" w:rsidRDefault="00F72D4D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4AC07A1C" w14:textId="55197337" w:rsidR="009F43EA" w:rsidRDefault="009F43EA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4C65E629" w14:textId="7C3BA349" w:rsidR="009F43EA" w:rsidRDefault="009F43EA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16F4130B" w14:textId="2C8B59A6" w:rsidR="009F43EA" w:rsidRDefault="009F43EA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78FB082C" w14:textId="51757C24" w:rsidR="009F43EA" w:rsidRDefault="009F43EA" w:rsidP="00460921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color w:val="FF0000"/>
          <w:sz w:val="18"/>
          <w:szCs w:val="18"/>
          <w:lang w:eastAsia="ar-SA"/>
        </w:rPr>
      </w:pPr>
    </w:p>
    <w:p w14:paraId="2650FB49" w14:textId="77777777" w:rsidR="009F43EA" w:rsidRPr="00B54726" w:rsidRDefault="009F43EA" w:rsidP="00EB680A">
      <w:pPr>
        <w:widowControl w:val="0"/>
        <w:suppressAutoHyphens/>
        <w:autoSpaceDE w:val="0"/>
        <w:spacing w:line="276" w:lineRule="auto"/>
        <w:ind w:left="4140"/>
        <w:jc w:val="right"/>
        <w:rPr>
          <w:b/>
          <w:sz w:val="22"/>
          <w:szCs w:val="18"/>
        </w:rPr>
      </w:pPr>
      <w:r w:rsidRPr="00B54726">
        <w:rPr>
          <w:b/>
          <w:sz w:val="22"/>
          <w:szCs w:val="18"/>
        </w:rPr>
        <w:lastRenderedPageBreak/>
        <w:t>Załącznik 1</w:t>
      </w:r>
      <w:r>
        <w:rPr>
          <w:b/>
          <w:sz w:val="22"/>
          <w:szCs w:val="18"/>
        </w:rPr>
        <w:t>b</w:t>
      </w:r>
      <w:r w:rsidRPr="00B54726">
        <w:rPr>
          <w:b/>
          <w:sz w:val="22"/>
          <w:szCs w:val="18"/>
        </w:rPr>
        <w:t xml:space="preserve"> do SWZ</w:t>
      </w:r>
    </w:p>
    <w:p w14:paraId="52B6A296" w14:textId="77777777" w:rsidR="00EB680A" w:rsidRDefault="00EB680A" w:rsidP="00FD5056">
      <w:pPr>
        <w:widowControl w:val="0"/>
        <w:suppressAutoHyphens/>
        <w:autoSpaceDE w:val="0"/>
        <w:spacing w:line="276" w:lineRule="auto"/>
        <w:jc w:val="center"/>
        <w:rPr>
          <w:b/>
          <w:bCs/>
          <w:sz w:val="22"/>
          <w:szCs w:val="22"/>
        </w:rPr>
      </w:pPr>
    </w:p>
    <w:p w14:paraId="2DE1896D" w14:textId="1874C502" w:rsidR="00B54726" w:rsidRPr="00FD5056" w:rsidRDefault="009F43EA" w:rsidP="00FD5056">
      <w:pPr>
        <w:widowControl w:val="0"/>
        <w:suppressAutoHyphens/>
        <w:autoSpaceDE w:val="0"/>
        <w:spacing w:line="276" w:lineRule="auto"/>
        <w:jc w:val="center"/>
        <w:rPr>
          <w:b/>
          <w:i/>
          <w:sz w:val="18"/>
          <w:szCs w:val="18"/>
          <w:lang w:eastAsia="ar-SA"/>
        </w:rPr>
      </w:pPr>
      <w:r w:rsidRPr="002B573E">
        <w:rPr>
          <w:b/>
          <w:bCs/>
          <w:sz w:val="22"/>
          <w:szCs w:val="22"/>
        </w:rPr>
        <w:t>Specyfikacja przedmiotu zamówienia dla części I</w:t>
      </w:r>
      <w:r>
        <w:rPr>
          <w:b/>
          <w:bCs/>
          <w:sz w:val="22"/>
          <w:szCs w:val="22"/>
        </w:rPr>
        <w:t>I</w:t>
      </w:r>
      <w:r w:rsidR="008217E1" w:rsidRPr="008E50C1">
        <w:rPr>
          <w:i/>
          <w:color w:val="FF0000"/>
          <w:sz w:val="18"/>
          <w:szCs w:val="18"/>
          <w:lang w:eastAsia="ar-SA"/>
        </w:rPr>
        <w:t xml:space="preserve">   </w:t>
      </w:r>
    </w:p>
    <w:p w14:paraId="3E0FF3C2" w14:textId="77777777" w:rsidR="00EB680A" w:rsidRDefault="00EB680A" w:rsidP="00FD5056">
      <w:pPr>
        <w:keepLines/>
        <w:spacing w:before="24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BF88E01" w14:textId="303360A9" w:rsidR="00B54726" w:rsidRPr="00FD5056" w:rsidRDefault="00B54726" w:rsidP="00FD5056">
      <w:pPr>
        <w:keepLines/>
        <w:spacing w:before="24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FD5056">
        <w:rPr>
          <w:rFonts w:eastAsia="Calibri"/>
          <w:b/>
          <w:sz w:val="22"/>
          <w:szCs w:val="22"/>
          <w:lang w:eastAsia="en-US"/>
        </w:rPr>
        <w:t>Oferowane przez naszą firmę wyposażenie pracowni obr</w:t>
      </w:r>
      <w:r w:rsidRPr="00FD5056">
        <w:rPr>
          <w:rFonts w:eastAsia="Calibri" w:hint="eastAsia"/>
          <w:b/>
          <w:sz w:val="22"/>
          <w:szCs w:val="22"/>
          <w:lang w:eastAsia="en-US"/>
        </w:rPr>
        <w:t>ó</w:t>
      </w:r>
      <w:r w:rsidRPr="00FD5056">
        <w:rPr>
          <w:rFonts w:eastAsia="Calibri"/>
          <w:b/>
          <w:sz w:val="22"/>
          <w:szCs w:val="22"/>
          <w:lang w:eastAsia="en-US"/>
        </w:rPr>
        <w:t>bki maszyn sterowanych numerycznie dla zawodu technik mechanik i technik mechatronik spełnia wszystkie wymogi  Zamawiającego określone w Opisie Przedmiotu Zamówienia stanowiącym załącznik nr 4 do swz.</w:t>
      </w:r>
    </w:p>
    <w:p w14:paraId="259CA14C" w14:textId="5FEA3878" w:rsidR="009F43EA" w:rsidRPr="00FD5056" w:rsidRDefault="00B54726" w:rsidP="00B54726">
      <w:pPr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FD5056">
        <w:rPr>
          <w:rFonts w:eastAsia="Calibri"/>
          <w:b/>
          <w:sz w:val="22"/>
          <w:szCs w:val="22"/>
          <w:lang w:eastAsia="en-US"/>
        </w:rPr>
        <w:t>Sprzęt jest kompletny nie wymagający dodatkowego osprzętu niezbędnego do jego prawidłowego działania i korzystania</w:t>
      </w:r>
      <w:r w:rsidR="009F43EA" w:rsidRPr="00FD5056">
        <w:rPr>
          <w:rFonts w:eastAsia="Calibri"/>
          <w:b/>
          <w:sz w:val="22"/>
          <w:szCs w:val="22"/>
          <w:lang w:eastAsia="en-US"/>
        </w:rPr>
        <w:t>.</w:t>
      </w:r>
    </w:p>
    <w:tbl>
      <w:tblPr>
        <w:tblpPr w:leftFromText="141" w:rightFromText="141" w:vertAnchor="page" w:horzAnchor="margin" w:tblpY="3616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16"/>
        <w:gridCol w:w="1889"/>
        <w:gridCol w:w="1559"/>
        <w:gridCol w:w="2552"/>
        <w:gridCol w:w="2544"/>
      </w:tblGrid>
      <w:tr w:rsidR="009F43EA" w:rsidRPr="009B1324" w14:paraId="64262711" w14:textId="77777777" w:rsidTr="00FD5056">
        <w:trPr>
          <w:trHeight w:val="563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BC07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Część </w:t>
            </w:r>
            <w:r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II </w:t>
            </w:r>
            <w:r w:rsidRPr="005D5BC2"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5D5BC2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Monitor interaktywny</w:t>
            </w:r>
          </w:p>
        </w:tc>
      </w:tr>
      <w:tr w:rsidR="009F43EA" w:rsidRPr="009B1324" w14:paraId="4F0B78E5" w14:textId="77777777" w:rsidTr="00FD5056">
        <w:trPr>
          <w:trHeight w:val="828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9ECE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  <w:p w14:paraId="209A0055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Wartość brutto: …………………………………………………………. zł.</w:t>
            </w:r>
          </w:p>
        </w:tc>
      </w:tr>
      <w:tr w:rsidR="009F43EA" w:rsidRPr="009B1324" w14:paraId="61BF82BD" w14:textId="77777777" w:rsidTr="00FD5056">
        <w:trPr>
          <w:trHeight w:val="8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D5FE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31ADD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Pracownia </w:t>
            </w:r>
            <w:r w:rsidRPr="005D5B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D5BC2"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obróbki maszyn sterowanych numerycznie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3C7F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Opis Przedmiotu Zamówienia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F8E0E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Nazwa producenta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D99896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1324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Model/ rodzaj/typ</w:t>
            </w:r>
          </w:p>
        </w:tc>
      </w:tr>
      <w:tr w:rsidR="009F43EA" w:rsidRPr="009B1324" w14:paraId="06AEADF0" w14:textId="77777777" w:rsidTr="00FD5056">
        <w:trPr>
          <w:trHeight w:val="257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7B1C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0A8A9C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74474E" w14:textId="77777777" w:rsidR="009F43EA" w:rsidRPr="00ED4C59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4C59">
              <w:rPr>
                <w:rFonts w:ascii="Calibri" w:eastAsiaTheme="minorHAnsi" w:hAnsi="Calibri" w:cstheme="minorBid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  <w:p w14:paraId="5BE063DC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63D7AC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55B8C6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9E7539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C03D7C2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0810" w14:textId="0270E7FA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4C59"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Monitor</w:t>
            </w:r>
            <w:r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ED4C59"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interaktywny  wraz z stojakiem elektrycznym na kółkach – 1 zestaw</w:t>
            </w:r>
          </w:p>
          <w:p w14:paraId="612631C4" w14:textId="2FDCD497" w:rsidR="009F43EA" w:rsidRPr="00ED4C59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w/w stojak elektryczny </w:t>
            </w:r>
            <w:r w:rsidR="00FD5056"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kompatybilny</w:t>
            </w:r>
            <w:r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 monitorem</w:t>
            </w:r>
            <w:r w:rsidRPr="00ED4C59"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011E2" w14:textId="77777777" w:rsidR="009F43EA" w:rsidRDefault="009F43EA" w:rsidP="00FD5056">
            <w:pPr>
              <w:rPr>
                <w:rFonts w:ascii="Calibri" w:eastAsiaTheme="minorHAnsi" w:hAnsi="Calibri" w:cstheme="minorBidi"/>
                <w:bCs/>
                <w:sz w:val="22"/>
                <w:szCs w:val="22"/>
                <w:lang w:eastAsia="en-US"/>
              </w:rPr>
            </w:pPr>
          </w:p>
          <w:p w14:paraId="47CAD13C" w14:textId="77777777" w:rsidR="009F43EA" w:rsidRDefault="009F43EA" w:rsidP="00FD5056">
            <w:pPr>
              <w:rPr>
                <w:rFonts w:ascii="Calibri" w:eastAsiaTheme="minorHAnsi" w:hAnsi="Calibri" w:cstheme="minorBidi"/>
                <w:bCs/>
                <w:sz w:val="22"/>
                <w:szCs w:val="22"/>
                <w:lang w:eastAsia="en-US"/>
              </w:rPr>
            </w:pPr>
          </w:p>
          <w:p w14:paraId="4AC9C53C" w14:textId="77777777" w:rsidR="009F43EA" w:rsidRDefault="009F43EA" w:rsidP="00FD5056">
            <w:pPr>
              <w:rPr>
                <w:rFonts w:ascii="Calibri" w:eastAsiaTheme="minorHAnsi" w:hAnsi="Calibri" w:cstheme="minorBidi"/>
                <w:bCs/>
                <w:sz w:val="22"/>
                <w:szCs w:val="22"/>
                <w:lang w:eastAsia="en-US"/>
              </w:rPr>
            </w:pPr>
          </w:p>
          <w:p w14:paraId="39A071DA" w14:textId="77777777" w:rsidR="009F43EA" w:rsidRDefault="009F43EA" w:rsidP="00FD5056">
            <w:pPr>
              <w:rPr>
                <w:rFonts w:ascii="Calibri" w:eastAsiaTheme="minorHAnsi" w:hAnsi="Calibri" w:cstheme="minorBidi"/>
                <w:bCs/>
                <w:sz w:val="22"/>
                <w:szCs w:val="22"/>
                <w:lang w:eastAsia="en-US"/>
              </w:rPr>
            </w:pPr>
          </w:p>
          <w:p w14:paraId="5B3C96FA" w14:textId="77777777" w:rsidR="009F43EA" w:rsidRDefault="009F43EA" w:rsidP="00FD5056">
            <w:pPr>
              <w:rPr>
                <w:rFonts w:ascii="Calibri" w:eastAsiaTheme="minorHAnsi" w:hAnsi="Calibr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bCs/>
                <w:sz w:val="22"/>
                <w:szCs w:val="22"/>
                <w:lang w:eastAsia="en-US"/>
              </w:rPr>
              <w:t>Zgodnie z OPZ</w:t>
            </w:r>
          </w:p>
          <w:p w14:paraId="3E78EC68" w14:textId="77777777" w:rsidR="009F43EA" w:rsidRPr="00612917" w:rsidRDefault="009F43EA" w:rsidP="00FD5056">
            <w:pPr>
              <w:spacing w:line="276" w:lineRule="auto"/>
              <w:ind w:left="316"/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4C59"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27B9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ACB29" w14:textId="77777777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A0AD66" w14:textId="77777777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29032A" w14:textId="77777777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6B2552" w14:textId="77777777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838411" w14:textId="77777777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6E72BF" w14:textId="77777777" w:rsidR="009F43EA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E34B273" w14:textId="77777777" w:rsidR="009F43EA" w:rsidRPr="00C53275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F43EA" w:rsidRPr="009B1324" w14:paraId="3E1BB451" w14:textId="77777777" w:rsidTr="00FD5056">
        <w:trPr>
          <w:trHeight w:val="224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38097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07BB" w14:textId="77777777" w:rsidR="009F43EA" w:rsidRPr="00ED4C59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79E8" w14:textId="77777777" w:rsidR="009F43EA" w:rsidRPr="00ED4C59" w:rsidRDefault="009F43EA" w:rsidP="00FD5056">
            <w:pPr>
              <w:spacing w:after="160" w:line="276" w:lineRule="auto"/>
              <w:rPr>
                <w:rFonts w:ascii="Calibri" w:eastAsiaTheme="minorHAnsi" w:hAnsi="Calibr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A58D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FE1E" w14:textId="77777777" w:rsidR="009F43EA" w:rsidRPr="009B1324" w:rsidRDefault="009F43EA" w:rsidP="00FD5056">
            <w:pPr>
              <w:spacing w:after="160" w:line="259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</w:tr>
    </w:tbl>
    <w:p w14:paraId="520B543C" w14:textId="17AB60A9" w:rsidR="009F43EA" w:rsidRDefault="009F43EA" w:rsidP="00B54726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4A7E539" w14:textId="58118D87" w:rsidR="009F43EA" w:rsidRDefault="009F43EA" w:rsidP="00B54726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88591D1" w14:textId="31E2868F" w:rsidR="00FD5056" w:rsidRDefault="00FD5056" w:rsidP="00FD5056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18"/>
        </w:rPr>
      </w:pPr>
    </w:p>
    <w:p w14:paraId="5A50D6EB" w14:textId="6A51CD56" w:rsidR="00EB680A" w:rsidRDefault="00EB680A" w:rsidP="00FD5056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18"/>
        </w:rPr>
      </w:pPr>
    </w:p>
    <w:p w14:paraId="0FC97612" w14:textId="77777777" w:rsidR="00FD5056" w:rsidRPr="00B54726" w:rsidRDefault="00FD5056" w:rsidP="00EB680A">
      <w:pPr>
        <w:widowControl w:val="0"/>
        <w:suppressAutoHyphens/>
        <w:autoSpaceDE w:val="0"/>
        <w:spacing w:line="276" w:lineRule="auto"/>
        <w:ind w:left="4140"/>
        <w:jc w:val="right"/>
        <w:rPr>
          <w:b/>
          <w:sz w:val="22"/>
          <w:szCs w:val="18"/>
        </w:rPr>
      </w:pPr>
      <w:r w:rsidRPr="00B54726">
        <w:rPr>
          <w:b/>
          <w:sz w:val="22"/>
          <w:szCs w:val="18"/>
        </w:rPr>
        <w:t>Załącznik 1</w:t>
      </w:r>
      <w:r>
        <w:rPr>
          <w:b/>
          <w:sz w:val="22"/>
          <w:szCs w:val="18"/>
        </w:rPr>
        <w:t>c</w:t>
      </w:r>
      <w:r w:rsidRPr="00B54726">
        <w:rPr>
          <w:b/>
          <w:sz w:val="22"/>
          <w:szCs w:val="18"/>
        </w:rPr>
        <w:t xml:space="preserve"> do SWZ</w:t>
      </w:r>
    </w:p>
    <w:p w14:paraId="00739A29" w14:textId="77777777" w:rsidR="00EB680A" w:rsidRPr="00EB680A" w:rsidRDefault="00EB680A" w:rsidP="00FD5056">
      <w:pPr>
        <w:widowControl w:val="0"/>
        <w:suppressAutoHyphens/>
        <w:autoSpaceDE w:val="0"/>
        <w:spacing w:line="276" w:lineRule="auto"/>
        <w:jc w:val="center"/>
        <w:rPr>
          <w:b/>
          <w:bCs/>
          <w:sz w:val="4"/>
          <w:szCs w:val="22"/>
        </w:rPr>
      </w:pPr>
    </w:p>
    <w:p w14:paraId="3EC33C73" w14:textId="05073472" w:rsidR="00FD5056" w:rsidRPr="002B573E" w:rsidRDefault="00FD5056" w:rsidP="00FD5056">
      <w:pPr>
        <w:widowControl w:val="0"/>
        <w:suppressAutoHyphens/>
        <w:autoSpaceDE w:val="0"/>
        <w:spacing w:line="276" w:lineRule="auto"/>
        <w:jc w:val="center"/>
        <w:rPr>
          <w:b/>
          <w:i/>
          <w:sz w:val="18"/>
          <w:szCs w:val="18"/>
          <w:lang w:eastAsia="ar-SA"/>
        </w:rPr>
      </w:pPr>
      <w:r w:rsidRPr="002B573E">
        <w:rPr>
          <w:b/>
          <w:bCs/>
          <w:sz w:val="22"/>
          <w:szCs w:val="22"/>
        </w:rPr>
        <w:t>Specyfikacja przedmiotu zamówienia dla części I</w:t>
      </w:r>
      <w:r>
        <w:rPr>
          <w:b/>
          <w:bCs/>
          <w:sz w:val="22"/>
          <w:szCs w:val="22"/>
        </w:rPr>
        <w:t>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559"/>
        <w:gridCol w:w="1554"/>
      </w:tblGrid>
      <w:tr w:rsidR="00FD5056" w14:paraId="567A51A8" w14:textId="77777777" w:rsidTr="00F94CB3">
        <w:tc>
          <w:tcPr>
            <w:tcW w:w="9629" w:type="dxa"/>
            <w:gridSpan w:val="5"/>
          </w:tcPr>
          <w:p w14:paraId="37DA8DAF" w14:textId="62B8C785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Część III </w:t>
            </w:r>
            <w:r w:rsidRPr="00FD5056">
              <w:rPr>
                <w:sz w:val="22"/>
                <w:szCs w:val="22"/>
              </w:rPr>
              <w:t xml:space="preserve"> </w:t>
            </w:r>
            <w:r w:rsidRPr="00FD505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FD5056">
              <w:rPr>
                <w:b/>
                <w:sz w:val="22"/>
                <w:szCs w:val="22"/>
              </w:rPr>
              <w:t>Wyposażenie do pracowni  obróbki maszyn  sterowanych numerycznie</w:t>
            </w:r>
          </w:p>
        </w:tc>
      </w:tr>
      <w:tr w:rsidR="00FD5056" w14:paraId="4E9C095B" w14:textId="77777777" w:rsidTr="00F94CB3">
        <w:tc>
          <w:tcPr>
            <w:tcW w:w="9629" w:type="dxa"/>
            <w:gridSpan w:val="5"/>
          </w:tcPr>
          <w:p w14:paraId="62B4D6A9" w14:textId="3A4A37B4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Wartość brutto: …………………………………………………………. zł.</w:t>
            </w:r>
          </w:p>
        </w:tc>
      </w:tr>
      <w:tr w:rsidR="00FD5056" w14:paraId="5861F77E" w14:textId="77777777" w:rsidTr="003229E6">
        <w:tc>
          <w:tcPr>
            <w:tcW w:w="562" w:type="dxa"/>
            <w:vAlign w:val="center"/>
          </w:tcPr>
          <w:p w14:paraId="531FBA7B" w14:textId="0EDD626E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4111" w:type="dxa"/>
            <w:vAlign w:val="center"/>
          </w:tcPr>
          <w:p w14:paraId="0341D309" w14:textId="5E15BCFF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Pracownia </w:t>
            </w:r>
            <w:r w:rsidRPr="00FD5056">
              <w:rPr>
                <w:sz w:val="22"/>
                <w:szCs w:val="22"/>
              </w:rPr>
              <w:t xml:space="preserve"> </w:t>
            </w:r>
            <w:r w:rsidRPr="00FD505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obróbki maszyn sterowanych numerycznie</w:t>
            </w:r>
          </w:p>
        </w:tc>
        <w:tc>
          <w:tcPr>
            <w:tcW w:w="1843" w:type="dxa"/>
          </w:tcPr>
          <w:p w14:paraId="0F49A54A" w14:textId="030074D5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Opis Przedmiotu Zamówienia  </w:t>
            </w:r>
          </w:p>
        </w:tc>
        <w:tc>
          <w:tcPr>
            <w:tcW w:w="1559" w:type="dxa"/>
          </w:tcPr>
          <w:p w14:paraId="1756B106" w14:textId="438EBBF6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Nazwa producenta</w:t>
            </w:r>
          </w:p>
        </w:tc>
        <w:tc>
          <w:tcPr>
            <w:tcW w:w="1554" w:type="dxa"/>
          </w:tcPr>
          <w:p w14:paraId="73D1F2F1" w14:textId="55CDA921" w:rsidR="00FD5056" w:rsidRDefault="00FD5056" w:rsidP="00FD505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Model/ rodzaj/typ</w:t>
            </w:r>
          </w:p>
        </w:tc>
      </w:tr>
      <w:tr w:rsidR="003229E6" w14:paraId="032D3E65" w14:textId="77777777" w:rsidTr="00F94CB3">
        <w:tc>
          <w:tcPr>
            <w:tcW w:w="9629" w:type="dxa"/>
            <w:gridSpan w:val="5"/>
            <w:vAlign w:val="center"/>
          </w:tcPr>
          <w:p w14:paraId="228FD6B9" w14:textId="3506D29C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1 zestaw w skład którego wchodzi:</w:t>
            </w:r>
          </w:p>
        </w:tc>
      </w:tr>
      <w:tr w:rsidR="003229E6" w14:paraId="38FD0A27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7E72C4D6" w14:textId="77777777" w:rsidR="003229E6" w:rsidRPr="00FD5056" w:rsidRDefault="003229E6" w:rsidP="003229E6">
            <w:pPr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  <w:p w14:paraId="79BF4B3B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AB60C86" w14:textId="13F650BD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Czujnik zegarowy 3D - 2 szt.</w:t>
            </w:r>
          </w:p>
        </w:tc>
        <w:tc>
          <w:tcPr>
            <w:tcW w:w="1843" w:type="dxa"/>
          </w:tcPr>
          <w:p w14:paraId="750B456C" w14:textId="66CE9133" w:rsidR="003229E6" w:rsidRPr="003229E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</w:tc>
        <w:tc>
          <w:tcPr>
            <w:tcW w:w="1559" w:type="dxa"/>
          </w:tcPr>
          <w:p w14:paraId="4C732AC8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793D1FE2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5DE13EF2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5E7B471E" w14:textId="45019202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4111" w:type="dxa"/>
            <w:vAlign w:val="center"/>
          </w:tcPr>
          <w:p w14:paraId="3A6438A5" w14:textId="684B3090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 Fi20 Z4x100 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2792FC59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4CE7BBB9" w14:textId="77777777" w:rsidR="003229E6" w:rsidRPr="00FD5056" w:rsidRDefault="003229E6" w:rsidP="003229E6">
            <w:pPr>
              <w:ind w:left="318" w:hanging="427"/>
              <w:contextualSpacing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DDD740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26978CC4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1EFFFEDE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69D61AD0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2538C1E0" w14:textId="7119766E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4111" w:type="dxa"/>
            <w:vAlign w:val="center"/>
          </w:tcPr>
          <w:p w14:paraId="0D7280CD" w14:textId="78E14C13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 Fi16 Z4x100 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76306751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7CC3E474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022027E3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26A6D8C1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097A68C9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55CF7EF8" w14:textId="39F8765A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4111" w:type="dxa"/>
            <w:vAlign w:val="center"/>
          </w:tcPr>
          <w:p w14:paraId="1446CF08" w14:textId="0BE13224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 Fi12 Z4x75 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 szt.</w:t>
            </w:r>
          </w:p>
        </w:tc>
        <w:tc>
          <w:tcPr>
            <w:tcW w:w="1843" w:type="dxa"/>
          </w:tcPr>
          <w:p w14:paraId="594D4194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03D9B4F1" w14:textId="77777777" w:rsidR="003229E6" w:rsidRPr="00FD5056" w:rsidRDefault="003229E6" w:rsidP="003229E6">
            <w:pPr>
              <w:ind w:left="316" w:hanging="425"/>
              <w:contextualSpacing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B811EB3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2383AD18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0D943322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0702B455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51288A44" w14:textId="51FF43C9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4111" w:type="dxa"/>
            <w:vAlign w:val="center"/>
          </w:tcPr>
          <w:p w14:paraId="1B4D219B" w14:textId="48D865BD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 Fi10 Z4x75 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- 20  szt.</w:t>
            </w:r>
          </w:p>
        </w:tc>
        <w:tc>
          <w:tcPr>
            <w:tcW w:w="1843" w:type="dxa"/>
          </w:tcPr>
          <w:p w14:paraId="30C3D6D5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790F0083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4F938D30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6A9C3DFB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49DB1E1B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332EF2C4" w14:textId="641574AE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4111" w:type="dxa"/>
            <w:vAlign w:val="center"/>
          </w:tcPr>
          <w:p w14:paraId="262A261B" w14:textId="77777777" w:rsidR="003229E6" w:rsidRPr="00FD5056" w:rsidRDefault="003229E6" w:rsidP="003229E6">
            <w:pP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FREZ PROSTY Fi8 Z4x60 </w:t>
            </w:r>
          </w:p>
          <w:p w14:paraId="3A04AD0E" w14:textId="77777777" w:rsidR="003229E6" w:rsidRPr="00FD5056" w:rsidRDefault="003229E6" w:rsidP="003229E6">
            <w:pP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</w:p>
          <w:p w14:paraId="2B2415EE" w14:textId="606FC45B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3ACCC1D5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226A254D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5D25CCA5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0E28AF56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62B4A625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41BFE3AE" w14:textId="5C34DBFF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4111" w:type="dxa"/>
            <w:vAlign w:val="center"/>
          </w:tcPr>
          <w:p w14:paraId="798E5D27" w14:textId="72E8BABF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 Fi6 Z4x50 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65512DEA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6598A44A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2BE3A64B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576F44F1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7024F6FF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2E035A12" w14:textId="765B6603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</w:p>
        </w:tc>
        <w:tc>
          <w:tcPr>
            <w:tcW w:w="4111" w:type="dxa"/>
            <w:vAlign w:val="center"/>
          </w:tcPr>
          <w:p w14:paraId="51A339E2" w14:textId="2B657288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 Fi5 Z4x50 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6DE7A58B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7DF07FAB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0E5ECAE5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659A6BC3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67F7A551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04942494" w14:textId="6AC6B30A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</w:p>
        </w:tc>
        <w:tc>
          <w:tcPr>
            <w:tcW w:w="4111" w:type="dxa"/>
            <w:vAlign w:val="center"/>
          </w:tcPr>
          <w:p w14:paraId="424BEB20" w14:textId="63CF760D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PROSTY Fi4 Z2x50 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28F0AE76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3461A143" w14:textId="77777777" w:rsidR="003229E6" w:rsidRPr="00FD5056" w:rsidRDefault="003229E6" w:rsidP="003229E6">
            <w:pPr>
              <w:ind w:left="33"/>
              <w:contextualSpacing/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880EA7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7FA7094F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461D2A96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5F3A1417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7B84E56F" w14:textId="20744A41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</w:p>
        </w:tc>
        <w:tc>
          <w:tcPr>
            <w:tcW w:w="4111" w:type="dxa"/>
            <w:vAlign w:val="center"/>
          </w:tcPr>
          <w:p w14:paraId="3462D600" w14:textId="127DCFBE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FREZ</w:t>
            </w: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PROSTY Fi3 Z2x50 HRC55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541B3D72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4EB88F72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1963F344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2A782BEE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523345FF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3D02154D" w14:textId="34113374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</w:t>
            </w:r>
          </w:p>
        </w:tc>
        <w:tc>
          <w:tcPr>
            <w:tcW w:w="4111" w:type="dxa"/>
            <w:vAlign w:val="center"/>
          </w:tcPr>
          <w:p w14:paraId="13F8068A" w14:textId="12EFB858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FREZ Fi6 do fazowania 90 stopni </w:t>
            </w:r>
            <w:proofErr w:type="spellStart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pełnowęglikowy</w:t>
            </w:r>
            <w:proofErr w:type="spellEnd"/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- 10  szt.</w:t>
            </w:r>
          </w:p>
        </w:tc>
        <w:tc>
          <w:tcPr>
            <w:tcW w:w="1843" w:type="dxa"/>
          </w:tcPr>
          <w:p w14:paraId="117FBB39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2D1F8E43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2EA167AC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01130855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54D859B0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012F4A9F" w14:textId="6C3E3679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  <w:tc>
          <w:tcPr>
            <w:tcW w:w="4111" w:type="dxa"/>
            <w:vAlign w:val="center"/>
          </w:tcPr>
          <w:p w14:paraId="0E4E6A4A" w14:textId="6AE05DC6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Zestaw mikrometrów zewnętrznych  </w:t>
            </w: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- 1  szt.</w:t>
            </w:r>
          </w:p>
        </w:tc>
        <w:tc>
          <w:tcPr>
            <w:tcW w:w="1843" w:type="dxa"/>
          </w:tcPr>
          <w:p w14:paraId="452E045E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71505905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32740CBE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291990E5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772CED1A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3103874B" w14:textId="116A6E68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</w:tc>
        <w:tc>
          <w:tcPr>
            <w:tcW w:w="4111" w:type="dxa"/>
            <w:vAlign w:val="center"/>
          </w:tcPr>
          <w:p w14:paraId="6F6A2647" w14:textId="3C7A628D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Oprawka zaciskowa do tulejek ER32 wraz z kompletem tulejek  (2-20 mm)  BT40 </w:t>
            </w: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Pr="00FD505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- 7  szt.</w:t>
            </w:r>
          </w:p>
        </w:tc>
        <w:tc>
          <w:tcPr>
            <w:tcW w:w="1843" w:type="dxa"/>
          </w:tcPr>
          <w:p w14:paraId="792D5651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564B706C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2724B82D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46BA6120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797483A0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0AB352F9" w14:textId="5B5563BA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</w:t>
            </w:r>
          </w:p>
        </w:tc>
        <w:tc>
          <w:tcPr>
            <w:tcW w:w="4111" w:type="dxa"/>
            <w:vAlign w:val="center"/>
          </w:tcPr>
          <w:p w14:paraId="1C82D055" w14:textId="75DFAB9C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Głowica frezarska fi 50  - 2  szt.</w:t>
            </w:r>
          </w:p>
        </w:tc>
        <w:tc>
          <w:tcPr>
            <w:tcW w:w="1843" w:type="dxa"/>
          </w:tcPr>
          <w:p w14:paraId="20C78618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617F175B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63AFED07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6F24FFC1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3229E6" w14:paraId="79A47EEF" w14:textId="77777777" w:rsidTr="003229E6">
        <w:trPr>
          <w:trHeight w:val="340"/>
        </w:trPr>
        <w:tc>
          <w:tcPr>
            <w:tcW w:w="562" w:type="dxa"/>
            <w:vAlign w:val="center"/>
          </w:tcPr>
          <w:p w14:paraId="0C1DD957" w14:textId="21701B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15</w:t>
            </w:r>
          </w:p>
        </w:tc>
        <w:tc>
          <w:tcPr>
            <w:tcW w:w="4111" w:type="dxa"/>
            <w:vAlign w:val="center"/>
          </w:tcPr>
          <w:p w14:paraId="7027911B" w14:textId="64DA686A" w:rsidR="003229E6" w:rsidRDefault="003229E6" w:rsidP="003229E6">
            <w:pPr>
              <w:widowControl w:val="0"/>
              <w:suppressAutoHyphens/>
              <w:autoSpaceDE w:val="0"/>
              <w:rPr>
                <w:b/>
                <w:sz w:val="22"/>
                <w:szCs w:val="18"/>
              </w:rPr>
            </w:pPr>
            <w:r w:rsidRPr="00FD5056">
              <w:rPr>
                <w:rFonts w:eastAsia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Oprawki do głowic frezarskich  BT 40  D = 22 mm – 2 szt.</w:t>
            </w:r>
          </w:p>
        </w:tc>
        <w:tc>
          <w:tcPr>
            <w:tcW w:w="1843" w:type="dxa"/>
          </w:tcPr>
          <w:p w14:paraId="29E48F96" w14:textId="77777777" w:rsidR="003229E6" w:rsidRPr="00FD5056" w:rsidRDefault="003229E6" w:rsidP="003229E6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5056">
              <w:rPr>
                <w:rFonts w:eastAsiaTheme="minorHAnsi"/>
                <w:bCs/>
                <w:sz w:val="22"/>
                <w:szCs w:val="22"/>
                <w:lang w:eastAsia="en-US"/>
              </w:rPr>
              <w:t>Zgodnie z OPZ</w:t>
            </w:r>
          </w:p>
          <w:p w14:paraId="38F6A2FC" w14:textId="77777777" w:rsidR="003229E6" w:rsidRDefault="003229E6" w:rsidP="003229E6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9" w:type="dxa"/>
          </w:tcPr>
          <w:p w14:paraId="68D75FDB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54" w:type="dxa"/>
          </w:tcPr>
          <w:p w14:paraId="29854B3F" w14:textId="77777777" w:rsidR="003229E6" w:rsidRDefault="003229E6" w:rsidP="003229E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</w:tbl>
    <w:p w14:paraId="7B8E2C76" w14:textId="77777777" w:rsidR="00FD5056" w:rsidRPr="00EB680A" w:rsidRDefault="00FD5056" w:rsidP="003229E6">
      <w:pPr>
        <w:widowControl w:val="0"/>
        <w:suppressAutoHyphens/>
        <w:autoSpaceDE w:val="0"/>
        <w:spacing w:line="276" w:lineRule="auto"/>
        <w:rPr>
          <w:i/>
          <w:sz w:val="6"/>
          <w:szCs w:val="18"/>
          <w:lang w:eastAsia="ar-SA"/>
        </w:rPr>
      </w:pPr>
    </w:p>
    <w:p w14:paraId="7160784A" w14:textId="77777777" w:rsidR="00B54726" w:rsidRPr="00EB680A" w:rsidRDefault="00B54726" w:rsidP="00B54726">
      <w:pPr>
        <w:keepLines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B680A">
        <w:rPr>
          <w:rFonts w:eastAsia="Calibri"/>
          <w:b/>
          <w:sz w:val="22"/>
          <w:szCs w:val="22"/>
          <w:lang w:eastAsia="en-US"/>
        </w:rPr>
        <w:t>Oferowane przez naszą firmę wyposażenie pracowni obr</w:t>
      </w:r>
      <w:r w:rsidRPr="00EB680A">
        <w:rPr>
          <w:rFonts w:eastAsia="Calibri" w:hint="eastAsia"/>
          <w:b/>
          <w:sz w:val="22"/>
          <w:szCs w:val="22"/>
          <w:lang w:eastAsia="en-US"/>
        </w:rPr>
        <w:t>ó</w:t>
      </w:r>
      <w:r w:rsidRPr="00EB680A">
        <w:rPr>
          <w:rFonts w:eastAsia="Calibri"/>
          <w:b/>
          <w:sz w:val="22"/>
          <w:szCs w:val="22"/>
          <w:lang w:eastAsia="en-US"/>
        </w:rPr>
        <w:t>bki maszyn sterowanych numerycznie dla zawodu technik mechanik i technik mechatronik spełnia wszystkie wymogi  Zamawiającego określone w Opisie Przedmiotu Zamówienia stanowiącym załącznik nr 4 do swz.</w:t>
      </w:r>
    </w:p>
    <w:p w14:paraId="5B32F1D1" w14:textId="0EC5F02A" w:rsidR="003229E6" w:rsidRPr="00EB680A" w:rsidRDefault="00B54726" w:rsidP="003229E6">
      <w:pPr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B680A">
        <w:rPr>
          <w:rFonts w:eastAsia="Calibri"/>
          <w:b/>
          <w:sz w:val="22"/>
          <w:szCs w:val="22"/>
          <w:lang w:eastAsia="en-US"/>
        </w:rPr>
        <w:t>Sprzęt jest kompletny nie wymagający dodatkowego osprzętu niezbędnego do jego prawidłowego działania i korzystania</w:t>
      </w:r>
      <w:r w:rsidR="003229E6" w:rsidRPr="00EB680A">
        <w:rPr>
          <w:rFonts w:eastAsia="Calibri"/>
          <w:b/>
          <w:sz w:val="22"/>
          <w:szCs w:val="22"/>
          <w:lang w:eastAsia="en-US"/>
        </w:rPr>
        <w:t>.</w:t>
      </w:r>
    </w:p>
    <w:p w14:paraId="75C7D867" w14:textId="77777777" w:rsidR="00EB680A" w:rsidRDefault="00EB680A" w:rsidP="00EB680A">
      <w:pPr>
        <w:widowControl w:val="0"/>
        <w:suppressAutoHyphens/>
        <w:autoSpaceDE w:val="0"/>
        <w:spacing w:line="276" w:lineRule="auto"/>
        <w:ind w:left="4140"/>
        <w:jc w:val="right"/>
        <w:rPr>
          <w:b/>
          <w:sz w:val="22"/>
          <w:szCs w:val="18"/>
        </w:rPr>
      </w:pPr>
    </w:p>
    <w:p w14:paraId="4B06B6F2" w14:textId="24B2ADF2" w:rsidR="00B54726" w:rsidRPr="00B54726" w:rsidRDefault="00B54726" w:rsidP="00EB680A">
      <w:pPr>
        <w:widowControl w:val="0"/>
        <w:suppressAutoHyphens/>
        <w:autoSpaceDE w:val="0"/>
        <w:spacing w:line="276" w:lineRule="auto"/>
        <w:ind w:left="4140"/>
        <w:jc w:val="right"/>
        <w:rPr>
          <w:b/>
          <w:sz w:val="22"/>
          <w:szCs w:val="18"/>
        </w:rPr>
      </w:pPr>
      <w:r w:rsidRPr="00B54726">
        <w:rPr>
          <w:b/>
          <w:sz w:val="22"/>
          <w:szCs w:val="18"/>
        </w:rPr>
        <w:t>Załącznik 1</w:t>
      </w:r>
      <w:r>
        <w:rPr>
          <w:b/>
          <w:sz w:val="22"/>
          <w:szCs w:val="18"/>
        </w:rPr>
        <w:t>d</w:t>
      </w:r>
      <w:r w:rsidRPr="00B54726">
        <w:rPr>
          <w:b/>
          <w:sz w:val="22"/>
          <w:szCs w:val="18"/>
        </w:rPr>
        <w:t xml:space="preserve"> do SWZ</w:t>
      </w:r>
    </w:p>
    <w:p w14:paraId="5BA54844" w14:textId="2387CC8A" w:rsidR="00B54726" w:rsidRPr="002B573E" w:rsidRDefault="00B54726" w:rsidP="00B54726">
      <w:pPr>
        <w:widowControl w:val="0"/>
        <w:suppressAutoHyphens/>
        <w:autoSpaceDE w:val="0"/>
        <w:spacing w:line="276" w:lineRule="auto"/>
        <w:jc w:val="center"/>
        <w:rPr>
          <w:b/>
          <w:i/>
          <w:sz w:val="18"/>
          <w:szCs w:val="18"/>
          <w:lang w:eastAsia="ar-SA"/>
        </w:rPr>
      </w:pPr>
      <w:r w:rsidRPr="002B573E">
        <w:rPr>
          <w:b/>
          <w:bCs/>
          <w:sz w:val="22"/>
          <w:szCs w:val="22"/>
        </w:rPr>
        <w:t>Specyfikacja przedmiotu zamówienia dla części I</w:t>
      </w:r>
      <w:r>
        <w:rPr>
          <w:b/>
          <w:bCs/>
          <w:sz w:val="22"/>
          <w:szCs w:val="22"/>
        </w:rPr>
        <w:t>V</w:t>
      </w:r>
    </w:p>
    <w:p w14:paraId="6ED2372F" w14:textId="77777777" w:rsidR="00B54726" w:rsidRDefault="00B5472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tbl>
      <w:tblPr>
        <w:tblpPr w:leftFromText="142" w:rightFromText="142" w:vertAnchor="page" w:horzAnchor="margin" w:tblpY="3106"/>
        <w:tblW w:w="9075" w:type="dxa"/>
        <w:shd w:val="clear" w:color="auto" w:fill="FFFFFF"/>
        <w:tblLook w:val="04A0" w:firstRow="1" w:lastRow="0" w:firstColumn="1" w:lastColumn="0" w:noHBand="0" w:noVBand="1"/>
      </w:tblPr>
      <w:tblGrid>
        <w:gridCol w:w="516"/>
        <w:gridCol w:w="3590"/>
        <w:gridCol w:w="1843"/>
        <w:gridCol w:w="1559"/>
        <w:gridCol w:w="1552"/>
        <w:gridCol w:w="15"/>
      </w:tblGrid>
      <w:tr w:rsidR="003229E6" w:rsidRPr="003229E6" w14:paraId="480BA9B2" w14:textId="77777777" w:rsidTr="003229E6">
        <w:trPr>
          <w:trHeight w:val="680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CEC9" w14:textId="77777777" w:rsidR="003229E6" w:rsidRPr="003229E6" w:rsidRDefault="003229E6" w:rsidP="003229E6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Część IV  </w:t>
            </w:r>
            <w:r w:rsidRPr="003229E6">
              <w:rPr>
                <w:sz w:val="24"/>
                <w:szCs w:val="24"/>
                <w:lang w:eastAsia="pl-PL"/>
              </w:rPr>
              <w:t xml:space="preserve"> </w:t>
            </w:r>
            <w:r w:rsidRPr="003229E6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Pakiety edukacyjne</w:t>
            </w:r>
          </w:p>
        </w:tc>
      </w:tr>
      <w:tr w:rsidR="003229E6" w:rsidRPr="003229E6" w14:paraId="4411844A" w14:textId="77777777" w:rsidTr="003229E6">
        <w:trPr>
          <w:trHeight w:val="680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CC153" w14:textId="77777777" w:rsidR="003229E6" w:rsidRPr="003229E6" w:rsidRDefault="003229E6" w:rsidP="003229E6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Wartość brutto: …………………………………………………………. zł.</w:t>
            </w:r>
          </w:p>
        </w:tc>
      </w:tr>
      <w:tr w:rsidR="003229E6" w:rsidRPr="003229E6" w14:paraId="5BDBF371" w14:textId="77777777" w:rsidTr="00EB680A">
        <w:trPr>
          <w:gridAfter w:val="1"/>
          <w:wAfter w:w="15" w:type="dxa"/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CDD60" w14:textId="77777777" w:rsidR="003229E6" w:rsidRPr="003229E6" w:rsidRDefault="003229E6" w:rsidP="003229E6">
            <w:pPr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AB8D" w14:textId="77777777" w:rsidR="003229E6" w:rsidRPr="003229E6" w:rsidRDefault="003229E6" w:rsidP="00EB680A">
            <w:pPr>
              <w:rPr>
                <w:rFonts w:ascii="Calibri" w:eastAsia="Calibri" w:hAnsi="Calibri"/>
                <w:b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Pracownia </w:t>
            </w:r>
            <w:r w:rsidRPr="003229E6">
              <w:rPr>
                <w:sz w:val="24"/>
                <w:szCs w:val="24"/>
                <w:lang w:eastAsia="pl-PL"/>
              </w:rPr>
              <w:t xml:space="preserve"> </w:t>
            </w:r>
            <w:r w:rsidRPr="003229E6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obróbki maszyn sterowanych numerycznie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2DD8" w14:textId="77777777" w:rsidR="003229E6" w:rsidRPr="003229E6" w:rsidRDefault="003229E6" w:rsidP="00EB680A">
            <w:pPr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Opis Przedmiotu Zamówienia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8759" w14:textId="77777777" w:rsidR="003229E6" w:rsidRPr="003229E6" w:rsidRDefault="003229E6" w:rsidP="00EB680A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Nazwa producenta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F0692" w14:textId="77777777" w:rsidR="003229E6" w:rsidRPr="003229E6" w:rsidRDefault="003229E6" w:rsidP="00EB680A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  <w:t>Model/ rodzaj/typ</w:t>
            </w:r>
          </w:p>
        </w:tc>
      </w:tr>
      <w:tr w:rsidR="003229E6" w:rsidRPr="003229E6" w14:paraId="33CBA155" w14:textId="77777777" w:rsidTr="003229E6">
        <w:trPr>
          <w:trHeight w:val="680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172AA4" w14:textId="77777777" w:rsidR="003229E6" w:rsidRPr="003229E6" w:rsidRDefault="003229E6" w:rsidP="003229E6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1 zestaw w skład którego wchodzi:</w:t>
            </w:r>
          </w:p>
        </w:tc>
      </w:tr>
      <w:tr w:rsidR="003229E6" w:rsidRPr="003229E6" w14:paraId="649B4315" w14:textId="77777777" w:rsidTr="00EB680A">
        <w:trPr>
          <w:gridAfter w:val="1"/>
          <w:wAfter w:w="15" w:type="dxa"/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05DC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628370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595A92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  <w:p w14:paraId="29F468AF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60CCA8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97FCA8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C498A4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9CB9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Pakiet edukacyjny CNC - edukacja do prezentacji tematyki obróbki skrawaniem i nauki programowania  obrabiarek sterowanych numerycznie – 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5A8D" w14:textId="77777777" w:rsidR="003229E6" w:rsidRPr="003229E6" w:rsidRDefault="003229E6" w:rsidP="00EB680A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229E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Zgodnie z OPZ</w:t>
            </w:r>
          </w:p>
          <w:p w14:paraId="4D837191" w14:textId="77777777" w:rsidR="003229E6" w:rsidRPr="003229E6" w:rsidRDefault="003229E6" w:rsidP="00EB680A">
            <w:pPr>
              <w:ind w:left="170"/>
              <w:contextualSpacing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B72C" w14:textId="77777777" w:rsidR="003229E6" w:rsidRPr="003229E6" w:rsidRDefault="003229E6" w:rsidP="003229E6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7DFA3" w14:textId="77777777" w:rsidR="003229E6" w:rsidRPr="003229E6" w:rsidRDefault="003229E6" w:rsidP="003229E6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</w:tr>
      <w:tr w:rsidR="003229E6" w:rsidRPr="003229E6" w14:paraId="0A27D0A7" w14:textId="77777777" w:rsidTr="00EB680A">
        <w:trPr>
          <w:gridAfter w:val="1"/>
          <w:wAfter w:w="15" w:type="dxa"/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978C9" w14:textId="77777777" w:rsidR="003229E6" w:rsidRPr="003229E6" w:rsidRDefault="003229E6" w:rsidP="003229E6">
            <w:pPr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9008" w14:textId="77777777" w:rsidR="003229E6" w:rsidRPr="003229E6" w:rsidRDefault="003229E6" w:rsidP="003229E6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229E6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>Pakiet edukacyjny CAM-edukacja do nauki Komputerowego Wspomagania Wytwarzania CAM – 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7B05" w14:textId="77777777" w:rsidR="003229E6" w:rsidRPr="003229E6" w:rsidRDefault="003229E6" w:rsidP="00EB680A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229E6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Zgodnie z OPZ</w:t>
            </w:r>
          </w:p>
          <w:p w14:paraId="6E3928E2" w14:textId="77777777" w:rsidR="003229E6" w:rsidRPr="003229E6" w:rsidRDefault="003229E6" w:rsidP="00EB680A">
            <w:pPr>
              <w:ind w:left="313"/>
              <w:contextualSpacing/>
              <w:rPr>
                <w:rFonts w:ascii="Calibri" w:eastAsia="Calibri" w:hAnsi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25D8A" w14:textId="77777777" w:rsidR="003229E6" w:rsidRPr="003229E6" w:rsidRDefault="003229E6" w:rsidP="003229E6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2B3F4B" w14:textId="77777777" w:rsidR="003229E6" w:rsidRPr="003229E6" w:rsidRDefault="003229E6" w:rsidP="003229E6">
            <w:pP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val="x-none" w:eastAsia="en-US"/>
                <w14:ligatures w14:val="standardContextual"/>
              </w:rPr>
            </w:pPr>
          </w:p>
        </w:tc>
      </w:tr>
    </w:tbl>
    <w:p w14:paraId="119C0827" w14:textId="6B6E43EC" w:rsidR="00B54726" w:rsidRDefault="00B5472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00309F10" w14:textId="6452D2B2" w:rsidR="003229E6" w:rsidRDefault="003229E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5869E51C" w14:textId="7187415B" w:rsidR="003229E6" w:rsidRDefault="003229E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6CE32642" w14:textId="613FA8E3" w:rsidR="003229E6" w:rsidRDefault="003229E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623EF07E" w14:textId="239CFE6C" w:rsidR="003229E6" w:rsidRDefault="003229E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58D9373F" w14:textId="77777777" w:rsidR="003229E6" w:rsidRDefault="003229E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i/>
          <w:sz w:val="18"/>
          <w:szCs w:val="18"/>
          <w:lang w:eastAsia="ar-SA"/>
        </w:rPr>
      </w:pPr>
    </w:p>
    <w:p w14:paraId="5FA6245C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7F36062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C1FB65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5D58EAA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1951872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EC53F75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2B4BFD6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44F7DD0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8EBC72F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001648E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78BF3DB" w14:textId="77777777" w:rsidR="003229E6" w:rsidRDefault="003229E6" w:rsidP="00B54726">
      <w:pPr>
        <w:keepLines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9F1803C" w14:textId="507B5C2C" w:rsidR="00B54726" w:rsidRPr="003229E6" w:rsidRDefault="00B54726" w:rsidP="003229E6">
      <w:pPr>
        <w:keepLines/>
        <w:spacing w:before="24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229E6">
        <w:rPr>
          <w:rFonts w:eastAsia="Calibri"/>
          <w:b/>
          <w:sz w:val="22"/>
          <w:szCs w:val="22"/>
          <w:lang w:eastAsia="en-US"/>
        </w:rPr>
        <w:t>Oferowane przez naszą firmę wyposażenie pracowni obr</w:t>
      </w:r>
      <w:r w:rsidRPr="003229E6">
        <w:rPr>
          <w:rFonts w:eastAsia="Calibri" w:hint="eastAsia"/>
          <w:b/>
          <w:sz w:val="22"/>
          <w:szCs w:val="22"/>
          <w:lang w:eastAsia="en-US"/>
        </w:rPr>
        <w:t>ó</w:t>
      </w:r>
      <w:r w:rsidRPr="003229E6">
        <w:rPr>
          <w:rFonts w:eastAsia="Calibri"/>
          <w:b/>
          <w:sz w:val="22"/>
          <w:szCs w:val="22"/>
          <w:lang w:eastAsia="en-US"/>
        </w:rPr>
        <w:t>bki maszyn sterowanych numerycznie dla zawodu technik mechanik i technik mechatronik spełnia wszystkie wymogi  Zamawiającego określone w Opisie Przedmiotu Zamówienia stanowiącym załącznik nr 4 do swz.</w:t>
      </w:r>
    </w:p>
    <w:p w14:paraId="30D13CE3" w14:textId="1FA940F6" w:rsidR="00B54726" w:rsidRPr="003229E6" w:rsidRDefault="00B54726" w:rsidP="00B54726">
      <w:pPr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229E6">
        <w:rPr>
          <w:rFonts w:eastAsia="Calibri"/>
          <w:b/>
          <w:sz w:val="22"/>
          <w:szCs w:val="22"/>
          <w:lang w:eastAsia="en-US"/>
        </w:rPr>
        <w:t>Sprzęt jest kompletny nie wymagający dodatkowego osprzętu niezbędnego do jego prawidłowego działania i korzystania.</w:t>
      </w:r>
    </w:p>
    <w:p w14:paraId="0716B371" w14:textId="77777777" w:rsidR="00B54726" w:rsidRDefault="00B54726" w:rsidP="00B54726">
      <w:pPr>
        <w:widowControl w:val="0"/>
        <w:suppressAutoHyphens/>
        <w:autoSpaceDE w:val="0"/>
        <w:spacing w:line="276" w:lineRule="auto"/>
        <w:ind w:left="4140"/>
        <w:jc w:val="right"/>
        <w:rPr>
          <w:rFonts w:eastAsia="Calibri" w:cs="Calibri"/>
        </w:rPr>
      </w:pPr>
    </w:p>
    <w:p w14:paraId="10342ACF" w14:textId="61A06B71" w:rsidR="00F72D4D" w:rsidRDefault="00F72D4D" w:rsidP="00460921">
      <w:pPr>
        <w:spacing w:line="276" w:lineRule="auto"/>
        <w:jc w:val="right"/>
        <w:rPr>
          <w:rFonts w:eastAsia="Calibri" w:cs="Calibri"/>
        </w:rPr>
      </w:pPr>
    </w:p>
    <w:p w14:paraId="6246C556" w14:textId="500D54AD" w:rsidR="002B573E" w:rsidRDefault="002B573E" w:rsidP="00460921">
      <w:pPr>
        <w:spacing w:line="276" w:lineRule="auto"/>
        <w:jc w:val="right"/>
        <w:rPr>
          <w:rFonts w:eastAsia="Calibri" w:cs="Calibri"/>
        </w:rPr>
      </w:pPr>
    </w:p>
    <w:p w14:paraId="2A7641EC" w14:textId="15CBC2BE" w:rsidR="002B573E" w:rsidRDefault="002B573E" w:rsidP="00460921">
      <w:pPr>
        <w:spacing w:line="276" w:lineRule="auto"/>
        <w:jc w:val="right"/>
        <w:rPr>
          <w:rFonts w:eastAsia="Calibri" w:cs="Calibri"/>
        </w:rPr>
      </w:pPr>
    </w:p>
    <w:p w14:paraId="44FABBDB" w14:textId="2BBE8CAC" w:rsidR="002B573E" w:rsidRDefault="002B573E" w:rsidP="00460921">
      <w:pPr>
        <w:spacing w:line="276" w:lineRule="auto"/>
        <w:jc w:val="right"/>
        <w:rPr>
          <w:rFonts w:eastAsia="Calibri" w:cs="Calibri"/>
        </w:rPr>
      </w:pPr>
    </w:p>
    <w:p w14:paraId="48276159" w14:textId="29CE7C62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71868866" w14:textId="512BB839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154756A0" w14:textId="6CD2EB86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72A264BE" w14:textId="5AFFD0F9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2300B55A" w14:textId="6D3A0FD0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677DA1C3" w14:textId="59B391C7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58EC5443" w14:textId="7D69676D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4FB1BFAD" w14:textId="71132C15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078F127A" w14:textId="16C474B7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09BE5245" w14:textId="6566E6F9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37B7CA5B" w14:textId="7DADCCA4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0F90A166" w14:textId="77777777" w:rsidR="00E55269" w:rsidRDefault="00E55269" w:rsidP="00460921">
      <w:pPr>
        <w:spacing w:line="276" w:lineRule="auto"/>
        <w:jc w:val="right"/>
        <w:rPr>
          <w:rFonts w:eastAsia="Calibri" w:cs="Calibri"/>
        </w:rPr>
      </w:pPr>
    </w:p>
    <w:p w14:paraId="05220C33" w14:textId="77777777" w:rsidR="00B54726" w:rsidRDefault="00B54726" w:rsidP="00460921">
      <w:pPr>
        <w:spacing w:line="276" w:lineRule="auto"/>
        <w:jc w:val="right"/>
        <w:rPr>
          <w:rFonts w:eastAsia="Calibri" w:cs="Calibri"/>
        </w:rPr>
      </w:pPr>
    </w:p>
    <w:p w14:paraId="4B6DAC1A" w14:textId="2E83C548" w:rsidR="00202A63" w:rsidRPr="00011C1C" w:rsidRDefault="00202A63" w:rsidP="0046092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460921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460921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460921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460921">
      <w:pPr>
        <w:spacing w:line="276" w:lineRule="auto"/>
        <w:rPr>
          <w:sz w:val="8"/>
        </w:rPr>
      </w:pPr>
    </w:p>
    <w:p w14:paraId="1F1BE96E" w14:textId="5154F21B" w:rsidR="00152786" w:rsidRPr="00011C1C" w:rsidRDefault="00202A63" w:rsidP="0046092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46092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460921">
      <w:pPr>
        <w:spacing w:line="276" w:lineRule="auto"/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460921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64FBC696" w14:textId="68AD294F" w:rsidR="00FA599C" w:rsidRPr="00B54726" w:rsidRDefault="00FA599C" w:rsidP="00B54726">
      <w:pPr>
        <w:keepLines/>
        <w:jc w:val="center"/>
        <w:rPr>
          <w:b/>
          <w:sz w:val="22"/>
          <w:szCs w:val="22"/>
          <w:lang w:eastAsia="en-US"/>
        </w:rPr>
      </w:pPr>
      <w:r w:rsidRPr="00B54726">
        <w:rPr>
          <w:b/>
          <w:bCs/>
          <w:sz w:val="22"/>
          <w:szCs w:val="22"/>
        </w:rPr>
        <w:t>„</w:t>
      </w:r>
      <w:r w:rsidR="00B54726" w:rsidRPr="00B54726">
        <w:rPr>
          <w:b/>
          <w:sz w:val="22"/>
          <w:szCs w:val="22"/>
          <w:lang w:eastAsia="en-US"/>
        </w:rPr>
        <w:t>Wyposażenia pracowni obr</w:t>
      </w:r>
      <w:r w:rsidR="00B54726" w:rsidRPr="00B54726">
        <w:rPr>
          <w:rFonts w:hint="eastAsia"/>
          <w:b/>
          <w:sz w:val="22"/>
          <w:szCs w:val="22"/>
          <w:lang w:eastAsia="en-US"/>
        </w:rPr>
        <w:t>ó</w:t>
      </w:r>
      <w:r w:rsidR="00B54726" w:rsidRPr="00B54726">
        <w:rPr>
          <w:b/>
          <w:sz w:val="22"/>
          <w:szCs w:val="22"/>
          <w:lang w:eastAsia="en-US"/>
        </w:rPr>
        <w:t>bki maszyn sterowanych numerycznie dla zawodu technik mechanik i</w:t>
      </w:r>
      <w:r w:rsidR="00B54726">
        <w:rPr>
          <w:b/>
          <w:sz w:val="22"/>
          <w:szCs w:val="22"/>
          <w:lang w:eastAsia="en-US"/>
        </w:rPr>
        <w:t> </w:t>
      </w:r>
      <w:r w:rsidR="00B54726" w:rsidRPr="00B54726">
        <w:rPr>
          <w:b/>
          <w:sz w:val="22"/>
          <w:szCs w:val="22"/>
          <w:lang w:eastAsia="en-US"/>
        </w:rPr>
        <w:t>technik mechatronik w  Centrum Kształcenia Zawodowego w Jastrzębiu- Zdroju”</w:t>
      </w:r>
    </w:p>
    <w:p w14:paraId="2CC1963F" w14:textId="7104ECC2" w:rsidR="00202A63" w:rsidRDefault="00202A63" w:rsidP="0046092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460921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460921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460921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460921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79194351" w14:textId="0D89C644" w:rsidR="00CB2088" w:rsidRPr="00CB2088" w:rsidRDefault="00CB2088" w:rsidP="00B54726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425" w:hanging="357"/>
        <w:jc w:val="both"/>
        <w:rPr>
          <w:sz w:val="21"/>
          <w:szCs w:val="21"/>
          <w:lang w:eastAsia="pl-PL"/>
        </w:rPr>
      </w:pPr>
      <w:r w:rsidRPr="00CB2088">
        <w:rPr>
          <w:sz w:val="21"/>
          <w:szCs w:val="21"/>
          <w:lang w:eastAsia="pl-PL"/>
        </w:rPr>
        <w:t xml:space="preserve">Oświadczam, że </w:t>
      </w:r>
      <w:r w:rsidRPr="00CB2088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="00B54726">
        <w:rPr>
          <w:b/>
          <w:sz w:val="21"/>
          <w:szCs w:val="21"/>
          <w:lang w:eastAsia="pl-PL"/>
        </w:rPr>
        <w:t>.</w:t>
      </w:r>
      <w:r w:rsidR="00B54726">
        <w:rPr>
          <w:sz w:val="21"/>
          <w:szCs w:val="21"/>
          <w:lang w:eastAsia="pl-PL"/>
        </w:rPr>
        <w:t>*</w:t>
      </w:r>
    </w:p>
    <w:p w14:paraId="59387C93" w14:textId="4C07D828" w:rsidR="00CB2088" w:rsidRPr="00CB2088" w:rsidRDefault="00CB2088" w:rsidP="00460921">
      <w:pPr>
        <w:numPr>
          <w:ilvl w:val="1"/>
          <w:numId w:val="19"/>
        </w:numPr>
        <w:tabs>
          <w:tab w:val="clear" w:pos="1440"/>
        </w:tabs>
        <w:spacing w:line="276" w:lineRule="auto"/>
        <w:ind w:left="426"/>
        <w:jc w:val="both"/>
        <w:rPr>
          <w:sz w:val="21"/>
          <w:szCs w:val="21"/>
          <w:lang w:eastAsia="pl-PL"/>
        </w:rPr>
      </w:pPr>
      <w:r w:rsidRPr="00CB2088">
        <w:rPr>
          <w:sz w:val="21"/>
          <w:szCs w:val="21"/>
          <w:lang w:eastAsia="pl-PL"/>
        </w:rPr>
        <w:t xml:space="preserve">Oświadczam, że </w:t>
      </w:r>
      <w:r w:rsidRPr="00CB2088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CB2088">
        <w:rPr>
          <w:b/>
          <w:sz w:val="21"/>
          <w:szCs w:val="21"/>
          <w:lang w:eastAsia="pl-PL"/>
        </w:rPr>
        <w:t>Pzp</w:t>
      </w:r>
      <w:proofErr w:type="spellEnd"/>
      <w:r w:rsidRPr="00CB2088">
        <w:rPr>
          <w:b/>
          <w:sz w:val="21"/>
          <w:szCs w:val="21"/>
          <w:lang w:eastAsia="pl-PL"/>
        </w:rPr>
        <w:t xml:space="preserve"> </w:t>
      </w:r>
      <w:r w:rsidRPr="00CB2088">
        <w:rPr>
          <w:i/>
          <w:sz w:val="21"/>
          <w:szCs w:val="21"/>
          <w:lang w:eastAsia="pl-PL"/>
        </w:rPr>
        <w:t>(podać mającą zastosowanie podstawę wykluczenia spośród wymienionych w art. 108 ust. 1 pkt 1,2 i 5</w:t>
      </w:r>
      <w:r w:rsidR="00B54726">
        <w:rPr>
          <w:i/>
          <w:sz w:val="21"/>
          <w:szCs w:val="21"/>
          <w:lang w:eastAsia="pl-PL"/>
        </w:rPr>
        <w:t xml:space="preserve">). </w:t>
      </w:r>
      <w:r w:rsidRPr="00CB2088">
        <w:rPr>
          <w:sz w:val="21"/>
          <w:szCs w:val="21"/>
          <w:lang w:eastAsia="pl-PL"/>
        </w:rPr>
        <w:t xml:space="preserve">Jednocześnie oświadczam, że w związku z ww. okolicznością, na podstawie art. 110  ust. 2 ustawy PZP podjąłem następujące środki naprawcze: </w:t>
      </w:r>
      <w:r w:rsidRPr="00CB2088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46092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D408C9F" w:rsidR="00202A63" w:rsidRDefault="00202A63" w:rsidP="00460921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1AE1399F" w14:textId="6BE6717E" w:rsidR="00FB4722" w:rsidRPr="00FB4722" w:rsidRDefault="00FB4722" w:rsidP="00460921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2" w:name="_Hlk101774560"/>
      <w:r w:rsidRPr="00FB4722">
        <w:rPr>
          <w:sz w:val="21"/>
          <w:szCs w:val="21"/>
        </w:rPr>
        <w:t xml:space="preserve">Oświadczam, że </w:t>
      </w:r>
      <w:r w:rsidRPr="00FB4722">
        <w:rPr>
          <w:b/>
          <w:sz w:val="21"/>
          <w:szCs w:val="21"/>
        </w:rPr>
        <w:t xml:space="preserve">nie podlegam wykluczeniu na podstawie art. 7 ust. 1 ustawy z dnia 13 kwietnia 2022 r. </w:t>
      </w:r>
      <w:r w:rsidRPr="00FB4722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B54726">
        <w:rPr>
          <w:b/>
          <w:sz w:val="21"/>
          <w:szCs w:val="21"/>
        </w:rPr>
        <w:t>4</w:t>
      </w:r>
      <w:r w:rsidRPr="00FB4722">
        <w:rPr>
          <w:b/>
          <w:sz w:val="21"/>
          <w:szCs w:val="21"/>
        </w:rPr>
        <w:t xml:space="preserve"> poz. </w:t>
      </w:r>
      <w:r w:rsidR="00B54726">
        <w:rPr>
          <w:b/>
          <w:sz w:val="21"/>
          <w:szCs w:val="21"/>
        </w:rPr>
        <w:t>507</w:t>
      </w:r>
      <w:r w:rsidRPr="00FB4722">
        <w:rPr>
          <w:b/>
          <w:sz w:val="21"/>
          <w:szCs w:val="21"/>
        </w:rPr>
        <w:t>)</w:t>
      </w:r>
      <w:r w:rsidR="00B54726">
        <w:rPr>
          <w:b/>
          <w:sz w:val="21"/>
          <w:szCs w:val="21"/>
        </w:rPr>
        <w:t>.</w:t>
      </w:r>
      <w:r w:rsidRPr="00FB4722">
        <w:rPr>
          <w:b/>
          <w:sz w:val="21"/>
          <w:szCs w:val="21"/>
        </w:rPr>
        <w:t xml:space="preserve">  </w:t>
      </w:r>
      <w:bookmarkEnd w:id="2"/>
    </w:p>
    <w:p w14:paraId="705F80E8" w14:textId="77777777" w:rsidR="00FB4722" w:rsidRPr="00011C1C" w:rsidRDefault="00FB4722" w:rsidP="00460921">
      <w:pPr>
        <w:spacing w:line="276" w:lineRule="auto"/>
        <w:jc w:val="center"/>
        <w:rPr>
          <w:i/>
          <w:sz w:val="18"/>
        </w:rPr>
      </w:pPr>
    </w:p>
    <w:p w14:paraId="32B2CF72" w14:textId="77777777" w:rsidR="00EE109A" w:rsidRPr="00011C1C" w:rsidRDefault="00EE109A" w:rsidP="00460921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46092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460921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460921">
      <w:pPr>
        <w:spacing w:line="276" w:lineRule="auto"/>
        <w:jc w:val="both"/>
        <w:rPr>
          <w:sz w:val="14"/>
        </w:rPr>
      </w:pPr>
    </w:p>
    <w:p w14:paraId="5096B22F" w14:textId="77777777" w:rsidR="00B85928" w:rsidRPr="00011C1C" w:rsidRDefault="00B85928" w:rsidP="00460921">
      <w:pPr>
        <w:spacing w:line="276" w:lineRule="auto"/>
        <w:jc w:val="both"/>
      </w:pPr>
    </w:p>
    <w:p w14:paraId="1DD895A4" w14:textId="1BA099F5" w:rsidR="00152786" w:rsidRDefault="00152786" w:rsidP="00460921">
      <w:pPr>
        <w:spacing w:line="276" w:lineRule="auto"/>
        <w:jc w:val="both"/>
        <w:rPr>
          <w:sz w:val="18"/>
        </w:rPr>
      </w:pPr>
    </w:p>
    <w:p w14:paraId="68A13F77" w14:textId="77777777" w:rsidR="008E0494" w:rsidRPr="00011C1C" w:rsidRDefault="008E0494" w:rsidP="00460921">
      <w:pPr>
        <w:spacing w:line="276" w:lineRule="auto"/>
        <w:jc w:val="right"/>
        <w:rPr>
          <w:b/>
          <w:sz w:val="22"/>
          <w:szCs w:val="22"/>
        </w:rPr>
      </w:pPr>
    </w:p>
    <w:p w14:paraId="3B99512B" w14:textId="00079B60" w:rsidR="008E0494" w:rsidRDefault="008E0494" w:rsidP="00460921">
      <w:pPr>
        <w:spacing w:line="276" w:lineRule="auto"/>
        <w:jc w:val="right"/>
        <w:rPr>
          <w:b/>
          <w:sz w:val="22"/>
          <w:szCs w:val="22"/>
        </w:rPr>
      </w:pPr>
    </w:p>
    <w:p w14:paraId="3EE056E4" w14:textId="3F723854" w:rsidR="007C4C6A" w:rsidRDefault="007C4C6A" w:rsidP="00460921">
      <w:pPr>
        <w:spacing w:line="276" w:lineRule="auto"/>
        <w:jc w:val="right"/>
        <w:rPr>
          <w:b/>
          <w:sz w:val="22"/>
          <w:szCs w:val="22"/>
        </w:rPr>
      </w:pPr>
    </w:p>
    <w:p w14:paraId="1BE7CB48" w14:textId="01F63933" w:rsidR="007C4C6A" w:rsidRPr="00B54726" w:rsidRDefault="007C4C6A" w:rsidP="00460921">
      <w:pPr>
        <w:spacing w:line="276" w:lineRule="auto"/>
        <w:rPr>
          <w:b/>
          <w:szCs w:val="22"/>
        </w:rPr>
      </w:pPr>
      <w:r w:rsidRPr="00B54726">
        <w:rPr>
          <w:b/>
          <w:szCs w:val="22"/>
        </w:rPr>
        <w:t>Uwaga:</w:t>
      </w:r>
    </w:p>
    <w:p w14:paraId="3B1405A8" w14:textId="640B25D4" w:rsidR="00152786" w:rsidRPr="0017518F" w:rsidRDefault="007C4C6A" w:rsidP="00460921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B54726">
        <w:rPr>
          <w:b/>
          <w:szCs w:val="22"/>
        </w:rPr>
        <w:t xml:space="preserve">- w przypadku wspólnego ubiegania się o zamówienie </w:t>
      </w:r>
      <w:r w:rsidR="00E45985" w:rsidRPr="00B54726">
        <w:rPr>
          <w:b/>
          <w:szCs w:val="22"/>
        </w:rPr>
        <w:t>-</w:t>
      </w:r>
      <w:r w:rsidRPr="00B54726">
        <w:rPr>
          <w:b/>
          <w:szCs w:val="22"/>
        </w:rPr>
        <w:t xml:space="preserve"> </w:t>
      </w:r>
      <w:r w:rsidR="00E45985" w:rsidRPr="00B54726">
        <w:rPr>
          <w:b/>
          <w:szCs w:val="22"/>
        </w:rPr>
        <w:t xml:space="preserve">zgodnie z dyspozycją art. 125 ust. 4 ustawy PZP oświadczenie składa </w:t>
      </w:r>
      <w:r w:rsidRPr="00B54726">
        <w:rPr>
          <w:b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3571E013" w14:textId="4957AE8D" w:rsidR="003962F2" w:rsidRPr="00AB4662" w:rsidRDefault="003962F2" w:rsidP="00460921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460921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554180" w:rsidRDefault="003962F2" w:rsidP="00460921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i/>
          <w:sz w:val="18"/>
          <w:szCs w:val="22"/>
          <w:lang w:eastAsia="pl-PL"/>
        </w:rPr>
      </w:pPr>
      <w:r w:rsidRPr="00554180">
        <w:rPr>
          <w:i/>
          <w:sz w:val="18"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46092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46092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554180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i/>
          <w:sz w:val="18"/>
          <w:szCs w:val="22"/>
          <w:lang w:eastAsia="pl-PL"/>
        </w:rPr>
      </w:pPr>
      <w:r w:rsidRPr="00554180">
        <w:rPr>
          <w:i/>
          <w:sz w:val="18"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46092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46092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</w:t>
      </w:r>
      <w:r w:rsidRPr="00554180">
        <w:rPr>
          <w:i/>
          <w:sz w:val="18"/>
          <w:szCs w:val="22"/>
          <w:lang w:eastAsia="pl-PL"/>
        </w:rPr>
        <w:t xml:space="preserve">/wpisać nazwę/ </w:t>
      </w:r>
    </w:p>
    <w:p w14:paraId="7666E754" w14:textId="77777777" w:rsidR="003962F2" w:rsidRPr="00AB4662" w:rsidRDefault="003962F2" w:rsidP="00460921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460921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460921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554180" w:rsidRDefault="00DF50AD" w:rsidP="0046092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8"/>
          <w:szCs w:val="22"/>
          <w:lang w:eastAsia="pl-PL"/>
        </w:rPr>
      </w:pPr>
    </w:p>
    <w:p w14:paraId="1DB70B02" w14:textId="16951314" w:rsidR="00AB4662" w:rsidRPr="00AB4662" w:rsidRDefault="003962F2" w:rsidP="0046092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DF50AD" w:rsidRPr="00AB4662">
        <w:rPr>
          <w:sz w:val="22"/>
          <w:szCs w:val="22"/>
          <w:lang w:eastAsia="pl-PL"/>
        </w:rPr>
        <w:t>…</w:t>
      </w:r>
      <w:r w:rsidR="00CB2088">
        <w:rPr>
          <w:sz w:val="22"/>
          <w:szCs w:val="22"/>
          <w:lang w:eastAsia="pl-PL"/>
        </w:rPr>
        <w:t>………………….</w:t>
      </w:r>
      <w:r w:rsidR="00DF50AD" w:rsidRPr="00AB4662">
        <w:rPr>
          <w:sz w:val="22"/>
          <w:szCs w:val="22"/>
          <w:lang w:eastAsia="pl-PL"/>
        </w:rPr>
        <w:t>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460921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554180" w:rsidRDefault="00AB4662" w:rsidP="0046092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8"/>
          <w:szCs w:val="16"/>
          <w:lang w:eastAsia="pl-PL"/>
        </w:rPr>
      </w:pPr>
    </w:p>
    <w:p w14:paraId="371A801C" w14:textId="694A07B0" w:rsidR="003962F2" w:rsidRPr="00AB4662" w:rsidRDefault="00AB4662" w:rsidP="0046092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1D486DE" w14:textId="77250E3D" w:rsidR="00AB4662" w:rsidRPr="00554180" w:rsidRDefault="003962F2" w:rsidP="00554180">
      <w:pPr>
        <w:pStyle w:val="Akapitzlist"/>
        <w:numPr>
          <w:ilvl w:val="1"/>
          <w:numId w:val="18"/>
        </w:numPr>
        <w:tabs>
          <w:tab w:val="clear" w:pos="1440"/>
          <w:tab w:val="left" w:pos="0"/>
        </w:tabs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FB4722">
        <w:rPr>
          <w:kern w:val="1"/>
          <w:sz w:val="22"/>
          <w:szCs w:val="22"/>
          <w:lang w:eastAsia="ar-SA"/>
        </w:rPr>
        <w:t xml:space="preserve">** </w:t>
      </w:r>
      <w:r w:rsidRPr="0012301A">
        <w:rPr>
          <w:kern w:val="1"/>
          <w:sz w:val="22"/>
          <w:szCs w:val="22"/>
          <w:lang w:eastAsia="ar-SA"/>
        </w:rPr>
        <w:t>reprezentowania wykonawcy, jak również każdej z w/w firmy z osob</w:t>
      </w:r>
      <w:r w:rsidR="00524017" w:rsidRPr="0012301A">
        <w:rPr>
          <w:kern w:val="1"/>
          <w:sz w:val="22"/>
          <w:szCs w:val="22"/>
          <w:lang w:eastAsia="ar-SA"/>
        </w:rPr>
        <w:t xml:space="preserve">na, w postępowaniu o udzielenie </w:t>
      </w:r>
      <w:r w:rsidRPr="0012301A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12301A">
        <w:rPr>
          <w:kern w:val="1"/>
          <w:sz w:val="22"/>
          <w:szCs w:val="22"/>
          <w:lang w:eastAsia="ar-SA"/>
        </w:rPr>
        <w:t>pn</w:t>
      </w:r>
      <w:r w:rsidR="003D2066" w:rsidRPr="00A52615">
        <w:rPr>
          <w:kern w:val="1"/>
          <w:sz w:val="22"/>
          <w:szCs w:val="22"/>
          <w:lang w:eastAsia="ar-SA"/>
        </w:rPr>
        <w:t>.</w:t>
      </w:r>
      <w:r w:rsidR="00FB4722" w:rsidRPr="00A52615">
        <w:rPr>
          <w:b/>
          <w:bCs/>
          <w:sz w:val="22"/>
          <w:szCs w:val="22"/>
        </w:rPr>
        <w:t xml:space="preserve"> </w:t>
      </w:r>
      <w:bookmarkStart w:id="3" w:name="_Hlk111795065"/>
      <w:r w:rsidR="00FB4722" w:rsidRPr="00A52615">
        <w:rPr>
          <w:b/>
          <w:bCs/>
          <w:sz w:val="22"/>
          <w:szCs w:val="22"/>
        </w:rPr>
        <w:t>„</w:t>
      </w:r>
      <w:r w:rsidR="00554180" w:rsidRPr="00554180">
        <w:rPr>
          <w:b/>
          <w:bCs/>
          <w:sz w:val="22"/>
          <w:szCs w:val="22"/>
        </w:rPr>
        <w:t>Wyposażenia pracowni obr</w:t>
      </w:r>
      <w:r w:rsidR="00554180" w:rsidRPr="00554180">
        <w:rPr>
          <w:rFonts w:hint="eastAsia"/>
          <w:b/>
          <w:bCs/>
          <w:sz w:val="22"/>
          <w:szCs w:val="22"/>
        </w:rPr>
        <w:t>ó</w:t>
      </w:r>
      <w:r w:rsidR="00554180" w:rsidRPr="00554180">
        <w:rPr>
          <w:b/>
          <w:bCs/>
          <w:sz w:val="22"/>
          <w:szCs w:val="22"/>
        </w:rPr>
        <w:t xml:space="preserve">bki maszyn sterowanych numerycznie </w:t>
      </w:r>
      <w:r w:rsidR="00554180">
        <w:rPr>
          <w:b/>
          <w:bCs/>
          <w:sz w:val="22"/>
          <w:szCs w:val="22"/>
        </w:rPr>
        <w:t xml:space="preserve"> </w:t>
      </w:r>
      <w:r w:rsidR="00554180" w:rsidRPr="00554180">
        <w:rPr>
          <w:b/>
          <w:bCs/>
          <w:sz w:val="22"/>
          <w:szCs w:val="22"/>
        </w:rPr>
        <w:t>dla zawodu technik mechanik i technik mechatronik w</w:t>
      </w:r>
      <w:r w:rsidR="00554180">
        <w:rPr>
          <w:b/>
          <w:bCs/>
          <w:sz w:val="22"/>
          <w:szCs w:val="22"/>
        </w:rPr>
        <w:t xml:space="preserve"> </w:t>
      </w:r>
      <w:r w:rsidR="00554180" w:rsidRPr="00554180">
        <w:rPr>
          <w:b/>
          <w:bCs/>
          <w:sz w:val="22"/>
          <w:szCs w:val="22"/>
        </w:rPr>
        <w:t>Centrum Kształcenia Zawodowego w</w:t>
      </w:r>
      <w:r w:rsidR="00554180">
        <w:rPr>
          <w:b/>
          <w:bCs/>
          <w:sz w:val="22"/>
          <w:szCs w:val="22"/>
        </w:rPr>
        <w:t> </w:t>
      </w:r>
      <w:r w:rsidR="00554180" w:rsidRPr="00554180">
        <w:rPr>
          <w:b/>
          <w:bCs/>
          <w:sz w:val="22"/>
          <w:szCs w:val="22"/>
        </w:rPr>
        <w:t>Jastrzębiu- Zdroju</w:t>
      </w:r>
      <w:r w:rsidR="00FB4722" w:rsidRPr="00554180">
        <w:rPr>
          <w:b/>
          <w:bCs/>
          <w:sz w:val="22"/>
          <w:szCs w:val="22"/>
        </w:rPr>
        <w:t>”</w:t>
      </w:r>
      <w:bookmarkEnd w:id="3"/>
      <w:r w:rsidR="00FA599C" w:rsidRPr="00554180">
        <w:rPr>
          <w:b/>
          <w:bCs/>
          <w:sz w:val="22"/>
          <w:szCs w:val="22"/>
        </w:rPr>
        <w:t xml:space="preserve"> </w:t>
      </w:r>
      <w:r w:rsidRPr="0055418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554180">
        <w:rPr>
          <w:kern w:val="1"/>
          <w:sz w:val="22"/>
          <w:szCs w:val="22"/>
          <w:lang w:eastAsia="ar-SA"/>
        </w:rPr>
        <w:t xml:space="preserve"> </w:t>
      </w:r>
      <w:r w:rsidR="0039708A" w:rsidRPr="00554180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554180">
        <w:rPr>
          <w:kern w:val="1"/>
          <w:sz w:val="22"/>
          <w:szCs w:val="22"/>
          <w:lang w:eastAsia="ar-SA"/>
        </w:rPr>
        <w:t>w</w:t>
      </w:r>
      <w:r w:rsidR="00554180">
        <w:rPr>
          <w:kern w:val="1"/>
          <w:sz w:val="22"/>
          <w:szCs w:val="22"/>
          <w:lang w:eastAsia="ar-SA"/>
        </w:rPr>
        <w:t> </w:t>
      </w:r>
      <w:r w:rsidR="00AB4662" w:rsidRPr="00554180">
        <w:rPr>
          <w:kern w:val="1"/>
          <w:sz w:val="22"/>
          <w:szCs w:val="22"/>
          <w:lang w:eastAsia="ar-SA"/>
        </w:rPr>
        <w:t xml:space="preserve">sprawie </w:t>
      </w:r>
      <w:r w:rsidRPr="00554180">
        <w:rPr>
          <w:kern w:val="1"/>
          <w:sz w:val="22"/>
          <w:szCs w:val="22"/>
          <w:lang w:eastAsia="ar-SA"/>
        </w:rPr>
        <w:t>zamówienia publicznego</w:t>
      </w:r>
      <w:r w:rsidR="004A0F94" w:rsidRPr="00554180">
        <w:rPr>
          <w:kern w:val="1"/>
          <w:sz w:val="22"/>
          <w:szCs w:val="22"/>
          <w:lang w:eastAsia="ar-SA"/>
        </w:rPr>
        <w:t>;</w:t>
      </w:r>
    </w:p>
    <w:p w14:paraId="394B3E4B" w14:textId="2AEDA42B" w:rsidR="002E00FD" w:rsidRPr="00554180" w:rsidRDefault="003962F2" w:rsidP="00554180">
      <w:pPr>
        <w:pStyle w:val="Akapitzlist"/>
        <w:numPr>
          <w:ilvl w:val="1"/>
          <w:numId w:val="18"/>
        </w:numPr>
        <w:tabs>
          <w:tab w:val="clear" w:pos="1440"/>
        </w:tabs>
        <w:spacing w:before="120" w:after="120" w:line="276" w:lineRule="auto"/>
        <w:ind w:left="426"/>
        <w:jc w:val="both"/>
        <w:rPr>
          <w:b/>
          <w:bCs/>
          <w:sz w:val="22"/>
          <w:szCs w:val="22"/>
        </w:rPr>
      </w:pPr>
      <w:r w:rsidRPr="00A52615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52615">
        <w:rPr>
          <w:kern w:val="1"/>
          <w:sz w:val="22"/>
          <w:szCs w:val="22"/>
          <w:lang w:eastAsia="ar-SA"/>
        </w:rPr>
        <w:t xml:space="preserve">pn. </w:t>
      </w:r>
      <w:r w:rsidR="00BE1907" w:rsidRPr="00A52615">
        <w:rPr>
          <w:b/>
          <w:bCs/>
          <w:sz w:val="22"/>
          <w:szCs w:val="22"/>
        </w:rPr>
        <w:t>„</w:t>
      </w:r>
      <w:r w:rsidR="00554180" w:rsidRPr="00554180">
        <w:rPr>
          <w:b/>
          <w:bCs/>
          <w:sz w:val="22"/>
          <w:szCs w:val="22"/>
        </w:rPr>
        <w:t>Wyposażenia pracowni obr</w:t>
      </w:r>
      <w:r w:rsidR="00554180" w:rsidRPr="00554180">
        <w:rPr>
          <w:rFonts w:hint="eastAsia"/>
          <w:b/>
          <w:bCs/>
          <w:sz w:val="22"/>
          <w:szCs w:val="22"/>
        </w:rPr>
        <w:t>ó</w:t>
      </w:r>
      <w:r w:rsidR="00554180" w:rsidRPr="00554180">
        <w:rPr>
          <w:b/>
          <w:bCs/>
          <w:sz w:val="22"/>
          <w:szCs w:val="22"/>
        </w:rPr>
        <w:t xml:space="preserve">bki maszyn sterowanych numerycznie </w:t>
      </w:r>
      <w:r w:rsidR="00554180">
        <w:rPr>
          <w:b/>
          <w:bCs/>
          <w:sz w:val="22"/>
          <w:szCs w:val="22"/>
        </w:rPr>
        <w:t xml:space="preserve"> </w:t>
      </w:r>
      <w:r w:rsidR="00554180" w:rsidRPr="00554180">
        <w:rPr>
          <w:b/>
          <w:bCs/>
          <w:sz w:val="22"/>
          <w:szCs w:val="22"/>
        </w:rPr>
        <w:t>dla zawodu technik mechanik i technik mechatronik</w:t>
      </w:r>
      <w:r w:rsidR="00554180">
        <w:rPr>
          <w:b/>
          <w:bCs/>
          <w:sz w:val="22"/>
          <w:szCs w:val="22"/>
        </w:rPr>
        <w:t xml:space="preserve"> </w:t>
      </w:r>
      <w:r w:rsidR="00554180" w:rsidRPr="00554180">
        <w:rPr>
          <w:b/>
          <w:bCs/>
          <w:sz w:val="22"/>
          <w:szCs w:val="22"/>
        </w:rPr>
        <w:t>w Centrum Kształcenia Zawodowego w</w:t>
      </w:r>
      <w:r w:rsidR="00554180">
        <w:rPr>
          <w:b/>
          <w:bCs/>
          <w:sz w:val="22"/>
          <w:szCs w:val="22"/>
        </w:rPr>
        <w:t> </w:t>
      </w:r>
      <w:r w:rsidR="00554180" w:rsidRPr="00554180">
        <w:rPr>
          <w:b/>
          <w:bCs/>
          <w:sz w:val="22"/>
          <w:szCs w:val="22"/>
        </w:rPr>
        <w:t xml:space="preserve"> Jastrzębiu- Zdroju</w:t>
      </w:r>
      <w:r w:rsidR="00BE1907" w:rsidRPr="00554180">
        <w:rPr>
          <w:b/>
          <w:bCs/>
          <w:sz w:val="22"/>
          <w:szCs w:val="22"/>
        </w:rPr>
        <w:t xml:space="preserve">” </w:t>
      </w:r>
      <w:r w:rsidRPr="00554180">
        <w:rPr>
          <w:kern w:val="1"/>
          <w:sz w:val="22"/>
          <w:szCs w:val="22"/>
          <w:lang w:eastAsia="ar-SA"/>
        </w:rPr>
        <w:t>prowadzonym przez Miasto Jastrzębie-Zdrój.</w:t>
      </w:r>
    </w:p>
    <w:p w14:paraId="52EEFBAC" w14:textId="77777777" w:rsidR="00554180" w:rsidRPr="00554180" w:rsidRDefault="00554180" w:rsidP="00554180">
      <w:pPr>
        <w:pStyle w:val="Akapitzlist"/>
        <w:spacing w:before="120" w:after="120" w:line="276" w:lineRule="auto"/>
        <w:ind w:left="426"/>
        <w:jc w:val="both"/>
        <w:rPr>
          <w:b/>
          <w:bCs/>
          <w:sz w:val="2"/>
          <w:szCs w:val="22"/>
        </w:rPr>
      </w:pPr>
    </w:p>
    <w:p w14:paraId="6B27AB8C" w14:textId="1DE9BC68" w:rsidR="003962F2" w:rsidRPr="00554180" w:rsidRDefault="003962F2" w:rsidP="00554180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 w:val="18"/>
          <w:szCs w:val="22"/>
          <w:lang w:eastAsia="ar-SA"/>
        </w:rPr>
      </w:pPr>
      <w:r w:rsidRPr="00554180">
        <w:rPr>
          <w:i/>
          <w:sz w:val="18"/>
          <w:szCs w:val="22"/>
          <w:lang w:eastAsia="ar-SA"/>
        </w:rPr>
        <w:t xml:space="preserve">*    </w:t>
      </w:r>
      <w:r w:rsidR="00AB4662" w:rsidRPr="00554180">
        <w:rPr>
          <w:i/>
          <w:sz w:val="18"/>
          <w:szCs w:val="22"/>
          <w:lang w:eastAsia="ar-SA"/>
        </w:rPr>
        <w:t xml:space="preserve">   </w:t>
      </w:r>
      <w:r w:rsidRPr="00554180">
        <w:rPr>
          <w:i/>
          <w:sz w:val="18"/>
          <w:szCs w:val="22"/>
          <w:lang w:eastAsia="ar-SA"/>
        </w:rPr>
        <w:t xml:space="preserve">w przypadku gdy ofertę składa </w:t>
      </w:r>
      <w:r w:rsidR="00CB7C93" w:rsidRPr="00554180">
        <w:rPr>
          <w:i/>
          <w:sz w:val="18"/>
          <w:szCs w:val="22"/>
          <w:lang w:eastAsia="ar-SA"/>
        </w:rPr>
        <w:t xml:space="preserve">Konsorcjum </w:t>
      </w:r>
      <w:r w:rsidRPr="00554180">
        <w:rPr>
          <w:i/>
          <w:sz w:val="18"/>
          <w:szCs w:val="22"/>
          <w:lang w:eastAsia="ar-SA"/>
        </w:rPr>
        <w:t>złożone z 3 firm. Gdy ofertę składa Konsorcjum więcej niż 3 firm</w:t>
      </w:r>
      <w:r w:rsidR="009656EB" w:rsidRPr="00554180">
        <w:rPr>
          <w:i/>
          <w:sz w:val="18"/>
          <w:szCs w:val="22"/>
          <w:lang w:eastAsia="ar-SA"/>
        </w:rPr>
        <w:t>,</w:t>
      </w:r>
      <w:r w:rsidR="00AB4662" w:rsidRPr="00554180">
        <w:rPr>
          <w:i/>
          <w:sz w:val="18"/>
          <w:szCs w:val="22"/>
          <w:lang w:eastAsia="ar-SA"/>
        </w:rPr>
        <w:t xml:space="preserve"> </w:t>
      </w:r>
      <w:r w:rsidRPr="00554180">
        <w:rPr>
          <w:i/>
          <w:sz w:val="18"/>
          <w:szCs w:val="22"/>
          <w:lang w:eastAsia="ar-SA"/>
        </w:rPr>
        <w:t xml:space="preserve">należy dopisać </w:t>
      </w:r>
      <w:r w:rsidR="00554180">
        <w:rPr>
          <w:i/>
          <w:sz w:val="18"/>
          <w:szCs w:val="22"/>
          <w:lang w:eastAsia="ar-SA"/>
        </w:rPr>
        <w:br/>
        <w:t xml:space="preserve">  </w:t>
      </w:r>
      <w:r w:rsidRPr="00554180">
        <w:rPr>
          <w:i/>
          <w:sz w:val="18"/>
          <w:szCs w:val="22"/>
          <w:lang w:eastAsia="ar-SA"/>
        </w:rPr>
        <w:t>pozostałe firmy</w:t>
      </w:r>
    </w:p>
    <w:p w14:paraId="2294203F" w14:textId="7E2E9A59" w:rsidR="0091042C" w:rsidRPr="00CD22DC" w:rsidRDefault="003962F2" w:rsidP="00460921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554180">
        <w:rPr>
          <w:i/>
          <w:sz w:val="18"/>
          <w:szCs w:val="22"/>
          <w:lang w:eastAsia="ar-SA"/>
        </w:rPr>
        <w:t xml:space="preserve">**    </w:t>
      </w:r>
      <w:r w:rsidR="00AB4662" w:rsidRPr="00554180">
        <w:rPr>
          <w:i/>
          <w:sz w:val="18"/>
          <w:szCs w:val="22"/>
          <w:lang w:eastAsia="ar-SA"/>
        </w:rPr>
        <w:t xml:space="preserve"> </w:t>
      </w:r>
      <w:r w:rsidRPr="00554180">
        <w:rPr>
          <w:i/>
          <w:sz w:val="18"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79DAC991" w14:textId="77777777" w:rsidR="00E55269" w:rsidRPr="00E55269" w:rsidRDefault="00E55269" w:rsidP="00E55269">
      <w:pPr>
        <w:spacing w:before="120" w:line="276" w:lineRule="auto"/>
        <w:jc w:val="right"/>
        <w:rPr>
          <w:b/>
          <w:sz w:val="2"/>
          <w:szCs w:val="22"/>
          <w:lang w:eastAsia="pl-PL"/>
        </w:rPr>
      </w:pPr>
      <w:bookmarkStart w:id="4" w:name="_Hlk86929799"/>
      <w:bookmarkStart w:id="5" w:name="_Hlk86930213"/>
    </w:p>
    <w:p w14:paraId="564C6F6A" w14:textId="25F3178A" w:rsidR="003F2514" w:rsidRPr="00E55269" w:rsidRDefault="00091D9D" w:rsidP="00E55269">
      <w:pPr>
        <w:spacing w:before="120" w:line="276" w:lineRule="auto"/>
        <w:jc w:val="right"/>
        <w:rPr>
          <w:b/>
          <w:sz w:val="22"/>
          <w:szCs w:val="22"/>
          <w:lang w:eastAsia="pl-PL"/>
        </w:rPr>
      </w:pPr>
      <w:r w:rsidRPr="00E55269">
        <w:rPr>
          <w:b/>
          <w:sz w:val="22"/>
          <w:szCs w:val="22"/>
          <w:lang w:eastAsia="pl-PL"/>
        </w:rPr>
        <w:t>Załącznik nr 4 do SWZ</w:t>
      </w:r>
      <w:bookmarkEnd w:id="4"/>
      <w:bookmarkEnd w:id="5"/>
    </w:p>
    <w:tbl>
      <w:tblPr>
        <w:tblpPr w:leftFromText="141" w:rightFromText="141" w:vertAnchor="page" w:horzAnchor="margin" w:tblpXSpec="center" w:tblpY="2671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85"/>
        <w:gridCol w:w="6846"/>
      </w:tblGrid>
      <w:tr w:rsidR="00E55269" w:rsidRPr="00E55269" w14:paraId="5A90362B" w14:textId="77777777" w:rsidTr="00E55269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52985" w14:textId="77777777" w:rsidR="00E55269" w:rsidRPr="00E55269" w:rsidRDefault="00E55269" w:rsidP="00E552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5269">
              <w:rPr>
                <w:b/>
                <w:bCs/>
                <w:sz w:val="22"/>
                <w:szCs w:val="22"/>
              </w:rPr>
              <w:t xml:space="preserve">Opis przedmiotu zamówienia  </w:t>
            </w:r>
          </w:p>
          <w:p w14:paraId="2F72D7C3" w14:textId="77777777" w:rsidR="00E55269" w:rsidRPr="00E55269" w:rsidRDefault="00E55269" w:rsidP="00E552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5269">
              <w:rPr>
                <w:b/>
                <w:bCs/>
                <w:sz w:val="22"/>
                <w:szCs w:val="22"/>
              </w:rPr>
              <w:t xml:space="preserve">wyposażenia pracowni obróbki maszyn sterowanych numerycznie </w:t>
            </w:r>
          </w:p>
          <w:p w14:paraId="62EBDE4E" w14:textId="5973C7F8" w:rsidR="00E55269" w:rsidRPr="00E55269" w:rsidRDefault="00E55269" w:rsidP="00E552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5269">
              <w:rPr>
                <w:b/>
                <w:bCs/>
                <w:sz w:val="22"/>
                <w:szCs w:val="22"/>
              </w:rPr>
              <w:t xml:space="preserve">dla zawodu technik mechanik i technik mechatronik w Centrum Kształcenia Zawodowego </w:t>
            </w:r>
          </w:p>
          <w:p w14:paraId="55C3FB65" w14:textId="303E5912" w:rsidR="00E55269" w:rsidRPr="00E55269" w:rsidRDefault="00E55269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bCs/>
                <w:sz w:val="22"/>
                <w:szCs w:val="22"/>
              </w:rPr>
              <w:t>w Jastrzębiu- Zdroju</w:t>
            </w:r>
          </w:p>
        </w:tc>
      </w:tr>
      <w:tr w:rsidR="00091D9D" w:rsidRPr="00E55269" w14:paraId="3494E6CB" w14:textId="77777777" w:rsidTr="00E55269">
        <w:trPr>
          <w:trHeight w:val="397"/>
          <w:tblHeader/>
        </w:trPr>
        <w:tc>
          <w:tcPr>
            <w:tcW w:w="307" w:type="pct"/>
            <w:shd w:val="clear" w:color="auto" w:fill="auto"/>
            <w:vAlign w:val="center"/>
          </w:tcPr>
          <w:p w14:paraId="3400784E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11142540" w14:textId="3BEEAF2B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Nazwa wyposażenia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25B890BA" w14:textId="4EC2DC49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091D9D" w:rsidRPr="00E55269" w14:paraId="360F5BD4" w14:textId="77777777" w:rsidTr="00E55269">
        <w:trPr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F66CE90" w14:textId="7818ECD0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Część I  Urządzenia elektryczne</w:t>
            </w:r>
          </w:p>
        </w:tc>
      </w:tr>
      <w:tr w:rsidR="00091D9D" w:rsidRPr="00E55269" w14:paraId="4D8DC2AD" w14:textId="77777777" w:rsidTr="00E55269">
        <w:trPr>
          <w:trHeight w:val="2063"/>
        </w:trPr>
        <w:tc>
          <w:tcPr>
            <w:tcW w:w="307" w:type="pct"/>
            <w:shd w:val="clear" w:color="auto" w:fill="auto"/>
          </w:tcPr>
          <w:p w14:paraId="0642B4FA" w14:textId="77777777" w:rsidR="00091D9D" w:rsidRPr="00E55269" w:rsidRDefault="00091D9D" w:rsidP="00E552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59" w:type="pct"/>
            <w:shd w:val="clear" w:color="auto" w:fill="auto"/>
          </w:tcPr>
          <w:p w14:paraId="48258FF2" w14:textId="77777777" w:rsidR="00091D9D" w:rsidRPr="00E55269" w:rsidRDefault="00091D9D" w:rsidP="00E552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Tokarka CNC – 1szt </w:t>
            </w:r>
          </w:p>
        </w:tc>
        <w:tc>
          <w:tcPr>
            <w:tcW w:w="3334" w:type="pct"/>
            <w:shd w:val="clear" w:color="auto" w:fill="auto"/>
          </w:tcPr>
          <w:p w14:paraId="6410086F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 xml:space="preserve"> średnica toczenia nad łożem: min. 100 max. 320 </w:t>
            </w:r>
          </w:p>
          <w:p w14:paraId="56207C24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 xml:space="preserve"> </w:t>
            </w:r>
            <w:r w:rsidRPr="00E55269">
              <w:rPr>
                <w:sz w:val="22"/>
                <w:szCs w:val="22"/>
              </w:rPr>
              <w:t>średnica toczenia nad suportem: min. 90 max 320</w:t>
            </w:r>
          </w:p>
          <w:p w14:paraId="3747478C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 </w:t>
            </w:r>
            <w:r w:rsidRPr="00E55269">
              <w:rPr>
                <w:bCs/>
                <w:sz w:val="22"/>
                <w:szCs w:val="22"/>
              </w:rPr>
              <w:t xml:space="preserve">moc silnika: </w:t>
            </w:r>
            <w:r w:rsidRPr="00E55269">
              <w:rPr>
                <w:sz w:val="22"/>
                <w:szCs w:val="22"/>
              </w:rPr>
              <w:t xml:space="preserve"> </w:t>
            </w:r>
            <w:r w:rsidRPr="00E55269">
              <w:rPr>
                <w:bCs/>
                <w:sz w:val="22"/>
                <w:szCs w:val="22"/>
              </w:rPr>
              <w:t xml:space="preserve">min 3 </w:t>
            </w:r>
            <w:proofErr w:type="spellStart"/>
            <w:r w:rsidRPr="00E55269">
              <w:rPr>
                <w:bCs/>
                <w:sz w:val="22"/>
                <w:szCs w:val="22"/>
              </w:rPr>
              <w:t>kw</w:t>
            </w:r>
            <w:proofErr w:type="spellEnd"/>
          </w:p>
          <w:p w14:paraId="449090D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Wymiary długość x szerokość x wysokość:  </w:t>
            </w:r>
          </w:p>
          <w:p w14:paraId="7912414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   długość </w:t>
            </w:r>
            <w:r w:rsidRPr="00E55269">
              <w:rPr>
                <w:bCs/>
                <w:sz w:val="22"/>
                <w:szCs w:val="22"/>
              </w:rPr>
              <w:t>min. 1800 mm  - max. 2500 mm</w:t>
            </w:r>
          </w:p>
          <w:p w14:paraId="4C603111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  szerokość min. 1400 mm -   max. 1500 mm </w:t>
            </w:r>
          </w:p>
          <w:p w14:paraId="21472A07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   wysokość min. 1500 mm – max 2000 mm</w:t>
            </w:r>
          </w:p>
          <w:p w14:paraId="422401A5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Waga: </w:t>
            </w:r>
            <w:r w:rsidRPr="00E55269">
              <w:rPr>
                <w:sz w:val="22"/>
                <w:szCs w:val="22"/>
              </w:rPr>
              <w:t xml:space="preserve"> </w:t>
            </w:r>
            <w:r w:rsidRPr="00E55269">
              <w:rPr>
                <w:bCs/>
                <w:sz w:val="22"/>
                <w:szCs w:val="22"/>
              </w:rPr>
              <w:t>min. 1000 kg max. 2000 kg.</w:t>
            </w:r>
          </w:p>
          <w:p w14:paraId="7A5FEC22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rozmiar narzędzia min.: 16x16 max.: 20x20</w:t>
            </w:r>
          </w:p>
          <w:p w14:paraId="4CF2C259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wyposażenie:</w:t>
            </w:r>
          </w:p>
          <w:p w14:paraId="18169CB0" w14:textId="77777777" w:rsidR="00091D9D" w:rsidRPr="00E55269" w:rsidRDefault="00091D9D" w:rsidP="00437163">
            <w:pPr>
              <w:pStyle w:val="Akapitzlist"/>
              <w:numPr>
                <w:ilvl w:val="0"/>
                <w:numId w:val="60"/>
              </w:numPr>
              <w:spacing w:line="276" w:lineRule="auto"/>
              <w:ind w:left="457" w:hanging="283"/>
              <w:contextualSpacing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sterowanie minimum SINUMERIK 828 w języku polskim</w:t>
            </w:r>
            <w:r w:rsidRPr="00E55269">
              <w:rPr>
                <w:sz w:val="22"/>
                <w:szCs w:val="22"/>
              </w:rPr>
              <w:t xml:space="preserve"> lub równoważny</w:t>
            </w:r>
            <w:r w:rsidRPr="00E55269">
              <w:rPr>
                <w:bCs/>
                <w:sz w:val="22"/>
                <w:szCs w:val="22"/>
              </w:rPr>
              <w:t>*</w:t>
            </w:r>
          </w:p>
          <w:p w14:paraId="3685C2F0" w14:textId="77777777" w:rsidR="00091D9D" w:rsidRPr="00E55269" w:rsidRDefault="00091D9D" w:rsidP="00437163">
            <w:pPr>
              <w:pStyle w:val="Akapitzlist"/>
              <w:numPr>
                <w:ilvl w:val="0"/>
                <w:numId w:val="60"/>
              </w:numPr>
              <w:spacing w:line="276" w:lineRule="auto"/>
              <w:ind w:left="457" w:hanging="283"/>
              <w:contextualSpacing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uchwyt hydrauliczny</w:t>
            </w:r>
          </w:p>
          <w:p w14:paraId="4494311A" w14:textId="77777777" w:rsidR="00091D9D" w:rsidRPr="00E55269" w:rsidRDefault="00091D9D" w:rsidP="00437163">
            <w:pPr>
              <w:pStyle w:val="Akapitzlist"/>
              <w:numPr>
                <w:ilvl w:val="0"/>
                <w:numId w:val="60"/>
              </w:numPr>
              <w:spacing w:line="276" w:lineRule="auto"/>
              <w:ind w:left="457" w:hanging="283"/>
              <w:contextualSpacing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konik hydrauliczny</w:t>
            </w:r>
          </w:p>
          <w:p w14:paraId="042C89F7" w14:textId="77777777" w:rsidR="00091D9D" w:rsidRPr="00E55269" w:rsidRDefault="00091D9D" w:rsidP="00E55269">
            <w:pPr>
              <w:pStyle w:val="Akapitzlist"/>
              <w:spacing w:line="276" w:lineRule="auto"/>
              <w:ind w:left="457"/>
              <w:rPr>
                <w:bCs/>
                <w:sz w:val="16"/>
                <w:szCs w:val="22"/>
              </w:rPr>
            </w:pPr>
          </w:p>
          <w:p w14:paraId="3BB58233" w14:textId="77777777" w:rsidR="00091D9D" w:rsidRPr="00E55269" w:rsidRDefault="00091D9D" w:rsidP="00E55269">
            <w:pPr>
              <w:spacing w:line="276" w:lineRule="auto"/>
              <w:ind w:left="174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  <w:u w:val="single"/>
              </w:rPr>
              <w:t>Warunki równoważności dla systemu:</w:t>
            </w:r>
          </w:p>
          <w:p w14:paraId="3D50C495" w14:textId="77777777" w:rsidR="00091D9D" w:rsidRPr="00E55269" w:rsidRDefault="00091D9D" w:rsidP="00E55269">
            <w:pPr>
              <w:spacing w:line="276" w:lineRule="auto"/>
              <w:ind w:left="174"/>
              <w:rPr>
                <w:bCs/>
                <w:color w:val="000000" w:themeColor="text1"/>
                <w:sz w:val="8"/>
                <w:szCs w:val="22"/>
              </w:rPr>
            </w:pPr>
          </w:p>
          <w:p w14:paraId="5E924ABD" w14:textId="77777777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E55269">
              <w:rPr>
                <w:color w:val="000000" w:themeColor="text1"/>
                <w:sz w:val="22"/>
                <w:szCs w:val="22"/>
              </w:rPr>
              <w:t xml:space="preserve"> kompaktowy system CNC dla standardowych maszyn</w:t>
            </w:r>
            <w:r w:rsidRPr="00E55269">
              <w:rPr>
                <w:bCs/>
                <w:color w:val="000000" w:themeColor="text1"/>
                <w:sz w:val="22"/>
                <w:szCs w:val="22"/>
              </w:rPr>
              <w:t>, umożliwiający programowanie i obsługę tokarki CNC 2 - osiowej (X i Z)</w:t>
            </w:r>
          </w:p>
          <w:p w14:paraId="2D4A20DC" w14:textId="77777777" w:rsidR="00091D9D" w:rsidRPr="00E55269" w:rsidRDefault="00091D9D" w:rsidP="00E5526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posiada funkcje pozwalające na tworzenie, testowanie i optymalizowanie programów CNC</w:t>
            </w:r>
          </w:p>
          <w:p w14:paraId="2F7C45C7" w14:textId="154B154B" w:rsidR="00091D9D" w:rsidRPr="00E55269" w:rsidRDefault="00091D9D" w:rsidP="00E5526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umożliwia fizyczne wykonanie zaprojektowanego elementu w tokarce CNC</w:t>
            </w:r>
          </w:p>
        </w:tc>
      </w:tr>
      <w:tr w:rsidR="00091D9D" w:rsidRPr="00E55269" w14:paraId="5F116239" w14:textId="77777777" w:rsidTr="00E55269">
        <w:tc>
          <w:tcPr>
            <w:tcW w:w="307" w:type="pct"/>
            <w:shd w:val="clear" w:color="auto" w:fill="auto"/>
          </w:tcPr>
          <w:p w14:paraId="52724974" w14:textId="77777777" w:rsidR="00091D9D" w:rsidRPr="00E55269" w:rsidRDefault="00091D9D" w:rsidP="00E552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59" w:type="pct"/>
            <w:shd w:val="clear" w:color="auto" w:fill="auto"/>
          </w:tcPr>
          <w:p w14:paraId="0578C27B" w14:textId="77777777" w:rsidR="00091D9D" w:rsidRPr="00E55269" w:rsidRDefault="00091D9D" w:rsidP="00E552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Centrum obróbcze  - 1szt</w:t>
            </w:r>
          </w:p>
        </w:tc>
        <w:tc>
          <w:tcPr>
            <w:tcW w:w="3334" w:type="pct"/>
            <w:shd w:val="clear" w:color="auto" w:fill="auto"/>
          </w:tcPr>
          <w:p w14:paraId="04C9AC46" w14:textId="77777777" w:rsidR="00091D9D" w:rsidRPr="00E55269" w:rsidRDefault="00091D9D" w:rsidP="00E55269">
            <w:pPr>
              <w:spacing w:line="276" w:lineRule="auto"/>
              <w:rPr>
                <w:b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Wymiary stołu:  min. 800 x 260mm -  max. 850 x 400 mm </w:t>
            </w:r>
          </w:p>
          <w:p w14:paraId="47E2A6C3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przesuw osi x:  min.  450 mm – max. 650 mm</w:t>
            </w:r>
          </w:p>
          <w:p w14:paraId="5D245C8E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przesuw osi y:  min. 320 mm -  max. 450 mm</w:t>
            </w:r>
          </w:p>
          <w:p w14:paraId="56FFABFF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przesuw osi z:  min. 400 mm -  Max. 500 mm</w:t>
            </w:r>
          </w:p>
          <w:p w14:paraId="29762B82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moc silnika:  min. 3.5 </w:t>
            </w:r>
            <w:proofErr w:type="spellStart"/>
            <w:r w:rsidRPr="00E55269">
              <w:rPr>
                <w:bCs/>
                <w:sz w:val="22"/>
                <w:szCs w:val="22"/>
              </w:rPr>
              <w:t>kw</w:t>
            </w:r>
            <w:proofErr w:type="spellEnd"/>
            <w:r w:rsidRPr="00E55269">
              <w:rPr>
                <w:bCs/>
                <w:sz w:val="22"/>
                <w:szCs w:val="22"/>
              </w:rPr>
              <w:t xml:space="preserve"> </w:t>
            </w:r>
          </w:p>
          <w:p w14:paraId="356FD3D9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waga:   do 3500 kg</w:t>
            </w:r>
          </w:p>
          <w:p w14:paraId="1E1EF976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Wymiary długość x szerokość x wysokość:</w:t>
            </w:r>
          </w:p>
          <w:p w14:paraId="2554DE3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   </w:t>
            </w:r>
            <w:r w:rsidRPr="00E55269">
              <w:rPr>
                <w:sz w:val="22"/>
                <w:szCs w:val="22"/>
              </w:rPr>
              <w:t xml:space="preserve"> długość </w:t>
            </w:r>
            <w:r w:rsidRPr="00E55269">
              <w:rPr>
                <w:bCs/>
                <w:sz w:val="22"/>
                <w:szCs w:val="22"/>
              </w:rPr>
              <w:t>min. 1600 mm  - max. 2500 mm</w:t>
            </w:r>
          </w:p>
          <w:p w14:paraId="43DE90BE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  szerokość min. 1600 mm -   max. 2200 mm </w:t>
            </w:r>
          </w:p>
          <w:p w14:paraId="4C63A6E8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   wysokość min. 1600 mm – max 2500 mm</w:t>
            </w:r>
          </w:p>
          <w:p w14:paraId="260702FA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końcówka wrzeciona – </w:t>
            </w:r>
            <w:r w:rsidRPr="00E55269">
              <w:rPr>
                <w:sz w:val="22"/>
                <w:szCs w:val="22"/>
              </w:rPr>
              <w:t xml:space="preserve">BT40 </w:t>
            </w:r>
          </w:p>
          <w:p w14:paraId="7609EB7C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wyposażenie </w:t>
            </w:r>
          </w:p>
          <w:p w14:paraId="759BFCDD" w14:textId="7BF092FE" w:rsidR="00091D9D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lastRenderedPageBreak/>
              <w:t>sterowanie minimum SINUMERIK 828 w języku polskim</w:t>
            </w:r>
            <w:r w:rsidRPr="00E55269">
              <w:rPr>
                <w:sz w:val="22"/>
                <w:szCs w:val="22"/>
              </w:rPr>
              <w:t xml:space="preserve"> lub równoważny</w:t>
            </w:r>
            <w:r w:rsidRPr="00E55269">
              <w:rPr>
                <w:bCs/>
                <w:sz w:val="22"/>
                <w:szCs w:val="22"/>
              </w:rPr>
              <w:t>*</w:t>
            </w:r>
          </w:p>
          <w:p w14:paraId="574427A9" w14:textId="77777777" w:rsidR="00E55269" w:rsidRPr="00E55269" w:rsidRDefault="00E55269" w:rsidP="00E55269">
            <w:pPr>
              <w:spacing w:line="276" w:lineRule="auto"/>
              <w:rPr>
                <w:bCs/>
                <w:color w:val="FF0000"/>
                <w:sz w:val="12"/>
                <w:szCs w:val="22"/>
              </w:rPr>
            </w:pPr>
          </w:p>
          <w:p w14:paraId="5601E45E" w14:textId="42B892B6" w:rsidR="00091D9D" w:rsidRPr="00E55269" w:rsidRDefault="00091D9D" w:rsidP="00E55269">
            <w:pPr>
              <w:spacing w:line="276" w:lineRule="auto"/>
              <w:ind w:left="174"/>
              <w:rPr>
                <w:bCs/>
                <w:color w:val="000000" w:themeColor="text1"/>
                <w:sz w:val="22"/>
                <w:szCs w:val="22"/>
                <w:u w:val="single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  <w:u w:val="single"/>
              </w:rPr>
              <w:t>Warunki równoważności dla systemu:</w:t>
            </w:r>
          </w:p>
          <w:p w14:paraId="21A2BBE6" w14:textId="77777777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 xml:space="preserve">-  </w:t>
            </w:r>
            <w:r w:rsidRPr="00E55269">
              <w:rPr>
                <w:color w:val="000000" w:themeColor="text1"/>
                <w:sz w:val="22"/>
                <w:szCs w:val="22"/>
              </w:rPr>
              <w:t xml:space="preserve"> kompaktowy system CNC dla standardowych maszyn</w:t>
            </w:r>
            <w:r w:rsidRPr="00E55269">
              <w:rPr>
                <w:bCs/>
                <w:color w:val="000000" w:themeColor="text1"/>
                <w:sz w:val="22"/>
                <w:szCs w:val="22"/>
              </w:rPr>
              <w:t>, umożliwiający programowanie i obsługę Centrum obróbczego 3 - osiowego (X,Y,Z)</w:t>
            </w:r>
          </w:p>
          <w:p w14:paraId="7B0F208C" w14:textId="77777777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posiada funkcje pozwalające na tworzenie, testowanie i optymalizowanie programów CNC</w:t>
            </w:r>
          </w:p>
          <w:p w14:paraId="7D591F44" w14:textId="6CB2754E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umożliwia fizyczne wykonanie zaprojektowanego elementu w centrum obróbczym CNC</w:t>
            </w:r>
          </w:p>
        </w:tc>
      </w:tr>
      <w:tr w:rsidR="00091D9D" w:rsidRPr="00E55269" w14:paraId="364C17B5" w14:textId="77777777" w:rsidTr="00E55269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8F1FB8D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lastRenderedPageBreak/>
              <w:t>Część II Monitor interaktywny</w:t>
            </w:r>
          </w:p>
        </w:tc>
      </w:tr>
      <w:tr w:rsidR="00091D9D" w:rsidRPr="00E55269" w14:paraId="2D16655E" w14:textId="77777777" w:rsidTr="00E55269">
        <w:tc>
          <w:tcPr>
            <w:tcW w:w="307" w:type="pct"/>
            <w:shd w:val="clear" w:color="auto" w:fill="auto"/>
          </w:tcPr>
          <w:p w14:paraId="2036392C" w14:textId="77777777" w:rsidR="00091D9D" w:rsidRPr="00E55269" w:rsidRDefault="00091D9D" w:rsidP="00E552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59" w:type="pct"/>
            <w:shd w:val="clear" w:color="auto" w:fill="auto"/>
          </w:tcPr>
          <w:p w14:paraId="5B3C0C39" w14:textId="77777777" w:rsidR="00091D9D" w:rsidRPr="00E55269" w:rsidRDefault="00091D9D" w:rsidP="00E552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Monitor interaktywny  wraz z stojakiem elektrycznym na kółkach – 1 zestaw  </w:t>
            </w:r>
          </w:p>
        </w:tc>
        <w:tc>
          <w:tcPr>
            <w:tcW w:w="3334" w:type="pct"/>
            <w:shd w:val="clear" w:color="auto" w:fill="auto"/>
          </w:tcPr>
          <w:p w14:paraId="29ADCC3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przekątna:   min. 65 cali</w:t>
            </w:r>
          </w:p>
          <w:p w14:paraId="0B80F85C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-Interfejs: dotykowy</w:t>
            </w:r>
          </w:p>
          <w:p w14:paraId="6DC49DB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czas reakcji: min. 8 s</w:t>
            </w:r>
          </w:p>
          <w:p w14:paraId="2AE43DF8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wejścia: min. 2 HDMI,  min. 2 x USB </w:t>
            </w:r>
          </w:p>
          <w:p w14:paraId="112A1290" w14:textId="77777777" w:rsidR="00091D9D" w:rsidRPr="00E55269" w:rsidRDefault="00091D9D" w:rsidP="00E55269">
            <w:pPr>
              <w:spacing w:line="276" w:lineRule="auto"/>
              <w:ind w:left="174" w:hanging="142"/>
              <w:jc w:val="both"/>
              <w:rPr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 </w:t>
            </w:r>
            <w:r w:rsidRPr="00E55269">
              <w:rPr>
                <w:sz w:val="22"/>
                <w:szCs w:val="22"/>
              </w:rPr>
              <w:t>Panel umożliwia bez konieczności podłączenia do komputera  PC, odtwarzanie prezentacji, plików wideo, zdjęć, slajdów, plików tekstowych   z poziomu nośnika USB lub pamięci wewnętrznej.</w:t>
            </w:r>
          </w:p>
          <w:p w14:paraId="1616CC06" w14:textId="77777777" w:rsidR="00091D9D" w:rsidRPr="00E55269" w:rsidRDefault="00091D9D" w:rsidP="00E55269">
            <w:pPr>
              <w:spacing w:line="276" w:lineRule="auto"/>
              <w:ind w:left="174" w:hanging="142"/>
              <w:jc w:val="both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Akcesoria standardowe:  instrukcja obsługi, kabel zasilający, kabel USB, karta sieciowa, pilot z bateriami, pisaki/rysiki co najmniej 2 szt. </w:t>
            </w:r>
          </w:p>
          <w:p w14:paraId="673D1332" w14:textId="15BCE3E8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Stojak elektryczny  kompatybilny z monitorem </w:t>
            </w:r>
          </w:p>
        </w:tc>
      </w:tr>
      <w:tr w:rsidR="00091D9D" w:rsidRPr="00E55269" w14:paraId="3C6289AE" w14:textId="77777777" w:rsidTr="00E55269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F3B98D2" w14:textId="7C7C9DB5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Część III  Wyposażenie do pracowni  obróbki maszyn  sterowanych numerycznie</w:t>
            </w:r>
          </w:p>
        </w:tc>
      </w:tr>
      <w:tr w:rsidR="00091D9D" w:rsidRPr="00E55269" w14:paraId="1D25E271" w14:textId="77777777" w:rsidTr="00E55269">
        <w:tc>
          <w:tcPr>
            <w:tcW w:w="5000" w:type="pct"/>
            <w:gridSpan w:val="3"/>
            <w:shd w:val="clear" w:color="auto" w:fill="auto"/>
          </w:tcPr>
          <w:p w14:paraId="2B48A670" w14:textId="77777777" w:rsidR="00091D9D" w:rsidRPr="00E55269" w:rsidRDefault="00091D9D" w:rsidP="00E55269">
            <w:pPr>
              <w:spacing w:line="276" w:lineRule="auto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1 zestaw w skład którego wchodzi: </w:t>
            </w:r>
          </w:p>
        </w:tc>
      </w:tr>
      <w:tr w:rsidR="00091D9D" w:rsidRPr="00E55269" w14:paraId="364393F0" w14:textId="77777777" w:rsidTr="00E55269">
        <w:tc>
          <w:tcPr>
            <w:tcW w:w="307" w:type="pct"/>
            <w:shd w:val="clear" w:color="auto" w:fill="auto"/>
          </w:tcPr>
          <w:p w14:paraId="516CD507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shd w:val="clear" w:color="auto" w:fill="auto"/>
          </w:tcPr>
          <w:p w14:paraId="57354E6D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Czujnik zegarowy 3D - 2 szt.</w:t>
            </w:r>
          </w:p>
        </w:tc>
        <w:tc>
          <w:tcPr>
            <w:tcW w:w="3334" w:type="pct"/>
            <w:shd w:val="clear" w:color="auto" w:fill="auto"/>
          </w:tcPr>
          <w:p w14:paraId="330E801E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dokładność  pomiaru min. 0,005 mm – max. 0,001 mm </w:t>
            </w:r>
          </w:p>
          <w:p w14:paraId="4E55D48A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jedna skala do pomiaru promieniowego i osiowego</w:t>
            </w:r>
          </w:p>
          <w:p w14:paraId="7EDB1863" w14:textId="208E7F78" w:rsidR="00091D9D" w:rsidRPr="00643937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pakowane w  pudełko</w:t>
            </w:r>
          </w:p>
        </w:tc>
      </w:tr>
      <w:tr w:rsidR="00091D9D" w:rsidRPr="00E55269" w14:paraId="650623FB" w14:textId="77777777" w:rsidTr="00E55269">
        <w:tc>
          <w:tcPr>
            <w:tcW w:w="307" w:type="pct"/>
            <w:shd w:val="clear" w:color="auto" w:fill="auto"/>
          </w:tcPr>
          <w:p w14:paraId="598F2F55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shd w:val="clear" w:color="auto" w:fill="auto"/>
          </w:tcPr>
          <w:p w14:paraId="6517C537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Fi20 Z4x100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5BF5BA0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średnica trzpienia uchwytu – fi 20 mm</w:t>
            </w:r>
          </w:p>
          <w:p w14:paraId="7CEF7436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długość  całkowita 100 mm</w:t>
            </w:r>
          </w:p>
          <w:p w14:paraId="094A469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frez jest przeznaczony do obróbki stali </w:t>
            </w:r>
          </w:p>
          <w:p w14:paraId="0183A66B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obróbka stali o twardości do 55 HRC </w:t>
            </w:r>
          </w:p>
          <w:p w14:paraId="72A5FDCA" w14:textId="4C88360D" w:rsidR="00091D9D" w:rsidRPr="00643937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 pakowane w zbiorcze pudełko </w:t>
            </w:r>
          </w:p>
        </w:tc>
      </w:tr>
      <w:tr w:rsidR="00091D9D" w:rsidRPr="00E55269" w14:paraId="47555474" w14:textId="77777777" w:rsidTr="00E55269">
        <w:tc>
          <w:tcPr>
            <w:tcW w:w="307" w:type="pct"/>
            <w:shd w:val="clear" w:color="auto" w:fill="auto"/>
          </w:tcPr>
          <w:p w14:paraId="379F4480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3</w:t>
            </w:r>
          </w:p>
        </w:tc>
        <w:tc>
          <w:tcPr>
            <w:tcW w:w="1359" w:type="pct"/>
            <w:shd w:val="clear" w:color="auto" w:fill="auto"/>
          </w:tcPr>
          <w:p w14:paraId="7413C70D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Fi16 Z4x100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35C834C9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średnica trzpienia uchwytu – fi 16 mm</w:t>
            </w:r>
          </w:p>
          <w:p w14:paraId="5C9DCE9F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długość  całkowita 100 mm</w:t>
            </w:r>
          </w:p>
          <w:p w14:paraId="2D0C8E2B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frez jest przeznaczony do obróbki stali </w:t>
            </w:r>
          </w:p>
          <w:p w14:paraId="55B6CA62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obróbka stali o twardości do 55 HRC </w:t>
            </w:r>
          </w:p>
          <w:p w14:paraId="7F324A32" w14:textId="32B107E2" w:rsidR="00091D9D" w:rsidRPr="00643937" w:rsidRDefault="00091D9D" w:rsidP="00643937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 xml:space="preserve"> pakowane w zbiorcze pudełko</w:t>
            </w:r>
          </w:p>
        </w:tc>
      </w:tr>
      <w:tr w:rsidR="00091D9D" w:rsidRPr="00E55269" w14:paraId="48C56F22" w14:textId="77777777" w:rsidTr="00E55269">
        <w:tc>
          <w:tcPr>
            <w:tcW w:w="307" w:type="pct"/>
            <w:shd w:val="clear" w:color="auto" w:fill="auto"/>
          </w:tcPr>
          <w:p w14:paraId="2F95BC62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4</w:t>
            </w:r>
          </w:p>
        </w:tc>
        <w:tc>
          <w:tcPr>
            <w:tcW w:w="1359" w:type="pct"/>
            <w:shd w:val="clear" w:color="auto" w:fill="auto"/>
          </w:tcPr>
          <w:p w14:paraId="1E68D811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Fi12 Z4x75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 szt.</w:t>
            </w:r>
          </w:p>
        </w:tc>
        <w:tc>
          <w:tcPr>
            <w:tcW w:w="3334" w:type="pct"/>
            <w:shd w:val="clear" w:color="auto" w:fill="auto"/>
          </w:tcPr>
          <w:p w14:paraId="3735BD32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średnica trzpienia uchwytu – fi 12 mm</w:t>
            </w:r>
          </w:p>
          <w:p w14:paraId="23A809C6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długość  całkowita 75 mm</w:t>
            </w:r>
          </w:p>
          <w:p w14:paraId="008BA5E8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frez jest przeznaczony do obróbki stali </w:t>
            </w:r>
          </w:p>
          <w:p w14:paraId="086878DF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obróbka stali o twardości do 55 HRC </w:t>
            </w:r>
          </w:p>
          <w:p w14:paraId="15070131" w14:textId="3D3844B7" w:rsidR="00091D9D" w:rsidRPr="00643937" w:rsidRDefault="00091D9D" w:rsidP="00643937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 xml:space="preserve"> pakowane w zbiorcze pudełko</w:t>
            </w:r>
          </w:p>
        </w:tc>
      </w:tr>
      <w:tr w:rsidR="00091D9D" w:rsidRPr="00E55269" w14:paraId="1A8D7696" w14:textId="77777777" w:rsidTr="00E55269">
        <w:tc>
          <w:tcPr>
            <w:tcW w:w="307" w:type="pct"/>
            <w:shd w:val="clear" w:color="auto" w:fill="auto"/>
          </w:tcPr>
          <w:p w14:paraId="594541A1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359" w:type="pct"/>
            <w:shd w:val="clear" w:color="auto" w:fill="auto"/>
          </w:tcPr>
          <w:p w14:paraId="50F3B094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Fi10 Z4x75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- 20  szt.</w:t>
            </w:r>
          </w:p>
        </w:tc>
        <w:tc>
          <w:tcPr>
            <w:tcW w:w="3334" w:type="pct"/>
            <w:shd w:val="clear" w:color="auto" w:fill="auto"/>
          </w:tcPr>
          <w:p w14:paraId="2FC9F79B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średnica trzpienia uchwytu – fi 10 mm</w:t>
            </w:r>
          </w:p>
          <w:p w14:paraId="722CC6FA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długość  całkowita 75 mm</w:t>
            </w:r>
          </w:p>
          <w:p w14:paraId="3ADA6493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frez jest przeznaczony do obróbki stali </w:t>
            </w:r>
          </w:p>
          <w:p w14:paraId="675129B3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obróbka stali o twardości do 55 HRC </w:t>
            </w:r>
          </w:p>
          <w:p w14:paraId="01CC6D65" w14:textId="1F075919" w:rsidR="00091D9D" w:rsidRPr="00643937" w:rsidRDefault="00091D9D" w:rsidP="00643937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 xml:space="preserve"> pakowane w zbiorcze pudełko</w:t>
            </w:r>
          </w:p>
        </w:tc>
      </w:tr>
      <w:tr w:rsidR="00091D9D" w:rsidRPr="00E55269" w14:paraId="3B149735" w14:textId="77777777" w:rsidTr="00E55269">
        <w:tc>
          <w:tcPr>
            <w:tcW w:w="307" w:type="pct"/>
            <w:shd w:val="clear" w:color="auto" w:fill="auto"/>
          </w:tcPr>
          <w:p w14:paraId="400B297E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7</w:t>
            </w:r>
          </w:p>
        </w:tc>
        <w:tc>
          <w:tcPr>
            <w:tcW w:w="1359" w:type="pct"/>
            <w:shd w:val="clear" w:color="auto" w:fill="auto"/>
          </w:tcPr>
          <w:p w14:paraId="07439ED1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Fi8 Z4x60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48307BD0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średnica trzpienia uchwytu – fi 18 mm</w:t>
            </w:r>
          </w:p>
          <w:p w14:paraId="070AA3C5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długość  całkowita 60 mm</w:t>
            </w:r>
          </w:p>
          <w:p w14:paraId="3E3981C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frez jest przeznaczony do obróbki stali </w:t>
            </w:r>
          </w:p>
          <w:p w14:paraId="3F356905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obróbka stali o twardości do 55 HRC </w:t>
            </w:r>
          </w:p>
          <w:p w14:paraId="578C43DF" w14:textId="77F1D2DE" w:rsidR="00091D9D" w:rsidRPr="00643937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 pakowane w zbiorcze pudełko</w:t>
            </w:r>
          </w:p>
        </w:tc>
      </w:tr>
      <w:tr w:rsidR="00091D9D" w:rsidRPr="00E55269" w14:paraId="3AFB3004" w14:textId="77777777" w:rsidTr="00E55269">
        <w:tc>
          <w:tcPr>
            <w:tcW w:w="307" w:type="pct"/>
            <w:shd w:val="clear" w:color="auto" w:fill="auto"/>
          </w:tcPr>
          <w:p w14:paraId="1FF993E3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8</w:t>
            </w:r>
          </w:p>
        </w:tc>
        <w:tc>
          <w:tcPr>
            <w:tcW w:w="1359" w:type="pct"/>
            <w:shd w:val="clear" w:color="auto" w:fill="auto"/>
          </w:tcPr>
          <w:p w14:paraId="44AB37D1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Fi6 Z4x50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77892A49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sz w:val="22"/>
                <w:szCs w:val="22"/>
              </w:rPr>
              <w:t>średnica trzpienia uchwytu – fi 6 mm</w:t>
            </w:r>
          </w:p>
          <w:p w14:paraId="642818CB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długość  całkowita 50 mm</w:t>
            </w:r>
          </w:p>
          <w:p w14:paraId="714C21B3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frez jest przeznaczony do obróbki stali </w:t>
            </w:r>
          </w:p>
          <w:p w14:paraId="10B5B6D5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obróbka stali o twardości do 55 HRC </w:t>
            </w:r>
          </w:p>
          <w:p w14:paraId="2B176144" w14:textId="13339719" w:rsidR="00091D9D" w:rsidRPr="00643937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 pakowane w zbiorcze pudełko</w:t>
            </w:r>
          </w:p>
        </w:tc>
      </w:tr>
      <w:tr w:rsidR="00091D9D" w:rsidRPr="00E55269" w14:paraId="469FB0FE" w14:textId="77777777" w:rsidTr="00E55269">
        <w:tc>
          <w:tcPr>
            <w:tcW w:w="307" w:type="pct"/>
            <w:shd w:val="clear" w:color="auto" w:fill="auto"/>
          </w:tcPr>
          <w:p w14:paraId="516DD9C7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9</w:t>
            </w:r>
          </w:p>
        </w:tc>
        <w:tc>
          <w:tcPr>
            <w:tcW w:w="1359" w:type="pct"/>
            <w:shd w:val="clear" w:color="auto" w:fill="auto"/>
          </w:tcPr>
          <w:p w14:paraId="7E487657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Fi5 Z4x50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3CF0D9A6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sz w:val="22"/>
                <w:szCs w:val="22"/>
              </w:rPr>
              <w:t>średnica trzpienia uchwytu – fi 5mm</w:t>
            </w:r>
          </w:p>
          <w:p w14:paraId="7EDA7A76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długość  całkowita 50 mm</w:t>
            </w:r>
          </w:p>
          <w:p w14:paraId="1E98F3CF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frez jest przeznaczony do obróbki stali </w:t>
            </w:r>
          </w:p>
          <w:p w14:paraId="6CCE1840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- obróbka stali o twardości do 55 HRC </w:t>
            </w:r>
          </w:p>
          <w:p w14:paraId="3985371A" w14:textId="77777777" w:rsidR="00091D9D" w:rsidRPr="00E55269" w:rsidRDefault="00091D9D" w:rsidP="00E55269">
            <w:pPr>
              <w:spacing w:line="276" w:lineRule="auto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 pakowane w zbiorcze pudełko</w:t>
            </w:r>
          </w:p>
        </w:tc>
      </w:tr>
      <w:tr w:rsidR="00091D9D" w:rsidRPr="00E55269" w14:paraId="16385787" w14:textId="77777777" w:rsidTr="00E55269">
        <w:tc>
          <w:tcPr>
            <w:tcW w:w="307" w:type="pct"/>
            <w:shd w:val="clear" w:color="auto" w:fill="auto"/>
          </w:tcPr>
          <w:p w14:paraId="7755E43A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10</w:t>
            </w:r>
          </w:p>
        </w:tc>
        <w:tc>
          <w:tcPr>
            <w:tcW w:w="1359" w:type="pct"/>
            <w:shd w:val="clear" w:color="auto" w:fill="auto"/>
          </w:tcPr>
          <w:p w14:paraId="35216AC0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Fi4 Z2x50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5E090DF5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średnica trzpienia uchwytu – fi 4 mm</w:t>
            </w:r>
          </w:p>
          <w:p w14:paraId="1C69516A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długość  całkowita 50 mm</w:t>
            </w:r>
          </w:p>
          <w:p w14:paraId="0F650815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frez jest przeznaczony do obróbki stali </w:t>
            </w:r>
          </w:p>
          <w:p w14:paraId="31F3C66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obróbka stali o twardości do 55 HRC </w:t>
            </w:r>
          </w:p>
          <w:p w14:paraId="33747850" w14:textId="3CB6FF2C" w:rsidR="00091D9D" w:rsidRPr="00643937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 pakowane w zbiorcze pudełko</w:t>
            </w:r>
          </w:p>
        </w:tc>
      </w:tr>
      <w:tr w:rsidR="00091D9D" w:rsidRPr="00E55269" w14:paraId="35D16F24" w14:textId="77777777" w:rsidTr="00E55269">
        <w:tc>
          <w:tcPr>
            <w:tcW w:w="307" w:type="pct"/>
            <w:shd w:val="clear" w:color="auto" w:fill="auto"/>
          </w:tcPr>
          <w:p w14:paraId="0A828DF1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11</w:t>
            </w:r>
          </w:p>
        </w:tc>
        <w:tc>
          <w:tcPr>
            <w:tcW w:w="1359" w:type="pct"/>
            <w:shd w:val="clear" w:color="auto" w:fill="auto"/>
          </w:tcPr>
          <w:p w14:paraId="4D8C1D5C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PROSTY Fi3 Z2x50 HRC55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134F1EDA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średnica trzpienia uchwytu – fi 3 mm</w:t>
            </w:r>
          </w:p>
          <w:p w14:paraId="5D5F4F29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długość  całkowita 50 mm</w:t>
            </w:r>
          </w:p>
          <w:p w14:paraId="2C6CBA0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frez jest przeznaczony do obróbki stali </w:t>
            </w:r>
          </w:p>
          <w:p w14:paraId="622A5C9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obróbka stali o twardości do 55 HRC </w:t>
            </w:r>
          </w:p>
          <w:p w14:paraId="5B325AC7" w14:textId="53681F9D" w:rsidR="00091D9D" w:rsidRPr="00643937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 pakowane w zbiorcze pudełko</w:t>
            </w:r>
          </w:p>
        </w:tc>
      </w:tr>
      <w:tr w:rsidR="00091D9D" w:rsidRPr="00E55269" w14:paraId="720FB9BD" w14:textId="77777777" w:rsidTr="00E55269">
        <w:tc>
          <w:tcPr>
            <w:tcW w:w="307" w:type="pct"/>
            <w:shd w:val="clear" w:color="auto" w:fill="auto"/>
          </w:tcPr>
          <w:p w14:paraId="3EA192AB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12</w:t>
            </w:r>
          </w:p>
        </w:tc>
        <w:tc>
          <w:tcPr>
            <w:tcW w:w="1359" w:type="pct"/>
            <w:shd w:val="clear" w:color="auto" w:fill="auto"/>
          </w:tcPr>
          <w:p w14:paraId="578474C0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FREZ Fi6 do fazowania 90 stopni </w:t>
            </w:r>
            <w:proofErr w:type="spellStart"/>
            <w:r w:rsidRPr="00E55269">
              <w:rPr>
                <w:sz w:val="22"/>
                <w:szCs w:val="22"/>
              </w:rPr>
              <w:t>pełnowęglikowy</w:t>
            </w:r>
            <w:proofErr w:type="spellEnd"/>
            <w:r w:rsidRPr="00E55269">
              <w:rPr>
                <w:sz w:val="22"/>
                <w:szCs w:val="22"/>
              </w:rPr>
              <w:t xml:space="preserve"> - 10  szt.</w:t>
            </w:r>
          </w:p>
        </w:tc>
        <w:tc>
          <w:tcPr>
            <w:tcW w:w="3334" w:type="pct"/>
            <w:shd w:val="clear" w:color="auto" w:fill="auto"/>
          </w:tcPr>
          <w:p w14:paraId="0F7FC04C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średnica – 6 mm </w:t>
            </w:r>
          </w:p>
          <w:p w14:paraId="3300CF38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frez z węglika spiekanego o kącie wierzchołka 90 stopni</w:t>
            </w:r>
          </w:p>
          <w:p w14:paraId="2CD13CA1" w14:textId="5C91A1B3" w:rsidR="00091D9D" w:rsidRPr="00643937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 pakowane w zbiorcze pudełko</w:t>
            </w:r>
          </w:p>
        </w:tc>
      </w:tr>
      <w:tr w:rsidR="00091D9D" w:rsidRPr="00E55269" w14:paraId="441135BE" w14:textId="77777777" w:rsidTr="00E55269">
        <w:tc>
          <w:tcPr>
            <w:tcW w:w="307" w:type="pct"/>
            <w:shd w:val="clear" w:color="auto" w:fill="auto"/>
          </w:tcPr>
          <w:p w14:paraId="60556BEA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13</w:t>
            </w:r>
          </w:p>
        </w:tc>
        <w:tc>
          <w:tcPr>
            <w:tcW w:w="1359" w:type="pct"/>
            <w:shd w:val="clear" w:color="auto" w:fill="auto"/>
          </w:tcPr>
          <w:p w14:paraId="4819CB58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Zestaw mikrometrów zewnętrznych  - 1  szt. </w:t>
            </w:r>
          </w:p>
        </w:tc>
        <w:tc>
          <w:tcPr>
            <w:tcW w:w="3334" w:type="pct"/>
            <w:shd w:val="clear" w:color="auto" w:fill="auto"/>
          </w:tcPr>
          <w:p w14:paraId="209AD8EB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Zakres pomiarowy:  od 0 mm do  max. 100 mm</w:t>
            </w:r>
          </w:p>
          <w:p w14:paraId="6F808310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opakowanie: sztywny pojemnik  </w:t>
            </w:r>
          </w:p>
          <w:p w14:paraId="3030F8E5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liczba śrub mikrometrycznych – 4 </w:t>
            </w:r>
          </w:p>
          <w:p w14:paraId="61C93B3C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technika pomiarowa – analogowy</w:t>
            </w:r>
          </w:p>
          <w:p w14:paraId="7FF26906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bCs/>
                <w:sz w:val="22"/>
                <w:szCs w:val="22"/>
              </w:rPr>
              <w:t xml:space="preserve">- </w:t>
            </w:r>
            <w:r w:rsidRPr="00E55269">
              <w:rPr>
                <w:sz w:val="22"/>
                <w:szCs w:val="22"/>
              </w:rPr>
              <w:t xml:space="preserve"> </w:t>
            </w:r>
            <w:r w:rsidRPr="00E55269">
              <w:rPr>
                <w:bCs/>
                <w:sz w:val="22"/>
                <w:szCs w:val="22"/>
              </w:rPr>
              <w:t>podziałka bębenka pomiarowego - 1/50 mm</w:t>
            </w:r>
          </w:p>
          <w:p w14:paraId="11B41187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091D9D" w:rsidRPr="00E55269" w14:paraId="0F692262" w14:textId="77777777" w:rsidTr="00E55269">
        <w:tc>
          <w:tcPr>
            <w:tcW w:w="307" w:type="pct"/>
            <w:shd w:val="clear" w:color="auto" w:fill="auto"/>
          </w:tcPr>
          <w:p w14:paraId="6347A1B9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14</w:t>
            </w:r>
          </w:p>
        </w:tc>
        <w:tc>
          <w:tcPr>
            <w:tcW w:w="1359" w:type="pct"/>
            <w:shd w:val="clear" w:color="auto" w:fill="auto"/>
          </w:tcPr>
          <w:p w14:paraId="4E141F08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Oprawka zaciskowa do tulejek ER32 wraz z kompletem tulejek  (2-20 mm)  BT40 - 7  szt.</w:t>
            </w:r>
          </w:p>
        </w:tc>
        <w:tc>
          <w:tcPr>
            <w:tcW w:w="3334" w:type="pct"/>
            <w:shd w:val="clear" w:color="auto" w:fill="auto"/>
          </w:tcPr>
          <w:p w14:paraId="74F7542A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 komplet tulejek -18 szt.( zakres:  2mm-20mm) </w:t>
            </w:r>
          </w:p>
          <w:p w14:paraId="4F64BC6D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rozmiar chwytu – BT40 </w:t>
            </w:r>
          </w:p>
          <w:p w14:paraId="669D9476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 klucz hakowy </w:t>
            </w:r>
          </w:p>
          <w:p w14:paraId="46555E2A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oprawka zaciskowa </w:t>
            </w:r>
          </w:p>
          <w:p w14:paraId="2A90C883" w14:textId="59F53DCC" w:rsidR="00091D9D" w:rsidRPr="00643937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opakowanie- pudełko/walizka </w:t>
            </w:r>
          </w:p>
        </w:tc>
      </w:tr>
      <w:tr w:rsidR="00091D9D" w:rsidRPr="00E55269" w14:paraId="485679F8" w14:textId="77777777" w:rsidTr="00E55269">
        <w:tc>
          <w:tcPr>
            <w:tcW w:w="307" w:type="pct"/>
            <w:shd w:val="clear" w:color="auto" w:fill="auto"/>
          </w:tcPr>
          <w:p w14:paraId="4F58C671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359" w:type="pct"/>
            <w:shd w:val="clear" w:color="auto" w:fill="auto"/>
          </w:tcPr>
          <w:p w14:paraId="1BC1C9C6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Głowica frezarska fi 50  - 2  szt. </w:t>
            </w:r>
          </w:p>
        </w:tc>
        <w:tc>
          <w:tcPr>
            <w:tcW w:w="3334" w:type="pct"/>
            <w:shd w:val="clear" w:color="auto" w:fill="auto"/>
          </w:tcPr>
          <w:p w14:paraId="746679E8" w14:textId="77777777" w:rsidR="00091D9D" w:rsidRPr="00E55269" w:rsidRDefault="00091D9D" w:rsidP="00E55269">
            <w:pPr>
              <w:spacing w:line="276" w:lineRule="auto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średnica freza 50 mm</w:t>
            </w:r>
          </w:p>
          <w:p w14:paraId="1A5FB657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liczba ostrzy – 5 </w:t>
            </w:r>
          </w:p>
          <w:p w14:paraId="64E2E139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kąt przystawienia płytki – 90 stopni </w:t>
            </w:r>
          </w:p>
          <w:p w14:paraId="6EE73BB2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pakowane w zbiorcze pudełko</w:t>
            </w:r>
          </w:p>
          <w:p w14:paraId="37E9FC66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</w:t>
            </w:r>
            <w:r w:rsidRPr="00E55269">
              <w:rPr>
                <w:sz w:val="22"/>
                <w:szCs w:val="22"/>
              </w:rPr>
              <w:t xml:space="preserve"> </w:t>
            </w:r>
            <w:r w:rsidRPr="00E55269">
              <w:rPr>
                <w:bCs/>
                <w:sz w:val="22"/>
                <w:szCs w:val="22"/>
              </w:rPr>
              <w:t>średnica otworu uchwytu - 22 mm</w:t>
            </w:r>
          </w:p>
          <w:p w14:paraId="26849BB7" w14:textId="77777777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91D9D" w:rsidRPr="00E55269" w14:paraId="158A4449" w14:textId="77777777" w:rsidTr="00E55269">
        <w:tc>
          <w:tcPr>
            <w:tcW w:w="307" w:type="pct"/>
            <w:shd w:val="clear" w:color="auto" w:fill="auto"/>
          </w:tcPr>
          <w:p w14:paraId="38920BAA" w14:textId="77777777" w:rsidR="00091D9D" w:rsidRPr="00E55269" w:rsidRDefault="00091D9D" w:rsidP="00E552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16</w:t>
            </w:r>
          </w:p>
        </w:tc>
        <w:tc>
          <w:tcPr>
            <w:tcW w:w="1359" w:type="pct"/>
            <w:shd w:val="clear" w:color="auto" w:fill="auto"/>
          </w:tcPr>
          <w:p w14:paraId="55D65A2A" w14:textId="77777777" w:rsidR="00091D9D" w:rsidRPr="00E55269" w:rsidRDefault="00091D9D" w:rsidP="00E552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Oprawki do głowic frezarskich  BT 40  D = 22 mm – 2 szt.</w:t>
            </w:r>
          </w:p>
        </w:tc>
        <w:tc>
          <w:tcPr>
            <w:tcW w:w="3334" w:type="pct"/>
            <w:shd w:val="clear" w:color="auto" w:fill="auto"/>
          </w:tcPr>
          <w:p w14:paraId="1B4DDC32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>-  rozmiar  uchwytu – BT 40</w:t>
            </w:r>
          </w:p>
          <w:p w14:paraId="150522F6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</w:t>
            </w:r>
            <w:r w:rsidRPr="00E55269">
              <w:rPr>
                <w:sz w:val="22"/>
                <w:szCs w:val="22"/>
              </w:rPr>
              <w:t xml:space="preserve"> </w:t>
            </w:r>
            <w:r w:rsidRPr="00E55269">
              <w:rPr>
                <w:bCs/>
                <w:sz w:val="22"/>
                <w:szCs w:val="22"/>
              </w:rPr>
              <w:t>średnica mocowania - 22 mm</w:t>
            </w:r>
          </w:p>
          <w:p w14:paraId="011B0512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 zestawie śruba mocująca frezy, </w:t>
            </w:r>
          </w:p>
          <w:p w14:paraId="46C52E33" w14:textId="305098EC" w:rsidR="00091D9D" w:rsidRPr="00E55269" w:rsidRDefault="00091D9D" w:rsidP="00643937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pakowane w zbiorcze pudełko </w:t>
            </w:r>
          </w:p>
        </w:tc>
      </w:tr>
      <w:tr w:rsidR="00091D9D" w:rsidRPr="00E55269" w14:paraId="32B275C9" w14:textId="77777777" w:rsidTr="00E55269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46A725E" w14:textId="53BB2330" w:rsidR="00091D9D" w:rsidRPr="00E55269" w:rsidRDefault="00091D9D" w:rsidP="00E552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Część  IV Pakiety edukacyjne</w:t>
            </w:r>
          </w:p>
        </w:tc>
      </w:tr>
      <w:tr w:rsidR="00091D9D" w:rsidRPr="00E55269" w14:paraId="352132B2" w14:textId="77777777" w:rsidTr="00E55269">
        <w:tc>
          <w:tcPr>
            <w:tcW w:w="5000" w:type="pct"/>
            <w:gridSpan w:val="3"/>
            <w:shd w:val="clear" w:color="auto" w:fill="auto"/>
          </w:tcPr>
          <w:p w14:paraId="035D80C2" w14:textId="77777777" w:rsidR="00091D9D" w:rsidRPr="00E55269" w:rsidRDefault="00091D9D" w:rsidP="00E55269">
            <w:pPr>
              <w:spacing w:line="276" w:lineRule="auto"/>
              <w:rPr>
                <w:b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>1 zestaw w skład którego wchodzi:</w:t>
            </w:r>
          </w:p>
        </w:tc>
      </w:tr>
      <w:tr w:rsidR="00091D9D" w:rsidRPr="00E55269" w14:paraId="44734098" w14:textId="77777777" w:rsidTr="00E55269">
        <w:tc>
          <w:tcPr>
            <w:tcW w:w="307" w:type="pct"/>
            <w:shd w:val="clear" w:color="auto" w:fill="auto"/>
          </w:tcPr>
          <w:p w14:paraId="55A2B48C" w14:textId="77777777" w:rsidR="00091D9D" w:rsidRPr="00E55269" w:rsidRDefault="00091D9D" w:rsidP="00E552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5DF54F8D" w14:textId="77777777" w:rsidR="00091D9D" w:rsidRPr="00E55269" w:rsidRDefault="00091D9D" w:rsidP="00E552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Pakiet edukacyjny CNC - edukacja do prezentacji tematyki obróbki skrawaniem i nauki programowania  obrabiarek sterowanych numerycznie </w:t>
            </w:r>
          </w:p>
        </w:tc>
        <w:tc>
          <w:tcPr>
            <w:tcW w:w="3334" w:type="pct"/>
            <w:shd w:val="clear" w:color="auto" w:fill="auto"/>
          </w:tcPr>
          <w:p w14:paraId="26F9B542" w14:textId="77777777" w:rsidR="00091D9D" w:rsidRPr="00E55269" w:rsidRDefault="00091D9D" w:rsidP="00E55269">
            <w:pPr>
              <w:spacing w:line="276" w:lineRule="auto"/>
              <w:ind w:left="174" w:hanging="142"/>
              <w:jc w:val="both"/>
              <w:rPr>
                <w:b/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Pakiet edukacyjny  do prezentacji tematyki  obróbki  skrawaniem i nauki programowania  obrabiarek sterowanych numerycznie z symulatorem pulpitu SINUMERIK lub równoważnym.</w:t>
            </w:r>
          </w:p>
          <w:p w14:paraId="54AB6111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Cs/>
                <w:sz w:val="22"/>
                <w:szCs w:val="22"/>
              </w:rPr>
              <w:t xml:space="preserve">- wersja polskojęzyczna, dla min. 18 stanowisk </w:t>
            </w:r>
          </w:p>
          <w:p w14:paraId="4DB7BCF1" w14:textId="77777777" w:rsidR="00091D9D" w:rsidRPr="00E55269" w:rsidRDefault="00091D9D" w:rsidP="00E55269">
            <w:pPr>
              <w:spacing w:line="276" w:lineRule="auto"/>
              <w:rPr>
                <w:bCs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bCs/>
                <w:sz w:val="22"/>
                <w:szCs w:val="22"/>
              </w:rPr>
              <w:t>wsparcie techniczne min. 12 miesięcy</w:t>
            </w:r>
          </w:p>
          <w:p w14:paraId="1CD83561" w14:textId="77777777" w:rsidR="00091D9D" w:rsidRPr="00E55269" w:rsidRDefault="00091D9D" w:rsidP="00E552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5269">
              <w:rPr>
                <w:b/>
                <w:color w:val="FF0000"/>
                <w:sz w:val="22"/>
                <w:szCs w:val="22"/>
              </w:rPr>
              <w:t xml:space="preserve">- </w:t>
            </w:r>
            <w:r w:rsidRPr="00E55269">
              <w:rPr>
                <w:color w:val="000000" w:themeColor="text1"/>
                <w:sz w:val="22"/>
                <w:szCs w:val="22"/>
              </w:rPr>
              <w:t xml:space="preserve">zgodny z </w:t>
            </w:r>
            <w:proofErr w:type="spellStart"/>
            <w:r w:rsidRPr="00E55269">
              <w:rPr>
                <w:color w:val="000000" w:themeColor="text1"/>
                <w:sz w:val="22"/>
                <w:szCs w:val="22"/>
              </w:rPr>
              <w:t>SinuTrain</w:t>
            </w:r>
            <w:proofErr w:type="spellEnd"/>
            <w:r w:rsidRPr="00E55269">
              <w:rPr>
                <w:color w:val="000000" w:themeColor="text1"/>
                <w:sz w:val="22"/>
                <w:szCs w:val="22"/>
              </w:rPr>
              <w:t xml:space="preserve"> lub równoważny*</w:t>
            </w:r>
          </w:p>
          <w:p w14:paraId="2D849D2F" w14:textId="77777777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</w:p>
          <w:p w14:paraId="538EF0D6" w14:textId="77777777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 xml:space="preserve">Warunki równoważności: </w:t>
            </w:r>
          </w:p>
          <w:p w14:paraId="2DBA16A3" w14:textId="77777777" w:rsidR="00091D9D" w:rsidRPr="00E55269" w:rsidRDefault="00091D9D" w:rsidP="00E55269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Program służy do symulacji operacji obróbczych na maszynach CNC:</w:t>
            </w:r>
          </w:p>
          <w:p w14:paraId="57033D56" w14:textId="77777777" w:rsidR="00091D9D" w:rsidRPr="00E55269" w:rsidRDefault="00091D9D" w:rsidP="00437163">
            <w:pPr>
              <w:pStyle w:val="Akapitzlist"/>
              <w:numPr>
                <w:ilvl w:val="0"/>
                <w:numId w:val="61"/>
              </w:numPr>
              <w:spacing w:line="276" w:lineRule="auto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Tokarki dwusojowej: Symulacja operacji toczenia w osiach X i Z</w:t>
            </w:r>
          </w:p>
          <w:p w14:paraId="3254E914" w14:textId="77777777" w:rsidR="00091D9D" w:rsidRPr="00E55269" w:rsidRDefault="00091D9D" w:rsidP="00437163">
            <w:pPr>
              <w:pStyle w:val="Akapitzlist"/>
              <w:numPr>
                <w:ilvl w:val="0"/>
                <w:numId w:val="61"/>
              </w:numPr>
              <w:spacing w:line="276" w:lineRule="auto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Centrum obróbczego trójosiowego: Symulacja operacji frezowania w osiach X, Y i Z</w:t>
            </w:r>
          </w:p>
          <w:p w14:paraId="7E7E8020" w14:textId="77777777" w:rsidR="00091D9D" w:rsidRPr="00E55269" w:rsidRDefault="00091D9D" w:rsidP="00E5526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 xml:space="preserve">- daje możliwość nauki programowania i obsługi maszyn CNC </w:t>
            </w:r>
            <w:r w:rsidRPr="00E55269">
              <w:rPr>
                <w:color w:val="000000" w:themeColor="text1"/>
                <w:sz w:val="22"/>
                <w:szCs w:val="22"/>
              </w:rPr>
              <w:t>w bezpiecznym</w:t>
            </w:r>
            <w:r w:rsidRPr="00E55269">
              <w:rPr>
                <w:bCs/>
                <w:color w:val="000000" w:themeColor="text1"/>
                <w:sz w:val="22"/>
                <w:szCs w:val="22"/>
              </w:rPr>
              <w:t>, wirtualnym środowisku</w:t>
            </w:r>
          </w:p>
          <w:p w14:paraId="56063FFD" w14:textId="77777777" w:rsidR="00091D9D" w:rsidRPr="00E55269" w:rsidRDefault="00091D9D" w:rsidP="00E5526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posiada funkcje pozwalające na tworzenie, testowanie i optymalizowanie programów CNC</w:t>
            </w:r>
          </w:p>
          <w:p w14:paraId="48D1AA32" w14:textId="77777777" w:rsidR="00091D9D" w:rsidRPr="00E55269" w:rsidRDefault="00091D9D" w:rsidP="00E5526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umożliwia dokładną symulację parametrów obróbczych, takich jak prędkość, posuw i głębokość skrawania</w:t>
            </w:r>
          </w:p>
          <w:p w14:paraId="2E7B1F79" w14:textId="77777777" w:rsidR="00091D9D" w:rsidRPr="00E55269" w:rsidRDefault="00091D9D" w:rsidP="00E55269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E55269">
              <w:rPr>
                <w:bCs/>
                <w:color w:val="000000" w:themeColor="text1"/>
                <w:sz w:val="22"/>
                <w:szCs w:val="22"/>
              </w:rPr>
              <w:t>- posiada Intuicyjny i łatwy w obsłudze interfejs</w:t>
            </w:r>
          </w:p>
        </w:tc>
      </w:tr>
      <w:tr w:rsidR="00091D9D" w:rsidRPr="00E55269" w14:paraId="1ABD68FD" w14:textId="77777777" w:rsidTr="00E55269">
        <w:trPr>
          <w:trHeight w:val="2079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481E6AE" w14:textId="77777777" w:rsidR="00091D9D" w:rsidRPr="00E55269" w:rsidRDefault="00091D9D" w:rsidP="00E552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567B646C" w14:textId="77777777" w:rsidR="00091D9D" w:rsidRPr="00E55269" w:rsidRDefault="00091D9D" w:rsidP="00E552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 xml:space="preserve">Pakiet edukacyjny CAM-edukacja do nauki Komputerowego Wspomagania Wytwarzania CAM </w:t>
            </w:r>
            <w:r w:rsidRPr="00E5526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334" w:type="pct"/>
            <w:tcBorders>
              <w:bottom w:val="single" w:sz="4" w:space="0" w:color="auto"/>
            </w:tcBorders>
            <w:shd w:val="clear" w:color="auto" w:fill="auto"/>
          </w:tcPr>
          <w:p w14:paraId="56C85A73" w14:textId="77777777" w:rsidR="00091D9D" w:rsidRPr="00E55269" w:rsidRDefault="00091D9D" w:rsidP="00E55269">
            <w:pPr>
              <w:spacing w:line="276" w:lineRule="auto"/>
              <w:ind w:left="174" w:hanging="174"/>
              <w:jc w:val="both"/>
              <w:rPr>
                <w:color w:val="000000" w:themeColor="text1"/>
                <w:sz w:val="22"/>
                <w:szCs w:val="22"/>
              </w:rPr>
            </w:pPr>
            <w:r w:rsidRPr="00E55269">
              <w:rPr>
                <w:b/>
                <w:sz w:val="22"/>
                <w:szCs w:val="22"/>
              </w:rPr>
              <w:t xml:space="preserve">- </w:t>
            </w:r>
            <w:r w:rsidRPr="00E55269">
              <w:rPr>
                <w:sz w:val="22"/>
                <w:szCs w:val="22"/>
              </w:rPr>
              <w:t xml:space="preserve">Pakiet edukacyjny CAM - edukacja do nauki Komputerowego     Wspomagania Wytwarzania CAM oparty o program </w:t>
            </w:r>
            <w:r w:rsidRPr="00E55269">
              <w:rPr>
                <w:color w:val="000000" w:themeColor="text1"/>
                <w:sz w:val="22"/>
                <w:szCs w:val="22"/>
              </w:rPr>
              <w:t>Edge CAM lub równoważny*</w:t>
            </w:r>
          </w:p>
          <w:p w14:paraId="5F42D819" w14:textId="77777777" w:rsidR="00091D9D" w:rsidRPr="00E55269" w:rsidRDefault="00091D9D" w:rsidP="00E552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5269">
              <w:rPr>
                <w:color w:val="000000" w:themeColor="text1"/>
                <w:sz w:val="22"/>
                <w:szCs w:val="22"/>
              </w:rPr>
              <w:t xml:space="preserve">- Subskrypcja i opieka techniczna na nowe stanowisko nauczyciela </w:t>
            </w:r>
            <w:r w:rsidRPr="00E55269">
              <w:rPr>
                <w:sz w:val="22"/>
                <w:szCs w:val="22"/>
              </w:rPr>
              <w:t>min. 1 rok</w:t>
            </w:r>
          </w:p>
          <w:p w14:paraId="22692D9F" w14:textId="77777777" w:rsidR="00091D9D" w:rsidRPr="00E55269" w:rsidRDefault="00091D9D" w:rsidP="00E552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wersja polskojęzyczna</w:t>
            </w:r>
          </w:p>
          <w:p w14:paraId="3807EDE0" w14:textId="77777777" w:rsidR="00091D9D" w:rsidRPr="00E55269" w:rsidRDefault="00091D9D" w:rsidP="00E552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5269">
              <w:rPr>
                <w:sz w:val="22"/>
                <w:szCs w:val="22"/>
              </w:rPr>
              <w:t>- wersja wielostanowiskowa - bezpłatna wersja dla uczniów</w:t>
            </w:r>
          </w:p>
          <w:p w14:paraId="0922EDDF" w14:textId="77777777" w:rsidR="00091D9D" w:rsidRPr="00E55269" w:rsidRDefault="00091D9D" w:rsidP="00E552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C0C49B3" w14:textId="77777777" w:rsidR="00091D9D" w:rsidRPr="00E55269" w:rsidRDefault="00091D9D" w:rsidP="00E5526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55269">
              <w:rPr>
                <w:color w:val="000000" w:themeColor="text1"/>
                <w:sz w:val="22"/>
                <w:szCs w:val="22"/>
                <w:u w:val="single"/>
              </w:rPr>
              <w:t>Warunki równoważności:</w:t>
            </w:r>
          </w:p>
          <w:p w14:paraId="1E7408A8" w14:textId="77777777" w:rsidR="00091D9D" w:rsidRPr="00E55269" w:rsidRDefault="00091D9D" w:rsidP="00437163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E55269">
              <w:rPr>
                <w:color w:val="000000" w:themeColor="text1"/>
                <w:sz w:val="22"/>
                <w:szCs w:val="22"/>
              </w:rPr>
              <w:lastRenderedPageBreak/>
              <w:t>Systemem CAM służący do generowania programów (kodów) NC (ISO) na tokarce CNC 2 - osiowej i centrum obróbczym 3 - osiowym.</w:t>
            </w:r>
          </w:p>
          <w:p w14:paraId="647CEA73" w14:textId="77777777" w:rsidR="00091D9D" w:rsidRPr="00E55269" w:rsidRDefault="00091D9D" w:rsidP="00437163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E55269">
              <w:rPr>
                <w:color w:val="000000" w:themeColor="text1"/>
                <w:sz w:val="22"/>
                <w:szCs w:val="22"/>
              </w:rPr>
              <w:t>Możliwość odczytu danych z wiodących programów CAD.</w:t>
            </w:r>
          </w:p>
          <w:p w14:paraId="273B1A51" w14:textId="77777777" w:rsidR="00091D9D" w:rsidRPr="00E55269" w:rsidRDefault="00091D9D" w:rsidP="00437163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E55269">
              <w:rPr>
                <w:color w:val="000000" w:themeColor="text1"/>
                <w:sz w:val="22"/>
                <w:szCs w:val="22"/>
              </w:rPr>
              <w:t>Modelowanie na płaszczyźnie i w przestrzeni, modelowanie powierzchniowe.</w:t>
            </w:r>
          </w:p>
          <w:p w14:paraId="7A72A1FD" w14:textId="6520C2F5" w:rsidR="00091D9D" w:rsidRPr="00E55269" w:rsidRDefault="00091D9D" w:rsidP="00437163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E55269">
              <w:rPr>
                <w:color w:val="000000" w:themeColor="text1"/>
                <w:sz w:val="22"/>
                <w:szCs w:val="22"/>
              </w:rPr>
              <w:t>Moduł pozwalający na symulację oraz wizualizację obróbki z uwzględnieniem kinematyki obrabiarki.</w:t>
            </w:r>
          </w:p>
        </w:tc>
      </w:tr>
    </w:tbl>
    <w:p w14:paraId="704F25D5" w14:textId="77777777" w:rsidR="00091D9D" w:rsidRDefault="00091D9D" w:rsidP="00460921">
      <w:pPr>
        <w:spacing w:line="276" w:lineRule="auto"/>
      </w:pPr>
    </w:p>
    <w:p w14:paraId="772CB54A" w14:textId="0933CBCD" w:rsidR="00091D9D" w:rsidRDefault="00091D9D" w:rsidP="00460921">
      <w:pPr>
        <w:spacing w:line="276" w:lineRule="auto"/>
      </w:pPr>
    </w:p>
    <w:p w14:paraId="1443ECF9" w14:textId="5C71C652" w:rsidR="00244844" w:rsidRPr="00C4544A" w:rsidRDefault="00244844" w:rsidP="00244844">
      <w:pPr>
        <w:spacing w:line="276" w:lineRule="auto"/>
        <w:jc w:val="both"/>
        <w:rPr>
          <w:i/>
          <w:sz w:val="22"/>
          <w:szCs w:val="22"/>
        </w:rPr>
      </w:pPr>
      <w:r w:rsidRPr="00C4544A">
        <w:rPr>
          <w:i/>
          <w:sz w:val="22"/>
          <w:szCs w:val="22"/>
        </w:rPr>
        <w:t>*Pod pojęciem rozwiązań równoważnych Zamawiający rozumie taki sprzęt, który posiada parametry techniczne i/lub funkcjonalne co najmniej równe do określonych w OPZ.</w:t>
      </w:r>
    </w:p>
    <w:p w14:paraId="0CE6BBF7" w14:textId="77777777" w:rsidR="00244844" w:rsidRPr="00C4544A" w:rsidRDefault="00244844" w:rsidP="00244844">
      <w:pPr>
        <w:pStyle w:val="Akapitzlist"/>
        <w:tabs>
          <w:tab w:val="left" w:pos="0"/>
        </w:tabs>
        <w:spacing w:line="276" w:lineRule="auto"/>
        <w:ind w:left="0"/>
        <w:jc w:val="both"/>
        <w:rPr>
          <w:b/>
          <w:i/>
          <w:sz w:val="22"/>
          <w:szCs w:val="22"/>
        </w:rPr>
      </w:pPr>
      <w:r w:rsidRPr="00C4544A">
        <w:rPr>
          <w:i/>
          <w:sz w:val="22"/>
          <w:szCs w:val="22"/>
        </w:rPr>
        <w:t>Wykonawca, który powołuje się na rozwiązania równoważne opisywanym przez Zamawiającego, jest obowiązany wykazać, że oferowane przez niego dostawy lub usługi spełniają wymagania określone przez Zamawiającego).</w:t>
      </w:r>
    </w:p>
    <w:p w14:paraId="0AC5AC5B" w14:textId="77777777" w:rsidR="00244844" w:rsidRPr="00C4544A" w:rsidRDefault="00244844" w:rsidP="00244844">
      <w:pPr>
        <w:spacing w:line="276" w:lineRule="auto"/>
      </w:pPr>
    </w:p>
    <w:p w14:paraId="3A8C763C" w14:textId="77777777" w:rsidR="00E55269" w:rsidRPr="00C4544A" w:rsidRDefault="00E55269" w:rsidP="00E55269">
      <w:pPr>
        <w:spacing w:line="276" w:lineRule="auto"/>
        <w:jc w:val="both"/>
        <w:rPr>
          <w:i/>
          <w:sz w:val="22"/>
          <w:szCs w:val="22"/>
          <w:lang w:bidi="pl-PL"/>
        </w:rPr>
      </w:pPr>
      <w:r w:rsidRPr="00C4544A">
        <w:rPr>
          <w:i/>
          <w:sz w:val="22"/>
          <w:szCs w:val="22"/>
          <w:lang w:bidi="pl-PL"/>
        </w:rPr>
        <w:t>(Zgodnie z art. 101 ust. 4 ustawy z dnia 11 września 2019 r. Prawo zamówień publicznych (</w:t>
      </w:r>
      <w:proofErr w:type="spellStart"/>
      <w:r w:rsidRPr="00C4544A">
        <w:rPr>
          <w:i/>
          <w:sz w:val="22"/>
          <w:szCs w:val="22"/>
          <w:lang w:bidi="pl-PL"/>
        </w:rPr>
        <w:t>t.j</w:t>
      </w:r>
      <w:proofErr w:type="spellEnd"/>
      <w:r w:rsidRPr="00C4544A">
        <w:rPr>
          <w:i/>
          <w:sz w:val="22"/>
          <w:szCs w:val="22"/>
          <w:lang w:bidi="pl-PL"/>
        </w:rPr>
        <w:t xml:space="preserve">. Dz.U. z 2023 r. poz. 1605 z </w:t>
      </w:r>
      <w:proofErr w:type="spellStart"/>
      <w:r w:rsidRPr="00C4544A">
        <w:rPr>
          <w:i/>
          <w:sz w:val="22"/>
          <w:szCs w:val="22"/>
          <w:lang w:bidi="pl-PL"/>
        </w:rPr>
        <w:t>późn</w:t>
      </w:r>
      <w:proofErr w:type="spellEnd"/>
      <w:r w:rsidRPr="00C4544A">
        <w:rPr>
          <w:i/>
          <w:sz w:val="22"/>
          <w:szCs w:val="22"/>
          <w:lang w:bidi="pl-PL"/>
        </w:rPr>
        <w:t xml:space="preserve">. zm.) Zamawiający opisując przedmiot zamówienia przez odniesienie do norm, ocen technicznych, specyfikacji technicznych i systemów referencji technicznych, o których mowa w art. 101 ust. 1 pkt 2 oraz ust. 3 </w:t>
      </w:r>
      <w:proofErr w:type="spellStart"/>
      <w:r w:rsidRPr="00C4544A">
        <w:rPr>
          <w:i/>
          <w:sz w:val="22"/>
          <w:szCs w:val="22"/>
          <w:lang w:bidi="pl-PL"/>
        </w:rPr>
        <w:t>Pzp</w:t>
      </w:r>
      <w:proofErr w:type="spellEnd"/>
      <w:r w:rsidRPr="00C4544A">
        <w:rPr>
          <w:i/>
          <w:sz w:val="22"/>
          <w:szCs w:val="22"/>
          <w:lang w:bidi="pl-PL"/>
        </w:rPr>
        <w:t>, dopuszcza rozwiązania równoważne opisywanym w dokumentacji technicznej.</w:t>
      </w:r>
    </w:p>
    <w:p w14:paraId="10E9A9FB" w14:textId="6F2AB069" w:rsidR="00091D9D" w:rsidRDefault="00091D9D" w:rsidP="00460921">
      <w:pPr>
        <w:spacing w:line="276" w:lineRule="auto"/>
      </w:pPr>
    </w:p>
    <w:p w14:paraId="5A26AE19" w14:textId="18F1DAFD" w:rsidR="00091D9D" w:rsidRDefault="00091D9D" w:rsidP="00460921">
      <w:pPr>
        <w:spacing w:line="276" w:lineRule="auto"/>
      </w:pPr>
    </w:p>
    <w:p w14:paraId="116AD097" w14:textId="49D0D891" w:rsidR="00091D9D" w:rsidRDefault="00091D9D" w:rsidP="00460921">
      <w:pPr>
        <w:spacing w:line="276" w:lineRule="auto"/>
      </w:pPr>
    </w:p>
    <w:p w14:paraId="522664DF" w14:textId="25F8A8AA" w:rsidR="00091D9D" w:rsidRDefault="00091D9D" w:rsidP="00460921">
      <w:pPr>
        <w:spacing w:line="276" w:lineRule="auto"/>
      </w:pPr>
      <w:bookmarkStart w:id="6" w:name="_GoBack"/>
      <w:bookmarkEnd w:id="6"/>
    </w:p>
    <w:sectPr w:rsidR="00091D9D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16B1E" w:rsidRDefault="00E16B1E">
      <w:r>
        <w:separator/>
      </w:r>
    </w:p>
  </w:endnote>
  <w:endnote w:type="continuationSeparator" w:id="0">
    <w:p w14:paraId="4EC1CF6A" w14:textId="77777777" w:rsidR="00E16B1E" w:rsidRDefault="00E1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16B1E" w:rsidRDefault="00E16B1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16B1E" w:rsidRDefault="00E16B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16B1E" w:rsidRDefault="00E16B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16B1E" w:rsidRDefault="00E16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16B1E" w:rsidRDefault="00E16B1E">
      <w:r>
        <w:separator/>
      </w:r>
    </w:p>
  </w:footnote>
  <w:footnote w:type="continuationSeparator" w:id="0">
    <w:p w14:paraId="1087B18C" w14:textId="77777777" w:rsidR="00E16B1E" w:rsidRDefault="00E1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4403" w14:textId="77777777" w:rsidR="00E16B1E" w:rsidRDefault="00E16B1E" w:rsidP="00091D9D">
    <w:pPr>
      <w:pStyle w:val="Nagwek"/>
      <w:jc w:val="right"/>
      <w:rPr>
        <w:sz w:val="20"/>
        <w:szCs w:val="18"/>
        <w:lang w:val="pl-PL"/>
      </w:rPr>
    </w:pPr>
    <w:r w:rsidRPr="00553813">
      <w:rPr>
        <w:noProof/>
      </w:rPr>
      <w:drawing>
        <wp:inline distT="0" distB="0" distL="0" distR="0" wp14:anchorId="5939CBFB" wp14:editId="5C6AFBC3">
          <wp:extent cx="6105525" cy="642114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051" cy="65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B6FF8" w14:textId="77777777" w:rsidR="00E16B1E" w:rsidRDefault="00E16B1E" w:rsidP="00091D9D">
    <w:pPr>
      <w:pStyle w:val="Nagwek"/>
      <w:jc w:val="right"/>
      <w:rPr>
        <w:sz w:val="20"/>
        <w:szCs w:val="18"/>
        <w:lang w:val="pl-PL"/>
      </w:rPr>
    </w:pPr>
  </w:p>
  <w:p w14:paraId="24DB8C13" w14:textId="3CA21BA5" w:rsidR="00E16B1E" w:rsidRPr="00091D9D" w:rsidRDefault="00E16B1E" w:rsidP="00091D9D">
    <w:pPr>
      <w:pStyle w:val="Nagwek"/>
      <w:jc w:val="right"/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1.47.2024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16B1E" w:rsidRPr="00EC70A8" w:rsidRDefault="00E16B1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CE0916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9548BF"/>
    <w:multiLevelType w:val="hybridMultilevel"/>
    <w:tmpl w:val="55D080AA"/>
    <w:lvl w:ilvl="0" w:tplc="9C304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267F5"/>
    <w:multiLevelType w:val="hybridMultilevel"/>
    <w:tmpl w:val="A9C6B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83656"/>
    <w:multiLevelType w:val="hybridMultilevel"/>
    <w:tmpl w:val="5F78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05C0B"/>
    <w:multiLevelType w:val="hybridMultilevel"/>
    <w:tmpl w:val="78F81E9C"/>
    <w:lvl w:ilvl="0" w:tplc="BFA25428">
      <w:start w:val="1"/>
      <w:numFmt w:val="decimal"/>
      <w:lvlText w:val="%1."/>
      <w:lvlJc w:val="left"/>
      <w:pPr>
        <w:ind w:left="9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0C1001BE"/>
    <w:multiLevelType w:val="hybridMultilevel"/>
    <w:tmpl w:val="6E6A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B727E1"/>
    <w:multiLevelType w:val="hybridMultilevel"/>
    <w:tmpl w:val="E4F2DE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677A6"/>
    <w:multiLevelType w:val="hybridMultilevel"/>
    <w:tmpl w:val="9C18B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FCE90E2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5C733D7"/>
    <w:multiLevelType w:val="hybridMultilevel"/>
    <w:tmpl w:val="3D0079E2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7D365E"/>
    <w:multiLevelType w:val="hybridMultilevel"/>
    <w:tmpl w:val="31F60CE2"/>
    <w:lvl w:ilvl="0" w:tplc="22A6B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D6695B"/>
    <w:multiLevelType w:val="hybridMultilevel"/>
    <w:tmpl w:val="F2983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01409"/>
    <w:multiLevelType w:val="hybridMultilevel"/>
    <w:tmpl w:val="DEE0D24E"/>
    <w:lvl w:ilvl="0" w:tplc="9A30B72E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5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EE55DE7"/>
    <w:multiLevelType w:val="hybridMultilevel"/>
    <w:tmpl w:val="F1D41C0A"/>
    <w:lvl w:ilvl="0" w:tplc="82A8F7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853D9D"/>
    <w:multiLevelType w:val="hybridMultilevel"/>
    <w:tmpl w:val="2B18907E"/>
    <w:lvl w:ilvl="0" w:tplc="815C0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9B391B"/>
    <w:multiLevelType w:val="hybridMultilevel"/>
    <w:tmpl w:val="F7A89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411568"/>
    <w:multiLevelType w:val="hybridMultilevel"/>
    <w:tmpl w:val="FBE4DC68"/>
    <w:lvl w:ilvl="0" w:tplc="81E6F85A">
      <w:start w:val="1"/>
      <w:numFmt w:val="decimal"/>
      <w:lvlText w:val="%1.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E802515"/>
    <w:multiLevelType w:val="hybridMultilevel"/>
    <w:tmpl w:val="723E1514"/>
    <w:lvl w:ilvl="0" w:tplc="FB381D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A4358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C2B34"/>
    <w:multiLevelType w:val="hybridMultilevel"/>
    <w:tmpl w:val="23A4C94C"/>
    <w:lvl w:ilvl="0" w:tplc="26B8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9D623E"/>
    <w:multiLevelType w:val="hybridMultilevel"/>
    <w:tmpl w:val="54A80CA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D77B8D"/>
    <w:multiLevelType w:val="hybridMultilevel"/>
    <w:tmpl w:val="3C88A140"/>
    <w:lvl w:ilvl="0" w:tplc="04150017">
      <w:start w:val="1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6" w15:restartNumberingAfterBreak="0">
    <w:nsid w:val="41756A34"/>
    <w:multiLevelType w:val="hybridMultilevel"/>
    <w:tmpl w:val="CEA8B1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5042C1"/>
    <w:multiLevelType w:val="hybridMultilevel"/>
    <w:tmpl w:val="0E74C93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4ED74D48"/>
    <w:multiLevelType w:val="hybridMultilevel"/>
    <w:tmpl w:val="68E6981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B870B4"/>
    <w:multiLevelType w:val="hybridMultilevel"/>
    <w:tmpl w:val="4E4C0CD8"/>
    <w:lvl w:ilvl="0" w:tplc="EC9A82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316E39"/>
    <w:multiLevelType w:val="hybridMultilevel"/>
    <w:tmpl w:val="ED66FDCC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FCFA18">
      <w:start w:val="1"/>
      <w:numFmt w:val="lowerLetter"/>
      <w:lvlText w:val="%3)"/>
      <w:lvlJc w:val="left"/>
      <w:pPr>
        <w:ind w:left="2340" w:hanging="360"/>
      </w:pPr>
      <w:rPr>
        <w:rFonts w:eastAsia="Lucida Sans Unicode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3A696A"/>
    <w:multiLevelType w:val="hybridMultilevel"/>
    <w:tmpl w:val="3B324B5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821CC"/>
    <w:multiLevelType w:val="hybridMultilevel"/>
    <w:tmpl w:val="9B86EA92"/>
    <w:lvl w:ilvl="0" w:tplc="04150017">
      <w:start w:val="1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D16D6D"/>
    <w:multiLevelType w:val="hybridMultilevel"/>
    <w:tmpl w:val="A7CCB168"/>
    <w:lvl w:ilvl="0" w:tplc="621C5DD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28555ED"/>
    <w:multiLevelType w:val="hybridMultilevel"/>
    <w:tmpl w:val="BF862504"/>
    <w:lvl w:ilvl="0" w:tplc="6BBC97C6">
      <w:start w:val="1"/>
      <w:numFmt w:val="lowerLetter"/>
      <w:lvlText w:val="%1)"/>
      <w:lvlJc w:val="left"/>
      <w:pPr>
        <w:ind w:left="9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9009CC"/>
    <w:multiLevelType w:val="hybridMultilevel"/>
    <w:tmpl w:val="04BE2D7A"/>
    <w:lvl w:ilvl="0" w:tplc="2B081E1E">
      <w:start w:val="1"/>
      <w:numFmt w:val="decimal"/>
      <w:lvlText w:val="%1."/>
      <w:lvlJc w:val="left"/>
      <w:pPr>
        <w:ind w:left="11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1" w15:restartNumberingAfterBreak="0">
    <w:nsid w:val="6A563C86"/>
    <w:multiLevelType w:val="hybridMultilevel"/>
    <w:tmpl w:val="F1669F98"/>
    <w:lvl w:ilvl="0" w:tplc="81E6F85A">
      <w:start w:val="1"/>
      <w:numFmt w:val="decimal"/>
      <w:lvlText w:val="%1.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2" w15:restartNumberingAfterBreak="0">
    <w:nsid w:val="71F640B7"/>
    <w:multiLevelType w:val="hybridMultilevel"/>
    <w:tmpl w:val="3D0079E2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3" w15:restartNumberingAfterBreak="0">
    <w:nsid w:val="74472058"/>
    <w:multiLevelType w:val="hybridMultilevel"/>
    <w:tmpl w:val="F5BCBFCC"/>
    <w:lvl w:ilvl="0" w:tplc="04150019">
      <w:start w:val="1"/>
      <w:numFmt w:val="lowerLetter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4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5F508AE"/>
    <w:multiLevelType w:val="hybridMultilevel"/>
    <w:tmpl w:val="634A9D8A"/>
    <w:lvl w:ilvl="0" w:tplc="DA1CDE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021291"/>
    <w:multiLevelType w:val="hybridMultilevel"/>
    <w:tmpl w:val="BA5A7D68"/>
    <w:lvl w:ilvl="0" w:tplc="5F6C29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93"/>
  </w:num>
  <w:num w:numId="4">
    <w:abstractNumId w:val="46"/>
  </w:num>
  <w:num w:numId="5">
    <w:abstractNumId w:val="75"/>
  </w:num>
  <w:num w:numId="6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53"/>
  </w:num>
  <w:num w:numId="9">
    <w:abstractNumId w:val="79"/>
  </w:num>
  <w:num w:numId="10">
    <w:abstractNumId w:val="71"/>
  </w:num>
  <w:num w:numId="11">
    <w:abstractNumId w:val="40"/>
  </w:num>
  <w:num w:numId="12">
    <w:abstractNumId w:val="33"/>
  </w:num>
  <w:num w:numId="13">
    <w:abstractNumId w:val="66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43"/>
  </w:num>
  <w:num w:numId="19">
    <w:abstractNumId w:val="9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74"/>
  </w:num>
  <w:num w:numId="22">
    <w:abstractNumId w:val="58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87"/>
  </w:num>
  <w:num w:numId="26">
    <w:abstractNumId w:val="60"/>
  </w:num>
  <w:num w:numId="27">
    <w:abstractNumId w:val="42"/>
  </w:num>
  <w:num w:numId="28">
    <w:abstractNumId w:val="28"/>
  </w:num>
  <w:num w:numId="29">
    <w:abstractNumId w:val="29"/>
  </w:num>
  <w:num w:numId="30">
    <w:abstractNumId w:val="20"/>
  </w:num>
  <w:num w:numId="31">
    <w:abstractNumId w:val="91"/>
  </w:num>
  <w:num w:numId="32">
    <w:abstractNumId w:val="49"/>
  </w:num>
  <w:num w:numId="33">
    <w:abstractNumId w:val="25"/>
  </w:num>
  <w:num w:numId="34">
    <w:abstractNumId w:val="73"/>
  </w:num>
  <w:num w:numId="35">
    <w:abstractNumId w:val="89"/>
  </w:num>
  <w:num w:numId="36">
    <w:abstractNumId w:val="63"/>
  </w:num>
  <w:num w:numId="37">
    <w:abstractNumId w:val="84"/>
  </w:num>
  <w:num w:numId="38">
    <w:abstractNumId w:val="24"/>
  </w:num>
  <w:num w:numId="39">
    <w:abstractNumId w:val="27"/>
  </w:num>
  <w:num w:numId="40">
    <w:abstractNumId w:val="62"/>
  </w:num>
  <w:num w:numId="41">
    <w:abstractNumId w:val="69"/>
  </w:num>
  <w:num w:numId="42">
    <w:abstractNumId w:val="57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1"/>
  </w:num>
  <w:num w:numId="46">
    <w:abstractNumId w:val="44"/>
  </w:num>
  <w:num w:numId="47">
    <w:abstractNumId w:val="56"/>
  </w:num>
  <w:num w:numId="48">
    <w:abstractNumId w:val="64"/>
  </w:num>
  <w:num w:numId="49">
    <w:abstractNumId w:val="34"/>
  </w:num>
  <w:num w:numId="50">
    <w:abstractNumId w:val="80"/>
  </w:num>
  <w:num w:numId="51">
    <w:abstractNumId w:val="81"/>
  </w:num>
  <w:num w:numId="52">
    <w:abstractNumId w:val="30"/>
  </w:num>
  <w:num w:numId="53">
    <w:abstractNumId w:val="37"/>
  </w:num>
  <w:num w:numId="54">
    <w:abstractNumId w:val="45"/>
  </w:num>
  <w:num w:numId="55">
    <w:abstractNumId w:val="85"/>
  </w:num>
  <w:num w:numId="56">
    <w:abstractNumId w:val="35"/>
  </w:num>
  <w:num w:numId="57">
    <w:abstractNumId w:val="67"/>
  </w:num>
  <w:num w:numId="58">
    <w:abstractNumId w:val="78"/>
  </w:num>
  <w:num w:numId="59">
    <w:abstractNumId w:val="17"/>
  </w:num>
  <w:num w:numId="60">
    <w:abstractNumId w:val="18"/>
  </w:num>
  <w:num w:numId="61">
    <w:abstractNumId w:val="77"/>
  </w:num>
  <w:num w:numId="62">
    <w:abstractNumId w:val="39"/>
  </w:num>
  <w:num w:numId="63">
    <w:abstractNumId w:val="22"/>
  </w:num>
  <w:num w:numId="64">
    <w:abstractNumId w:val="88"/>
  </w:num>
  <w:num w:numId="65">
    <w:abstractNumId w:val="86"/>
  </w:num>
  <w:num w:numId="66">
    <w:abstractNumId w:val="83"/>
  </w:num>
  <w:num w:numId="67">
    <w:abstractNumId w:val="52"/>
  </w:num>
  <w:num w:numId="68">
    <w:abstractNumId w:val="19"/>
  </w:num>
  <w:num w:numId="69">
    <w:abstractNumId w:val="15"/>
  </w:num>
  <w:num w:numId="70">
    <w:abstractNumId w:val="76"/>
  </w:num>
  <w:num w:numId="71">
    <w:abstractNumId w:val="32"/>
  </w:num>
  <w:num w:numId="72">
    <w:abstractNumId w:val="36"/>
  </w:num>
  <w:num w:numId="73">
    <w:abstractNumId w:val="54"/>
  </w:num>
  <w:num w:numId="74">
    <w:abstractNumId w:val="65"/>
  </w:num>
  <w:num w:numId="75">
    <w:abstractNumId w:val="70"/>
  </w:num>
  <w:num w:numId="76">
    <w:abstractNumId w:val="23"/>
  </w:num>
  <w:num w:numId="77">
    <w:abstractNumId w:val="82"/>
  </w:num>
  <w:num w:numId="78">
    <w:abstractNumId w:val="55"/>
  </w:num>
  <w:num w:numId="79">
    <w:abstractNumId w:val="72"/>
  </w:num>
  <w:num w:numId="80">
    <w:abstractNumId w:val="50"/>
  </w:num>
  <w:num w:numId="81">
    <w:abstractNumId w:val="41"/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2B94"/>
    <w:rsid w:val="0001321F"/>
    <w:rsid w:val="00013502"/>
    <w:rsid w:val="00013B7E"/>
    <w:rsid w:val="00014126"/>
    <w:rsid w:val="00015B6A"/>
    <w:rsid w:val="000160AA"/>
    <w:rsid w:val="00016AEC"/>
    <w:rsid w:val="00017566"/>
    <w:rsid w:val="00017685"/>
    <w:rsid w:val="0001772F"/>
    <w:rsid w:val="0002060C"/>
    <w:rsid w:val="000207FA"/>
    <w:rsid w:val="00020973"/>
    <w:rsid w:val="00021B97"/>
    <w:rsid w:val="00021FCA"/>
    <w:rsid w:val="00021FD2"/>
    <w:rsid w:val="0002332C"/>
    <w:rsid w:val="00023B24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6E8E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484"/>
    <w:rsid w:val="00052517"/>
    <w:rsid w:val="00052D4A"/>
    <w:rsid w:val="00053CC6"/>
    <w:rsid w:val="000543D0"/>
    <w:rsid w:val="0005464E"/>
    <w:rsid w:val="000546EE"/>
    <w:rsid w:val="0005475D"/>
    <w:rsid w:val="00055068"/>
    <w:rsid w:val="0005655F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3F5F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0ACE"/>
    <w:rsid w:val="00081156"/>
    <w:rsid w:val="00081785"/>
    <w:rsid w:val="00081B0A"/>
    <w:rsid w:val="00081E00"/>
    <w:rsid w:val="000825CC"/>
    <w:rsid w:val="00082E1F"/>
    <w:rsid w:val="00083675"/>
    <w:rsid w:val="00083676"/>
    <w:rsid w:val="00084D7F"/>
    <w:rsid w:val="00085666"/>
    <w:rsid w:val="0008606F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1D9D"/>
    <w:rsid w:val="00092539"/>
    <w:rsid w:val="00092AB2"/>
    <w:rsid w:val="00093F5B"/>
    <w:rsid w:val="00094249"/>
    <w:rsid w:val="0009452D"/>
    <w:rsid w:val="00094570"/>
    <w:rsid w:val="00094DBF"/>
    <w:rsid w:val="000950C8"/>
    <w:rsid w:val="00095373"/>
    <w:rsid w:val="000957E0"/>
    <w:rsid w:val="000964CA"/>
    <w:rsid w:val="00096C5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62F8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491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F4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2E"/>
    <w:rsid w:val="000D7242"/>
    <w:rsid w:val="000D7668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5B98"/>
    <w:rsid w:val="000E638C"/>
    <w:rsid w:val="000E64B6"/>
    <w:rsid w:val="000E67B1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BD3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01A"/>
    <w:rsid w:val="00123906"/>
    <w:rsid w:val="001240D0"/>
    <w:rsid w:val="00124475"/>
    <w:rsid w:val="00124701"/>
    <w:rsid w:val="00125B52"/>
    <w:rsid w:val="00125E5F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346"/>
    <w:rsid w:val="00141DEA"/>
    <w:rsid w:val="0014266C"/>
    <w:rsid w:val="0014288F"/>
    <w:rsid w:val="001435ED"/>
    <w:rsid w:val="001443D3"/>
    <w:rsid w:val="001447FD"/>
    <w:rsid w:val="00144F37"/>
    <w:rsid w:val="00144F62"/>
    <w:rsid w:val="0014510F"/>
    <w:rsid w:val="001461AE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4D5"/>
    <w:rsid w:val="0015351C"/>
    <w:rsid w:val="00154E3E"/>
    <w:rsid w:val="00155193"/>
    <w:rsid w:val="0015647C"/>
    <w:rsid w:val="001565F1"/>
    <w:rsid w:val="00156BFF"/>
    <w:rsid w:val="0015701F"/>
    <w:rsid w:val="001577C7"/>
    <w:rsid w:val="0016024F"/>
    <w:rsid w:val="001603D2"/>
    <w:rsid w:val="0016067A"/>
    <w:rsid w:val="00161761"/>
    <w:rsid w:val="001619DA"/>
    <w:rsid w:val="00163164"/>
    <w:rsid w:val="00163EA7"/>
    <w:rsid w:val="00165365"/>
    <w:rsid w:val="00165526"/>
    <w:rsid w:val="00165542"/>
    <w:rsid w:val="00165A0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9C0"/>
    <w:rsid w:val="00185A25"/>
    <w:rsid w:val="00185C19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3E13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E41"/>
    <w:rsid w:val="001A2F6A"/>
    <w:rsid w:val="001A34FE"/>
    <w:rsid w:val="001A4741"/>
    <w:rsid w:val="001A497E"/>
    <w:rsid w:val="001A57B7"/>
    <w:rsid w:val="001A6668"/>
    <w:rsid w:val="001A6807"/>
    <w:rsid w:val="001A7448"/>
    <w:rsid w:val="001A7ED6"/>
    <w:rsid w:val="001B0848"/>
    <w:rsid w:val="001B1065"/>
    <w:rsid w:val="001B2184"/>
    <w:rsid w:val="001B3AD1"/>
    <w:rsid w:val="001B3E5A"/>
    <w:rsid w:val="001B42CC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886"/>
    <w:rsid w:val="001C54C8"/>
    <w:rsid w:val="001C586A"/>
    <w:rsid w:val="001C6228"/>
    <w:rsid w:val="001C631D"/>
    <w:rsid w:val="001C6571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7DC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49BB"/>
    <w:rsid w:val="001E5275"/>
    <w:rsid w:val="001E53FE"/>
    <w:rsid w:val="001E5829"/>
    <w:rsid w:val="001E5A0F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710"/>
    <w:rsid w:val="001F5C7A"/>
    <w:rsid w:val="00200001"/>
    <w:rsid w:val="00201269"/>
    <w:rsid w:val="002018EA"/>
    <w:rsid w:val="00201DDC"/>
    <w:rsid w:val="00201EEC"/>
    <w:rsid w:val="00201F36"/>
    <w:rsid w:val="00202A63"/>
    <w:rsid w:val="002039B6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1C51"/>
    <w:rsid w:val="00214A7A"/>
    <w:rsid w:val="0021583C"/>
    <w:rsid w:val="002169BF"/>
    <w:rsid w:val="00216DC6"/>
    <w:rsid w:val="002170A0"/>
    <w:rsid w:val="002200D4"/>
    <w:rsid w:val="00220362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5E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844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E3D"/>
    <w:rsid w:val="00256FAB"/>
    <w:rsid w:val="0025708D"/>
    <w:rsid w:val="00257CF6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2E4"/>
    <w:rsid w:val="00265B80"/>
    <w:rsid w:val="002664A5"/>
    <w:rsid w:val="002671E8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2F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2BDB"/>
    <w:rsid w:val="00293164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73E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013"/>
    <w:rsid w:val="002D56F5"/>
    <w:rsid w:val="002D5C6F"/>
    <w:rsid w:val="002D623F"/>
    <w:rsid w:val="002D649B"/>
    <w:rsid w:val="002D73D9"/>
    <w:rsid w:val="002E00FD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538"/>
    <w:rsid w:val="002F1A09"/>
    <w:rsid w:val="002F1CA5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4FDC"/>
    <w:rsid w:val="00305991"/>
    <w:rsid w:val="00305E67"/>
    <w:rsid w:val="003077FB"/>
    <w:rsid w:val="00307D5D"/>
    <w:rsid w:val="00310983"/>
    <w:rsid w:val="00311769"/>
    <w:rsid w:val="00311B13"/>
    <w:rsid w:val="003124E2"/>
    <w:rsid w:val="003126DF"/>
    <w:rsid w:val="00312B6B"/>
    <w:rsid w:val="00313167"/>
    <w:rsid w:val="00313B7C"/>
    <w:rsid w:val="00313D91"/>
    <w:rsid w:val="003143E0"/>
    <w:rsid w:val="003144F4"/>
    <w:rsid w:val="00316DD9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29E6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293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4BB7"/>
    <w:rsid w:val="0034526A"/>
    <w:rsid w:val="0034577E"/>
    <w:rsid w:val="00350B2A"/>
    <w:rsid w:val="003519C8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09F"/>
    <w:rsid w:val="00355B7D"/>
    <w:rsid w:val="00355C2F"/>
    <w:rsid w:val="00355E0F"/>
    <w:rsid w:val="0035611E"/>
    <w:rsid w:val="00356D4C"/>
    <w:rsid w:val="00356D73"/>
    <w:rsid w:val="00356D77"/>
    <w:rsid w:val="00357C36"/>
    <w:rsid w:val="00357F05"/>
    <w:rsid w:val="00360143"/>
    <w:rsid w:val="003604BB"/>
    <w:rsid w:val="0036083B"/>
    <w:rsid w:val="003608EC"/>
    <w:rsid w:val="00360D68"/>
    <w:rsid w:val="00361107"/>
    <w:rsid w:val="00362F27"/>
    <w:rsid w:val="003638E2"/>
    <w:rsid w:val="00363FA4"/>
    <w:rsid w:val="00364506"/>
    <w:rsid w:val="0036689F"/>
    <w:rsid w:val="00366E14"/>
    <w:rsid w:val="003709BF"/>
    <w:rsid w:val="00371059"/>
    <w:rsid w:val="0037310A"/>
    <w:rsid w:val="00373550"/>
    <w:rsid w:val="00373955"/>
    <w:rsid w:val="00373B6A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207"/>
    <w:rsid w:val="00381243"/>
    <w:rsid w:val="00381413"/>
    <w:rsid w:val="00381DD1"/>
    <w:rsid w:val="00383F0C"/>
    <w:rsid w:val="00384A1C"/>
    <w:rsid w:val="00384A68"/>
    <w:rsid w:val="00384A75"/>
    <w:rsid w:val="00384B1C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2F6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4E57"/>
    <w:rsid w:val="003C5B02"/>
    <w:rsid w:val="003C5C96"/>
    <w:rsid w:val="003C6106"/>
    <w:rsid w:val="003C648F"/>
    <w:rsid w:val="003C68F2"/>
    <w:rsid w:val="003C6AF3"/>
    <w:rsid w:val="003C7759"/>
    <w:rsid w:val="003C7CF8"/>
    <w:rsid w:val="003C7E63"/>
    <w:rsid w:val="003C7FDC"/>
    <w:rsid w:val="003D115B"/>
    <w:rsid w:val="003D13E5"/>
    <w:rsid w:val="003D14E3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3297"/>
    <w:rsid w:val="003E587B"/>
    <w:rsid w:val="003E5F61"/>
    <w:rsid w:val="003E6633"/>
    <w:rsid w:val="003F0EB7"/>
    <w:rsid w:val="003F181D"/>
    <w:rsid w:val="003F1E50"/>
    <w:rsid w:val="003F2514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845"/>
    <w:rsid w:val="00404BED"/>
    <w:rsid w:val="00404D58"/>
    <w:rsid w:val="004055FC"/>
    <w:rsid w:val="004057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004"/>
    <w:rsid w:val="00417D3D"/>
    <w:rsid w:val="00417E3B"/>
    <w:rsid w:val="00417FE4"/>
    <w:rsid w:val="00420456"/>
    <w:rsid w:val="0042070C"/>
    <w:rsid w:val="00421528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0676"/>
    <w:rsid w:val="00431B7B"/>
    <w:rsid w:val="00431C71"/>
    <w:rsid w:val="00431EC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6BB4"/>
    <w:rsid w:val="00437163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2DA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5F37"/>
    <w:rsid w:val="00456C21"/>
    <w:rsid w:val="00456D88"/>
    <w:rsid w:val="00457A32"/>
    <w:rsid w:val="004602FC"/>
    <w:rsid w:val="00460921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986"/>
    <w:rsid w:val="00477BB7"/>
    <w:rsid w:val="00477C1D"/>
    <w:rsid w:val="00477F3A"/>
    <w:rsid w:val="0048065A"/>
    <w:rsid w:val="00480ED3"/>
    <w:rsid w:val="00481530"/>
    <w:rsid w:val="0048201E"/>
    <w:rsid w:val="0048226E"/>
    <w:rsid w:val="004836FA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2CF6"/>
    <w:rsid w:val="004A3516"/>
    <w:rsid w:val="004A38F7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374A"/>
    <w:rsid w:val="004B4384"/>
    <w:rsid w:val="004B456E"/>
    <w:rsid w:val="004B51C8"/>
    <w:rsid w:val="004B5742"/>
    <w:rsid w:val="004B5746"/>
    <w:rsid w:val="004B595E"/>
    <w:rsid w:val="004B5E5D"/>
    <w:rsid w:val="004B62BF"/>
    <w:rsid w:val="004B6AE0"/>
    <w:rsid w:val="004B6E42"/>
    <w:rsid w:val="004B74D4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1D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03F5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C26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6CA4"/>
    <w:rsid w:val="004E7464"/>
    <w:rsid w:val="004F0613"/>
    <w:rsid w:val="004F07DF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9F5"/>
    <w:rsid w:val="00500B48"/>
    <w:rsid w:val="00501710"/>
    <w:rsid w:val="00502E78"/>
    <w:rsid w:val="00502FF8"/>
    <w:rsid w:val="00503342"/>
    <w:rsid w:val="00503471"/>
    <w:rsid w:val="00503C86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32E"/>
    <w:rsid w:val="00510BFF"/>
    <w:rsid w:val="0051131A"/>
    <w:rsid w:val="00511B5A"/>
    <w:rsid w:val="00511F4F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183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1C6F"/>
    <w:rsid w:val="0055262E"/>
    <w:rsid w:val="0055271E"/>
    <w:rsid w:val="005528F0"/>
    <w:rsid w:val="005530D0"/>
    <w:rsid w:val="0055418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2F4"/>
    <w:rsid w:val="00570510"/>
    <w:rsid w:val="00570936"/>
    <w:rsid w:val="00570A15"/>
    <w:rsid w:val="00570FE8"/>
    <w:rsid w:val="005711B4"/>
    <w:rsid w:val="00571414"/>
    <w:rsid w:val="005719EF"/>
    <w:rsid w:val="00571D39"/>
    <w:rsid w:val="005720BE"/>
    <w:rsid w:val="005720E3"/>
    <w:rsid w:val="005735DC"/>
    <w:rsid w:val="005736D0"/>
    <w:rsid w:val="00573AFB"/>
    <w:rsid w:val="00573E6E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6122"/>
    <w:rsid w:val="005873CA"/>
    <w:rsid w:val="00590252"/>
    <w:rsid w:val="0059061F"/>
    <w:rsid w:val="00590684"/>
    <w:rsid w:val="00590C95"/>
    <w:rsid w:val="005921B0"/>
    <w:rsid w:val="00592A6C"/>
    <w:rsid w:val="00593048"/>
    <w:rsid w:val="00593D22"/>
    <w:rsid w:val="005953B0"/>
    <w:rsid w:val="00595A58"/>
    <w:rsid w:val="00596906"/>
    <w:rsid w:val="00596E9B"/>
    <w:rsid w:val="00596FA8"/>
    <w:rsid w:val="00597778"/>
    <w:rsid w:val="005A0F2C"/>
    <w:rsid w:val="005A10E4"/>
    <w:rsid w:val="005A15D1"/>
    <w:rsid w:val="005A17A4"/>
    <w:rsid w:val="005A3486"/>
    <w:rsid w:val="005A385D"/>
    <w:rsid w:val="005A3A62"/>
    <w:rsid w:val="005A3FA4"/>
    <w:rsid w:val="005A40A5"/>
    <w:rsid w:val="005A4BD4"/>
    <w:rsid w:val="005A5187"/>
    <w:rsid w:val="005A5205"/>
    <w:rsid w:val="005A55C8"/>
    <w:rsid w:val="005A570A"/>
    <w:rsid w:val="005A6670"/>
    <w:rsid w:val="005A6B35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339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8DB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573"/>
    <w:rsid w:val="00603A14"/>
    <w:rsid w:val="00603D5A"/>
    <w:rsid w:val="006052C2"/>
    <w:rsid w:val="00605DE0"/>
    <w:rsid w:val="0060689B"/>
    <w:rsid w:val="00610112"/>
    <w:rsid w:val="00610178"/>
    <w:rsid w:val="00610779"/>
    <w:rsid w:val="006114B6"/>
    <w:rsid w:val="00611653"/>
    <w:rsid w:val="00611A9E"/>
    <w:rsid w:val="006121F2"/>
    <w:rsid w:val="006123E4"/>
    <w:rsid w:val="006132CD"/>
    <w:rsid w:val="00614DC5"/>
    <w:rsid w:val="00614F52"/>
    <w:rsid w:val="0061638E"/>
    <w:rsid w:val="006177EF"/>
    <w:rsid w:val="00617C4D"/>
    <w:rsid w:val="00617F47"/>
    <w:rsid w:val="00617F61"/>
    <w:rsid w:val="0062004E"/>
    <w:rsid w:val="006201A6"/>
    <w:rsid w:val="0062057D"/>
    <w:rsid w:val="00620C57"/>
    <w:rsid w:val="00622296"/>
    <w:rsid w:val="006234BC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9D1"/>
    <w:rsid w:val="00633CF7"/>
    <w:rsid w:val="0063409B"/>
    <w:rsid w:val="006343E6"/>
    <w:rsid w:val="00634604"/>
    <w:rsid w:val="00634872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37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7F"/>
    <w:rsid w:val="006540BF"/>
    <w:rsid w:val="00654570"/>
    <w:rsid w:val="00654C87"/>
    <w:rsid w:val="00654FA1"/>
    <w:rsid w:val="00655F8E"/>
    <w:rsid w:val="00656626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32D"/>
    <w:rsid w:val="00662A69"/>
    <w:rsid w:val="00662B33"/>
    <w:rsid w:val="006630FC"/>
    <w:rsid w:val="00663651"/>
    <w:rsid w:val="0066373D"/>
    <w:rsid w:val="006649F0"/>
    <w:rsid w:val="00664B33"/>
    <w:rsid w:val="006650F4"/>
    <w:rsid w:val="00665A36"/>
    <w:rsid w:val="00665D0B"/>
    <w:rsid w:val="00665F65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A7D0B"/>
    <w:rsid w:val="006B0243"/>
    <w:rsid w:val="006B0A76"/>
    <w:rsid w:val="006B10AC"/>
    <w:rsid w:val="006B1995"/>
    <w:rsid w:val="006B1CA8"/>
    <w:rsid w:val="006B2607"/>
    <w:rsid w:val="006B351C"/>
    <w:rsid w:val="006B50AE"/>
    <w:rsid w:val="006B59BA"/>
    <w:rsid w:val="006B5B83"/>
    <w:rsid w:val="006B5DA9"/>
    <w:rsid w:val="006B68F9"/>
    <w:rsid w:val="006B6FF0"/>
    <w:rsid w:val="006B72D5"/>
    <w:rsid w:val="006B7789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418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6F6F"/>
    <w:rsid w:val="006D6FB4"/>
    <w:rsid w:val="006D70B8"/>
    <w:rsid w:val="006E0311"/>
    <w:rsid w:val="006E079B"/>
    <w:rsid w:val="006E0870"/>
    <w:rsid w:val="006E09D7"/>
    <w:rsid w:val="006E1728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363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B02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86A"/>
    <w:rsid w:val="007166DA"/>
    <w:rsid w:val="00716761"/>
    <w:rsid w:val="00716D73"/>
    <w:rsid w:val="0071716F"/>
    <w:rsid w:val="007175C8"/>
    <w:rsid w:val="007210BC"/>
    <w:rsid w:val="00722164"/>
    <w:rsid w:val="007232C2"/>
    <w:rsid w:val="0072352D"/>
    <w:rsid w:val="0072368B"/>
    <w:rsid w:val="00723A5F"/>
    <w:rsid w:val="007241AD"/>
    <w:rsid w:val="00725B52"/>
    <w:rsid w:val="0072620B"/>
    <w:rsid w:val="00726C24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3778E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5594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17FC"/>
    <w:rsid w:val="00761AC4"/>
    <w:rsid w:val="007627BA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33F"/>
    <w:rsid w:val="00797CF7"/>
    <w:rsid w:val="00797FC0"/>
    <w:rsid w:val="007A0E80"/>
    <w:rsid w:val="007A1FB7"/>
    <w:rsid w:val="007A2E18"/>
    <w:rsid w:val="007A353A"/>
    <w:rsid w:val="007A40DB"/>
    <w:rsid w:val="007A6260"/>
    <w:rsid w:val="007B0161"/>
    <w:rsid w:val="007B1360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34B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38EA"/>
    <w:rsid w:val="007E43B2"/>
    <w:rsid w:val="007E43D8"/>
    <w:rsid w:val="007E48D0"/>
    <w:rsid w:val="007E4C5A"/>
    <w:rsid w:val="007E4CA2"/>
    <w:rsid w:val="007E509B"/>
    <w:rsid w:val="007E5862"/>
    <w:rsid w:val="007E59E9"/>
    <w:rsid w:val="007E5A09"/>
    <w:rsid w:val="007E60DA"/>
    <w:rsid w:val="007E6454"/>
    <w:rsid w:val="007E738B"/>
    <w:rsid w:val="007E7EB8"/>
    <w:rsid w:val="007F1140"/>
    <w:rsid w:val="007F2C2C"/>
    <w:rsid w:val="007F4160"/>
    <w:rsid w:val="007F4288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2E7"/>
    <w:rsid w:val="0081038D"/>
    <w:rsid w:val="00810578"/>
    <w:rsid w:val="008118F7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7E1"/>
    <w:rsid w:val="00821916"/>
    <w:rsid w:val="00821A49"/>
    <w:rsid w:val="00821E52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37DE3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15FD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8"/>
    <w:rsid w:val="0087010C"/>
    <w:rsid w:val="0087165C"/>
    <w:rsid w:val="00872281"/>
    <w:rsid w:val="00872824"/>
    <w:rsid w:val="00872E59"/>
    <w:rsid w:val="008732FB"/>
    <w:rsid w:val="008735B6"/>
    <w:rsid w:val="00873855"/>
    <w:rsid w:val="00874047"/>
    <w:rsid w:val="008744DD"/>
    <w:rsid w:val="00875016"/>
    <w:rsid w:val="008753F6"/>
    <w:rsid w:val="0087556A"/>
    <w:rsid w:val="008759AC"/>
    <w:rsid w:val="008764F2"/>
    <w:rsid w:val="0087663A"/>
    <w:rsid w:val="00876AE1"/>
    <w:rsid w:val="00880AE0"/>
    <w:rsid w:val="00880B40"/>
    <w:rsid w:val="00880F11"/>
    <w:rsid w:val="008814F6"/>
    <w:rsid w:val="00881598"/>
    <w:rsid w:val="00882982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4CE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21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729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C79"/>
    <w:rsid w:val="008B3F67"/>
    <w:rsid w:val="008B42BD"/>
    <w:rsid w:val="008B5008"/>
    <w:rsid w:val="008B538B"/>
    <w:rsid w:val="008B5C92"/>
    <w:rsid w:val="008B6494"/>
    <w:rsid w:val="008B671E"/>
    <w:rsid w:val="008B79AB"/>
    <w:rsid w:val="008C0219"/>
    <w:rsid w:val="008C0493"/>
    <w:rsid w:val="008C111A"/>
    <w:rsid w:val="008C1EEE"/>
    <w:rsid w:val="008C20C3"/>
    <w:rsid w:val="008C27FC"/>
    <w:rsid w:val="008C2AF2"/>
    <w:rsid w:val="008C2EAF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739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04DB"/>
    <w:rsid w:val="008E1675"/>
    <w:rsid w:val="008E171D"/>
    <w:rsid w:val="008E355B"/>
    <w:rsid w:val="008E375F"/>
    <w:rsid w:val="008E409E"/>
    <w:rsid w:val="008E4749"/>
    <w:rsid w:val="008E4BB6"/>
    <w:rsid w:val="008E4BEE"/>
    <w:rsid w:val="008E5043"/>
    <w:rsid w:val="008E50C1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3A4"/>
    <w:rsid w:val="00902716"/>
    <w:rsid w:val="00902908"/>
    <w:rsid w:val="00902FA6"/>
    <w:rsid w:val="009040B8"/>
    <w:rsid w:val="00904122"/>
    <w:rsid w:val="00904695"/>
    <w:rsid w:val="009046D9"/>
    <w:rsid w:val="00905027"/>
    <w:rsid w:val="00906678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4DB5"/>
    <w:rsid w:val="00925105"/>
    <w:rsid w:val="009251E4"/>
    <w:rsid w:val="009252B1"/>
    <w:rsid w:val="0092579E"/>
    <w:rsid w:val="00925CCF"/>
    <w:rsid w:val="00925DD1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482"/>
    <w:rsid w:val="00997C2E"/>
    <w:rsid w:val="00997D9D"/>
    <w:rsid w:val="00997E9C"/>
    <w:rsid w:val="00997F57"/>
    <w:rsid w:val="009A01B8"/>
    <w:rsid w:val="009A21A6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6274"/>
    <w:rsid w:val="009B6316"/>
    <w:rsid w:val="009B66AC"/>
    <w:rsid w:val="009B673F"/>
    <w:rsid w:val="009B7BA4"/>
    <w:rsid w:val="009C0453"/>
    <w:rsid w:val="009C09D2"/>
    <w:rsid w:val="009C1412"/>
    <w:rsid w:val="009C188A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F15"/>
    <w:rsid w:val="009E726C"/>
    <w:rsid w:val="009E796E"/>
    <w:rsid w:val="009F0653"/>
    <w:rsid w:val="009F1BD7"/>
    <w:rsid w:val="009F2EFF"/>
    <w:rsid w:val="009F31F7"/>
    <w:rsid w:val="009F43EA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20C2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53D5"/>
    <w:rsid w:val="00A2751B"/>
    <w:rsid w:val="00A277F9"/>
    <w:rsid w:val="00A2792D"/>
    <w:rsid w:val="00A279A7"/>
    <w:rsid w:val="00A303A6"/>
    <w:rsid w:val="00A32A29"/>
    <w:rsid w:val="00A32CA0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1CB5"/>
    <w:rsid w:val="00A42925"/>
    <w:rsid w:val="00A42D76"/>
    <w:rsid w:val="00A42FCA"/>
    <w:rsid w:val="00A43A1D"/>
    <w:rsid w:val="00A4435D"/>
    <w:rsid w:val="00A44D41"/>
    <w:rsid w:val="00A44FEA"/>
    <w:rsid w:val="00A4523B"/>
    <w:rsid w:val="00A458C1"/>
    <w:rsid w:val="00A45D03"/>
    <w:rsid w:val="00A45E2F"/>
    <w:rsid w:val="00A460E1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27"/>
    <w:rsid w:val="00A511DF"/>
    <w:rsid w:val="00A51B8B"/>
    <w:rsid w:val="00A51C0F"/>
    <w:rsid w:val="00A52136"/>
    <w:rsid w:val="00A52615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574F4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07A4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B5E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138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79B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B11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D7AF9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AF7EBC"/>
    <w:rsid w:val="00B01826"/>
    <w:rsid w:val="00B028DC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1FEB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726"/>
    <w:rsid w:val="00B54CC9"/>
    <w:rsid w:val="00B55C4B"/>
    <w:rsid w:val="00B5713A"/>
    <w:rsid w:val="00B57C05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14A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1A4"/>
    <w:rsid w:val="00B91F96"/>
    <w:rsid w:val="00B92A73"/>
    <w:rsid w:val="00B94F1C"/>
    <w:rsid w:val="00B953FA"/>
    <w:rsid w:val="00B95C6D"/>
    <w:rsid w:val="00B96C8D"/>
    <w:rsid w:val="00B96EA4"/>
    <w:rsid w:val="00BA0380"/>
    <w:rsid w:val="00BA0C0C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58C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12"/>
    <w:rsid w:val="00BC51E4"/>
    <w:rsid w:val="00BC72F7"/>
    <w:rsid w:val="00BC764A"/>
    <w:rsid w:val="00BC7792"/>
    <w:rsid w:val="00BD1BCE"/>
    <w:rsid w:val="00BD20BF"/>
    <w:rsid w:val="00BD23DB"/>
    <w:rsid w:val="00BD292C"/>
    <w:rsid w:val="00BD30BA"/>
    <w:rsid w:val="00BD3D5B"/>
    <w:rsid w:val="00BD40B0"/>
    <w:rsid w:val="00BD4A20"/>
    <w:rsid w:val="00BD595B"/>
    <w:rsid w:val="00BD677D"/>
    <w:rsid w:val="00BD7430"/>
    <w:rsid w:val="00BD7728"/>
    <w:rsid w:val="00BD7854"/>
    <w:rsid w:val="00BE0173"/>
    <w:rsid w:val="00BE0CB3"/>
    <w:rsid w:val="00BE15A2"/>
    <w:rsid w:val="00BE1830"/>
    <w:rsid w:val="00BE1907"/>
    <w:rsid w:val="00BE2BA7"/>
    <w:rsid w:val="00BE3685"/>
    <w:rsid w:val="00BE49A3"/>
    <w:rsid w:val="00BE5972"/>
    <w:rsid w:val="00BE66F2"/>
    <w:rsid w:val="00BE6817"/>
    <w:rsid w:val="00BE7CA0"/>
    <w:rsid w:val="00BF06FD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68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5D2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39"/>
    <w:rsid w:val="00C35992"/>
    <w:rsid w:val="00C36394"/>
    <w:rsid w:val="00C36EC5"/>
    <w:rsid w:val="00C40DB1"/>
    <w:rsid w:val="00C41156"/>
    <w:rsid w:val="00C416A1"/>
    <w:rsid w:val="00C41A4C"/>
    <w:rsid w:val="00C41E62"/>
    <w:rsid w:val="00C4261C"/>
    <w:rsid w:val="00C4323D"/>
    <w:rsid w:val="00C4396B"/>
    <w:rsid w:val="00C43E7B"/>
    <w:rsid w:val="00C44CAD"/>
    <w:rsid w:val="00C45253"/>
    <w:rsid w:val="00C4544A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37CC"/>
    <w:rsid w:val="00C6512B"/>
    <w:rsid w:val="00C65E01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0D7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3A"/>
    <w:rsid w:val="00C94DB5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4E48"/>
    <w:rsid w:val="00CA59B2"/>
    <w:rsid w:val="00CA6629"/>
    <w:rsid w:val="00CA7A4C"/>
    <w:rsid w:val="00CB1956"/>
    <w:rsid w:val="00CB1A6C"/>
    <w:rsid w:val="00CB1E40"/>
    <w:rsid w:val="00CB2088"/>
    <w:rsid w:val="00CB25D4"/>
    <w:rsid w:val="00CB2E60"/>
    <w:rsid w:val="00CB2F1C"/>
    <w:rsid w:val="00CB3181"/>
    <w:rsid w:val="00CB3853"/>
    <w:rsid w:val="00CB3FBB"/>
    <w:rsid w:val="00CB51E5"/>
    <w:rsid w:val="00CB5FD2"/>
    <w:rsid w:val="00CB6D63"/>
    <w:rsid w:val="00CB6DFF"/>
    <w:rsid w:val="00CB748C"/>
    <w:rsid w:val="00CB7C93"/>
    <w:rsid w:val="00CC00EE"/>
    <w:rsid w:val="00CC02EC"/>
    <w:rsid w:val="00CC044D"/>
    <w:rsid w:val="00CC10D4"/>
    <w:rsid w:val="00CC1F82"/>
    <w:rsid w:val="00CC2878"/>
    <w:rsid w:val="00CC2BD2"/>
    <w:rsid w:val="00CC3113"/>
    <w:rsid w:val="00CC3DF3"/>
    <w:rsid w:val="00CC4FAA"/>
    <w:rsid w:val="00CC5D10"/>
    <w:rsid w:val="00CC6028"/>
    <w:rsid w:val="00CC63A8"/>
    <w:rsid w:val="00CD05FD"/>
    <w:rsid w:val="00CD0EDA"/>
    <w:rsid w:val="00CD21EF"/>
    <w:rsid w:val="00CD22DC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12F0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1F4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038"/>
    <w:rsid w:val="00D4041B"/>
    <w:rsid w:val="00D40FD8"/>
    <w:rsid w:val="00D418FC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44A"/>
    <w:rsid w:val="00D50C55"/>
    <w:rsid w:val="00D514C4"/>
    <w:rsid w:val="00D5256F"/>
    <w:rsid w:val="00D535E0"/>
    <w:rsid w:val="00D53929"/>
    <w:rsid w:val="00D53A47"/>
    <w:rsid w:val="00D54BA7"/>
    <w:rsid w:val="00D579C6"/>
    <w:rsid w:val="00D623E9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2C2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ECC"/>
    <w:rsid w:val="00D72F5D"/>
    <w:rsid w:val="00D73789"/>
    <w:rsid w:val="00D7381F"/>
    <w:rsid w:val="00D73F2A"/>
    <w:rsid w:val="00D74901"/>
    <w:rsid w:val="00D75163"/>
    <w:rsid w:val="00D7781D"/>
    <w:rsid w:val="00D8048B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6F99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1FFE"/>
    <w:rsid w:val="00DA2880"/>
    <w:rsid w:val="00DA3BF7"/>
    <w:rsid w:val="00DA3EAE"/>
    <w:rsid w:val="00DA3EC7"/>
    <w:rsid w:val="00DA4828"/>
    <w:rsid w:val="00DA4A08"/>
    <w:rsid w:val="00DA4B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6D19"/>
    <w:rsid w:val="00DB70A1"/>
    <w:rsid w:val="00DB7587"/>
    <w:rsid w:val="00DC02F8"/>
    <w:rsid w:val="00DC03F6"/>
    <w:rsid w:val="00DC0772"/>
    <w:rsid w:val="00DC0A17"/>
    <w:rsid w:val="00DC2180"/>
    <w:rsid w:val="00DC327A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721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3A3A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B1E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2781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BA8"/>
    <w:rsid w:val="00E30F77"/>
    <w:rsid w:val="00E311F9"/>
    <w:rsid w:val="00E31984"/>
    <w:rsid w:val="00E320E9"/>
    <w:rsid w:val="00E32985"/>
    <w:rsid w:val="00E32B6D"/>
    <w:rsid w:val="00E32FBE"/>
    <w:rsid w:val="00E33813"/>
    <w:rsid w:val="00E33833"/>
    <w:rsid w:val="00E33DE6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269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4A6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1D5"/>
    <w:rsid w:val="00E95504"/>
    <w:rsid w:val="00E9581D"/>
    <w:rsid w:val="00E9618E"/>
    <w:rsid w:val="00E96583"/>
    <w:rsid w:val="00E96FA4"/>
    <w:rsid w:val="00E974B5"/>
    <w:rsid w:val="00E9766E"/>
    <w:rsid w:val="00E97B72"/>
    <w:rsid w:val="00EA01D1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5D7"/>
    <w:rsid w:val="00EB3811"/>
    <w:rsid w:val="00EB3DF1"/>
    <w:rsid w:val="00EB3E9C"/>
    <w:rsid w:val="00EB4328"/>
    <w:rsid w:val="00EB465E"/>
    <w:rsid w:val="00EB4835"/>
    <w:rsid w:val="00EB680A"/>
    <w:rsid w:val="00EB7606"/>
    <w:rsid w:val="00EC0D06"/>
    <w:rsid w:val="00EC16BE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5845"/>
    <w:rsid w:val="00ED7EB4"/>
    <w:rsid w:val="00EE027B"/>
    <w:rsid w:val="00EE109A"/>
    <w:rsid w:val="00EE158B"/>
    <w:rsid w:val="00EE16AC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EF6DEC"/>
    <w:rsid w:val="00EF718D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0986"/>
    <w:rsid w:val="00F2105C"/>
    <w:rsid w:val="00F21C05"/>
    <w:rsid w:val="00F21EEF"/>
    <w:rsid w:val="00F229B8"/>
    <w:rsid w:val="00F23FA2"/>
    <w:rsid w:val="00F260E6"/>
    <w:rsid w:val="00F267E6"/>
    <w:rsid w:val="00F26FDA"/>
    <w:rsid w:val="00F27053"/>
    <w:rsid w:val="00F27B79"/>
    <w:rsid w:val="00F27F14"/>
    <w:rsid w:val="00F30223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57E8"/>
    <w:rsid w:val="00F45E23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CD3"/>
    <w:rsid w:val="00F47D11"/>
    <w:rsid w:val="00F503FF"/>
    <w:rsid w:val="00F506AA"/>
    <w:rsid w:val="00F51514"/>
    <w:rsid w:val="00F51A62"/>
    <w:rsid w:val="00F530A7"/>
    <w:rsid w:val="00F532EB"/>
    <w:rsid w:val="00F536ED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2D4D"/>
    <w:rsid w:val="00F73D6D"/>
    <w:rsid w:val="00F74A43"/>
    <w:rsid w:val="00F7503B"/>
    <w:rsid w:val="00F75600"/>
    <w:rsid w:val="00F75682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C47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4CB3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599C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399B"/>
    <w:rsid w:val="00FB44A0"/>
    <w:rsid w:val="00FB4722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1ECF"/>
    <w:rsid w:val="00FD208E"/>
    <w:rsid w:val="00FD25A7"/>
    <w:rsid w:val="00FD2DDE"/>
    <w:rsid w:val="00FD2E62"/>
    <w:rsid w:val="00FD3705"/>
    <w:rsid w:val="00FD3962"/>
    <w:rsid w:val="00FD4C6B"/>
    <w:rsid w:val="00FD5056"/>
    <w:rsid w:val="00FD53F9"/>
    <w:rsid w:val="00FD5584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A9A"/>
    <w:rsid w:val="00FF7B58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21A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CD22D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9733F"/>
  </w:style>
  <w:style w:type="paragraph" w:customStyle="1" w:styleId="msonormal0">
    <w:name w:val="msonormal"/>
    <w:basedOn w:val="Normalny"/>
    <w:rsid w:val="00A52615"/>
    <w:pPr>
      <w:spacing w:before="100" w:beforeAutospacing="1" w:after="100" w:afterAutospacing="1"/>
    </w:pPr>
    <w:rPr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A5187"/>
  </w:style>
  <w:style w:type="table" w:customStyle="1" w:styleId="Tabela-Siatka3">
    <w:name w:val="Tabela - Siatka3"/>
    <w:basedOn w:val="Standardowy"/>
    <w:next w:val="Tabela-Siatka"/>
    <w:uiPriority w:val="39"/>
    <w:rsid w:val="005A5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2D8D-6025-4BFF-9BCB-2CC27674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14</Pages>
  <Words>2937</Words>
  <Characters>19062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21956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18</cp:revision>
  <cp:lastPrinted>2024-07-25T07:29:00Z</cp:lastPrinted>
  <dcterms:created xsi:type="dcterms:W3CDTF">2023-03-08T13:23:00Z</dcterms:created>
  <dcterms:modified xsi:type="dcterms:W3CDTF">2024-07-29T09:21:00Z</dcterms:modified>
</cp:coreProperties>
</file>