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3D2F6" w14:textId="77777777" w:rsidR="00B756CC" w:rsidRPr="002D0586" w:rsidRDefault="00B756CC" w:rsidP="00871413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7486B338" w14:textId="77777777" w:rsidR="002B57AA" w:rsidRPr="002D0586" w:rsidRDefault="002B57AA" w:rsidP="00871413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503B127D" w14:textId="6AA17695" w:rsidR="002B57AA" w:rsidRPr="002D0586" w:rsidRDefault="002B57AA" w:rsidP="00871413">
      <w:pPr>
        <w:tabs>
          <w:tab w:val="left" w:pos="2400"/>
        </w:tabs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2D0586">
        <w:rPr>
          <w:rFonts w:asciiTheme="majorHAnsi" w:hAnsiTheme="majorHAnsi" w:cstheme="majorHAnsi"/>
          <w:sz w:val="20"/>
          <w:szCs w:val="20"/>
        </w:rPr>
        <w:tab/>
      </w:r>
      <w:r w:rsidR="00FA30F9" w:rsidRPr="002D0586">
        <w:rPr>
          <w:rFonts w:asciiTheme="majorHAnsi" w:hAnsiTheme="majorHAnsi" w:cstheme="majorHAnsi"/>
          <w:b/>
          <w:bCs/>
          <w:sz w:val="20"/>
          <w:szCs w:val="20"/>
        </w:rPr>
        <w:t xml:space="preserve">SZACOWANIE </w:t>
      </w:r>
      <w:r w:rsidR="00000AA8" w:rsidRPr="002D0586">
        <w:rPr>
          <w:rFonts w:asciiTheme="majorHAnsi" w:hAnsiTheme="majorHAnsi" w:cstheme="majorHAnsi"/>
          <w:b/>
          <w:bCs/>
          <w:sz w:val="20"/>
          <w:szCs w:val="20"/>
        </w:rPr>
        <w:t>PRZEDMIOTU ZAMÓWIENIA</w:t>
      </w:r>
    </w:p>
    <w:p w14:paraId="1FC4EA51" w14:textId="17D8E47D" w:rsidR="00FA30F9" w:rsidRPr="002D0586" w:rsidRDefault="00FA30F9" w:rsidP="002D0586">
      <w:pPr>
        <w:spacing w:line="276" w:lineRule="auto"/>
        <w:ind w:firstLine="708"/>
        <w:jc w:val="both"/>
        <w:rPr>
          <w:rFonts w:asciiTheme="majorHAnsi" w:hAnsiTheme="majorHAnsi" w:cstheme="majorHAnsi"/>
          <w:sz w:val="20"/>
          <w:szCs w:val="18"/>
        </w:rPr>
      </w:pPr>
      <w:r w:rsidRPr="002D0586">
        <w:rPr>
          <w:rFonts w:asciiTheme="majorHAnsi" w:hAnsiTheme="majorHAnsi" w:cstheme="majorHAnsi"/>
          <w:sz w:val="20"/>
          <w:szCs w:val="18"/>
        </w:rPr>
        <w:t>Zamówienie będzie realizowane w ramach projektu współfinansowanego przez Unię Europejską ze środków Europejskiego Funduszu Społecznego w ramach Programu Wiedza Edukacja Rozwój „Nowa jakość – nowe możliwości. Zintegrowany program rozwoju uczelni” o numerze POWR.03.05.00-00-Z221/18, jest realizowany w ramach Programu Operacyjnego Wiedza Edukacja Rozwój na lata 2014-2020, Oś priorytetowa III Szkolnictwo wyższe dla gospodarki i rozwoju, Działanie 3.5 Kompleksowe programy szkół wyższych.</w:t>
      </w:r>
    </w:p>
    <w:p w14:paraId="0E818320" w14:textId="77777777" w:rsidR="00FA30F9" w:rsidRPr="002D0586" w:rsidRDefault="00FA30F9" w:rsidP="002D0586">
      <w:pPr>
        <w:spacing w:line="276" w:lineRule="auto"/>
        <w:ind w:firstLine="708"/>
        <w:jc w:val="both"/>
        <w:rPr>
          <w:rFonts w:asciiTheme="majorHAnsi" w:hAnsiTheme="majorHAnsi" w:cstheme="majorHAnsi"/>
          <w:sz w:val="20"/>
          <w:szCs w:val="18"/>
        </w:rPr>
      </w:pPr>
      <w:r w:rsidRPr="002D0586">
        <w:rPr>
          <w:rFonts w:asciiTheme="majorHAnsi" w:hAnsiTheme="majorHAnsi" w:cstheme="majorHAnsi"/>
          <w:sz w:val="20"/>
          <w:szCs w:val="18"/>
        </w:rPr>
        <w:t xml:space="preserve">Niniejsze zapytanie ma na celu wyłącznie ustalenie wartości szacunkowej właściwego zamówienia, które zostanie w następnej kolejności opublikowane na platformie zakupowej Zamawiającego. W związku z powyższym oferty złożone przez wykonawców w ramach niniejszego zapytania nie będą skutkowały wyborem oferty najkorzystniejszej i podpisaniem wiążącej umowy z Wykonawcą, który złoży najkorzystniejszą ofertę. Wykonawca, który złoży najtańszą ofertę w niniejszym zapytaniu nie będzie przysługiwało roszczenie o zawarcie umowy z Zamawiającym. </w:t>
      </w:r>
    </w:p>
    <w:p w14:paraId="7E2A1CE5" w14:textId="77777777" w:rsidR="00FA30F9" w:rsidRPr="002D0586" w:rsidRDefault="00FA30F9" w:rsidP="00FA30F9">
      <w:pPr>
        <w:spacing w:line="360" w:lineRule="auto"/>
        <w:jc w:val="both"/>
        <w:rPr>
          <w:rFonts w:asciiTheme="majorHAnsi" w:hAnsiTheme="majorHAnsi" w:cstheme="majorHAnsi"/>
          <w:szCs w:val="20"/>
        </w:rPr>
      </w:pPr>
      <w:r w:rsidRPr="002D0586">
        <w:rPr>
          <w:rFonts w:asciiTheme="majorHAnsi" w:hAnsiTheme="majorHAnsi" w:cstheme="majorHAnsi"/>
          <w:b/>
          <w:bCs/>
          <w:szCs w:val="20"/>
        </w:rPr>
        <w:t>Przedmiotem zamówienia</w:t>
      </w:r>
      <w:r w:rsidRPr="002D0586">
        <w:rPr>
          <w:rFonts w:asciiTheme="majorHAnsi" w:hAnsiTheme="majorHAnsi" w:cstheme="majorHAnsi"/>
          <w:szCs w:val="20"/>
        </w:rPr>
        <w:t>:</w:t>
      </w:r>
    </w:p>
    <w:p w14:paraId="36A33E3B" w14:textId="203A7869" w:rsidR="00FA30F9" w:rsidRPr="00666F72" w:rsidRDefault="00FA30F9" w:rsidP="00FA30F9">
      <w:pPr>
        <w:spacing w:line="360" w:lineRule="auto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666F72">
        <w:rPr>
          <w:rStyle w:val="normaltextrun"/>
          <w:rFonts w:asciiTheme="majorHAnsi" w:hAnsiTheme="majorHAnsi" w:cstheme="majorHAnsi"/>
          <w:b/>
          <w:bCs/>
          <w:sz w:val="24"/>
          <w:szCs w:val="24"/>
        </w:rPr>
        <w:t>Realizacja usługi w obszarze analitycznym jako analityka systemów informatycznych oraz w obszarze programistycznym jako programisty do wdrożenia systemu do zarządzania projektami i CRM.</w:t>
      </w:r>
      <w:r w:rsidRPr="00666F72">
        <w:rPr>
          <w:rStyle w:val="eop"/>
          <w:rFonts w:asciiTheme="majorHAnsi" w:hAnsiTheme="majorHAnsi" w:cstheme="majorHAnsi"/>
          <w:b/>
          <w:bCs/>
          <w:sz w:val="24"/>
          <w:szCs w:val="24"/>
        </w:rPr>
        <w:t> </w:t>
      </w:r>
    </w:p>
    <w:p w14:paraId="2C9C9853" w14:textId="77777777" w:rsidR="000267D8" w:rsidRPr="000267D8" w:rsidRDefault="000267D8" w:rsidP="000267D8">
      <w:pPr>
        <w:pStyle w:val="Akapitzlist"/>
        <w:numPr>
          <w:ilvl w:val="0"/>
          <w:numId w:val="25"/>
        </w:numPr>
        <w:tabs>
          <w:tab w:val="left" w:pos="2400"/>
        </w:tabs>
        <w:spacing w:line="276" w:lineRule="auto"/>
        <w:jc w:val="both"/>
        <w:rPr>
          <w:rFonts w:asciiTheme="majorHAnsi" w:hAnsiTheme="majorHAnsi" w:cstheme="majorHAnsi"/>
          <w:b/>
          <w:bCs/>
          <w:color w:val="000000"/>
          <w:sz w:val="20"/>
          <w:szCs w:val="20"/>
          <w:shd w:val="clear" w:color="auto" w:fill="FFFFFF"/>
        </w:rPr>
      </w:pPr>
      <w:r w:rsidRPr="000267D8">
        <w:rPr>
          <w:rFonts w:asciiTheme="majorHAnsi" w:hAnsiTheme="majorHAnsi" w:cstheme="majorHAnsi"/>
          <w:b/>
          <w:bCs/>
          <w:color w:val="000000"/>
          <w:sz w:val="20"/>
          <w:szCs w:val="20"/>
          <w:shd w:val="clear" w:color="auto" w:fill="FFFFFF"/>
        </w:rPr>
        <w:t>Szczegółowy opis zakresów prac:</w:t>
      </w:r>
    </w:p>
    <w:p w14:paraId="0E68C61E" w14:textId="49A7651F" w:rsidR="0011565C" w:rsidRPr="002D0586" w:rsidRDefault="0011565C" w:rsidP="00871413">
      <w:pPr>
        <w:autoSpaceDE w:val="0"/>
        <w:autoSpaceDN w:val="0"/>
        <w:adjustRightInd w:val="0"/>
        <w:spacing w:after="46"/>
        <w:jc w:val="both"/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</w:pPr>
      <w:r w:rsidRPr="002D0586">
        <w:rPr>
          <w:rFonts w:asciiTheme="majorHAnsi" w:hAnsiTheme="majorHAnsi" w:cstheme="majorHAnsi"/>
          <w:sz w:val="20"/>
          <w:szCs w:val="20"/>
        </w:rPr>
        <w:t>Zamawiający dopuszcza składanie ofert częściowych.</w:t>
      </w:r>
    </w:p>
    <w:p w14:paraId="0D0E0EF4" w14:textId="4C4F4A3E" w:rsidR="0011565C" w:rsidRPr="00666F72" w:rsidRDefault="0011565C" w:rsidP="00871413">
      <w:pPr>
        <w:tabs>
          <w:tab w:val="left" w:pos="2400"/>
        </w:tabs>
        <w:spacing w:line="276" w:lineRule="auto"/>
        <w:jc w:val="both"/>
        <w:rPr>
          <w:rFonts w:asciiTheme="majorHAnsi" w:hAnsiTheme="majorHAnsi" w:cstheme="majorHAnsi"/>
          <w:b/>
          <w:bCs/>
          <w:color w:val="000000"/>
          <w:sz w:val="20"/>
          <w:szCs w:val="20"/>
          <w:shd w:val="clear" w:color="auto" w:fill="FFFFFF"/>
        </w:rPr>
      </w:pPr>
      <w:r w:rsidRPr="00666F72">
        <w:rPr>
          <w:rFonts w:asciiTheme="majorHAnsi" w:hAnsiTheme="majorHAnsi" w:cstheme="majorHAnsi"/>
          <w:b/>
          <w:bCs/>
          <w:color w:val="000000"/>
          <w:sz w:val="20"/>
          <w:szCs w:val="20"/>
          <w:shd w:val="clear" w:color="auto" w:fill="FFFFFF"/>
        </w:rPr>
        <w:t>Część A.</w:t>
      </w:r>
    </w:p>
    <w:p w14:paraId="559221EC" w14:textId="77777777" w:rsidR="00FA30F9" w:rsidRPr="002D0586" w:rsidRDefault="00FA30F9" w:rsidP="00FA30F9">
      <w:pPr>
        <w:tabs>
          <w:tab w:val="left" w:pos="2400"/>
        </w:tabs>
        <w:jc w:val="both"/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</w:pPr>
      <w:r w:rsidRPr="002D058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Powierzenie działań związanych z realizacją prac w obszarze analitycznym. </w:t>
      </w:r>
    </w:p>
    <w:p w14:paraId="622C3EFD" w14:textId="77777777" w:rsidR="00FA30F9" w:rsidRPr="002D0586" w:rsidRDefault="00FA30F9" w:rsidP="00FA30F9">
      <w:pPr>
        <w:tabs>
          <w:tab w:val="left" w:pos="2400"/>
        </w:tabs>
        <w:jc w:val="both"/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</w:pPr>
      <w:r w:rsidRPr="002D0586">
        <w:rPr>
          <w:rFonts w:asciiTheme="majorHAnsi" w:hAnsiTheme="majorHAnsi" w:cstheme="majorHAnsi"/>
          <w:b/>
          <w:bCs/>
          <w:color w:val="000000"/>
          <w:sz w:val="20"/>
          <w:szCs w:val="20"/>
          <w:shd w:val="clear" w:color="auto" w:fill="FFFFFF"/>
        </w:rPr>
        <w:t>Rola analityka w projekcie będzie obejmowała takie obszary jak</w:t>
      </w:r>
      <w:r w:rsidRPr="002D058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: </w:t>
      </w:r>
    </w:p>
    <w:p w14:paraId="56794B19" w14:textId="77777777" w:rsidR="00FA30F9" w:rsidRPr="002D0586" w:rsidRDefault="00FA30F9" w:rsidP="00FA30F9">
      <w:pPr>
        <w:pStyle w:val="Akapitzlist"/>
        <w:numPr>
          <w:ilvl w:val="0"/>
          <w:numId w:val="27"/>
        </w:numPr>
        <w:tabs>
          <w:tab w:val="left" w:pos="2400"/>
        </w:tabs>
        <w:jc w:val="both"/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</w:pPr>
      <w:r w:rsidRPr="002D058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Realizację analiz systemowych w zakresie istniejących funkcjonalności i projektowania nowych. Planowany zakres prac: </w:t>
      </w:r>
    </w:p>
    <w:p w14:paraId="1E6052A0" w14:textId="77777777" w:rsidR="00FA30F9" w:rsidRPr="002D0586" w:rsidRDefault="00FA30F9" w:rsidP="0045413D">
      <w:pPr>
        <w:pStyle w:val="Akapitzlist"/>
        <w:numPr>
          <w:ilvl w:val="1"/>
          <w:numId w:val="27"/>
        </w:numPr>
        <w:tabs>
          <w:tab w:val="left" w:pos="2400"/>
        </w:tabs>
        <w:jc w:val="both"/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</w:pPr>
      <w:r w:rsidRPr="002D058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Wdrożenie systemu zarządzania projektami w oparciu o MS Project Online + M365. </w:t>
      </w:r>
    </w:p>
    <w:p w14:paraId="1123B142" w14:textId="77777777" w:rsidR="00FA30F9" w:rsidRPr="002D0586" w:rsidRDefault="00FA30F9" w:rsidP="00FA30F9">
      <w:pPr>
        <w:pStyle w:val="Akapitzlist"/>
        <w:numPr>
          <w:ilvl w:val="1"/>
          <w:numId w:val="27"/>
        </w:numPr>
        <w:tabs>
          <w:tab w:val="left" w:pos="2400"/>
        </w:tabs>
        <w:jc w:val="both"/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</w:pPr>
      <w:r w:rsidRPr="002D058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Wdrożenie systemu CRM w oparciu o </w:t>
      </w:r>
      <w:proofErr w:type="spellStart"/>
      <w:r w:rsidRPr="002D058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Hubspot</w:t>
      </w:r>
      <w:proofErr w:type="spellEnd"/>
      <w:r w:rsidRPr="002D058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. </w:t>
      </w:r>
    </w:p>
    <w:p w14:paraId="5CB84594" w14:textId="77777777" w:rsidR="00FA30F9" w:rsidRPr="002D0586" w:rsidRDefault="00FA30F9" w:rsidP="00FA30F9">
      <w:pPr>
        <w:pStyle w:val="Akapitzlist"/>
        <w:numPr>
          <w:ilvl w:val="1"/>
          <w:numId w:val="27"/>
        </w:numPr>
        <w:tabs>
          <w:tab w:val="left" w:pos="2400"/>
        </w:tabs>
        <w:jc w:val="both"/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</w:pPr>
      <w:r w:rsidRPr="002D058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Automatyzacja procesów biznesowych w oparciu o Power </w:t>
      </w:r>
      <w:proofErr w:type="spellStart"/>
      <w:r w:rsidRPr="002D058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Automate</w:t>
      </w:r>
      <w:proofErr w:type="spellEnd"/>
      <w:r w:rsidRPr="002D058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+ Power </w:t>
      </w:r>
      <w:proofErr w:type="spellStart"/>
      <w:r w:rsidRPr="002D058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Apps</w:t>
      </w:r>
      <w:proofErr w:type="spellEnd"/>
      <w:r w:rsidRPr="002D058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. </w:t>
      </w:r>
    </w:p>
    <w:p w14:paraId="757EF011" w14:textId="5FEAF26A" w:rsidR="00FA30F9" w:rsidRPr="002D0586" w:rsidRDefault="00FA30F9" w:rsidP="00FA30F9">
      <w:pPr>
        <w:pStyle w:val="Akapitzlist"/>
        <w:numPr>
          <w:ilvl w:val="1"/>
          <w:numId w:val="27"/>
        </w:numPr>
        <w:tabs>
          <w:tab w:val="left" w:pos="2400"/>
        </w:tabs>
        <w:jc w:val="both"/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</w:pPr>
      <w:r w:rsidRPr="002D058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Integracje systemów w oparciu o rozwiązanie </w:t>
      </w:r>
      <w:proofErr w:type="spellStart"/>
      <w:r w:rsidRPr="002D058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Webcon</w:t>
      </w:r>
      <w:proofErr w:type="spellEnd"/>
      <w:r w:rsidRPr="002D058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. Sugerowanym narzędziem lub </w:t>
      </w:r>
      <w:proofErr w:type="spellStart"/>
      <w:r w:rsidRPr="002D058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frameworkiem</w:t>
      </w:r>
      <w:proofErr w:type="spellEnd"/>
      <w:r w:rsidRPr="002D058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, z którego analityk powinien korzystać podczas przeprowadzania analiz będzie model C4 oraz BPMN, tam gdzie to niezbędne będzie to UML, jednak będzie to kwestia do ustalenia i wypracowania, także z analitykiem. Szczegóły będą doprecyzowane i dopracowywane na konkretnych zadaniach.  </w:t>
      </w:r>
    </w:p>
    <w:p w14:paraId="0A7B5CF5" w14:textId="77777777" w:rsidR="00FA30F9" w:rsidRPr="002D0586" w:rsidRDefault="00FA30F9" w:rsidP="00FA30F9">
      <w:pPr>
        <w:pStyle w:val="Akapitzlist"/>
        <w:numPr>
          <w:ilvl w:val="0"/>
          <w:numId w:val="27"/>
        </w:numPr>
        <w:tabs>
          <w:tab w:val="left" w:pos="2400"/>
        </w:tabs>
        <w:jc w:val="both"/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</w:pPr>
      <w:r w:rsidRPr="002D058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Modelowanie rozwiązań zaproponowanych przez kluczowych użytkowników biznesowych. – Kluczowi użytkownicy biznesowi będą zgłaszać rozwiązania, które dopiero po uzyskaniu akceptacji Kierownika Projektu Strategicznego, zostaną skierowane do prac związanych z modelowaniem.  </w:t>
      </w:r>
    </w:p>
    <w:p w14:paraId="46BFA2D9" w14:textId="7FB62A22" w:rsidR="00FA30F9" w:rsidRPr="002D0586" w:rsidRDefault="00FA30F9" w:rsidP="00FA30F9">
      <w:pPr>
        <w:pStyle w:val="Akapitzlist"/>
        <w:tabs>
          <w:tab w:val="left" w:pos="2400"/>
        </w:tabs>
        <w:jc w:val="both"/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</w:pPr>
      <w:r w:rsidRPr="002D058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Analityk będzie odpowiedzialny za weryfikację przydatności propozycji do implementacji i wdrożenia oraz będzie miał możliwość zgłaszania rekomendacji co do </w:t>
      </w:r>
      <w:proofErr w:type="spellStart"/>
      <w:r w:rsidRPr="002D058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priorytetyzacji</w:t>
      </w:r>
      <w:proofErr w:type="spellEnd"/>
      <w:r w:rsidRPr="002D058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planowanych zadań. </w:t>
      </w:r>
    </w:p>
    <w:p w14:paraId="40D72E68" w14:textId="77777777" w:rsidR="00FA30F9" w:rsidRPr="002D0586" w:rsidRDefault="00FA30F9" w:rsidP="00FA30F9">
      <w:pPr>
        <w:pStyle w:val="Akapitzlist"/>
        <w:numPr>
          <w:ilvl w:val="0"/>
          <w:numId w:val="27"/>
        </w:numPr>
        <w:tabs>
          <w:tab w:val="left" w:pos="2400"/>
        </w:tabs>
        <w:jc w:val="both"/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</w:pPr>
      <w:r w:rsidRPr="002D058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Analiza działań pod kątem wykonalności – Analityk będzie miał za zadanie zarekomendować sposób selekcji i wyboru rozwiązań, które zostaną skierowane do dalszej realizacji. Po akceptacji przez </w:t>
      </w:r>
      <w:r w:rsidRPr="002D058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lastRenderedPageBreak/>
        <w:t xml:space="preserve">Zamawiającego, system ten zostanie wdrożony do współpracy. Zamawiający zakłada, że nie wszystkie zgłoszone wymagania zostaną skierowane do realizacji, tylko te które uzyskają najwyższe priorytety. </w:t>
      </w:r>
    </w:p>
    <w:p w14:paraId="1A1C21E0" w14:textId="77777777" w:rsidR="00FA30F9" w:rsidRPr="002D0586" w:rsidRDefault="00FA30F9" w:rsidP="00FA30F9">
      <w:pPr>
        <w:pStyle w:val="Akapitzlist"/>
        <w:numPr>
          <w:ilvl w:val="0"/>
          <w:numId w:val="27"/>
        </w:numPr>
        <w:tabs>
          <w:tab w:val="left" w:pos="2400"/>
        </w:tabs>
        <w:jc w:val="both"/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</w:pPr>
      <w:r w:rsidRPr="002D058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Stworzenie i rozwój dokumentacji systemowej nowo wdrażanych aplikacji. </w:t>
      </w:r>
    </w:p>
    <w:p w14:paraId="444C5CE6" w14:textId="77777777" w:rsidR="00FA30F9" w:rsidRPr="002D0586" w:rsidRDefault="00FA30F9" w:rsidP="00FA30F9">
      <w:pPr>
        <w:pStyle w:val="Akapitzlist"/>
        <w:numPr>
          <w:ilvl w:val="0"/>
          <w:numId w:val="27"/>
        </w:numPr>
        <w:tabs>
          <w:tab w:val="left" w:pos="2400"/>
        </w:tabs>
        <w:jc w:val="both"/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</w:pPr>
      <w:r w:rsidRPr="002D058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Wsparcie biznesu w analizie i projektowaniu procesów, poprzez rekomendowanie kluczowym użytkownikom rozwiązań spójnych z logiką wdrażanych systemów. </w:t>
      </w:r>
    </w:p>
    <w:p w14:paraId="1792968B" w14:textId="77777777" w:rsidR="002D0586" w:rsidRPr="002D0586" w:rsidRDefault="00FA30F9" w:rsidP="002D0586">
      <w:pPr>
        <w:pStyle w:val="Akapitzlist"/>
        <w:numPr>
          <w:ilvl w:val="0"/>
          <w:numId w:val="27"/>
        </w:numPr>
        <w:tabs>
          <w:tab w:val="left" w:pos="2400"/>
        </w:tabs>
        <w:jc w:val="both"/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</w:pPr>
      <w:r w:rsidRPr="002D058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Formułowanie wymagań dla systemów informatycznych. - Zleceniodawca nie narzuca szablonów wymagań. Ponadto, obecnie nie jest prowadzony </w:t>
      </w:r>
      <w:proofErr w:type="spellStart"/>
      <w:r w:rsidRPr="002D058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backlog</w:t>
      </w:r>
      <w:proofErr w:type="spellEnd"/>
      <w:r w:rsidRPr="002D058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funkcjonalny analityk będzie musiał go sam stworzy od początku.  </w:t>
      </w:r>
    </w:p>
    <w:p w14:paraId="27438592" w14:textId="77FF48A3" w:rsidR="00FA30F9" w:rsidRPr="002D0586" w:rsidRDefault="00FA30F9" w:rsidP="002D0586">
      <w:pPr>
        <w:pStyle w:val="Akapitzlist"/>
        <w:numPr>
          <w:ilvl w:val="0"/>
          <w:numId w:val="27"/>
        </w:numPr>
        <w:tabs>
          <w:tab w:val="left" w:pos="2400"/>
        </w:tabs>
        <w:jc w:val="both"/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</w:pPr>
      <w:r w:rsidRPr="002D058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Komunikacja oraz współpraca z użytkownikami, pracownikami Centrum Informatyki oraz firmami zewnętrznymi. Role poszczególnych interesariuszy w realizacji zadań: </w:t>
      </w:r>
    </w:p>
    <w:p w14:paraId="6467EE0E" w14:textId="77777777" w:rsidR="00FA30F9" w:rsidRPr="002D0586" w:rsidRDefault="00FA30F9" w:rsidP="00FA30F9">
      <w:pPr>
        <w:pStyle w:val="Akapitzlist"/>
        <w:numPr>
          <w:ilvl w:val="1"/>
          <w:numId w:val="27"/>
        </w:numPr>
        <w:tabs>
          <w:tab w:val="left" w:pos="2400"/>
        </w:tabs>
        <w:jc w:val="both"/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</w:pPr>
      <w:r w:rsidRPr="002D058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Użytkownicy – zbieranie wymagań, rekomendowanie rozwiązań. </w:t>
      </w:r>
    </w:p>
    <w:p w14:paraId="02247BE3" w14:textId="77777777" w:rsidR="00FA30F9" w:rsidRPr="002D0586" w:rsidRDefault="00FA30F9" w:rsidP="00FA30F9">
      <w:pPr>
        <w:pStyle w:val="Akapitzlist"/>
        <w:numPr>
          <w:ilvl w:val="1"/>
          <w:numId w:val="27"/>
        </w:numPr>
        <w:tabs>
          <w:tab w:val="left" w:pos="2400"/>
        </w:tabs>
        <w:jc w:val="both"/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</w:pPr>
      <w:r w:rsidRPr="002D058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Pracownicy Centrum Informatyki – przekazywanie wymagań użytkowników, dyskusja o wykonalności, mapowanie wymagań na funkcje / systemy obecne w UEW. </w:t>
      </w:r>
    </w:p>
    <w:p w14:paraId="2C8F7F21" w14:textId="77777777" w:rsidR="002D0586" w:rsidRPr="002D0586" w:rsidRDefault="00FA30F9" w:rsidP="002D0586">
      <w:pPr>
        <w:pStyle w:val="Akapitzlist"/>
        <w:numPr>
          <w:ilvl w:val="1"/>
          <w:numId w:val="27"/>
        </w:numPr>
        <w:tabs>
          <w:tab w:val="left" w:pos="2400"/>
        </w:tabs>
        <w:jc w:val="both"/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</w:pPr>
      <w:r w:rsidRPr="002D058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Firmy zewnętrzne – wdrożenie narzędzia typu CRM. </w:t>
      </w:r>
    </w:p>
    <w:p w14:paraId="4B4B8E4C" w14:textId="58CC3163" w:rsidR="00FA30F9" w:rsidRPr="002D0586" w:rsidRDefault="00FA30F9" w:rsidP="002D0586">
      <w:pPr>
        <w:pStyle w:val="Akapitzlist"/>
        <w:tabs>
          <w:tab w:val="left" w:pos="2400"/>
        </w:tabs>
        <w:ind w:left="1440"/>
        <w:jc w:val="both"/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</w:pPr>
      <w:r w:rsidRPr="002D058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Analityk będzie brał udział w spotkaniach projektowych.  </w:t>
      </w:r>
    </w:p>
    <w:p w14:paraId="2C9ECA89" w14:textId="77777777" w:rsidR="00FA30F9" w:rsidRPr="002D0586" w:rsidRDefault="00FA30F9" w:rsidP="00FA30F9">
      <w:pPr>
        <w:pStyle w:val="Akapitzlist"/>
        <w:numPr>
          <w:ilvl w:val="0"/>
          <w:numId w:val="27"/>
        </w:numPr>
        <w:tabs>
          <w:tab w:val="left" w:pos="2400"/>
        </w:tabs>
        <w:jc w:val="both"/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</w:pPr>
      <w:r w:rsidRPr="002D058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Wsparcie testów akceptacyjnych oraz nadzorowanie procesów wdrożeniowych, poprzez: </w:t>
      </w:r>
    </w:p>
    <w:p w14:paraId="62CCA3D6" w14:textId="77777777" w:rsidR="00FA30F9" w:rsidRPr="002D0586" w:rsidRDefault="00FA30F9" w:rsidP="002D0586">
      <w:pPr>
        <w:pStyle w:val="Akapitzlist"/>
        <w:numPr>
          <w:ilvl w:val="1"/>
          <w:numId w:val="27"/>
        </w:numPr>
        <w:tabs>
          <w:tab w:val="left" w:pos="2400"/>
        </w:tabs>
        <w:jc w:val="both"/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</w:pPr>
      <w:r w:rsidRPr="002D058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Udział w testach akceptacyjnych – weryfikacja zgodności wytworzonych rozwiązań z potrzebami użytkowników. </w:t>
      </w:r>
    </w:p>
    <w:p w14:paraId="5FB6402D" w14:textId="77777777" w:rsidR="00FA30F9" w:rsidRPr="002D0586" w:rsidRDefault="00FA30F9" w:rsidP="002D0586">
      <w:pPr>
        <w:pStyle w:val="Akapitzlist"/>
        <w:numPr>
          <w:ilvl w:val="1"/>
          <w:numId w:val="27"/>
        </w:numPr>
        <w:tabs>
          <w:tab w:val="left" w:pos="2400"/>
        </w:tabs>
        <w:jc w:val="both"/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</w:pPr>
      <w:r w:rsidRPr="002D058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Wsparcie poszczególnych kierowników projektów w trakcie procesów wdrożeniowych. </w:t>
      </w:r>
    </w:p>
    <w:p w14:paraId="6DC8ECB7" w14:textId="77777777" w:rsidR="00FA30F9" w:rsidRPr="002D0586" w:rsidRDefault="00FA30F9" w:rsidP="00FA30F9">
      <w:pPr>
        <w:pStyle w:val="Akapitzlist"/>
        <w:numPr>
          <w:ilvl w:val="0"/>
          <w:numId w:val="27"/>
        </w:numPr>
        <w:tabs>
          <w:tab w:val="left" w:pos="2400"/>
        </w:tabs>
        <w:jc w:val="both"/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</w:pPr>
      <w:r w:rsidRPr="002D058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Tworzenie standardów związanych z porządkowaniem procesu oraz przygotowywaniem raportów zawierających informacje o rezultatach wprowadzenia konkretnych rozwiązań, w celu wypracowania modelu pracy.  </w:t>
      </w:r>
    </w:p>
    <w:p w14:paraId="502E17AC" w14:textId="77777777" w:rsidR="00FA30F9" w:rsidRPr="002D0586" w:rsidRDefault="00FA30F9" w:rsidP="00FA30F9">
      <w:pPr>
        <w:tabs>
          <w:tab w:val="left" w:pos="2400"/>
        </w:tabs>
        <w:jc w:val="both"/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</w:pPr>
      <w:r w:rsidRPr="002D058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</w:t>
      </w:r>
    </w:p>
    <w:p w14:paraId="134F109B" w14:textId="77777777" w:rsidR="00FA30F9" w:rsidRPr="002D0586" w:rsidRDefault="00FA30F9" w:rsidP="00FA30F9">
      <w:pPr>
        <w:tabs>
          <w:tab w:val="left" w:pos="2400"/>
        </w:tabs>
        <w:jc w:val="both"/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</w:pPr>
      <w:r w:rsidRPr="002D058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Część B. </w:t>
      </w:r>
    </w:p>
    <w:p w14:paraId="5B3CCC18" w14:textId="77777777" w:rsidR="00FA30F9" w:rsidRPr="002D0586" w:rsidRDefault="00FA30F9" w:rsidP="00FA30F9">
      <w:pPr>
        <w:tabs>
          <w:tab w:val="left" w:pos="2400"/>
        </w:tabs>
        <w:jc w:val="both"/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</w:pPr>
      <w:r w:rsidRPr="002D058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Powierzenie działań związanych z realizacją prac w obszarze programistycznym. </w:t>
      </w:r>
    </w:p>
    <w:p w14:paraId="466EA0FD" w14:textId="77777777" w:rsidR="00FA30F9" w:rsidRPr="002D0586" w:rsidRDefault="00FA30F9" w:rsidP="00FA30F9">
      <w:pPr>
        <w:tabs>
          <w:tab w:val="left" w:pos="2400"/>
        </w:tabs>
        <w:jc w:val="both"/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</w:pPr>
      <w:r w:rsidRPr="002D0586">
        <w:rPr>
          <w:rFonts w:asciiTheme="majorHAnsi" w:hAnsiTheme="majorHAnsi" w:cstheme="majorHAnsi"/>
          <w:b/>
          <w:bCs/>
          <w:color w:val="000000"/>
          <w:sz w:val="20"/>
          <w:szCs w:val="20"/>
          <w:shd w:val="clear" w:color="auto" w:fill="FFFFFF"/>
        </w:rPr>
        <w:t>Rola programisty w projekcie będzie obejmowała takie obszary jak</w:t>
      </w:r>
      <w:r w:rsidRPr="002D058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: </w:t>
      </w:r>
    </w:p>
    <w:p w14:paraId="1D22F5CF" w14:textId="77777777" w:rsidR="00FA30F9" w:rsidRPr="002D0586" w:rsidRDefault="00FA30F9" w:rsidP="002D0586">
      <w:pPr>
        <w:pStyle w:val="Akapitzlist"/>
        <w:numPr>
          <w:ilvl w:val="0"/>
          <w:numId w:val="28"/>
        </w:numPr>
        <w:tabs>
          <w:tab w:val="left" w:pos="2400"/>
        </w:tabs>
        <w:jc w:val="both"/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</w:pPr>
      <w:r w:rsidRPr="002D058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Dostosowywanie systemu do zarządzania projektami (MS Project Online) za pomocą języka oprogramowania (.NET / JavaScript/ REST API) według funkcji projektowanych przez analityka .  </w:t>
      </w:r>
    </w:p>
    <w:p w14:paraId="613CCF41" w14:textId="77777777" w:rsidR="00FA30F9" w:rsidRPr="002D0586" w:rsidRDefault="00FA30F9" w:rsidP="002D0586">
      <w:pPr>
        <w:pStyle w:val="Akapitzlist"/>
        <w:numPr>
          <w:ilvl w:val="0"/>
          <w:numId w:val="28"/>
        </w:numPr>
        <w:tabs>
          <w:tab w:val="left" w:pos="2400"/>
        </w:tabs>
        <w:jc w:val="both"/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</w:pPr>
      <w:r w:rsidRPr="002D058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Wspieranie analityka w projektowanie nowych modułów oraz w dostosowaniu istniejących funkcji.  </w:t>
      </w:r>
    </w:p>
    <w:p w14:paraId="74E7CE45" w14:textId="77777777" w:rsidR="00FA30F9" w:rsidRPr="002D0586" w:rsidRDefault="00FA30F9" w:rsidP="002D0586">
      <w:pPr>
        <w:pStyle w:val="Akapitzlist"/>
        <w:numPr>
          <w:ilvl w:val="0"/>
          <w:numId w:val="28"/>
        </w:numPr>
        <w:tabs>
          <w:tab w:val="left" w:pos="2400"/>
        </w:tabs>
        <w:jc w:val="both"/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</w:pPr>
      <w:r w:rsidRPr="002D058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Realizacja głównie zadań integracyjnych w oparciu o REST API oraz integrację bazodanową między systemami obecnymi w Architekturze UEW i systemami MS Project i </w:t>
      </w:r>
      <w:proofErr w:type="spellStart"/>
      <w:r w:rsidRPr="002D058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>Hubspot</w:t>
      </w:r>
      <w:proofErr w:type="spellEnd"/>
      <w:r w:rsidRPr="002D058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. </w:t>
      </w:r>
    </w:p>
    <w:p w14:paraId="7BE12F37" w14:textId="77777777" w:rsidR="00FA30F9" w:rsidRPr="002D0586" w:rsidRDefault="00FA30F9" w:rsidP="002D0586">
      <w:pPr>
        <w:pStyle w:val="Akapitzlist"/>
        <w:numPr>
          <w:ilvl w:val="0"/>
          <w:numId w:val="28"/>
        </w:numPr>
        <w:tabs>
          <w:tab w:val="left" w:pos="2400"/>
        </w:tabs>
        <w:jc w:val="both"/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</w:pPr>
      <w:r w:rsidRPr="002D058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Znajdowanie i usuwanie błędów powstałych podczas wdrażania systemu, na podstawie wspólnie wypracowanej procedury.  </w:t>
      </w:r>
    </w:p>
    <w:p w14:paraId="08DD3E74" w14:textId="77777777" w:rsidR="00FA30F9" w:rsidRPr="002D0586" w:rsidRDefault="00FA30F9" w:rsidP="002D0586">
      <w:pPr>
        <w:pStyle w:val="Akapitzlist"/>
        <w:numPr>
          <w:ilvl w:val="0"/>
          <w:numId w:val="28"/>
        </w:numPr>
        <w:tabs>
          <w:tab w:val="left" w:pos="2400"/>
        </w:tabs>
        <w:jc w:val="both"/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</w:pPr>
      <w:r w:rsidRPr="002D058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Aktywne uczestniczenie w procesie testowania systemu zgodnie ze scenariuszami testowymi przygotowanymi przez analityka. Cały proces związany ze zgłaszaniem, dokumentowaniem i naprawą usterek wykrytych podczas testowania zostanie wypracowany wraz z programistą i analitykiem. </w:t>
      </w:r>
    </w:p>
    <w:p w14:paraId="2AB1AA27" w14:textId="77777777" w:rsidR="00FA30F9" w:rsidRPr="002D0586" w:rsidRDefault="00FA30F9" w:rsidP="002D0586">
      <w:pPr>
        <w:pStyle w:val="Akapitzlist"/>
        <w:numPr>
          <w:ilvl w:val="0"/>
          <w:numId w:val="28"/>
        </w:numPr>
        <w:tabs>
          <w:tab w:val="left" w:pos="2400"/>
        </w:tabs>
        <w:jc w:val="both"/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</w:pPr>
      <w:r w:rsidRPr="002D058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Rozwijanie systemu do zarządzania projektami, poprzez implementację zgłoszonych i zaakceptowanych funkcjonalności. W tym zakresie Zamawiający będzie oczekiwał, także pomysłów oraz wskazówek na nowe funkcje. W trakcie rozwijania systemu do zarzadzania projektami programista będzie odpowiedzialny za wszelkie elementy systemu (w tym kompatybilność wsteczna, wydajność). Za analizę wymagań odpowiedzialny będzie analityk, z którym programista będzie współpracował.  </w:t>
      </w:r>
    </w:p>
    <w:p w14:paraId="7CD974FA" w14:textId="77777777" w:rsidR="00FA30F9" w:rsidRPr="002D0586" w:rsidRDefault="00FA30F9" w:rsidP="002D0586">
      <w:pPr>
        <w:pStyle w:val="Akapitzlist"/>
        <w:numPr>
          <w:ilvl w:val="0"/>
          <w:numId w:val="28"/>
        </w:numPr>
        <w:tabs>
          <w:tab w:val="left" w:pos="2400"/>
        </w:tabs>
        <w:jc w:val="both"/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</w:pPr>
      <w:r w:rsidRPr="002D058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Testowanie systemu i dbanie o jego prawidłową jakość. - Programista będzie jedyną osobą implementującą funkcjonalności w tym projekcie, w związku z powyższym Zamawiający oczekuje, że zaproponuje standardy i dobre praktyki związane z rozwojem oprogramowania. Programista będzie odpowiedzialny za testy jednostkowe. </w:t>
      </w:r>
    </w:p>
    <w:p w14:paraId="3D69A0B8" w14:textId="77777777" w:rsidR="00FA30F9" w:rsidRPr="002D0586" w:rsidRDefault="00FA30F9" w:rsidP="00FA30F9">
      <w:pPr>
        <w:tabs>
          <w:tab w:val="left" w:pos="2400"/>
        </w:tabs>
        <w:jc w:val="both"/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</w:pPr>
      <w:r w:rsidRPr="002D058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</w:t>
      </w:r>
    </w:p>
    <w:p w14:paraId="18477D1A" w14:textId="3AE8B9D0" w:rsidR="00FA30F9" w:rsidRPr="000267D8" w:rsidRDefault="00FA30F9" w:rsidP="000267D8">
      <w:pPr>
        <w:pStyle w:val="Akapitzlist"/>
        <w:numPr>
          <w:ilvl w:val="0"/>
          <w:numId w:val="25"/>
        </w:numPr>
        <w:tabs>
          <w:tab w:val="left" w:pos="2400"/>
        </w:tabs>
        <w:jc w:val="both"/>
        <w:rPr>
          <w:rFonts w:asciiTheme="majorHAnsi" w:hAnsiTheme="majorHAnsi" w:cstheme="majorHAnsi"/>
          <w:b/>
          <w:bCs/>
          <w:color w:val="000000"/>
          <w:sz w:val="20"/>
          <w:szCs w:val="20"/>
          <w:shd w:val="clear" w:color="auto" w:fill="FFFFFF"/>
        </w:rPr>
      </w:pPr>
      <w:r w:rsidRPr="000267D8">
        <w:rPr>
          <w:rFonts w:asciiTheme="majorHAnsi" w:hAnsiTheme="majorHAnsi" w:cstheme="majorHAnsi"/>
          <w:b/>
          <w:bCs/>
          <w:color w:val="000000"/>
          <w:sz w:val="20"/>
          <w:szCs w:val="20"/>
          <w:shd w:val="clear" w:color="auto" w:fill="FFFFFF"/>
        </w:rPr>
        <w:t xml:space="preserve">Zapisy ogólne dla obydwóch obszarów ( części zamówienia) </w:t>
      </w:r>
    </w:p>
    <w:p w14:paraId="013A2C06" w14:textId="7E49F9ED" w:rsidR="00FA30F9" w:rsidRPr="002D0586" w:rsidRDefault="00FA30F9" w:rsidP="00FA30F9">
      <w:pPr>
        <w:tabs>
          <w:tab w:val="left" w:pos="2400"/>
        </w:tabs>
        <w:jc w:val="both"/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</w:pPr>
      <w:r w:rsidRPr="002D058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lastRenderedPageBreak/>
        <w:t xml:space="preserve"> Wykonawca każdego z obszarów będzie współpracował bezpośrednio z zespołem projektowym w składzie Kierownik merytoryczny projektu strategicznego, menedżerem projektu oraz zespół Centrum informatyki . </w:t>
      </w:r>
    </w:p>
    <w:p w14:paraId="2FB788D8" w14:textId="77777777" w:rsidR="00FA30F9" w:rsidRPr="002D0586" w:rsidRDefault="00FA30F9" w:rsidP="00FA30F9">
      <w:pPr>
        <w:tabs>
          <w:tab w:val="left" w:pos="2400"/>
        </w:tabs>
        <w:jc w:val="both"/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</w:pPr>
      <w:r w:rsidRPr="002D058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Współpraca będzie miała charakter zdalny.  </w:t>
      </w:r>
    </w:p>
    <w:p w14:paraId="2F0995D2" w14:textId="77777777" w:rsidR="00FA30F9" w:rsidRPr="002D0586" w:rsidRDefault="00FA30F9" w:rsidP="00FA30F9">
      <w:pPr>
        <w:tabs>
          <w:tab w:val="left" w:pos="2400"/>
        </w:tabs>
        <w:jc w:val="both"/>
        <w:rPr>
          <w:rFonts w:asciiTheme="majorHAnsi" w:hAnsiTheme="majorHAnsi" w:cstheme="majorHAnsi"/>
          <w:b/>
          <w:bCs/>
          <w:color w:val="000000"/>
          <w:sz w:val="20"/>
          <w:szCs w:val="20"/>
          <w:shd w:val="clear" w:color="auto" w:fill="FFFFFF"/>
        </w:rPr>
      </w:pPr>
      <w:r w:rsidRPr="002D0586">
        <w:rPr>
          <w:rFonts w:asciiTheme="majorHAnsi" w:hAnsiTheme="majorHAnsi" w:cstheme="majorHAnsi"/>
          <w:b/>
          <w:bCs/>
          <w:color w:val="000000"/>
          <w:sz w:val="20"/>
          <w:szCs w:val="20"/>
          <w:shd w:val="clear" w:color="auto" w:fill="FFFFFF"/>
        </w:rPr>
        <w:t xml:space="preserve">Termin realizacji zlecenia od września do 15.12.2023 r. </w:t>
      </w:r>
    </w:p>
    <w:p w14:paraId="1DC565FB" w14:textId="77777777" w:rsidR="00FA30F9" w:rsidRPr="002D0586" w:rsidRDefault="00FA30F9" w:rsidP="00FA30F9">
      <w:pPr>
        <w:tabs>
          <w:tab w:val="left" w:pos="2400"/>
        </w:tabs>
        <w:jc w:val="both"/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</w:pPr>
      <w:r w:rsidRPr="002D058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</w:t>
      </w:r>
    </w:p>
    <w:p w14:paraId="38E6115C" w14:textId="77777777" w:rsidR="00FA30F9" w:rsidRPr="002D0586" w:rsidRDefault="00FA30F9" w:rsidP="00FA30F9">
      <w:pPr>
        <w:tabs>
          <w:tab w:val="left" w:pos="2400"/>
        </w:tabs>
        <w:jc w:val="both"/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</w:pPr>
      <w:r w:rsidRPr="002D0586">
        <w:rPr>
          <w:rFonts w:asciiTheme="majorHAnsi" w:hAnsiTheme="majorHAnsi" w:cstheme="majorHAnsi"/>
          <w:b/>
          <w:bCs/>
          <w:color w:val="000000"/>
          <w:sz w:val="20"/>
          <w:szCs w:val="20"/>
          <w:shd w:val="clear" w:color="auto" w:fill="FFFFFF"/>
        </w:rPr>
        <w:t>Szczegółowy zakres zlecenia oraz harmonogram prac zostanie ustalony wspólnie z Wykonawcą</w:t>
      </w:r>
      <w:r w:rsidRPr="002D058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.   </w:t>
      </w:r>
    </w:p>
    <w:p w14:paraId="6D34B6F8" w14:textId="77777777" w:rsidR="00FA30F9" w:rsidRPr="002D0586" w:rsidRDefault="00FA30F9" w:rsidP="00FA30F9">
      <w:pPr>
        <w:tabs>
          <w:tab w:val="left" w:pos="2400"/>
        </w:tabs>
        <w:jc w:val="both"/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</w:pPr>
      <w:r w:rsidRPr="002D058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Wykonawca musi zapewnić dostępność czasową do realizacji przedmiotu zamówienia oraz minimalne miesięczne zaangażowanie czasowe w realizację zamówienia. Wykonawca musi zapewnić gotowość do realizacji usług w wymiarze średniomiesięcznym </w:t>
      </w:r>
      <w:r w:rsidRPr="002D0586">
        <w:rPr>
          <w:rFonts w:asciiTheme="majorHAnsi" w:hAnsiTheme="majorHAnsi" w:cstheme="majorHAnsi"/>
          <w:b/>
          <w:bCs/>
          <w:color w:val="000000"/>
          <w:sz w:val="20"/>
          <w:szCs w:val="20"/>
          <w:shd w:val="clear" w:color="auto" w:fill="FFFFFF"/>
        </w:rPr>
        <w:t>160 godzin miesięcznie</w:t>
      </w:r>
      <w:r w:rsidRPr="002D058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, osobno dla każdej z ról (gdzie 1 godzina rozumiana jest jako 60 minut zegarowych). Deklaracja gotowości do świadczenia usług w wymiarze co najmniej 160 godzin miesięcznie, dla każdej z ról, nie oznacza, że w każdym miesiącu obowiązywania umowy Wykonawca będzie świadczył usługi przez co najmniej 160 godzin. Natomiast Wykonawca w każdym miesiącu obowiązywania umowy musi być gotowy do realizacji usług co najmniej w takim wymiarze godzinowym. Zaangażowanie w poszczególnych miesiącach może się od siebie różnić, w zależności od bieżących potrzeb Zamawiającego. Zamawiający dołoży starań, aby wymiar godzinowy zaangażowania w projekt w poszczególnych miesiącach był możliwie zrównoważony. Harmonogram czasu pracy w każdym miesiącu będzie uzgadniany z Wykonawcą. </w:t>
      </w:r>
    </w:p>
    <w:p w14:paraId="61347E98" w14:textId="23BC5479" w:rsidR="00FA30F9" w:rsidRPr="002D0586" w:rsidRDefault="00FA30F9" w:rsidP="00FA30F9">
      <w:pPr>
        <w:tabs>
          <w:tab w:val="left" w:pos="2400"/>
        </w:tabs>
        <w:jc w:val="both"/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</w:pPr>
      <w:r w:rsidRPr="002D058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Wykonawca musi ponadto zapewnić gotowość do realizacji usług w wymiarze co najmniej 8 godzin dziennie, osobno dla każdej z ról(od poniedziałku do piątku włącznie, z wyłączeniem dni ustawowo wolnych od pracy). Deklaracja gotowości do świadczenia usług w wymiarze co najmniej </w:t>
      </w:r>
      <w:r w:rsidRPr="002D0586">
        <w:rPr>
          <w:rFonts w:asciiTheme="majorHAnsi" w:hAnsiTheme="majorHAnsi" w:cstheme="majorHAnsi"/>
          <w:b/>
          <w:bCs/>
          <w:color w:val="000000"/>
          <w:sz w:val="20"/>
          <w:szCs w:val="20"/>
          <w:shd w:val="clear" w:color="auto" w:fill="FFFFFF"/>
        </w:rPr>
        <w:t>8 godzin dziennie</w:t>
      </w:r>
      <w:r w:rsidRPr="002D058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nie oznacza, że w każdym dniu obowiązywania umowy Wykonawca będzie świadczył usługi przez co najmniej 8 godzin. Natomiast Wykonawca w każdym dniu obowiązywania umowy musi być gotowy do realizacji usług co najmniej w takim wymiarze godzinowym. </w:t>
      </w:r>
    </w:p>
    <w:p w14:paraId="35E97346" w14:textId="77777777" w:rsidR="00FA30F9" w:rsidRPr="002D0586" w:rsidRDefault="00FA30F9" w:rsidP="00FA30F9">
      <w:pPr>
        <w:tabs>
          <w:tab w:val="left" w:pos="2400"/>
        </w:tabs>
        <w:jc w:val="both"/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</w:pPr>
      <w:r w:rsidRPr="002D058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Ostateczny wymiar czasowy przy realizacji zamówienia będzie wynikał z potrzeb Zamawiającego i może się zwiększyć nie więcej niż o 10% niż wskazana powyżej wartość. Rozliczenie wykonanej i zaakceptowanej pracy, po uzgodnieniu pomiędzy Zamawiającym i Wykonawcą, będzie następować w okresach rozliczeniowych obejmujących miesiąc kalendarzowy. Rozliczenia będą dokonywane na podstawie comiesięcznych rachunków i protokołów potwierdzających wykonanie przedmiotu zlecenia w danym miesiącu oraz ewidencji godzin będącej potwierdzeniem liczby godzin wykonywania czynności w projekcie.  </w:t>
      </w:r>
    </w:p>
    <w:p w14:paraId="57F8070A" w14:textId="77777777" w:rsidR="00FA30F9" w:rsidRPr="002D0586" w:rsidRDefault="00FA30F9" w:rsidP="00FA30F9">
      <w:pPr>
        <w:tabs>
          <w:tab w:val="left" w:pos="2400"/>
        </w:tabs>
        <w:jc w:val="both"/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</w:pPr>
      <w:r w:rsidRPr="002D058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Wynagrodzenie miesięczne wypłacane będzie po akceptacji przez Zamawiającego ewidencji godzin, a jego wysokość będzie proporcjonalna do liczby godzin świadczonych w danym miesiącu. Przedmiot zamówienia obejmuje przeniesienie całości majątkowych praw autorskich do wszystkich utworów stworzonych w związku z wykonywaniem zamówienia na wszystkich polach eksploatacji wymienionych w przepisach ustawy o prawie autorskim i prawach pokrewnych. Zamawiający zastrzega prawo do podpisania z Wykonawcą umowy o poufności. </w:t>
      </w:r>
    </w:p>
    <w:p w14:paraId="6132F6D4" w14:textId="77777777" w:rsidR="00FA30F9" w:rsidRPr="002D0586" w:rsidRDefault="00FA30F9" w:rsidP="00FA30F9">
      <w:pPr>
        <w:tabs>
          <w:tab w:val="left" w:pos="2400"/>
        </w:tabs>
        <w:jc w:val="both"/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</w:pPr>
      <w:r w:rsidRPr="002D058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Dodatkowo Wykonawca jest zobowiązany do serwisu prac wytworzonych w ramach usług będących Przedmiotem Zamówienia, przy czym serwis ten nie może być krótszy niż 6 miesięcy od terminu zakończenia realizacji usług będących Przedmiotem Zamówienia. Za prace realizowane w ramach serwisu nie przysługuje Wykonawcy dodatkowe wynagrodzenie. </w:t>
      </w:r>
    </w:p>
    <w:p w14:paraId="7B3407F1" w14:textId="77777777" w:rsidR="00FA30F9" w:rsidRPr="002D0586" w:rsidRDefault="00FA30F9" w:rsidP="00FA30F9">
      <w:pPr>
        <w:tabs>
          <w:tab w:val="left" w:pos="2400"/>
        </w:tabs>
        <w:jc w:val="both"/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</w:pPr>
      <w:r w:rsidRPr="002D058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 </w:t>
      </w:r>
    </w:p>
    <w:p w14:paraId="16219C18" w14:textId="77777777" w:rsidR="00FA30F9" w:rsidRPr="002D0586" w:rsidRDefault="00FA30F9" w:rsidP="00FA30F9">
      <w:pPr>
        <w:tabs>
          <w:tab w:val="left" w:pos="2400"/>
        </w:tabs>
        <w:jc w:val="both"/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</w:pPr>
      <w:r w:rsidRPr="002D058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Wykonawca zobowiązany jest na każde wezwanie Zamawiającego, do przekazania dokumentacji potwierdzającej prawidłową realizację usług.  </w:t>
      </w:r>
    </w:p>
    <w:p w14:paraId="226DFBCB" w14:textId="77777777" w:rsidR="00FA30F9" w:rsidRPr="002D0586" w:rsidRDefault="00FA30F9" w:rsidP="00FA30F9">
      <w:pPr>
        <w:tabs>
          <w:tab w:val="left" w:pos="2400"/>
        </w:tabs>
        <w:jc w:val="both"/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</w:pPr>
      <w:r w:rsidRPr="002D0586"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  <w:t xml:space="preserve">Wykonawca jest zobowiązany wykonywać ww. czynności z należytą starannością oraz wykazać się sumiennością, dbałością o szczegóły, ostrożnością oraz zapobiegliwością </w:t>
      </w:r>
    </w:p>
    <w:p w14:paraId="78386142" w14:textId="77777777" w:rsidR="0011565C" w:rsidRPr="002D0586" w:rsidRDefault="0011565C" w:rsidP="00871413">
      <w:pPr>
        <w:tabs>
          <w:tab w:val="left" w:pos="2400"/>
        </w:tabs>
        <w:jc w:val="both"/>
        <w:rPr>
          <w:rFonts w:asciiTheme="majorHAnsi" w:hAnsiTheme="majorHAnsi" w:cstheme="majorHAnsi"/>
          <w:bCs/>
          <w:sz w:val="20"/>
          <w:szCs w:val="20"/>
        </w:rPr>
      </w:pPr>
    </w:p>
    <w:p w14:paraId="04AD741C" w14:textId="704E91F5" w:rsidR="002D0586" w:rsidRPr="000267D8" w:rsidRDefault="002D0586" w:rsidP="000267D8">
      <w:pPr>
        <w:pStyle w:val="paragraph"/>
        <w:numPr>
          <w:ilvl w:val="0"/>
          <w:numId w:val="25"/>
        </w:numPr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 w:cstheme="majorHAnsi"/>
          <w:b/>
          <w:bCs/>
        </w:rPr>
      </w:pPr>
      <w:r w:rsidRPr="000267D8">
        <w:rPr>
          <w:rStyle w:val="normaltextrun"/>
          <w:rFonts w:asciiTheme="majorHAnsi" w:hAnsiTheme="majorHAnsi" w:cstheme="majorHAnsi"/>
          <w:b/>
          <w:bCs/>
          <w:sz w:val="20"/>
          <w:szCs w:val="20"/>
        </w:rPr>
        <w:lastRenderedPageBreak/>
        <w:t>Warunki i okres gwarancji:</w:t>
      </w:r>
      <w:r w:rsidRPr="000267D8">
        <w:rPr>
          <w:rStyle w:val="eop"/>
          <w:rFonts w:asciiTheme="majorHAnsi" w:hAnsiTheme="majorHAnsi" w:cstheme="majorHAnsi"/>
          <w:b/>
          <w:bCs/>
          <w:sz w:val="20"/>
          <w:szCs w:val="20"/>
        </w:rPr>
        <w:t> </w:t>
      </w:r>
    </w:p>
    <w:p w14:paraId="0A905E3D" w14:textId="68139704" w:rsidR="00E57B6F" w:rsidRPr="00FA3CCC" w:rsidRDefault="002D0586" w:rsidP="00FA3CCC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 w:cstheme="majorHAnsi"/>
        </w:rPr>
      </w:pPr>
      <w:r w:rsidRPr="002D0586">
        <w:rPr>
          <w:rStyle w:val="normaltextrun"/>
          <w:rFonts w:asciiTheme="majorHAnsi" w:hAnsiTheme="majorHAnsi" w:cstheme="majorHAnsi"/>
          <w:color w:val="000009"/>
          <w:sz w:val="20"/>
          <w:szCs w:val="20"/>
        </w:rPr>
        <w:t>Wykonawca jest zobowiązany do serwisu prac wytworzonych w ramach usług będących Przedmiotem Zamówienia, przy czym serwis ten nie może być krótszy niż 6 miesięcy od terminu zakończenia realizacji usług będących Przedmiotem Zamówienia. Za prace realizowane w ramach serwisu nie przysługuje Wykonawcy dodatkowe wynagrodzenie</w:t>
      </w:r>
      <w:r w:rsidRPr="002D0586">
        <w:rPr>
          <w:rStyle w:val="eop"/>
          <w:rFonts w:asciiTheme="majorHAnsi" w:hAnsiTheme="majorHAnsi" w:cstheme="majorHAnsi"/>
          <w:color w:val="000009"/>
          <w:sz w:val="20"/>
          <w:szCs w:val="20"/>
        </w:rPr>
        <w:t> </w:t>
      </w:r>
      <w:r w:rsidR="00E57B6F" w:rsidRPr="002D0586">
        <w:rPr>
          <w:rFonts w:asciiTheme="majorHAnsi" w:hAnsiTheme="majorHAnsi" w:cstheme="majorHAnsi"/>
          <w:sz w:val="20"/>
          <w:szCs w:val="20"/>
        </w:rPr>
        <w:tab/>
      </w:r>
    </w:p>
    <w:p w14:paraId="13483215" w14:textId="77777777" w:rsidR="00E57B6F" w:rsidRPr="002D0586" w:rsidRDefault="00E57B6F" w:rsidP="00871413">
      <w:pPr>
        <w:pStyle w:val="NormalnyWeb"/>
        <w:spacing w:before="0" w:beforeAutospacing="0" w:after="0" w:afterAutospacing="0"/>
        <w:jc w:val="both"/>
        <w:rPr>
          <w:rFonts w:asciiTheme="majorHAnsi" w:hAnsiTheme="majorHAnsi" w:cstheme="majorHAnsi"/>
          <w:sz w:val="20"/>
          <w:szCs w:val="20"/>
        </w:rPr>
      </w:pPr>
    </w:p>
    <w:p w14:paraId="359C2786" w14:textId="5FEBA0CE" w:rsidR="00602BD3" w:rsidRPr="002D0586" w:rsidRDefault="004D0C3C" w:rsidP="00871413">
      <w:pPr>
        <w:pStyle w:val="NormalnyWeb"/>
        <w:spacing w:before="0" w:beforeAutospacing="0" w:after="0" w:afterAutospacing="0"/>
        <w:jc w:val="both"/>
        <w:rPr>
          <w:rFonts w:asciiTheme="majorHAnsi" w:hAnsiTheme="majorHAnsi" w:cstheme="majorHAnsi"/>
          <w:sz w:val="20"/>
          <w:szCs w:val="20"/>
        </w:rPr>
      </w:pPr>
      <w:r w:rsidRPr="002D0586">
        <w:rPr>
          <w:rFonts w:asciiTheme="majorHAnsi" w:hAnsiTheme="majorHAnsi" w:cstheme="majorHAnsi"/>
          <w:sz w:val="20"/>
          <w:szCs w:val="20"/>
        </w:rPr>
        <w:t xml:space="preserve">. </w:t>
      </w:r>
    </w:p>
    <w:sectPr w:rsidR="00602BD3" w:rsidRPr="002D0586" w:rsidSect="008050CD">
      <w:headerReference w:type="default" r:id="rId10"/>
      <w:footerReference w:type="default" r:id="rId11"/>
      <w:pgSz w:w="11906" w:h="16838"/>
      <w:pgMar w:top="1417" w:right="1417" w:bottom="1701" w:left="1417" w:header="708" w:footer="1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E1E96" w14:textId="77777777" w:rsidR="00D73238" w:rsidRDefault="00D73238" w:rsidP="002B57AA">
      <w:pPr>
        <w:spacing w:after="0" w:line="240" w:lineRule="auto"/>
      </w:pPr>
      <w:r>
        <w:separator/>
      </w:r>
    </w:p>
  </w:endnote>
  <w:endnote w:type="continuationSeparator" w:id="0">
    <w:p w14:paraId="30B4771C" w14:textId="77777777" w:rsidR="00D73238" w:rsidRDefault="00D73238" w:rsidP="002B57AA">
      <w:pPr>
        <w:spacing w:after="0" w:line="240" w:lineRule="auto"/>
      </w:pPr>
      <w:r>
        <w:continuationSeparator/>
      </w:r>
    </w:p>
  </w:endnote>
  <w:endnote w:type="continuationNotice" w:id="1">
    <w:p w14:paraId="3B6AA610" w14:textId="77777777" w:rsidR="00D73238" w:rsidRDefault="00D732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ontserrat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0FF66" w14:textId="1B79F953" w:rsidR="00911FD7" w:rsidRDefault="008050CD" w:rsidP="00B27ECC">
    <w:pPr>
      <w:pStyle w:val="Stopka"/>
      <w:tabs>
        <w:tab w:val="left" w:pos="2977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30561D7" wp14:editId="60036CD6">
              <wp:simplePos x="0" y="0"/>
              <wp:positionH relativeFrom="column">
                <wp:posOffset>-495935</wp:posOffset>
              </wp:positionH>
              <wp:positionV relativeFrom="paragraph">
                <wp:posOffset>276225</wp:posOffset>
              </wp:positionV>
              <wp:extent cx="2705100" cy="411480"/>
              <wp:effectExtent l="0" t="0" r="0" b="7620"/>
              <wp:wrapTight wrapText="bothSides">
                <wp:wrapPolygon edited="0">
                  <wp:start x="0" y="0"/>
                  <wp:lineTo x="0" y="21000"/>
                  <wp:lineTo x="21448" y="21000"/>
                  <wp:lineTo x="21448" y="0"/>
                  <wp:lineTo x="0" y="0"/>
                </wp:wrapPolygon>
              </wp:wrapTight>
              <wp:docPr id="307" name="Pole tekstow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5100" cy="411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29E3C9" w14:textId="77777777" w:rsidR="00911FD7" w:rsidRDefault="00911FD7" w:rsidP="00911FD7">
                          <w:r w:rsidRPr="00C50936"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Nowa jakość - nowe możliwości. Zintegrowany program rozwoju uczelni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0561D7" id="_x0000_t202" coordsize="21600,21600" o:spt="202" path="m,l,21600r21600,l21600,xe">
              <v:stroke joinstyle="miter"/>
              <v:path gradientshapeok="t" o:connecttype="rect"/>
            </v:shapetype>
            <v:shape id="Pole tekstowe 307" o:spid="_x0000_s1026" type="#_x0000_t202" style="position:absolute;margin-left:-39.05pt;margin-top:21.75pt;width:213pt;height:32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" stroked="f">
              <v:textbox>
                <w:txbxContent>
                  <w:p w14:paraId="5629E3C9" w14:textId="77777777" w:rsidR="00911FD7" w:rsidRDefault="00911FD7" w:rsidP="00911FD7">
                    <w:r w:rsidRPr="00C50936"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Nowa jakość - nowe możliwości. Zintegrowany program rozwoju uczelni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911FD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311B567" wp14:editId="7FCE3C52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1FC796" w14:textId="77777777" w:rsidR="00911FD7" w:rsidRDefault="00911FD7" w:rsidP="00911FD7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</w:p>
                        <w:p w14:paraId="4038A3E7" w14:textId="77777777" w:rsidR="00911FD7" w:rsidRPr="003E703E" w:rsidRDefault="00911FD7" w:rsidP="00911FD7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 w:rsidRPr="003E703E"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 w14:paraId="57F4A9A9" w14:textId="77777777" w:rsidR="00911FD7" w:rsidRPr="00FE6F1E" w:rsidRDefault="00911FD7" w:rsidP="00911FD7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311B567" id="Pole tekstowe 6" o:spid="_x0000_s1027" type="#_x0000_t202" style="position:absolute;margin-left:194.35pt;margin-top:781.85pt;width:201.85pt;height:48.1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" filled="f" stroked="f">
              <v:textbox>
                <w:txbxContent>
                  <w:p w14:paraId="4A1FC796" w14:textId="77777777" w:rsidR="00911FD7" w:rsidRDefault="00911FD7" w:rsidP="00911FD7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</w:p>
                  <w:p w14:paraId="4038A3E7" w14:textId="77777777" w:rsidR="00911FD7" w:rsidRPr="003E703E" w:rsidRDefault="00911FD7" w:rsidP="00911FD7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 w:rsidRPr="003E703E"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 w14:paraId="57F4A9A9" w14:textId="77777777" w:rsidR="00911FD7" w:rsidRPr="00FE6F1E" w:rsidRDefault="00911FD7" w:rsidP="00911FD7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911FD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6D0A750" wp14:editId="7DAF880B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00DCA0" w14:textId="77777777" w:rsidR="00911FD7" w:rsidRDefault="00911FD7" w:rsidP="00911FD7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</w:p>
                        <w:p w14:paraId="781CE799" w14:textId="77777777" w:rsidR="00911FD7" w:rsidRPr="003E703E" w:rsidRDefault="00911FD7" w:rsidP="00911FD7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 w:rsidRPr="003E703E"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 w14:paraId="07EDD3FE" w14:textId="77777777" w:rsidR="00911FD7" w:rsidRPr="00FE6F1E" w:rsidRDefault="00911FD7" w:rsidP="00911FD7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6D0A750" id="Pole tekstowe 4" o:spid="_x0000_s1028" type="#_x0000_t202" style="position:absolute;margin-left:194.35pt;margin-top:781.85pt;width:201.85pt;height:48.1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" filled="f" stroked="f">
              <v:textbox>
                <w:txbxContent>
                  <w:p w14:paraId="6C00DCA0" w14:textId="77777777" w:rsidR="00911FD7" w:rsidRDefault="00911FD7" w:rsidP="00911FD7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</w:p>
                  <w:p w14:paraId="781CE799" w14:textId="77777777" w:rsidR="00911FD7" w:rsidRPr="003E703E" w:rsidRDefault="00911FD7" w:rsidP="00911FD7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 w:rsidRPr="003E703E"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 w14:paraId="07EDD3FE" w14:textId="77777777" w:rsidR="00911FD7" w:rsidRPr="00FE6F1E" w:rsidRDefault="00911FD7" w:rsidP="00911FD7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911FD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20301FC" wp14:editId="58700147">
              <wp:simplePos x="0" y="0"/>
              <wp:positionH relativeFrom="column">
                <wp:posOffset>2468245</wp:posOffset>
              </wp:positionH>
              <wp:positionV relativeFrom="paragraph">
                <wp:posOffset>9929495</wp:posOffset>
              </wp:positionV>
              <wp:extent cx="2563495" cy="611505"/>
              <wp:effectExtent l="0" t="0" r="0" b="0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3495" cy="611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FF8E8F" w14:textId="77777777" w:rsidR="00911FD7" w:rsidRDefault="00911FD7" w:rsidP="00911FD7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ascii="Montserrat" w:hAnsi="Montserrat" w:cs="Montserrat-Regular"/>
                              <w:color w:val="555250"/>
                              <w:sz w:val="12"/>
                              <w:szCs w:val="12"/>
                            </w:rPr>
                          </w:pPr>
                        </w:p>
                        <w:p w14:paraId="040CDC72" w14:textId="77777777" w:rsidR="00911FD7" w:rsidRPr="003E703E" w:rsidRDefault="00911FD7" w:rsidP="00911FD7">
                          <w:pPr>
                            <w:autoSpaceDE w:val="0"/>
                            <w:autoSpaceDN w:val="0"/>
                            <w:adjustRightInd w:val="0"/>
                            <w:spacing w:after="0" w:line="360" w:lineRule="auto"/>
                            <w:jc w:val="center"/>
                            <w:rPr>
                              <w:rFonts w:cs="Montserrat-Light"/>
                              <w:b/>
                              <w:color w:val="555250"/>
                              <w:sz w:val="16"/>
                              <w:szCs w:val="16"/>
                            </w:rPr>
                          </w:pPr>
                          <w:r w:rsidRPr="003E703E">
                            <w:rPr>
                              <w:rFonts w:cs="Montserrat-Regular"/>
                              <w:b/>
                              <w:color w:val="555250"/>
                              <w:sz w:val="16"/>
                              <w:szCs w:val="16"/>
                            </w:rPr>
                            <w:t>PORTAL – Zintegrowany Program Rozwoju Uniwersytetu Ekonomicznego we Wrocławiu</w:t>
                          </w:r>
                        </w:p>
                        <w:p w14:paraId="7C71A261" w14:textId="77777777" w:rsidR="00911FD7" w:rsidRPr="00FE6F1E" w:rsidRDefault="00911FD7" w:rsidP="00911FD7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0301FC" id="Pole tekstowe 5" o:spid="_x0000_s1029" type="#_x0000_t202" style="position:absolute;margin-left:194.35pt;margin-top:781.85pt;width:201.85pt;height:48.1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" filled="f" stroked="f">
              <v:textbox>
                <w:txbxContent>
                  <w:p w14:paraId="41FF8E8F" w14:textId="77777777" w:rsidR="00911FD7" w:rsidRDefault="00911FD7" w:rsidP="00911FD7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ascii="Montserrat" w:hAnsi="Montserrat" w:cs="Montserrat-Regular"/>
                        <w:color w:val="555250"/>
                        <w:sz w:val="12"/>
                        <w:szCs w:val="12"/>
                      </w:rPr>
                    </w:pPr>
                  </w:p>
                  <w:p w14:paraId="040CDC72" w14:textId="77777777" w:rsidR="00911FD7" w:rsidRPr="003E703E" w:rsidRDefault="00911FD7" w:rsidP="00911FD7">
                    <w:pPr>
                      <w:autoSpaceDE w:val="0"/>
                      <w:autoSpaceDN w:val="0"/>
                      <w:adjustRightInd w:val="0"/>
                      <w:spacing w:after="0" w:line="360" w:lineRule="auto"/>
                      <w:jc w:val="center"/>
                      <w:rPr>
                        <w:rFonts w:cs="Montserrat-Light"/>
                        <w:b/>
                        <w:color w:val="555250"/>
                        <w:sz w:val="16"/>
                        <w:szCs w:val="16"/>
                      </w:rPr>
                    </w:pPr>
                    <w:r w:rsidRPr="003E703E">
                      <w:rPr>
                        <w:rFonts w:cs="Montserrat-Regular"/>
                        <w:b/>
                        <w:color w:val="555250"/>
                        <w:sz w:val="16"/>
                        <w:szCs w:val="16"/>
                      </w:rPr>
                      <w:t>PORTAL – Zintegrowany Program Rozwoju Uniwersytetu Ekonomicznego we Wrocławiu</w:t>
                    </w:r>
                  </w:p>
                  <w:p w14:paraId="7C71A261" w14:textId="77777777" w:rsidR="00911FD7" w:rsidRPr="00FE6F1E" w:rsidRDefault="00911FD7" w:rsidP="00911FD7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91" behindDoc="1" locked="0" layoutInCell="1" allowOverlap="1" wp14:anchorId="5BE055FC" wp14:editId="5C0F9B17">
          <wp:simplePos x="0" y="0"/>
          <wp:positionH relativeFrom="column">
            <wp:posOffset>4083685</wp:posOffset>
          </wp:positionH>
          <wp:positionV relativeFrom="paragraph">
            <wp:posOffset>300990</wp:posOffset>
          </wp:positionV>
          <wp:extent cx="2333625" cy="533400"/>
          <wp:effectExtent l="0" t="0" r="9525" b="0"/>
          <wp:wrapTight wrapText="bothSides">
            <wp:wrapPolygon edited="0">
              <wp:start x="0" y="0"/>
              <wp:lineTo x="0" y="16971"/>
              <wp:lineTo x="882" y="20829"/>
              <wp:lineTo x="3174" y="20829"/>
              <wp:lineTo x="6700" y="20829"/>
              <wp:lineTo x="13930" y="15429"/>
              <wp:lineTo x="13753" y="12343"/>
              <wp:lineTo x="21512" y="10029"/>
              <wp:lineTo x="21512" y="3857"/>
              <wp:lineTo x="6171" y="0"/>
              <wp:lineTo x="0" y="0"/>
            </wp:wrapPolygon>
          </wp:wrapTight>
          <wp:docPr id="1709864279" name="Obraz 1709864279" descr="Obraz zawierający Czcionka, Grafika, logo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5322381" name="Obraz 695322381" descr="Obraz zawierający Czcionka, Grafika, logo, projekt graficzny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3625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04E78" w14:textId="77777777" w:rsidR="00D73238" w:rsidRDefault="00D73238" w:rsidP="002B57AA">
      <w:pPr>
        <w:spacing w:after="0" w:line="240" w:lineRule="auto"/>
      </w:pPr>
      <w:r>
        <w:separator/>
      </w:r>
    </w:p>
  </w:footnote>
  <w:footnote w:type="continuationSeparator" w:id="0">
    <w:p w14:paraId="7999586D" w14:textId="77777777" w:rsidR="00D73238" w:rsidRDefault="00D73238" w:rsidP="002B57AA">
      <w:pPr>
        <w:spacing w:after="0" w:line="240" w:lineRule="auto"/>
      </w:pPr>
      <w:r>
        <w:continuationSeparator/>
      </w:r>
    </w:p>
  </w:footnote>
  <w:footnote w:type="continuationNotice" w:id="1">
    <w:p w14:paraId="23EFA454" w14:textId="77777777" w:rsidR="00D73238" w:rsidRDefault="00D7323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CA13B" w14:textId="637173EF" w:rsidR="002B57AA" w:rsidRDefault="002B57AA">
    <w:pPr>
      <w:pStyle w:val="Nagwek"/>
    </w:pPr>
    <w:r w:rsidRPr="002B57AA">
      <w:rPr>
        <w:noProof/>
      </w:rPr>
      <w:drawing>
        <wp:inline distT="0" distB="0" distL="0" distR="0" wp14:anchorId="12797C15" wp14:editId="25CA70C8">
          <wp:extent cx="5760720" cy="556260"/>
          <wp:effectExtent l="0" t="0" r="0" b="0"/>
          <wp:docPr id="176873455" name="Obraz 1768734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569835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56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E51C7"/>
    <w:multiLevelType w:val="hybridMultilevel"/>
    <w:tmpl w:val="626646E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A4224"/>
    <w:multiLevelType w:val="hybridMultilevel"/>
    <w:tmpl w:val="4F50426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D6D06"/>
    <w:multiLevelType w:val="multilevel"/>
    <w:tmpl w:val="7924F4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B70A00"/>
    <w:multiLevelType w:val="hybridMultilevel"/>
    <w:tmpl w:val="D5D0120E"/>
    <w:lvl w:ilvl="0" w:tplc="04150009">
      <w:start w:val="1"/>
      <w:numFmt w:val="bullet"/>
      <w:lvlText w:val=""/>
      <w:lvlJc w:val="left"/>
      <w:pPr>
        <w:ind w:left="149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" w15:restartNumberingAfterBreak="0">
    <w:nsid w:val="1371136F"/>
    <w:multiLevelType w:val="multilevel"/>
    <w:tmpl w:val="A09899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1778AC"/>
    <w:multiLevelType w:val="hybridMultilevel"/>
    <w:tmpl w:val="6336782A"/>
    <w:lvl w:ilvl="0" w:tplc="060A14B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00000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2106C"/>
    <w:multiLevelType w:val="multilevel"/>
    <w:tmpl w:val="4776102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1C0E5D"/>
    <w:multiLevelType w:val="hybridMultilevel"/>
    <w:tmpl w:val="4B849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C498C"/>
    <w:multiLevelType w:val="multilevel"/>
    <w:tmpl w:val="95765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F4286B"/>
    <w:multiLevelType w:val="hybridMultilevel"/>
    <w:tmpl w:val="302E9B2E"/>
    <w:lvl w:ilvl="0" w:tplc="060A14B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000000"/>
        <w:sz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B69FB"/>
    <w:multiLevelType w:val="hybridMultilevel"/>
    <w:tmpl w:val="0FA2F73A"/>
    <w:lvl w:ilvl="0" w:tplc="04150009">
      <w:start w:val="1"/>
      <w:numFmt w:val="bullet"/>
      <w:lvlText w:val=""/>
      <w:lvlJc w:val="left"/>
      <w:pPr>
        <w:ind w:left="10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1" w15:restartNumberingAfterBreak="0">
    <w:nsid w:val="304C1CEA"/>
    <w:multiLevelType w:val="hybridMultilevel"/>
    <w:tmpl w:val="FC48E3A0"/>
    <w:lvl w:ilvl="0" w:tplc="060A14B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000000"/>
        <w:sz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E667A"/>
    <w:multiLevelType w:val="hybridMultilevel"/>
    <w:tmpl w:val="26A044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D30B21"/>
    <w:multiLevelType w:val="hybridMultilevel"/>
    <w:tmpl w:val="A81605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156E4"/>
    <w:multiLevelType w:val="hybridMultilevel"/>
    <w:tmpl w:val="6BD6810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4B531C2"/>
    <w:multiLevelType w:val="multilevel"/>
    <w:tmpl w:val="3750786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4A69C7"/>
    <w:multiLevelType w:val="multilevel"/>
    <w:tmpl w:val="8904B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DC7C7E"/>
    <w:multiLevelType w:val="multilevel"/>
    <w:tmpl w:val="8B20BC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483DA7"/>
    <w:multiLevelType w:val="hybridMultilevel"/>
    <w:tmpl w:val="FF10B9E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2628B1"/>
    <w:multiLevelType w:val="hybridMultilevel"/>
    <w:tmpl w:val="B5D2D2D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DB5E4C"/>
    <w:multiLevelType w:val="multilevel"/>
    <w:tmpl w:val="B8842BB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C95CEA"/>
    <w:multiLevelType w:val="hybridMultilevel"/>
    <w:tmpl w:val="6F66F668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2" w15:restartNumberingAfterBreak="0">
    <w:nsid w:val="5C904084"/>
    <w:multiLevelType w:val="hybridMultilevel"/>
    <w:tmpl w:val="63DA3BA2"/>
    <w:lvl w:ilvl="0" w:tplc="060A14B2">
      <w:numFmt w:val="bullet"/>
      <w:lvlText w:val=""/>
      <w:lvlJc w:val="left"/>
      <w:pPr>
        <w:ind w:left="1800" w:hanging="360"/>
      </w:pPr>
      <w:rPr>
        <w:rFonts w:ascii="Symbol" w:eastAsia="Times New Roman" w:hAnsi="Symbol" w:cs="Calibri" w:hint="default"/>
        <w:color w:val="000000"/>
        <w:sz w:val="24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CBF5AD9"/>
    <w:multiLevelType w:val="multilevel"/>
    <w:tmpl w:val="ECC84DC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DB53B2F"/>
    <w:multiLevelType w:val="hybridMultilevel"/>
    <w:tmpl w:val="A98AB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E63765"/>
    <w:multiLevelType w:val="hybridMultilevel"/>
    <w:tmpl w:val="33AA72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271C63"/>
    <w:multiLevelType w:val="multilevel"/>
    <w:tmpl w:val="75C21D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4E48FA"/>
    <w:multiLevelType w:val="hybridMultilevel"/>
    <w:tmpl w:val="C0CE465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BA5376"/>
    <w:multiLevelType w:val="hybridMultilevel"/>
    <w:tmpl w:val="3D148882"/>
    <w:lvl w:ilvl="0" w:tplc="EE0025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000000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4F784C"/>
    <w:multiLevelType w:val="hybridMultilevel"/>
    <w:tmpl w:val="1F7430F0"/>
    <w:lvl w:ilvl="0" w:tplc="CA780C28">
      <w:start w:val="1"/>
      <w:numFmt w:val="upperRoman"/>
      <w:lvlText w:val="%1."/>
      <w:lvlJc w:val="righ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301FFB"/>
    <w:multiLevelType w:val="hybridMultilevel"/>
    <w:tmpl w:val="4F12E61E"/>
    <w:lvl w:ilvl="0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color w:val="000000"/>
        <w:sz w:val="24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8C02926"/>
    <w:multiLevelType w:val="hybridMultilevel"/>
    <w:tmpl w:val="A8BEEA3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D01D03"/>
    <w:multiLevelType w:val="multilevel"/>
    <w:tmpl w:val="7222DAD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num w:numId="1" w16cid:durableId="2092582152">
    <w:abstractNumId w:val="9"/>
  </w:num>
  <w:num w:numId="2" w16cid:durableId="2011445027">
    <w:abstractNumId w:val="8"/>
  </w:num>
  <w:num w:numId="3" w16cid:durableId="1974364926">
    <w:abstractNumId w:val="4"/>
  </w:num>
  <w:num w:numId="4" w16cid:durableId="1847281710">
    <w:abstractNumId w:val="2"/>
  </w:num>
  <w:num w:numId="5" w16cid:durableId="1476486579">
    <w:abstractNumId w:val="17"/>
  </w:num>
  <w:num w:numId="6" w16cid:durableId="1215239686">
    <w:abstractNumId w:val="23"/>
  </w:num>
  <w:num w:numId="7" w16cid:durableId="348532812">
    <w:abstractNumId w:val="6"/>
  </w:num>
  <w:num w:numId="8" w16cid:durableId="397484318">
    <w:abstractNumId w:val="20"/>
  </w:num>
  <w:num w:numId="9" w16cid:durableId="934551695">
    <w:abstractNumId w:val="15"/>
  </w:num>
  <w:num w:numId="10" w16cid:durableId="1248998864">
    <w:abstractNumId w:val="26"/>
  </w:num>
  <w:num w:numId="11" w16cid:durableId="1678730141">
    <w:abstractNumId w:val="22"/>
  </w:num>
  <w:num w:numId="12" w16cid:durableId="179125619">
    <w:abstractNumId w:val="30"/>
  </w:num>
  <w:num w:numId="13" w16cid:durableId="903956057">
    <w:abstractNumId w:val="5"/>
  </w:num>
  <w:num w:numId="14" w16cid:durableId="1225071221">
    <w:abstractNumId w:val="11"/>
  </w:num>
  <w:num w:numId="15" w16cid:durableId="1901791516">
    <w:abstractNumId w:val="0"/>
  </w:num>
  <w:num w:numId="16" w16cid:durableId="1001859289">
    <w:abstractNumId w:val="21"/>
  </w:num>
  <w:num w:numId="17" w16cid:durableId="624195452">
    <w:abstractNumId w:val="7"/>
  </w:num>
  <w:num w:numId="18" w16cid:durableId="1166702934">
    <w:abstractNumId w:val="14"/>
  </w:num>
  <w:num w:numId="19" w16cid:durableId="2035811008">
    <w:abstractNumId w:val="28"/>
  </w:num>
  <w:num w:numId="20" w16cid:durableId="523859615">
    <w:abstractNumId w:val="3"/>
  </w:num>
  <w:num w:numId="21" w16cid:durableId="2036692588">
    <w:abstractNumId w:val="19"/>
  </w:num>
  <w:num w:numId="22" w16cid:durableId="1421221748">
    <w:abstractNumId w:val="10"/>
  </w:num>
  <w:num w:numId="23" w16cid:durableId="1235315505">
    <w:abstractNumId w:val="25"/>
  </w:num>
  <w:num w:numId="24" w16cid:durableId="393237846">
    <w:abstractNumId w:val="27"/>
  </w:num>
  <w:num w:numId="25" w16cid:durableId="474838735">
    <w:abstractNumId w:val="29"/>
  </w:num>
  <w:num w:numId="26" w16cid:durableId="95565726">
    <w:abstractNumId w:val="12"/>
  </w:num>
  <w:num w:numId="27" w16cid:durableId="279797531">
    <w:abstractNumId w:val="24"/>
  </w:num>
  <w:num w:numId="28" w16cid:durableId="1651910562">
    <w:abstractNumId w:val="13"/>
  </w:num>
  <w:num w:numId="29" w16cid:durableId="398673585">
    <w:abstractNumId w:val="16"/>
  </w:num>
  <w:num w:numId="30" w16cid:durableId="886137284">
    <w:abstractNumId w:val="32"/>
  </w:num>
  <w:num w:numId="31" w16cid:durableId="845293489">
    <w:abstractNumId w:val="31"/>
  </w:num>
  <w:num w:numId="32" w16cid:durableId="113671206">
    <w:abstractNumId w:val="1"/>
  </w:num>
  <w:num w:numId="33" w16cid:durableId="80998387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7AA"/>
    <w:rsid w:val="00000AA8"/>
    <w:rsid w:val="000267D8"/>
    <w:rsid w:val="000F282A"/>
    <w:rsid w:val="0011565C"/>
    <w:rsid w:val="00136C75"/>
    <w:rsid w:val="001770A7"/>
    <w:rsid w:val="001B5EBB"/>
    <w:rsid w:val="001C6F69"/>
    <w:rsid w:val="00263DEC"/>
    <w:rsid w:val="00265B30"/>
    <w:rsid w:val="00270F3C"/>
    <w:rsid w:val="00277A42"/>
    <w:rsid w:val="002850B4"/>
    <w:rsid w:val="00295D03"/>
    <w:rsid w:val="002B57AA"/>
    <w:rsid w:val="002D0586"/>
    <w:rsid w:val="003F0D53"/>
    <w:rsid w:val="003F3440"/>
    <w:rsid w:val="00404E1E"/>
    <w:rsid w:val="004D0C3C"/>
    <w:rsid w:val="005C115C"/>
    <w:rsid w:val="005E062D"/>
    <w:rsid w:val="00602BD3"/>
    <w:rsid w:val="00621801"/>
    <w:rsid w:val="00666F72"/>
    <w:rsid w:val="006A7A0A"/>
    <w:rsid w:val="006E6009"/>
    <w:rsid w:val="007137A2"/>
    <w:rsid w:val="0077042E"/>
    <w:rsid w:val="007A4449"/>
    <w:rsid w:val="007C5A8C"/>
    <w:rsid w:val="007D07D1"/>
    <w:rsid w:val="008050CD"/>
    <w:rsid w:val="00826CFE"/>
    <w:rsid w:val="00841A53"/>
    <w:rsid w:val="0085323B"/>
    <w:rsid w:val="00871413"/>
    <w:rsid w:val="008B01B5"/>
    <w:rsid w:val="008F5116"/>
    <w:rsid w:val="00911FD7"/>
    <w:rsid w:val="00AA464D"/>
    <w:rsid w:val="00AD7515"/>
    <w:rsid w:val="00B24D7F"/>
    <w:rsid w:val="00B27ECC"/>
    <w:rsid w:val="00B54614"/>
    <w:rsid w:val="00B631A6"/>
    <w:rsid w:val="00B756CC"/>
    <w:rsid w:val="00C35ACA"/>
    <w:rsid w:val="00C919EA"/>
    <w:rsid w:val="00CC7E42"/>
    <w:rsid w:val="00CD404B"/>
    <w:rsid w:val="00D73238"/>
    <w:rsid w:val="00D7574D"/>
    <w:rsid w:val="00D94FEC"/>
    <w:rsid w:val="00E03A81"/>
    <w:rsid w:val="00E528E3"/>
    <w:rsid w:val="00E53364"/>
    <w:rsid w:val="00E57B6F"/>
    <w:rsid w:val="00E61091"/>
    <w:rsid w:val="00E67957"/>
    <w:rsid w:val="00EA5612"/>
    <w:rsid w:val="00EF600C"/>
    <w:rsid w:val="00F227CE"/>
    <w:rsid w:val="00F52A12"/>
    <w:rsid w:val="00FA30F9"/>
    <w:rsid w:val="00FA3CCC"/>
    <w:rsid w:val="00FD1D56"/>
    <w:rsid w:val="318D99AE"/>
    <w:rsid w:val="3E3DADCB"/>
    <w:rsid w:val="641A4A4D"/>
    <w:rsid w:val="6AF2A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F3FFF"/>
  <w15:chartTrackingRefBased/>
  <w15:docId w15:val="{A2BEC1DF-1A69-4416-84B0-9605973B1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C5A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5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57AA"/>
  </w:style>
  <w:style w:type="paragraph" w:styleId="Stopka">
    <w:name w:val="footer"/>
    <w:basedOn w:val="Normalny"/>
    <w:link w:val="StopkaZnak"/>
    <w:uiPriority w:val="99"/>
    <w:unhideWhenUsed/>
    <w:rsid w:val="002B57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57AA"/>
  </w:style>
  <w:style w:type="paragraph" w:styleId="NormalnyWeb">
    <w:name w:val="Normal (Web)"/>
    <w:basedOn w:val="Normalny"/>
    <w:uiPriority w:val="99"/>
    <w:unhideWhenUsed/>
    <w:rsid w:val="00713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paragraph">
    <w:name w:val="paragraph"/>
    <w:basedOn w:val="Normalny"/>
    <w:rsid w:val="00C91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ormaltextrun">
    <w:name w:val="normaltextrun"/>
    <w:basedOn w:val="Domylnaczcionkaakapitu"/>
    <w:rsid w:val="00C919EA"/>
  </w:style>
  <w:style w:type="character" w:customStyle="1" w:styleId="eop">
    <w:name w:val="eop"/>
    <w:basedOn w:val="Domylnaczcionkaakapitu"/>
    <w:rsid w:val="00C919EA"/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EA561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7C5A8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text">
    <w:name w:val="text"/>
    <w:basedOn w:val="Normalny"/>
    <w:rsid w:val="00115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xxmsonormal">
    <w:name w:val="x_xxmsonormal"/>
    <w:basedOn w:val="Normalny"/>
    <w:rsid w:val="00115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1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55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03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3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1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6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46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1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9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0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87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9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1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86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4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3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41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1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4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2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2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8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07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9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9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75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8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49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6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8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0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8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14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0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71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9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3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3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7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5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3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43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4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3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49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36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02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0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7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2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7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0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1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8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5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2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6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0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BCE33E5315EC47B974F65B3642D471" ma:contentTypeVersion="6" ma:contentTypeDescription="Utwórz nowy dokument." ma:contentTypeScope="" ma:versionID="8d8d1f5788f535d5fd0a8528aca6710a">
  <xsd:schema xmlns:xsd="http://www.w3.org/2001/XMLSchema" xmlns:xs="http://www.w3.org/2001/XMLSchema" xmlns:p="http://schemas.microsoft.com/office/2006/metadata/properties" xmlns:ns2="a1b541d7-7751-4f98-b97e-0d2d5737c643" xmlns:ns3="e05afed5-664a-4519-9f7e-cd257e1590c1" targetNamespace="http://schemas.microsoft.com/office/2006/metadata/properties" ma:root="true" ma:fieldsID="623617241cab107d73d16cafe1fa5b63" ns2:_="" ns3:_="">
    <xsd:import namespace="a1b541d7-7751-4f98-b97e-0d2d5737c643"/>
    <xsd:import namespace="e05afed5-664a-4519-9f7e-cd257e1590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541d7-7751-4f98-b97e-0d2d5737c6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afed5-664a-4519-9f7e-cd257e1590c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E07710-CD58-423E-B228-1FDD0988A3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CC7A4A-B951-49A4-99F9-8B313491B2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125FFE-FAB3-4A74-AADC-75814ECE4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b541d7-7751-4f98-b97e-0d2d5737c643"/>
    <ds:schemaRef ds:uri="e05afed5-664a-4519-9f7e-cd257e1590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1472</Words>
  <Characters>8832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Sotoła</dc:creator>
  <cp:keywords/>
  <dc:description/>
  <cp:lastModifiedBy>Jakub Wesołowski</cp:lastModifiedBy>
  <cp:revision>3</cp:revision>
  <dcterms:created xsi:type="dcterms:W3CDTF">2023-08-25T06:47:00Z</dcterms:created>
  <dcterms:modified xsi:type="dcterms:W3CDTF">2023-08-25T06:48:00Z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0x01010083BCE33E5315EC47B974F65B3642D471</vt:lpwstr>
  </property>
</Properties>
</file>