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8D921" w14:textId="77777777" w:rsidR="004411CF" w:rsidRPr="00CC728E" w:rsidRDefault="00CC728E" w:rsidP="00620AB0">
      <w:pPr>
        <w:spacing w:after="0" w:line="276" w:lineRule="auto"/>
        <w:rPr>
          <w:rFonts w:ascii="Arial" w:hAnsi="Arial" w:cs="Arial"/>
          <w:sz w:val="21"/>
          <w:szCs w:val="21"/>
        </w:rPr>
      </w:pPr>
      <w:r w:rsidRPr="00CC728E">
        <w:rPr>
          <w:rFonts w:ascii="Arial" w:hAnsi="Arial" w:cs="Arial"/>
          <w:sz w:val="21"/>
          <w:szCs w:val="21"/>
        </w:rPr>
        <w:t>Opis przedmiotu oraz wielkości lub zakresy zamówienia</w:t>
      </w:r>
    </w:p>
    <w:p w14:paraId="23DEB12A" w14:textId="77777777" w:rsidR="00CC728E" w:rsidRPr="00CC728E" w:rsidRDefault="00CC728E" w:rsidP="00620AB0">
      <w:pPr>
        <w:pStyle w:val="Akapitzlist"/>
        <w:numPr>
          <w:ilvl w:val="0"/>
          <w:numId w:val="1"/>
        </w:numPr>
        <w:spacing w:after="0" w:line="276" w:lineRule="auto"/>
        <w:ind w:left="720"/>
        <w:contextualSpacing w:val="0"/>
        <w:rPr>
          <w:rFonts w:ascii="Arial" w:hAnsi="Arial" w:cs="Arial"/>
          <w:sz w:val="21"/>
          <w:szCs w:val="21"/>
        </w:rPr>
      </w:pPr>
      <w:r w:rsidRPr="00CC728E">
        <w:rPr>
          <w:rFonts w:ascii="Arial" w:hAnsi="Arial" w:cs="Arial"/>
          <w:sz w:val="21"/>
          <w:szCs w:val="21"/>
        </w:rPr>
        <w:t>Ogólny opis przedmiotu zamówienia</w:t>
      </w:r>
    </w:p>
    <w:p w14:paraId="313F5A92" w14:textId="77777777" w:rsidR="00CC728E" w:rsidRDefault="007B16C8" w:rsidP="00620AB0">
      <w:pPr>
        <w:pStyle w:val="Akapitzlist"/>
        <w:numPr>
          <w:ilvl w:val="0"/>
          <w:numId w:val="2"/>
        </w:numPr>
        <w:spacing w:after="0" w:line="276" w:lineRule="auto"/>
        <w:ind w:left="1080"/>
        <w:contextualSpacing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Przedmiot</w:t>
      </w:r>
      <w:r w:rsidR="00CC728E" w:rsidRPr="00CC728E">
        <w:rPr>
          <w:rFonts w:ascii="Arial" w:hAnsi="Arial" w:cs="Arial"/>
          <w:sz w:val="21"/>
          <w:szCs w:val="21"/>
        </w:rPr>
        <w:t xml:space="preserve"> zamówienia</w:t>
      </w:r>
      <w:r>
        <w:rPr>
          <w:rFonts w:ascii="Arial" w:hAnsi="Arial" w:cs="Arial"/>
          <w:sz w:val="21"/>
          <w:szCs w:val="21"/>
        </w:rPr>
        <w:t>:</w:t>
      </w:r>
      <w:r w:rsidR="00CC728E" w:rsidRPr="00CC728E">
        <w:rPr>
          <w:rFonts w:ascii="Arial" w:hAnsi="Arial" w:cs="Arial"/>
          <w:sz w:val="21"/>
          <w:szCs w:val="21"/>
        </w:rPr>
        <w:t xml:space="preserve"> </w:t>
      </w:r>
    </w:p>
    <w:p w14:paraId="6682635C" w14:textId="32CE3717" w:rsidR="00FA262A" w:rsidRDefault="00CC728E" w:rsidP="00620AB0">
      <w:pPr>
        <w:pStyle w:val="Akapitzlist"/>
        <w:spacing w:after="0" w:line="276" w:lineRule="auto"/>
        <w:ind w:left="108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Przedmiotem zamówienia </w:t>
      </w:r>
      <w:r w:rsidRPr="00CC728E">
        <w:rPr>
          <w:rFonts w:ascii="Arial" w:hAnsi="Arial" w:cs="Arial"/>
          <w:sz w:val="21"/>
          <w:szCs w:val="21"/>
        </w:rPr>
        <w:t xml:space="preserve">jest </w:t>
      </w:r>
      <w:r w:rsidR="002532F5">
        <w:rPr>
          <w:rFonts w:ascii="Arial" w:hAnsi="Arial" w:cs="Arial"/>
          <w:sz w:val="21"/>
          <w:szCs w:val="21"/>
        </w:rPr>
        <w:t xml:space="preserve">wyniesienie docelowej organizacji ruchu zgodnie </w:t>
      </w:r>
      <w:r w:rsidR="002532F5">
        <w:rPr>
          <w:rFonts w:ascii="Arial" w:hAnsi="Arial" w:cs="Arial"/>
          <w:sz w:val="21"/>
          <w:szCs w:val="21"/>
        </w:rPr>
        <w:br/>
        <w:t>z projektem docelowej organizacji ruchu</w:t>
      </w:r>
      <w:r w:rsidR="0015428F">
        <w:rPr>
          <w:rFonts w:ascii="Arial" w:hAnsi="Arial" w:cs="Arial"/>
          <w:sz w:val="21"/>
          <w:szCs w:val="21"/>
        </w:rPr>
        <w:t xml:space="preserve"> opracowanej przez biuro projektowe Nova Projekt Sp. z </w:t>
      </w:r>
      <w:proofErr w:type="spellStart"/>
      <w:r w:rsidR="0015428F">
        <w:rPr>
          <w:rFonts w:ascii="Arial" w:hAnsi="Arial" w:cs="Arial"/>
          <w:sz w:val="21"/>
          <w:szCs w:val="21"/>
        </w:rPr>
        <w:t>o.o</w:t>
      </w:r>
      <w:proofErr w:type="spellEnd"/>
      <w:r w:rsidR="0015428F">
        <w:rPr>
          <w:rFonts w:ascii="Arial" w:hAnsi="Arial" w:cs="Arial"/>
          <w:sz w:val="21"/>
          <w:szCs w:val="21"/>
        </w:rPr>
        <w:t xml:space="preserve"> z siedziba ul. Parkowa 25/70b, 51-616 Wrocław </w:t>
      </w:r>
      <w:r w:rsidR="002532F5">
        <w:rPr>
          <w:rFonts w:ascii="Arial" w:hAnsi="Arial" w:cs="Arial"/>
          <w:sz w:val="21"/>
          <w:szCs w:val="21"/>
        </w:rPr>
        <w:t>i zatwierdzeniem nr 125/2024 dla zadania pn. remont ul. Ptasiej w Iwinach.</w:t>
      </w:r>
    </w:p>
    <w:p w14:paraId="311C0F9D" w14:textId="77777777" w:rsidR="00EC7CE3" w:rsidRPr="0015428F" w:rsidRDefault="00EC7CE3" w:rsidP="0015428F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14:paraId="2DE0C83C" w14:textId="2877641F" w:rsidR="00FA262A" w:rsidRDefault="00CC728E" w:rsidP="00231D7D">
      <w:pPr>
        <w:pStyle w:val="Akapitzlist"/>
        <w:numPr>
          <w:ilvl w:val="0"/>
          <w:numId w:val="2"/>
        </w:numPr>
        <w:spacing w:after="0" w:line="276" w:lineRule="auto"/>
        <w:ind w:left="1077" w:hanging="357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Lokalizacja</w:t>
      </w:r>
      <w:r w:rsidR="007B16C8">
        <w:rPr>
          <w:rFonts w:ascii="Arial" w:hAnsi="Arial" w:cs="Arial"/>
          <w:sz w:val="21"/>
          <w:szCs w:val="21"/>
        </w:rPr>
        <w:t>:</w:t>
      </w:r>
      <w:r w:rsidR="005A1AEC">
        <w:rPr>
          <w:rFonts w:ascii="Arial" w:hAnsi="Arial" w:cs="Arial"/>
          <w:sz w:val="21"/>
          <w:szCs w:val="21"/>
        </w:rPr>
        <w:t xml:space="preserve"> </w:t>
      </w:r>
      <w:r w:rsidR="002532F5">
        <w:rPr>
          <w:rFonts w:ascii="Arial" w:hAnsi="Arial" w:cs="Arial"/>
          <w:sz w:val="21"/>
          <w:szCs w:val="21"/>
        </w:rPr>
        <w:t xml:space="preserve">Przedmiotowa organizacja ruchu wyniesiona ma zostać </w:t>
      </w:r>
      <w:r w:rsidR="005A1AEC">
        <w:rPr>
          <w:rFonts w:ascii="Arial" w:hAnsi="Arial" w:cs="Arial"/>
          <w:sz w:val="21"/>
          <w:szCs w:val="21"/>
        </w:rPr>
        <w:t xml:space="preserve">w województwie dolnośląskim, w powiecie wrocławskim, w gminie Siechnice, w miejscowości </w:t>
      </w:r>
      <w:proofErr w:type="spellStart"/>
      <w:r w:rsidR="005A1AEC">
        <w:rPr>
          <w:rFonts w:ascii="Arial" w:hAnsi="Arial" w:cs="Arial"/>
          <w:sz w:val="21"/>
          <w:szCs w:val="21"/>
        </w:rPr>
        <w:t>Iwiny</w:t>
      </w:r>
      <w:proofErr w:type="spellEnd"/>
      <w:r w:rsidR="005A1AEC">
        <w:rPr>
          <w:rFonts w:ascii="Arial" w:hAnsi="Arial" w:cs="Arial"/>
          <w:sz w:val="21"/>
          <w:szCs w:val="21"/>
        </w:rPr>
        <w:t xml:space="preserve">, </w:t>
      </w:r>
      <w:r w:rsidR="006169FC">
        <w:rPr>
          <w:rFonts w:ascii="Arial" w:hAnsi="Arial" w:cs="Arial"/>
          <w:sz w:val="21"/>
          <w:szCs w:val="21"/>
        </w:rPr>
        <w:br/>
      </w:r>
      <w:r w:rsidR="00C02E04">
        <w:rPr>
          <w:rFonts w:ascii="Arial" w:hAnsi="Arial" w:cs="Arial"/>
          <w:sz w:val="21"/>
          <w:szCs w:val="21"/>
        </w:rPr>
        <w:t xml:space="preserve">ul. </w:t>
      </w:r>
      <w:r w:rsidR="002532F5">
        <w:rPr>
          <w:rFonts w:ascii="Arial" w:hAnsi="Arial" w:cs="Arial"/>
          <w:sz w:val="21"/>
          <w:szCs w:val="21"/>
        </w:rPr>
        <w:t>Ptasia</w:t>
      </w:r>
      <w:r w:rsidR="00C02E04">
        <w:rPr>
          <w:rFonts w:ascii="Arial" w:hAnsi="Arial" w:cs="Arial"/>
          <w:sz w:val="21"/>
          <w:szCs w:val="21"/>
        </w:rPr>
        <w:t xml:space="preserve"> </w:t>
      </w:r>
      <w:r w:rsidR="002532F5">
        <w:rPr>
          <w:rFonts w:ascii="Arial" w:hAnsi="Arial" w:cs="Arial"/>
          <w:sz w:val="21"/>
          <w:szCs w:val="21"/>
        </w:rPr>
        <w:t>oraz ul. Brochowsk</w:t>
      </w:r>
      <w:r w:rsidR="00EC7CE3">
        <w:rPr>
          <w:rFonts w:ascii="Arial" w:hAnsi="Arial" w:cs="Arial"/>
          <w:sz w:val="21"/>
          <w:szCs w:val="21"/>
        </w:rPr>
        <w:t>a.</w:t>
      </w:r>
    </w:p>
    <w:p w14:paraId="55E114C7" w14:textId="113E4925" w:rsidR="00780654" w:rsidRDefault="00780654" w:rsidP="00780654">
      <w:pPr>
        <w:pStyle w:val="Akapitzlist"/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  <w:r w:rsidRPr="00780654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D88C5F1" wp14:editId="69850D41">
            <wp:extent cx="4838700" cy="3832771"/>
            <wp:effectExtent l="0" t="0" r="0" b="0"/>
            <wp:docPr id="20813278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278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3543" cy="38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0589" w14:textId="77777777" w:rsidR="00EC7CE3" w:rsidRPr="00EC7CE3" w:rsidRDefault="00EC7CE3" w:rsidP="00EC7CE3">
      <w:pPr>
        <w:pStyle w:val="Akapitzlist"/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236E6BC8" w14:textId="77777777" w:rsidR="00CC728E" w:rsidRDefault="00CC728E" w:rsidP="00620AB0">
      <w:pPr>
        <w:pStyle w:val="Akapitzlist"/>
        <w:numPr>
          <w:ilvl w:val="0"/>
          <w:numId w:val="2"/>
        </w:numPr>
        <w:spacing w:after="0" w:line="276" w:lineRule="auto"/>
        <w:ind w:left="1077" w:hanging="357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Opis stanu istniejącego</w:t>
      </w:r>
      <w:r w:rsidR="007B16C8">
        <w:rPr>
          <w:rFonts w:ascii="Arial" w:hAnsi="Arial" w:cs="Arial"/>
          <w:sz w:val="21"/>
          <w:szCs w:val="21"/>
        </w:rPr>
        <w:t>:</w:t>
      </w:r>
    </w:p>
    <w:p w14:paraId="7A6CFB84" w14:textId="72279DE4" w:rsidR="005A1AEC" w:rsidRDefault="00FA262A" w:rsidP="00EC7CE3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  <w:r w:rsidRPr="00FA262A">
        <w:rPr>
          <w:rFonts w:ascii="Arial" w:hAnsi="Arial" w:cs="Arial"/>
          <w:sz w:val="21"/>
          <w:szCs w:val="21"/>
        </w:rPr>
        <w:t>Obszar przewidziany pod całą inwestycję zlokalizowany jes</w:t>
      </w:r>
      <w:r>
        <w:rPr>
          <w:rFonts w:ascii="Arial" w:hAnsi="Arial" w:cs="Arial"/>
          <w:sz w:val="21"/>
          <w:szCs w:val="21"/>
        </w:rPr>
        <w:t xml:space="preserve">t na terenie Gminy Siechnice we </w:t>
      </w:r>
      <w:r w:rsidRPr="00FA262A">
        <w:rPr>
          <w:rFonts w:ascii="Arial" w:hAnsi="Arial" w:cs="Arial"/>
          <w:sz w:val="21"/>
          <w:szCs w:val="21"/>
        </w:rPr>
        <w:t xml:space="preserve">wsi </w:t>
      </w:r>
      <w:proofErr w:type="spellStart"/>
      <w:r w:rsidR="005A1AEC">
        <w:rPr>
          <w:rFonts w:ascii="Arial" w:hAnsi="Arial" w:cs="Arial"/>
          <w:sz w:val="21"/>
          <w:szCs w:val="21"/>
        </w:rPr>
        <w:t>Iwiny</w:t>
      </w:r>
      <w:proofErr w:type="spellEnd"/>
      <w:r w:rsidR="00A23C4C">
        <w:rPr>
          <w:rFonts w:ascii="Arial" w:hAnsi="Arial" w:cs="Arial"/>
          <w:sz w:val="21"/>
          <w:szCs w:val="21"/>
        </w:rPr>
        <w:t xml:space="preserve"> na ul. Ptasiej i Ul. Brochowskiej.</w:t>
      </w:r>
    </w:p>
    <w:p w14:paraId="3A6024A6" w14:textId="77777777" w:rsidR="00EC7CE3" w:rsidRPr="00EC7CE3" w:rsidRDefault="00EC7CE3" w:rsidP="00EC7CE3">
      <w:pPr>
        <w:pStyle w:val="Akapitzlist"/>
        <w:spacing w:line="276" w:lineRule="auto"/>
        <w:ind w:left="1077"/>
        <w:jc w:val="both"/>
        <w:rPr>
          <w:rFonts w:ascii="Arial" w:hAnsi="Arial" w:cs="Arial"/>
          <w:sz w:val="21"/>
          <w:szCs w:val="21"/>
        </w:rPr>
      </w:pPr>
    </w:p>
    <w:p w14:paraId="7E8B7DD3" w14:textId="77777777" w:rsidR="00AC1514" w:rsidRDefault="00AC1514" w:rsidP="00620AB0">
      <w:pPr>
        <w:pStyle w:val="Akapitzlist"/>
        <w:numPr>
          <w:ilvl w:val="0"/>
          <w:numId w:val="1"/>
        </w:numPr>
        <w:spacing w:after="0" w:line="276" w:lineRule="auto"/>
        <w:ind w:left="7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Szczegółowy opis przedmiotu zamówienia:</w:t>
      </w:r>
    </w:p>
    <w:p w14:paraId="48670C0D" w14:textId="7EDD7740" w:rsidR="00850FCC" w:rsidRPr="0015428F" w:rsidRDefault="00850FCC" w:rsidP="0015428F">
      <w:pPr>
        <w:pStyle w:val="Akapitzlist"/>
        <w:numPr>
          <w:ilvl w:val="0"/>
          <w:numId w:val="8"/>
        </w:numPr>
        <w:tabs>
          <w:tab w:val="left" w:pos="5025"/>
        </w:tabs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 w:rsidRPr="0015428F">
        <w:rPr>
          <w:rFonts w:ascii="Arial" w:hAnsi="Arial" w:cs="Arial"/>
          <w:sz w:val="21"/>
          <w:szCs w:val="21"/>
        </w:rPr>
        <w:t>Szczegółowe wymagania w zakresie prowadzonych robót:</w:t>
      </w:r>
    </w:p>
    <w:p w14:paraId="59F9AD47" w14:textId="198BE353" w:rsidR="00F6521A" w:rsidRPr="006169FC" w:rsidRDefault="0004687A" w:rsidP="00461D0C">
      <w:pPr>
        <w:pStyle w:val="Nagwek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sz w:val="21"/>
          <w:szCs w:val="21"/>
          <w:lang w:val="pl-PL"/>
        </w:rPr>
        <w:t>Wszystkie prace należy prowadzić na podstawie niniejszego opisu przedmiotu zamówienia</w:t>
      </w:r>
      <w:r w:rsidR="00461D0C">
        <w:rPr>
          <w:rFonts w:ascii="Arial" w:hAnsi="Arial" w:cs="Arial"/>
          <w:sz w:val="21"/>
          <w:szCs w:val="21"/>
          <w:lang w:val="pl-PL"/>
        </w:rPr>
        <w:t xml:space="preserve"> oraz zgodnie z </w:t>
      </w:r>
      <w:r w:rsidR="00EC7CE3">
        <w:rPr>
          <w:rFonts w:ascii="Arial" w:hAnsi="Arial" w:cs="Arial"/>
          <w:sz w:val="21"/>
          <w:szCs w:val="21"/>
          <w:lang w:val="pl-PL"/>
        </w:rPr>
        <w:t>projektem docelowej organizacji ruchu i zatwierdzeniem</w:t>
      </w:r>
      <w:r w:rsidR="00F02F7E">
        <w:rPr>
          <w:rFonts w:ascii="Arial" w:hAnsi="Arial" w:cs="Arial"/>
          <w:sz w:val="21"/>
          <w:szCs w:val="21"/>
          <w:lang w:val="pl-PL"/>
        </w:rPr>
        <w:t xml:space="preserve"> Starosty Powiatowego we Wrocławiu</w:t>
      </w:r>
      <w:r w:rsidR="00EC7CE3">
        <w:rPr>
          <w:rFonts w:ascii="Arial" w:hAnsi="Arial" w:cs="Arial"/>
          <w:sz w:val="21"/>
          <w:szCs w:val="21"/>
          <w:lang w:val="pl-PL"/>
        </w:rPr>
        <w:t xml:space="preserve"> nr 125/2024.</w:t>
      </w:r>
      <w:r w:rsidR="00461D0C">
        <w:rPr>
          <w:rFonts w:ascii="Arial" w:hAnsi="Arial" w:cs="Arial"/>
          <w:sz w:val="21"/>
          <w:szCs w:val="21"/>
          <w:lang w:val="pl-PL"/>
        </w:rPr>
        <w:t xml:space="preserve"> </w:t>
      </w:r>
    </w:p>
    <w:p w14:paraId="2B2C794A" w14:textId="43DCD2BB" w:rsidR="00DE3B48" w:rsidRPr="00DE3B48" w:rsidRDefault="006169FC" w:rsidP="00DE3B48">
      <w:pPr>
        <w:pStyle w:val="Nagwek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sz w:val="21"/>
          <w:szCs w:val="21"/>
          <w:lang w:val="pl-PL"/>
        </w:rPr>
        <w:t>W ramach robót na wysokości dz.</w:t>
      </w:r>
      <w:r w:rsidR="00E37C31">
        <w:rPr>
          <w:rFonts w:ascii="Arial" w:hAnsi="Arial" w:cs="Arial"/>
          <w:sz w:val="21"/>
          <w:szCs w:val="21"/>
          <w:lang w:val="pl-PL"/>
        </w:rPr>
        <w:t xml:space="preserve"> </w:t>
      </w:r>
      <w:r>
        <w:rPr>
          <w:rFonts w:ascii="Arial" w:hAnsi="Arial" w:cs="Arial"/>
          <w:sz w:val="21"/>
          <w:szCs w:val="21"/>
          <w:lang w:val="pl-PL"/>
        </w:rPr>
        <w:t>171/2, 171/1</w:t>
      </w:r>
      <w:r w:rsidR="00E37C31">
        <w:rPr>
          <w:rFonts w:ascii="Arial" w:hAnsi="Arial" w:cs="Arial"/>
          <w:sz w:val="21"/>
          <w:szCs w:val="21"/>
          <w:lang w:val="pl-PL"/>
        </w:rPr>
        <w:t>, 172/6 tj.</w:t>
      </w:r>
      <w:r>
        <w:rPr>
          <w:rFonts w:ascii="Arial" w:hAnsi="Arial" w:cs="Arial"/>
          <w:sz w:val="21"/>
          <w:szCs w:val="21"/>
          <w:lang w:val="pl-PL"/>
        </w:rPr>
        <w:t xml:space="preserve"> </w:t>
      </w:r>
      <w:r w:rsidR="00E37C31">
        <w:rPr>
          <w:rFonts w:ascii="Arial" w:hAnsi="Arial" w:cs="Arial"/>
          <w:sz w:val="21"/>
          <w:szCs w:val="21"/>
          <w:lang w:val="pl-PL"/>
        </w:rPr>
        <w:t xml:space="preserve">ok. 35 m przy rowie </w:t>
      </w:r>
      <w:r>
        <w:rPr>
          <w:rFonts w:ascii="Arial" w:hAnsi="Arial" w:cs="Arial"/>
          <w:sz w:val="21"/>
          <w:szCs w:val="21"/>
          <w:lang w:val="pl-PL"/>
        </w:rPr>
        <w:t xml:space="preserve">zamontować słupki drogowe </w:t>
      </w:r>
      <w:r w:rsidR="009E084B">
        <w:rPr>
          <w:rFonts w:ascii="Arial" w:hAnsi="Arial" w:cs="Arial"/>
          <w:sz w:val="21"/>
          <w:szCs w:val="21"/>
          <w:lang w:val="pl-PL"/>
        </w:rPr>
        <w:t xml:space="preserve">krawędziowe </w:t>
      </w:r>
      <w:r>
        <w:rPr>
          <w:rFonts w:ascii="Arial" w:hAnsi="Arial" w:cs="Arial"/>
          <w:sz w:val="21"/>
          <w:szCs w:val="21"/>
          <w:lang w:val="pl-PL"/>
        </w:rPr>
        <w:t>U</w:t>
      </w:r>
      <w:r w:rsidR="00B86D64">
        <w:rPr>
          <w:rFonts w:ascii="Arial" w:hAnsi="Arial" w:cs="Arial"/>
          <w:sz w:val="21"/>
          <w:szCs w:val="21"/>
          <w:lang w:val="pl-PL"/>
        </w:rPr>
        <w:t>-</w:t>
      </w:r>
      <w:r w:rsidR="002D7325">
        <w:rPr>
          <w:rFonts w:ascii="Arial" w:hAnsi="Arial" w:cs="Arial"/>
          <w:sz w:val="21"/>
          <w:szCs w:val="21"/>
          <w:lang w:val="pl-PL"/>
        </w:rPr>
        <w:t>1</w:t>
      </w:r>
      <w:r>
        <w:rPr>
          <w:rFonts w:ascii="Arial" w:hAnsi="Arial" w:cs="Arial"/>
          <w:sz w:val="21"/>
          <w:szCs w:val="21"/>
          <w:lang w:val="pl-PL"/>
        </w:rPr>
        <w:t>2</w:t>
      </w:r>
      <w:r w:rsidR="00E37C31">
        <w:rPr>
          <w:rFonts w:ascii="Arial" w:hAnsi="Arial" w:cs="Arial"/>
          <w:sz w:val="21"/>
          <w:szCs w:val="21"/>
          <w:lang w:val="pl-PL"/>
        </w:rPr>
        <w:t>c w odległości co 2 m</w:t>
      </w:r>
      <w:r w:rsidR="00DE3B48">
        <w:rPr>
          <w:rFonts w:ascii="Arial" w:hAnsi="Arial" w:cs="Arial"/>
          <w:sz w:val="21"/>
          <w:szCs w:val="21"/>
          <w:lang w:val="pl-PL"/>
        </w:rPr>
        <w:t xml:space="preserve"> (iloś</w:t>
      </w:r>
      <w:r w:rsidR="00263E37">
        <w:rPr>
          <w:rFonts w:ascii="Arial" w:hAnsi="Arial" w:cs="Arial"/>
          <w:sz w:val="21"/>
          <w:szCs w:val="21"/>
          <w:lang w:val="pl-PL"/>
        </w:rPr>
        <w:t>ć</w:t>
      </w:r>
      <w:r w:rsidR="00DE3B48">
        <w:rPr>
          <w:rFonts w:ascii="Arial" w:hAnsi="Arial" w:cs="Arial"/>
          <w:sz w:val="21"/>
          <w:szCs w:val="21"/>
          <w:lang w:val="pl-PL"/>
        </w:rPr>
        <w:t xml:space="preserve"> słu</w:t>
      </w:r>
      <w:r w:rsidR="00263E37">
        <w:rPr>
          <w:rFonts w:ascii="Arial" w:hAnsi="Arial" w:cs="Arial"/>
          <w:sz w:val="21"/>
          <w:szCs w:val="21"/>
          <w:lang w:val="pl-PL"/>
        </w:rPr>
        <w:t>p</w:t>
      </w:r>
      <w:r w:rsidR="00DE3B48">
        <w:rPr>
          <w:rFonts w:ascii="Arial" w:hAnsi="Arial" w:cs="Arial"/>
          <w:sz w:val="21"/>
          <w:szCs w:val="21"/>
          <w:lang w:val="pl-PL"/>
        </w:rPr>
        <w:t>ków do zamontowania 35 sztuk</w:t>
      </w:r>
      <w:r w:rsidR="00E37C31">
        <w:rPr>
          <w:rFonts w:ascii="Arial" w:hAnsi="Arial" w:cs="Arial"/>
          <w:sz w:val="21"/>
          <w:szCs w:val="21"/>
          <w:lang w:val="pl-PL"/>
        </w:rPr>
        <w:t>.</w:t>
      </w:r>
      <w:r w:rsidR="00363DF7">
        <w:rPr>
          <w:rFonts w:ascii="Arial" w:hAnsi="Arial" w:cs="Arial"/>
          <w:sz w:val="21"/>
          <w:szCs w:val="21"/>
          <w:lang w:val="pl-PL"/>
        </w:rPr>
        <w:t xml:space="preserve"> </w:t>
      </w:r>
    </w:p>
    <w:p w14:paraId="6A898F90" w14:textId="11B85A98" w:rsidR="006169FC" w:rsidRDefault="00363DF7" w:rsidP="00DE3B48">
      <w:pPr>
        <w:pStyle w:val="Nagwek"/>
        <w:spacing w:line="276" w:lineRule="auto"/>
        <w:ind w:left="1353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Słupki powinny być zabetonowane na monolitycznym fundamencie</w:t>
      </w:r>
      <w:r w:rsidR="00A62AB6">
        <w:rPr>
          <w:rFonts w:ascii="Arial" w:hAnsi="Arial" w:cs="Arial"/>
          <w:sz w:val="21"/>
          <w:szCs w:val="21"/>
          <w:lang w:val="pl-PL"/>
        </w:rPr>
        <w:t xml:space="preserve"> z betonu.</w:t>
      </w:r>
    </w:p>
    <w:p w14:paraId="5B87BBA3" w14:textId="77777777" w:rsidR="00DE3B48" w:rsidRDefault="00DE3B48" w:rsidP="00DE3B48">
      <w:pPr>
        <w:pStyle w:val="Nagwek"/>
        <w:spacing w:line="276" w:lineRule="auto"/>
        <w:ind w:left="1353"/>
        <w:jc w:val="both"/>
        <w:rPr>
          <w:rFonts w:ascii="Arial" w:hAnsi="Arial" w:cs="Arial"/>
          <w:bCs/>
          <w:sz w:val="21"/>
          <w:szCs w:val="21"/>
        </w:rPr>
      </w:pPr>
    </w:p>
    <w:p w14:paraId="1E902D78" w14:textId="77777777" w:rsidR="00F56275" w:rsidRDefault="00F56275" w:rsidP="00DE3B48">
      <w:pPr>
        <w:pStyle w:val="Nagwek"/>
        <w:spacing w:line="276" w:lineRule="auto"/>
        <w:ind w:left="1353"/>
        <w:jc w:val="both"/>
        <w:rPr>
          <w:rFonts w:ascii="Arial" w:hAnsi="Arial" w:cs="Arial"/>
          <w:bCs/>
          <w:sz w:val="21"/>
          <w:szCs w:val="21"/>
        </w:rPr>
      </w:pPr>
    </w:p>
    <w:p w14:paraId="067BCDA3" w14:textId="77777777" w:rsidR="00F56275" w:rsidRPr="006C683A" w:rsidRDefault="00F56275" w:rsidP="00DE3B48">
      <w:pPr>
        <w:pStyle w:val="Nagwek"/>
        <w:spacing w:line="276" w:lineRule="auto"/>
        <w:ind w:left="1353"/>
        <w:jc w:val="both"/>
        <w:rPr>
          <w:rFonts w:ascii="Arial" w:hAnsi="Arial" w:cs="Arial"/>
          <w:bCs/>
          <w:sz w:val="21"/>
          <w:szCs w:val="21"/>
        </w:rPr>
      </w:pPr>
    </w:p>
    <w:p w14:paraId="0DBDC5EB" w14:textId="3767E485" w:rsidR="006C683A" w:rsidRPr="00461D0C" w:rsidRDefault="006C683A" w:rsidP="006C683A">
      <w:pPr>
        <w:pStyle w:val="Nagwek"/>
        <w:spacing w:line="276" w:lineRule="auto"/>
        <w:ind w:left="1353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sz w:val="21"/>
          <w:szCs w:val="21"/>
          <w:lang w:val="pl-PL"/>
        </w:rPr>
        <w:lastRenderedPageBreak/>
        <w:t xml:space="preserve">Wytyczne </w:t>
      </w:r>
      <w:r w:rsidR="00363DF7">
        <w:rPr>
          <w:rFonts w:ascii="Arial" w:hAnsi="Arial" w:cs="Arial"/>
          <w:sz w:val="21"/>
          <w:szCs w:val="21"/>
          <w:lang w:val="pl-PL"/>
        </w:rPr>
        <w:t>dotyczące słupków:</w:t>
      </w:r>
    </w:p>
    <w:p w14:paraId="558464CF" w14:textId="77777777" w:rsidR="00363DF7" w:rsidRPr="00363DF7" w:rsidRDefault="00363DF7" w:rsidP="00363DF7">
      <w:pPr>
        <w:pStyle w:val="Nagwek"/>
        <w:spacing w:line="276" w:lineRule="auto"/>
        <w:ind w:left="1437"/>
        <w:jc w:val="both"/>
        <w:rPr>
          <w:rFonts w:ascii="Arial" w:hAnsi="Arial" w:cs="Arial"/>
          <w:bCs/>
          <w:sz w:val="21"/>
          <w:szCs w:val="21"/>
        </w:rPr>
      </w:pPr>
      <w:proofErr w:type="spellStart"/>
      <w:r w:rsidRPr="00363DF7">
        <w:rPr>
          <w:rFonts w:ascii="Arial" w:hAnsi="Arial" w:cs="Arial"/>
          <w:bCs/>
          <w:sz w:val="21"/>
          <w:szCs w:val="21"/>
        </w:rPr>
        <w:t>Materiały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>:</w:t>
      </w:r>
    </w:p>
    <w:p w14:paraId="531C36DC" w14:textId="34606C2D" w:rsidR="00363DF7" w:rsidRPr="00363DF7" w:rsidRDefault="00363DF7" w:rsidP="00363DF7">
      <w:pPr>
        <w:pStyle w:val="Nagwek"/>
        <w:spacing w:line="276" w:lineRule="auto"/>
        <w:ind w:left="1437"/>
        <w:jc w:val="both"/>
        <w:rPr>
          <w:rFonts w:ascii="Arial" w:hAnsi="Arial" w:cs="Arial"/>
          <w:bCs/>
          <w:sz w:val="21"/>
          <w:szCs w:val="21"/>
        </w:rPr>
      </w:pPr>
      <w:r w:rsidRPr="00363DF7">
        <w:rPr>
          <w:rFonts w:ascii="Arial" w:hAnsi="Arial" w:cs="Arial"/>
          <w:bCs/>
          <w:sz w:val="21"/>
          <w:szCs w:val="21"/>
        </w:rPr>
        <w:t xml:space="preserve">Rura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stalowa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ocynkowana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lakierowana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proszkowo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Cs/>
          <w:sz w:val="21"/>
          <w:szCs w:val="21"/>
        </w:rPr>
        <w:t>n</w:t>
      </w:r>
      <w:r w:rsidRPr="00363DF7">
        <w:rPr>
          <w:rFonts w:ascii="Arial" w:hAnsi="Arial" w:cs="Arial"/>
          <w:bCs/>
          <w:sz w:val="21"/>
          <w:szCs w:val="21"/>
        </w:rPr>
        <w:t>a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biało</w:t>
      </w:r>
      <w:proofErr w:type="spellEnd"/>
    </w:p>
    <w:p w14:paraId="7C7171B5" w14:textId="77777777" w:rsidR="00363DF7" w:rsidRPr="00363DF7" w:rsidRDefault="00363DF7" w:rsidP="00363DF7">
      <w:pPr>
        <w:pStyle w:val="Nagwek"/>
        <w:spacing w:line="276" w:lineRule="auto"/>
        <w:ind w:left="1437"/>
        <w:jc w:val="both"/>
        <w:rPr>
          <w:rFonts w:ascii="Arial" w:hAnsi="Arial" w:cs="Arial"/>
          <w:bCs/>
          <w:sz w:val="21"/>
          <w:szCs w:val="21"/>
        </w:rPr>
      </w:pPr>
      <w:r w:rsidRPr="00363DF7">
        <w:rPr>
          <w:rFonts w:ascii="Arial" w:hAnsi="Arial" w:cs="Arial"/>
          <w:bCs/>
          <w:sz w:val="21"/>
          <w:szCs w:val="21"/>
        </w:rPr>
        <w:t xml:space="preserve">Folia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czerwona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odblaskową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1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generacji</w:t>
      </w:r>
      <w:proofErr w:type="spellEnd"/>
    </w:p>
    <w:p w14:paraId="27241A27" w14:textId="77777777" w:rsidR="00363DF7" w:rsidRPr="00363DF7" w:rsidRDefault="00363DF7" w:rsidP="00363DF7">
      <w:pPr>
        <w:pStyle w:val="Nagwek"/>
        <w:spacing w:line="276" w:lineRule="auto"/>
        <w:ind w:left="1437"/>
        <w:jc w:val="both"/>
        <w:rPr>
          <w:rFonts w:ascii="Arial" w:hAnsi="Arial" w:cs="Arial"/>
          <w:bCs/>
          <w:sz w:val="21"/>
          <w:szCs w:val="21"/>
        </w:rPr>
      </w:pPr>
      <w:proofErr w:type="spellStart"/>
      <w:r w:rsidRPr="00363DF7">
        <w:rPr>
          <w:rFonts w:ascii="Arial" w:hAnsi="Arial" w:cs="Arial"/>
          <w:bCs/>
          <w:sz w:val="21"/>
          <w:szCs w:val="21"/>
        </w:rPr>
        <w:t>Dekiel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PCV</w:t>
      </w:r>
    </w:p>
    <w:p w14:paraId="2F0C0523" w14:textId="5C353D15" w:rsidR="00363DF7" w:rsidRDefault="00363DF7" w:rsidP="00363DF7">
      <w:pPr>
        <w:pStyle w:val="Nagwek"/>
        <w:spacing w:line="276" w:lineRule="auto"/>
        <w:ind w:left="1437"/>
        <w:jc w:val="both"/>
        <w:rPr>
          <w:rFonts w:ascii="Arial" w:hAnsi="Arial" w:cs="Arial"/>
          <w:bCs/>
          <w:sz w:val="21"/>
          <w:szCs w:val="21"/>
        </w:rPr>
      </w:pPr>
      <w:proofErr w:type="spellStart"/>
      <w:r w:rsidRPr="00363DF7">
        <w:rPr>
          <w:rFonts w:ascii="Arial" w:hAnsi="Arial" w:cs="Arial"/>
          <w:bCs/>
          <w:sz w:val="21"/>
          <w:szCs w:val="21"/>
        </w:rPr>
        <w:t>Słupek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U-12c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wykonany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z 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rury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stalowej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ocynkowanej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Ø 120 mm, o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grubości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ścianki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2 mm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i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wysokości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 od 600 mm do 800 mm po </w:t>
      </w:r>
      <w:proofErr w:type="spellStart"/>
      <w:r w:rsidRPr="00363DF7">
        <w:rPr>
          <w:rFonts w:ascii="Arial" w:hAnsi="Arial" w:cs="Arial"/>
          <w:bCs/>
          <w:sz w:val="21"/>
          <w:szCs w:val="21"/>
        </w:rPr>
        <w:t>zamontowaniu</w:t>
      </w:r>
      <w:proofErr w:type="spellEnd"/>
      <w:r w:rsidRPr="00363DF7">
        <w:rPr>
          <w:rFonts w:ascii="Arial" w:hAnsi="Arial" w:cs="Arial"/>
          <w:bCs/>
          <w:sz w:val="21"/>
          <w:szCs w:val="21"/>
        </w:rPr>
        <w:t xml:space="preserve">. </w:t>
      </w:r>
    </w:p>
    <w:p w14:paraId="06EBF1C7" w14:textId="31AF720E" w:rsidR="00363DF7" w:rsidRPr="00363DF7" w:rsidRDefault="00363DF7" w:rsidP="00363DF7">
      <w:pPr>
        <w:pStyle w:val="Nagwek"/>
        <w:spacing w:line="276" w:lineRule="auto"/>
        <w:ind w:left="1437"/>
        <w:jc w:val="both"/>
        <w:rPr>
          <w:rFonts w:ascii="Arial" w:hAnsi="Arial" w:cs="Arial"/>
          <w:bCs/>
          <w:sz w:val="21"/>
          <w:szCs w:val="21"/>
        </w:rPr>
      </w:pPr>
      <w:r w:rsidRPr="00363DF7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32B75AC1" wp14:editId="3F216585">
            <wp:extent cx="2848373" cy="3715268"/>
            <wp:effectExtent l="0" t="0" r="9525" b="0"/>
            <wp:docPr id="1825598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98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E7AD" w14:textId="77777777" w:rsidR="00363DF7" w:rsidRPr="00363DF7" w:rsidRDefault="00363DF7" w:rsidP="00363DF7">
      <w:pPr>
        <w:pStyle w:val="Nagwek"/>
        <w:spacing w:line="276" w:lineRule="auto"/>
        <w:ind w:left="1437"/>
        <w:jc w:val="both"/>
        <w:rPr>
          <w:rFonts w:ascii="Arial" w:hAnsi="Arial" w:cs="Arial"/>
          <w:bCs/>
          <w:sz w:val="21"/>
          <w:szCs w:val="21"/>
        </w:rPr>
      </w:pPr>
    </w:p>
    <w:p w14:paraId="4D49FA85" w14:textId="01BFB469" w:rsidR="00850FCC" w:rsidRDefault="00850FCC" w:rsidP="00620AB0">
      <w:pPr>
        <w:pStyle w:val="Nagwek"/>
        <w:numPr>
          <w:ilvl w:val="1"/>
          <w:numId w:val="8"/>
        </w:numPr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Sposób zagospodarowania odpadów</w:t>
      </w:r>
      <w:r w:rsidR="00620AB0">
        <w:rPr>
          <w:rFonts w:ascii="Arial" w:hAnsi="Arial" w:cs="Arial"/>
          <w:sz w:val="21"/>
          <w:szCs w:val="21"/>
          <w:lang w:val="pl-PL"/>
        </w:rPr>
        <w:t>:</w:t>
      </w:r>
    </w:p>
    <w:p w14:paraId="0CF1C33B" w14:textId="48C7FBC3" w:rsidR="00F51ACE" w:rsidRDefault="00850FCC" w:rsidP="00AE53FC">
      <w:pPr>
        <w:pStyle w:val="Nagwek"/>
        <w:suppressAutoHyphens w:val="0"/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535D2B">
        <w:rPr>
          <w:rFonts w:ascii="Arial" w:hAnsi="Arial" w:cs="Arial"/>
          <w:sz w:val="21"/>
          <w:szCs w:val="21"/>
          <w:lang w:val="pl-PL"/>
        </w:rPr>
        <w:t xml:space="preserve">Wszystkie </w:t>
      </w:r>
      <w:r w:rsidR="00EC7CE3">
        <w:rPr>
          <w:rFonts w:ascii="Arial" w:hAnsi="Arial" w:cs="Arial"/>
          <w:sz w:val="21"/>
          <w:szCs w:val="21"/>
          <w:lang w:val="pl-PL"/>
        </w:rPr>
        <w:t xml:space="preserve">odpady zgromadzone </w:t>
      </w:r>
      <w:r w:rsidR="00AE53FC">
        <w:rPr>
          <w:rFonts w:ascii="Arial" w:hAnsi="Arial" w:cs="Arial"/>
          <w:sz w:val="21"/>
          <w:szCs w:val="21"/>
          <w:lang w:val="pl-PL"/>
        </w:rPr>
        <w:t xml:space="preserve">w ramach wykonywanych robót budowlanych </w:t>
      </w:r>
      <w:r w:rsidRPr="00535D2B">
        <w:rPr>
          <w:rFonts w:ascii="Arial" w:hAnsi="Arial" w:cs="Arial"/>
          <w:sz w:val="21"/>
          <w:szCs w:val="21"/>
          <w:lang w:val="pl-PL"/>
        </w:rPr>
        <w:t xml:space="preserve">Wykonawca zutylizuje na swój koszt. Wskazanie miejsca i odległości wywozu urobku spoczywają na Wykonawcy. Wykonawca, jako wytwórca odpadów </w:t>
      </w:r>
      <w:r w:rsidR="00AE53FC">
        <w:rPr>
          <w:rFonts w:ascii="Arial" w:hAnsi="Arial" w:cs="Arial"/>
          <w:sz w:val="21"/>
          <w:szCs w:val="21"/>
          <w:lang w:val="pl-PL"/>
        </w:rPr>
        <w:br/>
      </w:r>
      <w:r w:rsidRPr="00535D2B">
        <w:rPr>
          <w:rFonts w:ascii="Arial" w:hAnsi="Arial" w:cs="Arial"/>
          <w:sz w:val="21"/>
          <w:szCs w:val="21"/>
          <w:lang w:val="pl-PL"/>
        </w:rPr>
        <w:t xml:space="preserve">w rozumieniu art. 3 ust. 1 pkt. 32 ustawy o odpadach z dnia 14.12.2012 r., (Dz. U. 2013 poz. 21 ze zm.) ma obowiązek zagospodarowania odpadów powstałych podczas realizacji zamówienia zgodnie z wyżej wymienioną ustawą, ustawą z dnia 27.04.2001 r. Prawo Ochrony Środowiska (tj. z 2013 r. Dz. U. poz. 1232 </w:t>
      </w:r>
      <w:r w:rsidR="00F02F7E">
        <w:rPr>
          <w:rFonts w:ascii="Arial" w:hAnsi="Arial" w:cs="Arial"/>
          <w:sz w:val="21"/>
          <w:szCs w:val="21"/>
          <w:lang w:val="pl-PL"/>
        </w:rPr>
        <w:br/>
      </w:r>
      <w:r w:rsidRPr="00535D2B">
        <w:rPr>
          <w:rFonts w:ascii="Arial" w:hAnsi="Arial" w:cs="Arial"/>
          <w:sz w:val="21"/>
          <w:szCs w:val="21"/>
          <w:lang w:val="pl-PL"/>
        </w:rPr>
        <w:t>z późń.zm.), ustawą z dnia 13 września 1996 r. o utrzymaniu czystości i porządku w gminach (tj. Dz. U. z 2013 r., poz. 1399 ze zm.). Magazynowanie odpadów powstających podczas realizacji zamierzenia budowlanego może odbywać się jedynie na terenie, do którego ich wytwórca ma tytuł prawny, zgodnie z art. 25 ustawy z dnia 14.12.2012 r. o odpadach (Dz. U. z 2013 r. Nr 21). W cenie ryczałtowej Wykonawca ma obowiązek uwzględnić miejsce, odległość, koszt wywozu, składowania i utylizacji odpadów.</w:t>
      </w:r>
    </w:p>
    <w:p w14:paraId="7D92DE1B" w14:textId="77777777" w:rsidR="00461D0C" w:rsidRPr="00620AB0" w:rsidRDefault="00461D0C" w:rsidP="00461D0C">
      <w:pPr>
        <w:pStyle w:val="Nagwek"/>
        <w:suppressAutoHyphens w:val="0"/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</w:p>
    <w:p w14:paraId="31DB54DF" w14:textId="77777777" w:rsidR="004A3860" w:rsidRDefault="004A3860" w:rsidP="00620AB0">
      <w:pPr>
        <w:pStyle w:val="Nagwek"/>
        <w:numPr>
          <w:ilvl w:val="1"/>
          <w:numId w:val="8"/>
        </w:numPr>
        <w:tabs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Warunki prowadzenia i realizacji prac:</w:t>
      </w:r>
    </w:p>
    <w:p w14:paraId="7F4667AF" w14:textId="609FEBDE" w:rsidR="00AE53FC" w:rsidRDefault="001D5FA9" w:rsidP="00AE53FC">
      <w:pPr>
        <w:pStyle w:val="Nagwek"/>
        <w:tabs>
          <w:tab w:val="right" w:pos="9046"/>
        </w:tabs>
        <w:suppressAutoHyphens w:val="0"/>
        <w:spacing w:line="276" w:lineRule="auto"/>
        <w:ind w:left="1353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1. </w:t>
      </w:r>
      <w:r w:rsidR="00AE53FC">
        <w:rPr>
          <w:rFonts w:ascii="Arial" w:hAnsi="Arial" w:cs="Arial"/>
          <w:sz w:val="21"/>
          <w:szCs w:val="21"/>
          <w:lang w:val="pl-PL"/>
        </w:rPr>
        <w:t xml:space="preserve">Wykonawca </w:t>
      </w:r>
      <w:r>
        <w:rPr>
          <w:rFonts w:ascii="Arial" w:hAnsi="Arial" w:cs="Arial"/>
          <w:sz w:val="21"/>
          <w:szCs w:val="21"/>
          <w:lang w:val="pl-PL"/>
        </w:rPr>
        <w:t xml:space="preserve">zobowiązany jest </w:t>
      </w:r>
      <w:r w:rsidR="00F02F7E">
        <w:rPr>
          <w:rFonts w:ascii="Arial" w:hAnsi="Arial" w:cs="Arial"/>
          <w:sz w:val="21"/>
          <w:szCs w:val="21"/>
          <w:lang w:val="pl-PL"/>
        </w:rPr>
        <w:t>przed</w:t>
      </w:r>
      <w:r w:rsidR="00500EEA">
        <w:rPr>
          <w:rFonts w:ascii="Arial" w:hAnsi="Arial" w:cs="Arial"/>
          <w:sz w:val="21"/>
          <w:szCs w:val="21"/>
          <w:lang w:val="pl-PL"/>
        </w:rPr>
        <w:t xml:space="preserve"> </w:t>
      </w:r>
      <w:r w:rsidR="00F02F7E">
        <w:rPr>
          <w:rFonts w:ascii="Arial" w:hAnsi="Arial" w:cs="Arial"/>
          <w:sz w:val="21"/>
          <w:szCs w:val="21"/>
          <w:lang w:val="pl-PL"/>
        </w:rPr>
        <w:t xml:space="preserve">przystąpieniem do robót powiadomić </w:t>
      </w:r>
      <w:r>
        <w:rPr>
          <w:rFonts w:ascii="Arial" w:hAnsi="Arial" w:cs="Arial"/>
          <w:sz w:val="21"/>
          <w:szCs w:val="21"/>
          <w:lang w:val="pl-PL"/>
        </w:rPr>
        <w:t>zarządc</w:t>
      </w:r>
      <w:r w:rsidR="00F02F7E">
        <w:rPr>
          <w:rFonts w:ascii="Arial" w:hAnsi="Arial" w:cs="Arial"/>
          <w:sz w:val="21"/>
          <w:szCs w:val="21"/>
          <w:lang w:val="pl-PL"/>
        </w:rPr>
        <w:t xml:space="preserve">ę </w:t>
      </w:r>
      <w:r>
        <w:rPr>
          <w:rFonts w:ascii="Arial" w:hAnsi="Arial" w:cs="Arial"/>
          <w:sz w:val="21"/>
          <w:szCs w:val="21"/>
          <w:lang w:val="pl-PL"/>
        </w:rPr>
        <w:t>drogi powiatowej ul. Brochowskiej tj. Starosty Powiatu Wrocławskiego</w:t>
      </w:r>
      <w:r w:rsidR="0015428F">
        <w:rPr>
          <w:rFonts w:ascii="Arial" w:hAnsi="Arial" w:cs="Arial"/>
          <w:sz w:val="21"/>
          <w:szCs w:val="21"/>
          <w:lang w:val="pl-PL"/>
        </w:rPr>
        <w:t xml:space="preserve">, właściwego Komendanta Policji i zarządcę drogi gminnej </w:t>
      </w:r>
      <w:r w:rsidR="00F02F7E">
        <w:rPr>
          <w:rFonts w:ascii="Arial" w:hAnsi="Arial" w:cs="Arial"/>
          <w:sz w:val="21"/>
          <w:szCs w:val="21"/>
          <w:lang w:val="pl-PL"/>
        </w:rPr>
        <w:t>o rozpoczęciu robót</w:t>
      </w:r>
      <w:r>
        <w:rPr>
          <w:rFonts w:ascii="Arial" w:hAnsi="Arial" w:cs="Arial"/>
          <w:sz w:val="21"/>
          <w:szCs w:val="21"/>
          <w:lang w:val="pl-PL"/>
        </w:rPr>
        <w:t>;</w:t>
      </w:r>
    </w:p>
    <w:p w14:paraId="4AB77783" w14:textId="3DA6C296" w:rsidR="001D5FA9" w:rsidRDefault="001D5FA9" w:rsidP="00A62AB6">
      <w:pPr>
        <w:pStyle w:val="Nagwek"/>
        <w:tabs>
          <w:tab w:val="right" w:pos="9046"/>
        </w:tabs>
        <w:suppressAutoHyphens w:val="0"/>
        <w:spacing w:line="276" w:lineRule="auto"/>
        <w:ind w:left="1353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lastRenderedPageBreak/>
        <w:t>2. Wykonawca po wyniesieniu organizacji ruchu docelowego zobowiązany jest do</w:t>
      </w:r>
      <w:r w:rsidR="00F02F7E">
        <w:rPr>
          <w:rFonts w:ascii="Arial" w:hAnsi="Arial" w:cs="Arial"/>
          <w:sz w:val="21"/>
          <w:szCs w:val="21"/>
          <w:lang w:val="pl-PL"/>
        </w:rPr>
        <w:t xml:space="preserve"> zgłoszenia wyniesienia organizacji ruchu docelowego</w:t>
      </w:r>
      <w:r w:rsidR="00F92E05">
        <w:rPr>
          <w:rFonts w:ascii="Arial" w:hAnsi="Arial" w:cs="Arial"/>
          <w:sz w:val="21"/>
          <w:szCs w:val="21"/>
          <w:lang w:val="pl-PL"/>
        </w:rPr>
        <w:t xml:space="preserve"> do zarządcy drogi powiatowej tj.</w:t>
      </w:r>
      <w:r w:rsidR="00F92E05" w:rsidRPr="00F92E05">
        <w:t xml:space="preserve"> </w:t>
      </w:r>
      <w:r w:rsidR="00F92E05" w:rsidRPr="00F92E05">
        <w:rPr>
          <w:rFonts w:ascii="Arial" w:hAnsi="Arial" w:cs="Arial"/>
          <w:sz w:val="21"/>
          <w:szCs w:val="21"/>
          <w:lang w:val="pl-PL"/>
        </w:rPr>
        <w:t>Starosty Powiatu Wrocławskiego</w:t>
      </w:r>
      <w:r w:rsidR="0015428F">
        <w:t xml:space="preserve">, </w:t>
      </w:r>
      <w:r w:rsidR="0015428F" w:rsidRPr="0015428F">
        <w:rPr>
          <w:rFonts w:ascii="Arial" w:hAnsi="Arial" w:cs="Arial"/>
          <w:sz w:val="21"/>
          <w:szCs w:val="21"/>
          <w:lang w:val="pl-PL"/>
        </w:rPr>
        <w:t>właściwego Komendanta Policji i zarządcę drogi gminnej o rozpoczęciu robót</w:t>
      </w:r>
      <w:r w:rsidR="0015428F">
        <w:rPr>
          <w:rFonts w:ascii="Arial" w:hAnsi="Arial" w:cs="Arial"/>
          <w:sz w:val="21"/>
          <w:szCs w:val="21"/>
          <w:lang w:val="pl-PL"/>
        </w:rPr>
        <w:t>.</w:t>
      </w:r>
    </w:p>
    <w:p w14:paraId="51E7C2BD" w14:textId="77777777" w:rsidR="003B053E" w:rsidRDefault="003B053E" w:rsidP="00F92EB9">
      <w:pPr>
        <w:pStyle w:val="Nagwek"/>
        <w:numPr>
          <w:ilvl w:val="1"/>
          <w:numId w:val="8"/>
        </w:numPr>
        <w:tabs>
          <w:tab w:val="clear" w:pos="4153"/>
          <w:tab w:val="center" w:pos="1560"/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Uporządkowanie terenu:</w:t>
      </w:r>
    </w:p>
    <w:p w14:paraId="0F05EB01" w14:textId="6549EA28" w:rsidR="000C213F" w:rsidRDefault="003B053E" w:rsidP="00756857">
      <w:pPr>
        <w:pStyle w:val="Nagwek"/>
        <w:tabs>
          <w:tab w:val="right" w:pos="9046"/>
        </w:tabs>
        <w:suppressAutoHyphens w:val="0"/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Po zakończeniu robót budowlanych uporządkowanie terenu robót  i użytkowanych przez Wykonawcę terenów przyległych</w:t>
      </w:r>
      <w:r w:rsidR="000C213F">
        <w:rPr>
          <w:rFonts w:ascii="Arial" w:hAnsi="Arial" w:cs="Arial"/>
          <w:sz w:val="21"/>
          <w:szCs w:val="21"/>
          <w:lang w:val="pl-PL"/>
        </w:rPr>
        <w:t>.</w:t>
      </w:r>
    </w:p>
    <w:p w14:paraId="03C3E9DE" w14:textId="77777777" w:rsidR="002B6A6D" w:rsidRDefault="003B053E" w:rsidP="002B6A6D">
      <w:pPr>
        <w:pStyle w:val="Nagwek"/>
        <w:numPr>
          <w:ilvl w:val="1"/>
          <w:numId w:val="8"/>
        </w:numPr>
        <w:tabs>
          <w:tab w:val="left" w:pos="1701"/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Sposób realizacji robót:</w:t>
      </w:r>
    </w:p>
    <w:p w14:paraId="0DEF97BC" w14:textId="77777777" w:rsidR="003B053E" w:rsidRDefault="003B053E" w:rsidP="002B6A6D">
      <w:pPr>
        <w:pStyle w:val="Nagwek"/>
        <w:numPr>
          <w:ilvl w:val="2"/>
          <w:numId w:val="8"/>
        </w:numPr>
        <w:tabs>
          <w:tab w:val="left" w:pos="1701"/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 w:rsidRPr="002B6A6D">
        <w:rPr>
          <w:rFonts w:ascii="Arial" w:hAnsi="Arial" w:cs="Arial"/>
          <w:sz w:val="21"/>
          <w:szCs w:val="21"/>
          <w:lang w:val="pl-PL"/>
        </w:rPr>
        <w:t xml:space="preserve">Roboty należy wykonywać zgodnie z widzą techniczną obowiązującymi przepisami, normami oraz na ustalonych </w:t>
      </w:r>
      <w:r w:rsidR="002B6A6D">
        <w:rPr>
          <w:rFonts w:ascii="Arial" w:hAnsi="Arial" w:cs="Arial"/>
          <w:sz w:val="21"/>
          <w:szCs w:val="21"/>
          <w:lang w:val="pl-PL"/>
        </w:rPr>
        <w:t xml:space="preserve">                              </w:t>
      </w:r>
      <w:r w:rsidRPr="002B6A6D">
        <w:rPr>
          <w:rFonts w:ascii="Arial" w:hAnsi="Arial" w:cs="Arial"/>
          <w:sz w:val="21"/>
          <w:szCs w:val="21"/>
          <w:lang w:val="pl-PL"/>
        </w:rPr>
        <w:t>w niniejszym opisie przedmiotu zamówienia warunkach.</w:t>
      </w:r>
    </w:p>
    <w:p w14:paraId="33E30A22" w14:textId="77777777" w:rsidR="00134C83" w:rsidRDefault="00134C83" w:rsidP="0004687A">
      <w:pPr>
        <w:pStyle w:val="Nagwek"/>
        <w:numPr>
          <w:ilvl w:val="1"/>
          <w:numId w:val="8"/>
        </w:numPr>
        <w:tabs>
          <w:tab w:val="clear" w:pos="4153"/>
          <w:tab w:val="center" w:pos="1418"/>
          <w:tab w:val="left" w:pos="1701"/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Wymagania dotyczące materiałów:</w:t>
      </w:r>
    </w:p>
    <w:p w14:paraId="28088FB2" w14:textId="1E8D0394" w:rsidR="002B6A6D" w:rsidRDefault="002B6A6D" w:rsidP="002B6A6D">
      <w:pPr>
        <w:pStyle w:val="Nagwek"/>
        <w:tabs>
          <w:tab w:val="clear" w:pos="4153"/>
          <w:tab w:val="center" w:pos="1418"/>
          <w:tab w:val="left" w:pos="1701"/>
          <w:tab w:val="right" w:pos="9046"/>
        </w:tabs>
        <w:suppressAutoHyphens w:val="0"/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 w:rsidRPr="002B6A6D">
        <w:rPr>
          <w:rFonts w:ascii="Arial" w:hAnsi="Arial" w:cs="Arial"/>
          <w:sz w:val="21"/>
          <w:szCs w:val="21"/>
          <w:lang w:val="pl-PL"/>
        </w:rPr>
        <w:t>Materiały zastosowane przez Wykonawcę przy wykonaniu robót muszą być nowe</w:t>
      </w:r>
      <w:r w:rsidR="00350D8A">
        <w:rPr>
          <w:rFonts w:ascii="Arial" w:hAnsi="Arial" w:cs="Arial"/>
          <w:sz w:val="21"/>
          <w:szCs w:val="21"/>
          <w:lang w:val="pl-PL"/>
        </w:rPr>
        <w:t xml:space="preserve">  </w:t>
      </w:r>
      <w:r w:rsidRPr="002B6A6D">
        <w:rPr>
          <w:rFonts w:ascii="Arial" w:hAnsi="Arial" w:cs="Arial"/>
          <w:sz w:val="21"/>
          <w:szCs w:val="21"/>
          <w:lang w:val="pl-PL"/>
        </w:rPr>
        <w:t xml:space="preserve"> i nieużywane, posiadać wymagane polskimi przepisami atesty i certyfikaty, w tym również świadectwa dopuszczenia do obrotu oraz certyfikaty bezpieczeństwa.</w:t>
      </w:r>
    </w:p>
    <w:p w14:paraId="40F5980B" w14:textId="77777777" w:rsidR="00134C83" w:rsidRDefault="00134C83" w:rsidP="0004687A">
      <w:pPr>
        <w:pStyle w:val="Nagwek"/>
        <w:numPr>
          <w:ilvl w:val="1"/>
          <w:numId w:val="8"/>
        </w:numPr>
        <w:tabs>
          <w:tab w:val="clear" w:pos="4153"/>
          <w:tab w:val="center" w:pos="1418"/>
          <w:tab w:val="left" w:pos="1843"/>
          <w:tab w:val="right" w:pos="9046"/>
        </w:tabs>
        <w:suppressAutoHyphens w:val="0"/>
        <w:spacing w:line="276" w:lineRule="auto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Gwarancja</w:t>
      </w:r>
    </w:p>
    <w:p w14:paraId="28D6A448" w14:textId="16787566" w:rsidR="00134C83" w:rsidRDefault="00134C83" w:rsidP="00134C83">
      <w:pPr>
        <w:pStyle w:val="Nagwek"/>
        <w:tabs>
          <w:tab w:val="right" w:pos="9046"/>
        </w:tabs>
        <w:suppressAutoHyphens w:val="0"/>
        <w:spacing w:line="276" w:lineRule="auto"/>
        <w:ind w:left="1437"/>
        <w:jc w:val="both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Zamawiający oczekuje </w:t>
      </w:r>
      <w:r w:rsidR="00483F27">
        <w:rPr>
          <w:rFonts w:ascii="Arial" w:hAnsi="Arial" w:cs="Arial"/>
          <w:sz w:val="21"/>
          <w:szCs w:val="21"/>
          <w:lang w:val="pl-PL"/>
        </w:rPr>
        <w:t>24</w:t>
      </w:r>
      <w:r>
        <w:rPr>
          <w:rFonts w:ascii="Arial" w:hAnsi="Arial" w:cs="Arial"/>
          <w:sz w:val="21"/>
          <w:szCs w:val="21"/>
          <w:lang w:val="pl-PL"/>
        </w:rPr>
        <w:t xml:space="preserve">-miesięcznej gwarancji na wykonany zakres prac. </w:t>
      </w:r>
    </w:p>
    <w:p w14:paraId="196B6551" w14:textId="77777777" w:rsidR="00196E86" w:rsidRPr="0060065E" w:rsidRDefault="00196E86" w:rsidP="0060065E">
      <w:pPr>
        <w:tabs>
          <w:tab w:val="left" w:pos="5025"/>
        </w:tabs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14:paraId="481A9E88" w14:textId="71F62F1C" w:rsidR="007B16C8" w:rsidRDefault="000B0400" w:rsidP="00620AB0">
      <w:pPr>
        <w:pStyle w:val="Akapitzlist"/>
        <w:tabs>
          <w:tab w:val="left" w:pos="5025"/>
        </w:tabs>
        <w:spacing w:after="0" w:line="276" w:lineRule="auto"/>
        <w:ind w:left="288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                  </w:t>
      </w:r>
      <w:r w:rsidR="0001643D">
        <w:rPr>
          <w:rFonts w:ascii="Arial" w:hAnsi="Arial" w:cs="Arial"/>
          <w:sz w:val="21"/>
          <w:szCs w:val="21"/>
        </w:rPr>
        <w:t xml:space="preserve"> </w:t>
      </w:r>
      <w:r w:rsidR="00411E08">
        <w:rPr>
          <w:rFonts w:ascii="Arial" w:hAnsi="Arial" w:cs="Arial"/>
          <w:sz w:val="21"/>
          <w:szCs w:val="21"/>
        </w:rPr>
        <w:t xml:space="preserve">        </w:t>
      </w:r>
      <w:r w:rsidR="007B16C8">
        <w:rPr>
          <w:rFonts w:ascii="Arial" w:hAnsi="Arial" w:cs="Arial"/>
          <w:sz w:val="21"/>
          <w:szCs w:val="21"/>
        </w:rPr>
        <w:t>Opracowała:</w:t>
      </w:r>
    </w:p>
    <w:p w14:paraId="3449F859" w14:textId="77777777" w:rsidR="007B16C8" w:rsidRPr="0012688F" w:rsidRDefault="007B16C8" w:rsidP="0012688F">
      <w:pPr>
        <w:tabs>
          <w:tab w:val="left" w:pos="5025"/>
        </w:tabs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14:paraId="14C944BA" w14:textId="77777777" w:rsidR="007B16C8" w:rsidRDefault="000B0400" w:rsidP="00620AB0">
      <w:pPr>
        <w:pStyle w:val="Akapitzlist"/>
        <w:tabs>
          <w:tab w:val="left" w:pos="5025"/>
        </w:tabs>
        <w:spacing w:after="0" w:line="276" w:lineRule="auto"/>
        <w:ind w:left="288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                  </w:t>
      </w:r>
      <w:r w:rsidR="007B16C8">
        <w:rPr>
          <w:rFonts w:ascii="Arial" w:hAnsi="Arial" w:cs="Arial"/>
          <w:sz w:val="21"/>
          <w:szCs w:val="21"/>
        </w:rPr>
        <w:t>……………………………..</w:t>
      </w:r>
    </w:p>
    <w:p w14:paraId="085E579C" w14:textId="43A7CF7D" w:rsidR="0001643D" w:rsidRPr="007B16C8" w:rsidRDefault="000B0400" w:rsidP="00620AB0">
      <w:pPr>
        <w:pStyle w:val="Akapitzlist"/>
        <w:tabs>
          <w:tab w:val="left" w:pos="5025"/>
        </w:tabs>
        <w:spacing w:after="0" w:line="276" w:lineRule="auto"/>
        <w:ind w:left="2880"/>
        <w:contextualSpacing w:val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</w:t>
      </w:r>
      <w:r w:rsidR="00411E08">
        <w:rPr>
          <w:rFonts w:ascii="Arial" w:hAnsi="Arial" w:cs="Arial"/>
          <w:sz w:val="16"/>
          <w:szCs w:val="16"/>
        </w:rPr>
        <w:t xml:space="preserve">                </w:t>
      </w:r>
      <w:r>
        <w:rPr>
          <w:rFonts w:ascii="Arial" w:hAnsi="Arial" w:cs="Arial"/>
          <w:sz w:val="16"/>
          <w:szCs w:val="16"/>
        </w:rPr>
        <w:t xml:space="preserve">   </w:t>
      </w:r>
      <w:r w:rsidR="007B16C8" w:rsidRPr="007B16C8">
        <w:rPr>
          <w:rFonts w:ascii="Arial" w:hAnsi="Arial" w:cs="Arial"/>
          <w:sz w:val="16"/>
          <w:szCs w:val="16"/>
        </w:rPr>
        <w:t>data i podpis</w:t>
      </w:r>
      <w:r w:rsidR="0001643D" w:rsidRPr="007B16C8">
        <w:rPr>
          <w:rFonts w:ascii="Arial" w:hAnsi="Arial" w:cs="Arial"/>
          <w:sz w:val="16"/>
          <w:szCs w:val="16"/>
        </w:rPr>
        <w:tab/>
      </w:r>
    </w:p>
    <w:p w14:paraId="2653AC74" w14:textId="77777777" w:rsidR="0001643D" w:rsidRDefault="0001643D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63180F16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1BD48322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13598E08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4197C015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18DC2E33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5CE97BEE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47262602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05ED4E55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48BA81E2" w14:textId="77777777" w:rsidR="004354AF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p w14:paraId="1700BE5F" w14:textId="32EDC661" w:rsidR="004354AF" w:rsidRPr="004354AF" w:rsidRDefault="004354AF" w:rsidP="004354AF">
      <w:pPr>
        <w:pStyle w:val="Akapitzlist"/>
        <w:tabs>
          <w:tab w:val="left" w:pos="5025"/>
        </w:tabs>
        <w:spacing w:after="0" w:line="276" w:lineRule="auto"/>
        <w:ind w:left="1077"/>
        <w:jc w:val="center"/>
        <w:rPr>
          <w:rFonts w:ascii="Arial" w:hAnsi="Arial" w:cs="Arial"/>
          <w:sz w:val="21"/>
          <w:szCs w:val="21"/>
        </w:rPr>
      </w:pPr>
      <w:r w:rsidRPr="004354AF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445C9C24" wp14:editId="48926306">
            <wp:extent cx="5419725" cy="3924300"/>
            <wp:effectExtent l="0" t="0" r="9525" b="0"/>
            <wp:docPr id="653695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07AC" w14:textId="77777777" w:rsidR="004354AF" w:rsidRPr="004354AF" w:rsidRDefault="004354AF" w:rsidP="004354AF">
      <w:pPr>
        <w:pStyle w:val="Akapitzlist"/>
        <w:tabs>
          <w:tab w:val="left" w:pos="5025"/>
        </w:tabs>
        <w:spacing w:after="0" w:line="276" w:lineRule="auto"/>
        <w:ind w:left="1077"/>
        <w:jc w:val="both"/>
        <w:rPr>
          <w:rFonts w:ascii="Arial" w:hAnsi="Arial" w:cs="Arial"/>
          <w:sz w:val="21"/>
          <w:szCs w:val="21"/>
        </w:rPr>
      </w:pPr>
    </w:p>
    <w:p w14:paraId="53F71E0F" w14:textId="6DBACBDD" w:rsidR="004354AF" w:rsidRPr="004354AF" w:rsidRDefault="004354AF" w:rsidP="004354AF">
      <w:pPr>
        <w:pStyle w:val="Akapitzlist"/>
        <w:tabs>
          <w:tab w:val="left" w:pos="5025"/>
        </w:tabs>
        <w:spacing w:after="0" w:line="276" w:lineRule="auto"/>
        <w:ind w:left="1077"/>
        <w:jc w:val="both"/>
        <w:rPr>
          <w:rFonts w:ascii="Arial" w:hAnsi="Arial" w:cs="Arial"/>
          <w:sz w:val="21"/>
          <w:szCs w:val="21"/>
        </w:rPr>
      </w:pPr>
      <w:r w:rsidRPr="004354A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FDEF243" wp14:editId="467ABD3E">
            <wp:extent cx="4752975" cy="4486275"/>
            <wp:effectExtent l="0" t="0" r="9525" b="9525"/>
            <wp:docPr id="20938277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C6E1" w14:textId="77777777" w:rsidR="004354AF" w:rsidRPr="00D17128" w:rsidRDefault="004354AF" w:rsidP="00620AB0">
      <w:pPr>
        <w:pStyle w:val="Akapitzlist"/>
        <w:tabs>
          <w:tab w:val="left" w:pos="5025"/>
        </w:tabs>
        <w:spacing w:after="0" w:line="276" w:lineRule="auto"/>
        <w:ind w:left="1077"/>
        <w:contextualSpacing w:val="0"/>
        <w:jc w:val="both"/>
        <w:rPr>
          <w:rFonts w:ascii="Arial" w:hAnsi="Arial" w:cs="Arial"/>
          <w:sz w:val="21"/>
          <w:szCs w:val="21"/>
        </w:rPr>
      </w:pPr>
    </w:p>
    <w:sectPr w:rsidR="004354AF" w:rsidRPr="00D1712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FED81" w14:textId="77777777" w:rsidR="000C213F" w:rsidRDefault="000C213F" w:rsidP="0000720C">
      <w:pPr>
        <w:spacing w:after="0" w:line="240" w:lineRule="auto"/>
      </w:pPr>
      <w:r>
        <w:separator/>
      </w:r>
    </w:p>
  </w:endnote>
  <w:endnote w:type="continuationSeparator" w:id="0">
    <w:p w14:paraId="749E5C32" w14:textId="77777777" w:rsidR="000C213F" w:rsidRDefault="000C213F" w:rsidP="0000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49790158"/>
      <w:docPartObj>
        <w:docPartGallery w:val="Page Numbers (Bottom of Page)"/>
        <w:docPartUnique/>
      </w:docPartObj>
    </w:sdtPr>
    <w:sdtEndPr/>
    <w:sdtContent>
      <w:p w14:paraId="29FAF7D2" w14:textId="77777777" w:rsidR="000C213F" w:rsidRDefault="000C213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01C">
          <w:rPr>
            <w:noProof/>
          </w:rPr>
          <w:t>6</w:t>
        </w:r>
        <w:r>
          <w:fldChar w:fldCharType="end"/>
        </w:r>
      </w:p>
    </w:sdtContent>
  </w:sdt>
  <w:p w14:paraId="1C01EC2A" w14:textId="77777777" w:rsidR="000C213F" w:rsidRDefault="000C21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432D4F" w14:textId="77777777" w:rsidR="000C213F" w:rsidRDefault="000C213F" w:rsidP="0000720C">
      <w:pPr>
        <w:spacing w:after="0" w:line="240" w:lineRule="auto"/>
      </w:pPr>
      <w:r>
        <w:separator/>
      </w:r>
    </w:p>
  </w:footnote>
  <w:footnote w:type="continuationSeparator" w:id="0">
    <w:p w14:paraId="636D4D99" w14:textId="77777777" w:rsidR="000C213F" w:rsidRDefault="000C213F" w:rsidP="0000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50700" w14:textId="054ED120" w:rsidR="000C213F" w:rsidRPr="00134C83" w:rsidRDefault="000C213F" w:rsidP="0094433D">
    <w:pPr>
      <w:pStyle w:val="Nagwek"/>
      <w:rPr>
        <w:rFonts w:ascii="Arial" w:hAnsi="Arial" w:cs="Arial"/>
        <w:sz w:val="18"/>
        <w:szCs w:val="18"/>
        <w:lang w:val="pl-PL"/>
      </w:rPr>
    </w:pPr>
    <w:r w:rsidRPr="00134C83">
      <w:rPr>
        <w:rFonts w:ascii="Arial" w:hAnsi="Arial" w:cs="Arial"/>
        <w:b/>
        <w:sz w:val="18"/>
        <w:szCs w:val="18"/>
        <w:lang w:val="pl-PL"/>
      </w:rPr>
      <w:t>Załącznik nr 1</w:t>
    </w:r>
    <w:r w:rsidRPr="00134C83">
      <w:rPr>
        <w:rFonts w:ascii="Arial" w:hAnsi="Arial" w:cs="Arial"/>
        <w:sz w:val="18"/>
        <w:szCs w:val="18"/>
        <w:lang w:val="pl-PL"/>
      </w:rPr>
      <w:t xml:space="preserve"> </w:t>
    </w:r>
  </w:p>
  <w:p w14:paraId="13AA39FC" w14:textId="6D186353" w:rsidR="000C213F" w:rsidRDefault="000C213F" w:rsidP="0094433D">
    <w:pPr>
      <w:pStyle w:val="Nagwek"/>
      <w:rPr>
        <w:rFonts w:ascii="Arial" w:hAnsi="Arial" w:cs="Arial"/>
        <w:sz w:val="21"/>
        <w:szCs w:val="21"/>
        <w:lang w:val="pl-PL"/>
      </w:rPr>
    </w:pPr>
    <w:r w:rsidRPr="00134C83">
      <w:rPr>
        <w:rFonts w:ascii="Arial" w:hAnsi="Arial" w:cs="Arial"/>
        <w:b/>
        <w:sz w:val="18"/>
        <w:szCs w:val="18"/>
        <w:lang w:val="pl-PL"/>
      </w:rPr>
      <w:t>OPIS PRZEDMIOTU ZAMÓWIENIA</w:t>
    </w:r>
    <w:r>
      <w:rPr>
        <w:rFonts w:ascii="Arial" w:hAnsi="Arial" w:cs="Arial"/>
        <w:sz w:val="18"/>
        <w:szCs w:val="18"/>
        <w:lang w:val="pl-PL"/>
      </w:rPr>
      <w:t xml:space="preserve"> – </w:t>
    </w:r>
    <w:r w:rsidR="002532F5">
      <w:rPr>
        <w:rFonts w:ascii="Arial" w:hAnsi="Arial" w:cs="Arial"/>
        <w:b/>
        <w:sz w:val="18"/>
        <w:szCs w:val="18"/>
        <w:lang w:val="pl-PL"/>
      </w:rPr>
      <w:t>Wyniesienie docelowej organizacji ruchu na ul. Ptasiej w Iwinach</w:t>
    </w:r>
  </w:p>
  <w:p w14:paraId="047F27C1" w14:textId="77777777" w:rsidR="000C213F" w:rsidRPr="00134C83" w:rsidRDefault="000C213F" w:rsidP="0094433D">
    <w:pPr>
      <w:pStyle w:val="Nagwek"/>
      <w:rPr>
        <w:rFonts w:ascii="Arial" w:hAnsi="Arial" w:cs="Arial"/>
        <w:sz w:val="21"/>
        <w:szCs w:val="21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7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F12891"/>
    <w:multiLevelType w:val="hybridMultilevel"/>
    <w:tmpl w:val="F93E69E4"/>
    <w:lvl w:ilvl="0" w:tplc="DA64E022">
      <w:start w:val="1"/>
      <w:numFmt w:val="lowerLetter"/>
      <w:lvlText w:val="%1)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D77AA"/>
    <w:multiLevelType w:val="hybridMultilevel"/>
    <w:tmpl w:val="B9A68A2A"/>
    <w:numStyleLink w:val="Zaimportowanystyl1"/>
  </w:abstractNum>
  <w:abstractNum w:abstractNumId="3" w15:restartNumberingAfterBreak="0">
    <w:nsid w:val="237E56C7"/>
    <w:multiLevelType w:val="hybridMultilevel"/>
    <w:tmpl w:val="91726634"/>
    <w:lvl w:ilvl="0" w:tplc="AC12A814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" w15:restartNumberingAfterBreak="0">
    <w:nsid w:val="320650A3"/>
    <w:multiLevelType w:val="hybridMultilevel"/>
    <w:tmpl w:val="F7B8F7F8"/>
    <w:lvl w:ilvl="0" w:tplc="FBFC8A66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 w15:restartNumberingAfterBreak="0">
    <w:nsid w:val="3A5C221C"/>
    <w:multiLevelType w:val="hybridMultilevel"/>
    <w:tmpl w:val="641E2832"/>
    <w:styleLink w:val="Zaimportowanystyl5"/>
    <w:lvl w:ilvl="0" w:tplc="62A01512">
      <w:start w:val="1"/>
      <w:numFmt w:val="bullet"/>
      <w:lvlText w:val="·"/>
      <w:lvlJc w:val="left"/>
      <w:pPr>
        <w:tabs>
          <w:tab w:val="right" w:pos="9046"/>
        </w:tabs>
        <w:ind w:left="113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3A6290">
      <w:start w:val="1"/>
      <w:numFmt w:val="bullet"/>
      <w:lvlText w:val="o"/>
      <w:lvlJc w:val="left"/>
      <w:pPr>
        <w:tabs>
          <w:tab w:val="right" w:pos="9046"/>
        </w:tabs>
        <w:ind w:left="185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6A6498">
      <w:start w:val="1"/>
      <w:numFmt w:val="bullet"/>
      <w:lvlText w:val="▪"/>
      <w:lvlJc w:val="left"/>
      <w:pPr>
        <w:tabs>
          <w:tab w:val="right" w:pos="9046"/>
        </w:tabs>
        <w:ind w:left="25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AC80D6">
      <w:start w:val="1"/>
      <w:numFmt w:val="bullet"/>
      <w:lvlText w:val="·"/>
      <w:lvlJc w:val="left"/>
      <w:pPr>
        <w:tabs>
          <w:tab w:val="right" w:pos="9046"/>
        </w:tabs>
        <w:ind w:left="329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06FCD0">
      <w:start w:val="1"/>
      <w:numFmt w:val="bullet"/>
      <w:lvlText w:val="o"/>
      <w:lvlJc w:val="left"/>
      <w:pPr>
        <w:tabs>
          <w:tab w:val="right" w:pos="9046"/>
        </w:tabs>
        <w:ind w:left="401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1CA338">
      <w:start w:val="1"/>
      <w:numFmt w:val="bullet"/>
      <w:lvlText w:val="▪"/>
      <w:lvlJc w:val="left"/>
      <w:pPr>
        <w:tabs>
          <w:tab w:val="right" w:pos="9046"/>
        </w:tabs>
        <w:ind w:left="473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0EA704">
      <w:start w:val="1"/>
      <w:numFmt w:val="bullet"/>
      <w:lvlText w:val="·"/>
      <w:lvlJc w:val="left"/>
      <w:pPr>
        <w:tabs>
          <w:tab w:val="right" w:pos="9046"/>
        </w:tabs>
        <w:ind w:left="545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006D50">
      <w:start w:val="1"/>
      <w:numFmt w:val="bullet"/>
      <w:lvlText w:val="o"/>
      <w:lvlJc w:val="left"/>
      <w:pPr>
        <w:tabs>
          <w:tab w:val="right" w:pos="9046"/>
        </w:tabs>
        <w:ind w:left="61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BC7FA0">
      <w:start w:val="1"/>
      <w:numFmt w:val="bullet"/>
      <w:lvlText w:val="▪"/>
      <w:lvlJc w:val="left"/>
      <w:pPr>
        <w:tabs>
          <w:tab w:val="right" w:pos="9046"/>
        </w:tabs>
        <w:ind w:left="689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E266F08"/>
    <w:multiLevelType w:val="multilevel"/>
    <w:tmpl w:val="D66A53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7" w15:restartNumberingAfterBreak="0">
    <w:nsid w:val="40234C42"/>
    <w:multiLevelType w:val="hybridMultilevel"/>
    <w:tmpl w:val="580E67A6"/>
    <w:numStyleLink w:val="Zaimportowanystyl6"/>
  </w:abstractNum>
  <w:abstractNum w:abstractNumId="8" w15:restartNumberingAfterBreak="0">
    <w:nsid w:val="46CD623D"/>
    <w:multiLevelType w:val="multilevel"/>
    <w:tmpl w:val="689A4E8A"/>
    <w:styleLink w:val="Zaimportowanystyl4"/>
    <w:lvl w:ilvl="0">
      <w:start w:val="1"/>
      <w:numFmt w:val="decimal"/>
      <w:lvlText w:val="%1."/>
      <w:lvlJc w:val="left"/>
      <w:pPr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52A96D71"/>
    <w:multiLevelType w:val="multilevel"/>
    <w:tmpl w:val="921255C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0" w15:restartNumberingAfterBreak="0">
    <w:nsid w:val="60E33A85"/>
    <w:multiLevelType w:val="multilevel"/>
    <w:tmpl w:val="689A4E8A"/>
    <w:numStyleLink w:val="Zaimportowanystyl4"/>
  </w:abstractNum>
  <w:abstractNum w:abstractNumId="11" w15:restartNumberingAfterBreak="0">
    <w:nsid w:val="613C787B"/>
    <w:multiLevelType w:val="multilevel"/>
    <w:tmpl w:val="8F16E1C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2" w15:restartNumberingAfterBreak="0">
    <w:nsid w:val="61507CA2"/>
    <w:multiLevelType w:val="hybridMultilevel"/>
    <w:tmpl w:val="580E67A6"/>
    <w:styleLink w:val="Zaimportowanystyl6"/>
    <w:lvl w:ilvl="0" w:tplc="BD247E5E">
      <w:start w:val="1"/>
      <w:numFmt w:val="bullet"/>
      <w:lvlText w:val="·"/>
      <w:lvlJc w:val="left"/>
      <w:pPr>
        <w:tabs>
          <w:tab w:val="right" w:pos="9046"/>
        </w:tabs>
        <w:ind w:left="113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905B16">
      <w:start w:val="1"/>
      <w:numFmt w:val="bullet"/>
      <w:lvlText w:val="o"/>
      <w:lvlJc w:val="left"/>
      <w:pPr>
        <w:tabs>
          <w:tab w:val="right" w:pos="9046"/>
        </w:tabs>
        <w:ind w:left="185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18B7FA">
      <w:start w:val="1"/>
      <w:numFmt w:val="bullet"/>
      <w:lvlText w:val="▪"/>
      <w:lvlJc w:val="left"/>
      <w:pPr>
        <w:tabs>
          <w:tab w:val="right" w:pos="9046"/>
        </w:tabs>
        <w:ind w:left="25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10A5B8">
      <w:start w:val="1"/>
      <w:numFmt w:val="bullet"/>
      <w:lvlText w:val="·"/>
      <w:lvlJc w:val="left"/>
      <w:pPr>
        <w:tabs>
          <w:tab w:val="right" w:pos="9046"/>
        </w:tabs>
        <w:ind w:left="329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201C98">
      <w:start w:val="1"/>
      <w:numFmt w:val="bullet"/>
      <w:lvlText w:val="o"/>
      <w:lvlJc w:val="left"/>
      <w:pPr>
        <w:tabs>
          <w:tab w:val="right" w:pos="9046"/>
        </w:tabs>
        <w:ind w:left="401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E2D9D2">
      <w:start w:val="1"/>
      <w:numFmt w:val="bullet"/>
      <w:lvlText w:val="▪"/>
      <w:lvlJc w:val="left"/>
      <w:pPr>
        <w:tabs>
          <w:tab w:val="right" w:pos="9046"/>
        </w:tabs>
        <w:ind w:left="473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E34F4">
      <w:start w:val="1"/>
      <w:numFmt w:val="bullet"/>
      <w:lvlText w:val="·"/>
      <w:lvlJc w:val="left"/>
      <w:pPr>
        <w:tabs>
          <w:tab w:val="right" w:pos="9046"/>
        </w:tabs>
        <w:ind w:left="545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320360">
      <w:start w:val="1"/>
      <w:numFmt w:val="bullet"/>
      <w:lvlText w:val="o"/>
      <w:lvlJc w:val="left"/>
      <w:pPr>
        <w:tabs>
          <w:tab w:val="right" w:pos="9046"/>
        </w:tabs>
        <w:ind w:left="617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B60066">
      <w:start w:val="1"/>
      <w:numFmt w:val="bullet"/>
      <w:lvlText w:val="▪"/>
      <w:lvlJc w:val="left"/>
      <w:pPr>
        <w:tabs>
          <w:tab w:val="right" w:pos="9046"/>
        </w:tabs>
        <w:ind w:left="6894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4A77B9A"/>
    <w:multiLevelType w:val="hybridMultilevel"/>
    <w:tmpl w:val="641E2832"/>
    <w:numStyleLink w:val="Zaimportowanystyl5"/>
  </w:abstractNum>
  <w:abstractNum w:abstractNumId="14" w15:restartNumberingAfterBreak="0">
    <w:nsid w:val="7593636B"/>
    <w:multiLevelType w:val="hybridMultilevel"/>
    <w:tmpl w:val="ACA81DAC"/>
    <w:lvl w:ilvl="0" w:tplc="3FAAB2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A64E022">
      <w:start w:val="1"/>
      <w:numFmt w:val="lowerLetter"/>
      <w:lvlText w:val="%2)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B6EEE"/>
    <w:multiLevelType w:val="hybridMultilevel"/>
    <w:tmpl w:val="B9A68A2A"/>
    <w:styleLink w:val="Zaimportowanystyl1"/>
    <w:lvl w:ilvl="0" w:tplc="E96A399E">
      <w:start w:val="1"/>
      <w:numFmt w:val="upperRoman"/>
      <w:lvlText w:val="%1."/>
      <w:lvlJc w:val="left"/>
      <w:pPr>
        <w:ind w:left="862" w:hanging="7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3C6438">
      <w:start w:val="1"/>
      <w:numFmt w:val="lowerLetter"/>
      <w:lvlText w:val="%2."/>
      <w:lvlJc w:val="left"/>
      <w:pPr>
        <w:ind w:left="122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28D18C">
      <w:start w:val="1"/>
      <w:numFmt w:val="lowerRoman"/>
      <w:lvlText w:val="%3."/>
      <w:lvlJc w:val="left"/>
      <w:pPr>
        <w:ind w:left="194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84DDEE">
      <w:start w:val="1"/>
      <w:numFmt w:val="decimal"/>
      <w:lvlText w:val="%4."/>
      <w:lvlJc w:val="left"/>
      <w:pPr>
        <w:ind w:left="266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90D356">
      <w:start w:val="1"/>
      <w:numFmt w:val="lowerLetter"/>
      <w:lvlText w:val="%5."/>
      <w:lvlJc w:val="left"/>
      <w:pPr>
        <w:ind w:left="338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5C43EA">
      <w:start w:val="1"/>
      <w:numFmt w:val="lowerRoman"/>
      <w:lvlText w:val="%6."/>
      <w:lvlJc w:val="left"/>
      <w:pPr>
        <w:ind w:left="410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64127C">
      <w:start w:val="1"/>
      <w:numFmt w:val="decimal"/>
      <w:lvlText w:val="%7."/>
      <w:lvlJc w:val="left"/>
      <w:pPr>
        <w:ind w:left="482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363E30">
      <w:start w:val="1"/>
      <w:numFmt w:val="lowerLetter"/>
      <w:lvlText w:val="%8."/>
      <w:lvlJc w:val="left"/>
      <w:pPr>
        <w:ind w:left="554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0C1E8E">
      <w:start w:val="1"/>
      <w:numFmt w:val="lowerRoman"/>
      <w:lvlText w:val="%9."/>
      <w:lvlJc w:val="left"/>
      <w:pPr>
        <w:ind w:left="626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398282503">
    <w:abstractNumId w:val="14"/>
  </w:num>
  <w:num w:numId="2" w16cid:durableId="483937362">
    <w:abstractNumId w:val="0"/>
  </w:num>
  <w:num w:numId="3" w16cid:durableId="857423796">
    <w:abstractNumId w:val="15"/>
  </w:num>
  <w:num w:numId="4" w16cid:durableId="469707470">
    <w:abstractNumId w:val="2"/>
  </w:num>
  <w:num w:numId="5" w16cid:durableId="1945337827">
    <w:abstractNumId w:val="3"/>
  </w:num>
  <w:num w:numId="6" w16cid:durableId="1411388718">
    <w:abstractNumId w:val="4"/>
  </w:num>
  <w:num w:numId="7" w16cid:durableId="577908699">
    <w:abstractNumId w:val="1"/>
  </w:num>
  <w:num w:numId="8" w16cid:durableId="743993011">
    <w:abstractNumId w:val="11"/>
  </w:num>
  <w:num w:numId="9" w16cid:durableId="17510889">
    <w:abstractNumId w:val="8"/>
  </w:num>
  <w:num w:numId="10" w16cid:durableId="445199536">
    <w:abstractNumId w:val="10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216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32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4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54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648" w:hanging="6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75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839298559">
    <w:abstractNumId w:val="6"/>
  </w:num>
  <w:num w:numId="12" w16cid:durableId="738403400">
    <w:abstractNumId w:val="5"/>
  </w:num>
  <w:num w:numId="13" w16cid:durableId="955067825">
    <w:abstractNumId w:val="13"/>
  </w:num>
  <w:num w:numId="14" w16cid:durableId="73626648">
    <w:abstractNumId w:val="12"/>
  </w:num>
  <w:num w:numId="15" w16cid:durableId="708915353">
    <w:abstractNumId w:val="7"/>
  </w:num>
  <w:num w:numId="16" w16cid:durableId="19775632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1F"/>
    <w:rsid w:val="0000720C"/>
    <w:rsid w:val="0001643D"/>
    <w:rsid w:val="00035B98"/>
    <w:rsid w:val="0004687A"/>
    <w:rsid w:val="000A489D"/>
    <w:rsid w:val="000A7618"/>
    <w:rsid w:val="000B0400"/>
    <w:rsid w:val="000C213F"/>
    <w:rsid w:val="00114667"/>
    <w:rsid w:val="001161F9"/>
    <w:rsid w:val="0012688F"/>
    <w:rsid w:val="00134C83"/>
    <w:rsid w:val="0015428F"/>
    <w:rsid w:val="001801EA"/>
    <w:rsid w:val="00196E86"/>
    <w:rsid w:val="001C0023"/>
    <w:rsid w:val="001D5FA9"/>
    <w:rsid w:val="00231455"/>
    <w:rsid w:val="00231D7D"/>
    <w:rsid w:val="00241C1F"/>
    <w:rsid w:val="002532F5"/>
    <w:rsid w:val="00263E37"/>
    <w:rsid w:val="0027604C"/>
    <w:rsid w:val="002B224E"/>
    <w:rsid w:val="002B68FD"/>
    <w:rsid w:val="002B6A6D"/>
    <w:rsid w:val="002B6C66"/>
    <w:rsid w:val="002D7325"/>
    <w:rsid w:val="003339FE"/>
    <w:rsid w:val="00333F35"/>
    <w:rsid w:val="00350D8A"/>
    <w:rsid w:val="00363DF7"/>
    <w:rsid w:val="003854BD"/>
    <w:rsid w:val="003B053E"/>
    <w:rsid w:val="003B73DF"/>
    <w:rsid w:val="003D0548"/>
    <w:rsid w:val="003D0AE0"/>
    <w:rsid w:val="00411E08"/>
    <w:rsid w:val="004354AF"/>
    <w:rsid w:val="004366C2"/>
    <w:rsid w:val="004411CF"/>
    <w:rsid w:val="00447CCE"/>
    <w:rsid w:val="00461D0C"/>
    <w:rsid w:val="00483F27"/>
    <w:rsid w:val="004975AA"/>
    <w:rsid w:val="004A3860"/>
    <w:rsid w:val="004E46E7"/>
    <w:rsid w:val="00500EEA"/>
    <w:rsid w:val="00581893"/>
    <w:rsid w:val="00590E81"/>
    <w:rsid w:val="005A1AEC"/>
    <w:rsid w:val="0060065E"/>
    <w:rsid w:val="006169FC"/>
    <w:rsid w:val="00620AB0"/>
    <w:rsid w:val="00663748"/>
    <w:rsid w:val="006C683A"/>
    <w:rsid w:val="006C7759"/>
    <w:rsid w:val="006D1206"/>
    <w:rsid w:val="00735033"/>
    <w:rsid w:val="00756857"/>
    <w:rsid w:val="00780654"/>
    <w:rsid w:val="007908A0"/>
    <w:rsid w:val="00794487"/>
    <w:rsid w:val="007B16C8"/>
    <w:rsid w:val="00850FCC"/>
    <w:rsid w:val="0094433D"/>
    <w:rsid w:val="009C2C06"/>
    <w:rsid w:val="009E084B"/>
    <w:rsid w:val="009E2B07"/>
    <w:rsid w:val="00A11DF2"/>
    <w:rsid w:val="00A23C4C"/>
    <w:rsid w:val="00A30E01"/>
    <w:rsid w:val="00A62AB6"/>
    <w:rsid w:val="00A72BA6"/>
    <w:rsid w:val="00AC1514"/>
    <w:rsid w:val="00AE53FC"/>
    <w:rsid w:val="00AF14E6"/>
    <w:rsid w:val="00B634A2"/>
    <w:rsid w:val="00B80BBE"/>
    <w:rsid w:val="00B86D64"/>
    <w:rsid w:val="00BA4237"/>
    <w:rsid w:val="00BE493B"/>
    <w:rsid w:val="00C02E04"/>
    <w:rsid w:val="00C21603"/>
    <w:rsid w:val="00C35849"/>
    <w:rsid w:val="00C640A3"/>
    <w:rsid w:val="00C826D0"/>
    <w:rsid w:val="00C94649"/>
    <w:rsid w:val="00CC728E"/>
    <w:rsid w:val="00CD4B01"/>
    <w:rsid w:val="00D17128"/>
    <w:rsid w:val="00DE3B48"/>
    <w:rsid w:val="00E05CA1"/>
    <w:rsid w:val="00E37C31"/>
    <w:rsid w:val="00E73D0D"/>
    <w:rsid w:val="00E9401C"/>
    <w:rsid w:val="00E957E7"/>
    <w:rsid w:val="00E9639F"/>
    <w:rsid w:val="00EC7CE3"/>
    <w:rsid w:val="00ED1DB1"/>
    <w:rsid w:val="00EE7AEF"/>
    <w:rsid w:val="00EF5076"/>
    <w:rsid w:val="00F02F7E"/>
    <w:rsid w:val="00F51ACE"/>
    <w:rsid w:val="00F56275"/>
    <w:rsid w:val="00F6521A"/>
    <w:rsid w:val="00F73A71"/>
    <w:rsid w:val="00F92E05"/>
    <w:rsid w:val="00F92EB9"/>
    <w:rsid w:val="00F96C29"/>
    <w:rsid w:val="00FA262A"/>
    <w:rsid w:val="00FB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72348"/>
  <w15:chartTrackingRefBased/>
  <w15:docId w15:val="{CC84945C-CCA6-489C-93A6-424F1A56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728E"/>
    <w:pPr>
      <w:ind w:left="720"/>
      <w:contextualSpacing/>
    </w:pPr>
  </w:style>
  <w:style w:type="numbering" w:customStyle="1" w:styleId="Zaimportowanystyl1">
    <w:name w:val="Zaimportowany styl 1"/>
    <w:rsid w:val="00CC728E"/>
    <w:pPr>
      <w:numPr>
        <w:numId w:val="3"/>
      </w:numPr>
    </w:pPr>
  </w:style>
  <w:style w:type="paragraph" w:styleId="Nagwek">
    <w:name w:val="header"/>
    <w:link w:val="NagwekZnak"/>
    <w:rsid w:val="00CC728E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pl-PL"/>
    </w:rPr>
  </w:style>
  <w:style w:type="character" w:customStyle="1" w:styleId="NagwekZnak">
    <w:name w:val="Nagłówek Znak"/>
    <w:basedOn w:val="Domylnaczcionkaakapitu"/>
    <w:link w:val="Nagwek"/>
    <w:rsid w:val="00CC728E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72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72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720C"/>
    <w:rPr>
      <w:vertAlign w:val="superscript"/>
    </w:rPr>
  </w:style>
  <w:style w:type="numbering" w:customStyle="1" w:styleId="Zaimportowanystyl4">
    <w:name w:val="Zaimportowany styl 4"/>
    <w:rsid w:val="00850FCC"/>
    <w:pPr>
      <w:numPr>
        <w:numId w:val="9"/>
      </w:numPr>
    </w:pPr>
  </w:style>
  <w:style w:type="paragraph" w:customStyle="1" w:styleId="Nagwekistopka">
    <w:name w:val="Nagłówek i stopka"/>
    <w:rsid w:val="00850FC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5">
    <w:name w:val="Zaimportowany styl 5"/>
    <w:rsid w:val="00850FCC"/>
    <w:pPr>
      <w:numPr>
        <w:numId w:val="12"/>
      </w:numPr>
    </w:pPr>
  </w:style>
  <w:style w:type="numbering" w:customStyle="1" w:styleId="Zaimportowanystyl6">
    <w:name w:val="Zaimportowany styl 6"/>
    <w:rsid w:val="00850FCC"/>
    <w:pPr>
      <w:numPr>
        <w:numId w:val="14"/>
      </w:numPr>
    </w:pPr>
  </w:style>
  <w:style w:type="paragraph" w:styleId="Stopka">
    <w:name w:val="footer"/>
    <w:basedOn w:val="Normalny"/>
    <w:link w:val="StopkaZnak"/>
    <w:uiPriority w:val="99"/>
    <w:unhideWhenUsed/>
    <w:rsid w:val="00134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C83"/>
  </w:style>
  <w:style w:type="paragraph" w:styleId="Tekstdymka">
    <w:name w:val="Balloon Text"/>
    <w:basedOn w:val="Normalny"/>
    <w:link w:val="TekstdymkaZnak"/>
    <w:uiPriority w:val="99"/>
    <w:semiHidden/>
    <w:unhideWhenUsed/>
    <w:rsid w:val="003D0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AE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E2B0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AFBBA-9875-4ED0-810C-52F7F00F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4</Pages>
  <Words>581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Marzęcka</dc:creator>
  <cp:keywords/>
  <dc:description/>
  <cp:lastModifiedBy>Justyna Kulaszewska</cp:lastModifiedBy>
  <cp:revision>52</cp:revision>
  <cp:lastPrinted>2022-03-24T09:57:00Z</cp:lastPrinted>
  <dcterms:created xsi:type="dcterms:W3CDTF">2021-05-20T09:49:00Z</dcterms:created>
  <dcterms:modified xsi:type="dcterms:W3CDTF">2024-09-04T09:02:00Z</dcterms:modified>
</cp:coreProperties>
</file>