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2CC1B" w14:textId="77777777" w:rsidR="005A1624" w:rsidRPr="005140A3" w:rsidRDefault="005A1624" w:rsidP="005A1624">
      <w:pPr>
        <w:jc w:val="right"/>
        <w:rPr>
          <w:rFonts w:ascii="Arial" w:hAnsi="Arial" w:cs="Arial"/>
          <w:b/>
          <w:sz w:val="22"/>
          <w:szCs w:val="22"/>
        </w:rPr>
      </w:pPr>
      <w:r w:rsidRPr="005140A3">
        <w:rPr>
          <w:rFonts w:ascii="Arial" w:hAnsi="Arial" w:cs="Arial"/>
          <w:b/>
          <w:sz w:val="22"/>
          <w:szCs w:val="22"/>
        </w:rPr>
        <w:t>Załącznik nr 3</w:t>
      </w:r>
      <w:r>
        <w:rPr>
          <w:rFonts w:ascii="Arial" w:hAnsi="Arial" w:cs="Arial"/>
          <w:b/>
          <w:sz w:val="22"/>
          <w:szCs w:val="22"/>
        </w:rPr>
        <w:t xml:space="preserve"> do Ogł</w:t>
      </w:r>
      <w:r w:rsidRPr="005140A3">
        <w:rPr>
          <w:rFonts w:ascii="Arial" w:hAnsi="Arial" w:cs="Arial"/>
          <w:b/>
          <w:sz w:val="22"/>
          <w:szCs w:val="22"/>
        </w:rPr>
        <w:t>oszenia</w:t>
      </w:r>
    </w:p>
    <w:p w14:paraId="1C5CE541" w14:textId="77777777" w:rsidR="005A1624" w:rsidRDefault="005A1624" w:rsidP="005A1624">
      <w:pPr>
        <w:pStyle w:val="Bezodstpw"/>
        <w:jc w:val="both"/>
        <w:rPr>
          <w:rFonts w:ascii="Arial" w:hAnsi="Arial" w:cs="Arial"/>
        </w:rPr>
      </w:pPr>
    </w:p>
    <w:p w14:paraId="32D39FFE" w14:textId="77777777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14:paraId="7BADA1A5" w14:textId="77777777"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t>UMOWA</w:t>
      </w:r>
    </w:p>
    <w:p w14:paraId="4F1F36FE" w14:textId="5864EE15"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t xml:space="preserve">kupna – sprzedaży </w:t>
      </w:r>
      <w:r w:rsidR="00A60E95">
        <w:rPr>
          <w:rFonts w:ascii="Arial" w:hAnsi="Arial" w:cs="Arial"/>
        </w:rPr>
        <w:t xml:space="preserve">pojazdu </w:t>
      </w:r>
      <w:r w:rsidR="00BE099E">
        <w:rPr>
          <w:rFonts w:ascii="Arial" w:hAnsi="Arial" w:cs="Arial"/>
        </w:rPr>
        <w:t>…………………</w:t>
      </w:r>
    </w:p>
    <w:p w14:paraId="7B8D9872" w14:textId="77777777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14:paraId="021E3605" w14:textId="708C57DE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Zawarta w dniu ………………………………..202</w:t>
      </w:r>
      <w:r w:rsidR="00095DDA">
        <w:rPr>
          <w:rFonts w:ascii="Arial" w:hAnsi="Arial" w:cs="Arial"/>
        </w:rPr>
        <w:t>4</w:t>
      </w:r>
      <w:r w:rsidRPr="007E175D">
        <w:rPr>
          <w:rFonts w:ascii="Arial" w:hAnsi="Arial" w:cs="Arial"/>
        </w:rPr>
        <w:t xml:space="preserve"> r. pomiędzy:</w:t>
      </w:r>
    </w:p>
    <w:p w14:paraId="66C3EF37" w14:textId="77777777" w:rsidR="00A60E95" w:rsidRPr="00A60E95" w:rsidRDefault="00A60E95" w:rsidP="00A60E95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eastAsia="ar-SA"/>
        </w:rPr>
      </w:pPr>
      <w:r w:rsidRPr="00A60E95">
        <w:rPr>
          <w:rFonts w:ascii="Arial" w:eastAsia="Arial" w:hAnsi="Arial" w:cs="Arial"/>
          <w:b/>
          <w:kern w:val="1"/>
          <w:sz w:val="22"/>
          <w:szCs w:val="22"/>
          <w:lang w:eastAsia="ar-SA"/>
        </w:rPr>
        <w:t>Wojewódzkim Centrum Szpitalnym Kotliny Jeleniogórskiej, 58-506</w:t>
      </w:r>
      <w:r w:rsidRPr="00A60E95">
        <w:rPr>
          <w:rFonts w:ascii="Arial" w:eastAsia="Arial" w:hAnsi="Arial" w:cs="Arial"/>
          <w:kern w:val="1"/>
          <w:sz w:val="22"/>
          <w:szCs w:val="22"/>
          <w:lang w:eastAsia="ar-SA"/>
        </w:rPr>
        <w:t xml:space="preserve">  </w:t>
      </w:r>
      <w:r w:rsidRPr="00A60E95">
        <w:rPr>
          <w:rFonts w:ascii="Arial" w:eastAsia="Arial" w:hAnsi="Arial" w:cs="Arial"/>
          <w:b/>
          <w:kern w:val="1"/>
          <w:sz w:val="22"/>
          <w:szCs w:val="22"/>
          <w:lang w:eastAsia="ar-SA"/>
        </w:rPr>
        <w:t>Jelenia Góra</w:t>
      </w:r>
      <w:r w:rsidRPr="00A60E95">
        <w:rPr>
          <w:rFonts w:ascii="Arial" w:eastAsia="Arial" w:hAnsi="Arial" w:cs="Arial"/>
          <w:kern w:val="1"/>
          <w:sz w:val="22"/>
          <w:szCs w:val="22"/>
          <w:lang w:eastAsia="ar-SA"/>
        </w:rPr>
        <w:t xml:space="preserve">, </w:t>
      </w:r>
      <w:r w:rsidRPr="00A60E95">
        <w:rPr>
          <w:rFonts w:ascii="Arial" w:eastAsia="Arial" w:hAnsi="Arial" w:cs="Arial"/>
          <w:kern w:val="1"/>
          <w:sz w:val="22"/>
          <w:szCs w:val="22"/>
          <w:lang w:eastAsia="ar-SA"/>
        </w:rPr>
        <w:br/>
      </w:r>
      <w:r w:rsidRPr="00A60E95">
        <w:rPr>
          <w:rFonts w:ascii="Arial" w:eastAsia="Arial" w:hAnsi="Arial" w:cs="Arial"/>
          <w:b/>
          <w:kern w:val="1"/>
          <w:sz w:val="22"/>
          <w:szCs w:val="22"/>
          <w:lang w:eastAsia="ar-SA"/>
        </w:rPr>
        <w:t>ul. Ogińskiego  6,</w:t>
      </w:r>
      <w:r w:rsidRPr="00A60E95">
        <w:rPr>
          <w:rFonts w:ascii="Arial" w:eastAsia="Arial" w:hAnsi="Arial" w:cs="Arial"/>
          <w:kern w:val="1"/>
          <w:sz w:val="22"/>
          <w:szCs w:val="22"/>
          <w:lang w:eastAsia="ar-SA"/>
        </w:rPr>
        <w:t xml:space="preserve"> NIP 611-12-13-469,  REGON  000293640,  zarejestrowanym w Sądzie Rejonowym dla Wrocławia Fabrycznej, IX Wydział  Gospodarczy Krajowego Rejestru Sądowego pod numerem KRS  0000083901, który reprezentuje:</w:t>
      </w:r>
    </w:p>
    <w:p w14:paraId="05BD0A4B" w14:textId="77777777" w:rsidR="00A60E95" w:rsidRPr="00A60E95" w:rsidRDefault="00A60E95" w:rsidP="00A60E95">
      <w:pPr>
        <w:suppressAutoHyphens/>
        <w:spacing w:line="276" w:lineRule="auto"/>
        <w:jc w:val="both"/>
        <w:rPr>
          <w:rFonts w:ascii="Arial" w:eastAsia="Arial" w:hAnsi="Arial" w:cs="Arial"/>
          <w:b/>
          <w:kern w:val="1"/>
          <w:sz w:val="22"/>
          <w:szCs w:val="22"/>
          <w:lang w:eastAsia="ar-SA"/>
        </w:rPr>
      </w:pPr>
      <w:r w:rsidRPr="00A60E95">
        <w:rPr>
          <w:rFonts w:ascii="Arial" w:eastAsia="Arial" w:hAnsi="Arial" w:cs="Arial"/>
          <w:b/>
          <w:kern w:val="1"/>
          <w:sz w:val="22"/>
          <w:szCs w:val="22"/>
          <w:lang w:eastAsia="ar-SA"/>
        </w:rPr>
        <w:t>Sylwia Modrzyk - Dyrektor</w:t>
      </w:r>
    </w:p>
    <w:p w14:paraId="3CEABA45" w14:textId="77777777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 xml:space="preserve">zwanym dalej Sprzedającym, </w:t>
      </w:r>
    </w:p>
    <w:p w14:paraId="13F8CCE0" w14:textId="77777777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a</w:t>
      </w:r>
    </w:p>
    <w:p w14:paraId="4AD85EC1" w14:textId="77777777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…………………………………………………………</w:t>
      </w:r>
    </w:p>
    <w:p w14:paraId="69B7E07C" w14:textId="77777777" w:rsidR="005A1624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Dane Kupującego – Imię i nazwisko lub nazwa firmy</w:t>
      </w:r>
    </w:p>
    <w:p w14:paraId="4E2BF519" w14:textId="77777777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0766AA2F" w14:textId="77777777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14:paraId="089B8859" w14:textId="77777777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…………………………………………………………</w:t>
      </w:r>
    </w:p>
    <w:p w14:paraId="51CA6572" w14:textId="77777777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Adres siedziby firmy lub adres zamieszkania Kupującego</w:t>
      </w:r>
    </w:p>
    <w:p w14:paraId="5CA29935" w14:textId="77777777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14:paraId="64DC7B71" w14:textId="77777777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reprezentowanym przez:</w:t>
      </w:r>
    </w:p>
    <w:p w14:paraId="79787B2F" w14:textId="77777777" w:rsidR="005A1624" w:rsidRPr="007E175D" w:rsidRDefault="005A1624" w:rsidP="005A1624">
      <w:pPr>
        <w:pStyle w:val="Bezodstpw"/>
        <w:numPr>
          <w:ilvl w:val="0"/>
          <w:numId w:val="2"/>
        </w:numPr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……………………………………………………………</w:t>
      </w:r>
    </w:p>
    <w:p w14:paraId="1E1AB1D0" w14:textId="77777777" w:rsidR="005A1624" w:rsidRPr="007E175D" w:rsidRDefault="005A1624" w:rsidP="005A1624">
      <w:pPr>
        <w:pStyle w:val="Bezodstpw"/>
        <w:numPr>
          <w:ilvl w:val="0"/>
          <w:numId w:val="2"/>
        </w:numPr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……………………………………………………………</w:t>
      </w:r>
    </w:p>
    <w:p w14:paraId="0124363C" w14:textId="77777777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zwanym dalej Kupującym.</w:t>
      </w:r>
    </w:p>
    <w:p w14:paraId="65413BB7" w14:textId="77777777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14:paraId="129CC3DC" w14:textId="77777777"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t>§1</w:t>
      </w:r>
    </w:p>
    <w:p w14:paraId="23128ED6" w14:textId="701D3F1F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 xml:space="preserve">Sprzedający sprzedaje, a Kupujący nabywa </w:t>
      </w:r>
      <w:r w:rsidR="00A60E95">
        <w:rPr>
          <w:rFonts w:ascii="Arial" w:hAnsi="Arial" w:cs="Arial"/>
        </w:rPr>
        <w:t>pojazd ………………………………………………….</w:t>
      </w:r>
      <w:r w:rsidRPr="007E175D">
        <w:rPr>
          <w:rFonts w:ascii="Arial" w:hAnsi="Arial" w:cs="Arial"/>
        </w:rPr>
        <w:t xml:space="preserve"> wraz z wyposażeniem, którego wykaz stanowi załącznik nr 1 do niniejszej Umowy.</w:t>
      </w:r>
    </w:p>
    <w:p w14:paraId="2C378928" w14:textId="77777777" w:rsidR="00E12FED" w:rsidRDefault="00E12FED" w:rsidP="005A1624">
      <w:pPr>
        <w:pStyle w:val="Bezodstpw"/>
        <w:jc w:val="center"/>
        <w:rPr>
          <w:rFonts w:ascii="Arial" w:hAnsi="Arial" w:cs="Arial"/>
        </w:rPr>
      </w:pPr>
    </w:p>
    <w:p w14:paraId="19FE7F43" w14:textId="2D0B7941"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t>§2</w:t>
      </w:r>
    </w:p>
    <w:p w14:paraId="5364E6CF" w14:textId="3C3208E0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Sprzedający oświadcza, że</w:t>
      </w:r>
      <w:r>
        <w:rPr>
          <w:rFonts w:ascii="Arial" w:hAnsi="Arial" w:cs="Arial"/>
        </w:rPr>
        <w:t xml:space="preserve"> </w:t>
      </w:r>
      <w:r w:rsidR="00A60E95">
        <w:rPr>
          <w:rFonts w:ascii="Arial" w:hAnsi="Arial" w:cs="Arial"/>
        </w:rPr>
        <w:t xml:space="preserve">pojazd </w:t>
      </w:r>
      <w:r w:rsidR="00095DDA">
        <w:rPr>
          <w:rFonts w:ascii="Arial" w:hAnsi="Arial" w:cs="Arial"/>
        </w:rPr>
        <w:t>………………………..</w:t>
      </w:r>
      <w:r w:rsidRPr="007E175D">
        <w:rPr>
          <w:rFonts w:ascii="Arial" w:hAnsi="Arial" w:cs="Arial"/>
        </w:rPr>
        <w:t xml:space="preserve"> będący przedmio</w:t>
      </w:r>
      <w:r>
        <w:rPr>
          <w:rFonts w:ascii="Arial" w:hAnsi="Arial" w:cs="Arial"/>
        </w:rPr>
        <w:t>tem umowy stanowi jego własność i</w:t>
      </w:r>
      <w:r w:rsidRPr="007E175D">
        <w:rPr>
          <w:rFonts w:ascii="Arial" w:hAnsi="Arial" w:cs="Arial"/>
        </w:rPr>
        <w:t xml:space="preserve"> jest wolny od wad prawnych oraz praw osób trzecich, że nie toczy się żadne postępowanie, którego przedmiotem jest ten </w:t>
      </w:r>
      <w:r w:rsidR="00095DDA">
        <w:rPr>
          <w:rFonts w:ascii="Arial" w:hAnsi="Arial" w:cs="Arial"/>
        </w:rPr>
        <w:t>pojazd</w:t>
      </w:r>
      <w:r w:rsidRPr="007E175D">
        <w:rPr>
          <w:rFonts w:ascii="Arial" w:hAnsi="Arial" w:cs="Arial"/>
        </w:rPr>
        <w:t>, że nie stanowi on również przedmiotu zabezpieczenia.</w:t>
      </w:r>
    </w:p>
    <w:p w14:paraId="2A9544C4" w14:textId="77777777" w:rsidR="00E12FED" w:rsidRDefault="00E12FED" w:rsidP="005A1624">
      <w:pPr>
        <w:pStyle w:val="Bezodstpw"/>
        <w:jc w:val="center"/>
        <w:rPr>
          <w:rFonts w:ascii="Arial" w:hAnsi="Arial" w:cs="Arial"/>
        </w:rPr>
      </w:pPr>
    </w:p>
    <w:p w14:paraId="60F77940" w14:textId="69959580"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t>§3</w:t>
      </w:r>
    </w:p>
    <w:p w14:paraId="10F3753A" w14:textId="77777777" w:rsidR="005A1624" w:rsidRPr="007E175D" w:rsidRDefault="005A1624" w:rsidP="005A1624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Strony ustaliły wartość przedmiotu umowy w drodze pisemnego prze</w:t>
      </w:r>
      <w:r>
        <w:rPr>
          <w:rFonts w:ascii="Arial" w:hAnsi="Arial" w:cs="Arial"/>
        </w:rPr>
        <w:t>targu na kwotę brutto………</w:t>
      </w:r>
      <w:r w:rsidRPr="007E175D">
        <w:rPr>
          <w:rFonts w:ascii="Arial" w:hAnsi="Arial" w:cs="Arial"/>
        </w:rPr>
        <w:t xml:space="preserve"> słow</w:t>
      </w:r>
      <w:r>
        <w:rPr>
          <w:rFonts w:ascii="Arial" w:hAnsi="Arial" w:cs="Arial"/>
        </w:rPr>
        <w:t>nie: ……………………………………………………………………</w:t>
      </w:r>
    </w:p>
    <w:p w14:paraId="66E4F7E7" w14:textId="36608BEF" w:rsidR="005A1624" w:rsidRPr="007E175D" w:rsidRDefault="005A1624" w:rsidP="005A1624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 xml:space="preserve">Kupujący zapłaci kwotę, o której mowa w ust. </w:t>
      </w:r>
      <w:r>
        <w:rPr>
          <w:rFonts w:ascii="Arial" w:hAnsi="Arial" w:cs="Arial"/>
        </w:rPr>
        <w:t xml:space="preserve">1 w dniu odbioru </w:t>
      </w:r>
      <w:r w:rsidR="00673890">
        <w:rPr>
          <w:rFonts w:ascii="Arial" w:hAnsi="Arial" w:cs="Arial"/>
        </w:rPr>
        <w:t>przedmiotu umowy</w:t>
      </w:r>
      <w:r w:rsidRPr="007E175D">
        <w:rPr>
          <w:rFonts w:ascii="Arial" w:hAnsi="Arial" w:cs="Arial"/>
        </w:rPr>
        <w:t xml:space="preserve"> po wystawieniu faktury na rachunek Sprzedającego nr konta:</w:t>
      </w:r>
      <w:r w:rsidRPr="007E175D">
        <w:rPr>
          <w:rFonts w:ascii="Arial" w:hAnsi="Arial" w:cs="Arial"/>
          <w:b/>
        </w:rPr>
        <w:t xml:space="preserve"> </w:t>
      </w:r>
      <w:r w:rsidR="00A60E95" w:rsidRPr="00A60E95">
        <w:rPr>
          <w:rFonts w:ascii="Arial" w:hAnsi="Arial" w:cs="Arial"/>
          <w:b/>
        </w:rPr>
        <w:t>BANK MILENIUM S.A, nr rachunku: 21 1160 2202 0000 0004 7256 1728</w:t>
      </w:r>
      <w:r w:rsidRPr="007E175D">
        <w:rPr>
          <w:rFonts w:ascii="Arial" w:hAnsi="Arial" w:cs="Arial"/>
          <w:b/>
        </w:rPr>
        <w:t>.</w:t>
      </w:r>
    </w:p>
    <w:p w14:paraId="79073DD8" w14:textId="650889D8" w:rsidR="005A1624" w:rsidRPr="005140A3" w:rsidRDefault="005A1624" w:rsidP="005A1624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 xml:space="preserve">Wydanie </w:t>
      </w:r>
      <w:r w:rsidR="00A60E95">
        <w:rPr>
          <w:rFonts w:ascii="Arial" w:hAnsi="Arial" w:cs="Arial"/>
        </w:rPr>
        <w:t>pojazdu</w:t>
      </w:r>
      <w:r w:rsidRPr="007E175D">
        <w:rPr>
          <w:rFonts w:ascii="Arial" w:hAnsi="Arial" w:cs="Arial"/>
        </w:rPr>
        <w:t xml:space="preserve"> nastąpi niezwłocznie po zapłaceniu przez Kupującego ceny nabycia, w dzień roboczy w siedzibie Sprzedającego w godz. 8</w:t>
      </w:r>
      <w:r w:rsidRPr="007E175D">
        <w:rPr>
          <w:rFonts w:ascii="Arial" w:hAnsi="Arial" w:cs="Arial"/>
          <w:vertAlign w:val="superscript"/>
        </w:rPr>
        <w:t>00</w:t>
      </w:r>
      <w:r w:rsidRPr="007E175D">
        <w:rPr>
          <w:rFonts w:ascii="Arial" w:hAnsi="Arial" w:cs="Arial"/>
        </w:rPr>
        <w:t>-13</w:t>
      </w:r>
      <w:r w:rsidRPr="007E175D">
        <w:rPr>
          <w:rFonts w:ascii="Arial" w:hAnsi="Arial" w:cs="Arial"/>
          <w:vertAlign w:val="superscript"/>
        </w:rPr>
        <w:t>00</w:t>
      </w:r>
      <w:r w:rsidRPr="007E175D">
        <w:rPr>
          <w:rFonts w:ascii="Arial" w:hAnsi="Arial" w:cs="Arial"/>
        </w:rPr>
        <w:t>.</w:t>
      </w:r>
    </w:p>
    <w:p w14:paraId="180BA12B" w14:textId="77777777" w:rsidR="00E12FED" w:rsidRDefault="00E12FED" w:rsidP="005A1624">
      <w:pPr>
        <w:pStyle w:val="Bezodstpw"/>
        <w:jc w:val="center"/>
        <w:rPr>
          <w:rFonts w:ascii="Arial" w:hAnsi="Arial" w:cs="Arial"/>
        </w:rPr>
      </w:pPr>
    </w:p>
    <w:p w14:paraId="25DC7B03" w14:textId="3B7BD0F2"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t>§4</w:t>
      </w:r>
    </w:p>
    <w:p w14:paraId="1667D92A" w14:textId="129EB6FA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 xml:space="preserve">Sprzedający przenosi na rzecz Kupującego własność </w:t>
      </w:r>
      <w:r w:rsidR="00A60E95">
        <w:rPr>
          <w:rFonts w:ascii="Arial" w:hAnsi="Arial" w:cs="Arial"/>
        </w:rPr>
        <w:t xml:space="preserve">pojazdu </w:t>
      </w:r>
      <w:r w:rsidR="00095DDA">
        <w:rPr>
          <w:rFonts w:ascii="Arial" w:hAnsi="Arial" w:cs="Arial"/>
        </w:rPr>
        <w:t>……………………….</w:t>
      </w:r>
      <w:r w:rsidRPr="007E175D">
        <w:rPr>
          <w:rFonts w:ascii="Arial" w:hAnsi="Arial" w:cs="Arial"/>
        </w:rPr>
        <w:t xml:space="preserve"> określonego w niniejszej umowie za kwotę określoną w §3 niniejszej umowy.</w:t>
      </w:r>
    </w:p>
    <w:p w14:paraId="6010F8C7" w14:textId="77777777" w:rsidR="00E12FED" w:rsidRDefault="00E12FED" w:rsidP="005A1624">
      <w:pPr>
        <w:pStyle w:val="Bezodstpw"/>
        <w:jc w:val="center"/>
        <w:rPr>
          <w:rFonts w:ascii="Arial" w:hAnsi="Arial" w:cs="Arial"/>
        </w:rPr>
      </w:pPr>
    </w:p>
    <w:p w14:paraId="2902E724" w14:textId="1132AC84"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t>§5</w:t>
      </w:r>
    </w:p>
    <w:p w14:paraId="6F6A2379" w14:textId="5AA7BDD2" w:rsidR="005A1624" w:rsidRDefault="005A1624" w:rsidP="00D92EAC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 xml:space="preserve">Kupujący oświadcza, że znany mu jest stan techniczny </w:t>
      </w:r>
      <w:r w:rsidR="00A60E95">
        <w:rPr>
          <w:rFonts w:ascii="Arial" w:hAnsi="Arial" w:cs="Arial"/>
        </w:rPr>
        <w:t xml:space="preserve">pojazdu </w:t>
      </w:r>
      <w:r w:rsidR="00095DDA">
        <w:rPr>
          <w:rFonts w:ascii="Arial" w:hAnsi="Arial" w:cs="Arial"/>
        </w:rPr>
        <w:t>………………………</w:t>
      </w:r>
      <w:r w:rsidR="00A60E95">
        <w:rPr>
          <w:rFonts w:ascii="Arial" w:hAnsi="Arial" w:cs="Arial"/>
        </w:rPr>
        <w:t xml:space="preserve"> </w:t>
      </w:r>
      <w:r w:rsidRPr="007E175D">
        <w:rPr>
          <w:rFonts w:ascii="Arial" w:hAnsi="Arial" w:cs="Arial"/>
        </w:rPr>
        <w:t xml:space="preserve"> określonego w §1 niniejszej umowy i oświadcza ponadto, iż z tego tytułu nie będzie wnosił roszczeń do Sprzedającego. Sprzedający zobowiązuje się, że wraz z wydaniem przedmiotu umowy przekaże Kupującemu niezbędne dokumenty związane z </w:t>
      </w:r>
      <w:r w:rsidR="00A60E95">
        <w:rPr>
          <w:rFonts w:ascii="Arial" w:hAnsi="Arial" w:cs="Arial"/>
        </w:rPr>
        <w:t>pojazdem</w:t>
      </w:r>
      <w:r w:rsidRPr="007E175D">
        <w:rPr>
          <w:rFonts w:ascii="Arial" w:hAnsi="Arial" w:cs="Arial"/>
        </w:rPr>
        <w:t>.</w:t>
      </w:r>
    </w:p>
    <w:p w14:paraId="4BD87A46" w14:textId="77777777" w:rsidR="00E12FED" w:rsidRDefault="00E12FED" w:rsidP="005A1624">
      <w:pPr>
        <w:pStyle w:val="Bezodstpw"/>
        <w:jc w:val="center"/>
        <w:rPr>
          <w:rFonts w:ascii="Arial" w:hAnsi="Arial" w:cs="Arial"/>
        </w:rPr>
      </w:pPr>
    </w:p>
    <w:p w14:paraId="4DCAB625" w14:textId="77777777" w:rsidR="00E12FED" w:rsidRDefault="00E12FED" w:rsidP="005A1624">
      <w:pPr>
        <w:pStyle w:val="Bezodstpw"/>
        <w:jc w:val="center"/>
        <w:rPr>
          <w:rFonts w:ascii="Arial" w:hAnsi="Arial" w:cs="Arial"/>
        </w:rPr>
      </w:pPr>
    </w:p>
    <w:p w14:paraId="55DFB92A" w14:textId="4AD7A466"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lastRenderedPageBreak/>
        <w:t>§6</w:t>
      </w:r>
    </w:p>
    <w:p w14:paraId="02CF62CB" w14:textId="18BA3FA4" w:rsidR="005A1624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 xml:space="preserve">Strony ustaliły, że wszelkiego rodzaju koszty transakcji wynikające z realizacji niniejszej umowy </w:t>
      </w:r>
      <w:r w:rsidR="00A60E95">
        <w:rPr>
          <w:rFonts w:ascii="Arial" w:hAnsi="Arial" w:cs="Arial"/>
        </w:rPr>
        <w:t xml:space="preserve">(w tym: koszt transportu) </w:t>
      </w:r>
      <w:r w:rsidRPr="007E175D">
        <w:rPr>
          <w:rFonts w:ascii="Arial" w:hAnsi="Arial" w:cs="Arial"/>
        </w:rPr>
        <w:t>oraz ewentualne koszty opłaty skarbowej obciążą Kupującego.</w:t>
      </w:r>
    </w:p>
    <w:p w14:paraId="322014C5" w14:textId="77777777" w:rsidR="00E12FED" w:rsidRDefault="00E12FED" w:rsidP="005A1624">
      <w:pPr>
        <w:pStyle w:val="Bezodstpw"/>
        <w:jc w:val="center"/>
        <w:rPr>
          <w:rFonts w:ascii="Arial" w:hAnsi="Arial" w:cs="Arial"/>
        </w:rPr>
      </w:pPr>
    </w:p>
    <w:p w14:paraId="4DB5BAD2" w14:textId="74BA8227"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t>§7</w:t>
      </w:r>
    </w:p>
    <w:p w14:paraId="4FCCF49D" w14:textId="77777777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W sprawach nieuregulowanych niniejszą umową mają zastosowanie przepisy kodeksu cywilnego.</w:t>
      </w:r>
    </w:p>
    <w:p w14:paraId="04D0FB36" w14:textId="77777777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14:paraId="604207BA" w14:textId="77777777"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t>§8</w:t>
      </w:r>
    </w:p>
    <w:p w14:paraId="602F64DA" w14:textId="77777777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Umowa została sporządzona w dwóch jednobrzmiących egzemplarzach, po jednym dla każdej ze stron.</w:t>
      </w:r>
    </w:p>
    <w:p w14:paraId="153CE9D2" w14:textId="77777777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14:paraId="5CE2E2F9" w14:textId="77777777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14:paraId="072A4174" w14:textId="77777777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14:paraId="7B1DAE31" w14:textId="77777777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14:paraId="3CB090B3" w14:textId="77777777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14:paraId="5CAC0974" w14:textId="77777777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14:paraId="4EF38C98" w14:textId="77777777" w:rsidR="005A1624" w:rsidRPr="007E175D" w:rsidRDefault="005A1624" w:rsidP="005A1624">
      <w:pPr>
        <w:pStyle w:val="Bezodstpw"/>
        <w:ind w:firstLine="708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SPRZEDAJĄCY</w:t>
      </w: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  <w:t>KUPUJĄCY</w:t>
      </w:r>
    </w:p>
    <w:p w14:paraId="70657ACF" w14:textId="77777777"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</w:p>
    <w:p w14:paraId="00253E01" w14:textId="77777777"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</w:p>
    <w:p w14:paraId="2FC867EF" w14:textId="77777777"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</w:p>
    <w:p w14:paraId="3647FED0" w14:textId="77777777"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</w:p>
    <w:p w14:paraId="03074244" w14:textId="77777777"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</w:p>
    <w:p w14:paraId="4885CFDE" w14:textId="77777777" w:rsidR="005A1624" w:rsidRDefault="005A1624" w:rsidP="005A1624">
      <w:pPr>
        <w:pStyle w:val="Bezodstpw"/>
        <w:jc w:val="right"/>
        <w:rPr>
          <w:sz w:val="16"/>
          <w:szCs w:val="16"/>
        </w:rPr>
      </w:pPr>
    </w:p>
    <w:p w14:paraId="50845516" w14:textId="77777777" w:rsidR="005A1624" w:rsidRDefault="005A1624" w:rsidP="005A1624">
      <w:pPr>
        <w:pStyle w:val="Bezodstpw"/>
        <w:jc w:val="center"/>
      </w:pPr>
    </w:p>
    <w:p w14:paraId="7FC10AE0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2BCB2412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2B338136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71F0B0B5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39B80385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636BD138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3A462B42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30F65B9E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762591AA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1A521BB9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5AFE5083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6963964B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2C8999E2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35E13663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1BF05227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6D8C6201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3D98B746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26BBDC76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10056127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396CD72E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1F87DA87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39D72637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0DE1D62A" w14:textId="77777777" w:rsidR="00D92EAC" w:rsidRDefault="00D92EAC" w:rsidP="005A1624">
      <w:pPr>
        <w:pStyle w:val="Bezodstpw"/>
        <w:jc w:val="center"/>
        <w:rPr>
          <w:sz w:val="28"/>
          <w:szCs w:val="28"/>
        </w:rPr>
      </w:pPr>
    </w:p>
    <w:p w14:paraId="2BE1B5FE" w14:textId="77777777" w:rsidR="00D92EAC" w:rsidRDefault="00D92EAC" w:rsidP="005A1624">
      <w:pPr>
        <w:pStyle w:val="Bezodstpw"/>
        <w:jc w:val="center"/>
        <w:rPr>
          <w:sz w:val="28"/>
          <w:szCs w:val="28"/>
        </w:rPr>
      </w:pPr>
    </w:p>
    <w:p w14:paraId="0D0F959D" w14:textId="77777777" w:rsidR="005A1624" w:rsidRDefault="005A1624" w:rsidP="005A1624">
      <w:pPr>
        <w:pStyle w:val="Bezodstpw"/>
        <w:rPr>
          <w:sz w:val="28"/>
          <w:szCs w:val="28"/>
        </w:rPr>
      </w:pPr>
    </w:p>
    <w:p w14:paraId="29EB4E53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10E860F5" w14:textId="77777777" w:rsidR="00095DDA" w:rsidRDefault="00095DDA" w:rsidP="00095DDA">
      <w:pPr>
        <w:spacing w:before="120" w:after="80"/>
        <w:jc w:val="both"/>
        <w:rPr>
          <w:b/>
          <w:bCs/>
        </w:rPr>
      </w:pPr>
      <w:r>
        <w:rPr>
          <w:b/>
          <w:bCs/>
        </w:rPr>
        <w:t xml:space="preserve">Obowiązek informacyjny dla kontrahentów lub przedstawicieli kontrahentów, w tym członków zarządu, pełnomocników kontrahentów lub osób wskazanych do kontaktu </w:t>
      </w:r>
      <w:r>
        <w:rPr>
          <w:b/>
          <w:bCs/>
        </w:rPr>
        <w:br/>
        <w:t>w ramach współpracy z Wojewódzkim Centrum Szpitalnym Kotliny Jeleniogórskiej</w:t>
      </w:r>
    </w:p>
    <w:p w14:paraId="3DDC53EC" w14:textId="77777777" w:rsidR="00095DDA" w:rsidRDefault="00095DDA" w:rsidP="00095DDA">
      <w:pPr>
        <w:spacing w:before="120" w:after="80"/>
        <w:jc w:val="both"/>
        <w:rPr>
          <w:b/>
          <w:bCs/>
        </w:rPr>
      </w:pPr>
      <w:r>
        <w:rPr>
          <w:b/>
          <w:bCs/>
        </w:rPr>
        <w:t>KTO JEST ADMINISTRATOREM DANYCH?</w:t>
      </w:r>
    </w:p>
    <w:p w14:paraId="488C520F" w14:textId="77777777" w:rsidR="00095DDA" w:rsidRDefault="00095DDA" w:rsidP="00095DDA">
      <w:pPr>
        <w:spacing w:before="120" w:after="80"/>
        <w:jc w:val="both"/>
      </w:pPr>
      <w:r>
        <w:t xml:space="preserve">Zgodnie z ogólnym rozporządzeniem o ochronie danych (dalej: RODO) administratorem Państwa danych osobowych jest </w:t>
      </w:r>
      <w:r>
        <w:rPr>
          <w:b/>
          <w:bCs/>
        </w:rPr>
        <w:t>Wojewódzkie Centrum Szpitalne Kotliny Jeleniogórskiej</w:t>
      </w:r>
      <w:r>
        <w:t xml:space="preserve"> z siedzibą przy ul. Ogińskiego 6, 58-506 Jelenia Góra (dalej: Administrator). Kontakt </w:t>
      </w:r>
      <w:r>
        <w:br/>
        <w:t>z Administratorem jest możliwy za pośrednictwem numeru telefonu: 75 753 71 00 oraz adresu e-mail: poczta@spzoz.jgora.pl.</w:t>
      </w:r>
    </w:p>
    <w:p w14:paraId="4A34F4AC" w14:textId="77777777" w:rsidR="00095DDA" w:rsidRDefault="00095DDA" w:rsidP="00095DDA">
      <w:pPr>
        <w:spacing w:before="120" w:after="80"/>
        <w:jc w:val="both"/>
      </w:pPr>
      <w:r>
        <w:t>Administrator jest odpowiedzialny za bezpieczeństwo przekazanych danych osobowych oraz przetwarzanie ich zgodnie z przepisami prawa.</w:t>
      </w:r>
    </w:p>
    <w:p w14:paraId="6C9B418C" w14:textId="77777777" w:rsidR="00095DDA" w:rsidRDefault="00095DDA" w:rsidP="00095DDA">
      <w:pPr>
        <w:spacing w:before="120" w:after="80"/>
        <w:jc w:val="both"/>
        <w:rPr>
          <w:b/>
          <w:bCs/>
        </w:rPr>
      </w:pPr>
      <w:r>
        <w:rPr>
          <w:b/>
          <w:bCs/>
        </w:rPr>
        <w:t>W JAKIM CELU I NA JAKIEJ PODSTAWIE PRAWNEJ WYKORZYSTUJEMY DANE?</w:t>
      </w:r>
    </w:p>
    <w:p w14:paraId="1B2E9A9D" w14:textId="77777777" w:rsidR="00095DDA" w:rsidRDefault="00095DDA" w:rsidP="00095DDA">
      <w:pPr>
        <w:spacing w:before="120" w:after="80"/>
        <w:jc w:val="both"/>
      </w:pPr>
      <w:r>
        <w:t>Państwa dane osobowe będziemy wykorzystywać w następujących celach:</w:t>
      </w:r>
    </w:p>
    <w:p w14:paraId="65EE2B29" w14:textId="77777777" w:rsidR="00095DDA" w:rsidRDefault="00095DDA" w:rsidP="00095DDA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obowiązków lub praw Administratora wynikających z umowy (art. 6 ust. 1 lit. b RODO - wykonanie umowy),</w:t>
      </w:r>
    </w:p>
    <w:p w14:paraId="7CFAB196" w14:textId="77777777" w:rsidR="00095DDA" w:rsidRDefault="00095DDA" w:rsidP="00095DDA">
      <w:pPr>
        <w:pStyle w:val="Akapitzlist"/>
        <w:numPr>
          <w:ilvl w:val="0"/>
          <w:numId w:val="10"/>
        </w:numPr>
        <w:spacing w:after="8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obowiązków prawnych Administratora związanych z umową, np. prowadzenia dokumentacji rachunkowej (art. 6 ust. 1 lit. c RODO - obowiązek prawny),</w:t>
      </w:r>
    </w:p>
    <w:p w14:paraId="387BC4B3" w14:textId="77777777" w:rsidR="00095DDA" w:rsidRDefault="00095DDA" w:rsidP="00095DDA">
      <w:pPr>
        <w:pStyle w:val="Akapitzlist"/>
        <w:numPr>
          <w:ilvl w:val="0"/>
          <w:numId w:val="10"/>
        </w:numPr>
        <w:spacing w:after="8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dochodzenie lub obrona przed ewentualnymi roszczeniami, związanymi ze współpracą lub też w związku z potrzebą wykazania określonych faktów, mających w tym zakresie istotne znaczenie dla Administratora (art. 6 ust. 1 lit. f RODO - prawnie uzasadniony interes); terminy dochodzenia roszczeń wynikających z umowy szczegółowo określa Kodeks cywilny,</w:t>
      </w:r>
    </w:p>
    <w:p w14:paraId="7F35CE95" w14:textId="77777777" w:rsidR="00095DDA" w:rsidRDefault="00095DDA" w:rsidP="00095DDA">
      <w:pPr>
        <w:pStyle w:val="Akapitzlist"/>
        <w:numPr>
          <w:ilvl w:val="0"/>
          <w:numId w:val="10"/>
        </w:numPr>
        <w:spacing w:after="8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z przedstawicielami kontrahentów lub osobami wskazanymi do kontaktu w zakresie dotyczącym współpracy (art. 6 ust. 1 lit. f RODO - prawnie uzasadniony interes).</w:t>
      </w:r>
    </w:p>
    <w:p w14:paraId="4E4315E0" w14:textId="77777777" w:rsidR="00095DDA" w:rsidRDefault="00095DDA" w:rsidP="00095DDA">
      <w:pPr>
        <w:spacing w:before="120" w:after="80"/>
        <w:jc w:val="both"/>
      </w:pPr>
      <w:r>
        <w:t>Przekazanie danych jest dobrowolne, ale niezbędne dla współpracy z Administratorem oraz innych wskazanych wyżej celów Administratora. Odmowa przekazania danych może się wiązać z brakiem możliwości współpracy oraz realizacji innych wskazanych celów Administratora.</w:t>
      </w:r>
    </w:p>
    <w:p w14:paraId="7EAB1401" w14:textId="77777777" w:rsidR="00095DDA" w:rsidRDefault="00095DDA" w:rsidP="00095DDA">
      <w:pPr>
        <w:spacing w:before="120" w:after="80"/>
        <w:jc w:val="both"/>
      </w:pPr>
      <w:r>
        <w:t xml:space="preserve">Informujemy, że Państwa dane nie będą wykorzystywane dla podejmowania decyzji opartych wyłącznie na zautomatyzowanym przetwarzaniu danych osobowych, w tym profilowania </w:t>
      </w:r>
      <w:r>
        <w:br/>
        <w:t>w rozumieniu art. 22 RODO.</w:t>
      </w:r>
    </w:p>
    <w:p w14:paraId="042B5E35" w14:textId="77777777" w:rsidR="00095DDA" w:rsidRDefault="00095DDA" w:rsidP="00095DDA">
      <w:pPr>
        <w:spacing w:before="120" w:after="80"/>
        <w:jc w:val="both"/>
        <w:rPr>
          <w:b/>
          <w:bCs/>
        </w:rPr>
      </w:pPr>
      <w:r>
        <w:rPr>
          <w:b/>
          <w:bCs/>
        </w:rPr>
        <w:t>JAK DŁUGO BĘDZIEMY WYKORZYSTYWAĆ DANE?</w:t>
      </w:r>
    </w:p>
    <w:p w14:paraId="0EC9C3D7" w14:textId="702A022B" w:rsidR="00095DDA" w:rsidRDefault="00095DDA" w:rsidP="00095DDA">
      <w:pPr>
        <w:spacing w:before="120" w:after="80"/>
        <w:jc w:val="both"/>
      </w:pPr>
      <w:r>
        <w:t xml:space="preserve">Dane będziemy wykorzystywać przez okres niezbędny do realizacji opisanych powyżej celów. </w:t>
      </w:r>
      <w:r>
        <w:br/>
        <w:t>W zależności od podstawy prawnej będzie to odpowiednio:</w:t>
      </w:r>
    </w:p>
    <w:p w14:paraId="6D6AC580" w14:textId="77777777" w:rsidR="00095DDA" w:rsidRDefault="00095DDA" w:rsidP="00095DDA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 współpracy z Administratorem, </w:t>
      </w:r>
    </w:p>
    <w:p w14:paraId="3427BAC2" w14:textId="77777777" w:rsidR="00095DDA" w:rsidRDefault="00095DDA" w:rsidP="00095DDA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 wynikający z przepisów prawa, </w:t>
      </w:r>
    </w:p>
    <w:p w14:paraId="733476AC" w14:textId="77777777" w:rsidR="00095DDA" w:rsidRDefault="00095DDA" w:rsidP="00095DDA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przedawnienia roszczeń,</w:t>
      </w:r>
    </w:p>
    <w:p w14:paraId="3EB9884A" w14:textId="77777777" w:rsidR="00095DDA" w:rsidRDefault="00095DDA" w:rsidP="00095DDA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do momentu ewentualnego złożenia skutecznego sprzeciwu.</w:t>
      </w:r>
    </w:p>
    <w:p w14:paraId="6EAE569F" w14:textId="77777777" w:rsidR="00095DDA" w:rsidRDefault="00095DDA" w:rsidP="00095DDA">
      <w:pPr>
        <w:spacing w:before="120" w:after="80"/>
        <w:jc w:val="both"/>
        <w:rPr>
          <w:b/>
          <w:bCs/>
        </w:rPr>
      </w:pPr>
      <w:r>
        <w:rPr>
          <w:b/>
          <w:bCs/>
        </w:rPr>
        <w:t>JAKIE MAJĄ PAŃSTWO PRAWA?</w:t>
      </w:r>
    </w:p>
    <w:p w14:paraId="313E0680" w14:textId="77777777" w:rsidR="00095DDA" w:rsidRDefault="00095DDA" w:rsidP="00095DDA">
      <w:pPr>
        <w:spacing w:before="120" w:after="80"/>
        <w:jc w:val="both"/>
      </w:pPr>
      <w:r>
        <w:t xml:space="preserve">Mogą Państwo złożyć do nas wniosek o: dostęp do danych osobowych (informację </w:t>
      </w:r>
      <w:r>
        <w:br/>
        <w:t>o przetwarzanych danych osobowych oraz kopię danych), sprostowanie danych (gdy są one nieprawidłowe), przeniesienie danych (w przypadkach określonych w RODO), usunięcie lub ograniczenie przetwarzania danych osobowych - na zasadach określonych w RODO.</w:t>
      </w:r>
    </w:p>
    <w:p w14:paraId="338C3657" w14:textId="77777777" w:rsidR="00095DDA" w:rsidRDefault="00095DDA" w:rsidP="00095DDA">
      <w:pPr>
        <w:spacing w:before="120" w:after="80"/>
        <w:jc w:val="both"/>
      </w:pPr>
      <w:r>
        <w:lastRenderedPageBreak/>
        <w:t>Niezależnie od praw wymienionych wyżej mogą Państwo w dowolnym momencie wnieść sprzeciw wobec przetwarzania Państwa danych, jeśli podstawą prawną wykorzystywania danych jest prawnie uzasadniony interes (art. 6 ust. 1 lit. f RODO).</w:t>
      </w:r>
    </w:p>
    <w:p w14:paraId="250D7947" w14:textId="77777777" w:rsidR="00095DDA" w:rsidRDefault="00095DDA" w:rsidP="00095DDA">
      <w:pPr>
        <w:spacing w:before="120" w:after="80"/>
        <w:jc w:val="both"/>
      </w:pPr>
      <w:r>
        <w:t>Mają Państwo także prawo wnieść skargę do Prezesa Urzędu Ochrony Danych Osobowych, jeżeli uważają Państwo, że przetwarzanie Państwa danych osobowych narusza przepisy prawa.</w:t>
      </w:r>
    </w:p>
    <w:p w14:paraId="10F27230" w14:textId="77777777" w:rsidR="00095DDA" w:rsidRDefault="00095DDA" w:rsidP="00095DDA">
      <w:pPr>
        <w:spacing w:before="120" w:after="80"/>
        <w:jc w:val="both"/>
        <w:rPr>
          <w:b/>
          <w:bCs/>
        </w:rPr>
      </w:pPr>
      <w:r>
        <w:rPr>
          <w:b/>
          <w:bCs/>
        </w:rPr>
        <w:t>KOMU PRZEKAZUJEMY PAŃSTWA DANE?</w:t>
      </w:r>
    </w:p>
    <w:p w14:paraId="4013434D" w14:textId="77777777" w:rsidR="00095DDA" w:rsidRDefault="00095DDA" w:rsidP="00095DDA">
      <w:pPr>
        <w:spacing w:before="120" w:after="80"/>
        <w:jc w:val="both"/>
      </w:pPr>
      <w:r>
        <w:t>Z zachowaniem wszelkich gwarancji bezpieczeństwa danych, Państwa dane możemy przekazać (oprócz osobom upoważnionym przez Administratora) innym podmiotom, w tym: podmiotom uprawnionym do ich otrzymywania zgodnie z przepisami prawa, podmiotom przetwarzającym je w naszym imieniu (np. dostawcom usług technicznych i podmiotom świadczącym nam usługi doradcze) oraz innym administratorom (np. kancelariom notarialnym lub prawnym).</w:t>
      </w:r>
    </w:p>
    <w:p w14:paraId="3E09ACBA" w14:textId="77777777" w:rsidR="00095DDA" w:rsidRDefault="00095DDA" w:rsidP="00095DDA">
      <w:pPr>
        <w:spacing w:before="120" w:after="80"/>
        <w:jc w:val="both"/>
        <w:rPr>
          <w:b/>
          <w:bCs/>
        </w:rPr>
      </w:pPr>
      <w:r>
        <w:rPr>
          <w:b/>
          <w:bCs/>
        </w:rPr>
        <w:t>JAK MOŻNA SIĘ Z NAMI SKONTAKTOWAĆ W SPRAWIE OCHRONY DANYCH OSOBOWYCH?</w:t>
      </w:r>
    </w:p>
    <w:p w14:paraId="1434278D" w14:textId="77777777" w:rsidR="00095DDA" w:rsidRDefault="00095DDA" w:rsidP="00095DDA">
      <w:pPr>
        <w:spacing w:before="120" w:after="80"/>
        <w:jc w:val="both"/>
      </w:pPr>
      <w:r>
        <w:t>W sprawach związanych z ochroną danych osobowych prosimy o kontakt z naszym inspektorem ochrony danych (IOD) za pośrednictwem wskazanego powyżej adresu korespondencyjnego lub adresu e-mail: rodo@jamano.pl.</w:t>
      </w:r>
    </w:p>
    <w:p w14:paraId="2FDE06BE" w14:textId="77777777" w:rsidR="00095DDA" w:rsidRDefault="00095DDA" w:rsidP="00095DDA">
      <w:pPr>
        <w:spacing w:before="120" w:after="80"/>
        <w:jc w:val="both"/>
        <w:rPr>
          <w:b/>
          <w:bCs/>
        </w:rPr>
      </w:pPr>
      <w:r>
        <w:rPr>
          <w:b/>
          <w:bCs/>
        </w:rPr>
        <w:t>DODATKOWA INFORMACJA DLA PRZEDSTAWICIELI KONTRAHENTÓW LUB OSÓB WSKAZANYCH DO KONTAKTU W UMOWIE</w:t>
      </w:r>
    </w:p>
    <w:p w14:paraId="73B57B8A" w14:textId="77777777" w:rsidR="00095DDA" w:rsidRDefault="00095DDA" w:rsidP="00095DDA">
      <w:pPr>
        <w:spacing w:before="120" w:after="80"/>
        <w:jc w:val="both"/>
      </w:pPr>
      <w:r>
        <w:t>Państwa dane zostały pozyskane na mocy współpracy podmiotu, który Państwo reprezentują,</w:t>
      </w:r>
      <w:r>
        <w:br/>
        <w:t>z Administratorem. Administrator będzie je przetwarzać w zakresie niezbędnym do realizacji umowy (imię, nazwisko, stanowisko, dane kontaktowe).</w:t>
      </w:r>
    </w:p>
    <w:p w14:paraId="7D346572" w14:textId="77777777" w:rsidR="00186C87" w:rsidRDefault="00186C87"/>
    <w:sectPr w:rsidR="00186C87" w:rsidSect="004466C5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513C9"/>
    <w:multiLevelType w:val="hybridMultilevel"/>
    <w:tmpl w:val="7F263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D4949"/>
    <w:multiLevelType w:val="hybridMultilevel"/>
    <w:tmpl w:val="7188E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43A5A"/>
    <w:multiLevelType w:val="hybridMultilevel"/>
    <w:tmpl w:val="A2F62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452E4"/>
    <w:multiLevelType w:val="hybridMultilevel"/>
    <w:tmpl w:val="8A1A8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00976"/>
    <w:multiLevelType w:val="hybridMultilevel"/>
    <w:tmpl w:val="66A2B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F113C"/>
    <w:multiLevelType w:val="hybridMultilevel"/>
    <w:tmpl w:val="CBBEF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57B15"/>
    <w:multiLevelType w:val="hybridMultilevel"/>
    <w:tmpl w:val="D1D67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F353C"/>
    <w:multiLevelType w:val="hybridMultilevel"/>
    <w:tmpl w:val="06867E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0E1CB4"/>
    <w:multiLevelType w:val="hybridMultilevel"/>
    <w:tmpl w:val="7CFEA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23C85"/>
    <w:multiLevelType w:val="hybridMultilevel"/>
    <w:tmpl w:val="D8F00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F3683C"/>
    <w:multiLevelType w:val="hybridMultilevel"/>
    <w:tmpl w:val="92BA4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071660">
    <w:abstractNumId w:val="10"/>
  </w:num>
  <w:num w:numId="2" w16cid:durableId="1784152750">
    <w:abstractNumId w:val="3"/>
  </w:num>
  <w:num w:numId="3" w16cid:durableId="219946832">
    <w:abstractNumId w:val="9"/>
  </w:num>
  <w:num w:numId="4" w16cid:durableId="1399357142">
    <w:abstractNumId w:val="7"/>
  </w:num>
  <w:num w:numId="5" w16cid:durableId="722487994">
    <w:abstractNumId w:val="8"/>
  </w:num>
  <w:num w:numId="6" w16cid:durableId="821501565">
    <w:abstractNumId w:val="5"/>
  </w:num>
  <w:num w:numId="7" w16cid:durableId="1094937483">
    <w:abstractNumId w:val="0"/>
  </w:num>
  <w:num w:numId="8" w16cid:durableId="1825007261">
    <w:abstractNumId w:val="4"/>
  </w:num>
  <w:num w:numId="9" w16cid:durableId="1671054597">
    <w:abstractNumId w:val="1"/>
  </w:num>
  <w:num w:numId="10" w16cid:durableId="5963817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70510184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24"/>
    <w:rsid w:val="0001304A"/>
    <w:rsid w:val="00095DDA"/>
    <w:rsid w:val="000B7BE2"/>
    <w:rsid w:val="00186C87"/>
    <w:rsid w:val="003152E6"/>
    <w:rsid w:val="004B0275"/>
    <w:rsid w:val="005A1624"/>
    <w:rsid w:val="00673890"/>
    <w:rsid w:val="00701BE4"/>
    <w:rsid w:val="007A4357"/>
    <w:rsid w:val="00A60E95"/>
    <w:rsid w:val="00BE099E"/>
    <w:rsid w:val="00D732FC"/>
    <w:rsid w:val="00D92EAC"/>
    <w:rsid w:val="00E12FED"/>
    <w:rsid w:val="00E17BB5"/>
    <w:rsid w:val="00FA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D5C1"/>
  <w15:docId w15:val="{BBF0B384-1555-474A-8D71-29601BC9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1624"/>
    <w:pPr>
      <w:spacing w:after="0" w:line="240" w:lineRule="auto"/>
    </w:pPr>
    <w:rPr>
      <w:rFonts w:ascii="Tahoma" w:hAnsi="Tahoma"/>
    </w:rPr>
  </w:style>
  <w:style w:type="paragraph" w:styleId="Akapitzlist">
    <w:name w:val="List Paragraph"/>
    <w:aliases w:val="CW_Lista,Podsis rysunku,BulletC,Bullet Number,List Paragraph1,List Paragraph2,ISCG Numerowanie,lp11,List Paragraph11,Bullet 1,Use Case List Paragraph,Body MS Bullet,Colorful List Accent 1,Medium Grid 1 Accent 2,Medium Grid 1 - Accent 21"/>
    <w:basedOn w:val="Normalny"/>
    <w:link w:val="AkapitzlistZnak"/>
    <w:uiPriority w:val="34"/>
    <w:qFormat/>
    <w:rsid w:val="00A60E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BulletC Znak,Bullet Number Znak,List Paragraph1 Znak,List Paragraph2 Znak,ISCG Numerowanie Znak,lp11 Znak,List Paragraph11 Znak,Bullet 1 Znak,Use Case List Paragraph Znak,Body MS Bullet Znak"/>
    <w:link w:val="Akapitzlist"/>
    <w:uiPriority w:val="34"/>
    <w:qFormat/>
    <w:locked/>
    <w:rsid w:val="00095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996</Words>
  <Characters>5978</Characters>
  <Application>Microsoft Office Word</Application>
  <DocSecurity>0</DocSecurity>
  <Lines>49</Lines>
  <Paragraphs>13</Paragraphs>
  <ScaleCrop>false</ScaleCrop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twysocki</dc:creator>
  <cp:lastModifiedBy>Przemysław Bogdanowicz</cp:lastModifiedBy>
  <cp:revision>5</cp:revision>
  <cp:lastPrinted>2022-09-12T12:16:00Z</cp:lastPrinted>
  <dcterms:created xsi:type="dcterms:W3CDTF">2023-05-17T07:06:00Z</dcterms:created>
  <dcterms:modified xsi:type="dcterms:W3CDTF">2024-07-19T11:59:00Z</dcterms:modified>
</cp:coreProperties>
</file>