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6F53" w14:textId="23FF7389" w:rsidR="0037203D" w:rsidRPr="003956D8" w:rsidRDefault="00840D44" w:rsidP="00840D44">
      <w:pPr>
        <w:spacing w:line="360" w:lineRule="auto"/>
        <w:rPr>
          <w:b/>
          <w:sz w:val="20"/>
          <w:szCs w:val="20"/>
          <w:u w:val="single"/>
        </w:rPr>
      </w:pPr>
      <w:r w:rsidRPr="003956D8">
        <w:rPr>
          <w:b/>
          <w:sz w:val="20"/>
          <w:szCs w:val="20"/>
          <w:u w:val="single"/>
        </w:rPr>
        <w:t>Zamawiający:</w:t>
      </w:r>
    </w:p>
    <w:p w14:paraId="1A000E16" w14:textId="653C3CE5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Straż Miejska Wrocławia</w:t>
      </w:r>
    </w:p>
    <w:p w14:paraId="52F8FAB3" w14:textId="4529E46E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Ul. Na Grobli 14/16</w:t>
      </w:r>
    </w:p>
    <w:p w14:paraId="732D28C9" w14:textId="59A776B6" w:rsidR="00840D44" w:rsidRPr="003956D8" w:rsidRDefault="00840D44" w:rsidP="00840D44">
      <w:pPr>
        <w:spacing w:line="360" w:lineRule="auto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>50-421 Wrocław</w:t>
      </w:r>
    </w:p>
    <w:p w14:paraId="328F9490" w14:textId="77777777" w:rsidR="00840D44" w:rsidRPr="003956D8" w:rsidRDefault="00840D44" w:rsidP="00840D44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32F047F1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310B253A" w14:textId="4943390B" w:rsidR="0037203D" w:rsidRPr="003956D8" w:rsidRDefault="009066BC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FORMULARZ OFERTY</w:t>
      </w:r>
    </w:p>
    <w:p w14:paraId="7C3E663F" w14:textId="1EAD71C1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3956D8">
        <w:rPr>
          <w:b/>
          <w:sz w:val="20"/>
          <w:szCs w:val="20"/>
        </w:rPr>
        <w:t>W postępowaniu o udzielenie zamówienia publicznego pn.</w:t>
      </w:r>
    </w:p>
    <w:p w14:paraId="1AD311B7" w14:textId="6167834E" w:rsidR="008B3C4D" w:rsidRDefault="00840D44" w:rsidP="008B3C4D">
      <w:pPr>
        <w:tabs>
          <w:tab w:val="left" w:pos="694"/>
          <w:tab w:val="right" w:pos="9000"/>
        </w:tabs>
        <w:jc w:val="center"/>
        <w:rPr>
          <w:b/>
          <w:bCs/>
          <w:color w:val="000000"/>
          <w:sz w:val="20"/>
          <w:szCs w:val="20"/>
        </w:rPr>
      </w:pPr>
      <w:r w:rsidRPr="003956D8">
        <w:rPr>
          <w:b/>
          <w:sz w:val="20"/>
          <w:szCs w:val="20"/>
        </w:rPr>
        <w:t>„</w:t>
      </w:r>
      <w:r w:rsidR="00F23C84">
        <w:rPr>
          <w:b/>
          <w:bCs/>
          <w:color w:val="000000"/>
          <w:sz w:val="20"/>
          <w:szCs w:val="20"/>
        </w:rPr>
        <w:t>Zakup</w:t>
      </w:r>
      <w:r w:rsidR="008B3C4D" w:rsidRPr="008111CA">
        <w:rPr>
          <w:b/>
          <w:bCs/>
          <w:color w:val="000000"/>
          <w:sz w:val="20"/>
          <w:szCs w:val="20"/>
        </w:rPr>
        <w:t xml:space="preserve"> 5 urządzeń drukujących wielofunkcyjnych A3 </w:t>
      </w:r>
    </w:p>
    <w:p w14:paraId="7EF1B3DB" w14:textId="1C203662" w:rsidR="00840D44" w:rsidRPr="003956D8" w:rsidRDefault="008B3C4D" w:rsidP="008B3C4D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  <w:r w:rsidRPr="008111CA">
        <w:rPr>
          <w:b/>
          <w:bCs/>
          <w:color w:val="000000"/>
          <w:sz w:val="20"/>
          <w:szCs w:val="20"/>
        </w:rPr>
        <w:t>dla Oddziałów Straży Miejskiej Wrocławia</w:t>
      </w:r>
      <w:r w:rsidR="00840D44" w:rsidRPr="003956D8">
        <w:rPr>
          <w:b/>
          <w:sz w:val="20"/>
          <w:szCs w:val="20"/>
        </w:rPr>
        <w:t>”</w:t>
      </w:r>
    </w:p>
    <w:p w14:paraId="25EFEE03" w14:textId="77777777" w:rsidR="00840D44" w:rsidRPr="003956D8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139FE1FD" w14:textId="77777777" w:rsidR="0037203D" w:rsidRPr="003956D8" w:rsidRDefault="0037203D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76DA7454" w14:textId="5B87BC57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Nazwa Wykonawcy / Wykonawców w przypadku oferty wspólnej:</w:t>
      </w:r>
    </w:p>
    <w:p w14:paraId="77AD580F" w14:textId="172A8268" w:rsidR="0037203D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………………</w:t>
      </w:r>
    </w:p>
    <w:p w14:paraId="79A3ABFB" w14:textId="54D9934A" w:rsidR="005A4220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183DA5" w14:textId="00D83B8C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A</w:t>
      </w:r>
      <w:r w:rsidR="005A4220" w:rsidRPr="003956D8">
        <w:rPr>
          <w:sz w:val="20"/>
          <w:szCs w:val="20"/>
        </w:rPr>
        <w:t>dres/Siedziba Wykonawcy</w:t>
      </w:r>
      <w:r w:rsidRPr="003956D8">
        <w:rPr>
          <w:sz w:val="20"/>
          <w:szCs w:val="20"/>
        </w:rPr>
        <w:t>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……………………………………………………………………………………</w:t>
      </w:r>
      <w:r w:rsidR="005A4220" w:rsidRPr="003956D8">
        <w:rPr>
          <w:sz w:val="20"/>
          <w:szCs w:val="20"/>
        </w:rPr>
        <w:t>……</w:t>
      </w:r>
      <w:proofErr w:type="gramStart"/>
      <w:r w:rsidR="005A4220" w:rsidRPr="003956D8">
        <w:rPr>
          <w:sz w:val="20"/>
          <w:szCs w:val="20"/>
        </w:rPr>
        <w:t>…….</w:t>
      </w:r>
      <w:proofErr w:type="gramEnd"/>
      <w:r w:rsidR="005A4220" w:rsidRPr="003956D8">
        <w:rPr>
          <w:sz w:val="20"/>
          <w:szCs w:val="20"/>
        </w:rPr>
        <w:t>.</w:t>
      </w:r>
    </w:p>
    <w:p w14:paraId="4D01C911" w14:textId="0EA93581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POWIAT: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</w:t>
      </w:r>
      <w:r w:rsidR="005A4220" w:rsidRPr="003956D8">
        <w:rPr>
          <w:sz w:val="20"/>
          <w:szCs w:val="20"/>
        </w:rPr>
        <w:t xml:space="preserve">……… </w:t>
      </w:r>
      <w:r w:rsidR="009066BC" w:rsidRPr="003956D8">
        <w:rPr>
          <w:sz w:val="20"/>
          <w:szCs w:val="20"/>
        </w:rPr>
        <w:t>WOJEWÓDZTWO</w:t>
      </w:r>
      <w:r w:rsidR="005A4220" w:rsidRPr="003956D8">
        <w:rPr>
          <w:sz w:val="20"/>
          <w:szCs w:val="20"/>
        </w:rPr>
        <w:t>:</w:t>
      </w:r>
      <w:r w:rsidR="009066BC" w:rsidRPr="003956D8">
        <w:rPr>
          <w:sz w:val="20"/>
          <w:szCs w:val="20"/>
        </w:rPr>
        <w:t xml:space="preserve"> </w:t>
      </w:r>
      <w:r w:rsidR="005A4220" w:rsidRPr="003956D8">
        <w:rPr>
          <w:sz w:val="20"/>
          <w:szCs w:val="20"/>
        </w:rPr>
        <w:t>……</w:t>
      </w:r>
      <w:r w:rsidR="009066BC" w:rsidRPr="003956D8">
        <w:rPr>
          <w:sz w:val="20"/>
          <w:szCs w:val="20"/>
        </w:rPr>
        <w:t>…………………………….</w:t>
      </w:r>
    </w:p>
    <w:p w14:paraId="6BE4EFEC" w14:textId="16170C10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TEL.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</w:t>
      </w:r>
      <w:proofErr w:type="gramStart"/>
      <w:r w:rsidR="005A4220" w:rsidRPr="003956D8">
        <w:rPr>
          <w:sz w:val="20"/>
          <w:szCs w:val="20"/>
          <w:lang w:val="de-DE"/>
        </w:rPr>
        <w:t>…….</w:t>
      </w:r>
      <w:proofErr w:type="gramEnd"/>
      <w:r w:rsidR="005A4220" w:rsidRPr="003956D8">
        <w:rPr>
          <w:sz w:val="20"/>
          <w:szCs w:val="20"/>
          <w:lang w:val="de-DE"/>
        </w:rPr>
        <w:t>.</w:t>
      </w:r>
    </w:p>
    <w:p w14:paraId="5A2C836E" w14:textId="0163255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FAX</w:t>
      </w:r>
      <w:r w:rsidR="005A4220" w:rsidRPr="003956D8">
        <w:rPr>
          <w:sz w:val="20"/>
          <w:szCs w:val="20"/>
          <w:lang w:val="de-DE"/>
        </w:rPr>
        <w:t>: ……………………………………………………………………</w:t>
      </w:r>
      <w:proofErr w:type="gramStart"/>
      <w:r w:rsidR="005A4220" w:rsidRPr="003956D8">
        <w:rPr>
          <w:sz w:val="20"/>
          <w:szCs w:val="20"/>
          <w:lang w:val="de-DE"/>
        </w:rPr>
        <w:t>…….</w:t>
      </w:r>
      <w:proofErr w:type="gramEnd"/>
      <w:r w:rsidR="005A4220" w:rsidRPr="003956D8">
        <w:rPr>
          <w:sz w:val="20"/>
          <w:szCs w:val="20"/>
          <w:lang w:val="de-DE"/>
        </w:rPr>
        <w:t>.</w:t>
      </w:r>
    </w:p>
    <w:p w14:paraId="588B811E" w14:textId="259B68F7" w:rsidR="0037203D" w:rsidRPr="003956D8" w:rsidRDefault="005A4220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 xml:space="preserve">E-MAIL: </w:t>
      </w:r>
      <w:r w:rsidR="009066BC" w:rsidRPr="003956D8">
        <w:rPr>
          <w:sz w:val="20"/>
          <w:szCs w:val="20"/>
          <w:lang w:val="de-DE"/>
        </w:rPr>
        <w:t>……………………………………………………………………</w:t>
      </w:r>
      <w:proofErr w:type="gramStart"/>
      <w:r w:rsidR="009066BC" w:rsidRPr="003956D8">
        <w:rPr>
          <w:sz w:val="20"/>
          <w:szCs w:val="20"/>
          <w:lang w:val="de-DE"/>
        </w:rPr>
        <w:t>…….</w:t>
      </w:r>
      <w:proofErr w:type="gramEnd"/>
      <w:r w:rsidR="009066BC" w:rsidRPr="003956D8">
        <w:rPr>
          <w:sz w:val="20"/>
          <w:szCs w:val="20"/>
          <w:lang w:val="de-DE"/>
        </w:rPr>
        <w:t>.</w:t>
      </w:r>
    </w:p>
    <w:p w14:paraId="3834C4C3" w14:textId="0A5CF177" w:rsidR="005A4220" w:rsidRPr="003956D8" w:rsidRDefault="009066BC">
      <w:pPr>
        <w:tabs>
          <w:tab w:val="right" w:pos="9000"/>
        </w:tabs>
        <w:spacing w:line="480" w:lineRule="auto"/>
        <w:rPr>
          <w:sz w:val="20"/>
          <w:szCs w:val="20"/>
          <w:lang w:val="de-DE"/>
        </w:rPr>
      </w:pPr>
      <w:r w:rsidRPr="003956D8">
        <w:rPr>
          <w:sz w:val="20"/>
          <w:szCs w:val="20"/>
          <w:lang w:val="de-DE"/>
        </w:rPr>
        <w:t>NIP</w:t>
      </w:r>
      <w:r w:rsidR="005A4220" w:rsidRPr="003956D8">
        <w:rPr>
          <w:sz w:val="20"/>
          <w:szCs w:val="20"/>
          <w:lang w:val="de-DE"/>
        </w:rPr>
        <w:t xml:space="preserve">: </w:t>
      </w:r>
      <w:r w:rsidRPr="003956D8">
        <w:rPr>
          <w:sz w:val="20"/>
          <w:szCs w:val="20"/>
          <w:lang w:val="de-DE"/>
        </w:rPr>
        <w:t xml:space="preserve">…………………………………. </w:t>
      </w:r>
    </w:p>
    <w:p w14:paraId="7AE543F8" w14:textId="2AA80E4A" w:rsidR="0037203D" w:rsidRPr="003956D8" w:rsidRDefault="00DD089C">
      <w:pPr>
        <w:tabs>
          <w:tab w:val="right" w:pos="9000"/>
        </w:tabs>
        <w:spacing w:line="480" w:lineRule="auto"/>
        <w:rPr>
          <w:sz w:val="20"/>
          <w:szCs w:val="20"/>
        </w:rPr>
      </w:pPr>
      <w:r w:rsidRPr="003956D8">
        <w:rPr>
          <w:sz w:val="20"/>
          <w:szCs w:val="20"/>
        </w:rPr>
        <w:t>REGON:</w:t>
      </w:r>
      <w:r w:rsidR="005A4220" w:rsidRPr="003956D8">
        <w:rPr>
          <w:sz w:val="20"/>
          <w:szCs w:val="20"/>
        </w:rPr>
        <w:t xml:space="preserve"> </w:t>
      </w:r>
      <w:r w:rsidR="009066BC" w:rsidRPr="003956D8">
        <w:rPr>
          <w:sz w:val="20"/>
          <w:szCs w:val="20"/>
        </w:rPr>
        <w:t>……………………………………………</w:t>
      </w:r>
    </w:p>
    <w:p w14:paraId="443095E0" w14:textId="12AF7D91" w:rsidR="0037203D" w:rsidRPr="003956D8" w:rsidRDefault="005A4220" w:rsidP="005A4220">
      <w:pPr>
        <w:widowControl w:val="0"/>
        <w:spacing w:line="480" w:lineRule="auto"/>
        <w:ind w:right="1"/>
        <w:jc w:val="both"/>
        <w:rPr>
          <w:bCs/>
          <w:sz w:val="20"/>
          <w:szCs w:val="20"/>
        </w:rPr>
      </w:pPr>
      <w:r w:rsidRPr="003956D8">
        <w:rPr>
          <w:bCs/>
          <w:sz w:val="20"/>
          <w:szCs w:val="20"/>
        </w:rPr>
        <w:t xml:space="preserve">Osoba uprawniona do kontaktu z Zamawiającym (Imię, nazwisko, stanowisko, telefon): </w:t>
      </w:r>
      <w:r w:rsidRPr="003956D8">
        <w:rPr>
          <w:bCs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</w:t>
      </w:r>
      <w:r w:rsidR="008737C1">
        <w:rPr>
          <w:bCs/>
          <w:sz w:val="20"/>
          <w:szCs w:val="20"/>
          <w:lang w:val="de-DE"/>
        </w:rPr>
        <w:t>………………………………………</w:t>
      </w:r>
    </w:p>
    <w:p w14:paraId="79297109" w14:textId="3A17302D" w:rsidR="0010775E" w:rsidRPr="003956D8" w:rsidRDefault="0010775E">
      <w:pPr>
        <w:widowControl w:val="0"/>
        <w:ind w:right="1"/>
        <w:jc w:val="both"/>
        <w:rPr>
          <w:sz w:val="20"/>
          <w:szCs w:val="20"/>
        </w:rPr>
      </w:pPr>
    </w:p>
    <w:p w14:paraId="269FF8E7" w14:textId="276E7D6A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Odpowiadając na ogłoszenie o zamówieniu publicznym w trybie podstawowym bez negocjacji na dostawę </w:t>
      </w:r>
      <w:r w:rsidR="003956D8" w:rsidRPr="003956D8">
        <w:rPr>
          <w:bCs/>
          <w:sz w:val="20"/>
          <w:szCs w:val="20"/>
        </w:rPr>
        <w:t>dwóch macierzy dyskowych wraz z dyskami</w:t>
      </w:r>
      <w:r w:rsidR="003956D8" w:rsidRPr="003956D8">
        <w:rPr>
          <w:b/>
          <w:sz w:val="20"/>
          <w:szCs w:val="20"/>
        </w:rPr>
        <w:t xml:space="preserve"> </w:t>
      </w:r>
      <w:r w:rsidRPr="003956D8">
        <w:rPr>
          <w:sz w:val="20"/>
          <w:szCs w:val="20"/>
        </w:rPr>
        <w:t>dla Straży Miejskiej Wrocławia, oświadczamy, że akceptujemy w całości wszystkie warunki zawarte w Specyfikacji Warunków Zamówienia.</w:t>
      </w:r>
    </w:p>
    <w:p w14:paraId="28E442BE" w14:textId="2D6C6E5B" w:rsidR="0010775E" w:rsidRPr="003956D8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Składamy ofertę na wykonanie przedmiotu zamówienia w zakresie określonym w SWZ zamówienia, zgodnie z opisem przedmiotu zamówienia i istotnymi postanowieniami, które zostaną wprowadzone do umowy na następujących warunkach</w:t>
      </w:r>
      <w:r w:rsidR="0084076E" w:rsidRPr="003956D8">
        <w:rPr>
          <w:sz w:val="20"/>
          <w:szCs w:val="20"/>
        </w:rPr>
        <w:t xml:space="preserve"> wyszczególnionych w tabeli nr 1:</w:t>
      </w:r>
    </w:p>
    <w:p w14:paraId="75AF8385" w14:textId="5A548F1D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73BAAD5E" w14:textId="203ED6F0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b/>
          <w:bCs/>
          <w:sz w:val="20"/>
          <w:szCs w:val="20"/>
          <w:u w:val="single"/>
        </w:rPr>
        <w:t>Tabela 1</w:t>
      </w:r>
      <w:r w:rsidRPr="003956D8">
        <w:rPr>
          <w:sz w:val="20"/>
          <w:szCs w:val="20"/>
        </w:rPr>
        <w:t>:</w:t>
      </w:r>
    </w:p>
    <w:p w14:paraId="25C8769A" w14:textId="167ABB61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tbl>
      <w:tblPr>
        <w:tblW w:w="8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46"/>
        <w:gridCol w:w="555"/>
        <w:gridCol w:w="1151"/>
        <w:gridCol w:w="1487"/>
        <w:gridCol w:w="1137"/>
        <w:gridCol w:w="1137"/>
      </w:tblGrid>
      <w:tr w:rsidR="008737C1" w:rsidRPr="003E73F1" w14:paraId="2B1F0AE8" w14:textId="2B6BDD28" w:rsidTr="008737C1">
        <w:trPr>
          <w:trHeight w:val="6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DD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4E8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F29" w14:textId="7777777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1A7" w14:textId="55F1842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color w:val="000000"/>
                <w:sz w:val="20"/>
                <w:szCs w:val="20"/>
              </w:rPr>
              <w:t>netto</w:t>
            </w:r>
            <w:r w:rsidRPr="003E73F1">
              <w:rPr>
                <w:color w:val="000000"/>
                <w:sz w:val="20"/>
                <w:szCs w:val="20"/>
              </w:rPr>
              <w:t xml:space="preserve"> (PLN)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569A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0B5CE3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</w:t>
            </w:r>
          </w:p>
          <w:p w14:paraId="3F9B938B" w14:textId="43432788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E73F1">
              <w:rPr>
                <w:color w:val="000000"/>
                <w:sz w:val="20"/>
                <w:szCs w:val="20"/>
              </w:rPr>
              <w:t>3x4)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3E1" w14:textId="594A7C0D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  <w:r w:rsidRPr="003E73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980" w14:textId="77777777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</w:t>
            </w:r>
          </w:p>
          <w:p w14:paraId="64101CDF" w14:textId="3D3203DC" w:rsidR="008737C1" w:rsidRDefault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(5+6)</w:t>
            </w:r>
          </w:p>
        </w:tc>
      </w:tr>
      <w:tr w:rsidR="008737C1" w:rsidRPr="003E73F1" w14:paraId="53A10188" w14:textId="593092F1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AA6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060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632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567" w14:textId="77777777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4B1" w14:textId="0250728A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712" w14:textId="2B8E2D69" w:rsidR="008737C1" w:rsidRPr="003E73F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206" w14:textId="04167B86" w:rsidR="008737C1" w:rsidRDefault="008737C1" w:rsidP="00873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737C1" w:rsidRPr="003E73F1" w14:paraId="4D9E04AC" w14:textId="13FA4E4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FF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190" w14:textId="3A62A5BD" w:rsidR="008737C1" w:rsidRPr="003E73F1" w:rsidRDefault="0081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B8AD" w14:textId="2E172ED7" w:rsidR="008737C1" w:rsidRPr="003E73F1" w:rsidRDefault="008152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D1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04619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31B" w14:textId="2D91596C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C1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07D88309" w14:textId="2E66EF92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75C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C33" w14:textId="4EAE4871" w:rsidR="008737C1" w:rsidRPr="003E73F1" w:rsidRDefault="008152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Zapasowy komplet tonerów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39F5" w14:textId="6984D6D6" w:rsidR="008737C1" w:rsidRPr="003E73F1" w:rsidRDefault="001418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624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13C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09F" w14:textId="3D2DF9F5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14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3B99CB71" w14:textId="5862B3D0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9B5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7963" w14:textId="40C0861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B37D" w14:textId="2454CAC7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B2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8B2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B30" w14:textId="1A92A91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D4D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48096A99" w14:textId="53A01B89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113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7345" w14:textId="34E44FE2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ED6" w14:textId="63F3ED64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09B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76AE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6D42" w14:textId="107F5E89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B6F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27A7BE57" w14:textId="7053B40B" w:rsidTr="008737C1">
        <w:trPr>
          <w:trHeight w:val="3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F88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6FA" w14:textId="35D967CB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51B" w14:textId="1FE6EF8B" w:rsidR="008737C1" w:rsidRPr="003E73F1" w:rsidRDefault="008737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FF1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B712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72A" w14:textId="06879A9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83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  <w:tr w:rsidR="008737C1" w:rsidRPr="003E73F1" w14:paraId="6CED924E" w14:textId="62F5374F" w:rsidTr="008737C1">
        <w:trPr>
          <w:trHeight w:val="325"/>
        </w:trPr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35D1" w14:textId="78021CC4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 xml:space="preserve">Cena za realizację przedmiotu zamówienia (suma wierszy w kolumnie </w:t>
            </w:r>
            <w:r>
              <w:rPr>
                <w:color w:val="000000"/>
                <w:sz w:val="20"/>
                <w:szCs w:val="20"/>
              </w:rPr>
              <w:t>5, 6, 7</w:t>
            </w:r>
            <w:r w:rsidRPr="003E73F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3D0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C33" w14:textId="4318FF53" w:rsidR="008737C1" w:rsidRPr="003E73F1" w:rsidRDefault="008737C1">
            <w:pPr>
              <w:rPr>
                <w:color w:val="000000"/>
                <w:sz w:val="20"/>
                <w:szCs w:val="20"/>
              </w:rPr>
            </w:pPr>
            <w:r w:rsidRPr="003E73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007" w14:textId="77777777" w:rsidR="008737C1" w:rsidRPr="003E73F1" w:rsidRDefault="008737C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732C03" w14:textId="77777777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3BE1DD0C" w14:textId="7304E673" w:rsidR="0084076E" w:rsidRPr="003956D8" w:rsidRDefault="0084076E" w:rsidP="0084076E">
      <w:pPr>
        <w:widowControl w:val="0"/>
        <w:ind w:right="1"/>
        <w:jc w:val="both"/>
        <w:rPr>
          <w:sz w:val="20"/>
          <w:szCs w:val="20"/>
        </w:rPr>
      </w:pPr>
    </w:p>
    <w:p w14:paraId="1E09ACD6" w14:textId="18837640" w:rsidR="0084076E" w:rsidRDefault="008737C1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Cena</w:t>
      </w:r>
      <w:r w:rsidR="00982B96" w:rsidRPr="003956D8">
        <w:rPr>
          <w:sz w:val="20"/>
          <w:szCs w:val="20"/>
        </w:rPr>
        <w:t xml:space="preserve"> za realizacj</w:t>
      </w:r>
      <w:r w:rsidR="00BA3CFF" w:rsidRPr="003956D8">
        <w:rPr>
          <w:sz w:val="20"/>
          <w:szCs w:val="20"/>
        </w:rPr>
        <w:t>ę</w:t>
      </w:r>
      <w:r w:rsidR="00982B96" w:rsidRPr="003956D8">
        <w:rPr>
          <w:sz w:val="20"/>
          <w:szCs w:val="20"/>
        </w:rPr>
        <w:t xml:space="preserve"> przedmiotu zamówienia (suma wierszy w kolumnie </w:t>
      </w:r>
      <w:r>
        <w:rPr>
          <w:sz w:val="20"/>
          <w:szCs w:val="20"/>
        </w:rPr>
        <w:t>7</w:t>
      </w:r>
      <w:r w:rsidR="00982B96" w:rsidRPr="003956D8">
        <w:rPr>
          <w:sz w:val="20"/>
          <w:szCs w:val="20"/>
        </w:rPr>
        <w:t>) wynosi: ……………………………………………</w:t>
      </w:r>
      <w:r w:rsidR="003956D8">
        <w:rPr>
          <w:sz w:val="20"/>
          <w:szCs w:val="20"/>
        </w:rPr>
        <w:t>……………………………………………….</w:t>
      </w:r>
      <w:r w:rsidR="00982B96" w:rsidRPr="003956D8">
        <w:rPr>
          <w:sz w:val="20"/>
          <w:szCs w:val="20"/>
        </w:rPr>
        <w:t xml:space="preserve"> zł (brutto)</w:t>
      </w:r>
      <w:r w:rsidR="00AA3D6B" w:rsidRPr="003956D8">
        <w:rPr>
          <w:sz w:val="20"/>
          <w:szCs w:val="20"/>
        </w:rPr>
        <w:t>,</w:t>
      </w:r>
      <w:r w:rsidR="003956D8">
        <w:rPr>
          <w:sz w:val="20"/>
          <w:szCs w:val="20"/>
        </w:rPr>
        <w:t xml:space="preserve"> s</w:t>
      </w:r>
      <w:r w:rsidR="00AA3D6B" w:rsidRPr="003956D8">
        <w:rPr>
          <w:sz w:val="20"/>
          <w:szCs w:val="20"/>
        </w:rPr>
        <w:t>łownie: ………………………………………………………………………………………………………………………</w:t>
      </w:r>
    </w:p>
    <w:p w14:paraId="0EAD87A5" w14:textId="2F4DE04A" w:rsidR="000509B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3. Termin dostawy: 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 .</w:t>
      </w:r>
    </w:p>
    <w:p w14:paraId="381AE10F" w14:textId="40AF7585" w:rsidR="00AA3D6B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A3D6B" w:rsidRPr="003956D8">
        <w:rPr>
          <w:sz w:val="20"/>
          <w:szCs w:val="20"/>
        </w:rPr>
        <w:t>. Oświadczamy, że 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55D1A4F5" w14:textId="727BCD71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1171F" w:rsidRPr="003956D8">
        <w:rPr>
          <w:sz w:val="20"/>
          <w:szCs w:val="20"/>
        </w:rPr>
        <w:t>. Oświadczamy, że zapoznaliśmy się ze Specyfikacją Warunków Zamówienia i nie wnosimy do niej żadnych zastrzeżeń.</w:t>
      </w:r>
    </w:p>
    <w:p w14:paraId="52A12E77" w14:textId="205CB5A0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1171F" w:rsidRPr="003956D8">
        <w:rPr>
          <w:sz w:val="20"/>
          <w:szCs w:val="20"/>
        </w:rPr>
        <w:t>. Oświadczamy, iż złożona przez nas oferta spełnia wszystkie wymogi zawarte</w:t>
      </w:r>
      <w:r w:rsidR="000663F4" w:rsidRPr="003956D8">
        <w:rPr>
          <w:sz w:val="20"/>
          <w:szCs w:val="20"/>
        </w:rPr>
        <w:t xml:space="preserve"> </w:t>
      </w:r>
      <w:r w:rsidR="00B1171F" w:rsidRPr="003956D8">
        <w:rPr>
          <w:sz w:val="20"/>
          <w:szCs w:val="20"/>
        </w:rPr>
        <w:t>w Specyfikacji Warunków Zamówienia.</w:t>
      </w:r>
    </w:p>
    <w:p w14:paraId="2F886D44" w14:textId="50532750" w:rsidR="00B1171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1171F" w:rsidRPr="003956D8">
        <w:rPr>
          <w:sz w:val="20"/>
          <w:szCs w:val="20"/>
        </w:rPr>
        <w:t>. Oświadczamy, że uzyskaliśmy wszelkie informacje niezbędne do prawidłowego przygotowania i złożenia oferty.</w:t>
      </w:r>
    </w:p>
    <w:p w14:paraId="2CA32BFB" w14:textId="31C2E472" w:rsidR="00337A86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1171F" w:rsidRPr="003956D8">
        <w:rPr>
          <w:sz w:val="20"/>
          <w:szCs w:val="20"/>
        </w:rPr>
        <w:t>. Oświadczamy, że jesteśmy związani niniejszą ofertą przez okres 30 dni zgodnie z zapisam</w:t>
      </w:r>
      <w:r w:rsidR="0075073D" w:rsidRPr="003956D8">
        <w:rPr>
          <w:sz w:val="20"/>
          <w:szCs w:val="20"/>
        </w:rPr>
        <w:t>i w Specyfikacji Warunków</w:t>
      </w:r>
      <w:r w:rsidR="00337A86" w:rsidRPr="003956D8">
        <w:rPr>
          <w:sz w:val="20"/>
          <w:szCs w:val="20"/>
        </w:rPr>
        <w:t xml:space="preserve"> Zamówienia.</w:t>
      </w:r>
    </w:p>
    <w:p w14:paraId="51C96555" w14:textId="47A6CD89" w:rsidR="00BA01C9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337A86" w:rsidRPr="003956D8">
        <w:rPr>
          <w:sz w:val="20"/>
          <w:szCs w:val="20"/>
        </w:rPr>
        <w:t>. Oświadczamy, że wypełniliśmy obowiązki informacyjne przewidziane w art. 13 lub art. 14 RODO</w:t>
      </w:r>
      <w:r w:rsidR="00337A86" w:rsidRPr="003956D8">
        <w:rPr>
          <w:sz w:val="20"/>
          <w:szCs w:val="20"/>
          <w:vertAlign w:val="superscript"/>
        </w:rPr>
        <w:t>1</w:t>
      </w:r>
      <w:r w:rsidR="00337A86" w:rsidRPr="003956D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r w:rsidR="00BA3CFF" w:rsidRPr="003956D8">
        <w:rPr>
          <w:sz w:val="20"/>
          <w:szCs w:val="20"/>
        </w:rPr>
        <w:t>postępowaniu. *</w:t>
      </w:r>
      <w:r w:rsidR="00337A86" w:rsidRPr="003956D8">
        <w:rPr>
          <w:sz w:val="20"/>
          <w:szCs w:val="20"/>
        </w:rPr>
        <w:t>*</w:t>
      </w:r>
    </w:p>
    <w:p w14:paraId="05E9E538" w14:textId="77777777" w:rsidR="000509BF" w:rsidRPr="003956D8" w:rsidRDefault="000509BF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</w:p>
    <w:p w14:paraId="5FE10942" w14:textId="43D53189" w:rsidR="00B1171F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lastRenderedPageBreak/>
        <w:t>1</w:t>
      </w:r>
      <w:r w:rsidR="000509BF">
        <w:rPr>
          <w:sz w:val="20"/>
          <w:szCs w:val="20"/>
        </w:rPr>
        <w:t>0</w:t>
      </w:r>
      <w:r w:rsidRPr="003956D8">
        <w:rPr>
          <w:sz w:val="20"/>
          <w:szCs w:val="20"/>
        </w:rPr>
        <w:t>. Informacje i dokumenty stanowiące tajemnicę przedsiębiorstwa w rozumieniu przepisów o zwalczaniu nieuczciwej konkurencji zawarte są w załączniku o nazwie ………………………………………………</w:t>
      </w:r>
      <w:r w:rsidR="0075073D" w:rsidRPr="003956D8">
        <w:rPr>
          <w:sz w:val="20"/>
          <w:szCs w:val="20"/>
        </w:rPr>
        <w:t xml:space="preserve"> </w:t>
      </w:r>
      <w:r w:rsidR="00B1171F" w:rsidRPr="003956D8">
        <w:rPr>
          <w:sz w:val="20"/>
          <w:szCs w:val="20"/>
        </w:rPr>
        <w:t xml:space="preserve"> </w:t>
      </w:r>
    </w:p>
    <w:p w14:paraId="51F36A4E" w14:textId="20EA6BF8" w:rsidR="00BA01C9" w:rsidRPr="003956D8" w:rsidRDefault="00BA01C9" w:rsidP="00BA01C9">
      <w:pPr>
        <w:widowControl w:val="0"/>
        <w:spacing w:line="276" w:lineRule="auto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1</w:t>
      </w:r>
      <w:r w:rsidR="000509BF">
        <w:rPr>
          <w:sz w:val="20"/>
          <w:szCs w:val="20"/>
        </w:rPr>
        <w:t>1</w:t>
      </w:r>
      <w:r w:rsidRPr="003956D8">
        <w:rPr>
          <w:sz w:val="20"/>
          <w:szCs w:val="20"/>
        </w:rPr>
        <w:t>. Oświadczamy, że następujące części zamówienia powierzamy do wykonania podwykonawcom w zakresie przedstawionym w tabeli nr 2 ***:</w:t>
      </w:r>
    </w:p>
    <w:p w14:paraId="4276A0A2" w14:textId="77777777" w:rsidR="000509BF" w:rsidRDefault="000509BF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p w14:paraId="5015DFCF" w14:textId="790B52DB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  <w:r w:rsidRPr="003956D8">
        <w:rPr>
          <w:b/>
          <w:bCs/>
          <w:sz w:val="20"/>
          <w:szCs w:val="20"/>
          <w:u w:val="single"/>
        </w:rPr>
        <w:t>Tabela nr 2:</w:t>
      </w:r>
    </w:p>
    <w:p w14:paraId="4EC03113" w14:textId="77777777" w:rsidR="00BA01C9" w:rsidRPr="003956D8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tbl>
      <w:tblPr>
        <w:tblW w:w="8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20"/>
        <w:gridCol w:w="3468"/>
      </w:tblGrid>
      <w:tr w:rsidR="00BA01C9" w:rsidRPr="003956D8" w14:paraId="224D13AB" w14:textId="77777777" w:rsidTr="000663F4">
        <w:trPr>
          <w:trHeight w:val="925"/>
        </w:trPr>
        <w:tc>
          <w:tcPr>
            <w:tcW w:w="546" w:type="dxa"/>
          </w:tcPr>
          <w:p w14:paraId="7BD7C28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L.p.</w:t>
            </w:r>
          </w:p>
        </w:tc>
        <w:tc>
          <w:tcPr>
            <w:tcW w:w="4253" w:type="dxa"/>
          </w:tcPr>
          <w:p w14:paraId="1F4EF4C9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Części zamówienia / zakres, jakie Wykonawca zamierza </w:t>
            </w:r>
            <w:r w:rsidRPr="003956D8">
              <w:rPr>
                <w:rFonts w:eastAsia="TimesNewRomanPSMT"/>
                <w:bCs/>
              </w:rPr>
              <w:t>powierzyć</w:t>
            </w:r>
            <w:r w:rsidRPr="003956D8">
              <w:t xml:space="preserve"> Podwykonawcom</w:t>
            </w:r>
          </w:p>
        </w:tc>
        <w:tc>
          <w:tcPr>
            <w:tcW w:w="3492" w:type="dxa"/>
          </w:tcPr>
          <w:p w14:paraId="331195F7" w14:textId="77777777" w:rsidR="00BA01C9" w:rsidRPr="003956D8" w:rsidRDefault="00BA01C9" w:rsidP="00F35AE5">
            <w:pPr>
              <w:spacing w:line="360" w:lineRule="auto"/>
              <w:jc w:val="center"/>
            </w:pPr>
          </w:p>
          <w:p w14:paraId="44B3017E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 xml:space="preserve">Firma (nazwa) Podwykonawcy </w:t>
            </w:r>
          </w:p>
        </w:tc>
      </w:tr>
      <w:tr w:rsidR="00BA01C9" w:rsidRPr="003956D8" w14:paraId="0AD52287" w14:textId="77777777" w:rsidTr="000663F4">
        <w:trPr>
          <w:trHeight w:val="470"/>
        </w:trPr>
        <w:tc>
          <w:tcPr>
            <w:tcW w:w="546" w:type="dxa"/>
          </w:tcPr>
          <w:p w14:paraId="01F8593F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1.</w:t>
            </w:r>
          </w:p>
        </w:tc>
        <w:tc>
          <w:tcPr>
            <w:tcW w:w="4253" w:type="dxa"/>
          </w:tcPr>
          <w:p w14:paraId="2F847C5C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8A3B14A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49CFBECA" w14:textId="77777777" w:rsidTr="000663F4">
        <w:trPr>
          <w:trHeight w:val="455"/>
        </w:trPr>
        <w:tc>
          <w:tcPr>
            <w:tcW w:w="546" w:type="dxa"/>
          </w:tcPr>
          <w:p w14:paraId="2D9A42D3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2.</w:t>
            </w:r>
          </w:p>
        </w:tc>
        <w:tc>
          <w:tcPr>
            <w:tcW w:w="4253" w:type="dxa"/>
          </w:tcPr>
          <w:p w14:paraId="120271D2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02D53E9D" w14:textId="77777777" w:rsidR="00BA01C9" w:rsidRPr="003956D8" w:rsidRDefault="00BA01C9" w:rsidP="00F35AE5">
            <w:pPr>
              <w:spacing w:line="360" w:lineRule="auto"/>
            </w:pPr>
          </w:p>
        </w:tc>
      </w:tr>
      <w:tr w:rsidR="00BA01C9" w:rsidRPr="003956D8" w14:paraId="3942D198" w14:textId="77777777" w:rsidTr="000663F4">
        <w:trPr>
          <w:trHeight w:val="470"/>
        </w:trPr>
        <w:tc>
          <w:tcPr>
            <w:tcW w:w="546" w:type="dxa"/>
          </w:tcPr>
          <w:p w14:paraId="41D7163D" w14:textId="77777777" w:rsidR="00BA01C9" w:rsidRPr="003956D8" w:rsidRDefault="00BA01C9" w:rsidP="00F35AE5">
            <w:pPr>
              <w:spacing w:line="360" w:lineRule="auto"/>
              <w:jc w:val="center"/>
            </w:pPr>
            <w:r w:rsidRPr="003956D8">
              <w:t>3.</w:t>
            </w:r>
          </w:p>
        </w:tc>
        <w:tc>
          <w:tcPr>
            <w:tcW w:w="4253" w:type="dxa"/>
          </w:tcPr>
          <w:p w14:paraId="737CFE3F" w14:textId="77777777" w:rsidR="00BA01C9" w:rsidRPr="003956D8" w:rsidRDefault="00BA01C9" w:rsidP="00F35AE5">
            <w:pPr>
              <w:spacing w:line="360" w:lineRule="auto"/>
            </w:pPr>
          </w:p>
        </w:tc>
        <w:tc>
          <w:tcPr>
            <w:tcW w:w="3492" w:type="dxa"/>
          </w:tcPr>
          <w:p w14:paraId="1D3299CB" w14:textId="77777777" w:rsidR="00BA01C9" w:rsidRPr="003956D8" w:rsidRDefault="00BA01C9" w:rsidP="00F35AE5">
            <w:pPr>
              <w:spacing w:line="360" w:lineRule="auto"/>
            </w:pPr>
          </w:p>
        </w:tc>
      </w:tr>
    </w:tbl>
    <w:p w14:paraId="29AECE83" w14:textId="77777777" w:rsidR="00BA01C9" w:rsidRPr="003956D8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1CB39C80" w14:textId="77777777" w:rsidR="00982B96" w:rsidRPr="003956D8" w:rsidRDefault="00982B96" w:rsidP="0084076E">
      <w:pPr>
        <w:widowControl w:val="0"/>
        <w:ind w:right="1"/>
        <w:jc w:val="both"/>
        <w:rPr>
          <w:sz w:val="20"/>
          <w:szCs w:val="20"/>
        </w:rPr>
      </w:pPr>
    </w:p>
    <w:p w14:paraId="33A72FF5" w14:textId="77777777" w:rsidR="003956D8" w:rsidRDefault="00BA01C9" w:rsidP="0084076E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 xml:space="preserve">13. Oświadczamy, że zapoznaliśmy się z </w:t>
      </w:r>
      <w:r w:rsidR="008D370E" w:rsidRPr="003956D8">
        <w:rPr>
          <w:sz w:val="20"/>
          <w:szCs w:val="20"/>
        </w:rPr>
        <w:t>projektowanym postanowieniami umowy</w:t>
      </w:r>
      <w:r w:rsidR="000663F4" w:rsidRPr="003956D8">
        <w:rPr>
          <w:sz w:val="20"/>
          <w:szCs w:val="20"/>
        </w:rPr>
        <w:t xml:space="preserve"> </w:t>
      </w:r>
      <w:r w:rsidR="008D370E" w:rsidRPr="003956D8">
        <w:rPr>
          <w:sz w:val="20"/>
          <w:szCs w:val="20"/>
        </w:rPr>
        <w:t xml:space="preserve">i zobowiązujemy się, </w:t>
      </w:r>
    </w:p>
    <w:p w14:paraId="2A986E36" w14:textId="77777777" w:rsid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przypadku wyboru naszej oferty, do zawarcia umowy zgodnie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 xml:space="preserve">z niniejszą ofertą, na warunkach określonych </w:t>
      </w:r>
    </w:p>
    <w:p w14:paraId="19EB26C7" w14:textId="34C8C537" w:rsidR="008D370E" w:rsidRPr="003956D8" w:rsidRDefault="008D370E" w:rsidP="003956D8">
      <w:pPr>
        <w:widowControl w:val="0"/>
        <w:ind w:right="1"/>
        <w:jc w:val="both"/>
        <w:rPr>
          <w:sz w:val="20"/>
          <w:szCs w:val="20"/>
        </w:rPr>
      </w:pPr>
      <w:r w:rsidRPr="003956D8">
        <w:rPr>
          <w:sz w:val="20"/>
          <w:szCs w:val="20"/>
        </w:rPr>
        <w:t>w Specyfikacji Warunków Zamówienia,</w:t>
      </w:r>
      <w:r w:rsidR="000663F4" w:rsidRPr="003956D8">
        <w:rPr>
          <w:sz w:val="20"/>
          <w:szCs w:val="20"/>
        </w:rPr>
        <w:t xml:space="preserve"> </w:t>
      </w:r>
      <w:r w:rsidRPr="003956D8">
        <w:rPr>
          <w:sz w:val="20"/>
          <w:szCs w:val="20"/>
        </w:rPr>
        <w:t>w miejscu i terminie wyznaczonym przez Zamawiającego.</w:t>
      </w:r>
    </w:p>
    <w:p w14:paraId="5A17938C" w14:textId="77777777" w:rsidR="008D370E" w:rsidRPr="003956D8" w:rsidRDefault="008D370E" w:rsidP="008D370E">
      <w:pPr>
        <w:suppressAutoHyphens/>
        <w:spacing w:after="40"/>
        <w:jc w:val="both"/>
        <w:rPr>
          <w:bCs/>
          <w:sz w:val="20"/>
          <w:szCs w:val="20"/>
        </w:rPr>
      </w:pPr>
      <w:r w:rsidRPr="003956D8">
        <w:rPr>
          <w:sz w:val="20"/>
          <w:szCs w:val="20"/>
        </w:rPr>
        <w:t xml:space="preserve">14. </w:t>
      </w:r>
      <w:r w:rsidRPr="003956D8">
        <w:rPr>
          <w:bCs/>
          <w:sz w:val="20"/>
          <w:szCs w:val="20"/>
        </w:rPr>
        <w:t>Oświadczam/y, że zgodnie z przepisami ustawy z dnia 6 marca 2018 r. Prawo przedsiębiorców, stanowimy (w przypadku konsorcjum wymaganą informację należy podać w odniesieniu do lidera konsorcjum):</w:t>
      </w:r>
    </w:p>
    <w:p w14:paraId="55844630" w14:textId="49D1B18B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mikroprzedsiębiorstwo</w:t>
      </w:r>
      <w:r w:rsidRPr="003956D8">
        <w:rPr>
          <w:b/>
          <w:kern w:val="0"/>
          <w:sz w:val="20"/>
          <w:lang w:eastAsia="pl-PL"/>
        </w:rPr>
        <w:t>*</w:t>
      </w:r>
      <w:proofErr w:type="gramStart"/>
      <w:r w:rsidRPr="003956D8">
        <w:rPr>
          <w:b/>
          <w:kern w:val="0"/>
          <w:sz w:val="20"/>
          <w:lang w:eastAsia="pl-PL"/>
        </w:rPr>
        <w:t xml:space="preserve">   (</w:t>
      </w:r>
      <w:proofErr w:type="gramEnd"/>
      <w:r w:rsidRPr="003956D8">
        <w:rPr>
          <w:rStyle w:val="DeltaViewInsertion"/>
          <w:sz w:val="20"/>
        </w:rPr>
        <w:t xml:space="preserve">przedsiębiorstwo, które zatrudnia mniej niż 10 osób i którego roczny obrót lub roczna suma bilansowa nie przekracza </w:t>
      </w:r>
      <w:r w:rsidR="000663F4" w:rsidRPr="003956D8">
        <w:rPr>
          <w:rStyle w:val="DeltaViewInsertion"/>
          <w:sz w:val="20"/>
        </w:rPr>
        <w:t xml:space="preserve">      </w:t>
      </w:r>
      <w:r w:rsidRPr="003956D8">
        <w:rPr>
          <w:rStyle w:val="DeltaViewInsertion"/>
          <w:sz w:val="20"/>
        </w:rPr>
        <w:t>2 milionów EUR)</w:t>
      </w:r>
    </w:p>
    <w:p w14:paraId="4E858198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 xml:space="preserve">małe przedsiębiorstwo* </w:t>
      </w:r>
      <w:proofErr w:type="gramStart"/>
      <w:r w:rsidRPr="003956D8">
        <w:rPr>
          <w:bCs/>
          <w:kern w:val="0"/>
          <w:sz w:val="20"/>
          <w:lang w:eastAsia="pl-PL"/>
        </w:rPr>
        <w:t xml:space="preserve">   (</w:t>
      </w:r>
      <w:proofErr w:type="gramEnd"/>
      <w:r w:rsidRPr="003956D8">
        <w:rPr>
          <w:rStyle w:val="DeltaViewInsertion"/>
          <w:sz w:val="20"/>
        </w:rPr>
        <w:t>przedsiębiorstwo, które zatrudnia mniej niż 50 osób i którego roczny obrót lub roczna suma bilansowa nie przekracza 10 milionów EUR)</w:t>
      </w:r>
    </w:p>
    <w:p w14:paraId="72C97C1B" w14:textId="77777777" w:rsidR="008D370E" w:rsidRPr="003956D8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3956D8">
        <w:rPr>
          <w:bCs/>
          <w:kern w:val="0"/>
          <w:sz w:val="20"/>
          <w:lang w:eastAsia="pl-PL"/>
        </w:rPr>
        <w:t>średnie przedsiębiorstwo* (</w:t>
      </w:r>
      <w:r w:rsidRPr="003956D8">
        <w:rPr>
          <w:rStyle w:val="DeltaViewInsertion"/>
          <w:bCs/>
          <w:sz w:val="20"/>
        </w:rPr>
        <w:t>przedsiębiorstwa, które nie są mikroprzedsiębiorstwami ani małymi przedsiębiorstwami</w:t>
      </w:r>
      <w:r w:rsidRPr="003956D8">
        <w:rPr>
          <w:b/>
          <w:sz w:val="20"/>
        </w:rPr>
        <w:t xml:space="preserve"> </w:t>
      </w:r>
      <w:r w:rsidRPr="003956D8">
        <w:rPr>
          <w:bCs/>
          <w:i/>
          <w:iCs/>
          <w:sz w:val="20"/>
        </w:rPr>
        <w:t>i które zatrudniają mniej niż 250 osób i których roczny obrót nie przekracza 50 milionów EUR lub roczna suma bilansowa nie przekracza 43 milionów EUR)</w:t>
      </w:r>
    </w:p>
    <w:p w14:paraId="36AB1A7C" w14:textId="5252B739" w:rsidR="008D370E" w:rsidRPr="000509BF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3956D8">
        <w:rPr>
          <w:bCs/>
          <w:sz w:val="20"/>
        </w:rPr>
        <w:t>duże przedsiębiorstwo* (</w:t>
      </w:r>
      <w:r w:rsidRPr="003956D8">
        <w:rPr>
          <w:rStyle w:val="DeltaViewInsertion"/>
          <w:rFonts w:eastAsia="Calibri"/>
          <w:sz w:val="20"/>
          <w:lang w:val="x-none" w:eastAsia="en-GB"/>
        </w:rPr>
        <w:t>jest to przedsiębiorstwo, które nie kwalifikuje się do żadnej z ww. kategorii przedsiębiorstw</w:t>
      </w:r>
      <w:r w:rsidRPr="003956D8">
        <w:rPr>
          <w:rStyle w:val="DeltaViewInsertion"/>
          <w:rFonts w:eastAsia="Calibri"/>
          <w:sz w:val="20"/>
          <w:lang w:eastAsia="en-GB"/>
        </w:rPr>
        <w:t>)</w:t>
      </w:r>
    </w:p>
    <w:p w14:paraId="1B51B2E0" w14:textId="77777777" w:rsidR="000509BF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sz w:val="20"/>
          <w:lang w:eastAsia="en-GB"/>
        </w:rPr>
      </w:pPr>
    </w:p>
    <w:p w14:paraId="6C8B9CE1" w14:textId="77777777" w:rsidR="000509BF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sz w:val="20"/>
          <w:lang w:eastAsia="en-GB"/>
        </w:rPr>
      </w:pPr>
    </w:p>
    <w:p w14:paraId="188A7868" w14:textId="77777777" w:rsidR="000509BF" w:rsidRPr="003956D8" w:rsidRDefault="000509BF" w:rsidP="000509BF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</w:p>
    <w:p w14:paraId="4A4BEFCE" w14:textId="27EEA701" w:rsidR="008D370E" w:rsidRPr="003956D8" w:rsidRDefault="008D370E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lastRenderedPageBreak/>
        <w:t>15. Wraz z ofertą składamy następujące oświadczenia i dokumenty:</w:t>
      </w:r>
    </w:p>
    <w:p w14:paraId="09899AF2" w14:textId="265C9326" w:rsidR="008D370E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1.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63E9587F" w14:textId="73D12D80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2.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</w:t>
      </w:r>
    </w:p>
    <w:p w14:paraId="645CF676" w14:textId="159CB9D8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3.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4E0FA59C" w14:textId="54D5122F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4.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0F8A88C5" w14:textId="7016267D" w:rsidR="005E18CD" w:rsidRPr="003956D8" w:rsidRDefault="005E18CD" w:rsidP="008D370E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5.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784274D6" w14:textId="75D71FB1" w:rsidR="0010775E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6.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7.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5BB087F0" w14:textId="278E3B52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8.</w:t>
      </w:r>
      <w:r w:rsid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3956D8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24EA5CD6" w14:textId="68020D4F" w:rsidR="005E18CD" w:rsidRPr="003956D8" w:rsidRDefault="005E18CD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1C579B9" w14:textId="7FDB88DE" w:rsidR="0096124F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08680C2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AB2375D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D02108A" w14:textId="77777777" w:rsid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D6B6D0" w14:textId="77777777" w:rsidR="003956D8" w:rsidRPr="003956D8" w:rsidRDefault="003956D8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41EA49C" w14:textId="469DC72B" w:rsidR="0096124F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FB704D0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095B79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AF7EE18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5CC04C9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D54F8C6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0FBE4D7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30AF6EF0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7E90A11" w14:textId="77777777" w:rsidR="000509BF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6CF7033B" w14:textId="77777777" w:rsidR="000509BF" w:rsidRPr="003956D8" w:rsidRDefault="000509B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2DEE95F0" w14:textId="34FADF72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175AE84A" w14:textId="158E2A7D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A00BB74" w14:textId="77777777" w:rsidR="0096124F" w:rsidRPr="003956D8" w:rsidRDefault="0096124F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04A81F1C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40BE189D" w14:textId="4EB6A890" w:rsidR="0037203D" w:rsidRDefault="009066BC">
      <w:pPr>
        <w:tabs>
          <w:tab w:val="left" w:pos="426"/>
        </w:tabs>
        <w:jc w:val="center"/>
        <w:rPr>
          <w:b/>
          <w:bCs/>
        </w:rPr>
      </w:pPr>
      <w:r w:rsidRPr="003956D8">
        <w:rPr>
          <w:b/>
          <w:bCs/>
        </w:rPr>
        <w:lastRenderedPageBreak/>
        <w:t>Szczegóły zaproponowan</w:t>
      </w:r>
      <w:r w:rsidR="000663F4" w:rsidRPr="003956D8">
        <w:rPr>
          <w:b/>
          <w:bCs/>
        </w:rPr>
        <w:t xml:space="preserve">ych </w:t>
      </w:r>
      <w:r w:rsidR="00815294">
        <w:rPr>
          <w:b/>
          <w:bCs/>
        </w:rPr>
        <w:t>urządzeń wielofunkcyjnych</w:t>
      </w:r>
    </w:p>
    <w:p w14:paraId="27262679" w14:textId="77777777" w:rsidR="000509BF" w:rsidRDefault="000509BF">
      <w:pPr>
        <w:tabs>
          <w:tab w:val="left" w:pos="426"/>
        </w:tabs>
        <w:jc w:val="center"/>
        <w:rPr>
          <w:b/>
          <w:bCs/>
        </w:rPr>
      </w:pPr>
    </w:p>
    <w:p w14:paraId="6406EF87" w14:textId="77777777" w:rsidR="000509BF" w:rsidRDefault="000509BF" w:rsidP="000509BF">
      <w:pPr>
        <w:jc w:val="both"/>
        <w:rPr>
          <w:rFonts w:ascii="Calibri" w:hAnsi="Calibri" w:cs="Calibri"/>
          <w:sz w:val="22"/>
          <w:szCs w:val="22"/>
        </w:rPr>
      </w:pPr>
    </w:p>
    <w:p w14:paraId="6D3138AE" w14:textId="77777777" w:rsidR="000509BF" w:rsidRPr="00337E36" w:rsidRDefault="000509BF" w:rsidP="000509B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1"/>
        <w:tblpPr w:leftFromText="141" w:rightFromText="141" w:vertAnchor="text" w:tblpXSpec="center" w:tblpY="1"/>
        <w:tblOverlap w:val="never"/>
        <w:tblW w:w="133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21"/>
        <w:gridCol w:w="4246"/>
      </w:tblGrid>
      <w:tr w:rsidR="000509BF" w:rsidRPr="00337E36" w14:paraId="1DCF8168" w14:textId="77777777" w:rsidTr="000509BF">
        <w:trPr>
          <w:trHeight w:val="284"/>
        </w:trPr>
        <w:tc>
          <w:tcPr>
            <w:tcW w:w="3053" w:type="dxa"/>
            <w:shd w:val="clear" w:color="auto" w:fill="auto"/>
            <w:noWrap/>
          </w:tcPr>
          <w:p w14:paraId="5B43ECB0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lk52460659"/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Parametr</w:t>
            </w:r>
          </w:p>
        </w:tc>
        <w:tc>
          <w:tcPr>
            <w:tcW w:w="6021" w:type="dxa"/>
            <w:shd w:val="clear" w:color="auto" w:fill="auto"/>
            <w:noWrap/>
          </w:tcPr>
          <w:p w14:paraId="57DBF853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4246" w:type="dxa"/>
            <w:shd w:val="clear" w:color="auto" w:fill="auto"/>
          </w:tcPr>
          <w:p w14:paraId="2CD26092" w14:textId="77777777" w:rsidR="000509BF" w:rsidRPr="00337E36" w:rsidRDefault="000509BF" w:rsidP="00BB14E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b/>
                <w:sz w:val="22"/>
                <w:szCs w:val="22"/>
              </w:rPr>
              <w:t>Parametry techniczne oferowanego sprzętu</w:t>
            </w:r>
          </w:p>
        </w:tc>
      </w:tr>
      <w:tr w:rsidR="000509BF" w:rsidRPr="00337E36" w14:paraId="15243DEF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3CA42762" w14:textId="77777777" w:rsidR="000509BF" w:rsidRPr="00337E36" w:rsidRDefault="000509BF" w:rsidP="00BB14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PRODUCENT </w:t>
            </w:r>
          </w:p>
        </w:tc>
        <w:tc>
          <w:tcPr>
            <w:tcW w:w="6021" w:type="dxa"/>
            <w:noWrap/>
            <w:vAlign w:val="center"/>
            <w:hideMark/>
          </w:tcPr>
          <w:p w14:paraId="0087A1B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6E53850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0CBCBFB1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2A68C295" w14:textId="77777777" w:rsidR="000509BF" w:rsidRPr="00337E36" w:rsidRDefault="000509BF" w:rsidP="00BB14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6021" w:type="dxa"/>
            <w:noWrap/>
            <w:vAlign w:val="center"/>
          </w:tcPr>
          <w:p w14:paraId="0FFD8FE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0D86F04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62E4FDE2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4012B25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6021" w:type="dxa"/>
            <w:noWrap/>
            <w:vAlign w:val="center"/>
          </w:tcPr>
          <w:p w14:paraId="28512AB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wielofunkcyjne: drukarka kolorowa, kopiarka kolorowa, skaner kolorowy</w:t>
            </w:r>
          </w:p>
        </w:tc>
        <w:tc>
          <w:tcPr>
            <w:tcW w:w="4246" w:type="dxa"/>
          </w:tcPr>
          <w:p w14:paraId="4CE0B0A1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70B8CB59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05ECA87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Prędkość druku</w:t>
            </w:r>
          </w:p>
        </w:tc>
        <w:tc>
          <w:tcPr>
            <w:tcW w:w="6021" w:type="dxa"/>
            <w:noWrap/>
            <w:vAlign w:val="center"/>
            <w:hideMark/>
          </w:tcPr>
          <w:p w14:paraId="6306824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mono i kolor min. 75 stron A4 na minutę</w:t>
            </w:r>
          </w:p>
          <w:p w14:paraId="0BC1342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min. 37 stron A3 na minutę</w:t>
            </w:r>
          </w:p>
        </w:tc>
        <w:tc>
          <w:tcPr>
            <w:tcW w:w="4246" w:type="dxa"/>
          </w:tcPr>
          <w:p w14:paraId="0DFAFC9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76BCF7A4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7C5E12C2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Technologia druku</w:t>
            </w:r>
          </w:p>
        </w:tc>
        <w:tc>
          <w:tcPr>
            <w:tcW w:w="6021" w:type="dxa"/>
            <w:noWrap/>
            <w:vAlign w:val="center"/>
            <w:hideMark/>
          </w:tcPr>
          <w:p w14:paraId="40029F3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laserowa kolorowa </w:t>
            </w:r>
            <w:r w:rsidRPr="00337E36">
              <w:rPr>
                <w:rFonts w:ascii="Calibri" w:hAnsi="Calibri" w:cs="Calibri"/>
                <w:color w:val="000000"/>
              </w:rPr>
              <w:t>C, M, Y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4246" w:type="dxa"/>
          </w:tcPr>
          <w:p w14:paraId="3FA34C9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2935E74A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4A754BC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Panel dotykowy / rozdzielczość</w:t>
            </w:r>
          </w:p>
        </w:tc>
        <w:tc>
          <w:tcPr>
            <w:tcW w:w="6021" w:type="dxa"/>
            <w:noWrap/>
            <w:vAlign w:val="center"/>
          </w:tcPr>
          <w:p w14:paraId="10E9259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sz w:val="22"/>
                <w:szCs w:val="22"/>
              </w:rPr>
              <w:t>Panel dotykowy o przekątnej 10,1” oraz rozdzielczości 1024 x 600 z możliwością personalizowania w języku polskim, z możliwością wyświetlania interfejsów zewnętrznych aplikacji np. do zarządzania wydrukiem, systemów OCR.</w:t>
            </w:r>
          </w:p>
        </w:tc>
        <w:tc>
          <w:tcPr>
            <w:tcW w:w="4246" w:type="dxa"/>
          </w:tcPr>
          <w:p w14:paraId="5B53642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5581170B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13F6C16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Maksymalny format papieru</w:t>
            </w:r>
          </w:p>
        </w:tc>
        <w:tc>
          <w:tcPr>
            <w:tcW w:w="6021" w:type="dxa"/>
            <w:noWrap/>
            <w:vAlign w:val="center"/>
            <w:hideMark/>
          </w:tcPr>
          <w:p w14:paraId="7C67274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 mniejszy niż SRA3, możliwość wydruku banderowego </w:t>
            </w:r>
          </w:p>
        </w:tc>
        <w:tc>
          <w:tcPr>
            <w:tcW w:w="4246" w:type="dxa"/>
          </w:tcPr>
          <w:p w14:paraId="1C5A7682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3E003293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545DD53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Czas nagrzewania</w:t>
            </w:r>
          </w:p>
        </w:tc>
        <w:tc>
          <w:tcPr>
            <w:tcW w:w="6021" w:type="dxa"/>
            <w:noWrap/>
            <w:vAlign w:val="center"/>
            <w:hideMark/>
          </w:tcPr>
          <w:p w14:paraId="2EC97F1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nie więcej niż 17 sekundy</w:t>
            </w:r>
          </w:p>
        </w:tc>
        <w:tc>
          <w:tcPr>
            <w:tcW w:w="4246" w:type="dxa"/>
          </w:tcPr>
          <w:p w14:paraId="031E571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2E047E2A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28A0F8B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Czas wykonania pierwszej kopii</w:t>
            </w:r>
          </w:p>
        </w:tc>
        <w:tc>
          <w:tcPr>
            <w:tcW w:w="6021" w:type="dxa"/>
            <w:noWrap/>
            <w:vAlign w:val="center"/>
            <w:hideMark/>
          </w:tcPr>
          <w:p w14:paraId="4273322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nie więcej niż 2,9 sekund mono, nie więcej niż 3,9 sekundy kolor</w:t>
            </w:r>
          </w:p>
        </w:tc>
        <w:tc>
          <w:tcPr>
            <w:tcW w:w="4246" w:type="dxa"/>
          </w:tcPr>
          <w:p w14:paraId="585773D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1C60D2E8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7D68D06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Wejściowa obsługa papieru</w:t>
            </w:r>
          </w:p>
        </w:tc>
        <w:tc>
          <w:tcPr>
            <w:tcW w:w="6021" w:type="dxa"/>
            <w:noWrap/>
            <w:vAlign w:val="center"/>
            <w:hideMark/>
          </w:tcPr>
          <w:p w14:paraId="39109DC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2 kasety uniwersalne o pojemności nie mniejszej niż 500 arkuszy każda, taca ręczna o pojemności nie mniejszej niż 150 arkuszy</w:t>
            </w:r>
          </w:p>
        </w:tc>
        <w:tc>
          <w:tcPr>
            <w:tcW w:w="4246" w:type="dxa"/>
          </w:tcPr>
          <w:p w14:paraId="4D82576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2FCBB4E8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4987CDBF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Obsługiwana gramatura papieru</w:t>
            </w:r>
          </w:p>
        </w:tc>
        <w:tc>
          <w:tcPr>
            <w:tcW w:w="6021" w:type="dxa"/>
            <w:noWrap/>
            <w:vAlign w:val="center"/>
            <w:hideMark/>
          </w:tcPr>
          <w:p w14:paraId="79ECEC7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w zakresie od 52 do 300 g/m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4246" w:type="dxa"/>
          </w:tcPr>
          <w:p w14:paraId="113816B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2A4ADB63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34E806FE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Automatyczny podajnik dokumentów</w:t>
            </w:r>
          </w:p>
        </w:tc>
        <w:tc>
          <w:tcPr>
            <w:tcW w:w="6021" w:type="dxa"/>
            <w:noWrap/>
            <w:vAlign w:val="center"/>
            <w:hideMark/>
          </w:tcPr>
          <w:p w14:paraId="4461088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wymagany, z funkcją jednoprzebiegowego dwustronnego nie mniejszej niż 300 arkuszy, </w:t>
            </w:r>
            <w:r w:rsidRPr="00337E36">
              <w:rPr>
                <w:rFonts w:ascii="Calibri" w:hAnsi="Calibri" w:cs="Calibri"/>
                <w:color w:val="3F4D58"/>
                <w:sz w:val="22"/>
                <w:szCs w:val="22"/>
              </w:rPr>
              <w:t>obsługujący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formaty A6-A3; w gramaturze 35-210 g/m²</w:t>
            </w:r>
          </w:p>
        </w:tc>
        <w:tc>
          <w:tcPr>
            <w:tcW w:w="4246" w:type="dxa"/>
          </w:tcPr>
          <w:p w14:paraId="5990FD1B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5F1AD2F3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14CF31FE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</w:rPr>
              <w:t xml:space="preserve">Prędkość skanowania </w:t>
            </w:r>
          </w:p>
        </w:tc>
        <w:tc>
          <w:tcPr>
            <w:tcW w:w="6021" w:type="dxa"/>
            <w:noWrap/>
            <w:vAlign w:val="center"/>
          </w:tcPr>
          <w:p w14:paraId="6BBDAC9F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</w:rPr>
              <w:t>270 oryginałów/min. zarówno w kolorze jak i w mono</w:t>
            </w:r>
          </w:p>
        </w:tc>
        <w:tc>
          <w:tcPr>
            <w:tcW w:w="4246" w:type="dxa"/>
          </w:tcPr>
          <w:p w14:paraId="66943750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09BF" w:rsidRPr="00337E36" w14:paraId="44D96474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231B9AC8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</w:rPr>
              <w:t>Funkcja zoom</w:t>
            </w:r>
          </w:p>
        </w:tc>
        <w:tc>
          <w:tcPr>
            <w:tcW w:w="6021" w:type="dxa"/>
            <w:noWrap/>
            <w:vAlign w:val="center"/>
          </w:tcPr>
          <w:p w14:paraId="750DB0B6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</w:rPr>
              <w:t>w zakresie od 25-400% w odstępach 0.1</w:t>
            </w:r>
            <w:proofErr w:type="gramStart"/>
            <w:r w:rsidRPr="00337E36">
              <w:rPr>
                <w:rFonts w:ascii="Calibri" w:eastAsia="Calibri" w:hAnsi="Calibri" w:cs="Calibri"/>
                <w:sz w:val="22"/>
                <w:szCs w:val="22"/>
              </w:rPr>
              <w:t>% ;</w:t>
            </w:r>
            <w:proofErr w:type="gramEnd"/>
            <w:r w:rsidRPr="00337E36">
              <w:rPr>
                <w:rFonts w:ascii="Calibri" w:eastAsia="Calibri" w:hAnsi="Calibri" w:cs="Calibri"/>
                <w:sz w:val="22"/>
                <w:szCs w:val="22"/>
              </w:rPr>
              <w:t xml:space="preserve"> automatyczne powiększenie</w:t>
            </w:r>
          </w:p>
        </w:tc>
        <w:tc>
          <w:tcPr>
            <w:tcW w:w="4246" w:type="dxa"/>
          </w:tcPr>
          <w:p w14:paraId="29412FF4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509BF" w:rsidRPr="00337E36" w14:paraId="26673FE0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62EF948C" w14:textId="2AFBFDD5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Zasilanie</w:t>
            </w:r>
          </w:p>
        </w:tc>
        <w:tc>
          <w:tcPr>
            <w:tcW w:w="6021" w:type="dxa"/>
            <w:noWrap/>
            <w:vAlign w:val="center"/>
          </w:tcPr>
          <w:p w14:paraId="1C22B9F8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220–240 V / 50/60 Hz; </w:t>
            </w:r>
            <w:proofErr w:type="spellStart"/>
            <w:r w:rsidRPr="00337E3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moc</w:t>
            </w:r>
            <w:proofErr w:type="spellEnd"/>
            <w:r w:rsidRPr="00337E3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1500 W</w:t>
            </w:r>
          </w:p>
        </w:tc>
        <w:tc>
          <w:tcPr>
            <w:tcW w:w="4246" w:type="dxa"/>
          </w:tcPr>
          <w:p w14:paraId="7B452346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0509BF" w:rsidRPr="00337E36" w14:paraId="7B8DF681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620A2933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Kopiowanie wielokrotne</w:t>
            </w:r>
          </w:p>
        </w:tc>
        <w:tc>
          <w:tcPr>
            <w:tcW w:w="6021" w:type="dxa"/>
            <w:noWrap/>
            <w:vAlign w:val="center"/>
            <w:hideMark/>
          </w:tcPr>
          <w:p w14:paraId="3ADB658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najmniej w </w:t>
            </w:r>
            <w:proofErr w:type="gramStart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zakresie  1</w:t>
            </w:r>
            <w:proofErr w:type="gramEnd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- 9,999</w:t>
            </w:r>
          </w:p>
        </w:tc>
        <w:tc>
          <w:tcPr>
            <w:tcW w:w="4246" w:type="dxa"/>
          </w:tcPr>
          <w:p w14:paraId="0DD33B13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13724ACC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1036B252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Zainstalowana pamięć</w:t>
            </w:r>
          </w:p>
        </w:tc>
        <w:tc>
          <w:tcPr>
            <w:tcW w:w="6021" w:type="dxa"/>
            <w:noWrap/>
            <w:vAlign w:val="center"/>
            <w:hideMark/>
          </w:tcPr>
          <w:p w14:paraId="1D63A63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7,0 </w:t>
            </w:r>
            <w:proofErr w:type="gramStart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GB  RAM</w:t>
            </w:r>
            <w:proofErr w:type="gramEnd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twardy dysk SSD o pojemności min. 250 GB</w:t>
            </w:r>
          </w:p>
        </w:tc>
        <w:tc>
          <w:tcPr>
            <w:tcW w:w="4246" w:type="dxa"/>
          </w:tcPr>
          <w:p w14:paraId="12EC6F3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F23C84" w14:paraId="5DA71BB9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22AC3D1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Język drukarki</w:t>
            </w:r>
          </w:p>
        </w:tc>
        <w:tc>
          <w:tcPr>
            <w:tcW w:w="6021" w:type="dxa"/>
            <w:noWrap/>
            <w:vAlign w:val="center"/>
            <w:hideMark/>
          </w:tcPr>
          <w:p w14:paraId="44B0720C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PCL 6; PCL 5c; PostScript 3 (CPSI 3016); XPS</w:t>
            </w:r>
          </w:p>
        </w:tc>
        <w:tc>
          <w:tcPr>
            <w:tcW w:w="4246" w:type="dxa"/>
          </w:tcPr>
          <w:p w14:paraId="4014164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509BF" w:rsidRPr="00337E36" w14:paraId="35EB7AFE" w14:textId="77777777" w:rsidTr="000509BF">
        <w:trPr>
          <w:trHeight w:val="662"/>
        </w:trPr>
        <w:tc>
          <w:tcPr>
            <w:tcW w:w="3053" w:type="dxa"/>
            <w:noWrap/>
            <w:vAlign w:val="center"/>
          </w:tcPr>
          <w:p w14:paraId="6EDF6D0F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Zawansowane funkcje drukowania</w:t>
            </w:r>
          </w:p>
        </w:tc>
        <w:tc>
          <w:tcPr>
            <w:tcW w:w="6021" w:type="dxa"/>
            <w:noWrap/>
            <w:vAlign w:val="center"/>
          </w:tcPr>
          <w:p w14:paraId="0C67C50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Aplikacja, która umożliwia drukowanie z pozycji komputera bez instalacji sterownika za pomocą „przeciąg i puść”.  Umożliwiająca:</w:t>
            </w:r>
          </w:p>
          <w:p w14:paraId="03FE324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Tworzenie Hot folderów do bezpośredniego druku</w:t>
            </w:r>
          </w:p>
          <w:p w14:paraId="49DC7383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Skojarzenie specyficznych ustawień z hot folderami </w:t>
            </w:r>
          </w:p>
          <w:p w14:paraId="294843A1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Automatyczne zapisywanie plików w folderach „druku”</w:t>
            </w:r>
          </w:p>
          <w:p w14:paraId="5457459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Obsługuje PDF, TIFF, PCL i PS</w:t>
            </w:r>
          </w:p>
        </w:tc>
        <w:tc>
          <w:tcPr>
            <w:tcW w:w="4246" w:type="dxa"/>
          </w:tcPr>
          <w:p w14:paraId="3314897E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4C95B85E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25DA426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Protokoły sieciowe</w:t>
            </w:r>
          </w:p>
        </w:tc>
        <w:tc>
          <w:tcPr>
            <w:tcW w:w="6021" w:type="dxa"/>
            <w:noWrap/>
            <w:vAlign w:val="center"/>
            <w:hideMark/>
          </w:tcPr>
          <w:p w14:paraId="41326B5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TCP/IP (IPv4/IPv6); SMB; LPD; IPP; SNMP; HTTP(S); </w:t>
            </w:r>
          </w:p>
          <w:p w14:paraId="464CE77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AppleTalk; Bonjour</w:t>
            </w:r>
          </w:p>
        </w:tc>
        <w:tc>
          <w:tcPr>
            <w:tcW w:w="4246" w:type="dxa"/>
          </w:tcPr>
          <w:p w14:paraId="0F58613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469371AE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26CEDBFF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Rozdzielczość kopiowania i skanowania </w:t>
            </w:r>
          </w:p>
        </w:tc>
        <w:tc>
          <w:tcPr>
            <w:tcW w:w="6021" w:type="dxa"/>
            <w:noWrap/>
            <w:vAlign w:val="center"/>
            <w:hideMark/>
          </w:tcPr>
          <w:p w14:paraId="68DA840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 mniejsza niż 600 x 600 dpi </w:t>
            </w:r>
          </w:p>
        </w:tc>
        <w:tc>
          <w:tcPr>
            <w:tcW w:w="4246" w:type="dxa"/>
          </w:tcPr>
          <w:p w14:paraId="2208CC5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257702A1" w14:textId="77777777" w:rsidTr="000509BF">
        <w:trPr>
          <w:trHeight w:val="284"/>
        </w:trPr>
        <w:tc>
          <w:tcPr>
            <w:tcW w:w="3053" w:type="dxa"/>
            <w:noWrap/>
            <w:vAlign w:val="center"/>
          </w:tcPr>
          <w:p w14:paraId="217CFEC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Rozdzielczość drukowania</w:t>
            </w:r>
          </w:p>
        </w:tc>
        <w:tc>
          <w:tcPr>
            <w:tcW w:w="6021" w:type="dxa"/>
            <w:noWrap/>
            <w:vAlign w:val="center"/>
          </w:tcPr>
          <w:p w14:paraId="5346AE3F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Nie mniejsza niż 1,800 x 600 - 1,200 x 1,200</w:t>
            </w:r>
          </w:p>
        </w:tc>
        <w:tc>
          <w:tcPr>
            <w:tcW w:w="4246" w:type="dxa"/>
          </w:tcPr>
          <w:p w14:paraId="59978931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3EB641A1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61ACAE8E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Interfejsy</w:t>
            </w:r>
          </w:p>
        </w:tc>
        <w:tc>
          <w:tcPr>
            <w:tcW w:w="6021" w:type="dxa"/>
            <w:noWrap/>
            <w:vAlign w:val="center"/>
            <w:hideMark/>
          </w:tcPr>
          <w:p w14:paraId="38B1762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USB 2.0, 10/100/1000BaseTX</w:t>
            </w:r>
          </w:p>
        </w:tc>
        <w:tc>
          <w:tcPr>
            <w:tcW w:w="4246" w:type="dxa"/>
          </w:tcPr>
          <w:p w14:paraId="0B0E4D4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330CC117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71008BDC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Funkcje drukarki</w:t>
            </w:r>
          </w:p>
        </w:tc>
        <w:tc>
          <w:tcPr>
            <w:tcW w:w="6021" w:type="dxa"/>
            <w:noWrap/>
            <w:vAlign w:val="center"/>
            <w:hideMark/>
          </w:tcPr>
          <w:p w14:paraId="3D0276F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bezpośredni druk PDF, bezpośredni druk z pamięci USB</w:t>
            </w:r>
          </w:p>
        </w:tc>
        <w:tc>
          <w:tcPr>
            <w:tcW w:w="4246" w:type="dxa"/>
          </w:tcPr>
          <w:p w14:paraId="229B18A2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32DC3957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0B5858B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Tryby skanera</w:t>
            </w:r>
          </w:p>
        </w:tc>
        <w:tc>
          <w:tcPr>
            <w:tcW w:w="6021" w:type="dxa"/>
            <w:noWrap/>
            <w:vAlign w:val="center"/>
            <w:hideMark/>
          </w:tcPr>
          <w:p w14:paraId="5750114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Kolorowy sieciowy z możliwością skanowania</w:t>
            </w:r>
          </w:p>
          <w:p w14:paraId="35B40F3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Skanowania na adres e-mail (Scan-to-Me)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SMB (Scan-to-Home)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FTP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skrzynki (HDD)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USB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WebDAV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do DPWS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- Skanowanie sieciowe TWAIN</w:t>
            </w:r>
          </w:p>
        </w:tc>
        <w:tc>
          <w:tcPr>
            <w:tcW w:w="4246" w:type="dxa"/>
          </w:tcPr>
          <w:p w14:paraId="57B76CF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59F3A159" w14:textId="77777777" w:rsidTr="000509BF">
        <w:trPr>
          <w:trHeight w:val="284"/>
        </w:trPr>
        <w:tc>
          <w:tcPr>
            <w:tcW w:w="3053" w:type="dxa"/>
            <w:noWrap/>
            <w:vAlign w:val="center"/>
            <w:hideMark/>
          </w:tcPr>
          <w:p w14:paraId="459090E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Wyjściowe formaty plików skanera</w:t>
            </w:r>
          </w:p>
        </w:tc>
        <w:tc>
          <w:tcPr>
            <w:tcW w:w="6021" w:type="dxa"/>
            <w:noWrap/>
            <w:vAlign w:val="center"/>
            <w:hideMark/>
          </w:tcPr>
          <w:p w14:paraId="5612CC26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JPEG; TIFF; PDF; PDF/A; kompaktowy PDF; szyfrowany PDF; przeszukiwany </w:t>
            </w:r>
            <w:proofErr w:type="gramStart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PDF ;</w:t>
            </w:r>
            <w:proofErr w:type="gramEnd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XPS; kompaktowy XPS; PPTX; DOCX, XLSX, RTF,TXT,</w:t>
            </w:r>
          </w:p>
        </w:tc>
        <w:tc>
          <w:tcPr>
            <w:tcW w:w="4246" w:type="dxa"/>
          </w:tcPr>
          <w:p w14:paraId="2A2EA16D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0BAB8379" w14:textId="77777777" w:rsidTr="000509BF">
        <w:trPr>
          <w:trHeight w:val="718"/>
        </w:trPr>
        <w:tc>
          <w:tcPr>
            <w:tcW w:w="3053" w:type="dxa"/>
            <w:noWrap/>
            <w:vAlign w:val="center"/>
          </w:tcPr>
          <w:p w14:paraId="7281A97F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Szafka pod urządzenie</w:t>
            </w:r>
          </w:p>
        </w:tc>
        <w:tc>
          <w:tcPr>
            <w:tcW w:w="6021" w:type="dxa"/>
            <w:vAlign w:val="center"/>
          </w:tcPr>
          <w:p w14:paraId="735068FE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Wymagana, metalowa na kółkach. Zamawiający wymaga szafki w kolorach odpowiadającym kolorom urządzenia</w:t>
            </w:r>
          </w:p>
        </w:tc>
        <w:tc>
          <w:tcPr>
            <w:tcW w:w="4246" w:type="dxa"/>
          </w:tcPr>
          <w:p w14:paraId="6ED8BBDA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0455AB70" w14:textId="77777777" w:rsidTr="000509BF">
        <w:trPr>
          <w:trHeight w:val="718"/>
        </w:trPr>
        <w:tc>
          <w:tcPr>
            <w:tcW w:w="3053" w:type="dxa"/>
            <w:noWrap/>
            <w:vAlign w:val="center"/>
          </w:tcPr>
          <w:p w14:paraId="4DDF746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Wymagane oprogramowanie</w:t>
            </w:r>
          </w:p>
        </w:tc>
        <w:tc>
          <w:tcPr>
            <w:tcW w:w="6021" w:type="dxa"/>
            <w:vAlign w:val="center"/>
          </w:tcPr>
          <w:p w14:paraId="1080624A" w14:textId="77777777" w:rsidR="000509BF" w:rsidRPr="00337E36" w:rsidRDefault="000509BF" w:rsidP="00BB14E2">
            <w:pPr>
              <w:rPr>
                <w:rFonts w:ascii="Calibri" w:hAnsi="Calibri" w:cs="Calibri"/>
                <w:sz w:val="22"/>
                <w:szCs w:val="22"/>
              </w:rPr>
            </w:pPr>
            <w:r w:rsidRPr="00337E36">
              <w:rPr>
                <w:rFonts w:ascii="Calibri" w:hAnsi="Calibri" w:cs="Calibri"/>
                <w:sz w:val="22"/>
                <w:szCs w:val="22"/>
              </w:rPr>
              <w:t xml:space="preserve">Aplikacja umożliwiająca zgłaszanie przez użytkowników problemów z urządzeniem – możliwość zgłoszenia problemów z działaniem urządzenia bezpośrednio z panelu urządzenia na </w:t>
            </w:r>
            <w:r w:rsidRPr="00337E36">
              <w:rPr>
                <w:rFonts w:ascii="Calibri" w:hAnsi="Calibri" w:cs="Calibri"/>
                <w:sz w:val="22"/>
                <w:szCs w:val="22"/>
              </w:rPr>
              <w:lastRenderedPageBreak/>
              <w:t>zdefiniowany wcześniej e-mail.  W przypadku problemów z wydrukiem istnieje możliwość załączenia skanu dokumentu oraz wpisania komentarza bezpośrednio z panelu urządzenia. Aplikacja musi mieć możliwość zgłaszania następujących predefiniowanych problemów: Uszkodzenie mechaniczne, Problem z kasetą papieru, Problem z podajnikiem ADF, Głośna praca urządzenia, Zacinanie papieru, Nie pobiera papieru, Zła jakość wydruku, Zabrudzenia na wydruku, Pognieciony wydruk, Nie można odebrać wydruku, Wydruk niepoprawny</w:t>
            </w:r>
          </w:p>
          <w:p w14:paraId="28477B70" w14:textId="77777777" w:rsidR="000509BF" w:rsidRPr="00337E36" w:rsidRDefault="000509BF" w:rsidP="00BB14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14:paraId="59574743" w14:textId="77777777" w:rsidR="000509BF" w:rsidRPr="00337E36" w:rsidRDefault="000509BF" w:rsidP="00BB14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9BF" w:rsidRPr="00337E36" w14:paraId="575EFC04" w14:textId="77777777" w:rsidTr="000509BF">
        <w:trPr>
          <w:trHeight w:val="718"/>
        </w:trPr>
        <w:tc>
          <w:tcPr>
            <w:tcW w:w="3053" w:type="dxa"/>
            <w:noWrap/>
            <w:vAlign w:val="center"/>
          </w:tcPr>
          <w:p w14:paraId="659E8FD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System zarządzania dostępem </w:t>
            </w:r>
          </w:p>
        </w:tc>
        <w:tc>
          <w:tcPr>
            <w:tcW w:w="6021" w:type="dxa"/>
            <w:vAlign w:val="center"/>
          </w:tcPr>
          <w:p w14:paraId="0F015F76" w14:textId="77777777" w:rsidR="000509BF" w:rsidRPr="00337E36" w:rsidRDefault="000509BF" w:rsidP="00BB14E2">
            <w:pPr>
              <w:pStyle w:val="TableParagraph"/>
              <w:ind w:right="115"/>
              <w:rPr>
                <w:rFonts w:ascii="Calibri" w:hAnsi="Calibri" w:cs="Calibri"/>
                <w:lang w:val="pl-PL"/>
              </w:rPr>
            </w:pPr>
            <w:r w:rsidRPr="00337E36">
              <w:rPr>
                <w:rFonts w:ascii="Calibri" w:hAnsi="Calibri" w:cs="Calibri"/>
                <w:lang w:val="pl-PL"/>
              </w:rPr>
              <w:t>Aplikacja umożliwiająca poprzez przeglądarkę internetową, dodawanie użytkowników (do 1000 kont użytkowników; obsługa również Active Directory (login + hasło + e-mail + katalog SMB)) z możliwością definiowania uprawnień do danych funkcji urządzenia np. Wydruku: mono / kolor, Kopia Mono / Kolor Skanowanie.</w:t>
            </w:r>
          </w:p>
          <w:p w14:paraId="42B7ED5C" w14:textId="77777777" w:rsidR="000509BF" w:rsidRPr="00337E36" w:rsidRDefault="000509BF" w:rsidP="00BB14E2">
            <w:pPr>
              <w:pStyle w:val="TableParagraph"/>
              <w:ind w:right="120"/>
              <w:rPr>
                <w:rFonts w:ascii="Calibri" w:hAnsi="Calibri" w:cs="Calibri"/>
                <w:lang w:val="pl-PL"/>
              </w:rPr>
            </w:pPr>
            <w:r w:rsidRPr="00337E36">
              <w:rPr>
                <w:rFonts w:ascii="Calibri" w:hAnsi="Calibri" w:cs="Calibri"/>
                <w:lang w:val="pl-PL"/>
              </w:rPr>
              <w:t>Rozwiązanie winno umożliwiać również możliwość raportowania ilości wykonanych wydruków / kopii / skanów, poszczególnych użytkowników wpisanych do systemu. System musi posiadać autoryzacje użytkowania na maszynie za pomocą:</w:t>
            </w:r>
          </w:p>
          <w:p w14:paraId="2519C4CE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sz w:val="22"/>
                <w:szCs w:val="22"/>
              </w:rPr>
              <w:t>Kodu PIN, loginu i hasła za pomocą, których można zwalniać wydruki z serwera urządzenia</w:t>
            </w:r>
            <w:r w:rsidRPr="00337E3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246" w:type="dxa"/>
          </w:tcPr>
          <w:p w14:paraId="689FD944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6BF100EC" w14:textId="77777777" w:rsidTr="000509BF">
        <w:trPr>
          <w:trHeight w:val="718"/>
        </w:trPr>
        <w:tc>
          <w:tcPr>
            <w:tcW w:w="3053" w:type="dxa"/>
            <w:noWrap/>
            <w:vAlign w:val="center"/>
          </w:tcPr>
          <w:p w14:paraId="71F6F80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Zawansowane </w:t>
            </w:r>
            <w:proofErr w:type="gramStart"/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funkcje </w:t>
            </w:r>
            <w:r w:rsidRPr="00337E3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bezpieczeństwa</w:t>
            </w:r>
            <w:proofErr w:type="gramEnd"/>
          </w:p>
        </w:tc>
        <w:tc>
          <w:tcPr>
            <w:tcW w:w="6021" w:type="dxa"/>
            <w:vAlign w:val="center"/>
          </w:tcPr>
          <w:p w14:paraId="2A95DE7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Zmiana Hasła Administratora (Indywidualne 16 znakowe hasło alfanumeryczne).</w:t>
            </w:r>
          </w:p>
          <w:p w14:paraId="52843E71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Szyfrowanie całej zawartości dysku twardego (Indywidualny 20-znakowy klucz szyfrujący).</w:t>
            </w:r>
          </w:p>
          <w:p w14:paraId="365C4C4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Zabezpieczenie hasłem dysku twardego (Indywidualne 20-znakowe hasło alfanumeryczne).</w:t>
            </w:r>
          </w:p>
          <w:p w14:paraId="0DE6B708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- Tymczasowe nadpisywanie danych w celu wyeliminowania wszelkich śladów danych (Klient może wybrać pomiędzy pojedynczym lub potrójnym nadpisywaniem).</w:t>
            </w:r>
          </w:p>
          <w:p w14:paraId="670857B7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Automatyczne usuwanie prac i związanych materiałów znajdujących się w elektronicznych folderach (Klient może wybrać żądane ustawienie czasu).</w:t>
            </w:r>
          </w:p>
        </w:tc>
        <w:tc>
          <w:tcPr>
            <w:tcW w:w="4246" w:type="dxa"/>
          </w:tcPr>
          <w:p w14:paraId="4619EEF5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45609E60" w14:textId="77777777" w:rsidTr="000509BF">
        <w:trPr>
          <w:trHeight w:val="718"/>
        </w:trPr>
        <w:tc>
          <w:tcPr>
            <w:tcW w:w="3053" w:type="dxa"/>
            <w:noWrap/>
            <w:vAlign w:val="center"/>
            <w:hideMark/>
          </w:tcPr>
          <w:p w14:paraId="17BD485C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Materiały eksploatacyjne*</w:t>
            </w:r>
          </w:p>
        </w:tc>
        <w:tc>
          <w:tcPr>
            <w:tcW w:w="6021" w:type="dxa"/>
            <w:vAlign w:val="center"/>
            <w:hideMark/>
          </w:tcPr>
          <w:p w14:paraId="538DB72E" w14:textId="77777777" w:rsidR="000509BF" w:rsidRPr="00337E36" w:rsidRDefault="000509BF" w:rsidP="00BB14E2">
            <w:pPr>
              <w:pStyle w:val="TableParagraph"/>
              <w:ind w:right="435"/>
              <w:rPr>
                <w:rFonts w:ascii="Calibri" w:hAnsi="Calibri" w:cs="Calibri"/>
                <w:lang w:val="pl-PL"/>
              </w:rPr>
            </w:pPr>
            <w:r w:rsidRPr="00337E36">
              <w:rPr>
                <w:rFonts w:ascii="Calibri" w:hAnsi="Calibri" w:cs="Calibri"/>
                <w:b/>
                <w:lang w:val="pl-PL"/>
              </w:rPr>
              <w:t>Urządzenie winno być wyposażone w dwa zestawy tonerów, w tym</w:t>
            </w:r>
            <w:r w:rsidRPr="00337E36">
              <w:rPr>
                <w:rFonts w:ascii="Calibri" w:hAnsi="Calibri" w:cs="Calibri"/>
                <w:lang w:val="pl-PL"/>
              </w:rPr>
              <w:t>:</w:t>
            </w:r>
          </w:p>
          <w:p w14:paraId="7EB93DAB" w14:textId="77777777" w:rsidR="000509BF" w:rsidRPr="00337E36" w:rsidRDefault="000509BF" w:rsidP="00BB14E2">
            <w:pPr>
              <w:pStyle w:val="TableParagraph"/>
              <w:ind w:right="152"/>
              <w:rPr>
                <w:rFonts w:ascii="Calibri" w:hAnsi="Calibri" w:cs="Calibri"/>
                <w:lang w:val="pl-PL"/>
              </w:rPr>
            </w:pPr>
            <w:r w:rsidRPr="00337E36">
              <w:rPr>
                <w:rFonts w:ascii="Calibri" w:hAnsi="Calibri" w:cs="Calibri"/>
                <w:lang w:val="pl-PL"/>
              </w:rPr>
              <w:t>Toner czarny dostarczony z urządzeniem pozwalającym na wydrukowanie minimum 45.000 stron A4 przy zadruku 5% oraz tonery cyan, magenta, yellow dostarczone z urządzeniem pozwalającym na</w:t>
            </w:r>
          </w:p>
          <w:p w14:paraId="237FC0C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sz w:val="22"/>
                <w:szCs w:val="22"/>
              </w:rPr>
              <w:t>wydrukowanie minimum 45.000 stron A4 przy zadruku 5%,</w:t>
            </w:r>
          </w:p>
        </w:tc>
        <w:tc>
          <w:tcPr>
            <w:tcW w:w="4246" w:type="dxa"/>
          </w:tcPr>
          <w:p w14:paraId="771395A4" w14:textId="77777777" w:rsidR="000509BF" w:rsidRPr="00337E36" w:rsidRDefault="000509BF" w:rsidP="00BB14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09BF" w:rsidRPr="00337E36" w14:paraId="2C28D2A7" w14:textId="77777777" w:rsidTr="000509BF">
        <w:trPr>
          <w:trHeight w:val="718"/>
        </w:trPr>
        <w:tc>
          <w:tcPr>
            <w:tcW w:w="3053" w:type="dxa"/>
            <w:noWrap/>
            <w:vAlign w:val="center"/>
          </w:tcPr>
          <w:p w14:paraId="26A8B500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Wymagania gwarancji.</w:t>
            </w:r>
          </w:p>
        </w:tc>
        <w:tc>
          <w:tcPr>
            <w:tcW w:w="6021" w:type="dxa"/>
            <w:vAlign w:val="center"/>
          </w:tcPr>
          <w:p w14:paraId="3134789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sz w:val="22"/>
                <w:szCs w:val="22"/>
              </w:rPr>
              <w:t>Urządzenie winno mieć wykupiony min 24 miesięczny pakiet gwarancji producenta sprzętu. Całość świadczeń gwarancyjnych musi być realizowana w miejscu instalacji.</w:t>
            </w:r>
          </w:p>
        </w:tc>
        <w:tc>
          <w:tcPr>
            <w:tcW w:w="4246" w:type="dxa"/>
          </w:tcPr>
          <w:p w14:paraId="450356E1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09BF" w:rsidRPr="00337E36" w14:paraId="456CD0A8" w14:textId="77777777" w:rsidTr="000509BF">
        <w:trPr>
          <w:trHeight w:val="718"/>
        </w:trPr>
        <w:tc>
          <w:tcPr>
            <w:tcW w:w="3053" w:type="dxa"/>
            <w:noWrap/>
          </w:tcPr>
          <w:p w14:paraId="35260D23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eastAsia="Calibri" w:hAnsi="Calibri" w:cs="Calibri"/>
                <w:sz w:val="22"/>
                <w:szCs w:val="22"/>
              </w:rPr>
              <w:t>Instalacja</w:t>
            </w:r>
          </w:p>
        </w:tc>
        <w:tc>
          <w:tcPr>
            <w:tcW w:w="6021" w:type="dxa"/>
          </w:tcPr>
          <w:p w14:paraId="0FD2C199" w14:textId="77777777" w:rsidR="000509BF" w:rsidRPr="00337E36" w:rsidRDefault="000509BF" w:rsidP="00BB14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7E36">
              <w:rPr>
                <w:rFonts w:ascii="Calibri" w:hAnsi="Calibri" w:cs="Calibri"/>
                <w:color w:val="000000"/>
                <w:sz w:val="22"/>
                <w:szCs w:val="22"/>
              </w:rPr>
              <w:t>Urządzenie winno być objęte 24 miesięcznym okresem gwarancji producenta sprzętu, w przeciwnym razie wykonawca winien dołączyć pisemne oświadczenie producenta oferowanego sprzętu w Polsce, że w przypadku niewywiązania się z obowiązków gwarancyjnych wykonawcy lub firmy serwisującej, przejmie na siebie wszelkie zobowiązania związane z serwisem gwarancyjnym dotyczącym urządzeń wielofunkcyjnych. Urządzenie powinno być zainstalowane w miejscu wskazanym przez Zamawiającego</w:t>
            </w:r>
          </w:p>
        </w:tc>
        <w:tc>
          <w:tcPr>
            <w:tcW w:w="4246" w:type="dxa"/>
          </w:tcPr>
          <w:p w14:paraId="2359C1CE" w14:textId="77777777" w:rsidR="000509BF" w:rsidRPr="00337E36" w:rsidRDefault="000509BF" w:rsidP="00BB14E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</w:tbl>
    <w:p w14:paraId="58C3B22F" w14:textId="77777777" w:rsidR="00DA1C4C" w:rsidRPr="003956D8" w:rsidRDefault="00DA1C4C" w:rsidP="00DA1C4C">
      <w:pPr>
        <w:tabs>
          <w:tab w:val="left" w:pos="426"/>
        </w:tabs>
        <w:rPr>
          <w:sz w:val="20"/>
          <w:szCs w:val="20"/>
        </w:rPr>
      </w:pPr>
    </w:p>
    <w:p w14:paraId="57C315A7" w14:textId="77777777" w:rsidR="0037203D" w:rsidRPr="003956D8" w:rsidRDefault="0037203D">
      <w:pPr>
        <w:tabs>
          <w:tab w:val="left" w:pos="426"/>
        </w:tabs>
        <w:jc w:val="both"/>
        <w:rPr>
          <w:sz w:val="20"/>
          <w:szCs w:val="20"/>
        </w:rPr>
      </w:pPr>
    </w:p>
    <w:p w14:paraId="79A5C84C" w14:textId="77777777" w:rsidR="0096124F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0E389E7A" w14:textId="77777777" w:rsid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1BEFD26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585431E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5690AEFF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ED1FD3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75659F18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0B6BF3A0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1CBD86A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BFEFD94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35954222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1A987AAF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3CA5BF4E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021CFB3" w14:textId="1EC518DB" w:rsidR="000509BF" w:rsidRDefault="000509BF" w:rsidP="000509BF">
      <w:pPr>
        <w:jc w:val="both"/>
        <w:rPr>
          <w:rFonts w:ascii="Calibri" w:hAnsi="Calibri" w:cs="Calibri"/>
          <w:sz w:val="22"/>
          <w:szCs w:val="22"/>
        </w:rPr>
      </w:pPr>
      <w:r w:rsidRPr="00337E36">
        <w:rPr>
          <w:rFonts w:ascii="Calibri" w:hAnsi="Calibri" w:cs="Calibri"/>
          <w:sz w:val="22"/>
          <w:szCs w:val="22"/>
        </w:rPr>
        <w:lastRenderedPageBreak/>
        <w:t>Zamawiający wymaga podania informacji w zakresie</w:t>
      </w:r>
      <w:r>
        <w:rPr>
          <w:rFonts w:ascii="Calibri" w:hAnsi="Calibri" w:cs="Calibri"/>
          <w:sz w:val="22"/>
          <w:szCs w:val="22"/>
        </w:rPr>
        <w:t xml:space="preserve"> </w:t>
      </w:r>
      <w:r w:rsidRPr="00337E36">
        <w:rPr>
          <w:rFonts w:ascii="Calibri" w:hAnsi="Calibri" w:cs="Calibri"/>
          <w:sz w:val="22"/>
          <w:szCs w:val="22"/>
        </w:rPr>
        <w:t>dostarczanych materiałów eksploatacyjnych wraz z ich numerami katalogowymi i wydajnością. Z przedstawionych informacji musi jasno wynikać, iż Wykonawca dostarczy wraz z urządzeniami komplet materiałów eksploatacyjnych zapewniający wydrukowanie wskazanej w Specyfikacji technicznej ilości stron i niezbędny do zapewnienia prawidłowego drukowania odpowiednio do wymogów producenta urządzenia</w:t>
      </w:r>
    </w:p>
    <w:p w14:paraId="12D3BDB7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tbl>
      <w:tblPr>
        <w:tblW w:w="11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23"/>
        <w:gridCol w:w="3465"/>
        <w:gridCol w:w="3465"/>
      </w:tblGrid>
      <w:tr w:rsidR="000509BF" w:rsidRPr="003956D8" w14:paraId="0D4B8B8B" w14:textId="7543F8BE" w:rsidTr="000509BF">
        <w:trPr>
          <w:trHeight w:val="473"/>
        </w:trPr>
        <w:tc>
          <w:tcPr>
            <w:tcW w:w="603" w:type="dxa"/>
          </w:tcPr>
          <w:p w14:paraId="458B264F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L.p.</w:t>
            </w:r>
          </w:p>
        </w:tc>
        <w:tc>
          <w:tcPr>
            <w:tcW w:w="4223" w:type="dxa"/>
          </w:tcPr>
          <w:p w14:paraId="06496F7B" w14:textId="738CBAD5" w:rsidR="000509BF" w:rsidRPr="003956D8" w:rsidRDefault="000509BF" w:rsidP="000509BF">
            <w:pPr>
              <w:spacing w:line="360" w:lineRule="auto"/>
              <w:jc w:val="center"/>
            </w:pPr>
            <w:r>
              <w:t>Nazwa materiału eksploatacyjnego</w:t>
            </w:r>
          </w:p>
        </w:tc>
        <w:tc>
          <w:tcPr>
            <w:tcW w:w="3465" w:type="dxa"/>
          </w:tcPr>
          <w:p w14:paraId="0DA1A535" w14:textId="15747FF0" w:rsidR="000509BF" w:rsidRPr="003956D8" w:rsidRDefault="000509BF" w:rsidP="000509BF">
            <w:pPr>
              <w:spacing w:line="360" w:lineRule="auto"/>
              <w:jc w:val="center"/>
            </w:pPr>
            <w:r>
              <w:t>Numer katalogowy</w:t>
            </w:r>
          </w:p>
        </w:tc>
        <w:tc>
          <w:tcPr>
            <w:tcW w:w="3465" w:type="dxa"/>
          </w:tcPr>
          <w:p w14:paraId="4BAA95DF" w14:textId="2FA21591" w:rsidR="000509BF" w:rsidRDefault="000509BF" w:rsidP="000509BF">
            <w:pPr>
              <w:spacing w:line="360" w:lineRule="auto"/>
              <w:jc w:val="center"/>
            </w:pPr>
            <w:r>
              <w:t>Wydajność</w:t>
            </w:r>
          </w:p>
        </w:tc>
      </w:tr>
      <w:tr w:rsidR="000509BF" w:rsidRPr="003956D8" w14:paraId="7BB55F2E" w14:textId="6A4467CC" w:rsidTr="000509BF">
        <w:trPr>
          <w:trHeight w:val="470"/>
        </w:trPr>
        <w:tc>
          <w:tcPr>
            <w:tcW w:w="603" w:type="dxa"/>
          </w:tcPr>
          <w:p w14:paraId="26350A32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1.</w:t>
            </w:r>
          </w:p>
        </w:tc>
        <w:tc>
          <w:tcPr>
            <w:tcW w:w="4223" w:type="dxa"/>
          </w:tcPr>
          <w:p w14:paraId="5BD4EA91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1237A4AE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5D4EEA81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52958265" w14:textId="37873832" w:rsidTr="000509BF">
        <w:trPr>
          <w:trHeight w:val="455"/>
        </w:trPr>
        <w:tc>
          <w:tcPr>
            <w:tcW w:w="603" w:type="dxa"/>
          </w:tcPr>
          <w:p w14:paraId="78115BD9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2.</w:t>
            </w:r>
          </w:p>
        </w:tc>
        <w:tc>
          <w:tcPr>
            <w:tcW w:w="4223" w:type="dxa"/>
          </w:tcPr>
          <w:p w14:paraId="4CFD8280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34844D48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5983AE21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14F96BE4" w14:textId="2BBC0B45" w:rsidTr="000509BF">
        <w:trPr>
          <w:trHeight w:val="470"/>
        </w:trPr>
        <w:tc>
          <w:tcPr>
            <w:tcW w:w="603" w:type="dxa"/>
          </w:tcPr>
          <w:p w14:paraId="4CB84238" w14:textId="77777777" w:rsidR="000509BF" w:rsidRPr="003956D8" w:rsidRDefault="000509BF" w:rsidP="00BB14E2">
            <w:pPr>
              <w:spacing w:line="360" w:lineRule="auto"/>
              <w:jc w:val="center"/>
            </w:pPr>
            <w:r w:rsidRPr="003956D8">
              <w:t>3.</w:t>
            </w:r>
          </w:p>
        </w:tc>
        <w:tc>
          <w:tcPr>
            <w:tcW w:w="4223" w:type="dxa"/>
          </w:tcPr>
          <w:p w14:paraId="53D13CE7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1D1A4C9A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68092364" w14:textId="77777777" w:rsidR="000509BF" w:rsidRPr="003956D8" w:rsidRDefault="000509BF" w:rsidP="00BB14E2">
            <w:pPr>
              <w:spacing w:line="360" w:lineRule="auto"/>
            </w:pPr>
          </w:p>
        </w:tc>
      </w:tr>
      <w:tr w:rsidR="000509BF" w:rsidRPr="003956D8" w14:paraId="45B4B144" w14:textId="77777777" w:rsidTr="000509BF">
        <w:trPr>
          <w:trHeight w:val="470"/>
        </w:trPr>
        <w:tc>
          <w:tcPr>
            <w:tcW w:w="603" w:type="dxa"/>
          </w:tcPr>
          <w:p w14:paraId="738A6B3E" w14:textId="233EE992" w:rsidR="000509BF" w:rsidRPr="003956D8" w:rsidRDefault="000509BF" w:rsidP="00BB14E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223" w:type="dxa"/>
          </w:tcPr>
          <w:p w14:paraId="20411FC3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7D6C4770" w14:textId="77777777" w:rsidR="000509BF" w:rsidRPr="003956D8" w:rsidRDefault="000509BF" w:rsidP="00BB14E2">
            <w:pPr>
              <w:spacing w:line="360" w:lineRule="auto"/>
            </w:pPr>
          </w:p>
        </w:tc>
        <w:tc>
          <w:tcPr>
            <w:tcW w:w="3465" w:type="dxa"/>
          </w:tcPr>
          <w:p w14:paraId="3DFD9E75" w14:textId="77777777" w:rsidR="000509BF" w:rsidRPr="003956D8" w:rsidRDefault="000509BF" w:rsidP="00BB14E2">
            <w:pPr>
              <w:spacing w:line="360" w:lineRule="auto"/>
            </w:pPr>
          </w:p>
        </w:tc>
      </w:tr>
    </w:tbl>
    <w:p w14:paraId="3C614DFB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D4830F6" w14:textId="77777777" w:rsidR="000509BF" w:rsidRDefault="000509B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68A5F6D2" w14:textId="77777777" w:rsidR="003956D8" w:rsidRPr="003956D8" w:rsidRDefault="003956D8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</w:p>
    <w:p w14:paraId="27BE129C" w14:textId="1E107D5B" w:rsidR="0096124F" w:rsidRPr="003956D8" w:rsidRDefault="0096124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  <w:r w:rsidRPr="003956D8">
        <w:rPr>
          <w:rFonts w:ascii="Times New Roman" w:hAnsi="Times New Roman" w:cs="Times New Roman"/>
          <w:color w:val="auto"/>
          <w:sz w:val="18"/>
        </w:rPr>
        <w:t>UWAGA:</w:t>
      </w:r>
    </w:p>
    <w:p w14:paraId="7E5BB9E6" w14:textId="345D022D" w:rsidR="0096124F" w:rsidRPr="003956D8" w:rsidRDefault="0096124F" w:rsidP="002C54AE">
      <w:pPr>
        <w:pStyle w:val="rozdzia"/>
        <w:numPr>
          <w:ilvl w:val="0"/>
          <w:numId w:val="6"/>
        </w:numPr>
        <w:tabs>
          <w:tab w:val="left" w:pos="5040"/>
        </w:tabs>
        <w:rPr>
          <w:rFonts w:ascii="Times New Roman" w:hAnsi="Times New Roman" w:cs="Times New Roman"/>
          <w:sz w:val="20"/>
        </w:rPr>
      </w:pPr>
      <w:r w:rsidRPr="003956D8">
        <w:rPr>
          <w:rFonts w:ascii="Times New Roman" w:hAnsi="Times New Roman" w:cs="Times New Roman"/>
          <w:color w:val="auto"/>
          <w:szCs w:val="16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0471C93" w14:textId="77777777" w:rsidR="005E18CD" w:rsidRPr="003956D8" w:rsidRDefault="005E18CD" w:rsidP="005E18CD">
      <w:pPr>
        <w:pStyle w:val="Tekstprzypisudolnego"/>
        <w:ind w:left="284" w:hanging="284"/>
        <w:jc w:val="both"/>
        <w:rPr>
          <w:sz w:val="13"/>
          <w:szCs w:val="13"/>
        </w:rPr>
      </w:pPr>
      <w:r w:rsidRPr="003956D8">
        <w:rPr>
          <w:sz w:val="13"/>
          <w:szCs w:val="13"/>
          <w:vertAlign w:val="superscript"/>
        </w:rPr>
        <w:t>1</w:t>
      </w:r>
      <w:r w:rsidRPr="003956D8">
        <w:rPr>
          <w:sz w:val="13"/>
          <w:szCs w:val="13"/>
        </w:rPr>
        <w:t xml:space="preserve"> 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 </w:t>
      </w:r>
    </w:p>
    <w:p w14:paraId="7320236B" w14:textId="77777777" w:rsidR="005E18CD" w:rsidRPr="003956D8" w:rsidRDefault="005E18CD" w:rsidP="005E18CD">
      <w:pPr>
        <w:pStyle w:val="Tekstpodstawowy32"/>
        <w:ind w:left="284" w:hanging="284"/>
        <w:jc w:val="left"/>
        <w:rPr>
          <w:b w:val="0"/>
          <w:sz w:val="13"/>
          <w:szCs w:val="13"/>
        </w:rPr>
      </w:pPr>
      <w:r w:rsidRPr="003956D8">
        <w:rPr>
          <w:b w:val="0"/>
          <w:sz w:val="13"/>
          <w:szCs w:val="13"/>
        </w:rPr>
        <w:t xml:space="preserve">*   Niepotrzebne skreślić </w:t>
      </w:r>
    </w:p>
    <w:p w14:paraId="32FBAEFE" w14:textId="77777777" w:rsidR="005E18CD" w:rsidRPr="003956D8" w:rsidRDefault="005E18CD" w:rsidP="005E18CD">
      <w:pPr>
        <w:pStyle w:val="NormalnyWeb"/>
        <w:ind w:left="284" w:hanging="284"/>
        <w:jc w:val="both"/>
        <w:rPr>
          <w:sz w:val="13"/>
          <w:szCs w:val="13"/>
        </w:rPr>
      </w:pPr>
      <w:r w:rsidRPr="003956D8">
        <w:rPr>
          <w:color w:val="000000"/>
          <w:sz w:val="13"/>
          <w:szCs w:val="13"/>
        </w:rPr>
        <w:t xml:space="preserve">** W przypadku, gdy wykonawca </w:t>
      </w:r>
      <w:r w:rsidRPr="003956D8">
        <w:rPr>
          <w:sz w:val="13"/>
          <w:szCs w:val="13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160305" w14:textId="241C46E7" w:rsidR="005E18CD" w:rsidRDefault="005E18CD" w:rsidP="00391C01">
      <w:pPr>
        <w:pStyle w:val="NormalnyWeb"/>
        <w:ind w:left="284" w:hanging="284"/>
        <w:jc w:val="both"/>
        <w:rPr>
          <w:sz w:val="13"/>
          <w:szCs w:val="13"/>
        </w:rPr>
      </w:pPr>
      <w:r w:rsidRPr="003956D8">
        <w:rPr>
          <w:sz w:val="13"/>
          <w:szCs w:val="13"/>
        </w:rPr>
        <w:t>*** wypełnić w przypadku powierzenia części zamówienia podwykonawcom.</w:t>
      </w:r>
    </w:p>
    <w:p w14:paraId="6D77F73D" w14:textId="77777777" w:rsidR="00815294" w:rsidRDefault="00815294" w:rsidP="00391C01">
      <w:pPr>
        <w:pStyle w:val="NormalnyWeb"/>
        <w:ind w:left="284" w:hanging="284"/>
        <w:jc w:val="both"/>
        <w:rPr>
          <w:sz w:val="13"/>
          <w:szCs w:val="13"/>
        </w:rPr>
      </w:pPr>
    </w:p>
    <w:p w14:paraId="083A7079" w14:textId="77777777" w:rsidR="00815294" w:rsidRPr="003956D8" w:rsidRDefault="00815294" w:rsidP="00391C01">
      <w:pPr>
        <w:pStyle w:val="NormalnyWeb"/>
        <w:ind w:left="284" w:hanging="284"/>
        <w:jc w:val="both"/>
        <w:rPr>
          <w:sz w:val="20"/>
          <w:szCs w:val="20"/>
        </w:rPr>
      </w:pPr>
    </w:p>
    <w:p w14:paraId="50DAFA45" w14:textId="2C4981D6" w:rsidR="005E18CD" w:rsidRDefault="005E18CD" w:rsidP="005E18CD">
      <w:pPr>
        <w:jc w:val="both"/>
        <w:rPr>
          <w:sz w:val="16"/>
          <w:szCs w:val="16"/>
        </w:rPr>
      </w:pPr>
      <w:r w:rsidRPr="003956D8">
        <w:rPr>
          <w:sz w:val="16"/>
          <w:szCs w:val="16"/>
        </w:rPr>
        <w:t>Miejscowość, ………………</w:t>
      </w:r>
      <w:proofErr w:type="gramStart"/>
      <w:r w:rsidRPr="003956D8">
        <w:rPr>
          <w:sz w:val="16"/>
          <w:szCs w:val="16"/>
        </w:rPr>
        <w:t>…….</w:t>
      </w:r>
      <w:proofErr w:type="gramEnd"/>
      <w:r w:rsidRPr="003956D8">
        <w:rPr>
          <w:sz w:val="16"/>
          <w:szCs w:val="16"/>
        </w:rPr>
        <w:t>, dnia ……………………202</w:t>
      </w:r>
      <w:r w:rsidR="00815294">
        <w:rPr>
          <w:sz w:val="16"/>
          <w:szCs w:val="16"/>
        </w:rPr>
        <w:t>4</w:t>
      </w:r>
      <w:r w:rsidRPr="003956D8">
        <w:rPr>
          <w:sz w:val="16"/>
          <w:szCs w:val="16"/>
        </w:rPr>
        <w:t xml:space="preserve"> r.</w:t>
      </w:r>
    </w:p>
    <w:p w14:paraId="05E0E8F4" w14:textId="77777777" w:rsidR="00BE6609" w:rsidRDefault="00BE6609" w:rsidP="005E18CD">
      <w:pPr>
        <w:jc w:val="both"/>
        <w:rPr>
          <w:sz w:val="16"/>
          <w:szCs w:val="16"/>
        </w:rPr>
      </w:pPr>
    </w:p>
    <w:p w14:paraId="0D9F648E" w14:textId="77777777" w:rsidR="00BE6609" w:rsidRDefault="00BE6609" w:rsidP="005E18CD">
      <w:pPr>
        <w:jc w:val="both"/>
        <w:rPr>
          <w:sz w:val="16"/>
          <w:szCs w:val="16"/>
        </w:rPr>
      </w:pPr>
    </w:p>
    <w:p w14:paraId="7E85D4C1" w14:textId="77777777" w:rsidR="00BE6609" w:rsidRPr="003956D8" w:rsidRDefault="00BE6609" w:rsidP="005E18CD">
      <w:pPr>
        <w:jc w:val="both"/>
        <w:rPr>
          <w:sz w:val="16"/>
          <w:szCs w:val="16"/>
        </w:rPr>
      </w:pPr>
    </w:p>
    <w:p w14:paraId="136F8B19" w14:textId="5E24E867" w:rsidR="005E18CD" w:rsidRPr="003956D8" w:rsidRDefault="005E18CD" w:rsidP="000663F4">
      <w:pPr>
        <w:tabs>
          <w:tab w:val="left" w:pos="5040"/>
        </w:tabs>
        <w:ind w:left="708"/>
        <w:rPr>
          <w:sz w:val="20"/>
          <w:szCs w:val="20"/>
        </w:rPr>
      </w:pPr>
      <w:r w:rsidRPr="003956D8">
        <w:rPr>
          <w:sz w:val="20"/>
          <w:szCs w:val="20"/>
        </w:rPr>
        <w:t xml:space="preserve">             </w:t>
      </w:r>
      <w:r w:rsidR="000663F4" w:rsidRPr="003956D8">
        <w:rPr>
          <w:sz w:val="20"/>
          <w:szCs w:val="20"/>
        </w:rPr>
        <w:tab/>
      </w:r>
      <w:r w:rsidR="000663F4" w:rsidRPr="003956D8">
        <w:rPr>
          <w:sz w:val="20"/>
          <w:szCs w:val="20"/>
        </w:rPr>
        <w:tab/>
      </w:r>
      <w:r w:rsidR="00391C01" w:rsidRPr="003956D8">
        <w:rPr>
          <w:sz w:val="20"/>
          <w:szCs w:val="20"/>
        </w:rPr>
        <w:t xml:space="preserve">   </w:t>
      </w:r>
      <w:r w:rsidRPr="003956D8">
        <w:rPr>
          <w:sz w:val="20"/>
          <w:szCs w:val="20"/>
        </w:rPr>
        <w:t>………………………………………….</w:t>
      </w:r>
    </w:p>
    <w:p w14:paraId="3937FFF2" w14:textId="35C49DCC" w:rsidR="005E18CD" w:rsidRPr="003956D8" w:rsidRDefault="005E18CD" w:rsidP="005E18CD">
      <w:pPr>
        <w:tabs>
          <w:tab w:val="left" w:pos="5040"/>
        </w:tabs>
        <w:ind w:left="5664"/>
        <w:rPr>
          <w:sz w:val="16"/>
          <w:szCs w:val="16"/>
        </w:rPr>
      </w:pPr>
      <w:r w:rsidRPr="003956D8">
        <w:rPr>
          <w:sz w:val="16"/>
          <w:szCs w:val="16"/>
        </w:rPr>
        <w:t xml:space="preserve">  podpis osoby/osób</w:t>
      </w:r>
      <w:r w:rsidR="00391C01" w:rsidRPr="003956D8">
        <w:rPr>
          <w:sz w:val="16"/>
          <w:szCs w:val="16"/>
        </w:rPr>
        <w:t xml:space="preserve"> upow</w:t>
      </w:r>
      <w:r w:rsidRPr="003956D8">
        <w:rPr>
          <w:sz w:val="16"/>
          <w:szCs w:val="16"/>
        </w:rPr>
        <w:t>ażnionych</w:t>
      </w:r>
    </w:p>
    <w:p w14:paraId="11DABDB7" w14:textId="0CDDD9B2" w:rsidR="0037203D" w:rsidRPr="003956D8" w:rsidRDefault="005E18CD" w:rsidP="00BA3CFF">
      <w:pPr>
        <w:ind w:left="4956"/>
        <w:jc w:val="center"/>
        <w:rPr>
          <w:sz w:val="16"/>
          <w:szCs w:val="16"/>
        </w:rPr>
      </w:pPr>
      <w:r w:rsidRPr="003956D8">
        <w:rPr>
          <w:sz w:val="16"/>
          <w:szCs w:val="16"/>
        </w:rPr>
        <w:t xml:space="preserve">       do reprezentowania Wykona</w:t>
      </w:r>
      <w:r w:rsidR="004E2953" w:rsidRPr="003956D8">
        <w:rPr>
          <w:sz w:val="16"/>
          <w:szCs w:val="16"/>
        </w:rPr>
        <w:t>wc</w:t>
      </w:r>
      <w:r w:rsidR="0096124F" w:rsidRPr="003956D8">
        <w:rPr>
          <w:sz w:val="16"/>
          <w:szCs w:val="16"/>
        </w:rPr>
        <w:t>y</w:t>
      </w:r>
    </w:p>
    <w:sectPr w:rsidR="0037203D" w:rsidRPr="003956D8" w:rsidSect="001D66A8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6BA6" w14:textId="77777777" w:rsidR="001D66A8" w:rsidRDefault="001D66A8">
      <w:r>
        <w:separator/>
      </w:r>
    </w:p>
  </w:endnote>
  <w:endnote w:type="continuationSeparator" w:id="0">
    <w:p w14:paraId="291DDC72" w14:textId="77777777" w:rsidR="001D66A8" w:rsidRDefault="001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4205" w14:textId="77777777" w:rsidR="005E18CD" w:rsidRDefault="005E18CD" w:rsidP="00DD72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78977" w14:textId="77777777" w:rsidR="005E18CD" w:rsidRDefault="005E1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50990813"/>
      <w:docPartObj>
        <w:docPartGallery w:val="Page Numbers (Bottom of Page)"/>
        <w:docPartUnique/>
      </w:docPartObj>
    </w:sdtPr>
    <w:sdtContent>
      <w:p w14:paraId="53A8EA77" w14:textId="13539F2B" w:rsidR="00DD72AC" w:rsidRDefault="00DD72AC" w:rsidP="006B05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42477B1" w14:textId="77777777" w:rsidR="00391C01" w:rsidRPr="00865C2C" w:rsidRDefault="00391C01" w:rsidP="00DD72AC">
    <w:pPr>
      <w:ind w:right="360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6108E53" w14:textId="77777777" w:rsidR="00391C01" w:rsidRPr="00865C2C" w:rsidRDefault="00391C01" w:rsidP="00391C01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E4BC24F" w14:textId="77777777" w:rsidR="005E18CD" w:rsidRDefault="005E18CD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50A9" w14:textId="77777777" w:rsidR="001D66A8" w:rsidRDefault="001D66A8">
      <w:r>
        <w:separator/>
      </w:r>
    </w:p>
  </w:footnote>
  <w:footnote w:type="continuationSeparator" w:id="0">
    <w:p w14:paraId="596ECCD8" w14:textId="77777777" w:rsidR="001D66A8" w:rsidRDefault="001D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944B" w14:textId="77777777" w:rsidR="005E18CD" w:rsidRDefault="005E18CD">
    <w:pPr>
      <w:pStyle w:val="Nagwek"/>
    </w:pPr>
  </w:p>
  <w:p w14:paraId="366FC881" w14:textId="77777777" w:rsidR="005E18CD" w:rsidRDefault="005E18CD">
    <w:pPr>
      <w:pStyle w:val="Nagwek"/>
    </w:pPr>
  </w:p>
  <w:p w14:paraId="796BCCBC" w14:textId="4C265874" w:rsidR="005E18CD" w:rsidRPr="00840D44" w:rsidRDefault="005E18CD">
    <w:pPr>
      <w:pStyle w:val="Nagwek"/>
      <w:rPr>
        <w:rFonts w:ascii="Verdana" w:hAnsi="Verdana"/>
        <w:b/>
        <w:bCs/>
      </w:rPr>
    </w:pPr>
    <w:r w:rsidRPr="00840D44">
      <w:rPr>
        <w:rFonts w:ascii="Verdana" w:hAnsi="Verdana"/>
        <w:b/>
        <w:bCs/>
      </w:rPr>
      <w:t>Numer sprawy: W</w:t>
    </w:r>
    <w:r w:rsidR="00E7718E">
      <w:rPr>
        <w:rFonts w:ascii="Verdana" w:hAnsi="Verdana"/>
        <w:b/>
        <w:bCs/>
      </w:rPr>
      <w:t>L</w:t>
    </w:r>
    <w:r w:rsidRPr="00840D44">
      <w:rPr>
        <w:rFonts w:ascii="Verdana" w:hAnsi="Verdana"/>
        <w:b/>
        <w:bCs/>
      </w:rPr>
      <w:t>I.321.</w:t>
    </w:r>
    <w:r w:rsidR="008B3C4D">
      <w:rPr>
        <w:rFonts w:ascii="Verdana" w:hAnsi="Verdana"/>
        <w:b/>
        <w:bCs/>
      </w:rPr>
      <w:t>2</w:t>
    </w:r>
    <w:r w:rsidRPr="00840D44">
      <w:rPr>
        <w:rFonts w:ascii="Verdana" w:hAnsi="Verdana"/>
        <w:b/>
        <w:bCs/>
      </w:rPr>
      <w:t>.202</w:t>
    </w:r>
    <w:r w:rsidR="00C04B66">
      <w:rPr>
        <w:rFonts w:ascii="Verdana" w:hAnsi="Verdana"/>
        <w:b/>
        <w:bCs/>
      </w:rPr>
      <w:t>4</w:t>
    </w:r>
    <w:r w:rsidRPr="00840D44">
      <w:rPr>
        <w:rFonts w:ascii="Verdana" w:hAnsi="Verdana"/>
        <w:b/>
        <w:bCs/>
      </w:rPr>
      <w:t>.SS</w:t>
    </w:r>
    <w:r w:rsidRPr="00840D44">
      <w:rPr>
        <w:rFonts w:ascii="Verdana" w:hAnsi="Verdana"/>
        <w:b/>
        <w:bCs/>
      </w:rPr>
      <w:tab/>
    </w:r>
    <w:r w:rsidRPr="00840D44">
      <w:rPr>
        <w:rFonts w:ascii="Verdana" w:hAnsi="Verdana"/>
        <w:b/>
        <w:bCs/>
      </w:rPr>
      <w:tab/>
      <w:t xml:space="preserve">Załącznik nr </w:t>
    </w:r>
    <w:r w:rsidR="00CD7894">
      <w:rPr>
        <w:rFonts w:ascii="Verdana" w:hAnsi="Verdana"/>
        <w:b/>
        <w:bCs/>
      </w:rPr>
      <w:t>2</w:t>
    </w:r>
    <w:r w:rsidRPr="00840D44">
      <w:rPr>
        <w:rFonts w:ascii="Verdana" w:hAnsi="Verdana"/>
        <w:b/>
        <w:bCs/>
      </w:rPr>
      <w:t xml:space="preserve"> do SWZ</w:t>
    </w:r>
  </w:p>
  <w:p w14:paraId="379A3A43" w14:textId="77777777" w:rsidR="005E18CD" w:rsidRDefault="005E18C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235"/>
    <w:multiLevelType w:val="hybridMultilevel"/>
    <w:tmpl w:val="1624B7CE"/>
    <w:lvl w:ilvl="0" w:tplc="F3FA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0C6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9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0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2AB"/>
    <w:multiLevelType w:val="multilevel"/>
    <w:tmpl w:val="766A3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 w15:restartNumberingAfterBreak="0">
    <w:nsid w:val="1DC42FB0"/>
    <w:multiLevelType w:val="hybridMultilevel"/>
    <w:tmpl w:val="96CEEC5C"/>
    <w:lvl w:ilvl="0" w:tplc="037A9F2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5406"/>
    <w:multiLevelType w:val="hybridMultilevel"/>
    <w:tmpl w:val="7088A6D6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51D"/>
    <w:multiLevelType w:val="hybridMultilevel"/>
    <w:tmpl w:val="3B987EF4"/>
    <w:lvl w:ilvl="0" w:tplc="D9BA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B7371"/>
    <w:multiLevelType w:val="hybridMultilevel"/>
    <w:tmpl w:val="F27621F2"/>
    <w:lvl w:ilvl="0" w:tplc="CB2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B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115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1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08999">
    <w:abstractNumId w:val="3"/>
  </w:num>
  <w:num w:numId="4" w16cid:durableId="1709379688">
    <w:abstractNumId w:val="1"/>
  </w:num>
  <w:num w:numId="5" w16cid:durableId="448623998">
    <w:abstractNumId w:val="4"/>
  </w:num>
  <w:num w:numId="6" w16cid:durableId="845172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D"/>
    <w:rsid w:val="000509BF"/>
    <w:rsid w:val="000663F4"/>
    <w:rsid w:val="0010775E"/>
    <w:rsid w:val="00141873"/>
    <w:rsid w:val="001D66A8"/>
    <w:rsid w:val="00337A86"/>
    <w:rsid w:val="0037203D"/>
    <w:rsid w:val="00391C01"/>
    <w:rsid w:val="003956D8"/>
    <w:rsid w:val="003E73F1"/>
    <w:rsid w:val="004E2953"/>
    <w:rsid w:val="0054234F"/>
    <w:rsid w:val="005A3B0B"/>
    <w:rsid w:val="005A4220"/>
    <w:rsid w:val="005B477F"/>
    <w:rsid w:val="005E18CD"/>
    <w:rsid w:val="005E4223"/>
    <w:rsid w:val="00652A3B"/>
    <w:rsid w:val="006A7609"/>
    <w:rsid w:val="006C1595"/>
    <w:rsid w:val="00730542"/>
    <w:rsid w:val="00747067"/>
    <w:rsid w:val="0075073D"/>
    <w:rsid w:val="00751661"/>
    <w:rsid w:val="007B087C"/>
    <w:rsid w:val="00800432"/>
    <w:rsid w:val="00815294"/>
    <w:rsid w:val="0084076E"/>
    <w:rsid w:val="00840D44"/>
    <w:rsid w:val="008737C1"/>
    <w:rsid w:val="008749B7"/>
    <w:rsid w:val="008B3C4D"/>
    <w:rsid w:val="008D370E"/>
    <w:rsid w:val="008E53DF"/>
    <w:rsid w:val="008F6E99"/>
    <w:rsid w:val="009066BC"/>
    <w:rsid w:val="0096124F"/>
    <w:rsid w:val="00977E8C"/>
    <w:rsid w:val="00982B96"/>
    <w:rsid w:val="009D00E8"/>
    <w:rsid w:val="00A453B6"/>
    <w:rsid w:val="00A51EFF"/>
    <w:rsid w:val="00AA3D6B"/>
    <w:rsid w:val="00B1171F"/>
    <w:rsid w:val="00BA01C9"/>
    <w:rsid w:val="00BA3CFF"/>
    <w:rsid w:val="00BE6609"/>
    <w:rsid w:val="00BF54FE"/>
    <w:rsid w:val="00C04B66"/>
    <w:rsid w:val="00C238B9"/>
    <w:rsid w:val="00CD7894"/>
    <w:rsid w:val="00CE3209"/>
    <w:rsid w:val="00D52194"/>
    <w:rsid w:val="00DA1C4C"/>
    <w:rsid w:val="00DD089C"/>
    <w:rsid w:val="00DD72AC"/>
    <w:rsid w:val="00E7718E"/>
    <w:rsid w:val="00F23C84"/>
    <w:rsid w:val="00F407FC"/>
    <w:rsid w:val="00F77B22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F1F"/>
  <w15:docId w15:val="{931C7F89-C1EA-4506-88DD-E784F6F2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uiPriority w:val="99"/>
    <w:pPr>
      <w:widowControl w:val="0"/>
    </w:pPr>
  </w:style>
  <w:style w:type="paragraph" w:customStyle="1" w:styleId="Style8">
    <w:name w:val="Style8"/>
    <w:basedOn w:val="Normalny"/>
    <w:uiPriority w:val="99"/>
    <w:pPr>
      <w:widowControl w:val="0"/>
      <w:spacing w:line="317" w:lineRule="exact"/>
      <w:jc w:val="both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uiPriority w:val="5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Pr>
      <w:color w:val="000080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spacing w:after="120"/>
    </w:pPr>
    <w:rPr>
      <w:rFonts w:ascii="Verdana" w:eastAsia="SimSun" w:hAnsi="Verdana" w:cs="Tahoma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SimSun" w:hAnsi="Verdana" w:cs="Tahoma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BA01C9"/>
    <w:rPr>
      <w:rFonts w:eastAsia="Calibri"/>
      <w:lang w:eastAsia="zh-CN"/>
    </w:rPr>
  </w:style>
  <w:style w:type="paragraph" w:customStyle="1" w:styleId="Tekstpodstawowy32">
    <w:name w:val="Tekst podstawowy 32"/>
    <w:basedOn w:val="Normalny"/>
    <w:rsid w:val="00BA01C9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paragraph" w:customStyle="1" w:styleId="Standardpol">
    <w:name w:val="Standard. pol"/>
    <w:basedOn w:val="Normalny"/>
    <w:rsid w:val="008D370E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jc w:val="both"/>
    </w:pPr>
    <w:rPr>
      <w:kern w:val="1"/>
      <w:szCs w:val="20"/>
      <w:lang w:eastAsia="ar-SA"/>
    </w:rPr>
  </w:style>
  <w:style w:type="character" w:customStyle="1" w:styleId="DeltaViewInsertion">
    <w:name w:val="DeltaView Insertion"/>
    <w:rsid w:val="008D370E"/>
    <w:rPr>
      <w:b/>
      <w:bCs w:val="0"/>
      <w:i/>
      <w:iCs w:val="0"/>
      <w:spacing w:val="0"/>
    </w:rPr>
  </w:style>
  <w:style w:type="paragraph" w:customStyle="1" w:styleId="rozdzia">
    <w:name w:val="rozdział"/>
    <w:basedOn w:val="Normalny"/>
    <w:autoRedefine/>
    <w:rsid w:val="0096124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TableParagraph">
    <w:name w:val="Table Paragraph"/>
    <w:basedOn w:val="Normalny"/>
    <w:uiPriority w:val="1"/>
    <w:qFormat/>
    <w:rsid w:val="000509BF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18A4E5-1577-DC41-9684-B7B6F715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40</cp:revision>
  <cp:lastPrinted>2022-09-29T10:53:00Z</cp:lastPrinted>
  <dcterms:created xsi:type="dcterms:W3CDTF">2015-05-26T11:14:00Z</dcterms:created>
  <dcterms:modified xsi:type="dcterms:W3CDTF">2024-04-11T12:41:00Z</dcterms:modified>
</cp:coreProperties>
</file>