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4B31158E" w:rsidR="00D577B7" w:rsidRPr="00F669D5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669D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669D5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669D5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F669D5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A11FA2">
        <w:rPr>
          <w:rFonts w:asciiTheme="minorHAnsi" w:hAnsiTheme="minorHAnsi" w:cstheme="minorHAnsi"/>
          <w:b/>
          <w:sz w:val="24"/>
          <w:szCs w:val="24"/>
        </w:rPr>
        <w:t>33</w:t>
      </w:r>
      <w:r w:rsidR="006C73DF" w:rsidRPr="00F669D5">
        <w:rPr>
          <w:rFonts w:asciiTheme="minorHAnsi" w:hAnsiTheme="minorHAnsi" w:cstheme="minorHAnsi"/>
          <w:b/>
          <w:sz w:val="24"/>
          <w:szCs w:val="24"/>
        </w:rPr>
        <w:t>.202</w:t>
      </w:r>
      <w:r w:rsidR="00C67EF0">
        <w:rPr>
          <w:rFonts w:asciiTheme="minorHAnsi" w:hAnsiTheme="minorHAnsi" w:cstheme="minorHAnsi"/>
          <w:b/>
          <w:sz w:val="24"/>
          <w:szCs w:val="24"/>
        </w:rPr>
        <w:t>2</w:t>
      </w:r>
    </w:p>
    <w:p w14:paraId="38FB41D9" w14:textId="77777777" w:rsidR="007D45BD" w:rsidRPr="00F669D5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669D5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669D5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669D5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669D5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669D5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669D5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669D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669D5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669D5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669D5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669D5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4E5383F1" w:rsidR="00277287" w:rsidRPr="00F669D5" w:rsidRDefault="00277287" w:rsidP="00A11FA2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 xml:space="preserve">do oddania do dyspozycji Wykonawcy niezbędnych zasobów na okres korzystania z nich </w:t>
      </w:r>
      <w:r w:rsidR="00A11FA2"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669D5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669D5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C67EF0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67EF0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669D5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669D5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E0125B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669D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</w:t>
      </w:r>
      <w:r w:rsidRPr="00E0125B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669D5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669D5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C67EF0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669D5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C67EF0">
        <w:rPr>
          <w:rFonts w:asciiTheme="minorHAnsi" w:hAnsiTheme="minorHAnsi" w:cstheme="minorHAnsi"/>
          <w:i/>
          <w:sz w:val="20"/>
          <w:szCs w:val="20"/>
        </w:rPr>
        <w:t>(określenie zasobu – wiedza i doświadczenie, ….)</w:t>
      </w:r>
    </w:p>
    <w:p w14:paraId="59EAF8BC" w14:textId="77777777" w:rsidR="007D45BD" w:rsidRPr="00F669D5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669D5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69CE99D8" w:rsidR="00277287" w:rsidRPr="00C67EF0" w:rsidRDefault="00C67EF0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</w:t>
      </w:r>
      <w:r w:rsidR="00277287" w:rsidRPr="00C67EF0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669D5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669D5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743CE9B6" w14:textId="77777777" w:rsidR="006F694B" w:rsidRDefault="006F694B" w:rsidP="006F694B">
      <w:pPr>
        <w:jc w:val="both"/>
        <w:rPr>
          <w:rFonts w:cs="Calibri"/>
          <w:b/>
          <w:bCs/>
          <w:sz w:val="24"/>
        </w:rPr>
      </w:pPr>
      <w:r w:rsidRPr="00785D0D">
        <w:rPr>
          <w:rFonts w:cs="Calibri"/>
          <w:b/>
          <w:bCs/>
          <w:sz w:val="24"/>
        </w:rPr>
        <w:t>„Odbiór i zagospodarowanie odpadów komunalnych z terenu gminy Łomianki w 2023 r.”</w:t>
      </w:r>
    </w:p>
    <w:p w14:paraId="5FDED6B6" w14:textId="77777777" w:rsidR="006F694B" w:rsidRDefault="006F694B" w:rsidP="006F694B">
      <w:pPr>
        <w:jc w:val="both"/>
        <w:rPr>
          <w:rFonts w:cs="Calibri"/>
          <w:b/>
          <w:bCs/>
          <w:sz w:val="24"/>
        </w:rPr>
      </w:pPr>
    </w:p>
    <w:p w14:paraId="66211A53" w14:textId="3A79272C" w:rsidR="006F694B" w:rsidRDefault="006F694B" w:rsidP="006F694B">
      <w:pPr>
        <w:jc w:val="both"/>
        <w:rPr>
          <w:rFonts w:cs="Calibri"/>
          <w:b/>
          <w:bCs/>
          <w:sz w:val="24"/>
        </w:rPr>
      </w:pPr>
      <w:r w:rsidRPr="00794264">
        <w:rPr>
          <w:rFonts w:cs="Calibri"/>
          <w:b/>
          <w:bCs/>
          <w:sz w:val="24"/>
        </w:rPr>
        <w:t xml:space="preserve">Część I przedmiotu zamówienia </w:t>
      </w:r>
      <w:r w:rsidRPr="00156630">
        <w:rPr>
          <w:rFonts w:cs="Calibri"/>
          <w:bCs/>
          <w:sz w:val="24"/>
        </w:rPr>
        <w:t>Odbiór i zagospodarowanie odpadów komunalnych z terenu gminy Łomianki w 2023.</w:t>
      </w:r>
    </w:p>
    <w:p w14:paraId="1EFBBC72" w14:textId="77777777" w:rsidR="006F694B" w:rsidRPr="00785D0D" w:rsidRDefault="006F694B" w:rsidP="006F694B">
      <w:pPr>
        <w:jc w:val="both"/>
        <w:rPr>
          <w:rFonts w:cs="Calibri"/>
          <w:b/>
          <w:bCs/>
          <w:sz w:val="24"/>
        </w:rPr>
      </w:pPr>
      <w:r w:rsidRPr="00794264">
        <w:rPr>
          <w:rFonts w:cs="Calibri"/>
          <w:b/>
          <w:bCs/>
          <w:sz w:val="24"/>
        </w:rPr>
        <w:t xml:space="preserve">Część II przedmiotu zamówienia </w:t>
      </w:r>
      <w:r>
        <w:rPr>
          <w:rFonts w:cs="Calibri"/>
          <w:b/>
          <w:bCs/>
          <w:sz w:val="24"/>
        </w:rPr>
        <w:t xml:space="preserve"> </w:t>
      </w:r>
      <w:r w:rsidRPr="00156630">
        <w:rPr>
          <w:rFonts w:cs="Calibri"/>
          <w:bCs/>
          <w:sz w:val="24"/>
        </w:rPr>
        <w:t>Odbiór i zagospodarowanie odpadów komunalnych ulegających biodegradacji z terenu gminy Łomianki w 2023.</w:t>
      </w:r>
    </w:p>
    <w:p w14:paraId="488B3536" w14:textId="77777777" w:rsidR="006F694B" w:rsidRDefault="006F694B" w:rsidP="00F62958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8199740" w14:textId="54E0A0F2" w:rsidR="00277287" w:rsidRPr="00F669D5" w:rsidRDefault="00277287" w:rsidP="00F62958">
      <w:pPr>
        <w:suppressAutoHyphens/>
        <w:ind w:right="283"/>
        <w:jc w:val="both"/>
        <w:rPr>
          <w:rFonts w:cs="Calibri"/>
          <w:b/>
          <w:sz w:val="24"/>
        </w:rPr>
      </w:pPr>
      <w:bookmarkStart w:id="0" w:name="_GoBack"/>
      <w:bookmarkEnd w:id="0"/>
      <w:r w:rsidRPr="00F669D5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669D5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okres mojego udziału przy wykonywaniu zamówienia będzie następujący:</w:t>
      </w:r>
    </w:p>
    <w:p w14:paraId="5793D9D6" w14:textId="77777777" w:rsidR="007D45BD" w:rsidRPr="00F669D5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669D5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F669D5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669D5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F669D5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F669D5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F669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7777777" w:rsidR="00945765" w:rsidRPr="00F669D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669D5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669D5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669D5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669D5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669D5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F669D5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F669D5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F669D5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F669D5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669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669D5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 w:rsidRPr="00F669D5">
        <w:rPr>
          <w:rFonts w:asciiTheme="minorHAnsi" w:hAnsiTheme="minorHAnsi" w:cstheme="minorHAnsi"/>
          <w:sz w:val="24"/>
          <w:szCs w:val="24"/>
        </w:rPr>
        <w:br/>
      </w:r>
      <w:r w:rsidRPr="00F669D5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669D5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F669D5">
        <w:rPr>
          <w:rFonts w:asciiTheme="minorHAnsi" w:hAnsiTheme="minorHAnsi" w:cstheme="minorHAnsi"/>
          <w:b/>
          <w:sz w:val="24"/>
          <w:szCs w:val="24"/>
        </w:rPr>
        <w:br/>
      </w:r>
      <w:r w:rsidRPr="00F669D5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669D5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669D5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669D5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4AAD0043" w:rsidR="00E74BFB" w:rsidRPr="00F669D5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669D5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C67EF0">
        <w:rPr>
          <w:rFonts w:asciiTheme="minorHAnsi" w:hAnsiTheme="minorHAnsi" w:cstheme="minorHAnsi"/>
          <w:sz w:val="24"/>
          <w:szCs w:val="24"/>
        </w:rPr>
        <w:t>2</w:t>
      </w:r>
      <w:r w:rsidRPr="00F669D5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Pr="00F669D5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F669D5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F669D5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669D5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669D5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669D5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 w:rsidRPr="00F669D5">
        <w:rPr>
          <w:rFonts w:asciiTheme="minorHAnsi" w:hAnsiTheme="minorHAnsi" w:cstheme="minorHAnsi"/>
          <w:i/>
          <w:sz w:val="20"/>
          <w:szCs w:val="24"/>
        </w:rPr>
        <w:br/>
      </w:r>
      <w:r w:rsidRPr="00F669D5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0302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6F694B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059B9"/>
    <w:rsid w:val="00A10CAE"/>
    <w:rsid w:val="00A11FA2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0453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67EF0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125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669D5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0BBB-7EF2-4BA6-B10B-02B91C06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39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27</cp:revision>
  <cp:lastPrinted>2022-07-20T11:35:00Z</cp:lastPrinted>
  <dcterms:created xsi:type="dcterms:W3CDTF">2021-02-02T07:24:00Z</dcterms:created>
  <dcterms:modified xsi:type="dcterms:W3CDTF">2022-07-20T11:44:00Z</dcterms:modified>
</cp:coreProperties>
</file>