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CBC97" w14:textId="77777777" w:rsidR="00F06B27" w:rsidRDefault="00F06B27">
      <w:pPr>
        <w:jc w:val="center"/>
        <w:rPr>
          <w:b/>
          <w:sz w:val="34"/>
          <w:szCs w:val="34"/>
        </w:rPr>
      </w:pP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161C8B95" w14:textId="376D5BBA" w:rsidR="0013121D" w:rsidRDefault="009F7D30">
      <w:pPr>
        <w:spacing w:before="240" w:line="360" w:lineRule="auto"/>
        <w:jc w:val="center"/>
        <w:rPr>
          <w:b/>
          <w:color w:val="FF9900"/>
          <w:sz w:val="20"/>
          <w:szCs w:val="20"/>
        </w:rPr>
      </w:pPr>
      <w:r>
        <w:rPr>
          <w:sz w:val="20"/>
          <w:szCs w:val="20"/>
        </w:rPr>
        <w:t>Postępowanie prowadzone</w:t>
      </w:r>
      <w:r w:rsidR="005B55C1">
        <w:rPr>
          <w:sz w:val="20"/>
          <w:szCs w:val="20"/>
        </w:rPr>
        <w:t xml:space="preserve"> w trybie art. 275 pkt 1 (</w:t>
      </w:r>
      <w:r w:rsidR="005B55C1" w:rsidRPr="008575F9">
        <w:rPr>
          <w:b/>
          <w:bCs/>
          <w:sz w:val="20"/>
          <w:szCs w:val="20"/>
        </w:rPr>
        <w:t>trybie podstawowym bez negocjacji</w:t>
      </w:r>
      <w:r w:rsidR="005B55C1">
        <w:rPr>
          <w:sz w:val="20"/>
          <w:szCs w:val="20"/>
        </w:rPr>
        <w:t xml:space="preserve">) o wartości zamówienia nieprzekraczającej progów unijnych o jakich stanowi art. 3 ustawy z 11 września 2019 r. - Prawo zamówień publicznych </w:t>
      </w:r>
      <w:r w:rsidR="004F7D3A">
        <w:rPr>
          <w:sz w:val="20"/>
          <w:szCs w:val="20"/>
        </w:rPr>
        <w:t>(</w:t>
      </w:r>
      <w:r w:rsidR="005E7EF3" w:rsidRPr="005E7EF3">
        <w:rPr>
          <w:sz w:val="20"/>
          <w:szCs w:val="20"/>
        </w:rPr>
        <w:t>Dz. U. 202</w:t>
      </w:r>
      <w:r w:rsidR="00B50576">
        <w:rPr>
          <w:sz w:val="20"/>
          <w:szCs w:val="20"/>
        </w:rPr>
        <w:t>3</w:t>
      </w:r>
      <w:r w:rsidR="005E7EF3" w:rsidRPr="005E7EF3">
        <w:rPr>
          <w:sz w:val="20"/>
          <w:szCs w:val="20"/>
        </w:rPr>
        <w:t xml:space="preserve"> poz. </w:t>
      </w:r>
      <w:r w:rsidR="00B50576">
        <w:rPr>
          <w:sz w:val="20"/>
          <w:szCs w:val="20"/>
        </w:rPr>
        <w:t>1605</w:t>
      </w:r>
      <w:r w:rsidR="00E00712">
        <w:rPr>
          <w:sz w:val="20"/>
          <w:szCs w:val="20"/>
        </w:rPr>
        <w:t xml:space="preserve"> ze zm.</w:t>
      </w:r>
      <w:r w:rsidR="004F7D3A">
        <w:rPr>
          <w:sz w:val="20"/>
          <w:szCs w:val="20"/>
        </w:rPr>
        <w:t>)</w:t>
      </w:r>
      <w:r w:rsidR="004F7D3A">
        <w:rPr>
          <w:b/>
          <w:sz w:val="20"/>
          <w:szCs w:val="20"/>
        </w:rPr>
        <w:t xml:space="preserve"> </w:t>
      </w:r>
      <w:r w:rsidR="005B55C1">
        <w:rPr>
          <w:sz w:val="20"/>
          <w:szCs w:val="20"/>
        </w:rPr>
        <w:t xml:space="preserve"> – dalej ustawy PZP </w:t>
      </w:r>
    </w:p>
    <w:p w14:paraId="00000007" w14:textId="52BF7EC5" w:rsidR="00930359" w:rsidRDefault="005B55C1">
      <w:pPr>
        <w:spacing w:before="240" w:line="360" w:lineRule="auto"/>
        <w:jc w:val="center"/>
        <w:rPr>
          <w:sz w:val="20"/>
          <w:szCs w:val="20"/>
        </w:rPr>
      </w:pPr>
      <w:r w:rsidRPr="00410903">
        <w:rPr>
          <w:b/>
          <w:sz w:val="20"/>
          <w:szCs w:val="20"/>
        </w:rPr>
        <w:t>ROBOTY BUDOWLANE</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bookmarkStart w:id="0" w:name="_Hlk100902696"/>
    </w:p>
    <w:p w14:paraId="2674BEC7" w14:textId="370EFE22" w:rsidR="00227D1E" w:rsidRPr="00227D1E" w:rsidRDefault="00227D1E" w:rsidP="00B63171">
      <w:pPr>
        <w:jc w:val="center"/>
        <w:rPr>
          <w:b/>
          <w:iCs/>
          <w:color w:val="000000" w:themeColor="text1"/>
          <w:sz w:val="24"/>
          <w:szCs w:val="24"/>
          <w:lang w:val="pl-PL"/>
        </w:rPr>
      </w:pPr>
      <w:bookmarkStart w:id="1" w:name="_Hlk151022427"/>
      <w:bookmarkEnd w:id="0"/>
      <w:r>
        <w:rPr>
          <w:b/>
          <w:iCs/>
          <w:color w:val="000000" w:themeColor="text1"/>
          <w:sz w:val="24"/>
          <w:szCs w:val="24"/>
          <w:lang w:val="pl-PL"/>
        </w:rPr>
        <w:t>„</w:t>
      </w:r>
      <w:r w:rsidR="00B63171" w:rsidRPr="00B63171">
        <w:rPr>
          <w:b/>
          <w:iCs/>
          <w:color w:val="000000" w:themeColor="text1"/>
          <w:sz w:val="24"/>
          <w:szCs w:val="24"/>
          <w:lang w:val="pl-PL"/>
        </w:rPr>
        <w:t>Remont cząstkowy nawierzchni bitumicznych dróg powiatowych mieszankami mineralno – asfaltowymi frakcji 0/12 mm na gorąco</w:t>
      </w:r>
      <w:r>
        <w:rPr>
          <w:b/>
          <w:iCs/>
          <w:color w:val="000000" w:themeColor="text1"/>
          <w:sz w:val="24"/>
          <w:szCs w:val="24"/>
          <w:lang w:val="pl-PL"/>
        </w:rPr>
        <w:t>”</w:t>
      </w:r>
    </w:p>
    <w:bookmarkEnd w:id="1"/>
    <w:p w14:paraId="3EF5CB62" w14:textId="77777777" w:rsidR="00D25AE8" w:rsidRPr="00843140" w:rsidRDefault="00D25AE8" w:rsidP="00843140">
      <w:pPr>
        <w:jc w:val="center"/>
        <w:rPr>
          <w:rFonts w:eastAsia="Times New Roman"/>
          <w:b/>
          <w:iCs/>
          <w:sz w:val="20"/>
          <w:szCs w:val="20"/>
          <w:lang w:val="pl-PL"/>
        </w:rPr>
      </w:pPr>
    </w:p>
    <w:p w14:paraId="77E608AF" w14:textId="77777777" w:rsidR="00227D1E" w:rsidRDefault="00227D1E">
      <w:pPr>
        <w:jc w:val="center"/>
      </w:pPr>
    </w:p>
    <w:p w14:paraId="39EEC66B" w14:textId="77777777" w:rsidR="00227D1E" w:rsidRDefault="00227D1E">
      <w:pPr>
        <w:jc w:val="center"/>
      </w:pPr>
    </w:p>
    <w:p w14:paraId="3B7257F5" w14:textId="77777777" w:rsidR="00227D1E" w:rsidRDefault="00227D1E">
      <w:pPr>
        <w:jc w:val="center"/>
      </w:pPr>
    </w:p>
    <w:p w14:paraId="00000011" w14:textId="1A689C7C" w:rsidR="00930359" w:rsidRPr="00F06B27" w:rsidRDefault="005B55C1">
      <w:pPr>
        <w:jc w:val="center"/>
        <w:rPr>
          <w:b/>
        </w:rPr>
      </w:pPr>
      <w:r w:rsidRPr="00F06B27">
        <w:t xml:space="preserve">Nr postępowania: </w:t>
      </w:r>
      <w:r w:rsidR="00D961A0" w:rsidRPr="00D961A0">
        <w:t>ZD-SZPIA.271.1.</w:t>
      </w:r>
      <w:r w:rsidR="0043545C">
        <w:t>4</w:t>
      </w:r>
      <w:r w:rsidR="00D961A0" w:rsidRPr="00D961A0">
        <w:t>.2024</w:t>
      </w:r>
    </w:p>
    <w:p w14:paraId="00000012" w14:textId="77777777" w:rsidR="00930359" w:rsidRDefault="00930359">
      <w:pPr>
        <w:jc w:val="center"/>
      </w:pPr>
    </w:p>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0000001A" w14:textId="77777777" w:rsidR="00930359" w:rsidRDefault="00930359">
      <w:pPr>
        <w:jc w:val="center"/>
      </w:pPr>
    </w:p>
    <w:p w14:paraId="03458261" w14:textId="7D0DA079" w:rsidR="0032640F" w:rsidRDefault="0032640F" w:rsidP="0032640F">
      <w:pPr>
        <w:ind w:left="5245"/>
        <w:jc w:val="center"/>
      </w:pPr>
    </w:p>
    <w:p w14:paraId="0ED24610" w14:textId="33D680D8" w:rsidR="00E04A73" w:rsidRDefault="00E04A73" w:rsidP="0032640F">
      <w:pPr>
        <w:ind w:left="5245"/>
        <w:jc w:val="center"/>
      </w:pPr>
    </w:p>
    <w:p w14:paraId="4719BEAD" w14:textId="41B4D561" w:rsidR="00E04A73" w:rsidRDefault="00E04A73" w:rsidP="0032640F">
      <w:pPr>
        <w:ind w:left="5245"/>
        <w:jc w:val="center"/>
      </w:pPr>
    </w:p>
    <w:p w14:paraId="516ABE9B" w14:textId="77777777" w:rsidR="00E04A73" w:rsidRDefault="00E04A73" w:rsidP="0032640F">
      <w:pPr>
        <w:ind w:left="5245"/>
        <w:jc w:val="center"/>
      </w:pPr>
    </w:p>
    <w:p w14:paraId="0000001F" w14:textId="77777777" w:rsidR="00930359" w:rsidRDefault="00930359">
      <w:pPr>
        <w:jc w:val="center"/>
      </w:pPr>
    </w:p>
    <w:p w14:paraId="55373FE1" w14:textId="77777777" w:rsidR="0032640F" w:rsidRDefault="0032640F">
      <w:pPr>
        <w:jc w:val="center"/>
      </w:pPr>
    </w:p>
    <w:p w14:paraId="18A328F8" w14:textId="46676D23" w:rsidR="00933FE9" w:rsidRDefault="00933FE9">
      <w:pPr>
        <w:jc w:val="center"/>
      </w:pPr>
    </w:p>
    <w:p w14:paraId="08D2B6A7" w14:textId="77777777" w:rsidR="00933FE9" w:rsidRDefault="00933FE9">
      <w:pPr>
        <w:jc w:val="center"/>
      </w:pPr>
    </w:p>
    <w:p w14:paraId="00000028" w14:textId="7A0E75B6" w:rsidR="00930359" w:rsidRPr="00BD4E02" w:rsidRDefault="00E852C1">
      <w:pPr>
        <w:jc w:val="center"/>
        <w:rPr>
          <w:bCs/>
        </w:rPr>
      </w:pPr>
      <w:r w:rsidRPr="00BD4E02">
        <w:rPr>
          <w:bCs/>
        </w:rPr>
        <w:t>Wejherowo</w:t>
      </w:r>
      <w:r w:rsidR="003921A4">
        <w:rPr>
          <w:bCs/>
        </w:rPr>
        <w:t xml:space="preserve"> </w:t>
      </w:r>
      <w:r w:rsidR="005B55C1" w:rsidRPr="00BD4E02">
        <w:rPr>
          <w:bCs/>
        </w:rPr>
        <w:t>202</w:t>
      </w:r>
      <w:r w:rsidR="0043545C">
        <w:rPr>
          <w:bCs/>
        </w:rPr>
        <w:t>4</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77777777"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Pr>
              <w:b/>
              <w:color w:val="000000"/>
            </w:rPr>
            <w:t>3</w:t>
          </w:r>
          <w:r>
            <w:fldChar w:fldCharType="end"/>
          </w:r>
        </w:p>
        <w:p w14:paraId="0000002D" w14:textId="77777777" w:rsidR="00930359" w:rsidRDefault="00930E64">
          <w:pPr>
            <w:tabs>
              <w:tab w:val="right" w:pos="9025"/>
            </w:tabs>
            <w:spacing w:before="200" w:line="240" w:lineRule="auto"/>
            <w:rPr>
              <w:b/>
              <w:color w:val="000000"/>
            </w:rPr>
          </w:pPr>
          <w:hyperlink w:anchor="_qj2p3iyqlwum">
            <w:r w:rsidR="005B55C1">
              <w:rPr>
                <w:b/>
                <w:color w:val="000000"/>
              </w:rPr>
              <w:t>II. Ochrona danych osobowych</w:t>
            </w:r>
          </w:hyperlink>
          <w:r w:rsidR="005B55C1">
            <w:rPr>
              <w:b/>
              <w:color w:val="000000"/>
            </w:rPr>
            <w:tab/>
          </w:r>
          <w:r w:rsidR="005B55C1">
            <w:fldChar w:fldCharType="begin"/>
          </w:r>
          <w:r w:rsidR="005B55C1">
            <w:instrText xml:space="preserve"> PAGEREF _qj2p3iyqlwum \h </w:instrText>
          </w:r>
          <w:r w:rsidR="005B55C1">
            <w:fldChar w:fldCharType="separate"/>
          </w:r>
          <w:r w:rsidR="005B55C1">
            <w:rPr>
              <w:b/>
              <w:color w:val="000000"/>
            </w:rPr>
            <w:t>3</w:t>
          </w:r>
          <w:r w:rsidR="005B55C1">
            <w:fldChar w:fldCharType="end"/>
          </w:r>
        </w:p>
        <w:p w14:paraId="0000002E" w14:textId="45F217DF" w:rsidR="00930359" w:rsidRDefault="00930E64">
          <w:pPr>
            <w:tabs>
              <w:tab w:val="right" w:pos="9025"/>
            </w:tabs>
            <w:spacing w:before="200" w:line="240" w:lineRule="auto"/>
            <w:rPr>
              <w:b/>
              <w:color w:val="000000"/>
            </w:rPr>
          </w:pPr>
          <w:hyperlink w:anchor="_epsepounxnv1">
            <w:r w:rsidR="005B55C1">
              <w:rPr>
                <w:b/>
                <w:color w:val="000000"/>
              </w:rPr>
              <w:t>III. Tryb udzielania zamówienia</w:t>
            </w:r>
          </w:hyperlink>
          <w:r w:rsidR="005B55C1">
            <w:rPr>
              <w:b/>
              <w:color w:val="000000"/>
            </w:rPr>
            <w:tab/>
          </w:r>
          <w:r w:rsidR="00EC19E2" w:rsidRPr="00EC19E2">
            <w:rPr>
              <w:b/>
              <w:bCs/>
            </w:rPr>
            <w:t>5</w:t>
          </w:r>
        </w:p>
        <w:p w14:paraId="0000002F" w14:textId="77777777" w:rsidR="00930359" w:rsidRDefault="00930E64">
          <w:pPr>
            <w:tabs>
              <w:tab w:val="right" w:pos="9025"/>
            </w:tabs>
            <w:spacing w:before="200" w:line="240" w:lineRule="auto"/>
            <w:rPr>
              <w:b/>
              <w:color w:val="000000"/>
            </w:rPr>
          </w:pPr>
          <w:hyperlink w:anchor="_x24vtaagcm5x">
            <w:r w:rsidR="005B55C1">
              <w:rPr>
                <w:b/>
                <w:color w:val="000000"/>
              </w:rPr>
              <w:t>IV. Opis przedmiotu zamówienia</w:t>
            </w:r>
          </w:hyperlink>
          <w:r w:rsidR="005B55C1">
            <w:rPr>
              <w:b/>
              <w:color w:val="000000"/>
            </w:rPr>
            <w:tab/>
          </w:r>
          <w:r w:rsidR="005B55C1">
            <w:fldChar w:fldCharType="begin"/>
          </w:r>
          <w:r w:rsidR="005B55C1">
            <w:instrText xml:space="preserve"> PAGEREF _x24vtaagcm5x \h </w:instrText>
          </w:r>
          <w:r w:rsidR="005B55C1">
            <w:fldChar w:fldCharType="separate"/>
          </w:r>
          <w:r w:rsidR="005B55C1">
            <w:rPr>
              <w:b/>
              <w:color w:val="000000"/>
            </w:rPr>
            <w:t>5</w:t>
          </w:r>
          <w:r w:rsidR="005B55C1">
            <w:fldChar w:fldCharType="end"/>
          </w:r>
        </w:p>
        <w:p w14:paraId="00000030" w14:textId="103D7F46" w:rsidR="00930359" w:rsidRDefault="00930E64">
          <w:pPr>
            <w:tabs>
              <w:tab w:val="right" w:pos="9025"/>
            </w:tabs>
            <w:spacing w:before="200" w:line="240" w:lineRule="auto"/>
            <w:rPr>
              <w:b/>
              <w:color w:val="000000"/>
            </w:rPr>
          </w:pPr>
          <w:hyperlink w:anchor="_s0i9odf430x7">
            <w:r w:rsidR="005B55C1">
              <w:rPr>
                <w:b/>
                <w:color w:val="000000"/>
              </w:rPr>
              <w:t xml:space="preserve">V. </w:t>
            </w:r>
            <w:r w:rsidR="00144752">
              <w:rPr>
                <w:b/>
                <w:color w:val="000000"/>
              </w:rPr>
              <w:t>Składanie</w:t>
            </w:r>
          </w:hyperlink>
          <w:r w:rsidR="00144752">
            <w:rPr>
              <w:b/>
              <w:color w:val="000000"/>
            </w:rPr>
            <w:t xml:space="preserve"> ofert częściowych</w:t>
          </w:r>
          <w:r w:rsidR="005B55C1">
            <w:rPr>
              <w:b/>
              <w:color w:val="000000"/>
            </w:rPr>
            <w:tab/>
          </w:r>
          <w:r w:rsidR="005B55C1">
            <w:fldChar w:fldCharType="begin"/>
          </w:r>
          <w:r w:rsidR="005B55C1">
            <w:instrText xml:space="preserve"> PAGEREF _s0i9odf430x7 \h </w:instrText>
          </w:r>
          <w:r w:rsidR="005B55C1">
            <w:fldChar w:fldCharType="separate"/>
          </w:r>
          <w:r w:rsidR="005B55C1">
            <w:rPr>
              <w:b/>
              <w:color w:val="000000"/>
            </w:rPr>
            <w:t>6</w:t>
          </w:r>
          <w:r w:rsidR="005B55C1">
            <w:fldChar w:fldCharType="end"/>
          </w:r>
        </w:p>
        <w:p w14:paraId="00000031" w14:textId="77777777" w:rsidR="00930359" w:rsidRDefault="00930E64">
          <w:pPr>
            <w:tabs>
              <w:tab w:val="right" w:pos="9025"/>
            </w:tabs>
            <w:spacing w:before="200" w:line="240" w:lineRule="auto"/>
            <w:rPr>
              <w:b/>
              <w:color w:val="000000"/>
            </w:rPr>
          </w:pPr>
          <w:hyperlink w:anchor="_l3y36xf8w2mt">
            <w:r w:rsidR="005B55C1">
              <w:rPr>
                <w:b/>
                <w:color w:val="000000"/>
              </w:rPr>
              <w:t>VI. Podwykonawstwo</w:t>
            </w:r>
          </w:hyperlink>
          <w:r w:rsidR="005B55C1">
            <w:rPr>
              <w:b/>
              <w:color w:val="000000"/>
            </w:rPr>
            <w:tab/>
          </w:r>
          <w:r w:rsidR="005B55C1">
            <w:fldChar w:fldCharType="begin"/>
          </w:r>
          <w:r w:rsidR="005B55C1">
            <w:instrText xml:space="preserve"> PAGEREF _l3y36xf8w2mt \h </w:instrText>
          </w:r>
          <w:r w:rsidR="005B55C1">
            <w:fldChar w:fldCharType="separate"/>
          </w:r>
          <w:r w:rsidR="005B55C1">
            <w:rPr>
              <w:b/>
              <w:color w:val="000000"/>
            </w:rPr>
            <w:t>6</w:t>
          </w:r>
          <w:r w:rsidR="005B55C1">
            <w:fldChar w:fldCharType="end"/>
          </w:r>
        </w:p>
        <w:p w14:paraId="00000032" w14:textId="77777777" w:rsidR="00930359" w:rsidRDefault="00930E64">
          <w:pPr>
            <w:tabs>
              <w:tab w:val="right" w:pos="9025"/>
            </w:tabs>
            <w:spacing w:before="200" w:line="240" w:lineRule="auto"/>
            <w:rPr>
              <w:b/>
              <w:color w:val="000000"/>
            </w:rPr>
          </w:pPr>
          <w:hyperlink w:anchor="_6katmqtjrys4">
            <w:r w:rsidR="005B55C1">
              <w:rPr>
                <w:b/>
                <w:color w:val="000000"/>
              </w:rPr>
              <w:t>VII. Termin wykonania zamówienia</w:t>
            </w:r>
          </w:hyperlink>
          <w:r w:rsidR="005B55C1">
            <w:rPr>
              <w:b/>
              <w:color w:val="000000"/>
            </w:rPr>
            <w:tab/>
          </w:r>
          <w:r w:rsidR="005B55C1">
            <w:fldChar w:fldCharType="begin"/>
          </w:r>
          <w:r w:rsidR="005B55C1">
            <w:instrText xml:space="preserve"> PAGEREF _6katmqtjrys4 \h </w:instrText>
          </w:r>
          <w:r w:rsidR="005B55C1">
            <w:fldChar w:fldCharType="separate"/>
          </w:r>
          <w:r w:rsidR="005B55C1">
            <w:rPr>
              <w:b/>
              <w:color w:val="000000"/>
            </w:rPr>
            <w:t>6</w:t>
          </w:r>
          <w:r w:rsidR="005B55C1">
            <w:fldChar w:fldCharType="end"/>
          </w:r>
        </w:p>
        <w:p w14:paraId="00000033" w14:textId="77777777" w:rsidR="00930359" w:rsidRDefault="00930E64">
          <w:pPr>
            <w:tabs>
              <w:tab w:val="right" w:pos="9025"/>
            </w:tabs>
            <w:spacing w:before="200" w:line="240" w:lineRule="auto"/>
            <w:rPr>
              <w:b/>
              <w:color w:val="000000"/>
            </w:rPr>
          </w:pPr>
          <w:hyperlink w:anchor="_nz5qrlch0jbr">
            <w:r w:rsidR="005B55C1">
              <w:rPr>
                <w:b/>
                <w:color w:val="000000"/>
              </w:rPr>
              <w:t>VIII. Warunki udziału w postępowaniu</w:t>
            </w:r>
          </w:hyperlink>
          <w:r w:rsidR="005B55C1">
            <w:rPr>
              <w:b/>
              <w:color w:val="000000"/>
            </w:rPr>
            <w:tab/>
          </w:r>
          <w:r w:rsidR="005B55C1">
            <w:fldChar w:fldCharType="begin"/>
          </w:r>
          <w:r w:rsidR="005B55C1">
            <w:instrText xml:space="preserve"> PAGEREF _nz5qrlch0jbr \h </w:instrText>
          </w:r>
          <w:r w:rsidR="005B55C1">
            <w:fldChar w:fldCharType="separate"/>
          </w:r>
          <w:r w:rsidR="005B55C1">
            <w:rPr>
              <w:b/>
              <w:color w:val="000000"/>
            </w:rPr>
            <w:t>7</w:t>
          </w:r>
          <w:r w:rsidR="005B55C1">
            <w:fldChar w:fldCharType="end"/>
          </w:r>
        </w:p>
        <w:p w14:paraId="00000034" w14:textId="77777777" w:rsidR="00930359" w:rsidRDefault="00930E64">
          <w:pPr>
            <w:tabs>
              <w:tab w:val="right" w:pos="9025"/>
            </w:tabs>
            <w:spacing w:before="200" w:line="240" w:lineRule="auto"/>
            <w:rPr>
              <w:b/>
              <w:color w:val="000000"/>
            </w:rPr>
          </w:pPr>
          <w:hyperlink w:anchor="_sv3xn7chhdup">
            <w:r w:rsidR="005B55C1">
              <w:rPr>
                <w:b/>
                <w:color w:val="000000"/>
              </w:rPr>
              <w:t>IX. P</w:t>
            </w:r>
          </w:hyperlink>
          <w:r w:rsidR="005B55C1">
            <w:rPr>
              <w:b/>
            </w:rPr>
            <w:t>odstawy wykluczenia z postępowania</w:t>
          </w:r>
          <w:r w:rsidR="005B55C1">
            <w:rPr>
              <w:b/>
              <w:color w:val="000000"/>
            </w:rPr>
            <w:tab/>
          </w:r>
          <w:r w:rsidR="005B55C1">
            <w:fldChar w:fldCharType="begin"/>
          </w:r>
          <w:r w:rsidR="005B55C1">
            <w:instrText xml:space="preserve"> PAGEREF _sv3xn7chhdup \h </w:instrText>
          </w:r>
          <w:r w:rsidR="005B55C1">
            <w:fldChar w:fldCharType="separate"/>
          </w:r>
          <w:r w:rsidR="005B55C1">
            <w:rPr>
              <w:b/>
              <w:color w:val="000000"/>
            </w:rPr>
            <w:t>7</w:t>
          </w:r>
          <w:r w:rsidR="005B55C1">
            <w:fldChar w:fldCharType="end"/>
          </w:r>
        </w:p>
        <w:p w14:paraId="00000035" w14:textId="77777777" w:rsidR="00930359" w:rsidRDefault="00930E64">
          <w:pPr>
            <w:tabs>
              <w:tab w:val="right" w:pos="9025"/>
            </w:tabs>
            <w:spacing w:before="200" w:line="240" w:lineRule="auto"/>
            <w:rPr>
              <w:b/>
              <w:color w:val="000000"/>
            </w:rPr>
          </w:pPr>
          <w:hyperlink w:anchor="_crlv0voso4yw">
            <w:r w:rsidR="005B55C1">
              <w:rPr>
                <w:b/>
                <w:color w:val="000000"/>
              </w:rPr>
              <w:t>X. Podmiotowe środki dowodowe. Oświadczenia i dokumenty, jakie zobowiązani są dostarczyć Wykonawcy w celu potwierdzenia spełniania warunków udziału w postępowaniu oraz wykazania braku podstaw wykluczenia</w:t>
            </w:r>
          </w:hyperlink>
          <w:r w:rsidR="005B55C1">
            <w:rPr>
              <w:b/>
              <w:color w:val="000000"/>
            </w:rPr>
            <w:tab/>
          </w:r>
          <w:r w:rsidR="005B55C1">
            <w:fldChar w:fldCharType="begin"/>
          </w:r>
          <w:r w:rsidR="005B55C1">
            <w:instrText xml:space="preserve"> PAGEREF _crlv0voso4yw \h </w:instrText>
          </w:r>
          <w:r w:rsidR="005B55C1">
            <w:fldChar w:fldCharType="separate"/>
          </w:r>
          <w:r w:rsidR="005B55C1">
            <w:rPr>
              <w:b/>
              <w:color w:val="000000"/>
            </w:rPr>
            <w:t>8</w:t>
          </w:r>
          <w:r w:rsidR="005B55C1">
            <w:fldChar w:fldCharType="end"/>
          </w:r>
        </w:p>
        <w:p w14:paraId="00000036" w14:textId="77777777" w:rsidR="00930359" w:rsidRDefault="00930E64">
          <w:pPr>
            <w:tabs>
              <w:tab w:val="right" w:pos="9025"/>
            </w:tabs>
            <w:spacing w:before="200" w:line="240" w:lineRule="auto"/>
            <w:rPr>
              <w:b/>
              <w:color w:val="000000"/>
            </w:rPr>
          </w:pPr>
          <w:hyperlink w:anchor="_gb4nrns0uw97">
            <w:r w:rsidR="005B55C1">
              <w:rPr>
                <w:b/>
                <w:color w:val="000000"/>
              </w:rPr>
              <w:t>XI. Poleganie na zasobach innych podmiotów</w:t>
            </w:r>
          </w:hyperlink>
          <w:r w:rsidR="005B55C1">
            <w:rPr>
              <w:b/>
              <w:color w:val="000000"/>
            </w:rPr>
            <w:tab/>
          </w:r>
          <w:r w:rsidR="005B55C1">
            <w:fldChar w:fldCharType="begin"/>
          </w:r>
          <w:r w:rsidR="005B55C1">
            <w:instrText xml:space="preserve"> PAGEREF _gb4nrns0uw97 \h </w:instrText>
          </w:r>
          <w:r w:rsidR="005B55C1">
            <w:fldChar w:fldCharType="separate"/>
          </w:r>
          <w:r w:rsidR="005B55C1">
            <w:rPr>
              <w:b/>
              <w:color w:val="000000"/>
            </w:rPr>
            <w:t>10</w:t>
          </w:r>
          <w:r w:rsidR="005B55C1">
            <w:fldChar w:fldCharType="end"/>
          </w:r>
        </w:p>
        <w:p w14:paraId="00000037" w14:textId="77777777" w:rsidR="00930359" w:rsidRDefault="00930E64">
          <w:pPr>
            <w:tabs>
              <w:tab w:val="right" w:pos="9025"/>
            </w:tabs>
            <w:spacing w:before="200" w:line="240" w:lineRule="auto"/>
            <w:rPr>
              <w:b/>
              <w:color w:val="000000"/>
            </w:rPr>
          </w:pPr>
          <w:hyperlink w:anchor="_lodptpqf2xh0">
            <w:r w:rsidR="005B55C1">
              <w:rPr>
                <w:b/>
                <w:color w:val="000000"/>
              </w:rPr>
              <w:t>XII. Informacja dla Wykonawców wspólnie ubiegających się o udzielenie zamówienia</w:t>
            </w:r>
          </w:hyperlink>
          <w:r w:rsidR="005B55C1">
            <w:rPr>
              <w:b/>
              <w:color w:val="000000"/>
            </w:rPr>
            <w:tab/>
          </w:r>
          <w:r w:rsidR="005B55C1">
            <w:fldChar w:fldCharType="begin"/>
          </w:r>
          <w:r w:rsidR="005B55C1">
            <w:instrText xml:space="preserve"> PAGEREF _lodptpqf2xh0 \h </w:instrText>
          </w:r>
          <w:r w:rsidR="005B55C1">
            <w:fldChar w:fldCharType="separate"/>
          </w:r>
          <w:r w:rsidR="005B55C1">
            <w:rPr>
              <w:b/>
              <w:color w:val="000000"/>
            </w:rPr>
            <w:t>11</w:t>
          </w:r>
          <w:r w:rsidR="005B55C1">
            <w:fldChar w:fldCharType="end"/>
          </w:r>
        </w:p>
        <w:p w14:paraId="00000038" w14:textId="77777777" w:rsidR="00930359" w:rsidRDefault="00930E64">
          <w:pPr>
            <w:tabs>
              <w:tab w:val="right" w:pos="9025"/>
            </w:tabs>
            <w:spacing w:before="200" w:line="240" w:lineRule="auto"/>
            <w:rPr>
              <w:b/>
              <w:color w:val="000000"/>
            </w:rPr>
          </w:pPr>
          <w:hyperlink w:anchor="_tp7vefgpgfgi">
            <w:r w:rsidR="005B55C1">
              <w:rPr>
                <w:b/>
                <w:color w:val="000000"/>
              </w:rPr>
              <w:t>XIII. Informacje o sposobie porozumiewania się zamawiającego z Wykonawcami oraz przekazywania oświadczeń lub dokumentów</w:t>
            </w:r>
          </w:hyperlink>
          <w:r w:rsidR="005B55C1">
            <w:rPr>
              <w:b/>
              <w:color w:val="000000"/>
            </w:rPr>
            <w:tab/>
          </w:r>
          <w:r w:rsidR="005B55C1">
            <w:fldChar w:fldCharType="begin"/>
          </w:r>
          <w:r w:rsidR="005B55C1">
            <w:instrText xml:space="preserve"> PAGEREF _tp7vefgpgfgi \h </w:instrText>
          </w:r>
          <w:r w:rsidR="005B55C1">
            <w:fldChar w:fldCharType="separate"/>
          </w:r>
          <w:r w:rsidR="005B55C1">
            <w:rPr>
              <w:b/>
              <w:color w:val="000000"/>
            </w:rPr>
            <w:t>12</w:t>
          </w:r>
          <w:r w:rsidR="005B55C1">
            <w:fldChar w:fldCharType="end"/>
          </w:r>
        </w:p>
        <w:p w14:paraId="00000039" w14:textId="77777777" w:rsidR="00930359" w:rsidRDefault="00930E64">
          <w:pPr>
            <w:tabs>
              <w:tab w:val="right" w:pos="9025"/>
            </w:tabs>
            <w:spacing w:before="200" w:line="240" w:lineRule="auto"/>
            <w:rPr>
              <w:b/>
              <w:color w:val="000000"/>
            </w:rPr>
          </w:pPr>
          <w:hyperlink w:anchor="_rq2udys4csh9">
            <w:r w:rsidR="005B55C1">
              <w:rPr>
                <w:b/>
                <w:color w:val="000000"/>
              </w:rPr>
              <w:t>XIV. Opis sposobu przygotowania ofert oraz dokumentów wymaganych przez Zamawiającego w SWZ</w:t>
            </w:r>
          </w:hyperlink>
          <w:r w:rsidR="005B55C1">
            <w:rPr>
              <w:b/>
              <w:color w:val="000000"/>
            </w:rPr>
            <w:tab/>
          </w:r>
          <w:r w:rsidR="005B55C1">
            <w:fldChar w:fldCharType="begin"/>
          </w:r>
          <w:r w:rsidR="005B55C1">
            <w:instrText xml:space="preserve"> PAGEREF _rq2udys4csh9 \h </w:instrText>
          </w:r>
          <w:r w:rsidR="005B55C1">
            <w:fldChar w:fldCharType="separate"/>
          </w:r>
          <w:r w:rsidR="005B55C1">
            <w:rPr>
              <w:b/>
              <w:color w:val="000000"/>
            </w:rPr>
            <w:t>14</w:t>
          </w:r>
          <w:r w:rsidR="005B55C1">
            <w:fldChar w:fldCharType="end"/>
          </w:r>
        </w:p>
        <w:p w14:paraId="0000003A" w14:textId="77777777" w:rsidR="00930359" w:rsidRDefault="00930E64">
          <w:pPr>
            <w:tabs>
              <w:tab w:val="right" w:pos="9025"/>
            </w:tabs>
            <w:spacing w:before="200" w:line="240" w:lineRule="auto"/>
            <w:rPr>
              <w:b/>
              <w:color w:val="000000"/>
            </w:rPr>
          </w:pPr>
          <w:hyperlink w:anchor="_c8de4rg6s4kb">
            <w:r w:rsidR="005B55C1">
              <w:rPr>
                <w:b/>
                <w:color w:val="000000"/>
              </w:rPr>
              <w:t>XV. Sposób obliczania ceny oferty</w:t>
            </w:r>
          </w:hyperlink>
          <w:r w:rsidR="005B55C1">
            <w:rPr>
              <w:b/>
              <w:color w:val="000000"/>
            </w:rPr>
            <w:tab/>
          </w:r>
          <w:r w:rsidR="005B55C1">
            <w:fldChar w:fldCharType="begin"/>
          </w:r>
          <w:r w:rsidR="005B55C1">
            <w:instrText xml:space="preserve"> PAGEREF _c8de4rg6s4kb \h </w:instrText>
          </w:r>
          <w:r w:rsidR="005B55C1">
            <w:fldChar w:fldCharType="separate"/>
          </w:r>
          <w:r w:rsidR="005B55C1">
            <w:rPr>
              <w:b/>
              <w:color w:val="000000"/>
            </w:rPr>
            <w:t>15</w:t>
          </w:r>
          <w:r w:rsidR="005B55C1">
            <w:fldChar w:fldCharType="end"/>
          </w:r>
        </w:p>
        <w:p w14:paraId="0000003B" w14:textId="77777777" w:rsidR="00930359" w:rsidRDefault="00930E64">
          <w:pPr>
            <w:tabs>
              <w:tab w:val="right" w:pos="9025"/>
            </w:tabs>
            <w:spacing w:before="200" w:line="240" w:lineRule="auto"/>
            <w:rPr>
              <w:b/>
              <w:color w:val="000000"/>
            </w:rPr>
          </w:pPr>
          <w:hyperlink w:anchor="_1wm6hsxsy23e">
            <w:r w:rsidR="005B55C1">
              <w:rPr>
                <w:b/>
                <w:color w:val="000000"/>
              </w:rPr>
              <w:t>XVI. Wymagania dotyczące wadium</w:t>
            </w:r>
          </w:hyperlink>
          <w:r w:rsidR="005B55C1">
            <w:rPr>
              <w:b/>
              <w:color w:val="000000"/>
            </w:rPr>
            <w:tab/>
          </w:r>
          <w:r w:rsidR="005B55C1">
            <w:fldChar w:fldCharType="begin"/>
          </w:r>
          <w:r w:rsidR="005B55C1">
            <w:instrText xml:space="preserve"> PAGEREF _1wm6hsxsy23e \h </w:instrText>
          </w:r>
          <w:r w:rsidR="005B55C1">
            <w:fldChar w:fldCharType="separate"/>
          </w:r>
          <w:r w:rsidR="005B55C1">
            <w:rPr>
              <w:b/>
              <w:color w:val="000000"/>
            </w:rPr>
            <w:t>16</w:t>
          </w:r>
          <w:r w:rsidR="005B55C1">
            <w:fldChar w:fldCharType="end"/>
          </w:r>
        </w:p>
        <w:p w14:paraId="0000003C" w14:textId="3F3FED39" w:rsidR="00930359" w:rsidRDefault="00930E64">
          <w:pPr>
            <w:tabs>
              <w:tab w:val="right" w:pos="9025"/>
            </w:tabs>
            <w:spacing w:before="200" w:line="240" w:lineRule="auto"/>
            <w:rPr>
              <w:b/>
              <w:color w:val="000000"/>
            </w:rPr>
          </w:pPr>
          <w:hyperlink w:anchor="_kraqvybbazqg">
            <w:r w:rsidR="005B55C1">
              <w:rPr>
                <w:b/>
                <w:color w:val="000000"/>
              </w:rPr>
              <w:t xml:space="preserve">XVII. </w:t>
            </w:r>
            <w:r w:rsidR="00AA494E">
              <w:rPr>
                <w:b/>
                <w:color w:val="000000"/>
              </w:rPr>
              <w:t>Sposób</w:t>
            </w:r>
          </w:hyperlink>
          <w:r w:rsidR="00AA494E">
            <w:rPr>
              <w:b/>
              <w:color w:val="000000"/>
            </w:rPr>
            <w:t xml:space="preserve"> i termin składania ofert</w:t>
          </w:r>
          <w:r w:rsidR="005B55C1">
            <w:rPr>
              <w:b/>
              <w:color w:val="000000"/>
            </w:rPr>
            <w:tab/>
          </w:r>
          <w:r w:rsidR="005B55C1">
            <w:fldChar w:fldCharType="begin"/>
          </w:r>
          <w:r w:rsidR="005B55C1">
            <w:instrText xml:space="preserve"> PAGEREF _kraqvybbazqg \h </w:instrText>
          </w:r>
          <w:r w:rsidR="005B55C1">
            <w:fldChar w:fldCharType="separate"/>
          </w:r>
          <w:r w:rsidR="005B55C1">
            <w:rPr>
              <w:b/>
              <w:color w:val="000000"/>
            </w:rPr>
            <w:t>17</w:t>
          </w:r>
          <w:r w:rsidR="005B55C1">
            <w:fldChar w:fldCharType="end"/>
          </w:r>
        </w:p>
        <w:p w14:paraId="0000003D" w14:textId="7782C335" w:rsidR="00930359" w:rsidRDefault="00930E64">
          <w:pPr>
            <w:tabs>
              <w:tab w:val="right" w:pos="9025"/>
            </w:tabs>
            <w:spacing w:before="200" w:line="240" w:lineRule="auto"/>
            <w:rPr>
              <w:b/>
              <w:color w:val="000000"/>
            </w:rPr>
          </w:pPr>
          <w:hyperlink w:anchor="_iwk7tzonv6ne">
            <w:r w:rsidR="005B55C1">
              <w:rPr>
                <w:b/>
                <w:color w:val="000000"/>
              </w:rPr>
              <w:t xml:space="preserve">XVIII. </w:t>
            </w:r>
            <w:r w:rsidR="00AA494E" w:rsidRPr="00AA494E">
              <w:rPr>
                <w:b/>
                <w:color w:val="000000"/>
              </w:rPr>
              <w:t xml:space="preserve">Otwarcie ofert </w:t>
            </w:r>
          </w:hyperlink>
          <w:r w:rsidR="005B55C1">
            <w:rPr>
              <w:b/>
              <w:color w:val="000000"/>
            </w:rPr>
            <w:tab/>
          </w:r>
          <w:r w:rsidR="005B55C1">
            <w:fldChar w:fldCharType="begin"/>
          </w:r>
          <w:r w:rsidR="005B55C1">
            <w:instrText xml:space="preserve"> PAGEREF _iwk7tzonv6ne \h </w:instrText>
          </w:r>
          <w:r w:rsidR="005B55C1">
            <w:fldChar w:fldCharType="separate"/>
          </w:r>
          <w:r w:rsidR="005B55C1">
            <w:rPr>
              <w:b/>
              <w:color w:val="000000"/>
            </w:rPr>
            <w:t>17</w:t>
          </w:r>
          <w:r w:rsidR="005B55C1">
            <w:fldChar w:fldCharType="end"/>
          </w:r>
        </w:p>
        <w:p w14:paraId="0000003E" w14:textId="44FCE408" w:rsidR="00930359" w:rsidRDefault="00930E64">
          <w:pPr>
            <w:tabs>
              <w:tab w:val="right" w:pos="9025"/>
            </w:tabs>
            <w:spacing w:before="200" w:line="240" w:lineRule="auto"/>
            <w:rPr>
              <w:b/>
              <w:color w:val="000000"/>
            </w:rPr>
          </w:pPr>
          <w:hyperlink w:anchor="_g4kmfra1vcqp">
            <w:r w:rsidR="005B55C1">
              <w:rPr>
                <w:b/>
                <w:color w:val="000000"/>
              </w:rPr>
              <w:t xml:space="preserve">XIX. </w:t>
            </w:r>
          </w:hyperlink>
          <w:r w:rsidR="00AA494E">
            <w:rPr>
              <w:b/>
              <w:color w:val="000000"/>
            </w:rPr>
            <w:t>Termin związania ofertą</w:t>
          </w:r>
          <w:r w:rsidR="005B55C1">
            <w:rPr>
              <w:b/>
              <w:color w:val="000000"/>
            </w:rPr>
            <w:tab/>
          </w:r>
          <w:r w:rsidR="005B55C1">
            <w:fldChar w:fldCharType="begin"/>
          </w:r>
          <w:r w:rsidR="005B55C1">
            <w:instrText xml:space="preserve"> PAGEREF _g4kmfra1vcqp \h </w:instrText>
          </w:r>
          <w:r w:rsidR="005B55C1">
            <w:fldChar w:fldCharType="separate"/>
          </w:r>
          <w:r w:rsidR="005B55C1">
            <w:rPr>
              <w:b/>
              <w:color w:val="000000"/>
            </w:rPr>
            <w:t>18</w:t>
          </w:r>
          <w:r w:rsidR="005B55C1">
            <w:fldChar w:fldCharType="end"/>
          </w:r>
        </w:p>
        <w:p w14:paraId="0000003F" w14:textId="77777777" w:rsidR="00930359" w:rsidRDefault="00930E64">
          <w:pPr>
            <w:tabs>
              <w:tab w:val="right" w:pos="9025"/>
            </w:tabs>
            <w:spacing w:before="200" w:line="240" w:lineRule="auto"/>
            <w:rPr>
              <w:b/>
              <w:color w:val="000000"/>
            </w:rPr>
          </w:pPr>
          <w:hyperlink w:anchor="_kc2xtpcwd955">
            <w:r w:rsidR="005B55C1">
              <w:rPr>
                <w:b/>
                <w:color w:val="000000"/>
              </w:rPr>
              <w:t>XX. Opis kryteriów oceny ofert wraz z podaniem wag tych kryteriów i sposobu oceny ofert</w:t>
            </w:r>
          </w:hyperlink>
          <w:r w:rsidR="005B55C1">
            <w:rPr>
              <w:b/>
              <w:color w:val="000000"/>
            </w:rPr>
            <w:tab/>
          </w:r>
          <w:r w:rsidR="005B55C1">
            <w:fldChar w:fldCharType="begin"/>
          </w:r>
          <w:r w:rsidR="005B55C1">
            <w:instrText xml:space="preserve"> PAGEREF _kc2xtpcwd955 \h </w:instrText>
          </w:r>
          <w:r w:rsidR="005B55C1">
            <w:fldChar w:fldCharType="separate"/>
          </w:r>
          <w:r w:rsidR="005B55C1">
            <w:rPr>
              <w:b/>
              <w:color w:val="000000"/>
            </w:rPr>
            <w:t>19</w:t>
          </w:r>
          <w:r w:rsidR="005B55C1">
            <w:fldChar w:fldCharType="end"/>
          </w:r>
        </w:p>
        <w:p w14:paraId="00000040" w14:textId="77777777" w:rsidR="00930359" w:rsidRDefault="00930E64">
          <w:pPr>
            <w:tabs>
              <w:tab w:val="right" w:pos="9025"/>
            </w:tabs>
            <w:spacing w:before="200" w:line="240" w:lineRule="auto"/>
            <w:rPr>
              <w:b/>
              <w:color w:val="000000"/>
            </w:rPr>
          </w:pPr>
          <w:hyperlink w:anchor="_jdd1gpfct9cq">
            <w:r w:rsidR="005B55C1">
              <w:rPr>
                <w:b/>
                <w:color w:val="000000"/>
              </w:rPr>
              <w:t>XXI. Informacje o formalnościach, jakie powinny być dopełnione po wyborze oferty w celu zawarcia umowy</w:t>
            </w:r>
          </w:hyperlink>
          <w:r w:rsidR="005B55C1">
            <w:rPr>
              <w:b/>
              <w:color w:val="000000"/>
            </w:rPr>
            <w:tab/>
          </w:r>
          <w:r w:rsidR="005B55C1">
            <w:fldChar w:fldCharType="begin"/>
          </w:r>
          <w:r w:rsidR="005B55C1">
            <w:instrText xml:space="preserve"> PAGEREF _jdd1gpfct9cq \h </w:instrText>
          </w:r>
          <w:r w:rsidR="005B55C1">
            <w:fldChar w:fldCharType="separate"/>
          </w:r>
          <w:r w:rsidR="005B55C1">
            <w:rPr>
              <w:b/>
              <w:color w:val="000000"/>
            </w:rPr>
            <w:t>19</w:t>
          </w:r>
          <w:r w:rsidR="005B55C1">
            <w:fldChar w:fldCharType="end"/>
          </w:r>
        </w:p>
        <w:p w14:paraId="00000041" w14:textId="77777777" w:rsidR="00930359" w:rsidRDefault="00930E64">
          <w:pPr>
            <w:tabs>
              <w:tab w:val="right" w:pos="9025"/>
            </w:tabs>
            <w:spacing w:before="200" w:line="240" w:lineRule="auto"/>
            <w:rPr>
              <w:b/>
              <w:color w:val="000000"/>
            </w:rPr>
          </w:pPr>
          <w:hyperlink w:anchor="_8o16t0j5rcy">
            <w:r w:rsidR="005B55C1">
              <w:rPr>
                <w:b/>
                <w:color w:val="000000"/>
              </w:rPr>
              <w:t>XXII. Wymagania dotyczące zabezpieczenia należytego wykonania umowy</w:t>
            </w:r>
          </w:hyperlink>
          <w:r w:rsidR="005B55C1">
            <w:rPr>
              <w:b/>
              <w:color w:val="000000"/>
            </w:rPr>
            <w:tab/>
          </w:r>
          <w:r w:rsidR="005B55C1">
            <w:fldChar w:fldCharType="begin"/>
          </w:r>
          <w:r w:rsidR="005B55C1">
            <w:instrText xml:space="preserve"> PAGEREF _8o16t0j5rcy \h </w:instrText>
          </w:r>
          <w:r w:rsidR="005B55C1">
            <w:fldChar w:fldCharType="separate"/>
          </w:r>
          <w:r w:rsidR="005B55C1">
            <w:rPr>
              <w:b/>
              <w:color w:val="000000"/>
            </w:rPr>
            <w:t>20</w:t>
          </w:r>
          <w:r w:rsidR="005B55C1">
            <w:fldChar w:fldCharType="end"/>
          </w:r>
        </w:p>
        <w:p w14:paraId="00000042" w14:textId="77777777" w:rsidR="00930359" w:rsidRDefault="00930E64">
          <w:pPr>
            <w:tabs>
              <w:tab w:val="right" w:pos="9025"/>
            </w:tabs>
            <w:spacing w:before="200" w:line="240" w:lineRule="auto"/>
            <w:rPr>
              <w:b/>
              <w:color w:val="000000"/>
            </w:rPr>
          </w:pPr>
          <w:hyperlink w:anchor="_n1rtepxw0unn">
            <w:r w:rsidR="005B55C1">
              <w:rPr>
                <w:b/>
                <w:color w:val="000000"/>
              </w:rPr>
              <w:t>XXIII. Informacje o treści zawieranej umowy oraz możliwości jej zmiany</w:t>
            </w:r>
          </w:hyperlink>
          <w:r w:rsidR="005B55C1">
            <w:rPr>
              <w:b/>
              <w:color w:val="000000"/>
            </w:rPr>
            <w:tab/>
          </w:r>
          <w:r w:rsidR="005B55C1">
            <w:fldChar w:fldCharType="begin"/>
          </w:r>
          <w:r w:rsidR="005B55C1">
            <w:instrText xml:space="preserve"> PAGEREF _n1rtepxw0unn \h </w:instrText>
          </w:r>
          <w:r w:rsidR="005B55C1">
            <w:fldChar w:fldCharType="separate"/>
          </w:r>
          <w:r w:rsidR="005B55C1">
            <w:rPr>
              <w:b/>
              <w:color w:val="000000"/>
            </w:rPr>
            <w:t>20</w:t>
          </w:r>
          <w:r w:rsidR="005B55C1">
            <w:fldChar w:fldCharType="end"/>
          </w:r>
        </w:p>
        <w:p w14:paraId="00000043" w14:textId="1FBE49E2" w:rsidR="00930359" w:rsidRDefault="00930E64">
          <w:pPr>
            <w:tabs>
              <w:tab w:val="right" w:pos="9025"/>
            </w:tabs>
            <w:spacing w:before="200" w:line="240" w:lineRule="auto"/>
            <w:rPr>
              <w:b/>
              <w:color w:val="000000"/>
            </w:rPr>
          </w:pPr>
          <w:hyperlink w:anchor="_kmfqfyi30wag">
            <w:r w:rsidR="005B55C1">
              <w:rPr>
                <w:b/>
                <w:color w:val="000000"/>
              </w:rPr>
              <w:t>X</w:t>
            </w:r>
            <w:r w:rsidR="00E65BEF">
              <w:rPr>
                <w:b/>
                <w:color w:val="000000"/>
              </w:rPr>
              <w:t>X</w:t>
            </w:r>
            <w:r w:rsidR="005B55C1">
              <w:rPr>
                <w:b/>
                <w:color w:val="000000"/>
              </w:rPr>
              <w:t>IV. Pouczenie o środkach ochrony prawnej przysługujących Wykonawcy</w:t>
            </w:r>
          </w:hyperlink>
          <w:r w:rsidR="005B55C1">
            <w:rPr>
              <w:b/>
              <w:color w:val="000000"/>
            </w:rPr>
            <w:tab/>
          </w:r>
          <w:r w:rsidR="005B55C1">
            <w:fldChar w:fldCharType="begin"/>
          </w:r>
          <w:r w:rsidR="005B55C1">
            <w:instrText xml:space="preserve"> PAGEREF _kmfqfyi30wag \h </w:instrText>
          </w:r>
          <w:r w:rsidR="005B55C1">
            <w:fldChar w:fldCharType="separate"/>
          </w:r>
          <w:r w:rsidR="005B55C1">
            <w:rPr>
              <w:b/>
              <w:color w:val="000000"/>
            </w:rPr>
            <w:t>20</w:t>
          </w:r>
          <w:r w:rsidR="005B55C1">
            <w:fldChar w:fldCharType="end"/>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2" w:name="_kabgz8l7slm3" w:colFirst="0" w:colLast="0"/>
      <w:bookmarkEnd w:id="2"/>
      <w:r w:rsidRPr="00EC19E2">
        <w:rPr>
          <w:highlight w:val="lightGray"/>
        </w:rPr>
        <w:lastRenderedPageBreak/>
        <w:t>I. Nazwa oraz adres Zamawiającego</w:t>
      </w:r>
    </w:p>
    <w:p w14:paraId="00000047" w14:textId="61A95332" w:rsidR="00930359" w:rsidRPr="00E53AA6" w:rsidRDefault="00D67D4C" w:rsidP="000A5151">
      <w:pPr>
        <w:rPr>
          <w:b/>
        </w:rPr>
      </w:pPr>
      <w:r w:rsidRPr="00E53AA6">
        <w:rPr>
          <w:b/>
        </w:rPr>
        <w:t>Zarząd Drogowy dla Powiatu Puckieg</w:t>
      </w:r>
      <w:r w:rsidR="000B3AB3" w:rsidRPr="00E53AA6">
        <w:rPr>
          <w:b/>
        </w:rPr>
        <w:t>o</w:t>
      </w:r>
      <w:r w:rsidRPr="00E53AA6">
        <w:rPr>
          <w:b/>
        </w:rPr>
        <w:t xml:space="preserve"> i Wejherowskiego z siedzibą</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8" w:history="1">
        <w:r w:rsidRPr="00B028EE">
          <w:rPr>
            <w:rStyle w:val="Hipercze"/>
            <w:bCs/>
          </w:rPr>
          <w:t>sekretariat@zarzaddrogowy.pl</w:t>
        </w:r>
      </w:hyperlink>
    </w:p>
    <w:p w14:paraId="5024D458" w14:textId="6894718C" w:rsidR="00452579" w:rsidRPr="00066E97" w:rsidRDefault="006D3BAC" w:rsidP="000A5151">
      <w:pPr>
        <w:rPr>
          <w:bCs/>
        </w:rPr>
      </w:pPr>
      <w:r w:rsidRPr="00003FC7">
        <w:rPr>
          <w:b/>
        </w:rPr>
        <w:t>adres strony internetowej prowadzonego postępowania:</w:t>
      </w:r>
      <w:r>
        <w:rPr>
          <w:bCs/>
        </w:rPr>
        <w:t xml:space="preserve"> </w:t>
      </w:r>
      <w:hyperlink r:id="rId9" w:history="1">
        <w:r w:rsidR="002F2C17" w:rsidRPr="0098722F">
          <w:rPr>
            <w:rStyle w:val="Hipercze"/>
          </w:rPr>
          <w:t>https://platformazakupowa.pl/pn/zarzaddrogowy</w:t>
        </w:r>
      </w:hyperlink>
      <w:r w:rsidR="002F2C17">
        <w:t xml:space="preserve"> </w:t>
      </w:r>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3" w:name="_qj2p3iyqlwum" w:colFirst="0" w:colLast="0"/>
      <w:bookmarkEnd w:id="3"/>
      <w:r w:rsidRPr="00FE6474">
        <w:rPr>
          <w:highlight w:val="lightGray"/>
        </w:rPr>
        <w:t>II. Ochrona danych osobowych</w:t>
      </w:r>
    </w:p>
    <w:p w14:paraId="0000004F" w14:textId="604D60F4" w:rsidR="00930359" w:rsidRPr="00D362AD" w:rsidRDefault="005B55C1" w:rsidP="00453A54">
      <w:pPr>
        <w:numPr>
          <w:ilvl w:val="0"/>
          <w:numId w:val="18"/>
        </w:numPr>
        <w:ind w:left="426" w:hanging="426"/>
        <w:jc w:val="both"/>
      </w:pPr>
      <w:r w:rsidRPr="00D362AD">
        <w:t xml:space="preserve">Zgodnie z art. 13 ust. 1 i 2 rozporządzenia Parlamentu Europejskiego i Rady (UE) 2016/679 z dnia 27 kwietnia 2016 r. w sprawie ochrony osób fizycznych w związku </w:t>
      </w:r>
      <w:r w:rsidR="004B68E1">
        <w:t xml:space="preserve">                               </w:t>
      </w:r>
      <w:r w:rsidRPr="00D362AD">
        <w:t xml:space="preserve">z przetwarzaniem danych osobowych i w sprawie swobodnego przepływu takich danych oraz uchylenia dyrektywy 95/46/WE (ogólne rozporządzenie o danych) (Dz. U. UE L119 </w:t>
      </w:r>
      <w:r w:rsidR="004B68E1">
        <w:t xml:space="preserve">           </w:t>
      </w:r>
      <w:r w:rsidRPr="00D362AD">
        <w:t>z dnia 4 maja 2016</w:t>
      </w:r>
      <w:r w:rsidR="001017F4">
        <w:t> </w:t>
      </w:r>
      <w:r w:rsidRPr="00D362AD">
        <w:t>r., str. 1; zwanym dalej „RODO”) informujemy, że:</w:t>
      </w:r>
    </w:p>
    <w:p w14:paraId="00000050" w14:textId="088A2028" w:rsidR="00930359" w:rsidRPr="00D362AD" w:rsidRDefault="005B55C1" w:rsidP="00AB24B8">
      <w:pPr>
        <w:numPr>
          <w:ilvl w:val="0"/>
          <w:numId w:val="9"/>
        </w:numPr>
        <w:ind w:left="709" w:hanging="283"/>
        <w:jc w:val="both"/>
      </w:pPr>
      <w:r w:rsidRPr="00D362AD">
        <w:t xml:space="preserve">administratorem Pani/Pana danych osobowych jest </w:t>
      </w:r>
      <w:r w:rsidR="00D362AD" w:rsidRPr="00D362AD">
        <w:t>Zarząd Drogowy dla Powiatu Puckiego i Wejherowskiego z siedzibą w Wejherowie</w:t>
      </w:r>
      <w:r w:rsidRPr="00D362AD">
        <w:t>.</w:t>
      </w:r>
    </w:p>
    <w:p w14:paraId="00000051" w14:textId="63F3679A" w:rsidR="00930359" w:rsidRPr="00D362AD" w:rsidRDefault="005B55C1" w:rsidP="00AB24B8">
      <w:pPr>
        <w:numPr>
          <w:ilvl w:val="0"/>
          <w:numId w:val="9"/>
        </w:numPr>
        <w:ind w:left="709" w:hanging="283"/>
        <w:jc w:val="both"/>
      </w:pPr>
      <w:r w:rsidRPr="00D362AD">
        <w:t xml:space="preserve">administrator wyznaczył Inspektora Danych Osobowych, z którym można się kontaktować pod adresem e-mail: </w:t>
      </w:r>
      <w:r w:rsidR="004B0D91" w:rsidRPr="009D378B">
        <w:t xml:space="preserve">Pan Krzysztof Raulin, kontakt: adres e-mail: </w:t>
      </w:r>
      <w:hyperlink r:id="rId10"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AB24B8">
      <w:pPr>
        <w:numPr>
          <w:ilvl w:val="0"/>
          <w:numId w:val="9"/>
        </w:numPr>
        <w:ind w:left="709" w:hanging="283"/>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AB24B8">
      <w:pPr>
        <w:numPr>
          <w:ilvl w:val="0"/>
          <w:numId w:val="9"/>
        </w:numPr>
        <w:ind w:left="709" w:hanging="283"/>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AB24B8">
      <w:pPr>
        <w:numPr>
          <w:ilvl w:val="0"/>
          <w:numId w:val="9"/>
        </w:numPr>
        <w:ind w:left="709" w:hanging="283"/>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AB24B8">
      <w:pPr>
        <w:numPr>
          <w:ilvl w:val="0"/>
          <w:numId w:val="9"/>
        </w:numPr>
        <w:ind w:left="709" w:hanging="283"/>
        <w:jc w:val="both"/>
      </w:pPr>
      <w:r w:rsidRPr="00D362AD">
        <w:lastRenderedPageBreak/>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AB24B8">
      <w:pPr>
        <w:numPr>
          <w:ilvl w:val="0"/>
          <w:numId w:val="9"/>
        </w:numPr>
        <w:ind w:left="709" w:hanging="283"/>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AB24B8">
      <w:pPr>
        <w:numPr>
          <w:ilvl w:val="0"/>
          <w:numId w:val="9"/>
        </w:numPr>
        <w:ind w:left="709" w:hanging="283"/>
        <w:jc w:val="both"/>
      </w:pPr>
      <w:r w:rsidRPr="00D362AD">
        <w:t>posiada Pani/Pan:</w:t>
      </w:r>
    </w:p>
    <w:p w14:paraId="00000058" w14:textId="742A17FB" w:rsidR="00930359" w:rsidRPr="00D362AD" w:rsidRDefault="005B55C1" w:rsidP="00AB24B8">
      <w:pPr>
        <w:numPr>
          <w:ilvl w:val="0"/>
          <w:numId w:val="10"/>
        </w:numPr>
        <w:ind w:left="993" w:hanging="284"/>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10752B">
        <w:t> </w:t>
      </w:r>
      <w:r w:rsidRPr="00D362AD">
        <w:t>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AB24B8">
      <w:pPr>
        <w:numPr>
          <w:ilvl w:val="0"/>
          <w:numId w:val="10"/>
        </w:numPr>
        <w:ind w:left="993" w:hanging="284"/>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AB24B8">
      <w:pPr>
        <w:numPr>
          <w:ilvl w:val="0"/>
          <w:numId w:val="10"/>
        </w:numPr>
        <w:ind w:left="993" w:hanging="284"/>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AB24B8">
      <w:pPr>
        <w:numPr>
          <w:ilvl w:val="0"/>
          <w:numId w:val="10"/>
        </w:numPr>
        <w:ind w:left="993" w:hanging="284"/>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AB24B8">
      <w:pPr>
        <w:numPr>
          <w:ilvl w:val="0"/>
          <w:numId w:val="9"/>
        </w:numPr>
        <w:ind w:left="709" w:hanging="283"/>
        <w:jc w:val="both"/>
      </w:pPr>
      <w:r w:rsidRPr="00D362AD">
        <w:t>nie przysługuje Pani/Panu:</w:t>
      </w:r>
    </w:p>
    <w:p w14:paraId="0000005D" w14:textId="77777777" w:rsidR="00930359" w:rsidRPr="00D362AD" w:rsidRDefault="005B55C1" w:rsidP="00453A54">
      <w:pPr>
        <w:numPr>
          <w:ilvl w:val="0"/>
          <w:numId w:val="21"/>
        </w:numPr>
        <w:ind w:left="1008" w:hanging="299"/>
        <w:jc w:val="both"/>
      </w:pPr>
      <w:r w:rsidRPr="00D362AD">
        <w:t>w związku z art. 17 ust. 3 lit. b, d lub e RODO prawo do usunięcia danych osobowych;</w:t>
      </w:r>
    </w:p>
    <w:p w14:paraId="0000005E" w14:textId="77777777" w:rsidR="00930359" w:rsidRPr="00D362AD" w:rsidRDefault="005B55C1" w:rsidP="00453A54">
      <w:pPr>
        <w:numPr>
          <w:ilvl w:val="0"/>
          <w:numId w:val="21"/>
        </w:numPr>
        <w:ind w:left="1008" w:hanging="299"/>
        <w:jc w:val="both"/>
      </w:pPr>
      <w:r w:rsidRPr="00D362AD">
        <w:t>prawo do przenoszenia danych osobowych, o którym mowa w art. 20 RODO;</w:t>
      </w:r>
    </w:p>
    <w:p w14:paraId="0000005F" w14:textId="77777777" w:rsidR="00930359" w:rsidRPr="00D362AD" w:rsidRDefault="005B55C1" w:rsidP="00453A54">
      <w:pPr>
        <w:numPr>
          <w:ilvl w:val="0"/>
          <w:numId w:val="21"/>
        </w:numPr>
        <w:ind w:left="1008" w:hanging="299"/>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AB24B8">
      <w:pPr>
        <w:numPr>
          <w:ilvl w:val="0"/>
          <w:numId w:val="9"/>
        </w:numPr>
        <w:ind w:left="851" w:hanging="425"/>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4" w:name="_epsepounxnv1" w:colFirst="0" w:colLast="0"/>
      <w:bookmarkEnd w:id="4"/>
      <w:r w:rsidRPr="00FE6474">
        <w:rPr>
          <w:highlight w:val="lightGray"/>
        </w:rPr>
        <w:t>III. Tryb udzielania zamówienia</w:t>
      </w:r>
    </w:p>
    <w:p w14:paraId="00000062" w14:textId="4978733A" w:rsidR="00930359" w:rsidRPr="00575470" w:rsidRDefault="005B55C1" w:rsidP="00453A54">
      <w:pPr>
        <w:numPr>
          <w:ilvl w:val="0"/>
          <w:numId w:val="22"/>
        </w:numPr>
        <w:ind w:left="426" w:hanging="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453A54">
      <w:pPr>
        <w:numPr>
          <w:ilvl w:val="0"/>
          <w:numId w:val="22"/>
        </w:numPr>
        <w:ind w:left="426" w:hanging="426"/>
        <w:jc w:val="both"/>
      </w:pPr>
      <w:r w:rsidRPr="00575470">
        <w:t xml:space="preserve">Zamawiający nie przewiduje prowadzenia negocjacji. </w:t>
      </w:r>
    </w:p>
    <w:p w14:paraId="00000064" w14:textId="2E913835" w:rsidR="00930359" w:rsidRPr="00575470" w:rsidRDefault="005B55C1" w:rsidP="00453A54">
      <w:pPr>
        <w:numPr>
          <w:ilvl w:val="0"/>
          <w:numId w:val="22"/>
        </w:numPr>
        <w:ind w:left="426" w:hanging="426"/>
        <w:jc w:val="both"/>
      </w:pPr>
      <w:r w:rsidRPr="00575470">
        <w:lastRenderedPageBreak/>
        <w:t>Szacunkowa wartość przedmiotowego zamówienia nie przekracza progów unijnych o</w:t>
      </w:r>
      <w:r w:rsidR="00785A8C">
        <w:t> </w:t>
      </w:r>
      <w:r w:rsidR="003D693C">
        <w:t>których</w:t>
      </w:r>
      <w:r w:rsidRPr="00575470">
        <w:t xml:space="preserve"> mowa w art. 3 ustawy PZP.  </w:t>
      </w:r>
    </w:p>
    <w:p w14:paraId="69255586" w14:textId="73D1C1E0" w:rsidR="0075051C" w:rsidRPr="0075051C" w:rsidRDefault="005B55C1" w:rsidP="0075051C">
      <w:pPr>
        <w:pStyle w:val="Nagwek2"/>
        <w:spacing w:before="240" w:after="240"/>
      </w:pPr>
      <w:bookmarkStart w:id="5" w:name="_x24vtaagcm5x" w:colFirst="0" w:colLast="0"/>
      <w:bookmarkEnd w:id="5"/>
      <w:r w:rsidRPr="00FE6474">
        <w:rPr>
          <w:highlight w:val="lightGray"/>
        </w:rPr>
        <w:t>IV. Opis przedmiotu zamówienia</w:t>
      </w:r>
    </w:p>
    <w:p w14:paraId="4C409776" w14:textId="77777777" w:rsidR="009F073C" w:rsidRPr="003D4A18" w:rsidRDefault="00E66389" w:rsidP="00707631">
      <w:pPr>
        <w:pStyle w:val="Akapitzlist"/>
        <w:numPr>
          <w:ilvl w:val="3"/>
          <w:numId w:val="42"/>
        </w:numPr>
        <w:ind w:left="426" w:hanging="426"/>
        <w:jc w:val="both"/>
      </w:pPr>
      <w:bookmarkStart w:id="6" w:name="_Hlk146718965"/>
      <w:r w:rsidRPr="005D2D84">
        <w:rPr>
          <w:bCs/>
        </w:rPr>
        <w:t>Remont cząstkowy obejmuje zabiegi techniczne do natychmiastowego wykonania związane</w:t>
      </w:r>
      <w:r>
        <w:rPr>
          <w:bCs/>
        </w:rPr>
        <w:t xml:space="preserve"> </w:t>
      </w:r>
      <w:r w:rsidRPr="005D2D84">
        <w:rPr>
          <w:bCs/>
        </w:rPr>
        <w:t xml:space="preserve">z usuwaniem uszkodzeń zagrażających bezpieczeństwu ruchu, jak również zabiegi, o małym zakresie (obejmujące małe powierzchnie) bez istotnego przywracania wartości użytkowych, lecz hamujące proces powiększania się powstałych uszkodzeń bądź ich skutków. </w:t>
      </w:r>
    </w:p>
    <w:p w14:paraId="40DA8166" w14:textId="77777777" w:rsidR="003D4A18" w:rsidRPr="009F073C" w:rsidRDefault="003D4A18" w:rsidP="00707631">
      <w:pPr>
        <w:pStyle w:val="Akapitzlist"/>
        <w:ind w:left="426"/>
        <w:jc w:val="both"/>
      </w:pPr>
    </w:p>
    <w:p w14:paraId="788093A8" w14:textId="5090B523" w:rsidR="00E66389" w:rsidRPr="000A1BD9" w:rsidRDefault="009F073C" w:rsidP="00707631">
      <w:pPr>
        <w:pStyle w:val="Akapitzlist"/>
        <w:ind w:left="426"/>
        <w:jc w:val="both"/>
      </w:pPr>
      <w:r w:rsidRPr="000A1BD9">
        <w:rPr>
          <w:bCs/>
        </w:rPr>
        <w:t xml:space="preserve">Zamówienie </w:t>
      </w:r>
      <w:r w:rsidR="00650688" w:rsidRPr="000A1BD9">
        <w:rPr>
          <w:bCs/>
        </w:rPr>
        <w:t xml:space="preserve">obejmuje </w:t>
      </w:r>
      <w:r w:rsidR="003D4A18" w:rsidRPr="000A1BD9">
        <w:rPr>
          <w:bCs/>
        </w:rPr>
        <w:t>wykonanie remontów cząstkowych w podziale na zadania:</w:t>
      </w:r>
    </w:p>
    <w:p w14:paraId="47657153" w14:textId="77777777" w:rsidR="000A1BD9" w:rsidRPr="00650688" w:rsidRDefault="000A1BD9" w:rsidP="00707631">
      <w:pPr>
        <w:pStyle w:val="Akapitzlist"/>
        <w:ind w:left="426"/>
        <w:jc w:val="both"/>
        <w:rPr>
          <w:color w:val="FF0000"/>
        </w:rPr>
      </w:pPr>
    </w:p>
    <w:p w14:paraId="3AC102FE" w14:textId="53BA2739" w:rsidR="002131FD" w:rsidRPr="00A11EA2" w:rsidRDefault="002131FD" w:rsidP="00707631">
      <w:pPr>
        <w:pStyle w:val="Standard"/>
        <w:spacing w:line="276" w:lineRule="auto"/>
        <w:ind w:left="426"/>
        <w:rPr>
          <w:rFonts w:ascii="Arial" w:eastAsia="SimSun" w:hAnsi="Arial" w:cs="Arial"/>
          <w:color w:val="000000"/>
          <w:sz w:val="22"/>
          <w:szCs w:val="22"/>
          <w:u w:val="single"/>
        </w:rPr>
      </w:pPr>
      <w:r w:rsidRPr="00A11EA2">
        <w:rPr>
          <w:rFonts w:ascii="Arial" w:eastAsia="SimSun" w:hAnsi="Arial" w:cs="Arial"/>
          <w:color w:val="000000"/>
          <w:sz w:val="22"/>
          <w:szCs w:val="22"/>
          <w:u w:val="single"/>
        </w:rPr>
        <w:t>ZADANIE NR 1:</w:t>
      </w:r>
      <w:r w:rsidRPr="00A11EA2">
        <w:rPr>
          <w:rFonts w:ascii="Arial" w:eastAsia="SimSun" w:hAnsi="Arial" w:cs="Arial"/>
          <w:color w:val="000000"/>
          <w:sz w:val="22"/>
          <w:szCs w:val="22"/>
          <w:u w:val="single"/>
        </w:rPr>
        <w:br/>
        <w:t>Powiat Pucki – drogi zamiejskie</w:t>
      </w:r>
    </w:p>
    <w:p w14:paraId="28B58531" w14:textId="77777777" w:rsidR="002131FD" w:rsidRPr="002131FD" w:rsidRDefault="002131FD" w:rsidP="00707631">
      <w:pPr>
        <w:pStyle w:val="Standard"/>
        <w:spacing w:line="276" w:lineRule="auto"/>
        <w:ind w:left="426"/>
        <w:jc w:val="both"/>
        <w:rPr>
          <w:rFonts w:ascii="Arial" w:eastAsia="SimSun" w:hAnsi="Arial" w:cs="Arial"/>
          <w:color w:val="000000"/>
          <w:sz w:val="22"/>
          <w:szCs w:val="22"/>
        </w:rPr>
      </w:pPr>
      <w:r w:rsidRPr="002131FD">
        <w:rPr>
          <w:rFonts w:ascii="Arial" w:eastAsia="SimSun" w:hAnsi="Arial" w:cs="Arial"/>
          <w:color w:val="000000"/>
          <w:sz w:val="22"/>
          <w:szCs w:val="22"/>
        </w:rPr>
        <w:t>1) Remont cząstkowy nawierzchni bitumicznej mieszankami mineralno – asfaltowymi na gorąco przy średniej głębokości ubytków i wybojów 4 cm na powierzchni ca 6 060 m</w:t>
      </w:r>
      <w:r w:rsidRPr="002131FD">
        <w:rPr>
          <w:rFonts w:ascii="Arial" w:eastAsia="SimSun" w:hAnsi="Arial" w:cs="Arial"/>
          <w:color w:val="000000"/>
          <w:sz w:val="22"/>
          <w:szCs w:val="22"/>
          <w:vertAlign w:val="superscript"/>
        </w:rPr>
        <w:t>2</w:t>
      </w:r>
      <w:r w:rsidRPr="002131FD">
        <w:rPr>
          <w:rFonts w:ascii="Arial" w:eastAsia="SimSun" w:hAnsi="Arial" w:cs="Arial"/>
          <w:color w:val="000000"/>
          <w:sz w:val="22"/>
          <w:szCs w:val="22"/>
        </w:rPr>
        <w:t xml:space="preserve">  w pełnym zakresie technologicznym z frezowaniem.</w:t>
      </w:r>
    </w:p>
    <w:p w14:paraId="24412D38" w14:textId="550575BC" w:rsidR="002131FD" w:rsidRPr="002131FD" w:rsidRDefault="002131FD" w:rsidP="00707631">
      <w:pPr>
        <w:pStyle w:val="Standard"/>
        <w:spacing w:line="276" w:lineRule="auto"/>
        <w:ind w:left="426"/>
        <w:jc w:val="both"/>
        <w:rPr>
          <w:rFonts w:ascii="Arial" w:eastAsia="SimSun" w:hAnsi="Arial" w:cs="Arial"/>
          <w:color w:val="000000"/>
          <w:sz w:val="22"/>
          <w:szCs w:val="22"/>
        </w:rPr>
      </w:pPr>
      <w:r w:rsidRPr="002131FD">
        <w:rPr>
          <w:rFonts w:ascii="Arial" w:eastAsia="SimSun" w:hAnsi="Arial" w:cs="Arial"/>
          <w:color w:val="000000"/>
          <w:sz w:val="22"/>
          <w:szCs w:val="22"/>
        </w:rPr>
        <w:t>Zakres podstawowy:</w:t>
      </w:r>
      <w:bookmarkStart w:id="7" w:name="_Hlk162002094"/>
    </w:p>
    <w:p w14:paraId="73708772" w14:textId="77777777" w:rsidR="002131FD" w:rsidRPr="002131FD" w:rsidRDefault="002131FD" w:rsidP="00707631">
      <w:pPr>
        <w:pStyle w:val="Standard"/>
        <w:spacing w:line="276" w:lineRule="auto"/>
        <w:ind w:left="426"/>
        <w:jc w:val="both"/>
        <w:rPr>
          <w:rFonts w:ascii="Arial" w:eastAsia="SimSun" w:hAnsi="Arial" w:cs="Arial"/>
          <w:color w:val="000000"/>
          <w:sz w:val="22"/>
          <w:szCs w:val="22"/>
        </w:rPr>
      </w:pPr>
      <w:r w:rsidRPr="002131FD">
        <w:rPr>
          <w:rFonts w:ascii="Arial" w:eastAsia="SimSun" w:hAnsi="Arial" w:cs="Arial"/>
          <w:color w:val="000000"/>
          <w:sz w:val="22"/>
          <w:szCs w:val="22"/>
        </w:rPr>
        <w:t>- Obwód Drogowy w Sławoszynie -     606 Mg tj.   6 060 m</w:t>
      </w:r>
      <w:r w:rsidRPr="002131FD">
        <w:rPr>
          <w:rFonts w:ascii="Arial" w:eastAsia="SimSun" w:hAnsi="Arial" w:cs="Arial"/>
          <w:color w:val="000000"/>
          <w:sz w:val="22"/>
          <w:szCs w:val="22"/>
          <w:vertAlign w:val="superscript"/>
        </w:rPr>
        <w:t>2</w:t>
      </w:r>
      <w:r w:rsidRPr="002131FD">
        <w:rPr>
          <w:rFonts w:ascii="Arial" w:eastAsia="SimSun" w:hAnsi="Arial" w:cs="Arial"/>
          <w:color w:val="000000"/>
          <w:sz w:val="22"/>
          <w:szCs w:val="22"/>
        </w:rPr>
        <w:tab/>
      </w:r>
      <w:r w:rsidRPr="002131FD">
        <w:rPr>
          <w:rFonts w:ascii="Arial" w:eastAsia="SimSun" w:hAnsi="Arial" w:cs="Arial"/>
          <w:color w:val="000000"/>
          <w:sz w:val="22"/>
          <w:szCs w:val="22"/>
        </w:rPr>
        <w:br/>
      </w:r>
      <w:bookmarkEnd w:id="7"/>
      <w:r w:rsidRPr="002131FD">
        <w:rPr>
          <w:rFonts w:ascii="Arial" w:eastAsia="SimSun" w:hAnsi="Arial" w:cs="Arial"/>
          <w:color w:val="000000"/>
          <w:sz w:val="22"/>
          <w:szCs w:val="22"/>
        </w:rPr>
        <w:br/>
        <w:t>2) Remontu cząstkowego nawierzchni bitumicznej mieszankami mineralno – asfaltowymi na gorąco przy średniej głębokości ubytków i wybojów 5 cm na powierzchni ca 0 m² w niepełnym zakresie technologicznym</w:t>
      </w:r>
      <w:r w:rsidRPr="002131FD">
        <w:rPr>
          <w:rFonts w:ascii="Arial" w:eastAsia="SimSun" w:hAnsi="Arial" w:cs="Arial"/>
          <w:color w:val="000000"/>
          <w:sz w:val="22"/>
          <w:szCs w:val="22"/>
        </w:rPr>
        <w:tab/>
      </w:r>
    </w:p>
    <w:p w14:paraId="5A2716BC" w14:textId="77777777" w:rsidR="002131FD" w:rsidRPr="002131FD" w:rsidRDefault="002131FD" w:rsidP="00707631">
      <w:pPr>
        <w:pStyle w:val="Standard"/>
        <w:spacing w:line="276" w:lineRule="auto"/>
        <w:ind w:left="426"/>
        <w:rPr>
          <w:rFonts w:ascii="Arial" w:eastAsia="SimSun" w:hAnsi="Arial" w:cs="Arial"/>
          <w:color w:val="000000"/>
          <w:sz w:val="22"/>
          <w:szCs w:val="22"/>
        </w:rPr>
      </w:pPr>
      <w:r w:rsidRPr="002131FD">
        <w:rPr>
          <w:rFonts w:ascii="Arial" w:eastAsia="SimSun" w:hAnsi="Arial" w:cs="Arial"/>
          <w:color w:val="000000"/>
          <w:sz w:val="22"/>
          <w:szCs w:val="22"/>
        </w:rPr>
        <w:t xml:space="preserve"> Zakres podstawowy:</w:t>
      </w:r>
      <w:r w:rsidRPr="002131FD">
        <w:rPr>
          <w:rFonts w:ascii="Arial" w:eastAsia="SimSun" w:hAnsi="Arial" w:cs="Arial"/>
          <w:color w:val="000000"/>
          <w:sz w:val="22"/>
          <w:szCs w:val="22"/>
        </w:rPr>
        <w:br/>
      </w:r>
      <w:bookmarkStart w:id="8" w:name="_Hlk162002116"/>
      <w:r w:rsidRPr="002131FD">
        <w:rPr>
          <w:rFonts w:ascii="Arial" w:eastAsia="SimSun" w:hAnsi="Arial" w:cs="Arial"/>
          <w:color w:val="000000"/>
          <w:sz w:val="22"/>
          <w:szCs w:val="22"/>
        </w:rPr>
        <w:t>- Obwód Drogowy w Sławoszynie -  0 Mg tj.    0 m</w:t>
      </w:r>
      <w:r w:rsidRPr="002131FD">
        <w:rPr>
          <w:rFonts w:ascii="Arial" w:eastAsia="SimSun" w:hAnsi="Arial" w:cs="Arial"/>
          <w:color w:val="000000"/>
          <w:sz w:val="22"/>
          <w:szCs w:val="22"/>
          <w:vertAlign w:val="superscript"/>
        </w:rPr>
        <w:t>2</w:t>
      </w:r>
      <w:bookmarkEnd w:id="8"/>
    </w:p>
    <w:p w14:paraId="5CAE8901" w14:textId="77777777" w:rsidR="0075114C" w:rsidRPr="0075114C" w:rsidRDefault="0075114C" w:rsidP="00707631">
      <w:pPr>
        <w:suppressAutoHyphens/>
        <w:autoSpaceDN w:val="0"/>
        <w:ind w:left="426"/>
        <w:rPr>
          <w:rFonts w:eastAsia="Times New Roman"/>
          <w:b/>
          <w:color w:val="FF0000"/>
          <w:kern w:val="3"/>
          <w:lang w:val="pl-PL" w:eastAsia="zh-CN" w:bidi="hi-IN"/>
        </w:rPr>
      </w:pPr>
    </w:p>
    <w:p w14:paraId="12A553EE" w14:textId="3578EFC0" w:rsidR="00E977C7" w:rsidRPr="00A11EA2" w:rsidRDefault="00E977C7" w:rsidP="00707631">
      <w:pPr>
        <w:ind w:left="426"/>
        <w:rPr>
          <w:u w:val="single"/>
        </w:rPr>
      </w:pPr>
      <w:bookmarkStart w:id="9" w:name="_Hlk162001949"/>
      <w:r w:rsidRPr="00A11EA2">
        <w:rPr>
          <w:u w:val="single"/>
        </w:rPr>
        <w:t>ZADANIE NR 2:</w:t>
      </w:r>
      <w:r w:rsidRPr="00A11EA2">
        <w:rPr>
          <w:u w:val="single"/>
        </w:rPr>
        <w:br w:type="textWrapping" w:clear="all"/>
        <w:t>Powiat Wejherowski – drogi zamiejskie</w:t>
      </w:r>
      <w:r w:rsidRPr="00A11EA2">
        <w:rPr>
          <w:u w:val="single"/>
        </w:rPr>
        <w:tab/>
      </w:r>
    </w:p>
    <w:p w14:paraId="478929AA" w14:textId="1E683DC3" w:rsidR="00E977C7" w:rsidRDefault="00E977C7" w:rsidP="00707631">
      <w:pPr>
        <w:ind w:left="426"/>
        <w:jc w:val="both"/>
      </w:pPr>
      <w:r>
        <w:t>1) Remont cząstkowy nawierzchni bitumicznej mieszankami mineralno – asfaltowymi na gorąco przy średniej głębokości ubytków i wybojów 4 cm na powierzchni ca 13 290 m</w:t>
      </w:r>
      <w:r>
        <w:rPr>
          <w:vertAlign w:val="superscript"/>
        </w:rPr>
        <w:t>2</w:t>
      </w:r>
      <w:r>
        <w:t xml:space="preserve">  w</w:t>
      </w:r>
      <w:r w:rsidR="000A1BD9">
        <w:t> </w:t>
      </w:r>
      <w:r>
        <w:t>pełnym zakresie technologicznym z frezowaniem.</w:t>
      </w:r>
    </w:p>
    <w:p w14:paraId="2B303016" w14:textId="1FADBFAC" w:rsidR="00E977C7" w:rsidRDefault="00E977C7" w:rsidP="00707631">
      <w:pPr>
        <w:ind w:left="426"/>
        <w:jc w:val="both"/>
      </w:pPr>
      <w:r>
        <w:t>Zakres podstawowy:</w:t>
      </w:r>
    </w:p>
    <w:p w14:paraId="72B18724" w14:textId="77777777" w:rsidR="00E977C7" w:rsidRDefault="00E977C7" w:rsidP="00707631">
      <w:pPr>
        <w:ind w:left="426"/>
        <w:jc w:val="both"/>
      </w:pPr>
      <w:r>
        <w:t>- Obwód Drogowy w Wejherowie -   1 000 Mg tj. 10 000 m</w:t>
      </w:r>
      <w:r>
        <w:rPr>
          <w:vertAlign w:val="superscript"/>
        </w:rPr>
        <w:t>2</w:t>
      </w:r>
      <w:r>
        <w:tab/>
      </w:r>
    </w:p>
    <w:p w14:paraId="1F9A7767" w14:textId="77777777" w:rsidR="00E977C7" w:rsidRDefault="00E977C7" w:rsidP="00707631">
      <w:pPr>
        <w:ind w:left="426"/>
        <w:jc w:val="both"/>
      </w:pPr>
      <w:r>
        <w:t>- Obwód Drogowy w Sławoszynie -      329 Mg tj.  3 290 m</w:t>
      </w:r>
      <w:r>
        <w:rPr>
          <w:vertAlign w:val="superscript"/>
        </w:rPr>
        <w:t>2</w:t>
      </w:r>
      <w:r>
        <w:tab/>
      </w:r>
    </w:p>
    <w:p w14:paraId="03E35FB2" w14:textId="77777777" w:rsidR="00E977C7" w:rsidRDefault="00E977C7" w:rsidP="00707631">
      <w:pPr>
        <w:ind w:left="426"/>
        <w:jc w:val="both"/>
      </w:pPr>
    </w:p>
    <w:p w14:paraId="44DAE8C2" w14:textId="0EF3DFC9" w:rsidR="00E977C7" w:rsidRDefault="00E977C7" w:rsidP="00707631">
      <w:pPr>
        <w:ind w:left="426"/>
        <w:jc w:val="both"/>
      </w:pPr>
      <w:r>
        <w:t>2) Remontu cząstkowego nawierzchni bitumicznej mieszankami mineralno – asfaltowymi na gorąco przy średniej głębokości ubytków i wybojów 5 cm na powierzchni ca 0 m² w</w:t>
      </w:r>
      <w:r w:rsidR="000A1BD9">
        <w:t> </w:t>
      </w:r>
      <w:r>
        <w:t>niepełnym zakresie technologicznym</w:t>
      </w:r>
      <w:r>
        <w:tab/>
      </w:r>
    </w:p>
    <w:p w14:paraId="79DF7DF0" w14:textId="679EE008" w:rsidR="00E977C7" w:rsidRDefault="00E977C7" w:rsidP="00707631">
      <w:pPr>
        <w:ind w:left="426"/>
        <w:jc w:val="both"/>
      </w:pPr>
      <w:r>
        <w:t>Zakres podstawowy:</w:t>
      </w:r>
    </w:p>
    <w:p w14:paraId="0DEF4A84" w14:textId="77777777" w:rsidR="00E977C7" w:rsidRDefault="00E977C7" w:rsidP="00707631">
      <w:pPr>
        <w:ind w:left="426"/>
        <w:jc w:val="both"/>
      </w:pPr>
      <w:r>
        <w:t>- Obwód Drogowy w Wejherowie  -  0 Mg tj.   0 m</w:t>
      </w:r>
      <w:r>
        <w:rPr>
          <w:vertAlign w:val="superscript"/>
        </w:rPr>
        <w:t>2</w:t>
      </w:r>
    </w:p>
    <w:p w14:paraId="300A53D7" w14:textId="77777777" w:rsidR="00E977C7" w:rsidRDefault="00E977C7" w:rsidP="00707631">
      <w:pPr>
        <w:ind w:left="426"/>
        <w:jc w:val="both"/>
      </w:pPr>
      <w:r>
        <w:t>- Obwód Drogowy w Sławoszynie -  0 Mg tj.   0.m</w:t>
      </w:r>
      <w:r>
        <w:rPr>
          <w:vertAlign w:val="superscript"/>
        </w:rPr>
        <w:t>2</w:t>
      </w:r>
    </w:p>
    <w:p w14:paraId="22DF87CA" w14:textId="77777777" w:rsidR="0075114C" w:rsidRPr="0075114C" w:rsidRDefault="0075114C" w:rsidP="00707631">
      <w:pPr>
        <w:suppressAutoHyphens/>
        <w:autoSpaceDN w:val="0"/>
        <w:ind w:left="426"/>
        <w:rPr>
          <w:rFonts w:eastAsia="Times New Roman"/>
          <w:color w:val="FF0000"/>
          <w:kern w:val="3"/>
          <w:lang w:val="pl-PL" w:eastAsia="zh-CN" w:bidi="hi-IN"/>
        </w:rPr>
      </w:pPr>
    </w:p>
    <w:bookmarkEnd w:id="9"/>
    <w:p w14:paraId="605C83A9" w14:textId="44BCA112" w:rsidR="00E977C7" w:rsidRPr="00A11EA2" w:rsidRDefault="00E977C7" w:rsidP="00707631">
      <w:pPr>
        <w:ind w:left="426"/>
        <w:rPr>
          <w:u w:val="single"/>
        </w:rPr>
      </w:pPr>
      <w:r w:rsidRPr="00A11EA2">
        <w:rPr>
          <w:u w:val="single"/>
        </w:rPr>
        <w:t>ZADANIE NR 3:</w:t>
      </w:r>
      <w:r w:rsidRPr="00A11EA2">
        <w:rPr>
          <w:u w:val="single"/>
        </w:rPr>
        <w:br w:type="textWrapping" w:clear="all"/>
        <w:t>Powiat Wejherowski</w:t>
      </w:r>
      <w:r w:rsidR="00B84189">
        <w:rPr>
          <w:u w:val="single"/>
        </w:rPr>
        <w:t xml:space="preserve"> –</w:t>
      </w:r>
      <w:r w:rsidRPr="00A11EA2">
        <w:rPr>
          <w:u w:val="single"/>
        </w:rPr>
        <w:t xml:space="preserve"> drogi miejskie</w:t>
      </w:r>
    </w:p>
    <w:p w14:paraId="555DBF12" w14:textId="26E294B8" w:rsidR="00E977C7" w:rsidRDefault="00E977C7" w:rsidP="00707631">
      <w:pPr>
        <w:ind w:left="426"/>
        <w:jc w:val="both"/>
      </w:pPr>
      <w:r>
        <w:t>1) Remont cząstkowy nawierzchni bitumicznej mieszankami mineralno – asfaltowymi na gorąco przy średniej głębokości ubytków i wybojów 4 cm na powierzchni ca 3 840 m</w:t>
      </w:r>
      <w:r>
        <w:rPr>
          <w:vertAlign w:val="superscript"/>
        </w:rPr>
        <w:t>2</w:t>
      </w:r>
      <w:r>
        <w:t xml:space="preserve">  w</w:t>
      </w:r>
      <w:r w:rsidR="00D4600E">
        <w:t> </w:t>
      </w:r>
      <w:r>
        <w:t>pełnym zakresie technologicznym z frezowaniem.</w:t>
      </w:r>
    </w:p>
    <w:p w14:paraId="0877FC45" w14:textId="77777777" w:rsidR="00E977C7" w:rsidRDefault="00E977C7" w:rsidP="00707631">
      <w:pPr>
        <w:ind w:left="426"/>
      </w:pPr>
      <w:r>
        <w:lastRenderedPageBreak/>
        <w:tab/>
      </w:r>
    </w:p>
    <w:p w14:paraId="7E1597AA" w14:textId="77777777" w:rsidR="00E977C7" w:rsidRDefault="00E977C7" w:rsidP="00707631">
      <w:pPr>
        <w:ind w:left="426"/>
      </w:pPr>
      <w:r>
        <w:t>Zakres podstawowy:</w:t>
      </w:r>
    </w:p>
    <w:p w14:paraId="1D68423B" w14:textId="77777777" w:rsidR="00E977C7" w:rsidRDefault="00E977C7" w:rsidP="00707631">
      <w:pPr>
        <w:ind w:left="426"/>
      </w:pPr>
      <w:r>
        <w:t>- Obwód Drogowy w Wejherowie -   384 Mg tj. 3 840 m</w:t>
      </w:r>
      <w:r>
        <w:rPr>
          <w:vertAlign w:val="superscript"/>
        </w:rPr>
        <w:t>2</w:t>
      </w:r>
      <w:r>
        <w:tab/>
      </w:r>
    </w:p>
    <w:p w14:paraId="30CFDD9D" w14:textId="77777777" w:rsidR="0075114C" w:rsidRDefault="0075114C" w:rsidP="00707631">
      <w:pPr>
        <w:pStyle w:val="Akapitzlist"/>
        <w:ind w:left="284"/>
        <w:jc w:val="both"/>
        <w:rPr>
          <w:rFonts w:eastAsia="Times New Roman"/>
          <w:lang w:val="pl-PL" w:eastAsia="zh-CN"/>
        </w:rPr>
      </w:pPr>
    </w:p>
    <w:p w14:paraId="43EB629F" w14:textId="71116747" w:rsidR="00CC6AD4" w:rsidRDefault="00CC6AD4" w:rsidP="00707631">
      <w:pPr>
        <w:pStyle w:val="Akapitzlist"/>
        <w:ind w:left="426"/>
        <w:jc w:val="both"/>
        <w:rPr>
          <w:rFonts w:eastAsia="Times New Roman"/>
          <w:lang w:val="pl-PL" w:eastAsia="zh-CN"/>
        </w:rPr>
      </w:pPr>
      <w:r w:rsidRPr="00D4600E">
        <w:rPr>
          <w:rFonts w:eastAsia="Times New Roman"/>
          <w:u w:val="single"/>
          <w:lang w:val="pl-PL" w:eastAsia="zh-CN"/>
        </w:rPr>
        <w:t>Zam</w:t>
      </w:r>
      <w:r w:rsidR="00DB39AA" w:rsidRPr="00D4600E">
        <w:rPr>
          <w:rFonts w:eastAsia="Times New Roman"/>
          <w:u w:val="single"/>
          <w:lang w:val="pl-PL" w:eastAsia="zh-CN"/>
        </w:rPr>
        <w:t>awiający</w:t>
      </w:r>
      <w:r w:rsidRPr="00D4600E">
        <w:rPr>
          <w:rFonts w:eastAsia="Times New Roman"/>
          <w:u w:val="single"/>
          <w:lang w:val="pl-PL" w:eastAsia="zh-CN"/>
        </w:rPr>
        <w:t xml:space="preserve"> </w:t>
      </w:r>
      <w:r w:rsidR="00800161" w:rsidRPr="00D4600E">
        <w:rPr>
          <w:rFonts w:eastAsia="Times New Roman"/>
          <w:u w:val="single"/>
          <w:lang w:val="pl-PL" w:eastAsia="zh-CN"/>
        </w:rPr>
        <w:t xml:space="preserve">przewiduje </w:t>
      </w:r>
      <w:r w:rsidR="00DB39AA" w:rsidRPr="00D4600E">
        <w:rPr>
          <w:rFonts w:eastAsia="Times New Roman"/>
          <w:u w:val="single"/>
          <w:lang w:val="pl-PL" w:eastAsia="zh-CN"/>
        </w:rPr>
        <w:t>skorzystanie z opcji</w:t>
      </w:r>
      <w:r w:rsidR="00800161" w:rsidRPr="00D4600E">
        <w:rPr>
          <w:rFonts w:eastAsia="Times New Roman"/>
          <w:u w:val="single"/>
          <w:lang w:val="pl-PL" w:eastAsia="zh-CN"/>
        </w:rPr>
        <w:t xml:space="preserve"> </w:t>
      </w:r>
      <w:r w:rsidR="00206EB6" w:rsidRPr="00D4600E">
        <w:rPr>
          <w:rFonts w:eastAsia="Times New Roman"/>
          <w:u w:val="single"/>
          <w:lang w:val="pl-PL" w:eastAsia="zh-CN"/>
        </w:rPr>
        <w:t>zgodnie z art. 441 ustawy Pzp</w:t>
      </w:r>
      <w:r w:rsidR="00554730" w:rsidRPr="00D4600E">
        <w:rPr>
          <w:rFonts w:eastAsia="Times New Roman"/>
          <w:u w:val="single"/>
          <w:lang w:val="pl-PL" w:eastAsia="zh-CN"/>
        </w:rPr>
        <w:t>. Szczegółowe warunki skorzystania z prawa opcji zostały opisane w Rozdziale XV SWZ</w:t>
      </w:r>
      <w:r w:rsidR="00554730">
        <w:rPr>
          <w:rFonts w:eastAsia="Times New Roman"/>
          <w:lang w:val="pl-PL" w:eastAsia="zh-CN"/>
        </w:rPr>
        <w:t>.</w:t>
      </w:r>
    </w:p>
    <w:p w14:paraId="62B7FD23" w14:textId="77777777" w:rsidR="00554730" w:rsidRPr="00CF0D17" w:rsidRDefault="00554730" w:rsidP="00707631">
      <w:pPr>
        <w:pStyle w:val="Akapitzlist"/>
        <w:ind w:left="426"/>
        <w:jc w:val="both"/>
        <w:rPr>
          <w:rFonts w:eastAsia="Times New Roman"/>
          <w:lang w:val="pl-PL" w:eastAsia="zh-CN"/>
        </w:rPr>
      </w:pPr>
    </w:p>
    <w:p w14:paraId="1D3E6FED" w14:textId="51F6F14D" w:rsidR="00CF0D17" w:rsidRPr="004E61B7" w:rsidRDefault="009F073C" w:rsidP="00707631">
      <w:pPr>
        <w:pStyle w:val="Akapitzlist"/>
        <w:numPr>
          <w:ilvl w:val="3"/>
          <w:numId w:val="42"/>
        </w:numPr>
        <w:ind w:left="426" w:hanging="426"/>
        <w:jc w:val="both"/>
        <w:rPr>
          <w:rFonts w:eastAsia="Times New Roman"/>
          <w:lang w:val="pl-PL" w:eastAsia="zh-CN"/>
        </w:rPr>
      </w:pPr>
      <w:r w:rsidRPr="009F073C">
        <w:rPr>
          <w:rFonts w:eastAsia="Times New Roman"/>
          <w:lang w:val="pl-PL" w:eastAsia="zh-CN"/>
        </w:rPr>
        <w:t xml:space="preserve">Szczegółowy opis zawarty jest w specyfikacji technicznej dla poszczególnych zadań </w:t>
      </w:r>
      <w:r w:rsidR="004E61B7">
        <w:rPr>
          <w:rFonts w:eastAsia="Times New Roman"/>
          <w:lang w:val="pl-PL" w:eastAsia="zh-CN"/>
        </w:rPr>
        <w:t>–</w:t>
      </w:r>
      <w:r w:rsidRPr="004E61B7">
        <w:rPr>
          <w:rFonts w:eastAsia="Times New Roman"/>
          <w:lang w:val="pl-PL" w:eastAsia="zh-CN"/>
        </w:rPr>
        <w:t xml:space="preserve">  </w:t>
      </w:r>
      <w:r w:rsidRPr="004E61B7">
        <w:rPr>
          <w:rFonts w:eastAsia="Times New Roman"/>
          <w:b/>
          <w:bCs/>
          <w:lang w:val="pl-PL" w:eastAsia="zh-CN"/>
        </w:rPr>
        <w:t>załącznik nr 7</w:t>
      </w:r>
      <w:r w:rsidR="004E61B7" w:rsidRPr="004E61B7">
        <w:rPr>
          <w:rFonts w:eastAsia="Times New Roman"/>
          <w:b/>
          <w:bCs/>
          <w:lang w:val="pl-PL" w:eastAsia="zh-CN"/>
        </w:rPr>
        <w:t xml:space="preserve"> do SWZ</w:t>
      </w:r>
      <w:r w:rsidRPr="004E61B7">
        <w:rPr>
          <w:rFonts w:eastAsia="Times New Roman"/>
          <w:lang w:val="pl-PL" w:eastAsia="zh-CN"/>
        </w:rPr>
        <w:t>.</w:t>
      </w:r>
    </w:p>
    <w:p w14:paraId="2E4FAA36" w14:textId="77777777" w:rsidR="00A5286A" w:rsidRDefault="00A5286A" w:rsidP="00707631">
      <w:pPr>
        <w:pStyle w:val="Akapitzlist"/>
        <w:ind w:left="284"/>
        <w:jc w:val="both"/>
        <w:rPr>
          <w:rFonts w:eastAsia="Times New Roman"/>
          <w:lang w:val="pl-PL" w:eastAsia="zh-CN"/>
        </w:rPr>
      </w:pPr>
    </w:p>
    <w:bookmarkEnd w:id="6"/>
    <w:p w14:paraId="00000071" w14:textId="36CEE4EF" w:rsidR="00930359" w:rsidRPr="00945AE3" w:rsidRDefault="005B55C1" w:rsidP="00707631">
      <w:pPr>
        <w:pStyle w:val="Default"/>
        <w:numPr>
          <w:ilvl w:val="3"/>
          <w:numId w:val="42"/>
        </w:numPr>
        <w:spacing w:line="276" w:lineRule="auto"/>
        <w:ind w:left="426" w:hanging="426"/>
        <w:jc w:val="both"/>
        <w:rPr>
          <w:b/>
          <w:bCs/>
          <w:iCs/>
          <w:color w:val="auto"/>
          <w:sz w:val="22"/>
          <w:szCs w:val="22"/>
        </w:rPr>
      </w:pPr>
      <w:r w:rsidRPr="002A5026">
        <w:rPr>
          <w:sz w:val="22"/>
          <w:szCs w:val="22"/>
        </w:rPr>
        <w:t xml:space="preserve">Wspólny Słownik Zamówień CPV: </w:t>
      </w:r>
    </w:p>
    <w:p w14:paraId="55F7A06D" w14:textId="77777777" w:rsidR="00650688" w:rsidRPr="00794304" w:rsidRDefault="00650688" w:rsidP="00707631">
      <w:pPr>
        <w:pStyle w:val="Default"/>
        <w:spacing w:line="276" w:lineRule="auto"/>
        <w:ind w:left="426"/>
        <w:jc w:val="both"/>
        <w:rPr>
          <w:iCs/>
          <w:color w:val="auto"/>
          <w:sz w:val="22"/>
          <w:szCs w:val="22"/>
        </w:rPr>
      </w:pPr>
      <w:r w:rsidRPr="00650688">
        <w:rPr>
          <w:b/>
          <w:bCs/>
          <w:iCs/>
          <w:color w:val="auto"/>
          <w:sz w:val="22"/>
          <w:szCs w:val="22"/>
        </w:rPr>
        <w:t>45233142-6</w:t>
      </w:r>
      <w:r w:rsidRPr="00794304">
        <w:rPr>
          <w:iCs/>
          <w:color w:val="auto"/>
          <w:sz w:val="22"/>
          <w:szCs w:val="22"/>
        </w:rPr>
        <w:t xml:space="preserve"> roboty w zakresie naprawy dróg</w:t>
      </w:r>
    </w:p>
    <w:p w14:paraId="690BED35" w14:textId="38856167" w:rsidR="009A26BF" w:rsidRPr="009A26BF" w:rsidRDefault="009A26BF" w:rsidP="00707631">
      <w:pPr>
        <w:suppressAutoHyphens/>
        <w:ind w:left="1843" w:hanging="1417"/>
        <w:jc w:val="both"/>
        <w:rPr>
          <w:rFonts w:eastAsia="Times New Roman"/>
          <w:lang w:val="pl-PL"/>
        </w:rPr>
      </w:pPr>
    </w:p>
    <w:p w14:paraId="0D5BD41E" w14:textId="799D466F" w:rsidR="005A4919" w:rsidRPr="00A74BAE" w:rsidRDefault="005A4919" w:rsidP="00707631">
      <w:pPr>
        <w:pStyle w:val="Akapitzlist"/>
        <w:numPr>
          <w:ilvl w:val="3"/>
          <w:numId w:val="42"/>
        </w:numPr>
        <w:ind w:left="426" w:hanging="426"/>
        <w:jc w:val="both"/>
      </w:pPr>
      <w:r w:rsidRPr="00A74BAE">
        <w:t xml:space="preserve">Wymagania związane z realizacją zamówienia w zakresie </w:t>
      </w:r>
      <w:r w:rsidRPr="00A5286A">
        <w:rPr>
          <w:b/>
          <w:bCs/>
        </w:rPr>
        <w:t>zatrudnienia przez wykonawcę lub podwykonawcę na podstawie stosunku pracy</w:t>
      </w:r>
      <w:r w:rsidRPr="00A74BAE">
        <w:t xml:space="preserve"> osób wykonujących wskazane przez zamawiającego czynności w zakresie realizacji zamówienia</w:t>
      </w:r>
      <w:r w:rsidR="000D4B77">
        <w:t xml:space="preserve"> </w:t>
      </w:r>
      <w:r w:rsidR="000D4B77" w:rsidRPr="000D4B77">
        <w:t>(przynajmniej na okres realizacji zamówienia)</w:t>
      </w:r>
      <w:r w:rsidRPr="00A74BAE">
        <w:t>, jeżeli wykonanie tych czynności polega na wykonywaniu prac</w:t>
      </w:r>
      <w:r w:rsidR="008B64EC">
        <w:t xml:space="preserve">y </w:t>
      </w:r>
      <w:r w:rsidRPr="00A74BAE">
        <w:t>w sposób określony w art. 22 § 1 ustawy z dnia 26 czerwca 1974 r. - Kodeks pracy</w:t>
      </w:r>
      <w:r w:rsidR="008B64EC">
        <w:t xml:space="preserve"> </w:t>
      </w:r>
      <w:r w:rsidRPr="00A74BAE">
        <w:t>(</w:t>
      </w:r>
      <w:r w:rsidR="00714EEC" w:rsidRPr="00A5286A">
        <w:rPr>
          <w:rFonts w:eastAsia="Calibri"/>
          <w:lang w:eastAsia="en-US"/>
        </w:rPr>
        <w:t>t.j. Dz.U. z 2022 r., poz. 1510 ze zm.</w:t>
      </w:r>
      <w:r w:rsidRPr="00A74BAE">
        <w:t xml:space="preserve">) obejmują następujące rodzaje czynności: </w:t>
      </w:r>
    </w:p>
    <w:p w14:paraId="4918D073" w14:textId="77777777" w:rsidR="003F5BC2" w:rsidRDefault="003F5BC2" w:rsidP="008B64EC">
      <w:pPr>
        <w:ind w:left="426"/>
        <w:jc w:val="both"/>
        <w:rPr>
          <w:iCs/>
          <w:lang w:val="pl-PL"/>
        </w:rPr>
      </w:pPr>
      <w:r w:rsidRPr="00752E23">
        <w:rPr>
          <w:iCs/>
          <w:lang w:val="pl-PL"/>
        </w:rPr>
        <w:t>- roboty przygotowawcze;</w:t>
      </w:r>
    </w:p>
    <w:p w14:paraId="5801A0BF" w14:textId="77777777" w:rsidR="003F5BC2" w:rsidRDefault="003F5BC2" w:rsidP="008B64EC">
      <w:pPr>
        <w:ind w:left="426"/>
        <w:jc w:val="both"/>
        <w:rPr>
          <w:iCs/>
          <w:lang w:val="pl-PL"/>
        </w:rPr>
      </w:pPr>
      <w:r w:rsidRPr="00752E23">
        <w:rPr>
          <w:iCs/>
          <w:lang w:val="pl-PL"/>
        </w:rPr>
        <w:t>- roboty ziemne;</w:t>
      </w:r>
    </w:p>
    <w:p w14:paraId="5180987A" w14:textId="77777777" w:rsidR="003F5BC2" w:rsidRPr="00752E23" w:rsidRDefault="003F5BC2" w:rsidP="008B64EC">
      <w:pPr>
        <w:ind w:left="426"/>
        <w:jc w:val="both"/>
        <w:rPr>
          <w:iCs/>
          <w:lang w:val="pl-PL"/>
        </w:rPr>
      </w:pPr>
      <w:r>
        <w:rPr>
          <w:iCs/>
          <w:lang w:val="pl-PL"/>
        </w:rPr>
        <w:t>- roboty związane z konstrukcją nawierzchni;</w:t>
      </w:r>
    </w:p>
    <w:p w14:paraId="4D665909" w14:textId="0A3CC0C7" w:rsidR="003F5BC2" w:rsidRDefault="003F5BC2" w:rsidP="008B64EC">
      <w:pPr>
        <w:ind w:left="426"/>
        <w:jc w:val="both"/>
        <w:rPr>
          <w:iCs/>
          <w:lang w:val="pl-PL"/>
        </w:rPr>
      </w:pPr>
      <w:r w:rsidRPr="00752E23">
        <w:rPr>
          <w:iCs/>
          <w:lang w:val="pl-PL"/>
        </w:rPr>
        <w:t>- roboty wykończeniowe</w:t>
      </w:r>
      <w:r>
        <w:rPr>
          <w:iCs/>
          <w:lang w:val="pl-PL"/>
        </w:rPr>
        <w:t>.</w:t>
      </w:r>
    </w:p>
    <w:p w14:paraId="4FF63BCE" w14:textId="5999BF8D" w:rsidR="000D4B77" w:rsidRDefault="00E407F6" w:rsidP="008B64EC">
      <w:pPr>
        <w:ind w:left="426"/>
        <w:jc w:val="both"/>
      </w:pPr>
      <w:r w:rsidRPr="009F502D">
        <w:t xml:space="preserve">Zatem wymóg ten dotyczy osób, które wykonywać będą bezpośrednio czynności związane z wykonaniem </w:t>
      </w:r>
      <w:r w:rsidR="00BE70DD" w:rsidRPr="009F502D">
        <w:t xml:space="preserve">robót </w:t>
      </w:r>
      <w:r w:rsidR="00BE70DD">
        <w:t>budowlanych</w:t>
      </w:r>
      <w:r w:rsidRPr="00E407F6">
        <w:t>, czyli tzw. pracowników fizycznych</w:t>
      </w:r>
      <w:r w:rsidR="00BE70DD">
        <w:t>.</w:t>
      </w:r>
    </w:p>
    <w:p w14:paraId="2E93D7FD" w14:textId="018D34C3" w:rsidR="000D4B77" w:rsidRDefault="000D4B77" w:rsidP="008B64EC">
      <w:pPr>
        <w:ind w:left="426"/>
        <w:jc w:val="both"/>
      </w:pPr>
      <w:r>
        <w:t>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p>
    <w:p w14:paraId="5B104FE5" w14:textId="1BD5DFD5" w:rsidR="00EC04DC" w:rsidRPr="00A74BAE" w:rsidRDefault="000D4B77" w:rsidP="008B64EC">
      <w:pPr>
        <w:ind w:left="426"/>
        <w:jc w:val="both"/>
      </w:pPr>
      <w:r>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 w</w:t>
      </w:r>
      <w:r w:rsidR="006C7075">
        <w:t> </w:t>
      </w:r>
      <w:r>
        <w:t xml:space="preserve">budownictwie mogą wykonywać wyłącznie osoby posiadające „uprawnienia budowlane”. Uprawnienia budowlane przyznawane są imiennie. W związku z powyższym do pełnienia funkcji kierownika budowy/robót nie jest wymagane nawiązanie stosunku pracy pod kierownictwem pracodawcy.  </w:t>
      </w:r>
    </w:p>
    <w:p w14:paraId="3797AB0C" w14:textId="36D92F69" w:rsidR="005A4919" w:rsidRPr="00AE4AB4" w:rsidRDefault="005A4919" w:rsidP="00453A54">
      <w:pPr>
        <w:numPr>
          <w:ilvl w:val="0"/>
          <w:numId w:val="42"/>
        </w:numPr>
        <w:ind w:left="426" w:hanging="426"/>
        <w:jc w:val="both"/>
        <w:rPr>
          <w:color w:val="000000" w:themeColor="text1"/>
        </w:rPr>
      </w:pPr>
      <w:r w:rsidRPr="00CE7E1B">
        <w:t xml:space="preserve">Szczegółowe wymagania dotyczące realizacji oraz egzekwowania wymogu zatrudnienia </w:t>
      </w:r>
      <w:r w:rsidRPr="001E65A1">
        <w:t>na podstawie stosunku pracy zostały określone we wzor</w:t>
      </w:r>
      <w:r w:rsidR="00737660" w:rsidRPr="001E65A1">
        <w:t>ze</w:t>
      </w:r>
      <w:r w:rsidRPr="001E65A1">
        <w:t xml:space="preserve"> u</w:t>
      </w:r>
      <w:r w:rsidR="00737660" w:rsidRPr="001E65A1">
        <w:t>mowy</w:t>
      </w:r>
      <w:r w:rsidR="001F7B19" w:rsidRPr="001E65A1">
        <w:t xml:space="preserve"> tj. </w:t>
      </w:r>
      <w:r w:rsidRPr="001E65A1">
        <w:rPr>
          <w:b/>
          <w:bCs/>
        </w:rPr>
        <w:t>Załącznik nr</w:t>
      </w:r>
      <w:r w:rsidR="003921A4" w:rsidRPr="001E65A1">
        <w:rPr>
          <w:b/>
          <w:bCs/>
        </w:rPr>
        <w:t xml:space="preserve"> </w:t>
      </w:r>
      <w:r w:rsidR="001E65A1" w:rsidRPr="001E65A1">
        <w:rPr>
          <w:b/>
          <w:bCs/>
        </w:rPr>
        <w:t xml:space="preserve">9 </w:t>
      </w:r>
      <w:r w:rsidRPr="001E65A1">
        <w:rPr>
          <w:b/>
          <w:bCs/>
        </w:rPr>
        <w:t>do SWZ</w:t>
      </w:r>
      <w:r w:rsidRPr="001E65A1">
        <w:t xml:space="preserve">. </w:t>
      </w:r>
    </w:p>
    <w:p w14:paraId="5089BDB4" w14:textId="7770473C" w:rsidR="005A4919" w:rsidRPr="00A74BAE" w:rsidRDefault="005A4919" w:rsidP="00453A54">
      <w:pPr>
        <w:numPr>
          <w:ilvl w:val="0"/>
          <w:numId w:val="42"/>
        </w:numPr>
        <w:ind w:left="426" w:hanging="426"/>
        <w:jc w:val="both"/>
      </w:pPr>
      <w:r w:rsidRPr="00A74BAE">
        <w:t>Zamawiający nie określa dodatkowych wymagań związanych z zatrudnianiem osób, o</w:t>
      </w:r>
      <w:r w:rsidR="006C7075">
        <w:t> </w:t>
      </w:r>
      <w:r w:rsidRPr="00A74BAE">
        <w:t>których mowa w art. 96 ust. 2 pkt 2 PZP</w:t>
      </w:r>
      <w:r w:rsidR="0013686D">
        <w:t>.</w:t>
      </w:r>
      <w:r w:rsidRPr="00A74BAE">
        <w:t xml:space="preserve"> </w:t>
      </w:r>
    </w:p>
    <w:p w14:paraId="6AEC7D67" w14:textId="77777777" w:rsidR="000C32B5" w:rsidRPr="000C32B5" w:rsidRDefault="005B55C1" w:rsidP="00B55167">
      <w:pPr>
        <w:pStyle w:val="Nagwek2"/>
      </w:pPr>
      <w:bookmarkStart w:id="10" w:name="_s0i9odf430x7" w:colFirst="0" w:colLast="0"/>
      <w:bookmarkEnd w:id="10"/>
      <w:r w:rsidRPr="005C7F14">
        <w:rPr>
          <w:highlight w:val="lightGray"/>
        </w:rPr>
        <w:t xml:space="preserve">V. </w:t>
      </w:r>
      <w:r w:rsidR="000C32B5" w:rsidRPr="000C32B5">
        <w:rPr>
          <w:highlight w:val="lightGray"/>
        </w:rPr>
        <w:t>Składanie ofert częściowych</w:t>
      </w:r>
    </w:p>
    <w:p w14:paraId="0D93D4CD" w14:textId="769B6D9B" w:rsidR="000C32B5" w:rsidRDefault="000C32B5" w:rsidP="00453A54">
      <w:pPr>
        <w:numPr>
          <w:ilvl w:val="0"/>
          <w:numId w:val="35"/>
        </w:numPr>
        <w:ind w:left="426" w:hanging="426"/>
        <w:jc w:val="both"/>
      </w:pPr>
      <w:r w:rsidRPr="00ED428C">
        <w:t>Zamawiający</w:t>
      </w:r>
      <w:r w:rsidR="00222254">
        <w:t xml:space="preserve"> </w:t>
      </w:r>
      <w:r w:rsidRPr="00ED428C">
        <w:t>dopuszcza składani</w:t>
      </w:r>
      <w:r w:rsidR="003F5BC2">
        <w:t>e</w:t>
      </w:r>
      <w:r w:rsidRPr="00ED428C">
        <w:t xml:space="preserve"> ofert częściowych</w:t>
      </w:r>
      <w:r w:rsidR="00222254">
        <w:t>.</w:t>
      </w:r>
    </w:p>
    <w:p w14:paraId="527E660A" w14:textId="1E609220" w:rsidR="003F5BC2" w:rsidRPr="00A612BE" w:rsidRDefault="003F5BC2" w:rsidP="00C81A5B">
      <w:pPr>
        <w:ind w:left="426"/>
        <w:rPr>
          <w:b/>
          <w:bCs/>
        </w:rPr>
      </w:pPr>
      <w:r w:rsidRPr="00A612BE">
        <w:rPr>
          <w:b/>
          <w:bCs/>
        </w:rPr>
        <w:lastRenderedPageBreak/>
        <w:t>ZADANIE NR 1:</w:t>
      </w:r>
      <w:r w:rsidRPr="00A612BE">
        <w:rPr>
          <w:b/>
          <w:bCs/>
        </w:rPr>
        <w:tab/>
        <w:t xml:space="preserve">Powiat </w:t>
      </w:r>
      <w:r>
        <w:rPr>
          <w:b/>
          <w:bCs/>
        </w:rPr>
        <w:t>Pucki</w:t>
      </w:r>
      <w:r w:rsidRPr="00A612BE">
        <w:rPr>
          <w:b/>
          <w:bCs/>
        </w:rPr>
        <w:t xml:space="preserve"> - drogi zamiejskie</w:t>
      </w:r>
      <w:r w:rsidRPr="00A612BE">
        <w:rPr>
          <w:b/>
          <w:bCs/>
        </w:rPr>
        <w:tab/>
      </w:r>
    </w:p>
    <w:p w14:paraId="561D709D" w14:textId="5AE9D550" w:rsidR="003F5BC2" w:rsidRPr="00A612BE" w:rsidRDefault="003F5BC2" w:rsidP="00C81A5B">
      <w:pPr>
        <w:ind w:left="426"/>
        <w:rPr>
          <w:b/>
          <w:bCs/>
        </w:rPr>
      </w:pPr>
      <w:r w:rsidRPr="00A612BE">
        <w:rPr>
          <w:b/>
          <w:bCs/>
        </w:rPr>
        <w:t>ZADANIE NR 2:</w:t>
      </w:r>
      <w:r w:rsidRPr="00A612BE">
        <w:rPr>
          <w:b/>
          <w:bCs/>
        </w:rPr>
        <w:tab/>
        <w:t xml:space="preserve">Powiat </w:t>
      </w:r>
      <w:r>
        <w:rPr>
          <w:b/>
          <w:bCs/>
        </w:rPr>
        <w:t>Wejherowski</w:t>
      </w:r>
      <w:r w:rsidRPr="00A612BE">
        <w:rPr>
          <w:b/>
          <w:bCs/>
        </w:rPr>
        <w:t xml:space="preserve"> - drogi zamiejskie</w:t>
      </w:r>
      <w:r w:rsidRPr="00A612BE">
        <w:rPr>
          <w:b/>
          <w:bCs/>
        </w:rPr>
        <w:tab/>
      </w:r>
    </w:p>
    <w:p w14:paraId="42760EDA" w14:textId="57A952BA" w:rsidR="003F5BC2" w:rsidRPr="00A612BE" w:rsidRDefault="003F5BC2" w:rsidP="00C81A5B">
      <w:pPr>
        <w:ind w:left="426"/>
        <w:rPr>
          <w:b/>
          <w:bCs/>
        </w:rPr>
      </w:pPr>
      <w:r w:rsidRPr="00A612BE">
        <w:rPr>
          <w:b/>
          <w:bCs/>
        </w:rPr>
        <w:t>ZADANIE NR 3:</w:t>
      </w:r>
      <w:r w:rsidRPr="00A612BE">
        <w:rPr>
          <w:b/>
          <w:bCs/>
        </w:rPr>
        <w:tab/>
        <w:t>Powiat Wejherowski - drogi miejskie</w:t>
      </w:r>
      <w:r w:rsidRPr="00A612BE">
        <w:rPr>
          <w:b/>
          <w:bCs/>
        </w:rPr>
        <w:tab/>
      </w:r>
    </w:p>
    <w:p w14:paraId="6DDCAFA3" w14:textId="4F786F0E" w:rsidR="001E65A1" w:rsidRPr="00FF761A" w:rsidRDefault="003F5BC2" w:rsidP="00453A54">
      <w:pPr>
        <w:numPr>
          <w:ilvl w:val="0"/>
          <w:numId w:val="35"/>
        </w:numPr>
        <w:ind w:left="426" w:hanging="426"/>
        <w:jc w:val="both"/>
      </w:pPr>
      <w:r w:rsidRPr="003F5BC2">
        <w:t>Wykonawca może złożyć ofertę na wszystkie części zamówienia, w zakresie nie mniejszym niż jedno zadanie.</w:t>
      </w:r>
    </w:p>
    <w:p w14:paraId="0000007A" w14:textId="6A0443EA" w:rsidR="00930359" w:rsidRDefault="005B55C1" w:rsidP="00B55167">
      <w:pPr>
        <w:pStyle w:val="Nagwek2"/>
      </w:pPr>
      <w:r w:rsidRPr="005C7F14">
        <w:rPr>
          <w:highlight w:val="lightGray"/>
        </w:rPr>
        <w:t>VI. Podwykonawstwo</w:t>
      </w:r>
    </w:p>
    <w:p w14:paraId="0000007B" w14:textId="12C2BF82" w:rsidR="00930359" w:rsidRPr="0047236C" w:rsidRDefault="005B55C1" w:rsidP="006D2E78">
      <w:pPr>
        <w:numPr>
          <w:ilvl w:val="0"/>
          <w:numId w:val="8"/>
        </w:numPr>
        <w:ind w:left="426" w:hanging="426"/>
        <w:jc w:val="both"/>
      </w:pPr>
      <w:r w:rsidRPr="0047236C">
        <w:t xml:space="preserve">Wykonawca może powierzyć wykonanie części zamówienia podwykonawcy (podwykonawcom). </w:t>
      </w:r>
    </w:p>
    <w:p w14:paraId="0000007C" w14:textId="40AE63CA" w:rsidR="00930359" w:rsidRPr="0047236C" w:rsidRDefault="005B55C1" w:rsidP="006D2E78">
      <w:pPr>
        <w:numPr>
          <w:ilvl w:val="0"/>
          <w:numId w:val="8"/>
        </w:numPr>
        <w:ind w:left="426" w:hanging="426"/>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6D2E78">
      <w:pPr>
        <w:numPr>
          <w:ilvl w:val="0"/>
          <w:numId w:val="8"/>
        </w:numPr>
        <w:ind w:left="426" w:hanging="426"/>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11" w:name="_6katmqtjrys4" w:colFirst="0" w:colLast="0"/>
      <w:bookmarkEnd w:id="11"/>
      <w:r w:rsidRPr="00687BCF">
        <w:rPr>
          <w:highlight w:val="lightGray"/>
        </w:rPr>
        <w:t>VII. Termin wykonania zamówienia</w:t>
      </w:r>
    </w:p>
    <w:p w14:paraId="72F599D9" w14:textId="0DBD316D" w:rsidR="00C47972" w:rsidRDefault="005B55C1" w:rsidP="006D2E78">
      <w:pPr>
        <w:numPr>
          <w:ilvl w:val="0"/>
          <w:numId w:val="12"/>
        </w:numPr>
        <w:ind w:left="426" w:hanging="426"/>
        <w:jc w:val="both"/>
      </w:pPr>
      <w:r w:rsidRPr="00172CD9">
        <w:t>Termin realizacji zamówienia</w:t>
      </w:r>
      <w:r w:rsidR="001F7B19">
        <w:t xml:space="preserve"> </w:t>
      </w:r>
      <w:r w:rsidR="009D567C" w:rsidRPr="008B6419">
        <w:rPr>
          <w:color w:val="000000" w:themeColor="text1"/>
        </w:rPr>
        <w:t xml:space="preserve">wynosi </w:t>
      </w:r>
      <w:r w:rsidR="002E0231">
        <w:rPr>
          <w:b/>
          <w:bCs/>
          <w:color w:val="000000" w:themeColor="text1"/>
        </w:rPr>
        <w:t>12</w:t>
      </w:r>
      <w:r w:rsidR="001A1CA4" w:rsidRPr="008B6419">
        <w:rPr>
          <w:b/>
          <w:bCs/>
          <w:color w:val="000000" w:themeColor="text1"/>
        </w:rPr>
        <w:t xml:space="preserve"> miesi</w:t>
      </w:r>
      <w:r w:rsidR="002E0231">
        <w:rPr>
          <w:b/>
          <w:bCs/>
          <w:color w:val="000000" w:themeColor="text1"/>
        </w:rPr>
        <w:t>ę</w:t>
      </w:r>
      <w:r w:rsidR="00684173">
        <w:rPr>
          <w:b/>
          <w:bCs/>
          <w:color w:val="000000" w:themeColor="text1"/>
        </w:rPr>
        <w:t>c</w:t>
      </w:r>
      <w:r w:rsidR="002E0231">
        <w:rPr>
          <w:b/>
          <w:bCs/>
          <w:color w:val="000000" w:themeColor="text1"/>
        </w:rPr>
        <w:t>y</w:t>
      </w:r>
      <w:r w:rsidR="001A1CA4" w:rsidRPr="008B6419">
        <w:rPr>
          <w:b/>
          <w:bCs/>
          <w:color w:val="000000" w:themeColor="text1"/>
        </w:rPr>
        <w:t xml:space="preserve"> od dnia podpisania umowy.</w:t>
      </w:r>
    </w:p>
    <w:p w14:paraId="00000080" w14:textId="2EC55966" w:rsidR="00930359" w:rsidRPr="00CE7E1B" w:rsidRDefault="005B55C1" w:rsidP="006D2E78">
      <w:pPr>
        <w:numPr>
          <w:ilvl w:val="0"/>
          <w:numId w:val="12"/>
        </w:numPr>
        <w:ind w:left="426" w:hanging="426"/>
        <w:jc w:val="both"/>
      </w:pPr>
      <w:r w:rsidRPr="00CE7E1B">
        <w:t xml:space="preserve">Szczegółowe zagadnienia dotyczące terminu realizacji umowy uregulowane są we </w:t>
      </w:r>
      <w:r w:rsidR="003E46F3">
        <w:t>wzorze umowy</w:t>
      </w:r>
      <w:r w:rsidRPr="00CE7E1B">
        <w:t xml:space="preserve"> </w:t>
      </w:r>
      <w:r w:rsidRPr="00A87CB5">
        <w:t>stanowiąc</w:t>
      </w:r>
      <w:r w:rsidR="001F7B19" w:rsidRPr="00A87CB5">
        <w:t>y</w:t>
      </w:r>
      <w:r w:rsidR="003E46F3" w:rsidRPr="00A87CB5">
        <w:t>m</w:t>
      </w:r>
      <w:r w:rsidRPr="00A87CB5">
        <w:t xml:space="preserve"> </w:t>
      </w:r>
      <w:r w:rsidRPr="00A87CB5">
        <w:rPr>
          <w:b/>
        </w:rPr>
        <w:t>zał</w:t>
      </w:r>
      <w:r w:rsidR="003E46F3" w:rsidRPr="00A87CB5">
        <w:rPr>
          <w:b/>
        </w:rPr>
        <w:t>ą</w:t>
      </w:r>
      <w:r w:rsidRPr="00A87CB5">
        <w:rPr>
          <w:b/>
        </w:rPr>
        <w:t>czni</w:t>
      </w:r>
      <w:r w:rsidR="003E46F3" w:rsidRPr="00A87CB5">
        <w:rPr>
          <w:b/>
        </w:rPr>
        <w:t>k</w:t>
      </w:r>
      <w:r w:rsidRPr="00A87CB5">
        <w:rPr>
          <w:b/>
        </w:rPr>
        <w:t xml:space="preserve"> nr</w:t>
      </w:r>
      <w:r w:rsidRPr="00A87CB5">
        <w:rPr>
          <w:b/>
          <w:bCs/>
        </w:rPr>
        <w:t xml:space="preserve"> </w:t>
      </w:r>
      <w:r w:rsidR="007056E1" w:rsidRPr="00A87CB5">
        <w:rPr>
          <w:b/>
          <w:bCs/>
        </w:rPr>
        <w:t>9</w:t>
      </w:r>
      <w:r w:rsidR="00FC4898" w:rsidRPr="00A87CB5">
        <w:rPr>
          <w:b/>
          <w:bCs/>
        </w:rPr>
        <w:t xml:space="preserve"> </w:t>
      </w:r>
      <w:r w:rsidRPr="00A87CB5">
        <w:rPr>
          <w:b/>
        </w:rPr>
        <w:t>do SWZ</w:t>
      </w:r>
      <w:r w:rsidRPr="00A87CB5">
        <w:t>.</w:t>
      </w:r>
    </w:p>
    <w:p w14:paraId="00000081" w14:textId="77B570DB" w:rsidR="00930359" w:rsidRDefault="005B55C1">
      <w:pPr>
        <w:pStyle w:val="Nagwek2"/>
        <w:tabs>
          <w:tab w:val="left" w:pos="0"/>
        </w:tabs>
      </w:pPr>
      <w:bookmarkStart w:id="12" w:name="_nz5qrlch0jbr" w:colFirst="0" w:colLast="0"/>
      <w:bookmarkEnd w:id="12"/>
      <w:r w:rsidRPr="00687BCF">
        <w:rPr>
          <w:highlight w:val="lightGray"/>
        </w:rPr>
        <w:t>VIII. Warunki udziału w postępowaniu</w:t>
      </w:r>
    </w:p>
    <w:p w14:paraId="17D7D701" w14:textId="77777777" w:rsidR="007056E1" w:rsidRPr="000A5151" w:rsidRDefault="007056E1" w:rsidP="00453A54">
      <w:pPr>
        <w:numPr>
          <w:ilvl w:val="0"/>
          <w:numId w:val="16"/>
        </w:numPr>
        <w:ind w:left="426" w:right="20"/>
        <w:jc w:val="both"/>
      </w:pPr>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4E6006BF" w14:textId="77777777" w:rsidR="007056E1" w:rsidRDefault="007056E1" w:rsidP="00453A54">
      <w:pPr>
        <w:numPr>
          <w:ilvl w:val="0"/>
          <w:numId w:val="16"/>
        </w:numPr>
        <w:ind w:left="426" w:right="20"/>
        <w:jc w:val="both"/>
      </w:pPr>
      <w:r w:rsidRPr="000A5151">
        <w:t>O udzielenie zamówienia mogą ubiegać się Wykonawcy, którzy spełniają warunki dotyczące:</w:t>
      </w:r>
    </w:p>
    <w:p w14:paraId="54EFAEDE" w14:textId="77777777" w:rsidR="007056E1" w:rsidRPr="000A5151" w:rsidRDefault="007056E1" w:rsidP="007056E1">
      <w:pPr>
        <w:numPr>
          <w:ilvl w:val="0"/>
          <w:numId w:val="3"/>
        </w:numPr>
        <w:ind w:left="852" w:right="20" w:hanging="426"/>
        <w:jc w:val="both"/>
      </w:pPr>
      <w:r w:rsidRPr="000A5151">
        <w:rPr>
          <w:b/>
        </w:rPr>
        <w:t>zdolności do występowania w obrocie gospodarczym:</w:t>
      </w:r>
    </w:p>
    <w:p w14:paraId="0A14608E" w14:textId="77777777" w:rsidR="007056E1" w:rsidRDefault="007056E1" w:rsidP="007056E1">
      <w:pPr>
        <w:ind w:left="852" w:right="20"/>
        <w:jc w:val="both"/>
        <w:rPr>
          <w:i/>
          <w:iCs/>
        </w:rPr>
      </w:pPr>
      <w:r w:rsidRPr="00B72743">
        <w:rPr>
          <w:i/>
          <w:iCs/>
        </w:rPr>
        <w:t>Zamawiający nie precyzuje w tym zakresie żadnych wymagań, których spełnianie Wykonawca zobowiązany jest wykazać w sposób szczególny.</w:t>
      </w:r>
    </w:p>
    <w:p w14:paraId="4AC8DC43" w14:textId="77777777" w:rsidR="007056E1" w:rsidRDefault="007056E1" w:rsidP="007056E1">
      <w:pPr>
        <w:ind w:left="852" w:right="20"/>
        <w:jc w:val="both"/>
        <w:rPr>
          <w:i/>
          <w:iCs/>
        </w:rPr>
      </w:pPr>
    </w:p>
    <w:p w14:paraId="16B6C46B" w14:textId="77777777" w:rsidR="007056E1" w:rsidRPr="00B72743" w:rsidRDefault="007056E1" w:rsidP="007056E1">
      <w:pPr>
        <w:numPr>
          <w:ilvl w:val="0"/>
          <w:numId w:val="3"/>
        </w:numPr>
        <w:ind w:left="852" w:right="20" w:hanging="426"/>
        <w:jc w:val="both"/>
      </w:pPr>
      <w:r w:rsidRPr="000A5151">
        <w:rPr>
          <w:b/>
        </w:rPr>
        <w:t>uprawnień do prowadzenia określonej działalności gospodarczej lub zawodowej, o ile wynika to z odrębnych przepisów:</w:t>
      </w:r>
    </w:p>
    <w:p w14:paraId="7C99FAAF" w14:textId="77777777" w:rsidR="007056E1" w:rsidRDefault="007056E1" w:rsidP="007056E1">
      <w:pPr>
        <w:ind w:left="852" w:right="20"/>
        <w:jc w:val="both"/>
        <w:rPr>
          <w:i/>
          <w:iCs/>
        </w:rPr>
      </w:pPr>
      <w:bookmarkStart w:id="13" w:name="_Hlk72407243"/>
      <w:r w:rsidRPr="00B72743">
        <w:rPr>
          <w:i/>
          <w:iCs/>
        </w:rPr>
        <w:t>Zamawiający nie precyzuje w tym zakresie żadnych wymagań, których spełnianie Wykonawca zobowiązany jest wykazać w sposób szczególny.</w:t>
      </w:r>
    </w:p>
    <w:p w14:paraId="3A330628" w14:textId="77777777" w:rsidR="007056E1" w:rsidRDefault="007056E1" w:rsidP="007056E1">
      <w:pPr>
        <w:ind w:left="852" w:right="20"/>
        <w:jc w:val="both"/>
        <w:rPr>
          <w:i/>
          <w:iCs/>
        </w:rPr>
      </w:pPr>
    </w:p>
    <w:bookmarkEnd w:id="13"/>
    <w:p w14:paraId="52800CAA" w14:textId="77777777" w:rsidR="007056E1" w:rsidRPr="009A6294" w:rsidRDefault="007056E1" w:rsidP="007056E1">
      <w:pPr>
        <w:numPr>
          <w:ilvl w:val="0"/>
          <w:numId w:val="3"/>
        </w:numPr>
        <w:ind w:left="852" w:right="20" w:hanging="426"/>
        <w:jc w:val="both"/>
      </w:pPr>
      <w:r w:rsidRPr="009A6294">
        <w:rPr>
          <w:b/>
        </w:rPr>
        <w:t>sytuacji ekonomicznej lub finansowej:</w:t>
      </w:r>
    </w:p>
    <w:p w14:paraId="449212AF" w14:textId="361AA97B" w:rsidR="00F9520F" w:rsidRPr="00A87525" w:rsidRDefault="00A87525" w:rsidP="00F9520F">
      <w:pPr>
        <w:ind w:left="851" w:right="20" w:firstLine="11"/>
        <w:jc w:val="both"/>
        <w:rPr>
          <w:i/>
          <w:iCs/>
        </w:rPr>
      </w:pPr>
      <w:r w:rsidRPr="00A87525">
        <w:rPr>
          <w:i/>
          <w:iCs/>
        </w:rPr>
        <w:t>Zamawiający nie precyzuje w tym zakresie żadnych wymagań, których spełnianie Wykonawca zobowiązany jest wykazać w sposób szczególny.</w:t>
      </w:r>
    </w:p>
    <w:p w14:paraId="58861A82" w14:textId="77777777" w:rsidR="00A87525" w:rsidRPr="009A6294" w:rsidRDefault="00A87525" w:rsidP="00F9520F">
      <w:pPr>
        <w:ind w:left="851" w:right="20" w:firstLine="11"/>
        <w:jc w:val="both"/>
        <w:rPr>
          <w:i/>
          <w:iCs/>
        </w:rPr>
      </w:pPr>
    </w:p>
    <w:p w14:paraId="32E38F07" w14:textId="77777777" w:rsidR="00F9520F" w:rsidRPr="009A6294" w:rsidRDefault="00F9520F" w:rsidP="00F9520F">
      <w:pPr>
        <w:numPr>
          <w:ilvl w:val="0"/>
          <w:numId w:val="3"/>
        </w:numPr>
        <w:ind w:left="852" w:right="20" w:hanging="426"/>
        <w:jc w:val="both"/>
      </w:pPr>
      <w:r w:rsidRPr="009A6294">
        <w:rPr>
          <w:b/>
        </w:rPr>
        <w:t>zdolności technicznej lub zawodowej:</w:t>
      </w:r>
    </w:p>
    <w:p w14:paraId="246BC050" w14:textId="77777777" w:rsidR="00987F91" w:rsidRPr="00987F91" w:rsidRDefault="00987F91" w:rsidP="00453A54">
      <w:pPr>
        <w:pStyle w:val="Akapitzlist"/>
        <w:numPr>
          <w:ilvl w:val="2"/>
          <w:numId w:val="16"/>
        </w:numPr>
        <w:ind w:left="1276" w:right="20" w:hanging="425"/>
        <w:jc w:val="both"/>
        <w:rPr>
          <w:i/>
          <w:iCs/>
        </w:rPr>
      </w:pPr>
      <w:r w:rsidRPr="00987F91">
        <w:rPr>
          <w:b/>
          <w:bCs/>
          <w:i/>
          <w:iCs/>
          <w:u w:val="single"/>
        </w:rPr>
        <w:t>Wykonawca spełni warunek, jeżeli wykaże, że</w:t>
      </w:r>
      <w:r w:rsidRPr="00987F91">
        <w:rPr>
          <w:i/>
          <w:iCs/>
        </w:rPr>
        <w:t xml:space="preserve"> w okresie ostatnich 5 lat przed, a jeżeli okres prowadzenia działalności jest krótszy - w tym okresie, wykonał należycie co najmniej 1 świadczenie o podobnym zakresie i złożoności, którego </w:t>
      </w:r>
      <w:r w:rsidRPr="00987F91">
        <w:rPr>
          <w:i/>
          <w:iCs/>
        </w:rPr>
        <w:lastRenderedPageBreak/>
        <w:t xml:space="preserve">przedmiotem był remont nawierzchni drogi publicznej o nawierzchni bitumicznej i wartości </w:t>
      </w:r>
      <w:r w:rsidRPr="00987F91">
        <w:rPr>
          <w:b/>
          <w:bCs/>
          <w:i/>
          <w:iCs/>
        </w:rPr>
        <w:t>nie mniejszej niż</w:t>
      </w:r>
      <w:r w:rsidRPr="00987F91">
        <w:rPr>
          <w:i/>
          <w:iCs/>
        </w:rPr>
        <w:t>:</w:t>
      </w:r>
    </w:p>
    <w:p w14:paraId="54BD7230" w14:textId="77777777" w:rsidR="00987F91" w:rsidRPr="009F6DB4" w:rsidRDefault="00987F91" w:rsidP="00987F91">
      <w:pPr>
        <w:pStyle w:val="Akapitzlist"/>
        <w:ind w:left="1276" w:right="20"/>
        <w:jc w:val="both"/>
        <w:rPr>
          <w:i/>
          <w:iCs/>
        </w:rPr>
      </w:pPr>
    </w:p>
    <w:p w14:paraId="02D26CF7" w14:textId="5CD4C4E8" w:rsidR="00987F91" w:rsidRPr="009F6DB4" w:rsidRDefault="00987F91" w:rsidP="00987F91">
      <w:pPr>
        <w:pStyle w:val="Akapitzlist"/>
        <w:ind w:left="1276" w:right="20"/>
        <w:jc w:val="both"/>
        <w:rPr>
          <w:b/>
          <w:bCs/>
          <w:i/>
          <w:iCs/>
        </w:rPr>
      </w:pPr>
      <w:r w:rsidRPr="009F6DB4">
        <w:rPr>
          <w:b/>
          <w:bCs/>
          <w:i/>
          <w:iCs/>
        </w:rPr>
        <w:t xml:space="preserve">Dla zadania nr 1 -   </w:t>
      </w:r>
      <w:r w:rsidR="00F6078B" w:rsidRPr="009F6DB4">
        <w:rPr>
          <w:b/>
          <w:bCs/>
          <w:i/>
          <w:iCs/>
        </w:rPr>
        <w:t>450.000,00</w:t>
      </w:r>
      <w:r w:rsidRPr="009F6DB4">
        <w:rPr>
          <w:b/>
          <w:bCs/>
          <w:i/>
          <w:iCs/>
        </w:rPr>
        <w:t xml:space="preserve"> zł brutto</w:t>
      </w:r>
    </w:p>
    <w:p w14:paraId="5DAAE4D2" w14:textId="0609FFE2" w:rsidR="00987F91" w:rsidRPr="009F6DB4" w:rsidRDefault="00987F91" w:rsidP="00987F91">
      <w:pPr>
        <w:pStyle w:val="Akapitzlist"/>
        <w:ind w:left="1276" w:right="20"/>
        <w:jc w:val="both"/>
        <w:rPr>
          <w:b/>
          <w:bCs/>
          <w:i/>
          <w:iCs/>
        </w:rPr>
      </w:pPr>
      <w:r w:rsidRPr="009F6DB4">
        <w:rPr>
          <w:b/>
          <w:bCs/>
          <w:i/>
          <w:iCs/>
        </w:rPr>
        <w:t xml:space="preserve">Dla zadania nr 2 -   </w:t>
      </w:r>
      <w:r w:rsidR="00F6078B" w:rsidRPr="009F6DB4">
        <w:rPr>
          <w:b/>
          <w:bCs/>
          <w:i/>
          <w:iCs/>
        </w:rPr>
        <w:t>980.000,00</w:t>
      </w:r>
      <w:r w:rsidRPr="009F6DB4">
        <w:rPr>
          <w:b/>
          <w:bCs/>
          <w:i/>
          <w:iCs/>
        </w:rPr>
        <w:t xml:space="preserve"> zł brutto</w:t>
      </w:r>
    </w:p>
    <w:p w14:paraId="001922C3" w14:textId="6F306B27" w:rsidR="00987F91" w:rsidRPr="009F6DB4" w:rsidRDefault="00987F91" w:rsidP="00987F91">
      <w:pPr>
        <w:pStyle w:val="Akapitzlist"/>
        <w:ind w:left="1276" w:right="20"/>
        <w:jc w:val="both"/>
        <w:rPr>
          <w:b/>
          <w:bCs/>
          <w:i/>
          <w:iCs/>
        </w:rPr>
      </w:pPr>
      <w:r w:rsidRPr="009F6DB4">
        <w:rPr>
          <w:b/>
          <w:bCs/>
          <w:i/>
          <w:iCs/>
        </w:rPr>
        <w:t xml:space="preserve">Dla zadania nr 3 -   </w:t>
      </w:r>
      <w:r w:rsidR="00F6078B" w:rsidRPr="009F6DB4">
        <w:rPr>
          <w:b/>
          <w:bCs/>
          <w:i/>
          <w:iCs/>
        </w:rPr>
        <w:t>300.000,00</w:t>
      </w:r>
      <w:r w:rsidR="00A87525" w:rsidRPr="009F6DB4">
        <w:rPr>
          <w:b/>
          <w:bCs/>
          <w:i/>
          <w:iCs/>
        </w:rPr>
        <w:t xml:space="preserve"> </w:t>
      </w:r>
      <w:r w:rsidRPr="009F6DB4">
        <w:rPr>
          <w:b/>
          <w:bCs/>
          <w:i/>
          <w:iCs/>
        </w:rPr>
        <w:t>zł brutto</w:t>
      </w:r>
    </w:p>
    <w:p w14:paraId="5F574E7B" w14:textId="77777777" w:rsidR="00987F91" w:rsidRPr="009F6DB4" w:rsidRDefault="00987F91" w:rsidP="00987F91">
      <w:pPr>
        <w:pStyle w:val="Akapitzlist"/>
        <w:ind w:left="1276" w:right="20"/>
        <w:jc w:val="both"/>
        <w:rPr>
          <w:i/>
          <w:iCs/>
        </w:rPr>
      </w:pPr>
    </w:p>
    <w:p w14:paraId="336AB501" w14:textId="77777777" w:rsidR="00987F91" w:rsidRPr="009F6DB4" w:rsidRDefault="00987F91" w:rsidP="00987F91">
      <w:pPr>
        <w:ind w:left="1276" w:right="20"/>
        <w:jc w:val="both"/>
        <w:rPr>
          <w:i/>
          <w:iCs/>
        </w:rPr>
      </w:pPr>
      <w:r w:rsidRPr="009F6DB4">
        <w:rPr>
          <w:b/>
          <w:bCs/>
          <w:i/>
          <w:iCs/>
        </w:rPr>
        <w:t>Uwaga 1:</w:t>
      </w:r>
      <w:r w:rsidRPr="009F6DB4">
        <w:rPr>
          <w:i/>
          <w:iCs/>
        </w:rPr>
        <w:t xml:space="preserve"> Przez jedno świadczenie Zamawiający rozumie jedną umowę, pojedyncze, odrębne zobowiązanie. Wykonawca nie może sumować kilku zamówień o mniejszym zakresie dla uzyskania wymaganych wartości.</w:t>
      </w:r>
    </w:p>
    <w:p w14:paraId="1FAEB331" w14:textId="3B696EE7" w:rsidR="00987F91" w:rsidRPr="009F6DB4" w:rsidRDefault="00987F91" w:rsidP="00987F91">
      <w:pPr>
        <w:ind w:left="1276" w:right="20"/>
        <w:jc w:val="both"/>
        <w:rPr>
          <w:i/>
          <w:iCs/>
          <w:lang w:val="pl-PL"/>
        </w:rPr>
      </w:pPr>
      <w:r w:rsidRPr="009F6DB4">
        <w:rPr>
          <w:b/>
          <w:bCs/>
          <w:i/>
          <w:iCs/>
        </w:rPr>
        <w:t>Uwaga 2:</w:t>
      </w:r>
      <w:r w:rsidRPr="009F6DB4">
        <w:rPr>
          <w:i/>
          <w:iCs/>
        </w:rPr>
        <w:t xml:space="preserve"> </w:t>
      </w:r>
      <w:r w:rsidRPr="009F6DB4">
        <w:rPr>
          <w:i/>
          <w:iCs/>
          <w:lang w:val="pl-PL"/>
        </w:rPr>
        <w:t>W przypadku składania oferty na więcej niż jedno zadanie  Wykonawca musi wykazać spełnienie warunku udziału w postępowaniu w zakresie doświadczenia dla każdego zadania odrębnie.</w:t>
      </w:r>
    </w:p>
    <w:p w14:paraId="0C1D31C0" w14:textId="77777777" w:rsidR="00987F91" w:rsidRPr="00987F91" w:rsidRDefault="00987F91" w:rsidP="00987F91">
      <w:pPr>
        <w:ind w:right="20"/>
        <w:jc w:val="both"/>
        <w:rPr>
          <w:i/>
          <w:iCs/>
          <w:u w:val="single"/>
        </w:rPr>
      </w:pPr>
    </w:p>
    <w:p w14:paraId="570A4926" w14:textId="77777777" w:rsidR="00987F91" w:rsidRPr="00987F91" w:rsidRDefault="00987F91" w:rsidP="00453A54">
      <w:pPr>
        <w:pStyle w:val="Akapitzlist"/>
        <w:numPr>
          <w:ilvl w:val="2"/>
          <w:numId w:val="16"/>
        </w:numPr>
        <w:ind w:left="1276" w:right="20" w:hanging="425"/>
        <w:jc w:val="both"/>
        <w:rPr>
          <w:b/>
          <w:bCs/>
          <w:i/>
          <w:iCs/>
          <w:u w:val="single"/>
        </w:rPr>
      </w:pPr>
      <w:r w:rsidRPr="00987F91">
        <w:rPr>
          <w:b/>
          <w:bCs/>
          <w:i/>
          <w:iCs/>
          <w:u w:val="single"/>
        </w:rPr>
        <w:t>Wykonawca spełni warunek, jeżeli wykaże, że dysponuje następującym sprzętem:</w:t>
      </w:r>
    </w:p>
    <w:p w14:paraId="40A50BB3" w14:textId="77777777" w:rsidR="00987F91" w:rsidRPr="00F32E1C" w:rsidRDefault="00987F91" w:rsidP="00987F91">
      <w:pPr>
        <w:pStyle w:val="Akapitzlist"/>
        <w:ind w:left="1276" w:right="20"/>
        <w:jc w:val="both"/>
        <w:rPr>
          <w:b/>
          <w:bCs/>
          <w:i/>
          <w:iCs/>
          <w:u w:val="single"/>
        </w:rPr>
      </w:pPr>
    </w:p>
    <w:p w14:paraId="16BEA427" w14:textId="77777777" w:rsidR="00987F91" w:rsidRPr="00F32E1C" w:rsidRDefault="00987F91" w:rsidP="00453A54">
      <w:pPr>
        <w:pStyle w:val="Akapitzlist"/>
        <w:numPr>
          <w:ilvl w:val="0"/>
          <w:numId w:val="44"/>
        </w:numPr>
        <w:ind w:left="1560" w:right="20" w:hanging="284"/>
        <w:jc w:val="both"/>
        <w:rPr>
          <w:b/>
          <w:bCs/>
          <w:i/>
          <w:iCs/>
          <w:u w:val="single"/>
        </w:rPr>
      </w:pPr>
      <w:bookmarkStart w:id="14" w:name="_Hlk97028603"/>
      <w:r w:rsidRPr="00F32E1C">
        <w:rPr>
          <w:b/>
          <w:bCs/>
          <w:i/>
          <w:iCs/>
          <w:u w:val="single"/>
        </w:rPr>
        <w:t>Dla zadania nr 1:</w:t>
      </w:r>
    </w:p>
    <w:p w14:paraId="2AAC22A4" w14:textId="77777777" w:rsidR="00987F91" w:rsidRPr="00F32E1C" w:rsidRDefault="00987F91" w:rsidP="00453A54">
      <w:pPr>
        <w:pStyle w:val="Akapitzlist"/>
        <w:numPr>
          <w:ilvl w:val="0"/>
          <w:numId w:val="43"/>
        </w:numPr>
        <w:ind w:left="1560" w:right="20" w:hanging="219"/>
        <w:jc w:val="both"/>
        <w:rPr>
          <w:i/>
          <w:iCs/>
        </w:rPr>
      </w:pPr>
      <w:bookmarkStart w:id="15" w:name="_Hlk97028085"/>
      <w:bookmarkEnd w:id="14"/>
      <w:r w:rsidRPr="00F32E1C">
        <w:rPr>
          <w:i/>
          <w:iCs/>
        </w:rPr>
        <w:t>samochodem samowyładowczym z przykryciem brezentowym – 1 szt.</w:t>
      </w:r>
    </w:p>
    <w:p w14:paraId="28B9C971" w14:textId="77777777" w:rsidR="00987F91" w:rsidRPr="00F32E1C" w:rsidRDefault="00987F91" w:rsidP="00453A54">
      <w:pPr>
        <w:pStyle w:val="Akapitzlist"/>
        <w:numPr>
          <w:ilvl w:val="0"/>
          <w:numId w:val="43"/>
        </w:numPr>
        <w:ind w:left="1560" w:right="20" w:hanging="219"/>
        <w:jc w:val="both"/>
        <w:rPr>
          <w:i/>
          <w:iCs/>
        </w:rPr>
      </w:pPr>
      <w:r w:rsidRPr="00F32E1C">
        <w:rPr>
          <w:i/>
          <w:iCs/>
        </w:rPr>
        <w:t>walcem statycznym samojezdnym – min. 2 szt.,</w:t>
      </w:r>
    </w:p>
    <w:p w14:paraId="7A71C20C" w14:textId="77777777" w:rsidR="00987F91" w:rsidRPr="00F32E1C" w:rsidRDefault="00987F91" w:rsidP="00453A54">
      <w:pPr>
        <w:pStyle w:val="Akapitzlist"/>
        <w:numPr>
          <w:ilvl w:val="0"/>
          <w:numId w:val="43"/>
        </w:numPr>
        <w:ind w:left="1560" w:right="20" w:hanging="219"/>
        <w:jc w:val="both"/>
        <w:rPr>
          <w:i/>
          <w:iCs/>
        </w:rPr>
      </w:pPr>
      <w:r w:rsidRPr="00F32E1C">
        <w:rPr>
          <w:i/>
          <w:iCs/>
        </w:rPr>
        <w:t>przecinarką z diamentową tarczą tnącą co najmniej 10kV – 1 szt.</w:t>
      </w:r>
    </w:p>
    <w:p w14:paraId="792E49EE" w14:textId="77777777" w:rsidR="00987F91" w:rsidRPr="00F32E1C" w:rsidRDefault="00987F91" w:rsidP="00453A54">
      <w:pPr>
        <w:pStyle w:val="Akapitzlist"/>
        <w:numPr>
          <w:ilvl w:val="0"/>
          <w:numId w:val="43"/>
        </w:numPr>
        <w:ind w:left="1560" w:right="20" w:hanging="219"/>
        <w:jc w:val="both"/>
        <w:rPr>
          <w:i/>
          <w:iCs/>
        </w:rPr>
      </w:pPr>
      <w:r w:rsidRPr="00F32E1C">
        <w:rPr>
          <w:i/>
          <w:iCs/>
        </w:rPr>
        <w:t>sprężarką o wydajności 2 - 5 m3 powietrza na minutę – 1 szt.</w:t>
      </w:r>
    </w:p>
    <w:p w14:paraId="7FD72E29" w14:textId="77777777" w:rsidR="00987F91" w:rsidRPr="00F32E1C" w:rsidRDefault="00987F91" w:rsidP="00453A54">
      <w:pPr>
        <w:pStyle w:val="Akapitzlist"/>
        <w:numPr>
          <w:ilvl w:val="0"/>
          <w:numId w:val="43"/>
        </w:numPr>
        <w:ind w:left="1560" w:right="20" w:hanging="219"/>
        <w:jc w:val="both"/>
        <w:rPr>
          <w:i/>
          <w:iCs/>
        </w:rPr>
      </w:pPr>
      <w:r w:rsidRPr="00F32E1C">
        <w:rPr>
          <w:i/>
          <w:iCs/>
        </w:rPr>
        <w:t>szczotką mechaniczną o mocy co najmniej 10kV, do oczyszczania naprawianych miejsc – 1 szt.,</w:t>
      </w:r>
    </w:p>
    <w:p w14:paraId="7D12E116" w14:textId="77777777" w:rsidR="00987F91" w:rsidRPr="00F32E1C" w:rsidRDefault="00987F91" w:rsidP="00453A54">
      <w:pPr>
        <w:pStyle w:val="Akapitzlist"/>
        <w:numPr>
          <w:ilvl w:val="0"/>
          <w:numId w:val="43"/>
        </w:numPr>
        <w:ind w:left="1560" w:right="20" w:hanging="219"/>
        <w:jc w:val="both"/>
        <w:rPr>
          <w:i/>
          <w:iCs/>
        </w:rPr>
      </w:pPr>
      <w:r w:rsidRPr="00F32E1C">
        <w:rPr>
          <w:i/>
          <w:iCs/>
        </w:rPr>
        <w:t>frezarką do nawierzchni bitumicznych – 1 szt.,</w:t>
      </w:r>
    </w:p>
    <w:p w14:paraId="5852157B" w14:textId="77777777" w:rsidR="00987F91" w:rsidRPr="00F32E1C" w:rsidRDefault="00987F91" w:rsidP="00453A54">
      <w:pPr>
        <w:pStyle w:val="Akapitzlist"/>
        <w:numPr>
          <w:ilvl w:val="0"/>
          <w:numId w:val="43"/>
        </w:numPr>
        <w:ind w:left="1560" w:right="20" w:hanging="219"/>
        <w:jc w:val="both"/>
        <w:rPr>
          <w:i/>
          <w:iCs/>
        </w:rPr>
      </w:pPr>
      <w:r w:rsidRPr="00F32E1C">
        <w:rPr>
          <w:i/>
          <w:iCs/>
        </w:rPr>
        <w:t>skrapiarką – 1 szt.,</w:t>
      </w:r>
    </w:p>
    <w:p w14:paraId="600EFFB3" w14:textId="752A4727" w:rsidR="00987F91" w:rsidRPr="00F32E1C" w:rsidRDefault="00987F91" w:rsidP="00453A54">
      <w:pPr>
        <w:pStyle w:val="Akapitzlist"/>
        <w:numPr>
          <w:ilvl w:val="0"/>
          <w:numId w:val="43"/>
        </w:numPr>
        <w:ind w:left="1560" w:right="20" w:hanging="219"/>
        <w:jc w:val="both"/>
        <w:rPr>
          <w:i/>
          <w:iCs/>
        </w:rPr>
      </w:pPr>
      <w:r w:rsidRPr="00F32E1C">
        <w:rPr>
          <w:i/>
          <w:iCs/>
        </w:rPr>
        <w:t>rajzerem (niezbędnym w okresie zimowym, z uwagi na brak pracy otaczarek) – 1 szt.</w:t>
      </w:r>
      <w:r w:rsidR="00F2558F" w:rsidRPr="00F32E1C">
        <w:rPr>
          <w:i/>
          <w:iCs/>
        </w:rPr>
        <w:t>;</w:t>
      </w:r>
    </w:p>
    <w:p w14:paraId="4C174A84" w14:textId="77777777" w:rsidR="00F2558F" w:rsidRPr="00F32E1C" w:rsidRDefault="00F2558F" w:rsidP="00F2558F">
      <w:pPr>
        <w:pStyle w:val="Akapitzlist"/>
        <w:ind w:left="1560" w:right="20"/>
        <w:jc w:val="both"/>
        <w:rPr>
          <w:i/>
          <w:iCs/>
        </w:rPr>
      </w:pPr>
    </w:p>
    <w:bookmarkEnd w:id="15"/>
    <w:p w14:paraId="3A746512" w14:textId="77777777" w:rsidR="00987F91" w:rsidRPr="00F32E1C" w:rsidRDefault="00987F91" w:rsidP="00453A54">
      <w:pPr>
        <w:pStyle w:val="Akapitzlist"/>
        <w:numPr>
          <w:ilvl w:val="0"/>
          <w:numId w:val="44"/>
        </w:numPr>
        <w:ind w:left="1560" w:right="20" w:hanging="284"/>
        <w:jc w:val="both"/>
        <w:rPr>
          <w:b/>
          <w:bCs/>
          <w:i/>
          <w:iCs/>
          <w:u w:val="single"/>
        </w:rPr>
      </w:pPr>
      <w:r w:rsidRPr="00F32E1C">
        <w:rPr>
          <w:b/>
          <w:bCs/>
          <w:i/>
          <w:iCs/>
          <w:u w:val="single"/>
        </w:rPr>
        <w:t>Dla zadania nr 2:</w:t>
      </w:r>
    </w:p>
    <w:p w14:paraId="1E5644B9" w14:textId="77777777" w:rsidR="00987F91" w:rsidRPr="00F32E1C" w:rsidRDefault="00987F91" w:rsidP="00453A54">
      <w:pPr>
        <w:pStyle w:val="Akapitzlist"/>
        <w:numPr>
          <w:ilvl w:val="0"/>
          <w:numId w:val="43"/>
        </w:numPr>
        <w:ind w:left="1560" w:right="20" w:hanging="219"/>
        <w:jc w:val="both"/>
        <w:rPr>
          <w:i/>
          <w:iCs/>
        </w:rPr>
      </w:pPr>
      <w:r w:rsidRPr="00F32E1C">
        <w:rPr>
          <w:i/>
          <w:iCs/>
        </w:rPr>
        <w:t>samochodem samowyładowczym z przykryciem brezentowym – 1 szt.</w:t>
      </w:r>
    </w:p>
    <w:p w14:paraId="6E97373C" w14:textId="77777777" w:rsidR="00987F91" w:rsidRPr="00F32E1C" w:rsidRDefault="00987F91" w:rsidP="00453A54">
      <w:pPr>
        <w:pStyle w:val="Akapitzlist"/>
        <w:numPr>
          <w:ilvl w:val="0"/>
          <w:numId w:val="43"/>
        </w:numPr>
        <w:ind w:left="1560" w:right="20" w:hanging="219"/>
        <w:jc w:val="both"/>
        <w:rPr>
          <w:i/>
          <w:iCs/>
        </w:rPr>
      </w:pPr>
      <w:r w:rsidRPr="00F32E1C">
        <w:rPr>
          <w:i/>
          <w:iCs/>
        </w:rPr>
        <w:t>walcem statycznym samojezdnym – min. 2 szt.,</w:t>
      </w:r>
    </w:p>
    <w:p w14:paraId="3A2EE452" w14:textId="77777777" w:rsidR="00987F91" w:rsidRPr="00F32E1C" w:rsidRDefault="00987F91" w:rsidP="00453A54">
      <w:pPr>
        <w:pStyle w:val="Akapitzlist"/>
        <w:numPr>
          <w:ilvl w:val="0"/>
          <w:numId w:val="43"/>
        </w:numPr>
        <w:ind w:left="1560" w:right="20" w:hanging="219"/>
        <w:jc w:val="both"/>
        <w:rPr>
          <w:i/>
          <w:iCs/>
        </w:rPr>
      </w:pPr>
      <w:r w:rsidRPr="00F32E1C">
        <w:rPr>
          <w:i/>
          <w:iCs/>
        </w:rPr>
        <w:t>przecinarką z diamentową tarczą tnącą co najmniej 10kV – 1 szt.</w:t>
      </w:r>
    </w:p>
    <w:p w14:paraId="33F9EA71" w14:textId="77777777" w:rsidR="00987F91" w:rsidRPr="00F32E1C" w:rsidRDefault="00987F91" w:rsidP="00453A54">
      <w:pPr>
        <w:pStyle w:val="Akapitzlist"/>
        <w:numPr>
          <w:ilvl w:val="0"/>
          <w:numId w:val="43"/>
        </w:numPr>
        <w:ind w:left="1560" w:right="20" w:hanging="219"/>
        <w:jc w:val="both"/>
        <w:rPr>
          <w:i/>
          <w:iCs/>
        </w:rPr>
      </w:pPr>
      <w:r w:rsidRPr="00F32E1C">
        <w:rPr>
          <w:i/>
          <w:iCs/>
        </w:rPr>
        <w:t>sprężarką o wydajności 2 - 5 m3 powietrza na minutę – 1 szt.</w:t>
      </w:r>
    </w:p>
    <w:p w14:paraId="15A3C3ED" w14:textId="77777777" w:rsidR="00987F91" w:rsidRPr="00F32E1C" w:rsidRDefault="00987F91" w:rsidP="00453A54">
      <w:pPr>
        <w:pStyle w:val="Akapitzlist"/>
        <w:numPr>
          <w:ilvl w:val="0"/>
          <w:numId w:val="43"/>
        </w:numPr>
        <w:ind w:left="1560" w:right="20" w:hanging="219"/>
        <w:jc w:val="both"/>
        <w:rPr>
          <w:i/>
          <w:iCs/>
        </w:rPr>
      </w:pPr>
      <w:r w:rsidRPr="00F32E1C">
        <w:rPr>
          <w:i/>
          <w:iCs/>
        </w:rPr>
        <w:t>szczotką mechaniczną o mocy co najmniej 10kV, do oczyszczania naprawianych miejsc – 1 szt.,</w:t>
      </w:r>
    </w:p>
    <w:p w14:paraId="46A00A87" w14:textId="77777777" w:rsidR="00987F91" w:rsidRPr="00F32E1C" w:rsidRDefault="00987F91" w:rsidP="00453A54">
      <w:pPr>
        <w:pStyle w:val="Akapitzlist"/>
        <w:numPr>
          <w:ilvl w:val="0"/>
          <w:numId w:val="43"/>
        </w:numPr>
        <w:ind w:left="1560" w:right="20" w:hanging="219"/>
        <w:jc w:val="both"/>
        <w:rPr>
          <w:i/>
          <w:iCs/>
        </w:rPr>
      </w:pPr>
      <w:r w:rsidRPr="00F32E1C">
        <w:rPr>
          <w:i/>
          <w:iCs/>
        </w:rPr>
        <w:t>frezarką do nawierzchni bitumicznych – 1 szt.,</w:t>
      </w:r>
    </w:p>
    <w:p w14:paraId="04C0B610" w14:textId="77777777" w:rsidR="00987F91" w:rsidRPr="00F32E1C" w:rsidRDefault="00987F91" w:rsidP="00453A54">
      <w:pPr>
        <w:pStyle w:val="Akapitzlist"/>
        <w:numPr>
          <w:ilvl w:val="0"/>
          <w:numId w:val="43"/>
        </w:numPr>
        <w:ind w:left="1560" w:right="20" w:hanging="219"/>
        <w:jc w:val="both"/>
        <w:rPr>
          <w:i/>
          <w:iCs/>
        </w:rPr>
      </w:pPr>
      <w:r w:rsidRPr="00F32E1C">
        <w:rPr>
          <w:i/>
          <w:iCs/>
        </w:rPr>
        <w:t xml:space="preserve">skrapiarką – 1 szt.,  </w:t>
      </w:r>
    </w:p>
    <w:p w14:paraId="70152F32" w14:textId="694D1484" w:rsidR="00987F91" w:rsidRPr="00F32E1C" w:rsidRDefault="00987F91" w:rsidP="00453A54">
      <w:pPr>
        <w:pStyle w:val="Akapitzlist"/>
        <w:numPr>
          <w:ilvl w:val="0"/>
          <w:numId w:val="43"/>
        </w:numPr>
        <w:ind w:left="1560" w:right="20" w:hanging="219"/>
        <w:jc w:val="both"/>
        <w:rPr>
          <w:i/>
          <w:iCs/>
        </w:rPr>
      </w:pPr>
      <w:r w:rsidRPr="00F32E1C">
        <w:rPr>
          <w:i/>
          <w:iCs/>
        </w:rPr>
        <w:t>rajzerem (niezbędnym w okresie zimowym, z uwagi na brak pracy otaczarek) – 1 szt.</w:t>
      </w:r>
      <w:r w:rsidR="00F2558F" w:rsidRPr="00F32E1C">
        <w:rPr>
          <w:i/>
          <w:iCs/>
        </w:rPr>
        <w:t>;</w:t>
      </w:r>
    </w:p>
    <w:p w14:paraId="77C07185" w14:textId="77777777" w:rsidR="00987F91" w:rsidRPr="00F32E1C" w:rsidRDefault="00987F91" w:rsidP="00987F91">
      <w:pPr>
        <w:pStyle w:val="Akapitzlist"/>
        <w:ind w:left="1560" w:right="20"/>
        <w:jc w:val="both"/>
        <w:rPr>
          <w:i/>
          <w:iCs/>
        </w:rPr>
      </w:pPr>
    </w:p>
    <w:p w14:paraId="2CCFEBEF" w14:textId="77777777" w:rsidR="00987F91" w:rsidRPr="00F32E1C" w:rsidRDefault="00987F91" w:rsidP="00453A54">
      <w:pPr>
        <w:pStyle w:val="Akapitzlist"/>
        <w:numPr>
          <w:ilvl w:val="0"/>
          <w:numId w:val="44"/>
        </w:numPr>
        <w:ind w:left="1560" w:right="20" w:hanging="284"/>
        <w:jc w:val="both"/>
        <w:rPr>
          <w:b/>
          <w:bCs/>
          <w:i/>
          <w:iCs/>
          <w:u w:val="single"/>
        </w:rPr>
      </w:pPr>
      <w:r w:rsidRPr="00F32E1C">
        <w:rPr>
          <w:b/>
          <w:bCs/>
          <w:i/>
          <w:iCs/>
          <w:u w:val="single"/>
        </w:rPr>
        <w:t>Dla zadania nr 3:</w:t>
      </w:r>
    </w:p>
    <w:p w14:paraId="3F9B09F7" w14:textId="77777777" w:rsidR="00987F91" w:rsidRPr="00F32E1C" w:rsidRDefault="00987F91" w:rsidP="00453A54">
      <w:pPr>
        <w:pStyle w:val="Akapitzlist"/>
        <w:numPr>
          <w:ilvl w:val="0"/>
          <w:numId w:val="43"/>
        </w:numPr>
        <w:ind w:left="1560" w:right="20" w:hanging="219"/>
        <w:jc w:val="both"/>
        <w:rPr>
          <w:i/>
          <w:iCs/>
        </w:rPr>
      </w:pPr>
      <w:r w:rsidRPr="00F32E1C">
        <w:rPr>
          <w:i/>
          <w:iCs/>
        </w:rPr>
        <w:t>samochodem samowyładowczym z przykryciem brezentowym – 1 szt.</w:t>
      </w:r>
    </w:p>
    <w:p w14:paraId="39DA0FEA" w14:textId="77777777" w:rsidR="00987F91" w:rsidRPr="00F32E1C" w:rsidRDefault="00987F91" w:rsidP="00453A54">
      <w:pPr>
        <w:pStyle w:val="Akapitzlist"/>
        <w:numPr>
          <w:ilvl w:val="0"/>
          <w:numId w:val="43"/>
        </w:numPr>
        <w:ind w:left="1560" w:right="20" w:hanging="219"/>
        <w:jc w:val="both"/>
        <w:rPr>
          <w:i/>
          <w:iCs/>
        </w:rPr>
      </w:pPr>
      <w:r w:rsidRPr="00F32E1C">
        <w:rPr>
          <w:i/>
          <w:iCs/>
        </w:rPr>
        <w:t>walcem statycznym samojezdnym – min. 2 szt.,</w:t>
      </w:r>
    </w:p>
    <w:p w14:paraId="7DA14CE9" w14:textId="77777777" w:rsidR="00987F91" w:rsidRPr="00F32E1C" w:rsidRDefault="00987F91" w:rsidP="00453A54">
      <w:pPr>
        <w:pStyle w:val="Akapitzlist"/>
        <w:numPr>
          <w:ilvl w:val="0"/>
          <w:numId w:val="43"/>
        </w:numPr>
        <w:ind w:left="1560" w:right="20" w:hanging="219"/>
        <w:jc w:val="both"/>
        <w:rPr>
          <w:i/>
          <w:iCs/>
        </w:rPr>
      </w:pPr>
      <w:r w:rsidRPr="00F32E1C">
        <w:rPr>
          <w:i/>
          <w:iCs/>
        </w:rPr>
        <w:t>przecinarką z diamentową tarczą tnącą co najmniej 10kV – 1 szt.</w:t>
      </w:r>
    </w:p>
    <w:p w14:paraId="30107CBC" w14:textId="77777777" w:rsidR="00987F91" w:rsidRPr="00F32E1C" w:rsidRDefault="00987F91" w:rsidP="00453A54">
      <w:pPr>
        <w:pStyle w:val="Akapitzlist"/>
        <w:numPr>
          <w:ilvl w:val="0"/>
          <w:numId w:val="43"/>
        </w:numPr>
        <w:ind w:left="1560" w:right="20" w:hanging="219"/>
        <w:jc w:val="both"/>
        <w:rPr>
          <w:i/>
          <w:iCs/>
        </w:rPr>
      </w:pPr>
      <w:r w:rsidRPr="00F32E1C">
        <w:rPr>
          <w:i/>
          <w:iCs/>
        </w:rPr>
        <w:t>sprężarką o wydajności 2 - 5 m3 powietrza na minutę – 1 szt.</w:t>
      </w:r>
    </w:p>
    <w:p w14:paraId="038DF5F8" w14:textId="77777777" w:rsidR="00987F91" w:rsidRPr="00F32E1C" w:rsidRDefault="00987F91" w:rsidP="00453A54">
      <w:pPr>
        <w:pStyle w:val="Akapitzlist"/>
        <w:numPr>
          <w:ilvl w:val="0"/>
          <w:numId w:val="43"/>
        </w:numPr>
        <w:ind w:left="1560" w:right="20" w:hanging="219"/>
        <w:jc w:val="both"/>
        <w:rPr>
          <w:i/>
          <w:iCs/>
        </w:rPr>
      </w:pPr>
      <w:r w:rsidRPr="00F32E1C">
        <w:rPr>
          <w:i/>
          <w:iCs/>
        </w:rPr>
        <w:t>szczotką mechaniczną o mocy co najmniej 10kV, do oczyszczania naprawianych miejsc – 1 szt.,</w:t>
      </w:r>
    </w:p>
    <w:p w14:paraId="7821CB03" w14:textId="77777777" w:rsidR="00987F91" w:rsidRPr="00F32E1C" w:rsidRDefault="00987F91" w:rsidP="00453A54">
      <w:pPr>
        <w:pStyle w:val="Akapitzlist"/>
        <w:numPr>
          <w:ilvl w:val="0"/>
          <w:numId w:val="43"/>
        </w:numPr>
        <w:ind w:left="1560" w:right="20" w:hanging="219"/>
        <w:jc w:val="both"/>
        <w:rPr>
          <w:i/>
          <w:iCs/>
        </w:rPr>
      </w:pPr>
      <w:r w:rsidRPr="00F32E1C">
        <w:rPr>
          <w:i/>
          <w:iCs/>
        </w:rPr>
        <w:lastRenderedPageBreak/>
        <w:t>frezarką do nawierzchni bitumicznych – 1 szt.,</w:t>
      </w:r>
    </w:p>
    <w:p w14:paraId="43761A77" w14:textId="77777777" w:rsidR="00987F91" w:rsidRPr="00F32E1C" w:rsidRDefault="00987F91" w:rsidP="00453A54">
      <w:pPr>
        <w:pStyle w:val="Akapitzlist"/>
        <w:numPr>
          <w:ilvl w:val="0"/>
          <w:numId w:val="43"/>
        </w:numPr>
        <w:ind w:left="1560" w:right="20" w:hanging="219"/>
        <w:jc w:val="both"/>
        <w:rPr>
          <w:i/>
          <w:iCs/>
        </w:rPr>
      </w:pPr>
      <w:r w:rsidRPr="00F32E1C">
        <w:rPr>
          <w:i/>
          <w:iCs/>
        </w:rPr>
        <w:t>skrapiarką – 1 szt.,</w:t>
      </w:r>
    </w:p>
    <w:p w14:paraId="24E2221F" w14:textId="4D190650" w:rsidR="00987F91" w:rsidRPr="00F32E1C" w:rsidRDefault="00987F91" w:rsidP="00453A54">
      <w:pPr>
        <w:pStyle w:val="Akapitzlist"/>
        <w:numPr>
          <w:ilvl w:val="0"/>
          <w:numId w:val="43"/>
        </w:numPr>
        <w:ind w:left="1560" w:right="20" w:hanging="219"/>
        <w:jc w:val="both"/>
        <w:rPr>
          <w:i/>
          <w:iCs/>
        </w:rPr>
      </w:pPr>
      <w:r w:rsidRPr="00F32E1C">
        <w:rPr>
          <w:i/>
          <w:iCs/>
        </w:rPr>
        <w:t>rajzerem (niezbędnym w okresie zimowym, z uwagi na brak pracy otaczarek) – 1 szt.</w:t>
      </w:r>
    </w:p>
    <w:p w14:paraId="1243BF67" w14:textId="77777777" w:rsidR="00987F91" w:rsidRPr="00F32E1C" w:rsidRDefault="00987F91" w:rsidP="00987F91">
      <w:pPr>
        <w:pStyle w:val="Akapitzlist"/>
        <w:ind w:left="955" w:right="20"/>
        <w:jc w:val="both"/>
        <w:rPr>
          <w:b/>
          <w:bCs/>
          <w:i/>
          <w:iCs/>
        </w:rPr>
      </w:pPr>
    </w:p>
    <w:p w14:paraId="4C12987A" w14:textId="55227710" w:rsidR="00987F91" w:rsidRDefault="00987F91" w:rsidP="00897309">
      <w:pPr>
        <w:pStyle w:val="Akapitzlist"/>
        <w:ind w:left="1276" w:right="20"/>
        <w:jc w:val="both"/>
        <w:rPr>
          <w:i/>
          <w:iCs/>
          <w:lang w:val="pl-PL"/>
        </w:rPr>
      </w:pPr>
      <w:bookmarkStart w:id="16" w:name="_Hlk97028577"/>
      <w:r w:rsidRPr="00F32E1C">
        <w:rPr>
          <w:b/>
          <w:bCs/>
          <w:i/>
          <w:iCs/>
        </w:rPr>
        <w:t>Uwaga 1:</w:t>
      </w:r>
      <w:r w:rsidRPr="00F32E1C">
        <w:rPr>
          <w:i/>
          <w:iCs/>
        </w:rPr>
        <w:t xml:space="preserve"> </w:t>
      </w:r>
      <w:r w:rsidRPr="00F32E1C">
        <w:rPr>
          <w:i/>
          <w:iCs/>
          <w:lang w:val="pl-PL"/>
        </w:rPr>
        <w:t>W przypadku składania oferty na więcej niż jedno zadanie Wykonawca musi wykazać spełnienie warunku udziału w postępowaniu,</w:t>
      </w:r>
      <w:r w:rsidR="00167488" w:rsidRPr="00F32E1C">
        <w:rPr>
          <w:i/>
          <w:iCs/>
          <w:lang w:val="pl-PL"/>
        </w:rPr>
        <w:t xml:space="preserve"> </w:t>
      </w:r>
      <w:r w:rsidRPr="00F32E1C">
        <w:rPr>
          <w:i/>
          <w:iCs/>
          <w:lang w:val="pl-PL"/>
        </w:rPr>
        <w:t>w</w:t>
      </w:r>
      <w:r w:rsidR="00897309">
        <w:rPr>
          <w:i/>
          <w:iCs/>
          <w:lang w:val="pl-PL"/>
        </w:rPr>
        <w:t> </w:t>
      </w:r>
      <w:r w:rsidRPr="00F32E1C">
        <w:rPr>
          <w:i/>
          <w:iCs/>
          <w:lang w:val="pl-PL"/>
        </w:rPr>
        <w:t xml:space="preserve">zakresie dysponowania wymaganym sprzętem dla każdego zadania odrębnie. </w:t>
      </w:r>
    </w:p>
    <w:p w14:paraId="23BF3F0F" w14:textId="77777777" w:rsidR="00B27D1D" w:rsidRDefault="00B27D1D" w:rsidP="00987F91">
      <w:pPr>
        <w:pStyle w:val="Akapitzlist"/>
        <w:ind w:left="1560" w:right="20"/>
        <w:jc w:val="both"/>
        <w:rPr>
          <w:i/>
          <w:iCs/>
          <w:lang w:val="pl-PL"/>
        </w:rPr>
      </w:pPr>
    </w:p>
    <w:p w14:paraId="26DB9426" w14:textId="77777777" w:rsidR="00B27D1D" w:rsidRDefault="00B27D1D" w:rsidP="00B27D1D">
      <w:pPr>
        <w:pStyle w:val="Akapitzlist"/>
        <w:numPr>
          <w:ilvl w:val="2"/>
          <w:numId w:val="16"/>
        </w:numPr>
        <w:ind w:left="1276" w:hanging="425"/>
        <w:jc w:val="both"/>
        <w:rPr>
          <w:b/>
          <w:bCs/>
          <w:i/>
          <w:iCs/>
          <w:u w:val="single"/>
        </w:rPr>
      </w:pPr>
      <w:r w:rsidRPr="00813477">
        <w:rPr>
          <w:b/>
          <w:bCs/>
          <w:i/>
          <w:iCs/>
          <w:u w:val="single"/>
        </w:rPr>
        <w:t>Wykonawca spełni warunek, jeżeli wykaże, że dysponuje następując</w:t>
      </w:r>
      <w:r>
        <w:rPr>
          <w:b/>
          <w:bCs/>
          <w:i/>
          <w:iCs/>
          <w:u w:val="single"/>
        </w:rPr>
        <w:t>ymi</w:t>
      </w:r>
      <w:r w:rsidRPr="00813477">
        <w:rPr>
          <w:b/>
          <w:bCs/>
          <w:i/>
          <w:iCs/>
          <w:u w:val="single"/>
        </w:rPr>
        <w:t xml:space="preserve"> osob</w:t>
      </w:r>
      <w:r>
        <w:rPr>
          <w:b/>
          <w:bCs/>
          <w:i/>
          <w:iCs/>
          <w:u w:val="single"/>
        </w:rPr>
        <w:t>ami</w:t>
      </w:r>
      <w:r w:rsidRPr="00813477">
        <w:rPr>
          <w:b/>
          <w:bCs/>
          <w:i/>
          <w:iCs/>
          <w:u w:val="single"/>
        </w:rPr>
        <w:t>:</w:t>
      </w:r>
    </w:p>
    <w:p w14:paraId="3A927CE7" w14:textId="77777777" w:rsidR="00241F06" w:rsidRPr="00400827" w:rsidRDefault="00241F06" w:rsidP="00241F06">
      <w:pPr>
        <w:pStyle w:val="Akapitzlist"/>
        <w:ind w:left="1010" w:right="20" w:firstLine="266"/>
        <w:jc w:val="both"/>
        <w:rPr>
          <w:b/>
          <w:bCs/>
          <w:i/>
          <w:iCs/>
          <w:u w:val="single"/>
        </w:rPr>
      </w:pPr>
      <w:r>
        <w:rPr>
          <w:b/>
          <w:bCs/>
          <w:i/>
          <w:iCs/>
          <w:u w:val="single"/>
        </w:rPr>
        <w:t>Dla zadania nr 1:</w:t>
      </w:r>
    </w:p>
    <w:p w14:paraId="20CE6CFB" w14:textId="77777777" w:rsidR="00241F06" w:rsidRPr="00400827" w:rsidRDefault="00241F06" w:rsidP="00241F06">
      <w:pPr>
        <w:ind w:left="1560" w:right="20" w:hanging="284"/>
        <w:jc w:val="both"/>
        <w:rPr>
          <w:i/>
          <w:iCs/>
          <w:color w:val="FF0000"/>
        </w:rPr>
      </w:pPr>
      <w:r w:rsidRPr="009847B3">
        <w:rPr>
          <w:i/>
          <w:iCs/>
        </w:rPr>
        <w:t>-</w:t>
      </w:r>
      <w:r w:rsidRPr="009847B3">
        <w:rPr>
          <w:i/>
          <w:iCs/>
        </w:rPr>
        <w:tab/>
        <w:t xml:space="preserve">kierownik budowy – posiadanie ważnych uprawnień budowlanych wykonawczych bez ograniczeń w zakresie budowy dróg, </w:t>
      </w:r>
    </w:p>
    <w:p w14:paraId="2A37A277" w14:textId="77777777" w:rsidR="00241F06" w:rsidRPr="009847B3" w:rsidRDefault="00241F06" w:rsidP="00241F06">
      <w:pPr>
        <w:pStyle w:val="Akapitzlist"/>
        <w:ind w:left="1560" w:right="20" w:hanging="284"/>
        <w:jc w:val="both"/>
        <w:rPr>
          <w:i/>
          <w:iCs/>
        </w:rPr>
      </w:pPr>
      <w:r w:rsidRPr="009847B3">
        <w:rPr>
          <w:i/>
          <w:iCs/>
        </w:rPr>
        <w:t>-</w:t>
      </w:r>
      <w:r w:rsidRPr="009847B3">
        <w:rPr>
          <w:i/>
          <w:iCs/>
        </w:rPr>
        <w:tab/>
        <w:t>majster – min. 2 lata pracy w branży drogowej,</w:t>
      </w:r>
    </w:p>
    <w:p w14:paraId="33607B6F" w14:textId="77777777" w:rsidR="00241F06" w:rsidRDefault="00241F06" w:rsidP="00241F06">
      <w:pPr>
        <w:pStyle w:val="Akapitzlist"/>
        <w:ind w:left="1560" w:right="20" w:hanging="284"/>
        <w:jc w:val="both"/>
        <w:rPr>
          <w:i/>
          <w:iCs/>
        </w:rPr>
      </w:pPr>
      <w:r w:rsidRPr="009847B3">
        <w:rPr>
          <w:i/>
          <w:iCs/>
        </w:rPr>
        <w:t>-</w:t>
      </w:r>
      <w:r w:rsidRPr="009847B3">
        <w:rPr>
          <w:i/>
          <w:iCs/>
        </w:rPr>
        <w:tab/>
        <w:t>robotnicy drogowi: 1 zespół 6-osobowy.</w:t>
      </w:r>
    </w:p>
    <w:p w14:paraId="176C20C0" w14:textId="77777777" w:rsidR="00241F06" w:rsidRPr="00400827" w:rsidRDefault="00241F06" w:rsidP="00241F06">
      <w:pPr>
        <w:pStyle w:val="Akapitzlist"/>
        <w:ind w:left="1010" w:right="20" w:firstLine="266"/>
        <w:jc w:val="both"/>
        <w:rPr>
          <w:b/>
          <w:bCs/>
          <w:i/>
          <w:iCs/>
          <w:u w:val="single"/>
        </w:rPr>
      </w:pPr>
      <w:r>
        <w:rPr>
          <w:b/>
          <w:bCs/>
          <w:i/>
          <w:iCs/>
          <w:u w:val="single"/>
        </w:rPr>
        <w:t>Dla zadania nr 2:</w:t>
      </w:r>
    </w:p>
    <w:p w14:paraId="2A312DE8" w14:textId="77777777" w:rsidR="00241F06" w:rsidRPr="00400827" w:rsidRDefault="00241F06" w:rsidP="00241F06">
      <w:pPr>
        <w:ind w:left="1560" w:right="20" w:hanging="284"/>
        <w:jc w:val="both"/>
        <w:rPr>
          <w:i/>
          <w:iCs/>
          <w:color w:val="FF0000"/>
        </w:rPr>
      </w:pPr>
      <w:r w:rsidRPr="009847B3">
        <w:rPr>
          <w:i/>
          <w:iCs/>
        </w:rPr>
        <w:t>-</w:t>
      </w:r>
      <w:r w:rsidRPr="009847B3">
        <w:rPr>
          <w:i/>
          <w:iCs/>
        </w:rPr>
        <w:tab/>
        <w:t>kierownik budowy – posiadanie ważnych uprawnień budowlanych wykonawczych bez ograniczeń w zakresie budowy dróg</w:t>
      </w:r>
      <w:r>
        <w:rPr>
          <w:i/>
          <w:iCs/>
        </w:rPr>
        <w:t>,</w:t>
      </w:r>
    </w:p>
    <w:p w14:paraId="3BBAF40C" w14:textId="77777777" w:rsidR="00241F06" w:rsidRPr="009847B3" w:rsidRDefault="00241F06" w:rsidP="00241F06">
      <w:pPr>
        <w:pStyle w:val="Akapitzlist"/>
        <w:ind w:left="1560" w:right="20" w:hanging="284"/>
        <w:jc w:val="both"/>
        <w:rPr>
          <w:i/>
          <w:iCs/>
        </w:rPr>
      </w:pPr>
      <w:r w:rsidRPr="009847B3">
        <w:rPr>
          <w:i/>
          <w:iCs/>
        </w:rPr>
        <w:t>-</w:t>
      </w:r>
      <w:r w:rsidRPr="009847B3">
        <w:rPr>
          <w:i/>
          <w:iCs/>
        </w:rPr>
        <w:tab/>
        <w:t>majster – min. 2 lata pracy w branży drogowej,</w:t>
      </w:r>
    </w:p>
    <w:p w14:paraId="0E31573D" w14:textId="77777777" w:rsidR="00241F06" w:rsidRPr="00400827" w:rsidRDefault="00241F06" w:rsidP="00241F06">
      <w:pPr>
        <w:pStyle w:val="Akapitzlist"/>
        <w:ind w:left="1560" w:right="20" w:hanging="284"/>
        <w:jc w:val="both"/>
        <w:rPr>
          <w:i/>
          <w:iCs/>
        </w:rPr>
      </w:pPr>
      <w:r w:rsidRPr="009847B3">
        <w:rPr>
          <w:i/>
          <w:iCs/>
        </w:rPr>
        <w:t>-</w:t>
      </w:r>
      <w:r w:rsidRPr="009847B3">
        <w:rPr>
          <w:i/>
          <w:iCs/>
        </w:rPr>
        <w:tab/>
        <w:t>robotnicy drogowi: 1 zespół 6-osobowy.</w:t>
      </w:r>
    </w:p>
    <w:p w14:paraId="15EC81B3" w14:textId="77777777" w:rsidR="00241F06" w:rsidRPr="00400827" w:rsidRDefault="00241F06" w:rsidP="00241F06">
      <w:pPr>
        <w:pStyle w:val="Akapitzlist"/>
        <w:ind w:left="1010" w:right="20" w:firstLine="266"/>
        <w:jc w:val="both"/>
        <w:rPr>
          <w:b/>
          <w:bCs/>
          <w:i/>
          <w:iCs/>
          <w:u w:val="single"/>
        </w:rPr>
      </w:pPr>
      <w:r>
        <w:rPr>
          <w:b/>
          <w:bCs/>
          <w:i/>
          <w:iCs/>
          <w:u w:val="single"/>
        </w:rPr>
        <w:t>Dla zadania nr 3:</w:t>
      </w:r>
    </w:p>
    <w:p w14:paraId="2D386EE5" w14:textId="77777777" w:rsidR="00241F06" w:rsidRPr="00400827" w:rsidRDefault="00241F06" w:rsidP="00241F06">
      <w:pPr>
        <w:ind w:left="1560" w:right="20" w:hanging="284"/>
        <w:jc w:val="both"/>
        <w:rPr>
          <w:i/>
          <w:iCs/>
          <w:color w:val="FF0000"/>
        </w:rPr>
      </w:pPr>
      <w:r w:rsidRPr="009847B3">
        <w:rPr>
          <w:i/>
          <w:iCs/>
        </w:rPr>
        <w:t>-</w:t>
      </w:r>
      <w:r w:rsidRPr="009847B3">
        <w:rPr>
          <w:i/>
          <w:iCs/>
        </w:rPr>
        <w:tab/>
        <w:t xml:space="preserve">kierownik budowy – posiadanie ważnych uprawnień budowlanych wykonawczych bez ograniczeń w zakresie budowy dróg, </w:t>
      </w:r>
    </w:p>
    <w:p w14:paraId="690309E0" w14:textId="77777777" w:rsidR="00241F06" w:rsidRPr="009847B3" w:rsidRDefault="00241F06" w:rsidP="00241F06">
      <w:pPr>
        <w:pStyle w:val="Akapitzlist"/>
        <w:ind w:left="1560" w:right="20" w:hanging="284"/>
        <w:jc w:val="both"/>
        <w:rPr>
          <w:i/>
          <w:iCs/>
        </w:rPr>
      </w:pPr>
      <w:r w:rsidRPr="009847B3">
        <w:rPr>
          <w:i/>
          <w:iCs/>
        </w:rPr>
        <w:t>-</w:t>
      </w:r>
      <w:r w:rsidRPr="009847B3">
        <w:rPr>
          <w:i/>
          <w:iCs/>
        </w:rPr>
        <w:tab/>
        <w:t>majster – min. 2 lata pracy w branży drogowej,</w:t>
      </w:r>
    </w:p>
    <w:p w14:paraId="5CC28A20" w14:textId="349EC98A" w:rsidR="00192EAA" w:rsidRDefault="00241F06" w:rsidP="00241F06">
      <w:pPr>
        <w:pStyle w:val="Akapitzlist"/>
        <w:ind w:left="1560" w:right="20" w:hanging="284"/>
        <w:jc w:val="both"/>
        <w:rPr>
          <w:i/>
          <w:iCs/>
        </w:rPr>
      </w:pPr>
      <w:r w:rsidRPr="009847B3">
        <w:rPr>
          <w:i/>
          <w:iCs/>
        </w:rPr>
        <w:t>-</w:t>
      </w:r>
      <w:r w:rsidRPr="009847B3">
        <w:rPr>
          <w:i/>
          <w:iCs/>
        </w:rPr>
        <w:tab/>
        <w:t>robotnicy drogowi: 1 zespół 6-osobowy.</w:t>
      </w:r>
    </w:p>
    <w:p w14:paraId="1F8C0A6C" w14:textId="77777777" w:rsidR="00352A40" w:rsidRDefault="00352A40" w:rsidP="00352A40">
      <w:pPr>
        <w:pStyle w:val="Akapitzlist"/>
        <w:ind w:left="1560" w:right="20"/>
        <w:jc w:val="both"/>
        <w:rPr>
          <w:b/>
          <w:bCs/>
          <w:i/>
          <w:iCs/>
        </w:rPr>
      </w:pPr>
    </w:p>
    <w:p w14:paraId="3243AB1B" w14:textId="2EA1D0B1" w:rsidR="00352A40" w:rsidRPr="00400827" w:rsidRDefault="00352A40" w:rsidP="00897309">
      <w:pPr>
        <w:pStyle w:val="Akapitzlist"/>
        <w:ind w:left="1276" w:right="20"/>
        <w:jc w:val="both"/>
        <w:rPr>
          <w:i/>
          <w:iCs/>
          <w:lang w:val="pl-PL"/>
        </w:rPr>
      </w:pPr>
      <w:r w:rsidRPr="001E67E5">
        <w:rPr>
          <w:b/>
          <w:bCs/>
          <w:i/>
          <w:iCs/>
        </w:rPr>
        <w:t xml:space="preserve">Uwaga </w:t>
      </w:r>
      <w:r>
        <w:rPr>
          <w:b/>
          <w:bCs/>
          <w:i/>
          <w:iCs/>
        </w:rPr>
        <w:t>1</w:t>
      </w:r>
      <w:r w:rsidRPr="001E67E5">
        <w:rPr>
          <w:b/>
          <w:bCs/>
          <w:i/>
          <w:iCs/>
        </w:rPr>
        <w:t>:</w:t>
      </w:r>
      <w:r w:rsidRPr="001E67E5">
        <w:rPr>
          <w:i/>
          <w:iCs/>
        </w:rPr>
        <w:t xml:space="preserve"> </w:t>
      </w:r>
      <w:r w:rsidRPr="001E67E5">
        <w:rPr>
          <w:i/>
          <w:iCs/>
          <w:lang w:val="pl-PL"/>
        </w:rPr>
        <w:t xml:space="preserve">W przypadku składania oferty na więcej niż jedno zadanie Wykonawca musi wykazać spełnienie warunku udziału w postępowaniu w zakresie </w:t>
      </w:r>
      <w:r>
        <w:rPr>
          <w:i/>
          <w:iCs/>
          <w:lang w:val="pl-PL"/>
        </w:rPr>
        <w:t>dysponowania wymaganymi osobami</w:t>
      </w:r>
      <w:r w:rsidRPr="001E67E5">
        <w:rPr>
          <w:i/>
          <w:iCs/>
          <w:lang w:val="pl-PL"/>
        </w:rPr>
        <w:t xml:space="preserve"> dla każdego zadania odrębnie</w:t>
      </w:r>
      <w:r>
        <w:rPr>
          <w:i/>
          <w:iCs/>
          <w:lang w:val="pl-PL"/>
        </w:rPr>
        <w:t>, jedynie w</w:t>
      </w:r>
      <w:r w:rsidR="00897309">
        <w:rPr>
          <w:i/>
          <w:iCs/>
          <w:lang w:val="pl-PL"/>
        </w:rPr>
        <w:t> </w:t>
      </w:r>
      <w:r>
        <w:rPr>
          <w:i/>
          <w:iCs/>
          <w:lang w:val="pl-PL"/>
        </w:rPr>
        <w:t>przypadku kierownika budowy Wykonawca może wykazać się tą samą osobą dla wszystkich zadań, na które składa ofertę.</w:t>
      </w:r>
    </w:p>
    <w:p w14:paraId="2E3B76BC" w14:textId="77777777" w:rsidR="00352A40" w:rsidRPr="00F32E1C" w:rsidRDefault="00352A40" w:rsidP="00241F06">
      <w:pPr>
        <w:pStyle w:val="Akapitzlist"/>
        <w:ind w:left="1560" w:right="20" w:hanging="284"/>
        <w:jc w:val="both"/>
        <w:rPr>
          <w:i/>
          <w:iCs/>
          <w:lang w:val="pl-PL"/>
        </w:rPr>
      </w:pPr>
    </w:p>
    <w:bookmarkEnd w:id="16"/>
    <w:p w14:paraId="3BDEF340" w14:textId="7DBCBA10" w:rsidR="0013563F" w:rsidRPr="00B25A16" w:rsidRDefault="0013563F" w:rsidP="0013563F">
      <w:pPr>
        <w:ind w:left="993" w:right="20"/>
        <w:jc w:val="both"/>
        <w:rPr>
          <w:lang w:val="pl-PL"/>
        </w:rPr>
      </w:pPr>
      <w:r w:rsidRPr="00B25A16">
        <w:rPr>
          <w:lang w:val="pl-PL"/>
        </w:rPr>
        <w:t>Osoby wskazane do pełnienia ww. funkcji powinny posiadać uprawnienia budowlane do kierowania robotami zgodnie z ustawą z dnia 7</w:t>
      </w:r>
      <w:r w:rsidR="00167488">
        <w:rPr>
          <w:lang w:val="pl-PL"/>
        </w:rPr>
        <w:t> </w:t>
      </w:r>
      <w:r w:rsidRPr="00B25A16">
        <w:rPr>
          <w:lang w:val="pl-PL"/>
        </w:rPr>
        <w:t>lipca 1994 r. Prawo budowlane (t.j. Dz.U. z 2021 r. poz. 2351 z późn. zm.)</w:t>
      </w:r>
      <w:r>
        <w:rPr>
          <w:lang w:val="pl-PL"/>
        </w:rPr>
        <w:t xml:space="preserve"> </w:t>
      </w:r>
      <w:r w:rsidRPr="00B25A16">
        <w:rPr>
          <w:lang w:val="pl-PL"/>
        </w:rPr>
        <w:t>w</w:t>
      </w:r>
      <w:r w:rsidR="00167488">
        <w:rPr>
          <w:lang w:val="pl-PL"/>
        </w:rPr>
        <w:t> </w:t>
      </w:r>
      <w:r w:rsidRPr="00B25A16">
        <w:rPr>
          <w:lang w:val="pl-PL"/>
        </w:rPr>
        <w:t>specjalności właściwej do powierzonej funkcji lub odpowiadające im uprawnienia budowlane, które zostały wydane na podstawie wcześniejszych przepisów oraz - na moment podpisania umowy – przynależeć do właściwej okręgowej Izby Inżynierów Budownictwa.</w:t>
      </w:r>
    </w:p>
    <w:p w14:paraId="7326B29E" w14:textId="38D2CA86" w:rsidR="0013563F" w:rsidRPr="00B25A16" w:rsidRDefault="0013563F" w:rsidP="0013563F">
      <w:pPr>
        <w:ind w:left="993" w:right="20"/>
        <w:jc w:val="both"/>
        <w:rPr>
          <w:lang w:val="pl-PL"/>
        </w:rPr>
      </w:pPr>
      <w:r w:rsidRPr="00B25A16">
        <w:rPr>
          <w:lang w:val="pl-PL"/>
        </w:rPr>
        <w:t>Zgodnie z obowiązującymi w Rzeczpospolitej Polskiej przepisami prawa krajowego, osoby nie posiadające obywatelstwa polskiego, na warunkach określonych w</w:t>
      </w:r>
      <w:r w:rsidR="00167488">
        <w:rPr>
          <w:lang w:val="pl-PL"/>
        </w:rPr>
        <w:t> </w:t>
      </w:r>
      <w:r w:rsidRPr="00B25A16">
        <w:rPr>
          <w:lang w:val="pl-PL"/>
        </w:rPr>
        <w:t>ustawie z dnia 22 grudnia 2015 r. o zasadach uznawania kwalifikacji zawodowych nabytych w państwach członkowskich Unii Europejskiej (t.j. Dz. U. z 2021 r., poz. 1646 z późn. zm.) oraz w ustawie z dnia 15 grudnia 2000 r. o samorządach zawodowych architektów oraz inżynierów budownictwa (t.j. Dz. U.</w:t>
      </w:r>
      <w:r>
        <w:rPr>
          <w:lang w:val="pl-PL"/>
        </w:rPr>
        <w:t xml:space="preserve"> </w:t>
      </w:r>
      <w:r w:rsidRPr="00B25A16">
        <w:rPr>
          <w:lang w:val="pl-PL"/>
        </w:rPr>
        <w:t>z 2019 r., poz. 1117 z późn. zm.):</w:t>
      </w:r>
    </w:p>
    <w:p w14:paraId="2E9F4578" w14:textId="299EAB62" w:rsidR="0013563F" w:rsidRPr="00B25A16" w:rsidRDefault="0013563F" w:rsidP="0013563F">
      <w:pPr>
        <w:ind w:left="993" w:right="20"/>
        <w:jc w:val="both"/>
        <w:rPr>
          <w:lang w:val="pl-PL"/>
        </w:rPr>
      </w:pPr>
      <w:r w:rsidRPr="00B25A16">
        <w:rPr>
          <w:lang w:val="pl-PL"/>
        </w:rPr>
        <w:t xml:space="preserve">- mogą ubiegać się i uzyskać decyzję w sprawie uznania kwalifikacji zawodowych w budownictwie, nabytych w państwach członkowskich UE oraz wpis do właściwej </w:t>
      </w:r>
      <w:r w:rsidRPr="00B25A16">
        <w:rPr>
          <w:lang w:val="pl-PL"/>
        </w:rPr>
        <w:lastRenderedPageBreak/>
        <w:t>okręgowej Izby Inżynierów Budownictwa, po przeprowadzeniu postępowania przez właściwy organ samorządu zawodowego w Rzeczpospolitej Polskiej,</w:t>
      </w:r>
    </w:p>
    <w:p w14:paraId="2F38DFFE" w14:textId="497E44B0" w:rsidR="0013563F" w:rsidRPr="00B25A16" w:rsidRDefault="0013563F" w:rsidP="0013563F">
      <w:pPr>
        <w:ind w:left="993" w:right="20"/>
        <w:jc w:val="both"/>
        <w:rPr>
          <w:lang w:val="pl-PL"/>
        </w:rPr>
      </w:pPr>
      <w:r w:rsidRPr="00B25A16">
        <w:rPr>
          <w:lang w:val="pl-PL"/>
        </w:rPr>
        <w:t>- jeżeli posiadają kwalifikacje zawodowe inżyniera budownictwa i prowadzą zgodnie z prawem działalność w zakresie tego zawodu w innym niż Rzeczpospolita Polska państwie członkowskim UE, mają prawo do tymczasowego i okazjonalnego wykonywania zawodu inżyniera budownictwa, tj. do świadczenia usług transgranicznych, bez konieczności uznawania kwalifikacji zawodowych, po złożeniu pisemnego oświadczenia o zamiarze świadczenia danej usługi wraz z</w:t>
      </w:r>
      <w:r w:rsidR="00167488">
        <w:rPr>
          <w:lang w:val="pl-PL"/>
        </w:rPr>
        <w:t> </w:t>
      </w:r>
      <w:r w:rsidRPr="00B25A16">
        <w:rPr>
          <w:lang w:val="pl-PL"/>
        </w:rPr>
        <w:t>niezbędnymi dokumentami i uzyskaniu tymczasowego wpisu do właściwej okręgowej Izby Inżynierów Budownictwa; świadczenie usług transgranicznych podlega każdorazowo indywidualnej ocenie dokonywanej przez właściwy organ samorządu zawodowego w Rzeczpospolitej Polskiej.</w:t>
      </w:r>
    </w:p>
    <w:p w14:paraId="6568D207" w14:textId="77777777" w:rsidR="0013563F" w:rsidRPr="00F2558F" w:rsidRDefault="0013563F" w:rsidP="00987F91">
      <w:pPr>
        <w:ind w:right="20"/>
        <w:jc w:val="both"/>
        <w:rPr>
          <w:lang w:val="pl-PL"/>
        </w:rPr>
      </w:pPr>
    </w:p>
    <w:p w14:paraId="6406BE9C" w14:textId="77777777" w:rsidR="007056E1" w:rsidRPr="00C5527C" w:rsidRDefault="007056E1" w:rsidP="00453A54">
      <w:pPr>
        <w:pStyle w:val="Akapitzlist"/>
        <w:numPr>
          <w:ilvl w:val="0"/>
          <w:numId w:val="16"/>
        </w:numPr>
        <w:jc w:val="both"/>
        <w:rPr>
          <w:b/>
          <w:bCs/>
        </w:rPr>
      </w:pPr>
      <w:r w:rsidRPr="00C5527C">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39F702A0" w14:textId="7E835B5C" w:rsidR="007056E1" w:rsidRPr="007056E1" w:rsidRDefault="007056E1" w:rsidP="00453A54">
      <w:pPr>
        <w:numPr>
          <w:ilvl w:val="0"/>
          <w:numId w:val="16"/>
        </w:numPr>
        <w:ind w:left="448"/>
        <w:jc w:val="both"/>
      </w:pPr>
      <w:r w:rsidRPr="000A5151">
        <w:t>Zamawiający może na każdym etapie postępowania, uznać, że Wykonawca nie posiada wymaganych zdolności, jeżeli posiadanie przez wykonawcę sprzecznych interesów, w</w:t>
      </w:r>
      <w:r>
        <w:t> </w:t>
      </w:r>
      <w:r w:rsidRPr="000A5151">
        <w:t>szczególności zaangażowanie zasobów technicznych lub zawodowych wykonawcy w</w:t>
      </w:r>
      <w:r>
        <w:t> </w:t>
      </w:r>
      <w:r w:rsidRPr="000A5151">
        <w:t xml:space="preserve">inne przedsięwzięcia gospodarcze wykonawcy może mieć negatywny wpływ na realizację zamówienia. </w:t>
      </w:r>
    </w:p>
    <w:p w14:paraId="0000008E" w14:textId="77777777" w:rsidR="00930359" w:rsidRDefault="005B55C1" w:rsidP="00C06BBC">
      <w:pPr>
        <w:pStyle w:val="Nagwek2"/>
        <w:jc w:val="both"/>
      </w:pPr>
      <w:bookmarkStart w:id="17" w:name="_sv3xn7chhdup" w:colFirst="0" w:colLast="0"/>
      <w:bookmarkEnd w:id="17"/>
      <w:r w:rsidRPr="00F37A6B">
        <w:rPr>
          <w:highlight w:val="lightGray"/>
        </w:rPr>
        <w:t>IX. Podstawy wykluczenia z postępowania</w:t>
      </w:r>
    </w:p>
    <w:p w14:paraId="52296C61" w14:textId="77777777" w:rsidR="00C53052" w:rsidRPr="00216064" w:rsidRDefault="00C53052" w:rsidP="00453A54">
      <w:pPr>
        <w:numPr>
          <w:ilvl w:val="0"/>
          <w:numId w:val="38"/>
        </w:numPr>
        <w:ind w:left="426" w:hanging="426"/>
        <w:jc w:val="both"/>
      </w:pPr>
      <w:bookmarkStart w:id="18" w:name="_crlv0voso4yw" w:colFirst="0" w:colLast="0"/>
      <w:bookmarkEnd w:id="18"/>
      <w:r w:rsidRPr="00216064">
        <w:t>Z postępowania o udzielenie zamówienia wyklucza się Wykonawców, w stosunku do których zachodzi którakolwiek z okoliczności wskazanych:</w:t>
      </w:r>
    </w:p>
    <w:p w14:paraId="1A2FA0A7" w14:textId="77777777" w:rsidR="00C53052" w:rsidRPr="00216064" w:rsidRDefault="00C53052" w:rsidP="00453A54">
      <w:pPr>
        <w:numPr>
          <w:ilvl w:val="0"/>
          <w:numId w:val="39"/>
        </w:numPr>
        <w:ind w:left="709" w:hanging="283"/>
        <w:jc w:val="both"/>
      </w:pPr>
      <w:r w:rsidRPr="00216064">
        <w:t>w art. 108 ust. 1 PZP;</w:t>
      </w:r>
    </w:p>
    <w:p w14:paraId="3032F139" w14:textId="2EC17A0B" w:rsidR="00C53052" w:rsidRDefault="00C53052" w:rsidP="00453A54">
      <w:pPr>
        <w:numPr>
          <w:ilvl w:val="0"/>
          <w:numId w:val="39"/>
        </w:numPr>
        <w:ind w:left="709" w:hanging="283"/>
        <w:jc w:val="both"/>
      </w:pPr>
      <w:r w:rsidRPr="00216064">
        <w:t xml:space="preserve">w art. 109 ust. 1 pkt </w:t>
      </w:r>
      <w:r>
        <w:t xml:space="preserve">1, </w:t>
      </w:r>
      <w:r w:rsidRPr="00216064">
        <w:t>4, 5, 7 PZP, tj.:</w:t>
      </w:r>
    </w:p>
    <w:p w14:paraId="18B3D9EE" w14:textId="77777777" w:rsidR="00C134C0" w:rsidRDefault="00C134C0" w:rsidP="00453A54">
      <w:pPr>
        <w:numPr>
          <w:ilvl w:val="0"/>
          <w:numId w:val="41"/>
        </w:numPr>
        <w:suppressAutoHyphens/>
        <w:ind w:left="1246" w:hanging="434"/>
        <w:jc w:val="both"/>
      </w:pPr>
      <w:r>
        <w:t>który naruszył obowiązki dotyczące płatności podatków, opłat lub składek na ubezpieczenia społeczne lub zdrowotne, z wyjątkiem przypadku, o który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6BC5148" w14:textId="77777777" w:rsidR="00C134C0" w:rsidRDefault="00C134C0" w:rsidP="00453A54">
      <w:pPr>
        <w:numPr>
          <w:ilvl w:val="0"/>
          <w:numId w:val="41"/>
        </w:numPr>
        <w:suppressAutoHyphens/>
        <w:ind w:left="1246" w:hanging="434"/>
        <w:jc w:val="both"/>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1871E7C" w14:textId="77777777" w:rsidR="00C134C0" w:rsidRDefault="00C134C0" w:rsidP="00453A54">
      <w:pPr>
        <w:numPr>
          <w:ilvl w:val="0"/>
          <w:numId w:val="41"/>
        </w:numPr>
        <w:suppressAutoHyphens/>
        <w:ind w:left="1246" w:hanging="434"/>
        <w:jc w:val="both"/>
      </w:pPr>
      <w: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F73B8CF" w14:textId="6375DB0B" w:rsidR="00C134C0" w:rsidRDefault="00C134C0" w:rsidP="00453A54">
      <w:pPr>
        <w:numPr>
          <w:ilvl w:val="0"/>
          <w:numId w:val="41"/>
        </w:numPr>
        <w:suppressAutoHyphens/>
        <w:ind w:left="1246" w:hanging="434"/>
        <w:jc w:val="both"/>
      </w:pPr>
      <w:r>
        <w:t xml:space="preserve">który z przyczyn leżących po jego stronie, w znacznym stopniu lub zakresie nie wykonał lub nienależycie wykonał albo długotrwale nienależycie wykonywał </w:t>
      </w:r>
      <w:r>
        <w:lastRenderedPageBreak/>
        <w:t>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840678E" w14:textId="0AF27C11" w:rsidR="00C53052" w:rsidRPr="008E0F79" w:rsidRDefault="00C53052" w:rsidP="00453A54">
      <w:pPr>
        <w:numPr>
          <w:ilvl w:val="0"/>
          <w:numId w:val="39"/>
        </w:numPr>
        <w:ind w:left="709" w:hanging="283"/>
        <w:jc w:val="both"/>
      </w:pPr>
      <w:r>
        <w:t xml:space="preserve">w </w:t>
      </w:r>
      <w:r w:rsidRPr="00295B6C">
        <w:t>art. 7 ust. 1 Ustawy z dnia 13 kwietnia 2022 r. o szczególnych rozwiązaniach w</w:t>
      </w:r>
      <w:r w:rsidR="0086199F">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19D19473" w14:textId="58E5DF4E" w:rsidR="00C53052" w:rsidRPr="00DC2525" w:rsidRDefault="00C53052" w:rsidP="00453A54">
      <w:pPr>
        <w:pStyle w:val="Akapitzlist"/>
        <w:numPr>
          <w:ilvl w:val="0"/>
          <w:numId w:val="40"/>
        </w:numPr>
        <w:ind w:left="993" w:hanging="284"/>
        <w:jc w:val="both"/>
      </w:pPr>
      <w:r w:rsidRPr="00DC2525">
        <w:t>wymienionego w wykazach określonych w rozporządzeniu 765/2006</w:t>
      </w:r>
      <w:r w:rsidR="008473E8">
        <w:t xml:space="preserve"> </w:t>
      </w:r>
      <w:r w:rsidR="0086199F">
        <w:t>i </w:t>
      </w:r>
      <w:r w:rsidRPr="00DC2525">
        <w:t>rozporządzeniu 269/2014 albo wpisanego na listę na podstawie decyzji w sprawie wpisu na listę rozstrzygającej o zastosowaniu środka, o którym mowa w art. 1 pkt 3 UOBN;</w:t>
      </w:r>
    </w:p>
    <w:p w14:paraId="1838AC70" w14:textId="77777777" w:rsidR="00C53052" w:rsidRPr="00DC2525" w:rsidRDefault="00C53052" w:rsidP="00453A54">
      <w:pPr>
        <w:pStyle w:val="Akapitzlist"/>
        <w:numPr>
          <w:ilvl w:val="0"/>
          <w:numId w:val="40"/>
        </w:numPr>
        <w:ind w:left="993" w:hanging="284"/>
        <w:jc w:val="both"/>
      </w:pPr>
      <w:r w:rsidRPr="00DC2525">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513C020E" w14:textId="70AFD8F0" w:rsidR="00C53052" w:rsidRPr="00DC2525" w:rsidRDefault="00C53052" w:rsidP="00453A54">
      <w:pPr>
        <w:pStyle w:val="Akapitzlist"/>
        <w:numPr>
          <w:ilvl w:val="0"/>
          <w:numId w:val="40"/>
        </w:numPr>
        <w:ind w:left="993" w:hanging="284"/>
        <w:jc w:val="both"/>
      </w:pPr>
      <w:r w:rsidRPr="00DC2525">
        <w:t>którego jednostką dominującą w rozumieniu art. 3 ust. 1 pkt 37 ustawy z dnia 29 września 1994 r. o rachunkowości (Dz. U. z 2021 r. poz. 217, 2105 i 2106), jest podmiot wymieniony w wykazach określonych w rozporządzeniu 765/2006 i</w:t>
      </w:r>
      <w:r w:rsidR="0086199F">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39C6016B" w14:textId="77777777" w:rsidR="00C53052" w:rsidRDefault="00C53052" w:rsidP="00453A54">
      <w:pPr>
        <w:numPr>
          <w:ilvl w:val="0"/>
          <w:numId w:val="38"/>
        </w:numPr>
        <w:ind w:left="426"/>
        <w:jc w:val="both"/>
      </w:pPr>
      <w:r w:rsidRPr="00216064">
        <w:t>Wykluczenie</w:t>
      </w:r>
      <w:r>
        <w:t xml:space="preserve">, o którym mowa w ust. 1 pkt 1) i 2) </w:t>
      </w:r>
      <w:r w:rsidRPr="00216064">
        <w:t>następuje zgodnie z art. 111 PZP.</w:t>
      </w:r>
    </w:p>
    <w:p w14:paraId="715BB88A" w14:textId="77777777" w:rsidR="00C53052" w:rsidRDefault="00C53052" w:rsidP="00453A54">
      <w:pPr>
        <w:numPr>
          <w:ilvl w:val="0"/>
          <w:numId w:val="38"/>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0E5D416D" w14:textId="77777777" w:rsidR="00735D09" w:rsidRDefault="00735D09" w:rsidP="007B482C">
      <w:pPr>
        <w:ind w:left="426"/>
        <w:jc w:val="both"/>
      </w:pPr>
    </w:p>
    <w:p w14:paraId="00000096" w14:textId="66C36DD5" w:rsidR="00930359" w:rsidRPr="00C53052" w:rsidRDefault="005B55C1" w:rsidP="00C53052">
      <w:pPr>
        <w:ind w:left="-26"/>
        <w:jc w:val="both"/>
        <w:rPr>
          <w:sz w:val="32"/>
          <w:szCs w:val="32"/>
        </w:rPr>
      </w:pPr>
      <w:r w:rsidRPr="00C53052">
        <w:rPr>
          <w:sz w:val="32"/>
          <w:szCs w:val="32"/>
          <w:highlight w:val="lightGray"/>
        </w:rPr>
        <w:t>X. Podmiotowe środki dowodowe. Oświadczenia i dokumenty, jakie zobowiązani są dostarczyć Wykonawcy w celu potwierdzenia spełniania warunków udziału w</w:t>
      </w:r>
      <w:r w:rsidR="000359F5" w:rsidRPr="00C53052">
        <w:rPr>
          <w:sz w:val="32"/>
          <w:szCs w:val="32"/>
          <w:highlight w:val="lightGray"/>
        </w:rPr>
        <w:t> </w:t>
      </w:r>
      <w:r w:rsidRPr="00C53052">
        <w:rPr>
          <w:sz w:val="32"/>
          <w:szCs w:val="32"/>
          <w:highlight w:val="lightGray"/>
        </w:rPr>
        <w:t>postępowaniu oraz wykazania braku podstaw wykluczenia</w:t>
      </w:r>
    </w:p>
    <w:p w14:paraId="00000097" w14:textId="34DEDC35" w:rsidR="00930359" w:rsidRPr="00B24186" w:rsidRDefault="005B55C1" w:rsidP="00495978">
      <w:pPr>
        <w:numPr>
          <w:ilvl w:val="0"/>
          <w:numId w:val="7"/>
        </w:numPr>
        <w:spacing w:before="240"/>
        <w:ind w:left="426"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495978">
      <w:pPr>
        <w:numPr>
          <w:ilvl w:val="0"/>
          <w:numId w:val="7"/>
        </w:numPr>
        <w:ind w:left="426" w:hanging="426"/>
        <w:jc w:val="both"/>
      </w:pPr>
      <w:r w:rsidRPr="00B24186">
        <w:t>Informacje zawarte w oświadczeniu, o którym mowa w pkt 1 stanowią wstępne potwierdzenie, że Wykonawca nie podlega wykluczeniu oraz spełnia warunki udziału w</w:t>
      </w:r>
      <w:r w:rsidR="00E749E3">
        <w:t> </w:t>
      </w:r>
      <w:r w:rsidRPr="00B24186">
        <w:t>postępowaniu.</w:t>
      </w:r>
    </w:p>
    <w:p w14:paraId="00000099" w14:textId="78343FA5" w:rsidR="00930359" w:rsidRPr="00B24186" w:rsidRDefault="005B55C1" w:rsidP="00495978">
      <w:pPr>
        <w:numPr>
          <w:ilvl w:val="0"/>
          <w:numId w:val="7"/>
        </w:numPr>
        <w:ind w:left="426"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 </w:t>
      </w:r>
      <w:r w:rsidR="00F7193A">
        <w:rPr>
          <w:b/>
          <w:bCs/>
        </w:rPr>
        <w:t xml:space="preserve">                           </w:t>
      </w:r>
      <w:r w:rsidRPr="003B1071">
        <w:rPr>
          <w:b/>
          <w:bCs/>
        </w:rPr>
        <w:t>do złożenia w</w:t>
      </w:r>
      <w:r w:rsidR="00F36EC1" w:rsidRPr="003B1071">
        <w:rPr>
          <w:b/>
          <w:bCs/>
        </w:rPr>
        <w:t> </w:t>
      </w:r>
      <w:r w:rsidRPr="003B1071">
        <w:rPr>
          <w:b/>
          <w:bCs/>
        </w:rPr>
        <w:t xml:space="preserve">wyznaczonym terminie, nie krótszym niż 5 dni od dnia wezwania, </w:t>
      </w:r>
      <w:r w:rsidRPr="003B1071">
        <w:rPr>
          <w:b/>
          <w:bCs/>
        </w:rPr>
        <w:lastRenderedPageBreak/>
        <w:t>podmiotowych środków dowodowych, aktualnych na dzień złożenia podmiotowych środków dowodowych</w:t>
      </w:r>
      <w:r w:rsidRPr="00B24186">
        <w:t>.</w:t>
      </w:r>
    </w:p>
    <w:p w14:paraId="0000009A" w14:textId="77777777" w:rsidR="00930359" w:rsidRPr="00B24186" w:rsidRDefault="005B55C1" w:rsidP="00495978">
      <w:pPr>
        <w:numPr>
          <w:ilvl w:val="0"/>
          <w:numId w:val="7"/>
        </w:numPr>
        <w:ind w:left="426" w:hanging="426"/>
        <w:jc w:val="both"/>
      </w:pPr>
      <w:r w:rsidRPr="00B24186">
        <w:t>Podmiotowe środki dowodowe wymagane od wykonawcy obejmują:</w:t>
      </w:r>
    </w:p>
    <w:p w14:paraId="0000009B" w14:textId="542BCF8A" w:rsidR="00930359" w:rsidRPr="00B24186" w:rsidRDefault="005B55C1" w:rsidP="00453A54">
      <w:pPr>
        <w:numPr>
          <w:ilvl w:val="2"/>
          <w:numId w:val="16"/>
        </w:numPr>
        <w:ind w:left="710" w:hanging="284"/>
        <w:jc w:val="both"/>
      </w:pPr>
      <w:r w:rsidRPr="00B24186">
        <w:tab/>
      </w:r>
      <w:r w:rsidR="005023A5">
        <w:t>o</w:t>
      </w:r>
      <w:r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000009C" w14:textId="5365A8CE" w:rsidR="00930359" w:rsidRPr="00B24186" w:rsidRDefault="005B55C1" w:rsidP="00453A54">
      <w:pPr>
        <w:numPr>
          <w:ilvl w:val="2"/>
          <w:numId w:val="16"/>
        </w:numPr>
        <w:ind w:left="710" w:hanging="284"/>
        <w:jc w:val="both"/>
      </w:pPr>
      <w:r w:rsidRPr="00B24186">
        <w:tab/>
      </w:r>
      <w:r w:rsidR="005023A5">
        <w:t>o</w:t>
      </w:r>
      <w:r w:rsidRPr="00B24186">
        <w:t>dpis lub informacja z Krajowego Rejestru Sądowego lub z Centralnej Ewidencji i</w:t>
      </w:r>
      <w:r w:rsidR="00E749E3">
        <w:t> </w:t>
      </w:r>
      <w:r w:rsidRPr="00B24186">
        <w:t>Informacji o Działalności Gospodarczej, w zakresie art. 109 ust. 1 pkt 4 ustawy, sporządzonych nie wcześniej niż 3 miesiące przed jej złożeniem, jeżeli odrębne przepisy wymagają wpisu do rejestru lub ewidencji;</w:t>
      </w:r>
    </w:p>
    <w:p w14:paraId="58A5CC32" w14:textId="0456AB87" w:rsidR="00EE16A6" w:rsidRDefault="005023A5" w:rsidP="00453A54">
      <w:pPr>
        <w:numPr>
          <w:ilvl w:val="2"/>
          <w:numId w:val="16"/>
        </w:numPr>
        <w:ind w:left="710" w:hanging="284"/>
        <w:jc w:val="both"/>
      </w:pPr>
      <w:r>
        <w:t>z</w:t>
      </w:r>
      <w:r w:rsidR="00BA1192">
        <w:t>aświadczeni</w:t>
      </w:r>
      <w:r>
        <w:t>e</w:t>
      </w:r>
      <w:r w:rsidR="00BA1192">
        <w:t xml:space="preserve"> właściwego naczelnika urzędu skarbowego potwierdzającego, że wykonawca nie zalega z opłacaniem podatków</w:t>
      </w:r>
      <w:r w:rsidR="002F60E8">
        <w:t xml:space="preserve"> i opłat, w zakresie ar. 109 ust. 1 pkt 1 ustawy, wystawionego nie wcześniej niż 3 miesiące przed jego złożeniem, a</w:t>
      </w:r>
      <w:r w:rsidR="003E0591">
        <w:t> </w:t>
      </w:r>
      <w:r w:rsidR="002F60E8">
        <w:t>w</w:t>
      </w:r>
      <w:r>
        <w:t> </w:t>
      </w:r>
      <w:r w:rsidR="002F60E8">
        <w:t>przypadku zalegania z opłacaniem podatkó</w:t>
      </w:r>
      <w:r w:rsidR="00F6405D">
        <w:t>w</w:t>
      </w:r>
      <w:r w:rsidR="002F60E8">
        <w:t xml:space="preserve"> lub opłat wraz z </w:t>
      </w:r>
      <w:r w:rsidR="00F6405D">
        <w:t>zaświadczeniem zamawiający żąda złożenia</w:t>
      </w:r>
      <w:r w:rsidR="002F60E8">
        <w:t xml:space="preserve"> </w:t>
      </w:r>
      <w:r w:rsidR="00F6405D">
        <w:t>dokumentów potwierdzających, że odpowiednio przed upływem terminu</w:t>
      </w:r>
      <w:r w:rsidR="00A73A31">
        <w:t xml:space="preserve"> </w:t>
      </w:r>
      <w:r w:rsidR="00F6405D">
        <w:t>składania wniosków o dopuszczenie do udziału w postępowani</w:t>
      </w:r>
      <w:r w:rsidR="00A73A31">
        <w:t>u albo przed upływem terminu składania ofert wykonawca dokonał płatności należnych podatków lub opłat wraz z odsetkami lub grzywnami lub zawarł wiążące porozumienie w sprawie spłat tych należności</w:t>
      </w:r>
      <w:r w:rsidR="00F325AC">
        <w:t>;</w:t>
      </w:r>
    </w:p>
    <w:p w14:paraId="74C84559" w14:textId="30335B65" w:rsidR="00F325AC" w:rsidRDefault="005023A5" w:rsidP="00453A54">
      <w:pPr>
        <w:numPr>
          <w:ilvl w:val="2"/>
          <w:numId w:val="16"/>
        </w:numPr>
        <w:ind w:left="710" w:hanging="284"/>
        <w:jc w:val="both"/>
      </w:pPr>
      <w:r>
        <w:t>z</w:t>
      </w:r>
      <w:r w:rsidR="00F325AC">
        <w:t>aświadczenie albo inn</w:t>
      </w:r>
      <w:r>
        <w:t>y</w:t>
      </w:r>
      <w:r w:rsidR="00F325AC">
        <w:t xml:space="preserve"> dokument właściwej terenowej jednostki organizacyjnej Zakładu Ubezpieczeń Społecznych lub właściwego od</w:t>
      </w:r>
      <w:r w:rsidR="00C7517F">
        <w:t>dz</w:t>
      </w:r>
      <w:r w:rsidR="00F325AC">
        <w:t>iału regionalnego</w:t>
      </w:r>
      <w:r w:rsidR="00C7517F">
        <w:t xml:space="preserve"> lub właściwej placówki terenowej Kasy Rolniczego Ubezpieczenia Społecznego potw</w:t>
      </w:r>
      <w:r w:rsidR="00215CCA">
        <w:t>ie</w:t>
      </w:r>
      <w:r w:rsidR="00C7517F">
        <w:t>rdzając</w:t>
      </w:r>
      <w:r>
        <w:t>y</w:t>
      </w:r>
      <w:r w:rsidR="00C7517F">
        <w:t>, że wykonawca nie zalega</w:t>
      </w:r>
      <w:r w:rsidR="00215CCA">
        <w:t xml:space="preserve"> z opłacaniem składek na ubezpieczenia społeczne i zdrowotne, w zakresie art. 109 ust. 1 pkt 1 ustawy, wystawion</w:t>
      </w:r>
      <w:r w:rsidR="003E0591">
        <w:t>y</w:t>
      </w:r>
      <w:r w:rsidR="00215CCA">
        <w:t xml:space="preserve"> nie wcze</w:t>
      </w:r>
      <w:r w:rsidR="00C53B9B">
        <w:t>ś</w:t>
      </w:r>
      <w:r w:rsidR="00215CCA">
        <w:t xml:space="preserve">niej niż 3 miesiące </w:t>
      </w:r>
      <w:r w:rsidR="00B452A8">
        <w:t xml:space="preserve">przed jego złożeniem, a w przypadku zalegania z opłacaniem składek na ubezpieczenia </w:t>
      </w:r>
      <w:r w:rsidR="00A530A8">
        <w:t>społeczne lub zdrowotne wraz z zaświadczeniem albo innym dokumentem zamawiaj</w:t>
      </w:r>
      <w:r w:rsidR="00C53B9B">
        <w:t>ą</w:t>
      </w:r>
      <w:r w:rsidR="00A530A8">
        <w:t xml:space="preserve">cy żąda złożenia dokumentów potwierdzających, że odpowiednio przed upływem terminu składania wniosków o </w:t>
      </w:r>
      <w:r w:rsidR="00E75CCF">
        <w:t>dopuszczenie do udziału w postępowaniu albo przed upływem terminu składa</w:t>
      </w:r>
      <w:r w:rsidR="00C53B9B">
        <w:t>nia</w:t>
      </w:r>
      <w:r w:rsidR="00E75CCF">
        <w:t xml:space="preserve"> ofert wykonawca dokonał płatności należnych sk</w:t>
      </w:r>
      <w:r w:rsidR="00C53B9B">
        <w:t>ł</w:t>
      </w:r>
      <w:r w:rsidR="00E75CCF">
        <w:t>adek na ubezpieczenia społeczne lub zdrowotne wraz z</w:t>
      </w:r>
      <w:r>
        <w:t> </w:t>
      </w:r>
      <w:r w:rsidR="00E75CCF">
        <w:t>odsetkami lu</w:t>
      </w:r>
      <w:r w:rsidR="00C53B9B">
        <w:t>b</w:t>
      </w:r>
      <w:r w:rsidR="00E75CCF">
        <w:t xml:space="preserve"> grz</w:t>
      </w:r>
      <w:r w:rsidR="00C53B9B">
        <w:t>y</w:t>
      </w:r>
      <w:r w:rsidR="00E75CCF">
        <w:t>wnami</w:t>
      </w:r>
      <w:r w:rsidR="00C53B9B">
        <w:t xml:space="preserve"> lub zawarł wiążące porozumienie w sprawie spłat tych należności</w:t>
      </w:r>
    </w:p>
    <w:p w14:paraId="0000009D" w14:textId="42AB3849" w:rsidR="00930359" w:rsidRPr="00D51724" w:rsidRDefault="005B55C1" w:rsidP="00453A54">
      <w:pPr>
        <w:numPr>
          <w:ilvl w:val="2"/>
          <w:numId w:val="16"/>
        </w:numPr>
        <w:ind w:left="710" w:hanging="284"/>
        <w:jc w:val="both"/>
        <w:rPr>
          <w:color w:val="000000" w:themeColor="text1"/>
        </w:rPr>
      </w:pPr>
      <w:r w:rsidRPr="00D51724">
        <w:rPr>
          <w:color w:val="000000" w:themeColor="text1"/>
        </w:rPr>
        <w:tab/>
      </w:r>
      <w:r w:rsidR="001C2013" w:rsidRPr="00D51724">
        <w:rPr>
          <w:color w:val="000000" w:themeColor="text1"/>
        </w:rPr>
        <w:t>wykaz robót budowlanych wykonanych nie wcześniej niż w okresie ostatnich 5 lat, a</w:t>
      </w:r>
      <w:r w:rsidR="003E0591" w:rsidRPr="00D51724">
        <w:rPr>
          <w:color w:val="000000" w:themeColor="text1"/>
        </w:rPr>
        <w:t> </w:t>
      </w:r>
      <w:r w:rsidR="001C2013" w:rsidRPr="00D51724">
        <w:rPr>
          <w:color w:val="000000" w:themeColor="text1"/>
        </w:rPr>
        <w:t>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D51724">
        <w:rPr>
          <w:color w:val="000000" w:themeColor="text1"/>
        </w:rPr>
        <w:t>;</w:t>
      </w:r>
    </w:p>
    <w:p w14:paraId="76F777B2" w14:textId="4CAC2A75" w:rsidR="00E35265" w:rsidRDefault="00436E91" w:rsidP="00453A54">
      <w:pPr>
        <w:numPr>
          <w:ilvl w:val="2"/>
          <w:numId w:val="16"/>
        </w:numPr>
        <w:ind w:left="710" w:hanging="284"/>
        <w:jc w:val="both"/>
        <w:rPr>
          <w:color w:val="000000" w:themeColor="text1"/>
        </w:rPr>
      </w:pPr>
      <w:r w:rsidRPr="00D51724">
        <w:rPr>
          <w:color w:val="000000" w:themeColor="text1"/>
        </w:rPr>
        <w:t>wykaz osób, skierowanych przez wykonawcę do realizacji zamówienia publicznego, w</w:t>
      </w:r>
      <w:r w:rsidR="00A82C49" w:rsidRPr="00D51724">
        <w:rPr>
          <w:color w:val="000000" w:themeColor="text1"/>
        </w:rPr>
        <w:t> </w:t>
      </w:r>
      <w:r w:rsidRPr="00D51724">
        <w:rPr>
          <w:color w:val="000000" w:themeColor="text1"/>
        </w:rPr>
        <w:t>szczególności odpowiedzialnych za świadczenie usług, kontrolę jakości l</w:t>
      </w:r>
      <w:r w:rsidR="006A47B4" w:rsidRPr="00D51724">
        <w:rPr>
          <w:color w:val="000000" w:themeColor="text1"/>
        </w:rPr>
        <w:t>ub</w:t>
      </w:r>
      <w:r w:rsidRPr="00D51724">
        <w:rPr>
          <w:color w:val="000000" w:themeColor="text1"/>
        </w:rPr>
        <w:t xml:space="preserve"> ki</w:t>
      </w:r>
      <w:r w:rsidR="006A47B4" w:rsidRPr="00D51724">
        <w:rPr>
          <w:color w:val="000000" w:themeColor="text1"/>
        </w:rPr>
        <w:t xml:space="preserve">erowanie robotami budowlanymi, wraz z informacjami na temat ich kwalifikacji </w:t>
      </w:r>
      <w:r w:rsidR="006A47B4" w:rsidRPr="00D51724">
        <w:rPr>
          <w:color w:val="000000" w:themeColor="text1"/>
        </w:rPr>
        <w:lastRenderedPageBreak/>
        <w:t>zawodowych, uprawnień, doświadczenia i wykształcenia niezbędnych do wykonania zamówienia publiczneg</w:t>
      </w:r>
      <w:r w:rsidR="00A82C49" w:rsidRPr="00D51724">
        <w:rPr>
          <w:color w:val="000000" w:themeColor="text1"/>
        </w:rPr>
        <w:t>o, a także zakresu wykonywanych przez nie czynności oraz informacją o podstawie do dysponowania tymi osobami</w:t>
      </w:r>
      <w:r w:rsidR="000652A9" w:rsidRPr="00D51724">
        <w:rPr>
          <w:color w:val="000000" w:themeColor="text1"/>
        </w:rPr>
        <w:t>;</w:t>
      </w:r>
    </w:p>
    <w:p w14:paraId="0B7E6B0A" w14:textId="77777777" w:rsidR="009B1AC5" w:rsidRPr="009B1AC5" w:rsidRDefault="009B1AC5" w:rsidP="009B1AC5">
      <w:pPr>
        <w:pStyle w:val="Akapitzlist"/>
        <w:numPr>
          <w:ilvl w:val="2"/>
          <w:numId w:val="16"/>
        </w:numPr>
        <w:ind w:left="709" w:hanging="283"/>
        <w:jc w:val="both"/>
      </w:pPr>
      <w:r w:rsidRPr="009B1AC5">
        <w:t>wykaz narzędzi, wyposażenia zakładu lub urządzeń technicznych dostępnych wykonawcy w celu wykonania zamówienia publicznego wraz z informacją o postawie do dysponowania tymi zasobami.</w:t>
      </w:r>
    </w:p>
    <w:p w14:paraId="4CD33CA3" w14:textId="77777777" w:rsidR="00AF6999" w:rsidRDefault="005B55C1" w:rsidP="00453A54">
      <w:pPr>
        <w:numPr>
          <w:ilvl w:val="0"/>
          <w:numId w:val="36"/>
        </w:numPr>
        <w:ind w:left="426" w:hanging="426"/>
        <w:jc w:val="both"/>
      </w:pPr>
      <w:r w:rsidRPr="00B24186">
        <w:t xml:space="preserve">Jeżeli Wykonawca ma siedzibę lub miejsce zamieszkania poza terytorium Rzeczypospolitej Polskiej, zamiast dokumentu, o których mowa w ust. </w:t>
      </w:r>
      <w:r w:rsidR="002F399F">
        <w:t>4</w:t>
      </w:r>
      <w:r w:rsidRPr="00B24186">
        <w:t xml:space="preserve"> pkt 2,</w:t>
      </w:r>
      <w:r w:rsidR="00AF6999">
        <w:t xml:space="preserve"> 3, 4</w:t>
      </w:r>
      <w:r w:rsidRPr="00B24186">
        <w:t xml:space="preserve"> składa dokument lub dokumenty wystawione w kraju, w którym Wykonawca ma siedzibę lub miejsce zamieszkania, potwierdzające odpowiednio, że</w:t>
      </w:r>
      <w:r w:rsidR="00AF6999">
        <w:t>:</w:t>
      </w:r>
    </w:p>
    <w:p w14:paraId="25A9BEB6" w14:textId="35F8012E" w:rsidR="00AF6999" w:rsidRDefault="00AF6999" w:rsidP="00495978">
      <w:pPr>
        <w:ind w:left="426"/>
        <w:jc w:val="both"/>
      </w:pPr>
      <w:r>
        <w:t>-</w:t>
      </w:r>
      <w:r w:rsidR="005B55C1" w:rsidRPr="00B24186">
        <w:t xml:space="preserv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t>;</w:t>
      </w:r>
    </w:p>
    <w:p w14:paraId="7424B262" w14:textId="77777777" w:rsidR="00BB407E" w:rsidRDefault="00AF6999" w:rsidP="00495978">
      <w:pPr>
        <w:ind w:left="426"/>
        <w:jc w:val="both"/>
      </w:pPr>
      <w:r>
        <w:t xml:space="preserve">- nie naruszył obowiązków </w:t>
      </w:r>
      <w:r w:rsidR="00BB407E">
        <w:t>dotyczących</w:t>
      </w:r>
      <w:r>
        <w:t xml:space="preserve"> płatności podatków, opłat lub składek na ubezpieczenie społeczne lub zdrowotne</w:t>
      </w:r>
      <w:r w:rsidR="005B55C1" w:rsidRPr="00B24186">
        <w:t xml:space="preserve">. </w:t>
      </w:r>
    </w:p>
    <w:p w14:paraId="0000009F" w14:textId="17A9F9E1" w:rsidR="00930359" w:rsidRPr="00B24186" w:rsidRDefault="005B55C1" w:rsidP="00926B0D">
      <w:pPr>
        <w:ind w:left="426"/>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3C93027F" w:rsidR="0096331B" w:rsidRPr="00B24186" w:rsidRDefault="005B55C1" w:rsidP="00453A54">
      <w:pPr>
        <w:numPr>
          <w:ilvl w:val="0"/>
          <w:numId w:val="36"/>
        </w:numPr>
        <w:ind w:left="426" w:hanging="426"/>
        <w:jc w:val="both"/>
      </w:pPr>
      <w:r w:rsidRPr="00B24186">
        <w:t>Jeżeli w kraju, w którym Wykonawca ma siedzibę lub miejsce zamieszkania, nie wydaje się dokumentów, o których mowa w ust. 4 pkt 2,</w:t>
      </w:r>
      <w:r w:rsidR="00D53276">
        <w:t xml:space="preserve"> 3, 4</w:t>
      </w:r>
      <w:r w:rsidRPr="00B24186">
        <w:t xml:space="preserve"> zastępuje się je w 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453A54">
      <w:pPr>
        <w:numPr>
          <w:ilvl w:val="0"/>
          <w:numId w:val="36"/>
        </w:numPr>
        <w:pBdr>
          <w:top w:val="nil"/>
          <w:left w:val="nil"/>
          <w:bottom w:val="nil"/>
          <w:right w:val="nil"/>
          <w:between w:val="nil"/>
        </w:pBdr>
        <w:ind w:left="426" w:hanging="426"/>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oświadczeniu, o którym mowa w art. 125 ust. 1 ustawy Pzp, dane umożliwiające dostęp do tych środków.</w:t>
      </w:r>
    </w:p>
    <w:p w14:paraId="000000A1" w14:textId="386A23E9" w:rsidR="00930359" w:rsidRPr="00B24186" w:rsidRDefault="005B55C1" w:rsidP="00453A54">
      <w:pPr>
        <w:numPr>
          <w:ilvl w:val="0"/>
          <w:numId w:val="36"/>
        </w:numPr>
        <w:pBdr>
          <w:top w:val="nil"/>
          <w:left w:val="nil"/>
          <w:bottom w:val="nil"/>
          <w:right w:val="nil"/>
          <w:between w:val="nil"/>
        </w:pBdr>
        <w:ind w:left="426" w:hanging="426"/>
        <w:jc w:val="both"/>
      </w:pPr>
      <w:r w:rsidRPr="00B24186">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7D8A905E" w:rsidR="00930359" w:rsidRPr="00B24186" w:rsidRDefault="005B55C1" w:rsidP="00453A54">
      <w:pPr>
        <w:numPr>
          <w:ilvl w:val="0"/>
          <w:numId w:val="36"/>
        </w:numPr>
        <w:pBdr>
          <w:top w:val="nil"/>
          <w:left w:val="nil"/>
          <w:bottom w:val="nil"/>
          <w:right w:val="nil"/>
          <w:between w:val="nil"/>
        </w:pBdr>
        <w:ind w:left="426" w:hanging="426"/>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szczególności przepisy rozporządzenia Ministra Rozwoju Pracy i Technologii z dnia 23</w:t>
      </w:r>
      <w:r w:rsidR="007B482C">
        <w:t> </w:t>
      </w:r>
      <w:r w:rsidRPr="00B24186">
        <w:t xml:space="preserve">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19" w:name="_gb4nrns0uw97" w:colFirst="0" w:colLast="0"/>
      <w:bookmarkEnd w:id="19"/>
      <w:r w:rsidRPr="00EB67A9">
        <w:rPr>
          <w:highlight w:val="lightGray"/>
        </w:rPr>
        <w:lastRenderedPageBreak/>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1FD33C44" w:rsidR="00930359" w:rsidRPr="001C0EB8"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oświadczenia </w:t>
      </w:r>
      <w:r w:rsidRPr="001C0EB8">
        <w:t xml:space="preserve">stanowi </w:t>
      </w:r>
      <w:r w:rsidRPr="001C0EB8">
        <w:rPr>
          <w:b/>
        </w:rPr>
        <w:t xml:space="preserve">załącznik nr </w:t>
      </w:r>
      <w:r w:rsidR="008571E9" w:rsidRPr="001C0EB8">
        <w:rPr>
          <w:b/>
        </w:rPr>
        <w:t>4</w:t>
      </w:r>
      <w:r w:rsidRPr="001C0EB8">
        <w:rPr>
          <w:b/>
        </w:rPr>
        <w:t xml:space="preserve"> do SWZ.</w:t>
      </w:r>
    </w:p>
    <w:p w14:paraId="000000A7" w14:textId="77777777" w:rsidR="00930359" w:rsidRPr="00B24186" w:rsidRDefault="005B55C1" w:rsidP="002913C0">
      <w:pPr>
        <w:numPr>
          <w:ilvl w:val="3"/>
          <w:numId w:val="1"/>
        </w:numPr>
        <w:ind w:left="426" w:right="20"/>
        <w:jc w:val="both"/>
      </w:pPr>
      <w:r w:rsidRPr="00B24186">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0E3FD0EB"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123FB2" w:rsidRPr="00B24186">
        <w:t> </w:t>
      </w:r>
      <w:r w:rsidRPr="00B24186">
        <w:t>Rozdziale X SWZ.</w:t>
      </w:r>
    </w:p>
    <w:p w14:paraId="000000AB" w14:textId="58BE546F" w:rsidR="00930359" w:rsidRDefault="005B55C1" w:rsidP="00C06BBC">
      <w:pPr>
        <w:pStyle w:val="Nagwek2"/>
        <w:ind w:left="709" w:hanging="709"/>
        <w:jc w:val="both"/>
      </w:pPr>
      <w:bookmarkStart w:id="20" w:name="_lodptpqf2xh0" w:colFirst="0" w:colLast="0"/>
      <w:bookmarkEnd w:id="20"/>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000000AC" w14:textId="77777777" w:rsidR="00930359" w:rsidRPr="00B24186" w:rsidRDefault="005B55C1" w:rsidP="00453A54">
      <w:pPr>
        <w:numPr>
          <w:ilvl w:val="0"/>
          <w:numId w:val="14"/>
        </w:numPr>
        <w:spacing w:before="240"/>
        <w:ind w:left="426"/>
        <w:jc w:val="both"/>
      </w:pPr>
      <w:r w:rsidRPr="00B24186">
        <w:t>Wykonawcy mogą wspólnie ubiegać się o udzielenie zamówienia. W takim przypadku Wykonawcy ustanawiają pełnomocnika do reprezentowania ich w postępowaniu albo do reprezentowania i zawarcia umowy w sprawie zamówienia publicznego. Pełnomocnictwo</w:t>
      </w:r>
      <w:r w:rsidRPr="00B24186">
        <w:rPr>
          <w:b/>
        </w:rPr>
        <w:t xml:space="preserve"> </w:t>
      </w:r>
      <w:r w:rsidRPr="00B24186">
        <w:t xml:space="preserve">winno być załączone do oferty. </w:t>
      </w:r>
    </w:p>
    <w:p w14:paraId="000000AD" w14:textId="77777777" w:rsidR="00930359" w:rsidRPr="00B24186" w:rsidRDefault="005B55C1" w:rsidP="00453A54">
      <w:pPr>
        <w:numPr>
          <w:ilvl w:val="0"/>
          <w:numId w:val="14"/>
        </w:numPr>
        <w:ind w:left="426"/>
        <w:jc w:val="both"/>
      </w:pPr>
      <w:r w:rsidRPr="00B24186">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572A1106" w:rsidR="00930359" w:rsidRPr="001C0EB8" w:rsidRDefault="005B55C1" w:rsidP="00453A54">
      <w:pPr>
        <w:numPr>
          <w:ilvl w:val="0"/>
          <w:numId w:val="14"/>
        </w:numPr>
        <w:ind w:left="426"/>
        <w:jc w:val="both"/>
      </w:pPr>
      <w:r w:rsidRPr="00623A6D">
        <w:lastRenderedPageBreak/>
        <w:t>Wykonawcy wspólnie ubiegający się o udzielenie zamówienia dołączają do oferty oświadczenie</w:t>
      </w:r>
      <w:r w:rsidR="00623A6D" w:rsidRPr="00623A6D">
        <w:t xml:space="preserve">, </w:t>
      </w:r>
      <w:r w:rsidRPr="00623A6D">
        <w:t>z którego wynika, które roboty budowlane wykonają poszczególni wykonawcy.</w:t>
      </w:r>
      <w:r w:rsidR="00991FA3" w:rsidRPr="00623A6D">
        <w:t xml:space="preserve"> Wzór oświadczenia </w:t>
      </w:r>
      <w:r w:rsidR="00991FA3" w:rsidRPr="001C0EB8">
        <w:t xml:space="preserve">stanowi </w:t>
      </w:r>
      <w:r w:rsidR="00991FA3" w:rsidRPr="001C0EB8">
        <w:rPr>
          <w:b/>
          <w:bCs/>
        </w:rPr>
        <w:t xml:space="preserve">załącznik nr </w:t>
      </w:r>
      <w:r w:rsidR="00125EFE" w:rsidRPr="001C0EB8">
        <w:rPr>
          <w:b/>
          <w:bCs/>
        </w:rPr>
        <w:t>6</w:t>
      </w:r>
      <w:r w:rsidR="00991FA3" w:rsidRPr="001C0EB8">
        <w:rPr>
          <w:b/>
          <w:bCs/>
        </w:rPr>
        <w:t xml:space="preserve"> do SWZ</w:t>
      </w:r>
      <w:r w:rsidR="00991FA3" w:rsidRPr="001C0EB8">
        <w:t>.</w:t>
      </w:r>
    </w:p>
    <w:p w14:paraId="000000AF" w14:textId="77777777" w:rsidR="00930359" w:rsidRPr="00B24186" w:rsidRDefault="005B55C1" w:rsidP="00453A54">
      <w:pPr>
        <w:numPr>
          <w:ilvl w:val="0"/>
          <w:numId w:val="14"/>
        </w:numPr>
        <w:ind w:left="426"/>
        <w:jc w:val="both"/>
      </w:pPr>
      <w:r w:rsidRPr="00B24186">
        <w:t xml:space="preserve">Oświadczenia i dokumenty potwierdzające brak podstaw do wykluczenia z postępowania </w:t>
      </w:r>
      <w:r w:rsidRPr="00125EFE">
        <w:rPr>
          <w:b/>
          <w:bCs/>
        </w:rPr>
        <w:t>składa każdy z Wykonawców wspólnie ubiegających się o zamówienie</w:t>
      </w:r>
      <w:r w:rsidRPr="00B24186">
        <w:t>.</w:t>
      </w:r>
    </w:p>
    <w:p w14:paraId="000000B0" w14:textId="77777777" w:rsidR="00930359" w:rsidRDefault="005B55C1" w:rsidP="008676F8">
      <w:pPr>
        <w:pStyle w:val="Nagwek2"/>
        <w:spacing w:before="240" w:after="240"/>
        <w:ind w:left="709" w:hanging="709"/>
        <w:jc w:val="both"/>
      </w:pPr>
      <w:bookmarkStart w:id="21" w:name="_tp7vefgpgfgi" w:colFirst="0" w:colLast="0"/>
      <w:bookmarkEnd w:id="21"/>
      <w:r w:rsidRPr="008676F8">
        <w:rPr>
          <w:highlight w:val="lightGray"/>
        </w:rPr>
        <w:t>XIII. Informacje o sposobie porozumiewania się zamawiającego z Wykonawcami oraz przekazywania oświadczeń lub dokumentów</w:t>
      </w:r>
    </w:p>
    <w:p w14:paraId="6A34AD57" w14:textId="77777777" w:rsidR="00F96CDD" w:rsidRDefault="005B55C1" w:rsidP="00453A54">
      <w:pPr>
        <w:numPr>
          <w:ilvl w:val="0"/>
          <w:numId w:val="13"/>
        </w:numPr>
        <w:ind w:left="426" w:hanging="426"/>
        <w:jc w:val="both"/>
      </w:pPr>
      <w:r w:rsidRPr="00B24186">
        <w:t xml:space="preserve">Osobą uprawnioną do kontaktu z Wykonawcami jest: </w:t>
      </w:r>
    </w:p>
    <w:p w14:paraId="2B598D61" w14:textId="3B4BFD8D" w:rsidR="00F96CDD" w:rsidRPr="00F96CDD" w:rsidRDefault="00F96CDD" w:rsidP="00453A54">
      <w:pPr>
        <w:pStyle w:val="Akapitzlist"/>
        <w:numPr>
          <w:ilvl w:val="0"/>
          <w:numId w:val="26"/>
        </w:numPr>
        <w:ind w:left="426" w:hanging="426"/>
        <w:jc w:val="both"/>
      </w:pPr>
      <w:r w:rsidRPr="00F96CDD">
        <w:t xml:space="preserve">Karolina Łapińska, </w:t>
      </w:r>
    </w:p>
    <w:p w14:paraId="000000B1" w14:textId="4A4016EE" w:rsidR="00930359" w:rsidRPr="00F96CDD" w:rsidRDefault="00F96CDD" w:rsidP="00453A54">
      <w:pPr>
        <w:pStyle w:val="Akapitzlist"/>
        <w:numPr>
          <w:ilvl w:val="0"/>
          <w:numId w:val="26"/>
        </w:numPr>
        <w:ind w:left="426" w:hanging="426"/>
        <w:jc w:val="both"/>
      </w:pPr>
      <w:r w:rsidRPr="00F96CDD">
        <w:t>Monika Trella-Kowalska</w:t>
      </w:r>
      <w:r w:rsidR="001F0C44">
        <w:t>.</w:t>
      </w:r>
    </w:p>
    <w:p w14:paraId="619FB647" w14:textId="329188DD" w:rsidR="001F0C44" w:rsidRDefault="005B55C1" w:rsidP="00453A54">
      <w:pPr>
        <w:numPr>
          <w:ilvl w:val="0"/>
          <w:numId w:val="13"/>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1">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p w14:paraId="000000B2" w14:textId="095C54E0" w:rsidR="00930359" w:rsidRPr="00B24186" w:rsidRDefault="00930E64" w:rsidP="00926B0D">
      <w:pPr>
        <w:pBdr>
          <w:top w:val="nil"/>
          <w:left w:val="nil"/>
          <w:bottom w:val="nil"/>
          <w:right w:val="nil"/>
          <w:between w:val="nil"/>
        </w:pBdr>
        <w:ind w:left="426"/>
        <w:jc w:val="both"/>
      </w:pPr>
      <w:hyperlink r:id="rId12" w:history="1">
        <w:r w:rsidR="002F2C17" w:rsidRPr="0098722F">
          <w:rPr>
            <w:rStyle w:val="Hipercze"/>
          </w:rPr>
          <w:t>https://platformazakupowa.pl/pn/zarzaddrogowy</w:t>
        </w:r>
      </w:hyperlink>
      <w:r w:rsidR="002F2C17">
        <w:t xml:space="preserve"> </w:t>
      </w:r>
      <w:r w:rsidR="005A0B33">
        <w:t xml:space="preserve"> </w:t>
      </w:r>
      <w:r w:rsidR="001F0C44">
        <w:rPr>
          <w:color w:val="FF9900"/>
        </w:rPr>
        <w:t xml:space="preserve"> </w:t>
      </w:r>
    </w:p>
    <w:p w14:paraId="000000B3" w14:textId="77777777" w:rsidR="00930359" w:rsidRPr="00B24186" w:rsidRDefault="005B55C1" w:rsidP="00453A54">
      <w:pPr>
        <w:numPr>
          <w:ilvl w:val="0"/>
          <w:numId w:val="13"/>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3">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926B0D">
      <w:pPr>
        <w:ind w:left="426"/>
        <w:jc w:val="both"/>
      </w:pPr>
      <w:r w:rsidRPr="00B24186">
        <w:t xml:space="preserve">Za datę przekazania (wpływu) oświadczeń, wniosków, zawiadomień oraz informacji przyjmuje się datę ich przesłania za pośrednictwem </w:t>
      </w:r>
      <w:hyperlink r:id="rId14">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5" w:history="1">
        <w:r w:rsidR="0038473E" w:rsidRPr="005F611C">
          <w:rPr>
            <w:rStyle w:val="Hipercze"/>
          </w:rPr>
          <w:t>przetargi@zarzaddrogowy.pl</w:t>
        </w:r>
      </w:hyperlink>
      <w:r w:rsidR="0038473E" w:rsidRPr="0038473E">
        <w:t>.</w:t>
      </w:r>
    </w:p>
    <w:p w14:paraId="000000B5" w14:textId="76E7E527" w:rsidR="00930359" w:rsidRPr="00B24186" w:rsidRDefault="005B55C1" w:rsidP="00453A54">
      <w:pPr>
        <w:numPr>
          <w:ilvl w:val="0"/>
          <w:numId w:val="13"/>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16">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17">
        <w:r w:rsidRPr="0038473E">
          <w:rPr>
            <w:rStyle w:val="Hipercze"/>
          </w:rPr>
          <w:t>platformazakupowa.pl</w:t>
        </w:r>
      </w:hyperlink>
      <w:r w:rsidRPr="00B24186">
        <w:t xml:space="preserve"> do konkretnego wykonawcy.</w:t>
      </w:r>
    </w:p>
    <w:p w14:paraId="000000B6" w14:textId="599065C1" w:rsidR="00930359" w:rsidRPr="00B24186" w:rsidRDefault="005B55C1" w:rsidP="00453A54">
      <w:pPr>
        <w:numPr>
          <w:ilvl w:val="0"/>
          <w:numId w:val="13"/>
        </w:numPr>
        <w:pBdr>
          <w:top w:val="nil"/>
          <w:left w:val="nil"/>
          <w:bottom w:val="nil"/>
          <w:right w:val="nil"/>
          <w:between w:val="nil"/>
        </w:pBdr>
        <w:ind w:left="426" w:hanging="426"/>
        <w:jc w:val="both"/>
      </w:pPr>
      <w:r w:rsidRPr="00B24186">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08826B" w:rsidR="00930359" w:rsidRPr="00B24186" w:rsidRDefault="005B55C1" w:rsidP="00453A54">
      <w:pPr>
        <w:numPr>
          <w:ilvl w:val="0"/>
          <w:numId w:val="13"/>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38473E">
          <w:rPr>
            <w:rStyle w:val="Hipercze"/>
          </w:rPr>
          <w:t>platformazakupowa.pl</w:t>
        </w:r>
      </w:hyperlink>
      <w:r w:rsidRPr="00B24186">
        <w:t>, tj.:</w:t>
      </w:r>
    </w:p>
    <w:p w14:paraId="000000B8" w14:textId="77777777" w:rsidR="00930359" w:rsidRPr="00B24186" w:rsidRDefault="005B55C1" w:rsidP="00C53052">
      <w:pPr>
        <w:numPr>
          <w:ilvl w:val="1"/>
          <w:numId w:val="11"/>
        </w:numPr>
        <w:ind w:left="851" w:hanging="425"/>
        <w:jc w:val="both"/>
      </w:pPr>
      <w:r w:rsidRPr="00B24186">
        <w:t>stały dostęp do sieci Internet o gwarantowanej przepustowości nie mniejszej niż 512 kb/s,</w:t>
      </w:r>
    </w:p>
    <w:p w14:paraId="000000B9" w14:textId="77777777" w:rsidR="00930359" w:rsidRPr="00B24186" w:rsidRDefault="005B55C1" w:rsidP="00C53052">
      <w:pPr>
        <w:numPr>
          <w:ilvl w:val="1"/>
          <w:numId w:val="11"/>
        </w:numPr>
        <w:ind w:left="851" w:hanging="425"/>
        <w:jc w:val="both"/>
      </w:pPr>
      <w:r w:rsidRPr="00B24186">
        <w:lastRenderedPageBreak/>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C53052">
      <w:pPr>
        <w:numPr>
          <w:ilvl w:val="1"/>
          <w:numId w:val="11"/>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C53052">
      <w:pPr>
        <w:numPr>
          <w:ilvl w:val="1"/>
          <w:numId w:val="11"/>
        </w:numPr>
        <w:ind w:left="851" w:hanging="425"/>
        <w:jc w:val="both"/>
      </w:pPr>
      <w:r w:rsidRPr="00B24186">
        <w:t>włączona obsługa JavaScript,</w:t>
      </w:r>
    </w:p>
    <w:p w14:paraId="000000BC" w14:textId="77777777" w:rsidR="00930359" w:rsidRPr="00B24186" w:rsidRDefault="005B55C1" w:rsidP="00C53052">
      <w:pPr>
        <w:numPr>
          <w:ilvl w:val="1"/>
          <w:numId w:val="11"/>
        </w:numPr>
        <w:ind w:left="851" w:hanging="425"/>
        <w:jc w:val="both"/>
      </w:pPr>
      <w:r w:rsidRPr="00B24186">
        <w:t>zainstalowany program Adobe Acrobat Reader lub inny obsługujący format plików .pdf,</w:t>
      </w:r>
    </w:p>
    <w:p w14:paraId="000000BD" w14:textId="77777777" w:rsidR="00930359" w:rsidRPr="00B24186" w:rsidRDefault="005B55C1" w:rsidP="00C53052">
      <w:pPr>
        <w:numPr>
          <w:ilvl w:val="1"/>
          <w:numId w:val="11"/>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C53052">
      <w:pPr>
        <w:numPr>
          <w:ilvl w:val="1"/>
          <w:numId w:val="11"/>
        </w:numPr>
        <w:ind w:left="851" w:hanging="425"/>
        <w:jc w:val="both"/>
      </w:pPr>
      <w:r w:rsidRPr="00B24186">
        <w:t>Oznaczenie czasu odbioru danych przez platformę zakupową stanowi datę oraz dokładny czas (hh:mm:ss) generowany wg. czasu lokalnego serwera synchronizowanego z zegarem Głównego Urzędu Miar.</w:t>
      </w:r>
    </w:p>
    <w:p w14:paraId="000000BF" w14:textId="77777777" w:rsidR="00930359" w:rsidRPr="00B24186" w:rsidRDefault="005B55C1" w:rsidP="00453A54">
      <w:pPr>
        <w:numPr>
          <w:ilvl w:val="0"/>
          <w:numId w:val="13"/>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453A54">
      <w:pPr>
        <w:numPr>
          <w:ilvl w:val="1"/>
          <w:numId w:val="27"/>
        </w:numPr>
        <w:ind w:left="851" w:hanging="425"/>
        <w:jc w:val="both"/>
      </w:pPr>
      <w:r w:rsidRPr="00B24186">
        <w:t xml:space="preserve">akceptuje warunki korzystania z </w:t>
      </w:r>
      <w:hyperlink r:id="rId19">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20">
        <w:r w:rsidRPr="00B24186">
          <w:t>pod linkiem</w:t>
        </w:r>
      </w:hyperlink>
      <w:r w:rsidRPr="00B24186">
        <w:t xml:space="preserve">  w zakładce „Regulamin" oraz uznaje go za wiążący,</w:t>
      </w:r>
    </w:p>
    <w:p w14:paraId="000000C1" w14:textId="77777777" w:rsidR="00930359" w:rsidRPr="00B24186" w:rsidRDefault="005B55C1" w:rsidP="00453A54">
      <w:pPr>
        <w:numPr>
          <w:ilvl w:val="1"/>
          <w:numId w:val="27"/>
        </w:numPr>
        <w:ind w:left="851" w:hanging="425"/>
        <w:jc w:val="both"/>
      </w:pPr>
      <w:r w:rsidRPr="00B24186">
        <w:t xml:space="preserve">zapoznał i stosuje się do Instrukcji składania ofert/wniosków dostępnej </w:t>
      </w:r>
      <w:hyperlink r:id="rId21">
        <w:r w:rsidRPr="00A12383">
          <w:rPr>
            <w:rStyle w:val="Hipercze"/>
          </w:rPr>
          <w:t>pod linkiem</w:t>
        </w:r>
      </w:hyperlink>
      <w:r w:rsidRPr="00B24186">
        <w:t xml:space="preserve">. </w:t>
      </w:r>
    </w:p>
    <w:p w14:paraId="000000C2" w14:textId="704E4EC0" w:rsidR="00930359" w:rsidRPr="00B24186" w:rsidRDefault="005B55C1" w:rsidP="00453A54">
      <w:pPr>
        <w:numPr>
          <w:ilvl w:val="0"/>
          <w:numId w:val="13"/>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2">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5516A7">
        <w:t> </w:t>
      </w:r>
      <w:r w:rsidRPr="00B24186">
        <w:t>przedmiotowym postępowaniu ponieważ nie został spełniony obowiązek narzucony w</w:t>
      </w:r>
      <w:r w:rsidR="005516A7">
        <w:t> </w:t>
      </w:r>
      <w:r w:rsidRPr="00B24186">
        <w:t>art. 221 Ustawy Prawo Zamówień Publicznych.</w:t>
      </w:r>
    </w:p>
    <w:p w14:paraId="000000C3" w14:textId="57718238" w:rsidR="00930359" w:rsidRPr="00B24186" w:rsidRDefault="005B55C1" w:rsidP="00453A54">
      <w:pPr>
        <w:numPr>
          <w:ilvl w:val="0"/>
          <w:numId w:val="13"/>
        </w:numPr>
        <w:pBdr>
          <w:top w:val="nil"/>
          <w:left w:val="nil"/>
          <w:bottom w:val="nil"/>
          <w:right w:val="nil"/>
          <w:between w:val="nil"/>
        </w:pBdr>
        <w:ind w:left="426" w:hanging="426"/>
        <w:jc w:val="both"/>
      </w:pPr>
      <w:r w:rsidRPr="00B24186">
        <w:t xml:space="preserve">Zamawiający informuje, że instrukcje korzystania z </w:t>
      </w:r>
      <w:hyperlink r:id="rId23">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4">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5">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22" w:name="_rq2udys4csh9" w:colFirst="0" w:colLast="0"/>
      <w:bookmarkEnd w:id="22"/>
      <w:r w:rsidRPr="005516A7">
        <w:rPr>
          <w:highlight w:val="lightGray"/>
        </w:rPr>
        <w:t>XIV. Opis sposobu przygotowania ofert oraz dokumentów wymaganych przez Zamawiającego w SWZ</w:t>
      </w:r>
    </w:p>
    <w:p w14:paraId="09720C43" w14:textId="77777777" w:rsidR="00383EF4" w:rsidRPr="00383EF4" w:rsidRDefault="005B55C1" w:rsidP="00453A54">
      <w:pPr>
        <w:numPr>
          <w:ilvl w:val="0"/>
          <w:numId w:val="24"/>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bookmarkStart w:id="23" w:name="_21eeoojwb3nb" w:colFirst="0" w:colLast="0"/>
      <w:bookmarkEnd w:id="23"/>
    </w:p>
    <w:p w14:paraId="000000C6" w14:textId="6B3272FC" w:rsidR="00930359" w:rsidRPr="00383EF4" w:rsidRDefault="005B55C1" w:rsidP="00453A54">
      <w:pPr>
        <w:numPr>
          <w:ilvl w:val="0"/>
          <w:numId w:val="24"/>
        </w:numPr>
        <w:ind w:left="426" w:hanging="426"/>
        <w:jc w:val="both"/>
        <w:rPr>
          <w:rFonts w:ascii="Calibri" w:eastAsia="Calibri" w:hAnsi="Calibri" w:cs="Calibri"/>
        </w:rPr>
      </w:pPr>
      <w:r w:rsidRPr="00383EF4">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83EF4">
        <w:rPr>
          <w:b/>
          <w:color w:val="000000"/>
        </w:rPr>
        <w:t>kwalifikowanym podpisem elektronicznym</w:t>
      </w:r>
      <w:r w:rsidRPr="00383EF4">
        <w:rPr>
          <w:color w:val="000000"/>
        </w:rPr>
        <w:t xml:space="preserve"> lub </w:t>
      </w:r>
      <w:r w:rsidRPr="00383EF4">
        <w:rPr>
          <w:b/>
          <w:color w:val="000000"/>
        </w:rPr>
        <w:t>podpisem zaufanym</w:t>
      </w:r>
      <w:r w:rsidRPr="00383EF4">
        <w:rPr>
          <w:color w:val="000000"/>
        </w:rPr>
        <w:t xml:space="preserve"> lub </w:t>
      </w:r>
      <w:r w:rsidRPr="00383EF4">
        <w:rPr>
          <w:b/>
          <w:color w:val="000000"/>
        </w:rPr>
        <w:t>podpisem osobistym</w:t>
      </w:r>
      <w:r w:rsidRPr="00383EF4">
        <w:rPr>
          <w:color w:val="000000"/>
        </w:rPr>
        <w:t xml:space="preserve"> przez osobę/osoby upoważnioną/upoważnione. Poświadczenie za zgodność z oryginałem następuje w formie elektronicznej podpisane kwalifikowanym podpisem </w:t>
      </w:r>
      <w:r w:rsidRPr="00383EF4">
        <w:rPr>
          <w:color w:val="000000"/>
        </w:rPr>
        <w:lastRenderedPageBreak/>
        <w:t xml:space="preserve">elektronicznym lub podpisem zaufanym lub podpisem osobistym przez osobę/osoby upoważnioną/upoważnione. </w:t>
      </w:r>
    </w:p>
    <w:p w14:paraId="000000C7" w14:textId="77777777" w:rsidR="00930359" w:rsidRPr="005516A7" w:rsidRDefault="005B55C1" w:rsidP="00453A54">
      <w:pPr>
        <w:numPr>
          <w:ilvl w:val="0"/>
          <w:numId w:val="24"/>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453A54">
      <w:pPr>
        <w:numPr>
          <w:ilvl w:val="1"/>
          <w:numId w:val="23"/>
        </w:numPr>
        <w:ind w:left="851" w:hanging="425"/>
        <w:jc w:val="both"/>
      </w:pPr>
      <w:r w:rsidRPr="005516A7">
        <w:t>sporządzona na podstawie załączników niniejszej SWZ w języku polskim,</w:t>
      </w:r>
    </w:p>
    <w:p w14:paraId="000000C9" w14:textId="77777777" w:rsidR="00930359" w:rsidRPr="005516A7" w:rsidRDefault="005B55C1" w:rsidP="00453A54">
      <w:pPr>
        <w:numPr>
          <w:ilvl w:val="1"/>
          <w:numId w:val="23"/>
        </w:numPr>
        <w:ind w:left="851" w:hanging="425"/>
        <w:jc w:val="both"/>
      </w:pPr>
      <w:r w:rsidRPr="005516A7">
        <w:t xml:space="preserve">złożona przy użyciu środków komunikacji elektronicznej tzn. za pośrednictwem </w:t>
      </w:r>
      <w:hyperlink r:id="rId26">
        <w:r w:rsidRPr="00FA4820">
          <w:rPr>
            <w:rStyle w:val="Hipercze"/>
          </w:rPr>
          <w:t>platformazakupowa.pl</w:t>
        </w:r>
      </w:hyperlink>
      <w:r w:rsidRPr="005516A7">
        <w:t>,</w:t>
      </w:r>
    </w:p>
    <w:p w14:paraId="4C761520" w14:textId="6B6DCEBC" w:rsidR="007B687C" w:rsidRPr="007B687C" w:rsidRDefault="005B55C1" w:rsidP="00453A54">
      <w:pPr>
        <w:numPr>
          <w:ilvl w:val="1"/>
          <w:numId w:val="23"/>
        </w:numPr>
        <w:ind w:left="851" w:hanging="425"/>
        <w:jc w:val="both"/>
        <w:rPr>
          <w:rFonts w:ascii="Calibri" w:eastAsia="Calibri" w:hAnsi="Calibri" w:cs="Calibri"/>
        </w:rPr>
      </w:pPr>
      <w:r w:rsidRPr="005516A7">
        <w:t xml:space="preserve">podpisana </w:t>
      </w:r>
      <w:hyperlink r:id="rId27">
        <w:r w:rsidRPr="00FA4820">
          <w:rPr>
            <w:rStyle w:val="Hipercze"/>
            <w:b/>
            <w:bCs/>
          </w:rPr>
          <w:t>kwalifikowanym podpisem elektronicznym</w:t>
        </w:r>
      </w:hyperlink>
      <w:r w:rsidRPr="005516A7">
        <w:t xml:space="preserve"> lub </w:t>
      </w:r>
      <w:hyperlink r:id="rId28">
        <w:r w:rsidRPr="00FA4820">
          <w:rPr>
            <w:rStyle w:val="Hipercze"/>
            <w:b/>
            <w:bCs/>
          </w:rPr>
          <w:t>podpisem zaufanym</w:t>
        </w:r>
      </w:hyperlink>
      <w:r w:rsidRPr="005516A7">
        <w:t xml:space="preserve"> lub </w:t>
      </w:r>
      <w:hyperlink r:id="rId29">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453A54">
      <w:pPr>
        <w:numPr>
          <w:ilvl w:val="0"/>
          <w:numId w:val="24"/>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00000CC" w14:textId="77777777" w:rsidR="00930359" w:rsidRPr="005516A7" w:rsidRDefault="005B55C1" w:rsidP="00453A54">
      <w:pPr>
        <w:numPr>
          <w:ilvl w:val="0"/>
          <w:numId w:val="24"/>
        </w:numPr>
        <w:pBdr>
          <w:top w:val="nil"/>
          <w:left w:val="nil"/>
          <w:bottom w:val="nil"/>
          <w:right w:val="nil"/>
          <w:between w:val="nil"/>
        </w:pBdr>
        <w:ind w:left="426" w:hanging="426"/>
        <w:jc w:val="both"/>
      </w:pPr>
      <w:r w:rsidRPr="005516A7">
        <w:t>W przypadku wykorzystania formatu podpisu XAdES zewnętrzny. Zamawiający wymaga dołączenia odpowiedniej ilości plików tj. podpisywanych plików z danymi oraz plików XAdES.</w:t>
      </w:r>
    </w:p>
    <w:p w14:paraId="000000CD" w14:textId="77777777" w:rsidR="00930359" w:rsidRPr="005516A7" w:rsidRDefault="005B55C1" w:rsidP="00453A54">
      <w:pPr>
        <w:numPr>
          <w:ilvl w:val="0"/>
          <w:numId w:val="24"/>
        </w:numPr>
        <w:pBdr>
          <w:top w:val="nil"/>
          <w:left w:val="nil"/>
          <w:bottom w:val="nil"/>
          <w:right w:val="nil"/>
          <w:between w:val="nil"/>
        </w:pBdr>
        <w:ind w:left="426" w:hanging="426"/>
        <w:jc w:val="both"/>
      </w:pPr>
      <w:r w:rsidRPr="005516A7">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453A54">
      <w:pPr>
        <w:numPr>
          <w:ilvl w:val="0"/>
          <w:numId w:val="24"/>
        </w:numPr>
        <w:pBdr>
          <w:top w:val="nil"/>
          <w:left w:val="nil"/>
          <w:bottom w:val="nil"/>
          <w:right w:val="nil"/>
          <w:between w:val="nil"/>
        </w:pBdr>
        <w:ind w:left="426" w:hanging="426"/>
        <w:jc w:val="both"/>
      </w:pPr>
      <w:r w:rsidRPr="005516A7">
        <w:t xml:space="preserve">Wykonawca, za pośrednictwem </w:t>
      </w:r>
      <w:hyperlink r:id="rId30">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930E64" w:rsidP="00926B0D">
      <w:pPr>
        <w:ind w:left="426"/>
        <w:jc w:val="both"/>
        <w:rPr>
          <w:rStyle w:val="Hipercze"/>
        </w:rPr>
      </w:pPr>
      <w:hyperlink r:id="rId31">
        <w:r w:rsidR="005B55C1" w:rsidRPr="00FA4820">
          <w:rPr>
            <w:rStyle w:val="Hipercze"/>
          </w:rPr>
          <w:t>https://platformazakupowa.pl/strona/45-instrukcje</w:t>
        </w:r>
      </w:hyperlink>
    </w:p>
    <w:p w14:paraId="000000D0" w14:textId="77777777" w:rsidR="00930359" w:rsidRPr="005516A7" w:rsidRDefault="005B55C1" w:rsidP="00453A54">
      <w:pPr>
        <w:numPr>
          <w:ilvl w:val="0"/>
          <w:numId w:val="24"/>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453A54">
      <w:pPr>
        <w:numPr>
          <w:ilvl w:val="0"/>
          <w:numId w:val="24"/>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453A54">
      <w:pPr>
        <w:numPr>
          <w:ilvl w:val="0"/>
          <w:numId w:val="24"/>
        </w:numPr>
        <w:pBdr>
          <w:top w:val="nil"/>
          <w:left w:val="nil"/>
          <w:bottom w:val="nil"/>
          <w:right w:val="nil"/>
          <w:between w:val="nil"/>
        </w:pBdr>
        <w:ind w:left="426" w:hanging="426"/>
        <w:jc w:val="both"/>
      </w:pPr>
      <w:r w:rsidRPr="005516A7">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28DC94D0" w:rsidR="00930359" w:rsidRPr="005516A7" w:rsidRDefault="005B55C1" w:rsidP="00453A54">
      <w:pPr>
        <w:numPr>
          <w:ilvl w:val="0"/>
          <w:numId w:val="24"/>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453A54">
      <w:pPr>
        <w:numPr>
          <w:ilvl w:val="0"/>
          <w:numId w:val="24"/>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453A54">
      <w:pPr>
        <w:numPr>
          <w:ilvl w:val="0"/>
          <w:numId w:val="24"/>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t>
      </w:r>
      <w:r w:rsidRPr="005516A7">
        <w:lastRenderedPageBreak/>
        <w:t>w postaci elektronicznej oraz minimalnych wymagań dla systemów teleinformatycznych”, zwanego dalej Rozporządzeniem KRI.</w:t>
      </w:r>
    </w:p>
    <w:p w14:paraId="000000D6" w14:textId="77777777" w:rsidR="00930359" w:rsidRPr="005516A7" w:rsidRDefault="005B55C1" w:rsidP="00453A54">
      <w:pPr>
        <w:numPr>
          <w:ilvl w:val="0"/>
          <w:numId w:val="24"/>
        </w:numPr>
        <w:ind w:left="426" w:hanging="426"/>
        <w:jc w:val="both"/>
        <w:rPr>
          <w:rFonts w:ascii="Calibri" w:eastAsia="Calibri" w:hAnsi="Calibri" w:cs="Calibri"/>
        </w:rPr>
      </w:pPr>
      <w:r w:rsidRPr="005516A7">
        <w:t xml:space="preserve">Zamawiający rekomenduje wykorzystanie formatów: .pdf .doc .docx .xls .xlsx .jpg (.jpeg) </w:t>
      </w:r>
      <w:r w:rsidRPr="005516A7">
        <w:rPr>
          <w:b/>
          <w:u w:val="single"/>
        </w:rPr>
        <w:t>ze szczególnym wskazaniem na .pdf</w:t>
      </w:r>
    </w:p>
    <w:p w14:paraId="000000D7" w14:textId="77777777" w:rsidR="00930359" w:rsidRPr="005516A7" w:rsidRDefault="005B55C1" w:rsidP="00453A54">
      <w:pPr>
        <w:numPr>
          <w:ilvl w:val="0"/>
          <w:numId w:val="24"/>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453A54">
      <w:pPr>
        <w:numPr>
          <w:ilvl w:val="1"/>
          <w:numId w:val="20"/>
        </w:numPr>
        <w:ind w:left="851" w:hanging="426"/>
        <w:jc w:val="both"/>
      </w:pPr>
      <w:r w:rsidRPr="005516A7">
        <w:t xml:space="preserve">.zip </w:t>
      </w:r>
    </w:p>
    <w:p w14:paraId="000000D9" w14:textId="77777777" w:rsidR="00930359" w:rsidRPr="005516A7" w:rsidRDefault="005B55C1" w:rsidP="00453A54">
      <w:pPr>
        <w:numPr>
          <w:ilvl w:val="1"/>
          <w:numId w:val="20"/>
        </w:numPr>
        <w:ind w:left="851" w:hanging="426"/>
        <w:jc w:val="both"/>
      </w:pPr>
      <w:r w:rsidRPr="005516A7">
        <w:t>.7Z</w:t>
      </w:r>
    </w:p>
    <w:p w14:paraId="000000DB" w14:textId="77777777" w:rsidR="00930359" w:rsidRPr="005516A7" w:rsidRDefault="005B55C1" w:rsidP="00453A54">
      <w:pPr>
        <w:numPr>
          <w:ilvl w:val="0"/>
          <w:numId w:val="24"/>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eDoApp służącej do składania podpisu osobistego, który wynosi </w:t>
      </w:r>
      <w:r w:rsidRPr="005516A7">
        <w:rPr>
          <w:b/>
        </w:rPr>
        <w:t>maksymalnie 5MB</w:t>
      </w:r>
      <w:r w:rsidRPr="005516A7">
        <w:t>.</w:t>
      </w:r>
    </w:p>
    <w:p w14:paraId="000000DC" w14:textId="77777777" w:rsidR="00930359" w:rsidRPr="005516A7" w:rsidRDefault="005B55C1" w:rsidP="00453A54">
      <w:pPr>
        <w:numPr>
          <w:ilvl w:val="0"/>
          <w:numId w:val="24"/>
        </w:numPr>
        <w:ind w:left="426" w:hanging="426"/>
        <w:jc w:val="both"/>
      </w:pPr>
      <w:r w:rsidRPr="005516A7">
        <w:t>W przypadku stosowania przez wykonawcę kwalifikowanego podpisu elektronicznego:</w:t>
      </w:r>
    </w:p>
    <w:p w14:paraId="000000DD" w14:textId="77777777" w:rsidR="00930359" w:rsidRPr="005516A7" w:rsidRDefault="005B55C1" w:rsidP="00453A54">
      <w:pPr>
        <w:numPr>
          <w:ilvl w:val="0"/>
          <w:numId w:val="15"/>
        </w:numPr>
        <w:ind w:left="709" w:hanging="283"/>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PAdES. </w:t>
      </w:r>
    </w:p>
    <w:p w14:paraId="000000DE" w14:textId="77777777" w:rsidR="00930359" w:rsidRPr="005516A7" w:rsidRDefault="005B55C1" w:rsidP="00453A54">
      <w:pPr>
        <w:numPr>
          <w:ilvl w:val="0"/>
          <w:numId w:val="15"/>
        </w:numPr>
        <w:ind w:left="709" w:hanging="283"/>
        <w:jc w:val="both"/>
      </w:pPr>
      <w:r w:rsidRPr="005516A7">
        <w:t xml:space="preserve">Pliki w innych formatach niż PDF </w:t>
      </w:r>
      <w:r w:rsidRPr="005516A7">
        <w:rPr>
          <w:b/>
        </w:rPr>
        <w:t>zaleca się opatrzyć podpisem w formacie XAdES o typie zewnętrznym</w:t>
      </w:r>
      <w:r w:rsidRPr="005516A7">
        <w:t>. Wykonawca powinien pamiętać, aby plik z podpisem przekazywać łącznie z dokumentem podpisywanym.</w:t>
      </w:r>
    </w:p>
    <w:p w14:paraId="000000DF" w14:textId="77777777" w:rsidR="00930359" w:rsidRPr="005516A7" w:rsidRDefault="005B55C1" w:rsidP="00453A54">
      <w:pPr>
        <w:numPr>
          <w:ilvl w:val="0"/>
          <w:numId w:val="15"/>
        </w:numPr>
        <w:ind w:left="709" w:hanging="283"/>
        <w:jc w:val="both"/>
      </w:pPr>
      <w:r w:rsidRPr="005516A7">
        <w:t>Zamawiający rekomenduje wykorzystanie podpisu z kwalifikowanym znacznikiem czasu.</w:t>
      </w:r>
    </w:p>
    <w:p w14:paraId="000000E0" w14:textId="77777777" w:rsidR="00930359" w:rsidRPr="005516A7" w:rsidRDefault="005B55C1" w:rsidP="00453A54">
      <w:pPr>
        <w:numPr>
          <w:ilvl w:val="0"/>
          <w:numId w:val="24"/>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453A54">
      <w:pPr>
        <w:numPr>
          <w:ilvl w:val="0"/>
          <w:numId w:val="24"/>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453A54">
      <w:pPr>
        <w:numPr>
          <w:ilvl w:val="0"/>
          <w:numId w:val="24"/>
        </w:numPr>
        <w:ind w:left="426" w:hanging="426"/>
        <w:jc w:val="both"/>
      </w:pPr>
      <w:r w:rsidRPr="005516A7">
        <w:t>Osobą składającą ofertę powinna być osoba kontaktowa podawana w dokumentacji.</w:t>
      </w:r>
    </w:p>
    <w:p w14:paraId="000000E3" w14:textId="23FA79D2" w:rsidR="00930359" w:rsidRPr="005516A7" w:rsidRDefault="005B55C1" w:rsidP="00453A54">
      <w:pPr>
        <w:numPr>
          <w:ilvl w:val="0"/>
          <w:numId w:val="24"/>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453A54">
      <w:pPr>
        <w:numPr>
          <w:ilvl w:val="0"/>
          <w:numId w:val="24"/>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453A54">
      <w:pPr>
        <w:numPr>
          <w:ilvl w:val="0"/>
          <w:numId w:val="24"/>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24" w:name="_c8de4rg6s4kb" w:colFirst="0" w:colLast="0"/>
      <w:bookmarkEnd w:id="24"/>
      <w:r w:rsidRPr="00EF6612">
        <w:rPr>
          <w:highlight w:val="lightGray"/>
        </w:rPr>
        <w:t>XV. Sposób obliczania ceny oferty</w:t>
      </w:r>
    </w:p>
    <w:p w14:paraId="6AF0D826" w14:textId="77777777" w:rsidR="000225AF" w:rsidRPr="00623A6D" w:rsidRDefault="000225AF" w:rsidP="000225AF">
      <w:pPr>
        <w:numPr>
          <w:ilvl w:val="0"/>
          <w:numId w:val="4"/>
        </w:numPr>
        <w:spacing w:before="240"/>
        <w:ind w:left="426" w:hanging="426"/>
        <w:jc w:val="both"/>
      </w:pPr>
      <w:bookmarkStart w:id="25" w:name="_1wm6hsxsy23e" w:colFirst="0" w:colLast="0"/>
      <w:bookmarkEnd w:id="25"/>
      <w:r w:rsidRPr="00623A6D">
        <w:t xml:space="preserve">Wykonawca podaje cenę za realizację przedmiotu zamówienia zgodnie ze wzorem Formularza Ofertowego, stanowiącego </w:t>
      </w:r>
      <w:r w:rsidRPr="00623A6D">
        <w:rPr>
          <w:b/>
        </w:rPr>
        <w:t xml:space="preserve">Załącznik nr 1 do SWZ. </w:t>
      </w:r>
    </w:p>
    <w:p w14:paraId="34A10AEA" w14:textId="77777777" w:rsidR="000225AF" w:rsidRDefault="000225AF" w:rsidP="000225AF">
      <w:pPr>
        <w:numPr>
          <w:ilvl w:val="0"/>
          <w:numId w:val="4"/>
        </w:numPr>
        <w:ind w:left="426" w:hanging="426"/>
        <w:jc w:val="both"/>
      </w:pPr>
      <w:r w:rsidRPr="00EF6612">
        <w:t xml:space="preserve">Cena ofertowa brutto musi uwzględniać wszystkie koszty związane z realizacją przedmiotu zamówienia zgodnie z opisem przedmiotu zamówienia oraz istotnymi postanowieniami umowy określonymi w niniejszej SWZ. </w:t>
      </w:r>
    </w:p>
    <w:p w14:paraId="212C7612" w14:textId="77777777" w:rsidR="000225AF" w:rsidRDefault="000225AF" w:rsidP="000225AF">
      <w:pPr>
        <w:numPr>
          <w:ilvl w:val="0"/>
          <w:numId w:val="4"/>
        </w:numPr>
        <w:ind w:left="426" w:hanging="426"/>
        <w:jc w:val="both"/>
      </w:pPr>
      <w:r>
        <w:t>Zamawiający przewiduje wynagrodzenie kosztorysowe.</w:t>
      </w:r>
    </w:p>
    <w:p w14:paraId="41BA59D2" w14:textId="0224B630" w:rsidR="000225AF" w:rsidRPr="00BA4E71" w:rsidRDefault="000225AF" w:rsidP="000225AF">
      <w:pPr>
        <w:numPr>
          <w:ilvl w:val="0"/>
          <w:numId w:val="4"/>
        </w:numPr>
        <w:ind w:left="426" w:hanging="426"/>
        <w:jc w:val="both"/>
        <w:rPr>
          <w:b/>
          <w:bCs/>
          <w:color w:val="FF0000"/>
        </w:rPr>
      </w:pPr>
      <w:r w:rsidRPr="00AE1C52">
        <w:t xml:space="preserve">Zamawiający wymaga </w:t>
      </w:r>
      <w:r w:rsidRPr="00A34D69">
        <w:t xml:space="preserve">złożenia </w:t>
      </w:r>
      <w:r w:rsidRPr="00A34D69">
        <w:rPr>
          <w:b/>
          <w:bCs/>
        </w:rPr>
        <w:t xml:space="preserve">wraz z ofertą kosztorysów ofertowych dla </w:t>
      </w:r>
      <w:r>
        <w:rPr>
          <w:b/>
          <w:bCs/>
        </w:rPr>
        <w:t xml:space="preserve">każdego                   z  </w:t>
      </w:r>
      <w:r w:rsidRPr="00A34D69">
        <w:rPr>
          <w:b/>
          <w:bCs/>
        </w:rPr>
        <w:t>zadań</w:t>
      </w:r>
      <w:r>
        <w:rPr>
          <w:b/>
          <w:bCs/>
        </w:rPr>
        <w:t>,</w:t>
      </w:r>
      <w:r w:rsidRPr="00A34D69">
        <w:rPr>
          <w:b/>
          <w:bCs/>
        </w:rPr>
        <w:t xml:space="preserve"> na które jest składana ofert</w:t>
      </w:r>
      <w:r>
        <w:rPr>
          <w:b/>
          <w:bCs/>
        </w:rPr>
        <w:t>a</w:t>
      </w:r>
      <w:r w:rsidR="004D1873">
        <w:rPr>
          <w:b/>
          <w:bCs/>
        </w:rPr>
        <w:t xml:space="preserve"> – załącznik nr 8 do SWZ.</w:t>
      </w:r>
    </w:p>
    <w:p w14:paraId="2514997E" w14:textId="6DFB8BC4" w:rsidR="000225AF" w:rsidRPr="00746F86" w:rsidRDefault="000225AF" w:rsidP="000225AF">
      <w:pPr>
        <w:numPr>
          <w:ilvl w:val="0"/>
          <w:numId w:val="4"/>
        </w:numPr>
        <w:ind w:left="426" w:hanging="426"/>
        <w:jc w:val="both"/>
        <w:rPr>
          <w:b/>
          <w:bCs/>
        </w:rPr>
      </w:pPr>
      <w:r w:rsidRPr="00746F86">
        <w:lastRenderedPageBreak/>
        <w:t>W celu obliczenia ceny należy wypełnić cenami jednostkowymi netto odpowiednią kolumnę kosztorysu ofertowego. Iloczyn wartości kolumn „Ilość” i „Cena jedn.” należy wpisać do kolumn „Wartość”</w:t>
      </w:r>
      <w:r w:rsidR="00247BF4" w:rsidRPr="00746F86">
        <w:t xml:space="preserve"> dla zamówienia podstawowego</w:t>
      </w:r>
      <w:r w:rsidR="00B65A9B" w:rsidRPr="00746F86">
        <w:t>,</w:t>
      </w:r>
      <w:r w:rsidR="00247BF4" w:rsidRPr="00746F86">
        <w:t xml:space="preserve"> zamówienia w ramach „prawa opcji”</w:t>
      </w:r>
      <w:r w:rsidR="00045F46" w:rsidRPr="00746F86">
        <w:t xml:space="preserve"> oraz łącznie</w:t>
      </w:r>
      <w:r w:rsidRPr="00746F86">
        <w:t xml:space="preserve">. Następnie należy zsumować wszystkie wartości netto podane w kolumnie „Wartość” </w:t>
      </w:r>
      <w:r w:rsidR="00B65A9B" w:rsidRPr="00746F86">
        <w:t>dla zamówienia podstawowego, zamówienia w ramach „prawa opcji” oraz łącznie</w:t>
      </w:r>
      <w:r w:rsidR="00B65A9B" w:rsidRPr="00746F86">
        <w:t xml:space="preserve"> </w:t>
      </w:r>
      <w:r w:rsidRPr="00746F86">
        <w:t>i wpisać w pozycji „Razem wartość netto”. Prawidłowo ustalon</w:t>
      </w:r>
      <w:r w:rsidR="00E321A6" w:rsidRPr="00746F86">
        <w:t>e</w:t>
      </w:r>
      <w:r w:rsidRPr="00746F86">
        <w:t xml:space="preserve"> kwot</w:t>
      </w:r>
      <w:r w:rsidR="00E321A6" w:rsidRPr="00746F86">
        <w:t>y</w:t>
      </w:r>
      <w:r w:rsidRPr="00746F86">
        <w:t xml:space="preserve"> podatku VAT należy wpisać w pozycj</w:t>
      </w:r>
      <w:r w:rsidR="00512BB9" w:rsidRPr="00746F86">
        <w:t>ach</w:t>
      </w:r>
      <w:r w:rsidRPr="00746F86">
        <w:t xml:space="preserve"> „Podatek VAT 23%” i następnie zsumować wartości podane w</w:t>
      </w:r>
      <w:r w:rsidR="00E30D5B" w:rsidRPr="00746F86">
        <w:t xml:space="preserve"> </w:t>
      </w:r>
      <w:r w:rsidRPr="00746F86">
        <w:t>pozycjach „Razem netto” i „Podatek VAT 23%”</w:t>
      </w:r>
      <w:r w:rsidR="00E321A6" w:rsidRPr="00746F86">
        <w:t xml:space="preserve"> </w:t>
      </w:r>
      <w:r w:rsidR="00512BB9" w:rsidRPr="00746F86">
        <w:t>w</w:t>
      </w:r>
      <w:r w:rsidR="00E321A6" w:rsidRPr="00746F86">
        <w:t xml:space="preserve"> </w:t>
      </w:r>
      <w:r w:rsidR="006166DE" w:rsidRPr="00746F86">
        <w:t xml:space="preserve">kolumnach dotyczących </w:t>
      </w:r>
      <w:r w:rsidR="00E321A6" w:rsidRPr="00746F86">
        <w:t>z</w:t>
      </w:r>
      <w:r w:rsidR="00E321A6" w:rsidRPr="00746F86">
        <w:t>amówieni</w:t>
      </w:r>
      <w:r w:rsidR="006166DE" w:rsidRPr="00746F86">
        <w:t>a</w:t>
      </w:r>
      <w:r w:rsidR="00E321A6" w:rsidRPr="00746F86">
        <w:t xml:space="preserve"> podstawow</w:t>
      </w:r>
      <w:r w:rsidR="006166DE" w:rsidRPr="00746F86">
        <w:t>ego</w:t>
      </w:r>
      <w:r w:rsidR="00E321A6" w:rsidRPr="00746F86">
        <w:t>, zamówieni</w:t>
      </w:r>
      <w:r w:rsidR="006166DE" w:rsidRPr="00746F86">
        <w:t>a</w:t>
      </w:r>
      <w:r w:rsidR="00E321A6" w:rsidRPr="00746F86">
        <w:t xml:space="preserve"> w ramach „prawa opcji” oraz łącznie</w:t>
      </w:r>
      <w:r w:rsidRPr="00746F86">
        <w:t>. Obliczoną w ten sposób wartość należy wpisać w pozycji „</w:t>
      </w:r>
      <w:r w:rsidR="00982CCC" w:rsidRPr="00746F86">
        <w:t>Razem brutto</w:t>
      </w:r>
      <w:r w:rsidRPr="00746F86">
        <w:t>”</w:t>
      </w:r>
      <w:r w:rsidR="006166DE" w:rsidRPr="00746F86">
        <w:t xml:space="preserve"> w każdej z kolumn</w:t>
      </w:r>
      <w:r w:rsidRPr="00746F86">
        <w:t>.</w:t>
      </w:r>
    </w:p>
    <w:p w14:paraId="7CB6C7F1" w14:textId="5FD0ABAE" w:rsidR="00982CCC" w:rsidRPr="00746F86" w:rsidRDefault="00982CCC" w:rsidP="00D65DB1">
      <w:pPr>
        <w:ind w:left="426"/>
        <w:jc w:val="both"/>
        <w:rPr>
          <w:b/>
          <w:bCs/>
        </w:rPr>
      </w:pPr>
      <w:r w:rsidRPr="00746F86">
        <w:t xml:space="preserve">Do formularza ofertowego przenieść należy wyliczoną w </w:t>
      </w:r>
      <w:r w:rsidR="00D65DB1" w:rsidRPr="00746F86">
        <w:t>wyżej podany</w:t>
      </w:r>
      <w:r w:rsidRPr="00746F86">
        <w:t xml:space="preserve"> sposób wartość </w:t>
      </w:r>
      <w:r w:rsidR="00746F86" w:rsidRPr="00746F86">
        <w:t xml:space="preserve">„Razem </w:t>
      </w:r>
      <w:r w:rsidRPr="00746F86">
        <w:t>brutto</w:t>
      </w:r>
      <w:r w:rsidR="00746F86" w:rsidRPr="00746F86">
        <w:t>”</w:t>
      </w:r>
      <w:r w:rsidRPr="00746F86">
        <w:t xml:space="preserve"> podan</w:t>
      </w:r>
      <w:r w:rsidR="00D65DB1" w:rsidRPr="00746F86">
        <w:t>ą</w:t>
      </w:r>
      <w:r w:rsidRPr="00746F86">
        <w:t xml:space="preserve"> w kolumnie </w:t>
      </w:r>
      <w:r w:rsidR="00D65DB1" w:rsidRPr="00746F86">
        <w:rPr>
          <w:i/>
          <w:iCs/>
        </w:rPr>
        <w:t>Razem: zam. podst. + zam. w ramach "prawa opcji"</w:t>
      </w:r>
      <w:r w:rsidR="00C00D68" w:rsidRPr="00746F86">
        <w:rPr>
          <w:i/>
          <w:iCs/>
        </w:rPr>
        <w:t>.</w:t>
      </w:r>
    </w:p>
    <w:p w14:paraId="22514633" w14:textId="77777777" w:rsidR="000225AF" w:rsidRPr="00E4609A" w:rsidRDefault="000225AF" w:rsidP="000225AF">
      <w:pPr>
        <w:numPr>
          <w:ilvl w:val="0"/>
          <w:numId w:val="4"/>
        </w:numPr>
        <w:ind w:left="426" w:hanging="426"/>
        <w:jc w:val="both"/>
      </w:pPr>
      <w:r w:rsidRPr="00E4609A">
        <w:t>Cena oferty powinna być wyrażona w złotych polskich (PLN) z dokładnością do dwóch miejsc po przecinku.</w:t>
      </w:r>
    </w:p>
    <w:p w14:paraId="22FEDAAF" w14:textId="77777777" w:rsidR="000225AF" w:rsidRPr="00E4609A" w:rsidRDefault="000225AF" w:rsidP="000225AF">
      <w:pPr>
        <w:numPr>
          <w:ilvl w:val="0"/>
          <w:numId w:val="4"/>
        </w:numPr>
        <w:ind w:left="426" w:hanging="426"/>
        <w:jc w:val="both"/>
      </w:pPr>
      <w:r w:rsidRPr="00E4609A">
        <w:t>Zamawiający nie przewiduje rozliczeń w walucie obcej.</w:t>
      </w:r>
    </w:p>
    <w:p w14:paraId="26184258" w14:textId="77777777" w:rsidR="000225AF" w:rsidRPr="00E4609A" w:rsidRDefault="000225AF" w:rsidP="000225AF">
      <w:pPr>
        <w:numPr>
          <w:ilvl w:val="0"/>
          <w:numId w:val="4"/>
        </w:numPr>
        <w:ind w:left="426" w:hanging="426"/>
        <w:jc w:val="both"/>
      </w:pPr>
      <w:r w:rsidRPr="00E4609A">
        <w:t>Wyliczona cena oferty brutto będzie służyć do porównania złożonych ofert i do rozliczenia w trakcie realizacji zamówienia.</w:t>
      </w:r>
    </w:p>
    <w:p w14:paraId="0BB5EA7C" w14:textId="77777777" w:rsidR="000225AF" w:rsidRPr="00E4609A" w:rsidRDefault="000225AF" w:rsidP="000225AF">
      <w:pPr>
        <w:numPr>
          <w:ilvl w:val="0"/>
          <w:numId w:val="4"/>
        </w:numPr>
        <w:ind w:left="426" w:hanging="426"/>
        <w:jc w:val="both"/>
      </w:pPr>
      <w:r w:rsidRPr="00E4609A">
        <w:t>Zamawiający poprawi omyłki polegające na zdublowaniu tych samych pozycji w kosztorysie ofertowym w następujący sposób:</w:t>
      </w:r>
    </w:p>
    <w:p w14:paraId="5CF15995" w14:textId="77777777" w:rsidR="000225AF" w:rsidRPr="00E4609A" w:rsidRDefault="000225AF" w:rsidP="00453A54">
      <w:pPr>
        <w:pStyle w:val="Akapitzlist"/>
        <w:numPr>
          <w:ilvl w:val="0"/>
          <w:numId w:val="45"/>
        </w:numPr>
        <w:jc w:val="both"/>
      </w:pPr>
      <w:r w:rsidRPr="00E4609A">
        <w:t>Zamawiający wykreśli z formularza cenowego zdublowane pozycje pozostawiając tylko jedną z nich,</w:t>
      </w:r>
    </w:p>
    <w:p w14:paraId="32068E5C" w14:textId="77777777" w:rsidR="000225AF" w:rsidRPr="00E4609A" w:rsidRDefault="000225AF" w:rsidP="00453A54">
      <w:pPr>
        <w:pStyle w:val="Akapitzlist"/>
        <w:numPr>
          <w:ilvl w:val="0"/>
          <w:numId w:val="45"/>
        </w:numPr>
        <w:jc w:val="both"/>
      </w:pPr>
      <w:r w:rsidRPr="00E4609A">
        <w:t>po wykreśleniu zdublowanych pozycji Zamawiający zsumuje wartości podane w pozostawionych pozycjach formularza cenowego i tak obliczoną cenę przyjmie jako cenę ofertową,</w:t>
      </w:r>
    </w:p>
    <w:p w14:paraId="4090221C" w14:textId="77777777" w:rsidR="000225AF" w:rsidRPr="00E4609A" w:rsidRDefault="000225AF" w:rsidP="00453A54">
      <w:pPr>
        <w:pStyle w:val="Akapitzlist"/>
        <w:numPr>
          <w:ilvl w:val="0"/>
          <w:numId w:val="45"/>
        </w:numPr>
        <w:jc w:val="both"/>
      </w:pPr>
      <w:r w:rsidRPr="00E4609A">
        <w:t>w sytuacji kiedy zdublowane pozycje będą zawierać inne ceny Zamawiający wykreśli pozycję o wyższej cenie.</w:t>
      </w:r>
    </w:p>
    <w:p w14:paraId="747958F8" w14:textId="77777777" w:rsidR="000225AF" w:rsidRPr="00E4609A" w:rsidRDefault="000225AF" w:rsidP="000225AF">
      <w:pPr>
        <w:ind w:left="426"/>
        <w:jc w:val="both"/>
      </w:pPr>
      <w:r w:rsidRPr="00E4609A">
        <w:t>Brak jakiejkolwiek pozycji w złożonym przez Wykonawcę kosztorysie ofertowym nie będzie poprawiony i skutkować będzie odrzuceniem oferty na podstawie art. 226 ust. 1 pkt 5 Ustawy PZP.</w:t>
      </w:r>
    </w:p>
    <w:p w14:paraId="6E572943" w14:textId="77777777" w:rsidR="000225AF" w:rsidRPr="00EF6612" w:rsidRDefault="000225AF" w:rsidP="000225AF">
      <w:pPr>
        <w:numPr>
          <w:ilvl w:val="0"/>
          <w:numId w:val="4"/>
        </w:numPr>
        <w:ind w:left="426" w:hanging="426"/>
        <w:jc w:val="both"/>
      </w:pPr>
      <w:r w:rsidRPr="00E4609A">
        <w:t xml:space="preserve">Jeżeli została złożona oferta, której wybór prowadziłby do powstania u zamawiającego obowiązku podatkowego zgodnie z ustawą z dnia 11 marca 2004 r. o podatku od towarów </w:t>
      </w:r>
      <w:r w:rsidRPr="00EF6612">
        <w:t>i usług (Dz. U. z 2018 r. poz. 2174, z późn. zm.), dla celów zastosowania kryterium ceny lub kosztu zamawiający dolicza do przedstawionej w tej ofercie ceny kwotę podatku od towarów i usług, którą miałby obowiązek rozliczyć.</w:t>
      </w:r>
      <w:r w:rsidRPr="00EF6612">
        <w:rPr>
          <w:b/>
        </w:rPr>
        <w:t xml:space="preserve"> </w:t>
      </w:r>
      <w:r w:rsidRPr="00EF6612">
        <w:t>W ofercie, o której mowa w ust. 1, Wykonawca ma obowiązek:</w:t>
      </w:r>
    </w:p>
    <w:p w14:paraId="20D6E342" w14:textId="77777777" w:rsidR="000225AF" w:rsidRPr="00EF6612" w:rsidRDefault="000225AF" w:rsidP="000225AF">
      <w:pPr>
        <w:tabs>
          <w:tab w:val="left" w:pos="3855"/>
        </w:tabs>
        <w:ind w:left="851" w:hanging="426"/>
        <w:jc w:val="both"/>
      </w:pPr>
      <w:r w:rsidRPr="00EF6612">
        <w:t>1)</w:t>
      </w:r>
      <w:r w:rsidRPr="00EF6612">
        <w:tab/>
        <w:t>poinformowania zamawiającego, że wybór jego oferty będzie prowadził do powstania u zamawiającego obowiązku podatkowego;</w:t>
      </w:r>
    </w:p>
    <w:p w14:paraId="6ED90E73" w14:textId="77777777" w:rsidR="000225AF" w:rsidRPr="00EF6612" w:rsidRDefault="000225AF" w:rsidP="000225AF">
      <w:pPr>
        <w:tabs>
          <w:tab w:val="left" w:pos="3855"/>
        </w:tabs>
        <w:ind w:left="851" w:hanging="426"/>
        <w:jc w:val="both"/>
      </w:pPr>
      <w:r w:rsidRPr="00EF6612">
        <w:t>2)</w:t>
      </w:r>
      <w:r w:rsidRPr="00EF6612">
        <w:tab/>
        <w:t>wskazania nazwy (rodzaju) towaru lub usługi, których dostawa lub świadczenie będą prowadziły do powstania obowiązku podatkowego;</w:t>
      </w:r>
    </w:p>
    <w:p w14:paraId="180C49D1" w14:textId="77777777" w:rsidR="000225AF" w:rsidRPr="00EF6612" w:rsidRDefault="000225AF" w:rsidP="000225AF">
      <w:pPr>
        <w:tabs>
          <w:tab w:val="left" w:pos="3855"/>
        </w:tabs>
        <w:ind w:left="851" w:hanging="426"/>
        <w:jc w:val="both"/>
      </w:pPr>
      <w:r w:rsidRPr="00EF6612">
        <w:t>3)</w:t>
      </w:r>
      <w:r w:rsidRPr="00EF6612">
        <w:tab/>
        <w:t>wskazania wartości towaru lub usługi objętego obowiązkiem podatkowym zamawiającego, bez kwoty podatku;</w:t>
      </w:r>
    </w:p>
    <w:p w14:paraId="2A788A1A" w14:textId="77777777" w:rsidR="000225AF" w:rsidRPr="00EF6612" w:rsidRDefault="000225AF" w:rsidP="000225AF">
      <w:pPr>
        <w:tabs>
          <w:tab w:val="left" w:pos="3855"/>
        </w:tabs>
        <w:ind w:left="851" w:hanging="426"/>
        <w:jc w:val="both"/>
      </w:pPr>
      <w:r w:rsidRPr="00EF6612">
        <w:t>4)</w:t>
      </w:r>
      <w:r w:rsidRPr="00EF6612">
        <w:tab/>
        <w:t>wskazania stawki podatku od towarów i usług, która zgodnie z wiedzą wykonawcy, będzie miała zastosowanie.</w:t>
      </w:r>
    </w:p>
    <w:p w14:paraId="6D56E39B" w14:textId="77777777" w:rsidR="000225AF" w:rsidRPr="00EF6612" w:rsidRDefault="000225AF" w:rsidP="000225AF">
      <w:pPr>
        <w:numPr>
          <w:ilvl w:val="0"/>
          <w:numId w:val="4"/>
        </w:numPr>
        <w:ind w:left="426" w:hanging="426"/>
        <w:jc w:val="both"/>
      </w:pPr>
      <w:r w:rsidRPr="00EF6612">
        <w:t xml:space="preserve">Wzór Formularza Ofertowego został opracowany przy założeniu, iż wybór oferty nie będzie prowadzić do powstania u Zamawiającego obowiązku podatkowego w zakresie podatku VAT. W przypadku, gdy Wykonawca zobowiązany jest złożyć oświadczenie </w:t>
      </w:r>
      <w:r w:rsidRPr="00EF6612">
        <w:lastRenderedPageBreak/>
        <w:t>o</w:t>
      </w:r>
      <w:r>
        <w:t> </w:t>
      </w:r>
      <w:r w:rsidRPr="00EF6612">
        <w:t xml:space="preserve">powstaniu u Zamawiającego obowiązku podatkowego, to winien odpowiednio zmodyfikować treść formularza.  </w:t>
      </w:r>
    </w:p>
    <w:p w14:paraId="000000F3" w14:textId="4A21236A" w:rsidR="00930359" w:rsidRDefault="005B55C1">
      <w:pPr>
        <w:pStyle w:val="Nagwek2"/>
        <w:spacing w:before="240" w:after="240"/>
      </w:pPr>
      <w:r w:rsidRPr="00A9572F">
        <w:rPr>
          <w:highlight w:val="lightGray"/>
        </w:rPr>
        <w:t>XVI. Wymagania dotyczące wadium</w:t>
      </w:r>
    </w:p>
    <w:p w14:paraId="00000106" w14:textId="52A715E5" w:rsidR="00930359" w:rsidRPr="00A9572F" w:rsidRDefault="00A9572F" w:rsidP="00453A54">
      <w:pPr>
        <w:numPr>
          <w:ilvl w:val="3"/>
          <w:numId w:val="19"/>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26" w:name="_kraqvybbazqg" w:colFirst="0" w:colLast="0"/>
      <w:bookmarkEnd w:id="26"/>
      <w:r w:rsidRPr="00AB54A4">
        <w:rPr>
          <w:highlight w:val="lightGray"/>
        </w:rPr>
        <w:t xml:space="preserve">XVII. </w:t>
      </w:r>
      <w:r w:rsidR="005739F7" w:rsidRPr="005739F7">
        <w:rPr>
          <w:highlight w:val="lightGray"/>
        </w:rPr>
        <w:t>Sposób i termin składania ofert</w:t>
      </w:r>
    </w:p>
    <w:p w14:paraId="0E15045D" w14:textId="4751E596" w:rsidR="005739F7" w:rsidRPr="004C1A15" w:rsidRDefault="005739F7" w:rsidP="00453A54">
      <w:pPr>
        <w:numPr>
          <w:ilvl w:val="0"/>
          <w:numId w:val="17"/>
        </w:numPr>
        <w:spacing w:before="240"/>
        <w:ind w:left="426" w:hanging="426"/>
        <w:jc w:val="both"/>
      </w:pPr>
      <w:r w:rsidRPr="00E41E69">
        <w:t xml:space="preserve">Ofertę wraz z wymaganymi dokumentami należy umieścić na </w:t>
      </w:r>
      <w:hyperlink r:id="rId32">
        <w:r w:rsidRPr="00C709A4">
          <w:rPr>
            <w:rStyle w:val="Hipercze"/>
          </w:rPr>
          <w:t>platformazakupowa.pl</w:t>
        </w:r>
      </w:hyperlink>
      <w:r w:rsidRPr="00C709A4">
        <w:rPr>
          <w:rStyle w:val="Hipercze"/>
        </w:rPr>
        <w:t xml:space="preserve"> </w:t>
      </w:r>
      <w:r w:rsidRPr="00E41E69">
        <w:t xml:space="preserve">pod adresem: </w:t>
      </w:r>
      <w:hyperlink r:id="rId33" w:history="1">
        <w:r w:rsidR="002F2C17" w:rsidRPr="0098722F">
          <w:rPr>
            <w:rStyle w:val="Hipercze"/>
          </w:rPr>
          <w:t>https://platformazakupowa.pl/pn/zarzaddrogowy</w:t>
        </w:r>
      </w:hyperlink>
      <w:r w:rsidR="002F2C17">
        <w:t xml:space="preserve"> </w:t>
      </w:r>
      <w:r w:rsidRPr="00E41E69">
        <w:t xml:space="preserve">w myśl Ustawy PZP na stronie </w:t>
      </w:r>
      <w:r w:rsidRPr="00CC55D9">
        <w:t xml:space="preserve">internetowej prowadzonego </w:t>
      </w:r>
      <w:r w:rsidRPr="00B971B8">
        <w:t xml:space="preserve">postępowania </w:t>
      </w:r>
      <w:r w:rsidRPr="00B971B8">
        <w:rPr>
          <w:b/>
          <w:bCs/>
        </w:rPr>
        <w:t xml:space="preserve">do </w:t>
      </w:r>
      <w:r w:rsidRPr="004C1A15">
        <w:rPr>
          <w:b/>
          <w:bCs/>
        </w:rPr>
        <w:t xml:space="preserve">dnia </w:t>
      </w:r>
      <w:r w:rsidR="004C1A15" w:rsidRPr="004C1A15">
        <w:rPr>
          <w:b/>
          <w:bCs/>
        </w:rPr>
        <w:t>31</w:t>
      </w:r>
      <w:r w:rsidRPr="004C1A15">
        <w:rPr>
          <w:b/>
          <w:bCs/>
        </w:rPr>
        <w:t>.</w:t>
      </w:r>
      <w:r w:rsidR="00DD2B4B" w:rsidRPr="004C1A15">
        <w:rPr>
          <w:b/>
          <w:bCs/>
        </w:rPr>
        <w:t>0</w:t>
      </w:r>
      <w:r w:rsidR="009A2D4E" w:rsidRPr="004C1A15">
        <w:rPr>
          <w:b/>
          <w:bCs/>
        </w:rPr>
        <w:t>5</w:t>
      </w:r>
      <w:r w:rsidRPr="004C1A15">
        <w:rPr>
          <w:b/>
          <w:bCs/>
        </w:rPr>
        <w:t>.202</w:t>
      </w:r>
      <w:r w:rsidR="00DD2B4B" w:rsidRPr="004C1A15">
        <w:rPr>
          <w:b/>
          <w:bCs/>
        </w:rPr>
        <w:t>4</w:t>
      </w:r>
      <w:r w:rsidRPr="004C1A15">
        <w:rPr>
          <w:b/>
          <w:bCs/>
        </w:rPr>
        <w:t xml:space="preserve"> r. do godziny </w:t>
      </w:r>
      <w:r w:rsidR="00AF3EF3" w:rsidRPr="004C1A15">
        <w:rPr>
          <w:b/>
          <w:bCs/>
        </w:rPr>
        <w:t>09</w:t>
      </w:r>
      <w:r w:rsidRPr="004C1A15">
        <w:rPr>
          <w:b/>
          <w:bCs/>
        </w:rPr>
        <w:t>:00.</w:t>
      </w:r>
    </w:p>
    <w:p w14:paraId="57551DDA" w14:textId="5DCE2E7E" w:rsidR="005739F7" w:rsidRDefault="005739F7" w:rsidP="00453A54">
      <w:pPr>
        <w:numPr>
          <w:ilvl w:val="0"/>
          <w:numId w:val="17"/>
        </w:numPr>
        <w:pBdr>
          <w:top w:val="nil"/>
          <w:left w:val="nil"/>
          <w:bottom w:val="nil"/>
          <w:right w:val="nil"/>
          <w:between w:val="nil"/>
        </w:pBdr>
        <w:ind w:left="426" w:hanging="426"/>
        <w:jc w:val="both"/>
      </w:pPr>
      <w:r w:rsidRPr="00E41E69">
        <w:t>Do oferty należy dołączyć wszystkie wymagane w SWZ dokumenty</w:t>
      </w:r>
      <w:r>
        <w:t>:</w:t>
      </w:r>
    </w:p>
    <w:p w14:paraId="77672BA1" w14:textId="77777777" w:rsidR="005739F7" w:rsidRPr="00771B9A" w:rsidRDefault="005739F7" w:rsidP="00453A54">
      <w:pPr>
        <w:pStyle w:val="Akapitzlist"/>
        <w:numPr>
          <w:ilvl w:val="0"/>
          <w:numId w:val="31"/>
        </w:numPr>
        <w:ind w:right="20"/>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4C01ADDB" w14:textId="77777777" w:rsidR="005739F7" w:rsidRPr="00771B9A" w:rsidRDefault="005739F7" w:rsidP="00453A54">
      <w:pPr>
        <w:pStyle w:val="Akapitzlist"/>
        <w:numPr>
          <w:ilvl w:val="0"/>
          <w:numId w:val="31"/>
        </w:numPr>
        <w:ind w:right="20"/>
        <w:jc w:val="both"/>
        <w:rPr>
          <w:rFonts w:eastAsia="Times New Roman"/>
          <w:szCs w:val="20"/>
        </w:rPr>
      </w:pPr>
      <w:r w:rsidRPr="00771B9A">
        <w:rPr>
          <w:rFonts w:eastAsia="Times New Roman"/>
          <w:szCs w:val="20"/>
        </w:rPr>
        <w:t>zobowiązanie innego podmiotu, o którym mowa w Rozdziale XI ust. 3 SWZ (jeżeli dotyczy);</w:t>
      </w:r>
    </w:p>
    <w:p w14:paraId="777799D3" w14:textId="77777777" w:rsidR="005739F7" w:rsidRPr="00771B9A" w:rsidRDefault="005739F7" w:rsidP="00453A54">
      <w:pPr>
        <w:pStyle w:val="Akapitzlist"/>
        <w:numPr>
          <w:ilvl w:val="0"/>
          <w:numId w:val="31"/>
        </w:numPr>
        <w:ind w:right="20"/>
        <w:jc w:val="both"/>
        <w:rPr>
          <w:rFonts w:eastAsia="Times New Roman"/>
          <w:szCs w:val="20"/>
        </w:rPr>
      </w:pPr>
      <w:r w:rsidRPr="00771B9A">
        <w:rPr>
          <w:rFonts w:eastAsia="Times New Roman"/>
          <w:szCs w:val="20"/>
        </w:rPr>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425529BD" w14:textId="76691262" w:rsidR="005739F7" w:rsidRPr="00082D0B" w:rsidRDefault="005739F7" w:rsidP="00453A54">
      <w:pPr>
        <w:pStyle w:val="Akapitzlist"/>
        <w:numPr>
          <w:ilvl w:val="0"/>
          <w:numId w:val="31"/>
        </w:numPr>
        <w:ind w:right="20"/>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421016">
        <w:rPr>
          <w:rFonts w:eastAsia="Times New Roman"/>
          <w:szCs w:val="20"/>
        </w:rPr>
        <w:t>;</w:t>
      </w:r>
    </w:p>
    <w:p w14:paraId="4A760C0A" w14:textId="6EBF5E5F" w:rsidR="00082D0B" w:rsidRPr="00617B93" w:rsidRDefault="00082D0B" w:rsidP="00453A54">
      <w:pPr>
        <w:pStyle w:val="Akapitzlist"/>
        <w:numPr>
          <w:ilvl w:val="0"/>
          <w:numId w:val="31"/>
        </w:numPr>
        <w:ind w:right="20"/>
        <w:jc w:val="both"/>
        <w:rPr>
          <w:rFonts w:eastAsia="Times New Roman"/>
          <w:b/>
          <w:szCs w:val="20"/>
        </w:rPr>
      </w:pPr>
      <w:r>
        <w:rPr>
          <w:rFonts w:eastAsia="Times New Roman"/>
          <w:szCs w:val="20"/>
        </w:rPr>
        <w:t xml:space="preserve">kosztorysy ofertowe dla zadań, na które wykonawca składa ofertę – </w:t>
      </w:r>
      <w:r w:rsidRPr="00082D0B">
        <w:rPr>
          <w:rFonts w:eastAsia="Times New Roman"/>
          <w:b/>
          <w:bCs/>
          <w:szCs w:val="20"/>
        </w:rPr>
        <w:t>załącznik nr 8 do SWZ.</w:t>
      </w:r>
    </w:p>
    <w:p w14:paraId="22461B96" w14:textId="77777777" w:rsidR="005739F7" w:rsidRDefault="005739F7" w:rsidP="00453A54">
      <w:pPr>
        <w:numPr>
          <w:ilvl w:val="0"/>
          <w:numId w:val="17"/>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453A54">
      <w:pPr>
        <w:numPr>
          <w:ilvl w:val="0"/>
          <w:numId w:val="17"/>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4A71D9">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77777777" w:rsidR="005739F7" w:rsidRPr="00E41E69" w:rsidRDefault="005739F7" w:rsidP="00453A54">
      <w:pPr>
        <w:numPr>
          <w:ilvl w:val="0"/>
          <w:numId w:val="17"/>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453A54">
      <w:pPr>
        <w:numPr>
          <w:ilvl w:val="0"/>
          <w:numId w:val="17"/>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4">
        <w:r w:rsidRPr="00C709A4">
          <w:rPr>
            <w:rStyle w:val="Hipercze"/>
          </w:rPr>
          <w:t>platformazakupowa.pl</w:t>
        </w:r>
      </w:hyperlink>
      <w:r w:rsidRPr="00E41E69">
        <w:t xml:space="preserve">, Wykonawca powinien złożyć podpis bezpośrednio na dokumentach przesłanych za pośrednictwem </w:t>
      </w:r>
      <w:hyperlink r:id="rId35">
        <w:r w:rsidRPr="00C709A4">
          <w:rPr>
            <w:rStyle w:val="Hipercze"/>
          </w:rPr>
          <w:t>platformazakupowa.pl</w:t>
        </w:r>
      </w:hyperlink>
      <w:r w:rsidRPr="00E41E69">
        <w:t>. Zalecamy stosowanie podpisu na każdym załączonym pliku osobno, w szczególności wskazanych w art. 63 ust 1 oraz ust.2  Pzp,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453A54">
      <w:pPr>
        <w:numPr>
          <w:ilvl w:val="0"/>
          <w:numId w:val="17"/>
        </w:numPr>
        <w:pBdr>
          <w:top w:val="nil"/>
          <w:left w:val="nil"/>
          <w:bottom w:val="nil"/>
          <w:right w:val="nil"/>
          <w:between w:val="nil"/>
        </w:pBdr>
        <w:ind w:left="426" w:hanging="426"/>
        <w:jc w:val="both"/>
      </w:pPr>
      <w:r w:rsidRPr="00E41E69">
        <w:lastRenderedPageBreak/>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453A54">
      <w:pPr>
        <w:numPr>
          <w:ilvl w:val="0"/>
          <w:numId w:val="17"/>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930E64" w:rsidP="005739F7">
      <w:pPr>
        <w:pBdr>
          <w:top w:val="nil"/>
          <w:left w:val="nil"/>
          <w:bottom w:val="nil"/>
          <w:right w:val="nil"/>
          <w:between w:val="nil"/>
        </w:pBdr>
        <w:spacing w:after="240"/>
        <w:ind w:left="426"/>
        <w:jc w:val="both"/>
        <w:rPr>
          <w:rStyle w:val="Hipercze"/>
          <w:color w:val="auto"/>
          <w:u w:val="none"/>
        </w:rPr>
      </w:pPr>
      <w:hyperlink r:id="rId36" w:history="1">
        <w:r w:rsidR="005739F7" w:rsidRPr="008858F9">
          <w:rPr>
            <w:rStyle w:val="Hipercze"/>
          </w:rPr>
          <w:t>https://platformazakupowa.pl/strona/45-instrukcje</w:t>
        </w:r>
      </w:hyperlink>
      <w:r w:rsidR="005739F7">
        <w:rPr>
          <w:rStyle w:val="Hipercze"/>
        </w:rPr>
        <w:t>.</w:t>
      </w:r>
    </w:p>
    <w:p w14:paraId="0000010B" w14:textId="1A6ED595" w:rsidR="00930359" w:rsidRDefault="005B55C1">
      <w:pPr>
        <w:pStyle w:val="Nagwek2"/>
        <w:spacing w:before="240" w:after="240"/>
      </w:pPr>
      <w:bookmarkStart w:id="27" w:name="_iwk7tzonv6ne" w:colFirst="0" w:colLast="0"/>
      <w:bookmarkEnd w:id="27"/>
      <w:r w:rsidRPr="00E41E69">
        <w:rPr>
          <w:highlight w:val="lightGray"/>
        </w:rPr>
        <w:t xml:space="preserve">XVIII. </w:t>
      </w:r>
      <w:r w:rsidR="0009635C" w:rsidRPr="0023731F">
        <w:rPr>
          <w:highlight w:val="lightGray"/>
        </w:rPr>
        <w:t>Otwarcie ofert</w:t>
      </w:r>
    </w:p>
    <w:p w14:paraId="2C8C2D2F" w14:textId="67C16798" w:rsidR="0009635C" w:rsidRPr="00B971B8" w:rsidRDefault="0009635C" w:rsidP="0009635C">
      <w:pPr>
        <w:numPr>
          <w:ilvl w:val="0"/>
          <w:numId w:val="2"/>
        </w:numPr>
        <w:ind w:left="426" w:hanging="426"/>
        <w:jc w:val="both"/>
      </w:pPr>
      <w:r w:rsidRPr="00CC55D9">
        <w:t xml:space="preserve">Otwarcie ofert </w:t>
      </w:r>
      <w:r w:rsidRPr="00B971B8">
        <w:t xml:space="preserve">nastąpi </w:t>
      </w:r>
      <w:r w:rsidRPr="004C1A15">
        <w:rPr>
          <w:b/>
          <w:bCs/>
        </w:rPr>
        <w:t xml:space="preserve">w dniu </w:t>
      </w:r>
      <w:r w:rsidR="004C1A15" w:rsidRPr="004C1A15">
        <w:rPr>
          <w:b/>
          <w:bCs/>
        </w:rPr>
        <w:t>31</w:t>
      </w:r>
      <w:r w:rsidRPr="004C1A15">
        <w:rPr>
          <w:b/>
          <w:bCs/>
        </w:rPr>
        <w:t>.</w:t>
      </w:r>
      <w:r w:rsidR="008578CF" w:rsidRPr="004C1A15">
        <w:rPr>
          <w:b/>
          <w:bCs/>
        </w:rPr>
        <w:t>0</w:t>
      </w:r>
      <w:r w:rsidR="004C1A15" w:rsidRPr="004C1A15">
        <w:rPr>
          <w:b/>
          <w:bCs/>
        </w:rPr>
        <w:t>5</w:t>
      </w:r>
      <w:r w:rsidRPr="004C1A15">
        <w:rPr>
          <w:b/>
          <w:bCs/>
        </w:rPr>
        <w:t>.202</w:t>
      </w:r>
      <w:r w:rsidR="008578CF" w:rsidRPr="004C1A15">
        <w:rPr>
          <w:b/>
          <w:bCs/>
        </w:rPr>
        <w:t>4</w:t>
      </w:r>
      <w:r w:rsidRPr="004C1A15">
        <w:rPr>
          <w:b/>
          <w:bCs/>
        </w:rPr>
        <w:t xml:space="preserve"> r. godz. </w:t>
      </w:r>
      <w:r w:rsidR="00AF3EF3" w:rsidRPr="004C1A15">
        <w:rPr>
          <w:b/>
          <w:bCs/>
        </w:rPr>
        <w:t>09</w:t>
      </w:r>
      <w:r w:rsidRPr="004C1A15">
        <w:rPr>
          <w:b/>
          <w:bCs/>
        </w:rPr>
        <w:t>:30</w:t>
      </w:r>
      <w:r w:rsidR="00B971B8" w:rsidRPr="004C1A15">
        <w:rPr>
          <w:b/>
          <w:bCs/>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002DFE3B"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37">
        <w:r w:rsidR="00A4281D" w:rsidRPr="00A4281D">
          <w:rPr>
            <w:rStyle w:val="Hipercze"/>
            <w:u w:val="none"/>
          </w:rPr>
          <w:t xml:space="preserve"> </w:t>
        </w:r>
        <w:r w:rsidR="002F2C17" w:rsidRPr="002F2C17">
          <w:rPr>
            <w:rStyle w:val="Hipercze"/>
          </w:rPr>
          <w:t xml:space="preserve">https://platformazakupowa.pl/pn/zarzaddrogowy </w:t>
        </w:r>
      </w:hyperlink>
      <w:r>
        <w:t xml:space="preserve"> w sekcji </w:t>
      </w:r>
      <w:r w:rsidR="002F2C17">
        <w:t>„</w:t>
      </w:r>
      <w:r>
        <w:t>Komunikaty” .</w:t>
      </w:r>
    </w:p>
    <w:p w14:paraId="557EE65A" w14:textId="4414AEC1" w:rsidR="0009635C" w:rsidRDefault="0009635C" w:rsidP="004A71D9">
      <w:pPr>
        <w:shd w:val="clear" w:color="auto" w:fill="FFFFFF"/>
        <w:ind w:left="426"/>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w:t>
      </w:r>
      <w:r w:rsidR="00302739">
        <w:t> </w:t>
      </w:r>
      <w:r>
        <w:t>ma jedynie takie uprawnienie.</w:t>
      </w:r>
    </w:p>
    <w:p w14:paraId="00000112" w14:textId="04FACCE9" w:rsidR="00930359" w:rsidRDefault="005B55C1">
      <w:pPr>
        <w:pStyle w:val="Nagwek2"/>
        <w:spacing w:line="320" w:lineRule="auto"/>
        <w:jc w:val="both"/>
        <w:rPr>
          <w:highlight w:val="lightGray"/>
        </w:rPr>
      </w:pPr>
      <w:bookmarkStart w:id="28" w:name="_g4kmfra1vcqp" w:colFirst="0" w:colLast="0"/>
      <w:bookmarkEnd w:id="28"/>
      <w:r w:rsidRPr="0023731F">
        <w:rPr>
          <w:highlight w:val="lightGray"/>
        </w:rPr>
        <w:t>XIX.</w:t>
      </w:r>
      <w:r w:rsidR="0009635C" w:rsidRPr="0009635C">
        <w:rPr>
          <w:highlight w:val="lightGray"/>
        </w:rPr>
        <w:t xml:space="preserve"> Termin związania ofertą</w:t>
      </w:r>
      <w:r w:rsidRPr="0023731F">
        <w:rPr>
          <w:highlight w:val="lightGray"/>
        </w:rPr>
        <w:t xml:space="preserve"> </w:t>
      </w:r>
    </w:p>
    <w:p w14:paraId="7B6EFDC6" w14:textId="3C463D78" w:rsidR="0009635C" w:rsidRPr="00AB54A4" w:rsidRDefault="0009635C" w:rsidP="00453A54">
      <w:pPr>
        <w:numPr>
          <w:ilvl w:val="0"/>
          <w:numId w:val="25"/>
        </w:numPr>
        <w:spacing w:before="240"/>
        <w:ind w:left="426" w:hanging="426"/>
        <w:jc w:val="both"/>
      </w:pPr>
      <w:r w:rsidRPr="005D0FAA">
        <w:t xml:space="preserve">Wykonawca będzie </w:t>
      </w:r>
      <w:r w:rsidRPr="0059046F">
        <w:t xml:space="preserve">związany ofertą </w:t>
      </w:r>
      <w:r w:rsidRPr="0059046F">
        <w:rPr>
          <w:b/>
          <w:bCs/>
        </w:rPr>
        <w:t xml:space="preserve">do dnia </w:t>
      </w:r>
      <w:r w:rsidR="0059046F" w:rsidRPr="0059046F">
        <w:rPr>
          <w:b/>
          <w:bCs/>
        </w:rPr>
        <w:t>28</w:t>
      </w:r>
      <w:r w:rsidRPr="0059046F">
        <w:rPr>
          <w:b/>
          <w:bCs/>
        </w:rPr>
        <w:t>.</w:t>
      </w:r>
      <w:r w:rsidR="002923EF" w:rsidRPr="0059046F">
        <w:rPr>
          <w:b/>
          <w:bCs/>
        </w:rPr>
        <w:t>0</w:t>
      </w:r>
      <w:r w:rsidR="0059046F" w:rsidRPr="0059046F">
        <w:rPr>
          <w:b/>
          <w:bCs/>
        </w:rPr>
        <w:t>6</w:t>
      </w:r>
      <w:r w:rsidRPr="0059046F">
        <w:rPr>
          <w:b/>
          <w:bCs/>
        </w:rPr>
        <w:t>.202</w:t>
      </w:r>
      <w:r w:rsidR="002923EF" w:rsidRPr="0059046F">
        <w:rPr>
          <w:b/>
          <w:bCs/>
        </w:rPr>
        <w:t>4</w:t>
      </w:r>
      <w:r w:rsidRPr="0059046F">
        <w:rPr>
          <w:b/>
          <w:bCs/>
        </w:rPr>
        <w:t xml:space="preserve"> r.</w:t>
      </w:r>
      <w:r w:rsidRPr="0059046F">
        <w:t xml:space="preserve"> Bieg terminu </w:t>
      </w:r>
      <w:r w:rsidRPr="005D0FAA">
        <w:t xml:space="preserve">związania </w:t>
      </w:r>
      <w:r w:rsidRPr="00CC55D9">
        <w:t xml:space="preserve">ofertą </w:t>
      </w:r>
      <w:r w:rsidRPr="00AB54A4">
        <w:t>rozpoczyna się wraz z upływem terminu składania ofert.</w:t>
      </w:r>
    </w:p>
    <w:p w14:paraId="6C0A8339" w14:textId="77777777" w:rsidR="0009635C" w:rsidRPr="00AB54A4" w:rsidRDefault="0009635C" w:rsidP="00453A54">
      <w:pPr>
        <w:numPr>
          <w:ilvl w:val="0"/>
          <w:numId w:val="25"/>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77777777" w:rsidR="00930359" w:rsidRDefault="005B55C1" w:rsidP="008121A6">
      <w:pPr>
        <w:pStyle w:val="Nagwek2"/>
        <w:ind w:left="709" w:hanging="709"/>
        <w:jc w:val="both"/>
      </w:pPr>
      <w:bookmarkStart w:id="29" w:name="_kc2xtpcwd955" w:colFirst="0" w:colLast="0"/>
      <w:bookmarkEnd w:id="29"/>
      <w:r w:rsidRPr="0023731F">
        <w:rPr>
          <w:highlight w:val="lightGray"/>
        </w:rPr>
        <w:lastRenderedPageBreak/>
        <w:t>XX. Opis kryteriów oceny ofert wraz z podaniem wag tych kryteriów i sposobu oceny ofert</w:t>
      </w:r>
      <w:r>
        <w:t xml:space="preserve"> </w:t>
      </w:r>
    </w:p>
    <w:p w14:paraId="1A64FCCA" w14:textId="4F447E4E" w:rsidR="00A91751" w:rsidRPr="002F40BE" w:rsidRDefault="00A91751" w:rsidP="00453A54">
      <w:pPr>
        <w:pStyle w:val="Nagwek2"/>
        <w:numPr>
          <w:ilvl w:val="3"/>
          <w:numId w:val="28"/>
        </w:numPr>
        <w:spacing w:before="0" w:after="0"/>
        <w:ind w:left="426" w:hanging="426"/>
        <w:jc w:val="both"/>
        <w:rPr>
          <w:sz w:val="22"/>
          <w:szCs w:val="22"/>
        </w:rPr>
      </w:pPr>
      <w:bookmarkStart w:id="30" w:name="_jdd1gpfct9cq" w:colFirst="0" w:colLast="0"/>
      <w:bookmarkEnd w:id="30"/>
      <w:r w:rsidRPr="00A91751">
        <w:rPr>
          <w:sz w:val="22"/>
          <w:szCs w:val="22"/>
        </w:rPr>
        <w:t xml:space="preserve">Najkorzystniejszą ofertą będzie oferta, która przedstawia najkorzystniejszy bilans ceny </w:t>
      </w:r>
      <w:r w:rsidRPr="002F40BE">
        <w:rPr>
          <w:sz w:val="22"/>
          <w:szCs w:val="22"/>
        </w:rPr>
        <w:t>i</w:t>
      </w:r>
      <w:r w:rsidR="005A7F59" w:rsidRPr="002F40BE">
        <w:rPr>
          <w:sz w:val="22"/>
          <w:szCs w:val="22"/>
        </w:rPr>
        <w:t> </w:t>
      </w:r>
      <w:r w:rsidRPr="002F40BE">
        <w:rPr>
          <w:sz w:val="22"/>
          <w:szCs w:val="22"/>
        </w:rPr>
        <w:t>innych kryteriów odnoszących się do przedmiotu zamówienia publicznego.</w:t>
      </w:r>
    </w:p>
    <w:p w14:paraId="2F428F46" w14:textId="32F86FBD" w:rsidR="00A91751" w:rsidRPr="002F40BE" w:rsidRDefault="00A91751" w:rsidP="00453A54">
      <w:pPr>
        <w:pStyle w:val="Nagwek2"/>
        <w:numPr>
          <w:ilvl w:val="0"/>
          <w:numId w:val="28"/>
        </w:numPr>
        <w:spacing w:before="0" w:after="0"/>
        <w:ind w:left="426" w:hanging="426"/>
        <w:jc w:val="both"/>
        <w:rPr>
          <w:sz w:val="22"/>
          <w:szCs w:val="22"/>
        </w:rPr>
      </w:pPr>
      <w:r w:rsidRPr="002F40BE">
        <w:rPr>
          <w:sz w:val="22"/>
          <w:szCs w:val="22"/>
        </w:rPr>
        <w:t>Ocenie ofert podlegają tylko oferty niepodlegające odrzuceniu.</w:t>
      </w:r>
    </w:p>
    <w:p w14:paraId="4734E735" w14:textId="5412A7EF" w:rsidR="00F97DE4" w:rsidRDefault="00BA4E71" w:rsidP="00453A54">
      <w:pPr>
        <w:pStyle w:val="Akapitzlist"/>
        <w:numPr>
          <w:ilvl w:val="0"/>
          <w:numId w:val="28"/>
        </w:numPr>
        <w:ind w:left="426" w:hanging="426"/>
        <w:jc w:val="both"/>
      </w:pPr>
      <w:r w:rsidRPr="002F40BE">
        <w:t>Wybór oferty zostanie dokonany w oparciu o przyjęte w niniejszym postępowaniu kryteria oceny ofert przedstawione poniżej:</w:t>
      </w:r>
    </w:p>
    <w:p w14:paraId="09567134" w14:textId="77777777" w:rsidR="00BE5FA0" w:rsidRDefault="00BE5FA0" w:rsidP="00F92B73">
      <w:pPr>
        <w:jc w:val="both"/>
      </w:pPr>
    </w:p>
    <w:tbl>
      <w:tblPr>
        <w:tblW w:w="8646" w:type="dxa"/>
        <w:tblCellSpacing w:w="0" w:type="dxa"/>
        <w:tblInd w:w="418"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187"/>
        <w:gridCol w:w="4459"/>
      </w:tblGrid>
      <w:tr w:rsidR="00F97DE4" w:rsidRPr="00F97DE4" w14:paraId="64433E07"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5396C6C3" w14:textId="16630199"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Nazwa kryterium</w:t>
            </w:r>
          </w:p>
        </w:tc>
        <w:tc>
          <w:tcPr>
            <w:tcW w:w="4459" w:type="dxa"/>
            <w:tcBorders>
              <w:top w:val="outset" w:sz="6" w:space="0" w:color="000000"/>
              <w:left w:val="outset" w:sz="6" w:space="0" w:color="000000"/>
              <w:bottom w:val="outset" w:sz="6" w:space="0" w:color="000000"/>
              <w:right w:val="outset" w:sz="6" w:space="0" w:color="000000"/>
            </w:tcBorders>
            <w:hideMark/>
          </w:tcPr>
          <w:p w14:paraId="5A5404A6" w14:textId="39ED7561"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Waga kryterium</w:t>
            </w:r>
          </w:p>
        </w:tc>
      </w:tr>
      <w:tr w:rsidR="00F97DE4" w:rsidRPr="00F97DE4" w14:paraId="473B7550"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02AF77B3"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Cena (C)</w:t>
            </w:r>
          </w:p>
        </w:tc>
        <w:tc>
          <w:tcPr>
            <w:tcW w:w="4459" w:type="dxa"/>
            <w:tcBorders>
              <w:top w:val="outset" w:sz="6" w:space="0" w:color="000000"/>
              <w:left w:val="outset" w:sz="6" w:space="0" w:color="000000"/>
              <w:bottom w:val="outset" w:sz="6" w:space="0" w:color="000000"/>
              <w:right w:val="outset" w:sz="6" w:space="0" w:color="000000"/>
            </w:tcBorders>
            <w:hideMark/>
          </w:tcPr>
          <w:p w14:paraId="208FC9BF"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60</w:t>
            </w:r>
          </w:p>
        </w:tc>
      </w:tr>
      <w:tr w:rsidR="00F97DE4" w:rsidRPr="00F97DE4" w14:paraId="2CB9B70A"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4F104F22"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Termin gwarancji jakości (G)</w:t>
            </w:r>
          </w:p>
        </w:tc>
        <w:tc>
          <w:tcPr>
            <w:tcW w:w="4459" w:type="dxa"/>
            <w:tcBorders>
              <w:top w:val="outset" w:sz="6" w:space="0" w:color="000000"/>
              <w:left w:val="outset" w:sz="6" w:space="0" w:color="000000"/>
              <w:bottom w:val="outset" w:sz="6" w:space="0" w:color="000000"/>
              <w:right w:val="outset" w:sz="6" w:space="0" w:color="000000"/>
            </w:tcBorders>
            <w:hideMark/>
          </w:tcPr>
          <w:p w14:paraId="3FB8B9B9"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40</w:t>
            </w:r>
          </w:p>
        </w:tc>
      </w:tr>
      <w:tr w:rsidR="00F97DE4" w:rsidRPr="00F97DE4" w14:paraId="5F5065F4"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tcPr>
          <w:p w14:paraId="6BAFC363" w14:textId="77777777" w:rsidR="00F97DE4" w:rsidRPr="00D03B78" w:rsidRDefault="00F97DE4" w:rsidP="00F97DE4">
            <w:pPr>
              <w:spacing w:before="100" w:beforeAutospacing="1" w:after="100" w:afterAutospacing="1" w:line="252" w:lineRule="auto"/>
              <w:ind w:left="1072"/>
              <w:jc w:val="right"/>
              <w:rPr>
                <w:rFonts w:eastAsia="Times New Roman"/>
                <w:b/>
                <w:bCs/>
                <w:sz w:val="18"/>
                <w:szCs w:val="18"/>
              </w:rPr>
            </w:pPr>
            <w:r w:rsidRPr="00D03B78">
              <w:rPr>
                <w:rFonts w:eastAsia="Times New Roman"/>
                <w:b/>
                <w:bCs/>
                <w:sz w:val="18"/>
                <w:szCs w:val="18"/>
              </w:rPr>
              <w:t>RAZEM:</w:t>
            </w:r>
          </w:p>
        </w:tc>
        <w:tc>
          <w:tcPr>
            <w:tcW w:w="4459" w:type="dxa"/>
            <w:tcBorders>
              <w:top w:val="outset" w:sz="6" w:space="0" w:color="000000"/>
              <w:left w:val="outset" w:sz="6" w:space="0" w:color="000000"/>
              <w:bottom w:val="outset" w:sz="6" w:space="0" w:color="000000"/>
              <w:right w:val="outset" w:sz="6" w:space="0" w:color="000000"/>
            </w:tcBorders>
          </w:tcPr>
          <w:p w14:paraId="50E7951D" w14:textId="77777777" w:rsidR="00F97DE4" w:rsidRPr="00D03B78" w:rsidRDefault="00F97DE4" w:rsidP="002914E6">
            <w:pPr>
              <w:spacing w:before="100" w:beforeAutospacing="1" w:after="100" w:afterAutospacing="1" w:line="252" w:lineRule="auto"/>
              <w:jc w:val="center"/>
              <w:rPr>
                <w:rFonts w:eastAsia="Times New Roman"/>
                <w:b/>
                <w:bCs/>
                <w:sz w:val="18"/>
                <w:szCs w:val="18"/>
              </w:rPr>
            </w:pPr>
            <w:r w:rsidRPr="00D03B78">
              <w:rPr>
                <w:rFonts w:eastAsia="Times New Roman"/>
                <w:b/>
                <w:bCs/>
                <w:sz w:val="18"/>
                <w:szCs w:val="18"/>
              </w:rPr>
              <w:t>100</w:t>
            </w:r>
          </w:p>
        </w:tc>
      </w:tr>
    </w:tbl>
    <w:p w14:paraId="5B0ABE50" w14:textId="77777777" w:rsidR="002914E6" w:rsidRDefault="002914E6" w:rsidP="002914E6">
      <w:pPr>
        <w:ind w:left="709"/>
        <w:contextualSpacing/>
        <w:jc w:val="both"/>
      </w:pPr>
    </w:p>
    <w:p w14:paraId="2A643B7A" w14:textId="4633E1EC" w:rsidR="00F97DE4" w:rsidRDefault="00F97DE4" w:rsidP="00453A54">
      <w:pPr>
        <w:numPr>
          <w:ilvl w:val="0"/>
          <w:numId w:val="37"/>
        </w:numPr>
        <w:ind w:left="709" w:hanging="283"/>
        <w:contextualSpacing/>
        <w:jc w:val="both"/>
      </w:pPr>
      <w:r w:rsidRPr="00F97DE4">
        <w:t>Kryterium cena będzie rozpatrywane na podstawie ceny brutto za wykonanie przedmiotu zamówienia, podanej przez Wykonawcę w formularzu oferty. Ilość punktów w tym kryterium zostanie obliczona na podstawie poniższego wzoru:</w:t>
      </w:r>
    </w:p>
    <w:p w14:paraId="24C24DA7" w14:textId="77777777" w:rsidR="00F75222" w:rsidRDefault="00F75222" w:rsidP="00F75222">
      <w:pPr>
        <w:ind w:left="709"/>
        <w:contextualSpacing/>
        <w:jc w:val="both"/>
      </w:pPr>
    </w:p>
    <w:tbl>
      <w:tblPr>
        <w:tblW w:w="6096" w:type="dxa"/>
        <w:jc w:val="center"/>
        <w:tblLook w:val="04A0" w:firstRow="1" w:lastRow="0" w:firstColumn="1" w:lastColumn="0" w:noHBand="0" w:noVBand="1"/>
      </w:tblPr>
      <w:tblGrid>
        <w:gridCol w:w="1418"/>
        <w:gridCol w:w="3285"/>
        <w:gridCol w:w="1393"/>
      </w:tblGrid>
      <w:tr w:rsidR="006960A8" w:rsidRPr="004A28A1" w14:paraId="425103B8" w14:textId="77777777" w:rsidTr="00DE564A">
        <w:trPr>
          <w:jc w:val="center"/>
        </w:trPr>
        <w:tc>
          <w:tcPr>
            <w:tcW w:w="1418" w:type="dxa"/>
            <w:vMerge w:val="restart"/>
            <w:vAlign w:val="center"/>
          </w:tcPr>
          <w:p w14:paraId="3010835C" w14:textId="78C62700" w:rsidR="006960A8" w:rsidRPr="004A28A1" w:rsidRDefault="00D80B06" w:rsidP="00A95050">
            <w:pPr>
              <w:tabs>
                <w:tab w:val="left" w:pos="709"/>
              </w:tabs>
              <w:suppressAutoHyphens/>
              <w:ind w:left="34"/>
              <w:jc w:val="center"/>
              <w:rPr>
                <w:rFonts w:eastAsia="Times New Roman"/>
                <w:b/>
                <w:lang w:val="pl-PL" w:eastAsia="ar-SA"/>
              </w:rPr>
            </w:pPr>
            <w:r>
              <w:rPr>
                <w:rFonts w:eastAsia="Times New Roman"/>
                <w:b/>
                <w:lang w:val="pl-PL" w:eastAsia="ar-SA"/>
              </w:rPr>
              <w:t>c</w:t>
            </w:r>
            <w:r w:rsidR="006960A8" w:rsidRPr="004A28A1">
              <w:rPr>
                <w:rFonts w:eastAsia="Times New Roman"/>
                <w:b/>
                <w:lang w:val="pl-PL" w:eastAsia="ar-SA"/>
              </w:rPr>
              <w:t xml:space="preserve">ena </w:t>
            </w:r>
            <w:r w:rsidR="00DE564A" w:rsidRPr="00DE564A">
              <w:rPr>
                <w:rFonts w:eastAsia="Times New Roman"/>
                <w:b/>
                <w:lang w:val="pl-PL" w:eastAsia="ar-SA"/>
              </w:rPr>
              <w:t>(C)</w:t>
            </w:r>
            <w:r w:rsidR="00DE564A">
              <w:rPr>
                <w:rFonts w:eastAsia="Times New Roman"/>
                <w:b/>
                <w:lang w:val="pl-PL" w:eastAsia="ar-SA"/>
              </w:rPr>
              <w:t xml:space="preserve"> </w:t>
            </w:r>
            <w:r w:rsidR="006960A8" w:rsidRPr="004A28A1">
              <w:rPr>
                <w:rFonts w:eastAsia="Times New Roman"/>
                <w:b/>
                <w:lang w:val="pl-PL" w:eastAsia="ar-SA"/>
              </w:rPr>
              <w:t xml:space="preserve">= </w:t>
            </w:r>
          </w:p>
        </w:tc>
        <w:tc>
          <w:tcPr>
            <w:tcW w:w="3285" w:type="dxa"/>
            <w:tcBorders>
              <w:bottom w:val="single" w:sz="4" w:space="0" w:color="000000"/>
            </w:tcBorders>
            <w:vAlign w:val="center"/>
          </w:tcPr>
          <w:p w14:paraId="048C237D" w14:textId="77777777" w:rsidR="006960A8" w:rsidRPr="004A28A1" w:rsidRDefault="006960A8" w:rsidP="00A95050">
            <w:pPr>
              <w:suppressAutoHyphens/>
              <w:ind w:left="34"/>
              <w:jc w:val="center"/>
              <w:rPr>
                <w:rFonts w:eastAsia="Times New Roman"/>
                <w:b/>
                <w:lang w:val="pl-PL" w:eastAsia="ar-SA"/>
              </w:rPr>
            </w:pPr>
            <w:r w:rsidRPr="004A28A1">
              <w:rPr>
                <w:rFonts w:eastAsia="Times New Roman"/>
                <w:b/>
                <w:lang w:val="pl-PL" w:eastAsia="ar-SA"/>
              </w:rPr>
              <w:t>najniższa cena</w:t>
            </w:r>
          </w:p>
        </w:tc>
        <w:tc>
          <w:tcPr>
            <w:tcW w:w="1393" w:type="dxa"/>
            <w:vMerge w:val="restart"/>
            <w:vAlign w:val="center"/>
          </w:tcPr>
          <w:p w14:paraId="0F3A1554" w14:textId="67D022D7" w:rsidR="006960A8" w:rsidRPr="004A28A1" w:rsidRDefault="006960A8" w:rsidP="00A95050">
            <w:pPr>
              <w:tabs>
                <w:tab w:val="left" w:pos="709"/>
              </w:tabs>
              <w:suppressAutoHyphens/>
              <w:ind w:left="360"/>
              <w:rPr>
                <w:rFonts w:eastAsia="Times New Roman"/>
                <w:b/>
                <w:lang w:val="pl-PL" w:eastAsia="ar-SA"/>
              </w:rPr>
            </w:pPr>
            <w:r w:rsidRPr="004A28A1">
              <w:rPr>
                <w:rFonts w:eastAsia="Times New Roman"/>
                <w:b/>
                <w:lang w:val="pl-PL" w:eastAsia="ar-SA"/>
              </w:rPr>
              <w:t xml:space="preserve">x </w:t>
            </w:r>
            <w:r>
              <w:rPr>
                <w:rFonts w:eastAsia="Times New Roman"/>
                <w:b/>
                <w:lang w:val="pl-PL" w:eastAsia="ar-SA"/>
              </w:rPr>
              <w:t>6</w:t>
            </w:r>
            <w:r w:rsidRPr="004A28A1">
              <w:rPr>
                <w:rFonts w:eastAsia="Times New Roman"/>
                <w:b/>
                <w:lang w:val="pl-PL" w:eastAsia="ar-SA"/>
              </w:rPr>
              <w:t>0</w:t>
            </w:r>
          </w:p>
        </w:tc>
      </w:tr>
      <w:tr w:rsidR="006960A8" w:rsidRPr="004A28A1" w14:paraId="0D05F9D6" w14:textId="77777777" w:rsidTr="00DE564A">
        <w:trPr>
          <w:jc w:val="center"/>
        </w:trPr>
        <w:tc>
          <w:tcPr>
            <w:tcW w:w="1418" w:type="dxa"/>
            <w:vMerge/>
          </w:tcPr>
          <w:p w14:paraId="39087945" w14:textId="77777777" w:rsidR="006960A8" w:rsidRPr="004A28A1" w:rsidRDefault="006960A8" w:rsidP="00A95050">
            <w:pPr>
              <w:tabs>
                <w:tab w:val="left" w:pos="709"/>
              </w:tabs>
              <w:suppressAutoHyphens/>
              <w:ind w:left="360"/>
              <w:rPr>
                <w:rFonts w:eastAsia="Times New Roman"/>
                <w:b/>
                <w:lang w:val="pl-PL" w:eastAsia="ar-SA"/>
              </w:rPr>
            </w:pPr>
          </w:p>
        </w:tc>
        <w:tc>
          <w:tcPr>
            <w:tcW w:w="3285" w:type="dxa"/>
            <w:tcBorders>
              <w:top w:val="single" w:sz="4" w:space="0" w:color="000000"/>
            </w:tcBorders>
            <w:vAlign w:val="center"/>
          </w:tcPr>
          <w:p w14:paraId="1521143A" w14:textId="77777777" w:rsidR="006960A8" w:rsidRPr="004A28A1" w:rsidRDefault="006960A8" w:rsidP="00A95050">
            <w:pPr>
              <w:suppressAutoHyphens/>
              <w:ind w:left="34"/>
              <w:jc w:val="center"/>
              <w:rPr>
                <w:rFonts w:eastAsia="Times New Roman"/>
                <w:b/>
                <w:lang w:val="pl-PL" w:eastAsia="ar-SA"/>
              </w:rPr>
            </w:pPr>
            <w:r w:rsidRPr="004A28A1">
              <w:rPr>
                <w:rFonts w:eastAsia="Times New Roman"/>
                <w:b/>
                <w:lang w:val="pl-PL" w:eastAsia="ar-SA"/>
              </w:rPr>
              <w:t>cena badanej oferty</w:t>
            </w:r>
          </w:p>
        </w:tc>
        <w:tc>
          <w:tcPr>
            <w:tcW w:w="1393" w:type="dxa"/>
            <w:vMerge/>
            <w:vAlign w:val="center"/>
          </w:tcPr>
          <w:p w14:paraId="3111A57A" w14:textId="77777777" w:rsidR="006960A8" w:rsidRPr="004A28A1" w:rsidRDefault="006960A8" w:rsidP="00A95050">
            <w:pPr>
              <w:tabs>
                <w:tab w:val="left" w:pos="709"/>
              </w:tabs>
              <w:suppressAutoHyphens/>
              <w:ind w:left="360"/>
              <w:jc w:val="center"/>
              <w:rPr>
                <w:rFonts w:eastAsia="Times New Roman"/>
                <w:b/>
                <w:lang w:val="pl-PL" w:eastAsia="ar-SA"/>
              </w:rPr>
            </w:pPr>
          </w:p>
        </w:tc>
      </w:tr>
    </w:tbl>
    <w:p w14:paraId="23E62074" w14:textId="77777777" w:rsidR="00F97DE4" w:rsidRPr="00F97DE4" w:rsidRDefault="00F97DE4" w:rsidP="00F41977">
      <w:pPr>
        <w:ind w:left="709" w:hanging="283"/>
        <w:jc w:val="both"/>
      </w:pPr>
    </w:p>
    <w:p w14:paraId="79E48629" w14:textId="26BB97A3" w:rsidR="00453A54" w:rsidRPr="00F97DE4" w:rsidRDefault="00F97DE4" w:rsidP="00453A54">
      <w:pPr>
        <w:pStyle w:val="Akapitzlist"/>
        <w:numPr>
          <w:ilvl w:val="0"/>
          <w:numId w:val="37"/>
        </w:numPr>
        <w:ind w:left="709"/>
        <w:jc w:val="both"/>
      </w:pPr>
      <w:r w:rsidRPr="00453A54">
        <w:rPr>
          <w:color w:val="000000" w:themeColor="text1"/>
        </w:rPr>
        <w:t xml:space="preserve">Kryterium </w:t>
      </w:r>
      <w:r w:rsidR="00453A54" w:rsidRPr="00F97DE4">
        <w:t xml:space="preserve">gwarancja będzie rozpatrywane na podstawie zadeklarowanej ilości m-cy gwarancji, jaką Wykonawca poda w ofercie. Minimalny termin gwarancji jakości to </w:t>
      </w:r>
      <w:r w:rsidR="00453A54">
        <w:t>6</w:t>
      </w:r>
      <w:r w:rsidR="00453A54" w:rsidRPr="00F97DE4">
        <w:t xml:space="preserve"> m-cy, natomiast maksymalny termin gwarancji jakości - </w:t>
      </w:r>
      <w:r w:rsidR="00453A54">
        <w:t>12</w:t>
      </w:r>
      <w:r w:rsidR="00453A54" w:rsidRPr="00F97DE4">
        <w:t xml:space="preserve"> m-cy. W związku</w:t>
      </w:r>
      <w:r w:rsidR="00453A54">
        <w:t xml:space="preserve"> </w:t>
      </w:r>
      <w:r w:rsidR="00453A54" w:rsidRPr="00F97DE4">
        <w:t>z powyższym Wykonawca może zaproponować termin gwarancji jakości w przedziale</w:t>
      </w:r>
      <w:r w:rsidR="00096493">
        <w:t xml:space="preserve"> </w:t>
      </w:r>
      <w:r w:rsidR="00453A54" w:rsidRPr="00F97DE4">
        <w:t xml:space="preserve">od </w:t>
      </w:r>
      <w:r w:rsidR="00453A54">
        <w:t>6</w:t>
      </w:r>
      <w:r w:rsidR="00453A54" w:rsidRPr="00F97DE4">
        <w:t xml:space="preserve"> do </w:t>
      </w:r>
      <w:r w:rsidR="00453A54">
        <w:t xml:space="preserve">12 </w:t>
      </w:r>
      <w:r w:rsidR="00453A54" w:rsidRPr="00F97DE4">
        <w:t xml:space="preserve">miesięcy. Gwarancja może być zadeklarowana tylko w odniesieniu do pełnych miesięcy. </w:t>
      </w:r>
    </w:p>
    <w:p w14:paraId="4EFBD558" w14:textId="67232F09" w:rsidR="00453A54" w:rsidRDefault="00453A54" w:rsidP="00453A54">
      <w:pPr>
        <w:ind w:left="709"/>
        <w:jc w:val="both"/>
      </w:pPr>
      <w:r w:rsidRPr="00F97DE4">
        <w:t>Zamawiający w ofercie o największej zadeklarowanej ilości miesięcy  tj.</w:t>
      </w:r>
      <w:r>
        <w:t xml:space="preserve"> 12</w:t>
      </w:r>
      <w:r w:rsidRPr="00F97DE4">
        <w:t xml:space="preserve"> przyzna 40 pkt, a każda inna ilość w w/wym. przedziale zostanie przyporządkowana liczba punktów proporcjonalnie mniejsza, według wzoru:</w:t>
      </w:r>
    </w:p>
    <w:p w14:paraId="55BE8D9C" w14:textId="77777777" w:rsidR="00F75222" w:rsidRPr="00D51724" w:rsidRDefault="00F75222" w:rsidP="00F41977">
      <w:pPr>
        <w:ind w:left="709"/>
        <w:jc w:val="both"/>
        <w:rPr>
          <w:color w:val="000000" w:themeColor="text1"/>
        </w:rPr>
      </w:pPr>
    </w:p>
    <w:tbl>
      <w:tblPr>
        <w:tblW w:w="7373" w:type="dxa"/>
        <w:jc w:val="center"/>
        <w:tblLook w:val="04A0" w:firstRow="1" w:lastRow="0" w:firstColumn="1" w:lastColumn="0" w:noHBand="0" w:noVBand="1"/>
      </w:tblPr>
      <w:tblGrid>
        <w:gridCol w:w="2695"/>
        <w:gridCol w:w="3285"/>
        <w:gridCol w:w="1393"/>
      </w:tblGrid>
      <w:tr w:rsidR="00D51724" w:rsidRPr="00D51724" w14:paraId="11C8D484" w14:textId="77777777" w:rsidTr="006167F5">
        <w:trPr>
          <w:jc w:val="center"/>
        </w:trPr>
        <w:tc>
          <w:tcPr>
            <w:tcW w:w="2695" w:type="dxa"/>
            <w:vMerge w:val="restart"/>
            <w:vAlign w:val="center"/>
          </w:tcPr>
          <w:p w14:paraId="743BDB2D" w14:textId="260613BD" w:rsidR="00F75222" w:rsidRPr="00D51724" w:rsidRDefault="00902C31" w:rsidP="00F75222">
            <w:pPr>
              <w:tabs>
                <w:tab w:val="left" w:pos="-247"/>
              </w:tabs>
              <w:suppressAutoHyphens/>
              <w:ind w:left="-247"/>
              <w:jc w:val="center"/>
              <w:rPr>
                <w:rFonts w:eastAsia="Times New Roman"/>
                <w:b/>
                <w:color w:val="000000" w:themeColor="text1"/>
                <w:lang w:val="pl-PL" w:eastAsia="ar-SA"/>
              </w:rPr>
            </w:pPr>
            <w:r w:rsidRPr="00D51724">
              <w:rPr>
                <w:rFonts w:eastAsia="Times New Roman"/>
                <w:b/>
                <w:color w:val="000000" w:themeColor="text1"/>
                <w:lang w:val="pl-PL" w:eastAsia="ar-SA"/>
              </w:rPr>
              <w:t>t</w:t>
            </w:r>
            <w:r w:rsidR="00F75222" w:rsidRPr="00D51724">
              <w:rPr>
                <w:rFonts w:eastAsia="Times New Roman"/>
                <w:b/>
                <w:color w:val="000000" w:themeColor="text1"/>
                <w:lang w:val="pl-PL" w:eastAsia="ar-SA"/>
              </w:rPr>
              <w:t xml:space="preserve">ermin gwarancji </w:t>
            </w:r>
            <w:r w:rsidR="00DE564A" w:rsidRPr="00D51724">
              <w:rPr>
                <w:rFonts w:eastAsia="Times New Roman"/>
                <w:b/>
                <w:color w:val="000000" w:themeColor="text1"/>
              </w:rPr>
              <w:t>(G)</w:t>
            </w:r>
            <w:r w:rsidR="006167F5" w:rsidRPr="00D51724">
              <w:rPr>
                <w:rFonts w:eastAsia="Times New Roman"/>
                <w:b/>
                <w:color w:val="000000" w:themeColor="text1"/>
              </w:rPr>
              <w:t xml:space="preserve"> </w:t>
            </w:r>
            <w:r w:rsidR="00F75222" w:rsidRPr="00D51724">
              <w:rPr>
                <w:rFonts w:eastAsia="Times New Roman"/>
                <w:b/>
                <w:color w:val="000000" w:themeColor="text1"/>
                <w:lang w:val="pl-PL" w:eastAsia="ar-SA"/>
              </w:rPr>
              <w:t xml:space="preserve">= </w:t>
            </w:r>
          </w:p>
        </w:tc>
        <w:tc>
          <w:tcPr>
            <w:tcW w:w="3285" w:type="dxa"/>
            <w:tcBorders>
              <w:bottom w:val="single" w:sz="4" w:space="0" w:color="000000"/>
            </w:tcBorders>
            <w:vAlign w:val="center"/>
          </w:tcPr>
          <w:p w14:paraId="37544B74" w14:textId="6C6B25F1" w:rsidR="00F75222" w:rsidRPr="00D51724" w:rsidRDefault="00902C31" w:rsidP="00A95050">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termin gwarancji w ofercie badanej</w:t>
            </w:r>
          </w:p>
        </w:tc>
        <w:tc>
          <w:tcPr>
            <w:tcW w:w="1393" w:type="dxa"/>
            <w:vMerge w:val="restart"/>
            <w:vAlign w:val="center"/>
          </w:tcPr>
          <w:p w14:paraId="37DF6F97" w14:textId="1FEC9ABD" w:rsidR="00F75222" w:rsidRPr="00D51724" w:rsidRDefault="00F75222" w:rsidP="00A95050">
            <w:pPr>
              <w:tabs>
                <w:tab w:val="left" w:pos="709"/>
              </w:tabs>
              <w:suppressAutoHyphens/>
              <w:ind w:left="360"/>
              <w:rPr>
                <w:rFonts w:eastAsia="Times New Roman"/>
                <w:b/>
                <w:color w:val="000000" w:themeColor="text1"/>
                <w:lang w:val="pl-PL" w:eastAsia="ar-SA"/>
              </w:rPr>
            </w:pPr>
            <w:r w:rsidRPr="00D51724">
              <w:rPr>
                <w:rFonts w:eastAsia="Times New Roman"/>
                <w:b/>
                <w:color w:val="000000" w:themeColor="text1"/>
                <w:lang w:val="pl-PL" w:eastAsia="ar-SA"/>
              </w:rPr>
              <w:t xml:space="preserve">x </w:t>
            </w:r>
            <w:r w:rsidR="00D80B06" w:rsidRPr="00D51724">
              <w:rPr>
                <w:rFonts w:eastAsia="Times New Roman"/>
                <w:b/>
                <w:color w:val="000000" w:themeColor="text1"/>
                <w:lang w:val="pl-PL" w:eastAsia="ar-SA"/>
              </w:rPr>
              <w:t>40</w:t>
            </w:r>
          </w:p>
        </w:tc>
      </w:tr>
      <w:tr w:rsidR="00F75222" w:rsidRPr="00D51724" w14:paraId="0A73699A" w14:textId="77777777" w:rsidTr="006167F5">
        <w:trPr>
          <w:jc w:val="center"/>
        </w:trPr>
        <w:tc>
          <w:tcPr>
            <w:tcW w:w="2695" w:type="dxa"/>
            <w:vMerge/>
          </w:tcPr>
          <w:p w14:paraId="608D8B91" w14:textId="77777777" w:rsidR="00F75222" w:rsidRPr="00D51724" w:rsidRDefault="00F75222" w:rsidP="00A95050">
            <w:pPr>
              <w:tabs>
                <w:tab w:val="left" w:pos="709"/>
              </w:tabs>
              <w:suppressAutoHyphens/>
              <w:ind w:left="360"/>
              <w:rPr>
                <w:rFonts w:eastAsia="Times New Roman"/>
                <w:b/>
                <w:color w:val="000000" w:themeColor="text1"/>
                <w:lang w:val="pl-PL" w:eastAsia="ar-SA"/>
              </w:rPr>
            </w:pPr>
          </w:p>
        </w:tc>
        <w:tc>
          <w:tcPr>
            <w:tcW w:w="3285" w:type="dxa"/>
            <w:tcBorders>
              <w:top w:val="single" w:sz="4" w:space="0" w:color="000000"/>
            </w:tcBorders>
            <w:vAlign w:val="center"/>
          </w:tcPr>
          <w:p w14:paraId="31301BAF" w14:textId="608D4A28" w:rsidR="00F75222" w:rsidRPr="00D51724" w:rsidRDefault="00D80B06" w:rsidP="00A95050">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 xml:space="preserve">najdłuższy termin gwarancji spośród </w:t>
            </w:r>
            <w:r w:rsidR="00DE564A" w:rsidRPr="00D51724">
              <w:rPr>
                <w:rFonts w:eastAsia="Times New Roman"/>
                <w:b/>
                <w:color w:val="000000" w:themeColor="text1"/>
                <w:lang w:val="pl-PL" w:eastAsia="ar-SA"/>
              </w:rPr>
              <w:t xml:space="preserve">ocenianych </w:t>
            </w:r>
            <w:r w:rsidRPr="00D51724">
              <w:rPr>
                <w:rFonts w:eastAsia="Times New Roman"/>
                <w:b/>
                <w:color w:val="000000" w:themeColor="text1"/>
                <w:lang w:val="pl-PL" w:eastAsia="ar-SA"/>
              </w:rPr>
              <w:t xml:space="preserve">ofert </w:t>
            </w:r>
          </w:p>
        </w:tc>
        <w:tc>
          <w:tcPr>
            <w:tcW w:w="1393" w:type="dxa"/>
            <w:vMerge/>
            <w:vAlign w:val="center"/>
          </w:tcPr>
          <w:p w14:paraId="1DA2D288" w14:textId="77777777" w:rsidR="00F75222" w:rsidRPr="00D51724" w:rsidRDefault="00F75222" w:rsidP="00A95050">
            <w:pPr>
              <w:tabs>
                <w:tab w:val="left" w:pos="709"/>
              </w:tabs>
              <w:suppressAutoHyphens/>
              <w:ind w:left="360"/>
              <w:jc w:val="center"/>
              <w:rPr>
                <w:rFonts w:eastAsia="Times New Roman"/>
                <w:b/>
                <w:color w:val="000000" w:themeColor="text1"/>
                <w:lang w:val="pl-PL" w:eastAsia="ar-SA"/>
              </w:rPr>
            </w:pPr>
          </w:p>
        </w:tc>
      </w:tr>
    </w:tbl>
    <w:p w14:paraId="0D50269C" w14:textId="77777777" w:rsidR="00F75222" w:rsidRPr="00D51724" w:rsidRDefault="00F75222" w:rsidP="00F41977">
      <w:pPr>
        <w:ind w:left="709"/>
        <w:jc w:val="both"/>
        <w:rPr>
          <w:color w:val="000000" w:themeColor="text1"/>
        </w:rPr>
      </w:pPr>
    </w:p>
    <w:p w14:paraId="4F260314" w14:textId="36E131AD" w:rsidR="00453A54" w:rsidRPr="00F97DE4" w:rsidRDefault="00F97DE4" w:rsidP="00453A54">
      <w:pPr>
        <w:ind w:left="709"/>
        <w:jc w:val="both"/>
      </w:pPr>
      <w:r w:rsidRPr="00D51724">
        <w:rPr>
          <w:color w:val="000000" w:themeColor="text1"/>
        </w:rPr>
        <w:t xml:space="preserve">W </w:t>
      </w:r>
      <w:r w:rsidR="00453A54" w:rsidRPr="00F97DE4">
        <w:t>przypadku, gdy w formularzu oferty nie zostanie określony termin gwarancji Zamawiający uzna, iż Wykonawca oferuje minimalny termin gwarancji określony w</w:t>
      </w:r>
      <w:r w:rsidR="00453A54">
        <w:t> </w:t>
      </w:r>
      <w:r w:rsidR="00453A54" w:rsidRPr="00F97DE4">
        <w:t xml:space="preserve">SWZ, który wynosi </w:t>
      </w:r>
      <w:r w:rsidR="00453A54">
        <w:t>6</w:t>
      </w:r>
      <w:r w:rsidR="00453A54" w:rsidRPr="00F97DE4">
        <w:t> miesięcy.</w:t>
      </w:r>
    </w:p>
    <w:p w14:paraId="005104F0" w14:textId="77777777" w:rsidR="00453A54" w:rsidRPr="00F97DE4" w:rsidRDefault="00453A54" w:rsidP="00453A54">
      <w:pPr>
        <w:ind w:left="709"/>
        <w:jc w:val="both"/>
      </w:pPr>
      <w:r w:rsidRPr="00F97DE4">
        <w:t xml:space="preserve">W przypadku zaoferowania przez Wykonawcę terminu gwarancji powyżej </w:t>
      </w:r>
      <w:r>
        <w:t>12</w:t>
      </w:r>
      <w:r w:rsidRPr="00F97DE4">
        <w:t xml:space="preserve"> miesięcy,</w:t>
      </w:r>
      <w:r>
        <w:t xml:space="preserve"> </w:t>
      </w:r>
      <w:r w:rsidRPr="00F97DE4">
        <w:t xml:space="preserve">do obliczeń w kryterium zostanie uwzględniony maksymalny możliwy termin gwarancji wynoszący </w:t>
      </w:r>
      <w:r>
        <w:t>12</w:t>
      </w:r>
      <w:r w:rsidRPr="00F97DE4">
        <w:t xml:space="preserve"> miesięcy.</w:t>
      </w:r>
    </w:p>
    <w:p w14:paraId="42B259A6" w14:textId="77777777" w:rsidR="00453A54" w:rsidRPr="00D51724" w:rsidRDefault="00453A54" w:rsidP="00F41977">
      <w:pPr>
        <w:ind w:left="709"/>
        <w:jc w:val="both"/>
        <w:rPr>
          <w:color w:val="000000" w:themeColor="text1"/>
        </w:rPr>
      </w:pPr>
    </w:p>
    <w:p w14:paraId="2E6B7637" w14:textId="6E830CC7" w:rsidR="00F97DE4" w:rsidRPr="00F97DE4" w:rsidRDefault="00F97DE4" w:rsidP="00453A54">
      <w:pPr>
        <w:pStyle w:val="Akapitzlist"/>
        <w:numPr>
          <w:ilvl w:val="0"/>
          <w:numId w:val="37"/>
        </w:numPr>
        <w:jc w:val="both"/>
      </w:pPr>
      <w:r w:rsidRPr="00F97DE4">
        <w:t>Zamawiający udzieli zamówienia Wykonawcy, który spełni wszystkie postawione  w Specyfikacji warunki oraz otrzyma największą liczbę punktów wyliczoną zgodnie z wzorem:</w:t>
      </w:r>
    </w:p>
    <w:p w14:paraId="639283EB" w14:textId="77777777" w:rsidR="00F97DE4" w:rsidRPr="00F97DE4" w:rsidRDefault="00F97DE4" w:rsidP="00AB1FFF">
      <w:pPr>
        <w:ind w:left="709"/>
        <w:jc w:val="both"/>
      </w:pPr>
      <w:r w:rsidRPr="00F97DE4">
        <w:lastRenderedPageBreak/>
        <w:t xml:space="preserve">Ko = C + G </w:t>
      </w:r>
    </w:p>
    <w:p w14:paraId="06DBC3F0" w14:textId="77777777" w:rsidR="00F97DE4" w:rsidRPr="00F97DE4" w:rsidRDefault="00F97DE4" w:rsidP="00AB1FFF">
      <w:pPr>
        <w:ind w:left="709"/>
        <w:jc w:val="both"/>
      </w:pPr>
      <w:r w:rsidRPr="00F97DE4">
        <w:t>gdzie:</w:t>
      </w:r>
    </w:p>
    <w:p w14:paraId="37F88170" w14:textId="77777777" w:rsidR="00F97DE4" w:rsidRPr="00F97DE4" w:rsidRDefault="00F97DE4" w:rsidP="00F41977">
      <w:pPr>
        <w:ind w:left="709" w:hanging="283"/>
        <w:jc w:val="both"/>
      </w:pPr>
    </w:p>
    <w:p w14:paraId="538A88D1" w14:textId="77777777" w:rsidR="00F97DE4" w:rsidRPr="00F97DE4" w:rsidRDefault="00F97DE4" w:rsidP="00F41977">
      <w:pPr>
        <w:ind w:left="709"/>
        <w:jc w:val="both"/>
      </w:pPr>
      <w:r w:rsidRPr="00F97DE4">
        <w:t xml:space="preserve">C – liczba punktów przyznana ofercie ocenianej w kryterium cena </w:t>
      </w:r>
    </w:p>
    <w:p w14:paraId="04AF9FAF" w14:textId="77777777" w:rsidR="00F97DE4" w:rsidRPr="00F97DE4" w:rsidRDefault="00F97DE4" w:rsidP="00F41977">
      <w:pPr>
        <w:ind w:left="709"/>
        <w:jc w:val="both"/>
      </w:pPr>
      <w:r w:rsidRPr="00F97DE4">
        <w:t>G – liczba punktów przyznana ofercie ocenianej w kryterium gwarancja jakości</w:t>
      </w:r>
    </w:p>
    <w:p w14:paraId="608DA34F" w14:textId="77777777" w:rsidR="00F97DE4" w:rsidRPr="00F97DE4" w:rsidRDefault="00F97DE4" w:rsidP="00F41977">
      <w:pPr>
        <w:ind w:left="709" w:hanging="283"/>
        <w:jc w:val="both"/>
      </w:pPr>
    </w:p>
    <w:p w14:paraId="0C3B072A" w14:textId="59464479" w:rsidR="00BA4E71" w:rsidRPr="00674AA1" w:rsidRDefault="00F97DE4" w:rsidP="00F41977">
      <w:pPr>
        <w:ind w:left="709" w:hanging="283"/>
        <w:jc w:val="both"/>
      </w:pPr>
      <w:r w:rsidRPr="00F97DE4">
        <w:t xml:space="preserve">d) Jeżeli nie będzie można wybrać oferty najkorzystniejszej z uwagi na to, że dwie lub więcej ofert przedstawiać będzie taki sam bilans ceny i innych kryteriów oceny ofert, zamawiający spośród tych ofert wybierze ofertę z niższą ceną. </w:t>
      </w:r>
    </w:p>
    <w:p w14:paraId="0000012E" w14:textId="77777777" w:rsidR="00930359" w:rsidRDefault="005B55C1" w:rsidP="008121A6">
      <w:pPr>
        <w:pStyle w:val="Nagwek2"/>
        <w:ind w:left="709" w:hanging="709"/>
        <w:jc w:val="both"/>
      </w:pPr>
      <w:r w:rsidRPr="00532CCD">
        <w:rPr>
          <w:highlight w:val="lightGray"/>
        </w:rPr>
        <w:t>XXI. Informacje o formalnościach, jakie powinny być dopełnione po wyborze oferty w celu zawarcia umowy</w:t>
      </w:r>
    </w:p>
    <w:p w14:paraId="0000012F" w14:textId="77777777" w:rsidR="00930359" w:rsidRPr="00532CCD" w:rsidRDefault="005B55C1" w:rsidP="002913C0">
      <w:pPr>
        <w:numPr>
          <w:ilvl w:val="0"/>
          <w:numId w:val="6"/>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F0B9EA4" w:rsidR="00930359" w:rsidRPr="00532CCD" w:rsidRDefault="005B55C1" w:rsidP="002913C0">
      <w:pPr>
        <w:numPr>
          <w:ilvl w:val="0"/>
          <w:numId w:val="6"/>
        </w:numPr>
        <w:ind w:left="462" w:hanging="462"/>
        <w:jc w:val="both"/>
      </w:pPr>
      <w:r w:rsidRPr="00532CCD">
        <w:t>Zamawiający może zawrzeć umowę w sprawie zamówienia publicznego przed upływem terminu, o którym mowa w ust. 1, jeżeli</w:t>
      </w:r>
      <w:r w:rsidR="004C5779">
        <w:t xml:space="preserve"> </w:t>
      </w:r>
      <w:r w:rsidRPr="00532CCD">
        <w:tab/>
        <w:t>w</w:t>
      </w:r>
      <w:r w:rsidR="004C5779">
        <w:t xml:space="preserve"> </w:t>
      </w:r>
      <w:r w:rsidRPr="00532CCD">
        <w:t>postępowaniu o udzielenie zamówienia prowadzonym w trybie</w:t>
      </w:r>
      <w:r w:rsidR="004C5779">
        <w:t xml:space="preserve"> </w:t>
      </w:r>
      <w:r w:rsidRPr="00532CCD">
        <w:t>podstawowym złożono tylko jedną ofertę.</w:t>
      </w:r>
    </w:p>
    <w:p w14:paraId="00000132" w14:textId="5C18A5BE" w:rsidR="00930359" w:rsidRDefault="005B55C1" w:rsidP="002913C0">
      <w:pPr>
        <w:numPr>
          <w:ilvl w:val="0"/>
          <w:numId w:val="6"/>
        </w:numPr>
        <w:ind w:left="462" w:hanging="462"/>
        <w:jc w:val="both"/>
      </w:pPr>
      <w:r w:rsidRPr="00532CCD">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00000133" w14:textId="77777777" w:rsidR="00930359" w:rsidRPr="00877FC0" w:rsidRDefault="005B55C1" w:rsidP="00877FC0">
      <w:pPr>
        <w:numPr>
          <w:ilvl w:val="0"/>
          <w:numId w:val="6"/>
        </w:numPr>
        <w:ind w:left="462" w:hanging="462"/>
        <w:jc w:val="both"/>
        <w:rPr>
          <w:color w:val="FF0000"/>
        </w:rPr>
      </w:pPr>
      <w:r w:rsidRPr="00532CCD">
        <w:t>Wykonawca będzie zobowiązany do podpisania umowy w miejscu i terminie wskazanym przez Zamawiającego.</w:t>
      </w:r>
    </w:p>
    <w:p w14:paraId="00000134" w14:textId="77777777" w:rsidR="00930359" w:rsidRDefault="005B55C1" w:rsidP="008121A6">
      <w:pPr>
        <w:pStyle w:val="Nagwek2"/>
        <w:ind w:left="709" w:hanging="709"/>
        <w:jc w:val="both"/>
      </w:pPr>
      <w:bookmarkStart w:id="31" w:name="_8o16t0j5rcy" w:colFirst="0" w:colLast="0"/>
      <w:bookmarkEnd w:id="31"/>
      <w:r w:rsidRPr="005E2BAA">
        <w:rPr>
          <w:highlight w:val="lightGray"/>
        </w:rPr>
        <w:t>XXII. Wymagania dotyczące zabezpieczenia należytego wykonania umowy</w:t>
      </w:r>
    </w:p>
    <w:p w14:paraId="3931F9B7" w14:textId="77777777" w:rsidR="000246FF" w:rsidRPr="00014C2B" w:rsidRDefault="000246FF" w:rsidP="00350A55">
      <w:pPr>
        <w:pStyle w:val="Default"/>
        <w:numPr>
          <w:ilvl w:val="3"/>
          <w:numId w:val="6"/>
        </w:numPr>
        <w:spacing w:line="276" w:lineRule="auto"/>
        <w:ind w:left="426" w:hanging="426"/>
        <w:jc w:val="both"/>
        <w:rPr>
          <w:sz w:val="22"/>
          <w:szCs w:val="22"/>
        </w:rPr>
      </w:pPr>
      <w:bookmarkStart w:id="32" w:name="_n1rtepxw0unn" w:colFirst="0" w:colLast="0"/>
      <w:bookmarkEnd w:id="32"/>
      <w:r w:rsidRPr="00014C2B">
        <w:rPr>
          <w:sz w:val="22"/>
          <w:szCs w:val="22"/>
        </w:rPr>
        <w:t xml:space="preserve">Zamawiający wymaga wniesienia zabezpieczenia należytego wykonania umowy. </w:t>
      </w:r>
    </w:p>
    <w:p w14:paraId="4D45AC09" w14:textId="77777777" w:rsidR="000246FF" w:rsidRPr="00014C2B" w:rsidRDefault="000246FF" w:rsidP="00350A55">
      <w:pPr>
        <w:pStyle w:val="Default"/>
        <w:numPr>
          <w:ilvl w:val="3"/>
          <w:numId w:val="6"/>
        </w:numPr>
        <w:spacing w:line="276" w:lineRule="auto"/>
        <w:ind w:left="426" w:hanging="426"/>
        <w:jc w:val="both"/>
        <w:rPr>
          <w:sz w:val="22"/>
          <w:szCs w:val="22"/>
        </w:rPr>
      </w:pPr>
      <w:r w:rsidRPr="00014C2B">
        <w:rPr>
          <w:sz w:val="22"/>
          <w:szCs w:val="22"/>
        </w:rPr>
        <w:t xml:space="preserve">Zabezpieczenie może być wnoszone według wyboru Wykonawcy w jednej lub w kilku następujących formach: </w:t>
      </w:r>
    </w:p>
    <w:p w14:paraId="04E5A4D9" w14:textId="77777777" w:rsidR="000246FF" w:rsidRPr="00014C2B" w:rsidRDefault="000246FF" w:rsidP="00350A55">
      <w:pPr>
        <w:pStyle w:val="Default"/>
        <w:spacing w:after="13" w:line="276" w:lineRule="auto"/>
        <w:ind w:left="709" w:hanging="284"/>
        <w:jc w:val="both"/>
        <w:rPr>
          <w:sz w:val="22"/>
          <w:szCs w:val="22"/>
        </w:rPr>
      </w:pPr>
      <w:r w:rsidRPr="00014C2B">
        <w:rPr>
          <w:b/>
          <w:bCs/>
          <w:sz w:val="22"/>
          <w:szCs w:val="22"/>
        </w:rPr>
        <w:t xml:space="preserve">1) </w:t>
      </w:r>
      <w:r w:rsidRPr="00014C2B">
        <w:rPr>
          <w:sz w:val="22"/>
          <w:szCs w:val="22"/>
        </w:rPr>
        <w:t xml:space="preserve">pieniądzu, </w:t>
      </w:r>
    </w:p>
    <w:p w14:paraId="78F1C88F" w14:textId="77777777" w:rsidR="000246FF" w:rsidRPr="00014C2B" w:rsidRDefault="000246FF" w:rsidP="00350A55">
      <w:pPr>
        <w:pStyle w:val="Default"/>
        <w:spacing w:after="13" w:line="276" w:lineRule="auto"/>
        <w:ind w:left="709" w:hanging="284"/>
        <w:jc w:val="both"/>
        <w:rPr>
          <w:sz w:val="22"/>
          <w:szCs w:val="22"/>
        </w:rPr>
      </w:pPr>
      <w:r w:rsidRPr="00014C2B">
        <w:rPr>
          <w:b/>
          <w:bCs/>
          <w:sz w:val="22"/>
          <w:szCs w:val="22"/>
        </w:rPr>
        <w:t xml:space="preserve">2) </w:t>
      </w:r>
      <w:r w:rsidRPr="00014C2B">
        <w:rPr>
          <w:sz w:val="22"/>
          <w:szCs w:val="22"/>
        </w:rPr>
        <w:t xml:space="preserve">poręczeniach bankowych lub poręczeniach spółdzielczej kasy oszczędnościowo-kredytowej, z tym, że poręczenie kasy jest zawsze poręczeniem pieniężnym, </w:t>
      </w:r>
    </w:p>
    <w:p w14:paraId="6EA80AD6" w14:textId="77777777" w:rsidR="000246FF" w:rsidRPr="00014C2B" w:rsidRDefault="000246FF" w:rsidP="00350A55">
      <w:pPr>
        <w:pStyle w:val="Default"/>
        <w:spacing w:after="13" w:line="276" w:lineRule="auto"/>
        <w:ind w:left="709" w:hanging="284"/>
        <w:jc w:val="both"/>
        <w:rPr>
          <w:sz w:val="22"/>
          <w:szCs w:val="22"/>
        </w:rPr>
      </w:pPr>
      <w:r w:rsidRPr="00014C2B">
        <w:rPr>
          <w:b/>
          <w:bCs/>
          <w:sz w:val="22"/>
          <w:szCs w:val="22"/>
        </w:rPr>
        <w:t xml:space="preserve">3) </w:t>
      </w:r>
      <w:r w:rsidRPr="00014C2B">
        <w:rPr>
          <w:sz w:val="22"/>
          <w:szCs w:val="22"/>
        </w:rPr>
        <w:t xml:space="preserve">gwarancjach bankowych, </w:t>
      </w:r>
    </w:p>
    <w:p w14:paraId="3FB49B5E" w14:textId="77777777" w:rsidR="000246FF" w:rsidRPr="00014C2B" w:rsidRDefault="000246FF" w:rsidP="00350A55">
      <w:pPr>
        <w:pStyle w:val="Default"/>
        <w:spacing w:after="13" w:line="276" w:lineRule="auto"/>
        <w:ind w:left="709" w:hanging="284"/>
        <w:jc w:val="both"/>
        <w:rPr>
          <w:sz w:val="22"/>
          <w:szCs w:val="22"/>
        </w:rPr>
      </w:pPr>
      <w:r w:rsidRPr="00014C2B">
        <w:rPr>
          <w:b/>
          <w:bCs/>
          <w:sz w:val="22"/>
          <w:szCs w:val="22"/>
        </w:rPr>
        <w:t xml:space="preserve">4) </w:t>
      </w:r>
      <w:r w:rsidRPr="00014C2B">
        <w:rPr>
          <w:sz w:val="22"/>
          <w:szCs w:val="22"/>
        </w:rPr>
        <w:t xml:space="preserve">gwarancjach ubezpieczeniowych, </w:t>
      </w:r>
    </w:p>
    <w:p w14:paraId="0EB94715" w14:textId="77777777" w:rsidR="000246FF" w:rsidRPr="00014C2B" w:rsidRDefault="000246FF" w:rsidP="00350A55">
      <w:pPr>
        <w:pStyle w:val="Default"/>
        <w:spacing w:line="276" w:lineRule="auto"/>
        <w:ind w:left="709" w:hanging="284"/>
        <w:jc w:val="both"/>
        <w:rPr>
          <w:sz w:val="22"/>
          <w:szCs w:val="22"/>
        </w:rPr>
      </w:pPr>
      <w:r w:rsidRPr="00014C2B">
        <w:rPr>
          <w:b/>
          <w:bCs/>
          <w:sz w:val="22"/>
          <w:szCs w:val="22"/>
        </w:rPr>
        <w:t xml:space="preserve">5) </w:t>
      </w:r>
      <w:r w:rsidRPr="00014C2B">
        <w:rPr>
          <w:sz w:val="22"/>
          <w:szCs w:val="22"/>
        </w:rPr>
        <w:t xml:space="preserve">poręczeniach udzielanych przez podmioty, o których mowa w art. 6b ust. 5 pkt 2 ustawy z dnia 9 listopada 2000 r. o utworzeniu Polskiej Agencji Rozwoju Przedsiębiorczości (Dz. U. z 2020 r., poz. 299). </w:t>
      </w:r>
    </w:p>
    <w:p w14:paraId="74E8B39D" w14:textId="72B8D66D" w:rsidR="000246FF" w:rsidRDefault="000246FF" w:rsidP="00350A55">
      <w:pPr>
        <w:pStyle w:val="Default"/>
        <w:numPr>
          <w:ilvl w:val="3"/>
          <w:numId w:val="6"/>
        </w:numPr>
        <w:spacing w:line="276" w:lineRule="auto"/>
        <w:ind w:left="426" w:hanging="426"/>
        <w:jc w:val="both"/>
        <w:rPr>
          <w:sz w:val="22"/>
          <w:szCs w:val="22"/>
        </w:rPr>
      </w:pPr>
      <w:r w:rsidRPr="00014C2B">
        <w:rPr>
          <w:b/>
          <w:bCs/>
          <w:sz w:val="22"/>
          <w:szCs w:val="22"/>
        </w:rPr>
        <w:t>Zabezpieczenie należytego wykonania umowy ustala się w wysokości 5% ceny podanej w ofercie</w:t>
      </w:r>
      <w:r w:rsidR="00656426">
        <w:rPr>
          <w:b/>
          <w:bCs/>
          <w:sz w:val="22"/>
          <w:szCs w:val="22"/>
        </w:rPr>
        <w:t xml:space="preserve"> za wykonanie zamówienia w podstawowym zakresie</w:t>
      </w:r>
      <w:r w:rsidRPr="00014C2B">
        <w:rPr>
          <w:sz w:val="22"/>
          <w:szCs w:val="22"/>
        </w:rPr>
        <w:t>. Zabezpieczenie służy pokryciu roszczeń z tytułu niewykonania lub nienależytego wykonania umowy w tym również roszczeń z tytułu kar umownych wynikających z</w:t>
      </w:r>
      <w:r w:rsidR="0010143E">
        <w:rPr>
          <w:sz w:val="22"/>
          <w:szCs w:val="22"/>
        </w:rPr>
        <w:t> </w:t>
      </w:r>
      <w:r w:rsidRPr="00014C2B">
        <w:rPr>
          <w:sz w:val="22"/>
          <w:szCs w:val="22"/>
        </w:rPr>
        <w:t>niewykonania lub nienależytego wykonania umowy i</w:t>
      </w:r>
      <w:r>
        <w:rPr>
          <w:sz w:val="22"/>
          <w:szCs w:val="22"/>
        </w:rPr>
        <w:t> </w:t>
      </w:r>
      <w:r w:rsidRPr="00014C2B">
        <w:rPr>
          <w:sz w:val="22"/>
          <w:szCs w:val="22"/>
        </w:rPr>
        <w:t>nieusunięcia lub niewłaściwego usunięcia wad oraz służy pokryciu roszczeń z tytułu rękojmi za wady lub gwarancji.</w:t>
      </w:r>
    </w:p>
    <w:p w14:paraId="1E3F76B6" w14:textId="77777777" w:rsidR="000246FF" w:rsidRDefault="000246FF" w:rsidP="00350A55">
      <w:pPr>
        <w:pStyle w:val="Default"/>
        <w:numPr>
          <w:ilvl w:val="3"/>
          <w:numId w:val="6"/>
        </w:numPr>
        <w:spacing w:line="276" w:lineRule="auto"/>
        <w:ind w:left="426" w:hanging="426"/>
        <w:jc w:val="both"/>
        <w:rPr>
          <w:sz w:val="22"/>
          <w:szCs w:val="22"/>
        </w:rPr>
      </w:pPr>
      <w:r w:rsidRPr="00025F1C">
        <w:rPr>
          <w:sz w:val="22"/>
          <w:szCs w:val="22"/>
        </w:rPr>
        <w:lastRenderedPageBreak/>
        <w:t xml:space="preserve">Zamawiający nie wyraża zgody na wniesienie zabezpieczenia w formach określonych art. 450 ust. 2 oraz art. 452 ust. 4 ustawy Pzp. </w:t>
      </w:r>
    </w:p>
    <w:p w14:paraId="03B9F485" w14:textId="21E4AB93" w:rsidR="000246FF" w:rsidRPr="001B28A3" w:rsidRDefault="000246FF" w:rsidP="00350A55">
      <w:pPr>
        <w:pStyle w:val="Default"/>
        <w:numPr>
          <w:ilvl w:val="3"/>
          <w:numId w:val="6"/>
        </w:numPr>
        <w:spacing w:line="276" w:lineRule="auto"/>
        <w:ind w:left="426" w:hanging="426"/>
        <w:jc w:val="both"/>
        <w:rPr>
          <w:b/>
          <w:iCs/>
          <w:sz w:val="22"/>
          <w:szCs w:val="22"/>
        </w:rPr>
      </w:pPr>
      <w:r w:rsidRPr="00F94690">
        <w:rPr>
          <w:b/>
          <w:bCs/>
          <w:sz w:val="22"/>
          <w:szCs w:val="22"/>
        </w:rPr>
        <w:t xml:space="preserve"> </w:t>
      </w:r>
      <w:r w:rsidRPr="00F94690">
        <w:rPr>
          <w:sz w:val="22"/>
          <w:szCs w:val="22"/>
        </w:rPr>
        <w:t>Z treści gwarancji lub poręczenia musi jednoznacznie wynikać jaki jest sposób reprezentacji gwaranta lub poręczyciela. Dokument musi być podpisany przez upoważnionego przedstawiciela gwaranta lub poręczyciela. Z treści dokumentu winno wynikać nieodwołalne i bezwarunkowe zobowiązanie gwaranta do wypłaty Zamawiającemu pełnej kwoty zabezpieczenia na każde pisemne żądanie zgłoszone przez Zamawiającego i powinien zawierać informację, iż udzielona gwarancja stanowi zabezpieczenie należytego wykonania umowy i obejmuje roszczenia związane z niewykonaniem lub nienależytym wykonaniem umowy (w tym roszczeń dotyczących zastrzeżonych kar umownych) oraz roszczenia z tytułu rękojmi za wady. W treści gwarancji lub poręczenia powinna znaleźć się nazwa przedmiotowego postępowania</w:t>
      </w:r>
      <w:r w:rsidR="00C23902" w:rsidRPr="00F94690">
        <w:rPr>
          <w:sz w:val="22"/>
          <w:szCs w:val="22"/>
        </w:rPr>
        <w:t xml:space="preserve">: </w:t>
      </w:r>
      <w:r w:rsidR="00BD4D06" w:rsidRPr="00F94690">
        <w:rPr>
          <w:sz w:val="22"/>
          <w:szCs w:val="22"/>
        </w:rPr>
        <w:t>„</w:t>
      </w:r>
      <w:r w:rsidR="00350A55" w:rsidRPr="00350A55">
        <w:rPr>
          <w:b/>
          <w:iCs/>
          <w:sz w:val="22"/>
          <w:szCs w:val="22"/>
        </w:rPr>
        <w:t>Remont cząstkowy nawierzchni bitumicznych dróg powiatowych mieszankami mineralno – asfaltowymi frakcji 0/12 mm na gorąco</w:t>
      </w:r>
      <w:r w:rsidR="00BD4D06" w:rsidRPr="001B28A3">
        <w:rPr>
          <w:b/>
          <w:iCs/>
          <w:sz w:val="22"/>
          <w:szCs w:val="22"/>
          <w:lang w:val="pl"/>
        </w:rPr>
        <w:t>”</w:t>
      </w:r>
      <w:r w:rsidR="00BD4D06" w:rsidRPr="001B28A3">
        <w:rPr>
          <w:sz w:val="22"/>
          <w:szCs w:val="22"/>
          <w:lang w:val="pl"/>
        </w:rPr>
        <w:t xml:space="preserve"> </w:t>
      </w:r>
      <w:bookmarkStart w:id="33" w:name="_Hlk153967117"/>
      <w:r w:rsidRPr="001B28A3">
        <w:rPr>
          <w:color w:val="auto"/>
          <w:sz w:val="22"/>
          <w:szCs w:val="22"/>
        </w:rPr>
        <w:t xml:space="preserve">oraz </w:t>
      </w:r>
      <w:r w:rsidRPr="001B28A3">
        <w:rPr>
          <w:sz w:val="22"/>
          <w:szCs w:val="22"/>
        </w:rPr>
        <w:t>numer</w:t>
      </w:r>
      <w:r w:rsidR="00D51724" w:rsidRPr="001B28A3">
        <w:rPr>
          <w:sz w:val="22"/>
          <w:szCs w:val="22"/>
        </w:rPr>
        <w:t xml:space="preserve"> </w:t>
      </w:r>
      <w:r w:rsidR="001B28A3" w:rsidRPr="001B28A3">
        <w:rPr>
          <w:b/>
          <w:bCs/>
          <w:color w:val="auto"/>
          <w:sz w:val="22"/>
          <w:szCs w:val="22"/>
        </w:rPr>
        <w:t>ZD-SZPIA.271.1.</w:t>
      </w:r>
      <w:r w:rsidR="00350A55">
        <w:rPr>
          <w:b/>
          <w:bCs/>
          <w:color w:val="auto"/>
          <w:sz w:val="22"/>
          <w:szCs w:val="22"/>
        </w:rPr>
        <w:t>4</w:t>
      </w:r>
      <w:r w:rsidR="001B28A3" w:rsidRPr="001B28A3">
        <w:rPr>
          <w:b/>
          <w:bCs/>
          <w:color w:val="auto"/>
          <w:sz w:val="22"/>
          <w:szCs w:val="22"/>
        </w:rPr>
        <w:t>.2024</w:t>
      </w:r>
      <w:r w:rsidRPr="001B28A3">
        <w:rPr>
          <w:sz w:val="22"/>
          <w:szCs w:val="22"/>
        </w:rPr>
        <w:t xml:space="preserve">. </w:t>
      </w:r>
      <w:bookmarkEnd w:id="33"/>
    </w:p>
    <w:p w14:paraId="0FE641F9" w14:textId="77777777" w:rsidR="000246FF" w:rsidRDefault="000246FF" w:rsidP="00350A55">
      <w:pPr>
        <w:pStyle w:val="Default"/>
        <w:numPr>
          <w:ilvl w:val="3"/>
          <w:numId w:val="6"/>
        </w:numPr>
        <w:spacing w:line="276" w:lineRule="auto"/>
        <w:ind w:left="426" w:hanging="426"/>
        <w:jc w:val="both"/>
        <w:rPr>
          <w:sz w:val="22"/>
          <w:szCs w:val="22"/>
        </w:rPr>
      </w:pPr>
      <w:r w:rsidRPr="00025F1C">
        <w:rPr>
          <w:sz w:val="22"/>
          <w:szCs w:val="22"/>
        </w:rPr>
        <w:t xml:space="preserve">W przypadku, gdy zabezpieczenie, będzie wnoszone w formie innej niż pieniądz, Zamawiający zastrzega sobie prawo do akceptacji projektu ww. dokumentu. </w:t>
      </w:r>
    </w:p>
    <w:p w14:paraId="0F7DB504" w14:textId="23A14DDC" w:rsidR="000246FF" w:rsidRDefault="000246FF" w:rsidP="00350A55">
      <w:pPr>
        <w:pStyle w:val="Default"/>
        <w:numPr>
          <w:ilvl w:val="3"/>
          <w:numId w:val="6"/>
        </w:numPr>
        <w:spacing w:line="276" w:lineRule="auto"/>
        <w:ind w:left="426" w:hanging="426"/>
        <w:jc w:val="both"/>
        <w:rPr>
          <w:sz w:val="22"/>
          <w:szCs w:val="22"/>
        </w:rPr>
      </w:pPr>
      <w:r w:rsidRPr="003B03FA">
        <w:rPr>
          <w:sz w:val="22"/>
          <w:szCs w:val="22"/>
        </w:rPr>
        <w:t>Zabezpieczenie należytego wykonania umowy wnoszone w pieniądzu wpłaca się przelewem na rachunek bankowy zamawiającego nr 61834900020040152020000040 w</w:t>
      </w:r>
      <w:r>
        <w:rPr>
          <w:sz w:val="22"/>
          <w:szCs w:val="22"/>
        </w:rPr>
        <w:t> </w:t>
      </w:r>
      <w:r w:rsidRPr="003B03FA">
        <w:rPr>
          <w:sz w:val="22"/>
          <w:szCs w:val="22"/>
        </w:rPr>
        <w:t>Banku Spółdzielczym w Krokowej O/Puck</w:t>
      </w:r>
      <w:r w:rsidRPr="00025F1C">
        <w:rPr>
          <w:sz w:val="22"/>
          <w:szCs w:val="22"/>
        </w:rPr>
        <w:t xml:space="preserve">, z dopiskiem: </w:t>
      </w:r>
      <w:r w:rsidRPr="00FE209B">
        <w:rPr>
          <w:b/>
          <w:bCs/>
          <w:sz w:val="22"/>
          <w:szCs w:val="22"/>
        </w:rPr>
        <w:t>„</w:t>
      </w:r>
      <w:r w:rsidR="00350A55" w:rsidRPr="00350A55">
        <w:rPr>
          <w:b/>
          <w:bCs/>
          <w:sz w:val="22"/>
          <w:szCs w:val="22"/>
        </w:rPr>
        <w:t>Remont cząstkowy nawierzchni bitumicznych dróg powiatowych mieszankami mineralno – asfaltowymi frakcji 0/12 mm na gorąco</w:t>
      </w:r>
      <w:r w:rsidR="001B28A3" w:rsidRPr="001B28A3">
        <w:rPr>
          <w:b/>
          <w:bCs/>
          <w:sz w:val="22"/>
          <w:szCs w:val="22"/>
        </w:rPr>
        <w:t xml:space="preserve">” </w:t>
      </w:r>
      <w:r w:rsidR="001B28A3" w:rsidRPr="000335B8">
        <w:rPr>
          <w:sz w:val="22"/>
          <w:szCs w:val="22"/>
        </w:rPr>
        <w:t>oraz numer</w:t>
      </w:r>
      <w:r w:rsidR="001B28A3" w:rsidRPr="001B28A3">
        <w:rPr>
          <w:b/>
          <w:bCs/>
          <w:sz w:val="22"/>
          <w:szCs w:val="22"/>
        </w:rPr>
        <w:t xml:space="preserve"> ZD-SZPIA.271.1.</w:t>
      </w:r>
      <w:r w:rsidR="00350A55">
        <w:rPr>
          <w:b/>
          <w:bCs/>
          <w:sz w:val="22"/>
          <w:szCs w:val="22"/>
        </w:rPr>
        <w:t>4</w:t>
      </w:r>
      <w:r w:rsidR="001B28A3" w:rsidRPr="001B28A3">
        <w:rPr>
          <w:b/>
          <w:bCs/>
          <w:sz w:val="22"/>
          <w:szCs w:val="22"/>
        </w:rPr>
        <w:t>.2024.</w:t>
      </w:r>
    </w:p>
    <w:p w14:paraId="64961FD6" w14:textId="77777777" w:rsidR="000246FF" w:rsidRDefault="000246FF" w:rsidP="00350A55">
      <w:pPr>
        <w:pStyle w:val="Default"/>
        <w:numPr>
          <w:ilvl w:val="3"/>
          <w:numId w:val="6"/>
        </w:numPr>
        <w:spacing w:line="276" w:lineRule="auto"/>
        <w:ind w:left="426" w:hanging="426"/>
        <w:jc w:val="both"/>
        <w:rPr>
          <w:sz w:val="22"/>
          <w:szCs w:val="22"/>
        </w:rPr>
      </w:pPr>
      <w:r w:rsidRPr="00025F1C">
        <w:rPr>
          <w:sz w:val="22"/>
          <w:szCs w:val="22"/>
        </w:rPr>
        <w:t>Zamawiający zwróci 70% wartości zabezpieczenia należytego wykonania umowy w</w:t>
      </w:r>
      <w:r>
        <w:rPr>
          <w:sz w:val="22"/>
          <w:szCs w:val="22"/>
        </w:rPr>
        <w:t> </w:t>
      </w:r>
      <w:r w:rsidRPr="00025F1C">
        <w:rPr>
          <w:sz w:val="22"/>
          <w:szCs w:val="22"/>
        </w:rPr>
        <w:t xml:space="preserve">terminie 30 dni od dnia wykonania zamówienia i uznania przez Zamawiającego za należycie wykonane. </w:t>
      </w:r>
    </w:p>
    <w:p w14:paraId="6E503639" w14:textId="77777777" w:rsidR="000246FF" w:rsidRDefault="000246FF" w:rsidP="00350A55">
      <w:pPr>
        <w:pStyle w:val="Default"/>
        <w:numPr>
          <w:ilvl w:val="3"/>
          <w:numId w:val="6"/>
        </w:numPr>
        <w:spacing w:line="276" w:lineRule="auto"/>
        <w:ind w:left="426" w:hanging="426"/>
        <w:jc w:val="both"/>
        <w:rPr>
          <w:sz w:val="22"/>
          <w:szCs w:val="22"/>
        </w:rPr>
      </w:pPr>
      <w:r w:rsidRPr="00025F1C">
        <w:rPr>
          <w:b/>
          <w:bCs/>
          <w:sz w:val="22"/>
          <w:szCs w:val="22"/>
        </w:rPr>
        <w:t xml:space="preserve"> </w:t>
      </w:r>
      <w:r w:rsidRPr="00025F1C">
        <w:rPr>
          <w:sz w:val="22"/>
          <w:szCs w:val="22"/>
        </w:rPr>
        <w:t xml:space="preserve">Zamawiający pozostawi na zabezpieczenie roszczeń z tytułu rękojmi za wady lub gwarancji kwotę nie przekraczającą 30% zabezpieczenia należytego wykonania umowy. </w:t>
      </w:r>
    </w:p>
    <w:p w14:paraId="163D0E9D" w14:textId="77777777" w:rsidR="000246FF" w:rsidRDefault="000246FF" w:rsidP="00350A55">
      <w:pPr>
        <w:pStyle w:val="Default"/>
        <w:numPr>
          <w:ilvl w:val="3"/>
          <w:numId w:val="6"/>
        </w:numPr>
        <w:spacing w:line="276" w:lineRule="auto"/>
        <w:ind w:left="426" w:hanging="426"/>
        <w:jc w:val="both"/>
        <w:rPr>
          <w:sz w:val="22"/>
          <w:szCs w:val="22"/>
        </w:rPr>
      </w:pPr>
      <w:r w:rsidRPr="00025F1C">
        <w:rPr>
          <w:b/>
          <w:bCs/>
          <w:sz w:val="22"/>
          <w:szCs w:val="22"/>
        </w:rPr>
        <w:t xml:space="preserve"> </w:t>
      </w:r>
      <w:r w:rsidRPr="00025F1C">
        <w:rPr>
          <w:sz w:val="22"/>
          <w:szCs w:val="22"/>
        </w:rPr>
        <w:t xml:space="preserve">Kwota, o której mowa w ust. </w:t>
      </w:r>
      <w:r>
        <w:rPr>
          <w:sz w:val="22"/>
          <w:szCs w:val="22"/>
        </w:rPr>
        <w:t>9</w:t>
      </w:r>
      <w:r w:rsidRPr="00025F1C">
        <w:rPr>
          <w:sz w:val="22"/>
          <w:szCs w:val="22"/>
        </w:rPr>
        <w:t xml:space="preserve">, jest zwracana nie później niż w 15 dniu po upływie okresu rękojmi za wady lub gwarancji. </w:t>
      </w:r>
    </w:p>
    <w:p w14:paraId="3F6651B6" w14:textId="77777777" w:rsidR="000246FF" w:rsidRPr="00025F1C" w:rsidRDefault="000246FF" w:rsidP="00350A55">
      <w:pPr>
        <w:pStyle w:val="Default"/>
        <w:numPr>
          <w:ilvl w:val="3"/>
          <w:numId w:val="6"/>
        </w:numPr>
        <w:spacing w:line="276" w:lineRule="auto"/>
        <w:ind w:left="426" w:hanging="426"/>
        <w:jc w:val="both"/>
        <w:rPr>
          <w:sz w:val="22"/>
          <w:szCs w:val="22"/>
        </w:rPr>
      </w:pPr>
      <w:r w:rsidRPr="00025F1C">
        <w:rPr>
          <w:sz w:val="22"/>
          <w:szCs w:val="22"/>
        </w:rPr>
        <w:t>Zamawiający zwraca zabezpieczenie należytego wykonania umowy wniesione w</w:t>
      </w:r>
      <w:r>
        <w:rPr>
          <w:sz w:val="22"/>
          <w:szCs w:val="22"/>
        </w:rPr>
        <w:t> </w:t>
      </w:r>
      <w:r w:rsidRPr="00025F1C">
        <w:rPr>
          <w:sz w:val="22"/>
          <w:szCs w:val="22"/>
        </w:rPr>
        <w:t xml:space="preserve">pieniądzu wraz z odsetkami wynikającymi z umowy rachunku bankowego, na którym było ono przechowywane, </w:t>
      </w:r>
      <w:r w:rsidRPr="00025F1C">
        <w:rPr>
          <w:color w:val="auto"/>
          <w:sz w:val="22"/>
          <w:szCs w:val="22"/>
        </w:rPr>
        <w:t xml:space="preserve">pomniejszone o koszty prowadzenia tego rachunku oraz prowizji bankowej za przelew pieniędzy na rachunek bankowy Wykonawcy. </w:t>
      </w:r>
    </w:p>
    <w:p w14:paraId="53598131" w14:textId="77777777" w:rsidR="000246FF" w:rsidRPr="00025F1C" w:rsidRDefault="000246FF" w:rsidP="00350A55">
      <w:pPr>
        <w:pStyle w:val="Default"/>
        <w:numPr>
          <w:ilvl w:val="3"/>
          <w:numId w:val="6"/>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przypadku wniesienia wadium w pieniądzu Wykonawca może wyrazić zgodę na zaliczenie kwoty wadium na poczet zabezpieczenia. </w:t>
      </w:r>
    </w:p>
    <w:p w14:paraId="2BBE18FB" w14:textId="77777777" w:rsidR="000246FF" w:rsidRPr="00025F1C" w:rsidRDefault="000246FF" w:rsidP="00350A55">
      <w:pPr>
        <w:pStyle w:val="Default"/>
        <w:numPr>
          <w:ilvl w:val="3"/>
          <w:numId w:val="6"/>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trakcie realizacji umowy Wykonawca może dokonać zmiany formy zabezpieczenia na jedną lub kilka form, o których mowa w ust. 2. </w:t>
      </w:r>
    </w:p>
    <w:p w14:paraId="36D12967" w14:textId="77777777" w:rsidR="000246FF" w:rsidRPr="0011226C" w:rsidRDefault="000246FF" w:rsidP="00350A55">
      <w:pPr>
        <w:pStyle w:val="Default"/>
        <w:numPr>
          <w:ilvl w:val="3"/>
          <w:numId w:val="6"/>
        </w:numPr>
        <w:spacing w:line="276" w:lineRule="auto"/>
        <w:ind w:left="426" w:hanging="426"/>
        <w:jc w:val="both"/>
        <w:rPr>
          <w:sz w:val="22"/>
          <w:szCs w:val="22"/>
        </w:rPr>
      </w:pPr>
      <w:r w:rsidRPr="0011226C">
        <w:rPr>
          <w:sz w:val="22"/>
          <w:szCs w:val="22"/>
        </w:rPr>
        <w:t>Zmiana formy zabezpieczenia jest dokonywana z zachowaniem ciągłości zabezpieczenia i bez zmniejszenia jego wysokości.</w:t>
      </w:r>
    </w:p>
    <w:p w14:paraId="00000136" w14:textId="6D5BAE9B" w:rsidR="00930359" w:rsidRDefault="005B55C1" w:rsidP="008121A6">
      <w:pPr>
        <w:pStyle w:val="Nagwek2"/>
        <w:ind w:left="709" w:hanging="709"/>
        <w:jc w:val="both"/>
      </w:pPr>
      <w:r w:rsidRPr="004F24A1">
        <w:rPr>
          <w:highlight w:val="lightGray"/>
        </w:rPr>
        <w:t xml:space="preserve">XXIII. Informacje o treści zawieranej umowy oraz </w:t>
      </w:r>
      <w:bookmarkStart w:id="34" w:name="_Hlk103323888"/>
      <w:r w:rsidRPr="004F24A1">
        <w:rPr>
          <w:highlight w:val="lightGray"/>
        </w:rPr>
        <w:t>możliwości jej zmiany</w:t>
      </w:r>
      <w:r>
        <w:t xml:space="preserve"> </w:t>
      </w:r>
    </w:p>
    <w:p w14:paraId="71466FFC" w14:textId="39291C20" w:rsidR="000652A9" w:rsidRPr="000652A9" w:rsidRDefault="000652A9" w:rsidP="000652A9">
      <w:pPr>
        <w:jc w:val="both"/>
      </w:pPr>
      <w:r w:rsidRPr="000652A9">
        <w:t xml:space="preserve">Informacje o treści zawieranej umowy oraz możliwości zmiany zostały zawarte we wzorze umowy stanowiącym </w:t>
      </w:r>
      <w:r w:rsidRPr="00F8645E">
        <w:rPr>
          <w:b/>
          <w:bCs/>
        </w:rPr>
        <w:t xml:space="preserve">Załącznik nr </w:t>
      </w:r>
      <w:r w:rsidR="003245B0" w:rsidRPr="00F8645E">
        <w:rPr>
          <w:b/>
          <w:bCs/>
        </w:rPr>
        <w:t>9</w:t>
      </w:r>
      <w:r w:rsidRPr="00F8645E">
        <w:rPr>
          <w:b/>
          <w:bCs/>
        </w:rPr>
        <w:t xml:space="preserve"> do SWZ</w:t>
      </w:r>
      <w:r w:rsidRPr="00F8645E">
        <w:t>.</w:t>
      </w:r>
    </w:p>
    <w:bookmarkEnd w:id="34"/>
    <w:p w14:paraId="0000013B" w14:textId="77777777" w:rsidR="00930359" w:rsidRDefault="005B55C1" w:rsidP="00FC25D8">
      <w:pPr>
        <w:pStyle w:val="Nagwek2"/>
        <w:ind w:left="709" w:hanging="709"/>
        <w:jc w:val="both"/>
      </w:pPr>
      <w:r w:rsidRPr="00030B07">
        <w:rPr>
          <w:highlight w:val="lightGray"/>
        </w:rPr>
        <w:lastRenderedPageBreak/>
        <w:t>XIV. Pouczenie o środkach ochrony prawnej przysługujących Wykonawcy</w:t>
      </w:r>
    </w:p>
    <w:p w14:paraId="093D07A4" w14:textId="548C6677" w:rsidR="00321CB0" w:rsidRPr="00030B07" w:rsidRDefault="005B55C1" w:rsidP="00321CB0">
      <w:pPr>
        <w:numPr>
          <w:ilvl w:val="0"/>
          <w:numId w:val="5"/>
        </w:numPr>
        <w:spacing w:before="240"/>
        <w:ind w:left="426" w:hanging="426"/>
        <w:jc w:val="both"/>
      </w:pPr>
      <w:r w:rsidRPr="00030B07">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930359" w:rsidRPr="00030B07" w:rsidRDefault="005B55C1" w:rsidP="002913C0">
      <w:pPr>
        <w:numPr>
          <w:ilvl w:val="0"/>
          <w:numId w:val="5"/>
        </w:numPr>
        <w:ind w:left="426" w:hanging="426"/>
        <w:jc w:val="both"/>
      </w:pPr>
      <w:r w:rsidRPr="00030B07">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930359" w:rsidRPr="00030B07" w:rsidRDefault="005B55C1" w:rsidP="002913C0">
      <w:pPr>
        <w:numPr>
          <w:ilvl w:val="0"/>
          <w:numId w:val="5"/>
        </w:numPr>
        <w:ind w:left="426" w:hanging="426"/>
        <w:jc w:val="both"/>
      </w:pPr>
      <w:r w:rsidRPr="00030B07">
        <w:t>Odwołanie przysługuje na:</w:t>
      </w:r>
    </w:p>
    <w:p w14:paraId="0000013F" w14:textId="3128957B" w:rsidR="00930359" w:rsidRPr="00030B07" w:rsidRDefault="005B55C1" w:rsidP="00030B07">
      <w:pPr>
        <w:ind w:left="709" w:hanging="283"/>
        <w:jc w:val="both"/>
      </w:pPr>
      <w:r w:rsidRPr="00030B07">
        <w:t>1)</w:t>
      </w:r>
      <w:r w:rsidRPr="00030B07">
        <w:tab/>
        <w:t>niezgodną z przepisami ustawy czynność Zamawiającego, podjętą w postępowaniu o</w:t>
      </w:r>
      <w:r w:rsidR="00030B07">
        <w:t> </w:t>
      </w:r>
      <w:r w:rsidRPr="00030B07">
        <w:t>udzielenie zamówienia, w tym na projektowane postanowienie umowy;</w:t>
      </w:r>
    </w:p>
    <w:p w14:paraId="00000140" w14:textId="77777777" w:rsidR="00930359" w:rsidRPr="00030B07" w:rsidRDefault="005B55C1" w:rsidP="00030B07">
      <w:pPr>
        <w:ind w:left="709" w:hanging="283"/>
        <w:jc w:val="both"/>
      </w:pPr>
      <w:r w:rsidRPr="00030B07">
        <w:t>2)</w:t>
      </w:r>
      <w:r w:rsidRPr="00030B07">
        <w:tab/>
        <w:t>zaniechanie czynności w postępowaniu o udzielenie zamówienia do której zamawiający był obowiązany na podstawie ustawy;</w:t>
      </w:r>
    </w:p>
    <w:p w14:paraId="00000141" w14:textId="77777777" w:rsidR="00930359" w:rsidRPr="00030B07" w:rsidRDefault="005B55C1" w:rsidP="002913C0">
      <w:pPr>
        <w:numPr>
          <w:ilvl w:val="0"/>
          <w:numId w:val="5"/>
        </w:numPr>
        <w:ind w:left="426" w:hanging="426"/>
        <w:jc w:val="both"/>
      </w:pPr>
      <w:r w:rsidRPr="00030B07">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930359" w:rsidRPr="00030B07" w:rsidRDefault="005B55C1" w:rsidP="002913C0">
      <w:pPr>
        <w:numPr>
          <w:ilvl w:val="0"/>
          <w:numId w:val="5"/>
        </w:numPr>
        <w:ind w:left="426" w:hanging="426"/>
        <w:jc w:val="both"/>
      </w:pPr>
      <w:r w:rsidRPr="00030B07">
        <w:t>Odwołanie wobec treści ogłoszenia lub treści SWZ wnosi się w terminie 5 dni od dnia zamieszczenia ogłoszenia w Biuletynie Zamówień Publicznych lub treści SWZ na stronie internetowej.</w:t>
      </w:r>
    </w:p>
    <w:p w14:paraId="00000143" w14:textId="77777777" w:rsidR="00930359" w:rsidRPr="00030B07" w:rsidRDefault="005B55C1" w:rsidP="002913C0">
      <w:pPr>
        <w:numPr>
          <w:ilvl w:val="0"/>
          <w:numId w:val="5"/>
        </w:numPr>
        <w:ind w:left="426" w:hanging="426"/>
        <w:jc w:val="both"/>
      </w:pPr>
      <w:r w:rsidRPr="00030B07">
        <w:t>Odwołanie wnosi się w terminie:</w:t>
      </w:r>
    </w:p>
    <w:p w14:paraId="00000144" w14:textId="77777777" w:rsidR="00930359" w:rsidRPr="00030B07" w:rsidRDefault="005B55C1" w:rsidP="00030B07">
      <w:pPr>
        <w:ind w:left="709" w:hanging="284"/>
        <w:jc w:val="both"/>
      </w:pPr>
      <w:r w:rsidRPr="00030B07">
        <w:t>1)</w:t>
      </w:r>
      <w:r w:rsidRPr="00030B07">
        <w:tab/>
        <w:t>5 dni od dnia przekazania informacji o czynności zamawiającego stanowiącej podstawę jego wniesienia, jeżeli informacja została przekazana przy użyciu środków komunikacji elektronicznej,</w:t>
      </w:r>
    </w:p>
    <w:p w14:paraId="00000145" w14:textId="77777777" w:rsidR="00930359" w:rsidRPr="00030B07" w:rsidRDefault="005B55C1" w:rsidP="00030B07">
      <w:pPr>
        <w:ind w:left="709" w:hanging="284"/>
        <w:jc w:val="both"/>
      </w:pPr>
      <w:r w:rsidRPr="00030B07">
        <w:t>2)</w:t>
      </w:r>
      <w:r w:rsidRPr="00030B07">
        <w:tab/>
        <w:t>10 dni od dnia przekazania informacji o czynności zamawiającego stanowiącej podstawę jego wniesienia, jeżeli informacja została przekazana w sposób inny niż określony w pkt 1).</w:t>
      </w:r>
    </w:p>
    <w:p w14:paraId="00000146" w14:textId="77777777" w:rsidR="00930359" w:rsidRPr="00030B07" w:rsidRDefault="005B55C1" w:rsidP="002913C0">
      <w:pPr>
        <w:numPr>
          <w:ilvl w:val="0"/>
          <w:numId w:val="5"/>
        </w:numPr>
        <w:ind w:left="426" w:hanging="426"/>
        <w:jc w:val="both"/>
      </w:pPr>
      <w:r w:rsidRPr="00030B07">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930359" w:rsidRPr="00030B07" w:rsidRDefault="005B55C1" w:rsidP="002913C0">
      <w:pPr>
        <w:numPr>
          <w:ilvl w:val="0"/>
          <w:numId w:val="5"/>
        </w:numPr>
        <w:ind w:left="426" w:hanging="426"/>
        <w:jc w:val="both"/>
      </w:pPr>
      <w:r w:rsidRPr="00030B07">
        <w:t>Na orzeczenie Izby oraz postanowienie Prezesa Izby, o którym mowa w art. 519 ust. 1 ustawy PZP, stronom oraz uczestnikom postępowania odwoławczego przysługuje skarga do sądu.</w:t>
      </w:r>
    </w:p>
    <w:p w14:paraId="00000148" w14:textId="77777777" w:rsidR="00930359" w:rsidRPr="00030B07" w:rsidRDefault="005B55C1" w:rsidP="002913C0">
      <w:pPr>
        <w:numPr>
          <w:ilvl w:val="0"/>
          <w:numId w:val="5"/>
        </w:numPr>
        <w:ind w:left="426" w:hanging="426"/>
        <w:jc w:val="both"/>
      </w:pPr>
      <w:r w:rsidRPr="00030B07">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930359" w:rsidRPr="00030B07" w:rsidRDefault="005B55C1" w:rsidP="002913C0">
      <w:pPr>
        <w:numPr>
          <w:ilvl w:val="0"/>
          <w:numId w:val="5"/>
        </w:numPr>
        <w:ind w:left="426" w:hanging="426"/>
        <w:jc w:val="both"/>
      </w:pPr>
      <w:r w:rsidRPr="00030B07">
        <w:t>Skargę wnosi się do Sądu Okręgowego w Warszawie - sądu zamówień publicznych, zwanego dalej "sądem zamówień publicznych".</w:t>
      </w:r>
    </w:p>
    <w:p w14:paraId="0000014A" w14:textId="77777777" w:rsidR="00930359" w:rsidRPr="00030B07" w:rsidRDefault="005B55C1" w:rsidP="002913C0">
      <w:pPr>
        <w:numPr>
          <w:ilvl w:val="0"/>
          <w:numId w:val="5"/>
        </w:numPr>
        <w:ind w:left="426" w:hanging="426"/>
        <w:jc w:val="both"/>
      </w:pPr>
      <w:r w:rsidRPr="00030B07">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77777777" w:rsidR="00930359" w:rsidRPr="00030B07" w:rsidRDefault="005B55C1" w:rsidP="002913C0">
      <w:pPr>
        <w:numPr>
          <w:ilvl w:val="0"/>
          <w:numId w:val="5"/>
        </w:numPr>
        <w:ind w:left="426" w:hanging="426"/>
        <w:jc w:val="both"/>
      </w:pPr>
      <w:r w:rsidRPr="00030B07">
        <w:t>Prezes Izby przekazuje skargę wraz z aktami postępowania odwoławczego do sądu zamówień publicznych w terminie 7 dni od dnia jej otrzymania.</w:t>
      </w:r>
    </w:p>
    <w:p w14:paraId="64CF4D99" w14:textId="77777777" w:rsidR="00B27E50" w:rsidRPr="00B27E50" w:rsidRDefault="00B27E50" w:rsidP="00B27E50">
      <w:pPr>
        <w:keepNext/>
        <w:keepLines/>
        <w:spacing w:before="360" w:after="120"/>
        <w:jc w:val="both"/>
        <w:outlineLvl w:val="1"/>
        <w:rPr>
          <w:sz w:val="32"/>
          <w:szCs w:val="32"/>
        </w:rPr>
      </w:pPr>
      <w:bookmarkStart w:id="35" w:name="_uarrfy5kozla" w:colFirst="0" w:colLast="0"/>
      <w:bookmarkEnd w:id="35"/>
      <w:r w:rsidRPr="00B27E50">
        <w:rPr>
          <w:sz w:val="32"/>
          <w:szCs w:val="32"/>
          <w:highlight w:val="lightGray"/>
        </w:rPr>
        <w:lastRenderedPageBreak/>
        <w:t>XV. Informacje dodatkowe</w:t>
      </w:r>
    </w:p>
    <w:p w14:paraId="0C602B37" w14:textId="77777777" w:rsidR="002B463D" w:rsidRDefault="002B463D" w:rsidP="002B463D"/>
    <w:p w14:paraId="4E33CE33" w14:textId="77777777" w:rsidR="00B27E50" w:rsidRPr="00B27E50" w:rsidRDefault="00B27E50" w:rsidP="00453A54">
      <w:pPr>
        <w:numPr>
          <w:ilvl w:val="0"/>
          <w:numId w:val="34"/>
        </w:numPr>
        <w:ind w:left="426" w:hanging="426"/>
        <w:jc w:val="both"/>
      </w:pPr>
      <w:r w:rsidRPr="00B27E50">
        <w:t>Zamawiający nie przewiduje aukcji elektronicznej.</w:t>
      </w:r>
    </w:p>
    <w:p w14:paraId="347A5916" w14:textId="77777777" w:rsidR="00B27E50" w:rsidRPr="00B27E50" w:rsidRDefault="00B27E50" w:rsidP="00453A54">
      <w:pPr>
        <w:numPr>
          <w:ilvl w:val="0"/>
          <w:numId w:val="34"/>
        </w:numPr>
        <w:ind w:left="426" w:hanging="426"/>
        <w:jc w:val="both"/>
      </w:pPr>
      <w:r w:rsidRPr="00B27E50">
        <w:t>Zamawiający nie przewiduje złożenia oferty w postaci katalogów elektronicznych.</w:t>
      </w:r>
    </w:p>
    <w:p w14:paraId="54B883AC" w14:textId="77777777" w:rsidR="00B27E50" w:rsidRPr="00B27E50" w:rsidRDefault="00B27E50" w:rsidP="00453A54">
      <w:pPr>
        <w:numPr>
          <w:ilvl w:val="0"/>
          <w:numId w:val="34"/>
        </w:numPr>
        <w:ind w:left="426" w:hanging="426"/>
        <w:jc w:val="both"/>
      </w:pPr>
      <w:r w:rsidRPr="00B27E50">
        <w:t>Zamawiający nie prowadzi postępowania w celu zawarcia umowy ramowej.</w:t>
      </w:r>
    </w:p>
    <w:p w14:paraId="45A03FCA" w14:textId="77777777" w:rsidR="00B27E50" w:rsidRPr="00B27E50" w:rsidRDefault="00B27E50" w:rsidP="00453A54">
      <w:pPr>
        <w:numPr>
          <w:ilvl w:val="0"/>
          <w:numId w:val="34"/>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453A54">
      <w:pPr>
        <w:numPr>
          <w:ilvl w:val="0"/>
          <w:numId w:val="34"/>
        </w:numPr>
        <w:ind w:left="426" w:hanging="426"/>
        <w:jc w:val="both"/>
      </w:pPr>
      <w:r w:rsidRPr="00B27E50">
        <w:t>Zamawiający nie wymaga odbycia przez Wykonawcę wizji lokalnej lub sprawdzenia przez niego dokumentów niezbędnych do realizacji zamówienia.</w:t>
      </w:r>
    </w:p>
    <w:p w14:paraId="44491C61" w14:textId="54825176" w:rsidR="00BE3962" w:rsidRDefault="00B27E50" w:rsidP="00453A54">
      <w:pPr>
        <w:numPr>
          <w:ilvl w:val="0"/>
          <w:numId w:val="34"/>
        </w:numPr>
        <w:ind w:left="426" w:hanging="426"/>
        <w:jc w:val="both"/>
      </w:pPr>
      <w:r w:rsidRPr="00B27E50">
        <w:t>Zamawiający nie dopuszcza składania ofert wariantowych oraz w postaci katalogów elektronicznych.</w:t>
      </w:r>
    </w:p>
    <w:p w14:paraId="5E06C49B" w14:textId="77777777" w:rsidR="006167F5" w:rsidRDefault="00BE3962" w:rsidP="00453A54">
      <w:pPr>
        <w:numPr>
          <w:ilvl w:val="0"/>
          <w:numId w:val="34"/>
        </w:numPr>
        <w:ind w:left="426" w:hanging="426"/>
        <w:jc w:val="both"/>
        <w:rPr>
          <w:lang w:val="pl-PL"/>
        </w:rPr>
      </w:pPr>
      <w:r w:rsidRPr="008C274A">
        <w:rPr>
          <w:lang w:val="pl-PL"/>
        </w:rPr>
        <w:t xml:space="preserve">Zamawiający </w:t>
      </w:r>
      <w:r w:rsidR="00D70E70">
        <w:rPr>
          <w:lang w:val="pl-PL"/>
        </w:rPr>
        <w:t xml:space="preserve">nie </w:t>
      </w:r>
      <w:r w:rsidRPr="008C274A">
        <w:rPr>
          <w:lang w:val="pl-PL"/>
        </w:rPr>
        <w:t>przewiduje udzielanie zamówień, o których mowa w art. 214 ust. 1 pkt 7.</w:t>
      </w:r>
    </w:p>
    <w:p w14:paraId="5C1A4426" w14:textId="0D83576C" w:rsidR="00A827ED" w:rsidRDefault="00A827ED" w:rsidP="001803D8">
      <w:pPr>
        <w:pStyle w:val="Akapitzlist"/>
        <w:numPr>
          <w:ilvl w:val="0"/>
          <w:numId w:val="34"/>
        </w:numPr>
        <w:ind w:left="426" w:hanging="426"/>
        <w:rPr>
          <w:lang w:val="pl-PL"/>
        </w:rPr>
      </w:pPr>
      <w:r w:rsidRPr="00A827ED">
        <w:rPr>
          <w:lang w:val="pl-PL"/>
        </w:rPr>
        <w:t>Zamawiający przewiduje prawo opcji, o któr</w:t>
      </w:r>
      <w:r w:rsidR="00531694">
        <w:rPr>
          <w:lang w:val="pl-PL"/>
        </w:rPr>
        <w:t>ym</w:t>
      </w:r>
      <w:r w:rsidRPr="00A827ED">
        <w:rPr>
          <w:lang w:val="pl-PL"/>
        </w:rPr>
        <w:t xml:space="preserve"> mowa w art. 441 ustawy Pzp.</w:t>
      </w:r>
    </w:p>
    <w:p w14:paraId="39387970" w14:textId="2DDCB71D" w:rsidR="00D2788B" w:rsidRPr="00D2788B" w:rsidRDefault="00D2788B" w:rsidP="001803D8">
      <w:pPr>
        <w:pStyle w:val="Akapitzlist"/>
        <w:numPr>
          <w:ilvl w:val="2"/>
          <w:numId w:val="36"/>
        </w:numPr>
        <w:ind w:left="709" w:hanging="283"/>
        <w:jc w:val="both"/>
        <w:rPr>
          <w:rFonts w:eastAsia="Times New Roman"/>
          <w:color w:val="000000"/>
          <w:kern w:val="3"/>
          <w:lang w:val="pl-PL" w:eastAsia="zh-CN" w:bidi="hi-IN"/>
        </w:rPr>
      </w:pPr>
      <w:r w:rsidRPr="00D2788B">
        <w:rPr>
          <w:rFonts w:eastAsia="Times New Roman"/>
          <w:color w:val="000000"/>
          <w:kern w:val="3"/>
          <w:lang w:val="pl-PL" w:eastAsia="zh-CN" w:bidi="hi-IN"/>
        </w:rPr>
        <w:t>Zamawiający przewiduje „prawo opcji” polegające na zwiększeniu zamówienia podstawowego maksymalnie w ilości:</w:t>
      </w:r>
    </w:p>
    <w:p w14:paraId="24C7F3EA" w14:textId="41962C90" w:rsidR="000F427D" w:rsidRPr="00307979" w:rsidRDefault="000F427D" w:rsidP="001803D8">
      <w:pPr>
        <w:pStyle w:val="Standard"/>
        <w:spacing w:line="276" w:lineRule="auto"/>
        <w:ind w:left="709"/>
        <w:jc w:val="both"/>
        <w:rPr>
          <w:rFonts w:ascii="Arial" w:hAnsi="Arial" w:cs="Arial"/>
          <w:b/>
          <w:bCs/>
          <w:color w:val="000000"/>
          <w:sz w:val="22"/>
          <w:szCs w:val="22"/>
        </w:rPr>
      </w:pPr>
      <w:bookmarkStart w:id="36" w:name="_Hlk166669989"/>
      <w:r w:rsidRPr="00307979">
        <w:rPr>
          <w:rFonts w:ascii="Arial" w:hAnsi="Arial" w:cs="Arial"/>
          <w:b/>
          <w:bCs/>
          <w:color w:val="000000"/>
          <w:sz w:val="22"/>
          <w:szCs w:val="22"/>
        </w:rPr>
        <w:t>ZADANIE NR 1:</w:t>
      </w:r>
      <w:r w:rsidRPr="00307979">
        <w:rPr>
          <w:rFonts w:ascii="Arial" w:hAnsi="Arial" w:cs="Arial"/>
          <w:b/>
          <w:bCs/>
          <w:color w:val="000000"/>
          <w:sz w:val="22"/>
          <w:szCs w:val="22"/>
        </w:rPr>
        <w:tab/>
      </w:r>
    </w:p>
    <w:p w14:paraId="25E5275C" w14:textId="77777777" w:rsidR="000F427D" w:rsidRPr="00307979" w:rsidRDefault="000F427D" w:rsidP="001803D8">
      <w:pPr>
        <w:pStyle w:val="Standard"/>
        <w:spacing w:line="276" w:lineRule="auto"/>
        <w:ind w:left="709"/>
        <w:jc w:val="both"/>
        <w:rPr>
          <w:rFonts w:ascii="Arial" w:hAnsi="Arial" w:cs="Arial"/>
          <w:b/>
          <w:bCs/>
          <w:color w:val="000000"/>
          <w:sz w:val="22"/>
          <w:szCs w:val="22"/>
        </w:rPr>
      </w:pPr>
      <w:r w:rsidRPr="00307979">
        <w:rPr>
          <w:rFonts w:ascii="Arial" w:hAnsi="Arial" w:cs="Arial"/>
          <w:b/>
          <w:bCs/>
          <w:color w:val="000000"/>
          <w:sz w:val="22"/>
          <w:szCs w:val="22"/>
        </w:rPr>
        <w:t>Powiat Pucki – drogi zamiejskie</w:t>
      </w:r>
    </w:p>
    <w:bookmarkEnd w:id="36"/>
    <w:p w14:paraId="502126E4" w14:textId="77777777" w:rsidR="00692052" w:rsidRPr="00692052" w:rsidRDefault="00692052" w:rsidP="001803D8">
      <w:pPr>
        <w:pStyle w:val="Standard"/>
        <w:spacing w:line="276" w:lineRule="auto"/>
        <w:ind w:left="709"/>
        <w:jc w:val="both"/>
        <w:rPr>
          <w:rFonts w:ascii="Arial" w:hAnsi="Arial" w:cs="Arial"/>
          <w:color w:val="000000"/>
          <w:sz w:val="22"/>
          <w:szCs w:val="22"/>
        </w:rPr>
      </w:pPr>
      <w:r w:rsidRPr="00692052">
        <w:rPr>
          <w:rFonts w:ascii="Arial" w:hAnsi="Arial" w:cs="Arial"/>
          <w:color w:val="000000"/>
          <w:sz w:val="22"/>
          <w:szCs w:val="22"/>
        </w:rPr>
        <w:t>Zamówienie w ramach „prawa opcji”</w:t>
      </w:r>
    </w:p>
    <w:p w14:paraId="22DDD66A" w14:textId="77777777" w:rsidR="00692052" w:rsidRPr="00692052" w:rsidRDefault="00692052" w:rsidP="001803D8">
      <w:pPr>
        <w:pStyle w:val="Standard"/>
        <w:spacing w:line="276" w:lineRule="auto"/>
        <w:ind w:left="709"/>
        <w:jc w:val="both"/>
        <w:rPr>
          <w:rFonts w:ascii="Arial" w:hAnsi="Arial" w:cs="Arial"/>
          <w:color w:val="000000"/>
          <w:sz w:val="22"/>
          <w:szCs w:val="22"/>
        </w:rPr>
      </w:pPr>
      <w:r w:rsidRPr="00692052">
        <w:rPr>
          <w:rFonts w:ascii="Arial" w:hAnsi="Arial" w:cs="Arial"/>
          <w:color w:val="000000"/>
          <w:sz w:val="22"/>
          <w:szCs w:val="22"/>
        </w:rPr>
        <w:t>1) Remont cząstkowy nawierzchni bitumicznej mieszankami mineralno – asfaltowymi na gorąco przy średniej głębokości ubytków i wybojów 4 cm na powierzchni ca 8 940 m</w:t>
      </w:r>
      <w:r w:rsidRPr="00692052">
        <w:rPr>
          <w:rFonts w:ascii="Arial" w:hAnsi="Arial" w:cs="Arial"/>
          <w:color w:val="000000"/>
          <w:sz w:val="22"/>
          <w:szCs w:val="22"/>
          <w:vertAlign w:val="superscript"/>
        </w:rPr>
        <w:t>2</w:t>
      </w:r>
      <w:r w:rsidRPr="00692052">
        <w:rPr>
          <w:rFonts w:ascii="Arial" w:hAnsi="Arial" w:cs="Arial"/>
          <w:color w:val="000000"/>
          <w:sz w:val="22"/>
          <w:szCs w:val="22"/>
        </w:rPr>
        <w:t xml:space="preserve">  w pełnym zakresie technologicznym z frezowaniem.</w:t>
      </w:r>
    </w:p>
    <w:p w14:paraId="08DCE2AC" w14:textId="0B0AA9F2" w:rsidR="00692052" w:rsidRPr="006A7C49" w:rsidRDefault="00692052" w:rsidP="001803D8">
      <w:pPr>
        <w:pStyle w:val="Standard"/>
        <w:spacing w:line="276" w:lineRule="auto"/>
        <w:ind w:left="709"/>
        <w:jc w:val="both"/>
        <w:rPr>
          <w:rFonts w:ascii="Arial" w:hAnsi="Arial" w:cs="Arial"/>
          <w:color w:val="000000"/>
          <w:sz w:val="22"/>
          <w:szCs w:val="22"/>
          <w:u w:val="single"/>
        </w:rPr>
      </w:pPr>
      <w:r w:rsidRPr="00692052">
        <w:rPr>
          <w:rFonts w:ascii="Arial" w:hAnsi="Arial" w:cs="Arial"/>
          <w:color w:val="000000"/>
          <w:sz w:val="22"/>
          <w:szCs w:val="22"/>
        </w:rPr>
        <w:tab/>
      </w:r>
      <w:r w:rsidRPr="006A7C49">
        <w:rPr>
          <w:rFonts w:ascii="Arial" w:hAnsi="Arial" w:cs="Arial"/>
          <w:color w:val="000000"/>
          <w:sz w:val="22"/>
          <w:szCs w:val="22"/>
          <w:u w:val="single"/>
        </w:rPr>
        <w:t>Zakres w ramach prawa opcji:</w:t>
      </w:r>
    </w:p>
    <w:p w14:paraId="1CF09B15" w14:textId="77777777" w:rsidR="00692052" w:rsidRPr="00692052" w:rsidRDefault="00692052" w:rsidP="001803D8">
      <w:pPr>
        <w:pStyle w:val="Standard"/>
        <w:spacing w:line="276" w:lineRule="auto"/>
        <w:ind w:left="709"/>
        <w:jc w:val="both"/>
        <w:rPr>
          <w:rFonts w:ascii="Arial" w:hAnsi="Arial" w:cs="Arial"/>
          <w:color w:val="000000"/>
          <w:sz w:val="22"/>
          <w:szCs w:val="22"/>
        </w:rPr>
      </w:pPr>
      <w:r w:rsidRPr="00692052">
        <w:rPr>
          <w:rFonts w:ascii="Arial" w:hAnsi="Arial" w:cs="Arial"/>
          <w:color w:val="000000"/>
          <w:sz w:val="22"/>
          <w:szCs w:val="22"/>
        </w:rPr>
        <w:t>- Obwód Drogowy w Sławoszynie -     894 Mg tj.   8 940 m</w:t>
      </w:r>
      <w:r w:rsidRPr="00692052">
        <w:rPr>
          <w:rFonts w:ascii="Arial" w:hAnsi="Arial" w:cs="Arial"/>
          <w:color w:val="000000"/>
          <w:sz w:val="22"/>
          <w:szCs w:val="22"/>
          <w:vertAlign w:val="superscript"/>
        </w:rPr>
        <w:t>2</w:t>
      </w:r>
      <w:r w:rsidRPr="00692052">
        <w:rPr>
          <w:rFonts w:ascii="Arial" w:hAnsi="Arial" w:cs="Arial"/>
          <w:color w:val="000000"/>
          <w:sz w:val="22"/>
          <w:szCs w:val="22"/>
        </w:rPr>
        <w:tab/>
      </w:r>
    </w:p>
    <w:p w14:paraId="4AA0A2A3" w14:textId="68E1298C" w:rsidR="00692052" w:rsidRPr="00692052" w:rsidRDefault="00692052" w:rsidP="001803D8">
      <w:pPr>
        <w:pStyle w:val="Standard"/>
        <w:spacing w:line="276" w:lineRule="auto"/>
        <w:ind w:left="709"/>
        <w:jc w:val="both"/>
        <w:rPr>
          <w:rFonts w:ascii="Arial" w:hAnsi="Arial" w:cs="Arial"/>
          <w:color w:val="000000"/>
          <w:sz w:val="22"/>
          <w:szCs w:val="22"/>
        </w:rPr>
      </w:pPr>
      <w:r w:rsidRPr="00692052">
        <w:rPr>
          <w:rFonts w:ascii="Arial" w:hAnsi="Arial" w:cs="Arial"/>
          <w:color w:val="000000"/>
          <w:sz w:val="22"/>
          <w:szCs w:val="22"/>
        </w:rPr>
        <w:t>2) Remontu cząstkowego nawierzchni bitumicznej mieszankami mineralno – asfaltowymi na gorąco przy średniej głębokości ubytków i wybojów 5 cm na powierzchni ca 2</w:t>
      </w:r>
      <w:r w:rsidR="00334C34">
        <w:rPr>
          <w:rFonts w:ascii="Arial" w:hAnsi="Arial" w:cs="Arial"/>
          <w:color w:val="000000"/>
          <w:sz w:val="22"/>
          <w:szCs w:val="22"/>
        </w:rPr>
        <w:t> </w:t>
      </w:r>
      <w:r w:rsidRPr="00692052">
        <w:rPr>
          <w:rFonts w:ascii="Arial" w:hAnsi="Arial" w:cs="Arial"/>
          <w:color w:val="000000"/>
          <w:sz w:val="22"/>
          <w:szCs w:val="22"/>
        </w:rPr>
        <w:t>400</w:t>
      </w:r>
      <w:r w:rsidR="00334C34">
        <w:rPr>
          <w:rFonts w:ascii="Arial" w:hAnsi="Arial" w:cs="Arial"/>
          <w:color w:val="000000"/>
          <w:sz w:val="22"/>
          <w:szCs w:val="22"/>
        </w:rPr>
        <w:t xml:space="preserve"> </w:t>
      </w:r>
      <w:r w:rsidRPr="00692052">
        <w:rPr>
          <w:rFonts w:ascii="Arial" w:hAnsi="Arial" w:cs="Arial"/>
          <w:color w:val="000000"/>
          <w:sz w:val="22"/>
          <w:szCs w:val="22"/>
        </w:rPr>
        <w:t>m² w niepełnym zakresie technologicznym</w:t>
      </w:r>
      <w:r w:rsidRPr="00692052">
        <w:rPr>
          <w:rFonts w:ascii="Arial" w:hAnsi="Arial" w:cs="Arial"/>
          <w:color w:val="000000"/>
          <w:sz w:val="22"/>
          <w:szCs w:val="22"/>
        </w:rPr>
        <w:tab/>
      </w:r>
    </w:p>
    <w:p w14:paraId="0BB50098" w14:textId="77777777" w:rsidR="00692052" w:rsidRPr="006A7C49" w:rsidRDefault="00692052" w:rsidP="001803D8">
      <w:pPr>
        <w:pStyle w:val="Standard"/>
        <w:spacing w:line="276" w:lineRule="auto"/>
        <w:ind w:left="709"/>
        <w:jc w:val="both"/>
        <w:rPr>
          <w:rFonts w:ascii="Arial" w:hAnsi="Arial" w:cs="Arial"/>
          <w:color w:val="000000"/>
          <w:sz w:val="22"/>
          <w:szCs w:val="22"/>
          <w:u w:val="single"/>
        </w:rPr>
      </w:pPr>
      <w:r w:rsidRPr="006A7C49">
        <w:rPr>
          <w:rFonts w:ascii="Arial" w:hAnsi="Arial" w:cs="Arial"/>
          <w:color w:val="000000"/>
          <w:sz w:val="22"/>
          <w:szCs w:val="22"/>
          <w:u w:val="single"/>
        </w:rPr>
        <w:t>Zakres w ramach prawa opcji:</w:t>
      </w:r>
    </w:p>
    <w:p w14:paraId="007FB114" w14:textId="39E46BDC" w:rsidR="000F427D" w:rsidRPr="00F903DD" w:rsidRDefault="00692052" w:rsidP="001803D8">
      <w:pPr>
        <w:pStyle w:val="Standard"/>
        <w:spacing w:line="276" w:lineRule="auto"/>
        <w:ind w:left="709"/>
        <w:jc w:val="both"/>
        <w:rPr>
          <w:rFonts w:ascii="Arial" w:hAnsi="Arial" w:cs="Arial"/>
          <w:color w:val="000000"/>
          <w:sz w:val="22"/>
          <w:szCs w:val="22"/>
        </w:rPr>
      </w:pPr>
      <w:r w:rsidRPr="00692052">
        <w:rPr>
          <w:rFonts w:ascii="Arial" w:hAnsi="Arial" w:cs="Arial"/>
          <w:color w:val="000000"/>
          <w:sz w:val="22"/>
          <w:szCs w:val="22"/>
        </w:rPr>
        <w:t>- Obwód Drogowy w Sławoszynie -  300 Mg tj.    2 400 m</w:t>
      </w:r>
      <w:r w:rsidRPr="00692052">
        <w:rPr>
          <w:rFonts w:ascii="Arial" w:hAnsi="Arial" w:cs="Arial"/>
          <w:color w:val="000000"/>
          <w:sz w:val="22"/>
          <w:szCs w:val="22"/>
          <w:vertAlign w:val="superscript"/>
        </w:rPr>
        <w:t>2</w:t>
      </w:r>
    </w:p>
    <w:p w14:paraId="7EECDA09" w14:textId="7F9A59B6" w:rsidR="000F427D" w:rsidRPr="00307979" w:rsidRDefault="000F427D" w:rsidP="001803D8">
      <w:pPr>
        <w:pStyle w:val="Standard"/>
        <w:spacing w:line="276" w:lineRule="auto"/>
        <w:ind w:left="709"/>
        <w:jc w:val="both"/>
        <w:rPr>
          <w:rFonts w:ascii="Arial" w:hAnsi="Arial" w:cs="Arial"/>
          <w:b/>
          <w:bCs/>
          <w:color w:val="000000"/>
          <w:sz w:val="22"/>
          <w:szCs w:val="22"/>
        </w:rPr>
      </w:pPr>
      <w:r w:rsidRPr="00307979">
        <w:rPr>
          <w:rFonts w:ascii="Arial" w:hAnsi="Arial" w:cs="Arial"/>
          <w:b/>
          <w:bCs/>
          <w:color w:val="000000"/>
          <w:sz w:val="22"/>
          <w:szCs w:val="22"/>
        </w:rPr>
        <w:t>ZADANIE NR</w:t>
      </w:r>
      <w:r>
        <w:rPr>
          <w:rFonts w:ascii="Arial" w:hAnsi="Arial" w:cs="Arial"/>
          <w:b/>
          <w:bCs/>
          <w:color w:val="000000"/>
          <w:sz w:val="22"/>
          <w:szCs w:val="22"/>
        </w:rPr>
        <w:t xml:space="preserve"> 2</w:t>
      </w:r>
      <w:r w:rsidRPr="00307979">
        <w:rPr>
          <w:rFonts w:ascii="Arial" w:hAnsi="Arial" w:cs="Arial"/>
          <w:b/>
          <w:bCs/>
          <w:color w:val="000000"/>
          <w:sz w:val="22"/>
          <w:szCs w:val="22"/>
        </w:rPr>
        <w:t>:</w:t>
      </w:r>
      <w:r w:rsidRPr="00307979">
        <w:rPr>
          <w:rFonts w:ascii="Arial" w:hAnsi="Arial" w:cs="Arial"/>
          <w:b/>
          <w:bCs/>
          <w:color w:val="000000"/>
          <w:sz w:val="22"/>
          <w:szCs w:val="22"/>
        </w:rPr>
        <w:tab/>
      </w:r>
    </w:p>
    <w:p w14:paraId="5F7589E6" w14:textId="77777777" w:rsidR="000F427D" w:rsidRPr="00307979" w:rsidRDefault="000F427D" w:rsidP="001803D8">
      <w:pPr>
        <w:pStyle w:val="Standard"/>
        <w:spacing w:line="276" w:lineRule="auto"/>
        <w:ind w:left="709"/>
        <w:jc w:val="both"/>
        <w:rPr>
          <w:rFonts w:ascii="Arial" w:hAnsi="Arial" w:cs="Arial"/>
          <w:b/>
          <w:bCs/>
          <w:color w:val="000000"/>
          <w:sz w:val="22"/>
          <w:szCs w:val="22"/>
        </w:rPr>
      </w:pPr>
      <w:r w:rsidRPr="00307979">
        <w:rPr>
          <w:rFonts w:ascii="Arial" w:hAnsi="Arial" w:cs="Arial"/>
          <w:b/>
          <w:bCs/>
          <w:color w:val="000000"/>
          <w:sz w:val="22"/>
          <w:szCs w:val="22"/>
        </w:rPr>
        <w:t>Powiat Wejherowski – drogi zamiejskie</w:t>
      </w:r>
      <w:r w:rsidRPr="00307979">
        <w:rPr>
          <w:rFonts w:ascii="Arial" w:hAnsi="Arial" w:cs="Arial"/>
          <w:b/>
          <w:bCs/>
          <w:color w:val="000000"/>
          <w:sz w:val="22"/>
          <w:szCs w:val="22"/>
        </w:rPr>
        <w:tab/>
      </w:r>
    </w:p>
    <w:p w14:paraId="606136C6" w14:textId="6DA4E11A" w:rsidR="006A7C49" w:rsidRPr="006A7C49" w:rsidRDefault="006A7C49" w:rsidP="001803D8">
      <w:pPr>
        <w:pStyle w:val="Standard"/>
        <w:spacing w:line="276" w:lineRule="auto"/>
        <w:ind w:left="709"/>
        <w:jc w:val="both"/>
        <w:rPr>
          <w:rFonts w:ascii="Arial" w:hAnsi="Arial" w:cs="Arial"/>
          <w:color w:val="000000"/>
          <w:sz w:val="22"/>
          <w:szCs w:val="22"/>
        </w:rPr>
      </w:pPr>
      <w:r w:rsidRPr="006A7C49">
        <w:rPr>
          <w:rFonts w:ascii="Arial" w:hAnsi="Arial" w:cs="Arial"/>
          <w:color w:val="000000"/>
          <w:sz w:val="22"/>
          <w:szCs w:val="22"/>
        </w:rPr>
        <w:t>1) Remont cząstkowy nawierzchni bitumicznej mieszankami mineralno – asfaltowymi na gorąco przy średniej głębokości ubytków i wybojów 4 cm na powierzchni ca 14</w:t>
      </w:r>
      <w:r w:rsidR="00DC15AC">
        <w:rPr>
          <w:rFonts w:ascii="Arial" w:hAnsi="Arial" w:cs="Arial"/>
          <w:color w:val="000000"/>
          <w:sz w:val="22"/>
          <w:szCs w:val="22"/>
        </w:rPr>
        <w:t> </w:t>
      </w:r>
      <w:r w:rsidRPr="006A7C49">
        <w:rPr>
          <w:rFonts w:ascii="Arial" w:hAnsi="Arial" w:cs="Arial"/>
          <w:color w:val="000000"/>
          <w:sz w:val="22"/>
          <w:szCs w:val="22"/>
        </w:rPr>
        <w:t>710</w:t>
      </w:r>
      <w:r w:rsidR="00DC15AC">
        <w:rPr>
          <w:rFonts w:ascii="Arial" w:hAnsi="Arial" w:cs="Arial"/>
          <w:color w:val="000000"/>
          <w:sz w:val="22"/>
          <w:szCs w:val="22"/>
        </w:rPr>
        <w:t> </w:t>
      </w:r>
      <w:r w:rsidRPr="006A7C49">
        <w:rPr>
          <w:rFonts w:ascii="Arial" w:hAnsi="Arial" w:cs="Arial"/>
          <w:color w:val="000000"/>
          <w:sz w:val="22"/>
          <w:szCs w:val="22"/>
        </w:rPr>
        <w:t>m</w:t>
      </w:r>
      <w:r w:rsidRPr="00DC15AC">
        <w:rPr>
          <w:rFonts w:ascii="Arial" w:hAnsi="Arial" w:cs="Arial"/>
          <w:color w:val="000000"/>
          <w:sz w:val="22"/>
          <w:szCs w:val="22"/>
          <w:vertAlign w:val="superscript"/>
        </w:rPr>
        <w:t>2</w:t>
      </w:r>
      <w:r w:rsidRPr="006A7C49">
        <w:rPr>
          <w:rFonts w:ascii="Arial" w:hAnsi="Arial" w:cs="Arial"/>
          <w:color w:val="000000"/>
          <w:sz w:val="22"/>
          <w:szCs w:val="22"/>
        </w:rPr>
        <w:t xml:space="preserve">  w pełnym zakresie technologicznym z frezowaniem.</w:t>
      </w:r>
    </w:p>
    <w:p w14:paraId="09297917" w14:textId="77777777" w:rsidR="006A7C49" w:rsidRPr="006A7C49" w:rsidRDefault="006A7C49" w:rsidP="001803D8">
      <w:pPr>
        <w:pStyle w:val="Standard"/>
        <w:spacing w:line="276" w:lineRule="auto"/>
        <w:ind w:left="709"/>
        <w:jc w:val="both"/>
        <w:rPr>
          <w:rFonts w:ascii="Arial" w:hAnsi="Arial" w:cs="Arial"/>
          <w:color w:val="000000"/>
          <w:sz w:val="22"/>
          <w:szCs w:val="22"/>
          <w:u w:val="single"/>
        </w:rPr>
      </w:pPr>
      <w:r w:rsidRPr="006A7C49">
        <w:rPr>
          <w:rFonts w:ascii="Arial" w:hAnsi="Arial" w:cs="Arial"/>
          <w:color w:val="000000"/>
          <w:sz w:val="22"/>
          <w:szCs w:val="22"/>
          <w:u w:val="single"/>
        </w:rPr>
        <w:t>Zakres w ramach prawa opcji:</w:t>
      </w:r>
    </w:p>
    <w:p w14:paraId="1717149D" w14:textId="2103D845" w:rsidR="006A7C49" w:rsidRPr="006A7C49" w:rsidRDefault="006A7C49" w:rsidP="001803D8">
      <w:pPr>
        <w:pStyle w:val="Standard"/>
        <w:spacing w:line="276" w:lineRule="auto"/>
        <w:ind w:left="709"/>
        <w:jc w:val="both"/>
        <w:rPr>
          <w:rFonts w:ascii="Arial" w:hAnsi="Arial" w:cs="Arial"/>
          <w:color w:val="000000"/>
          <w:sz w:val="22"/>
          <w:szCs w:val="22"/>
        </w:rPr>
      </w:pPr>
      <w:r w:rsidRPr="006A7C49">
        <w:rPr>
          <w:rFonts w:ascii="Arial" w:hAnsi="Arial" w:cs="Arial"/>
          <w:color w:val="000000"/>
          <w:sz w:val="22"/>
          <w:szCs w:val="22"/>
        </w:rPr>
        <w:t>- Obwód Drogowy w Wejherowie -   1</w:t>
      </w:r>
      <w:r w:rsidR="00334C34">
        <w:rPr>
          <w:rFonts w:ascii="Arial" w:hAnsi="Arial" w:cs="Arial"/>
          <w:color w:val="000000"/>
          <w:sz w:val="22"/>
          <w:szCs w:val="22"/>
        </w:rPr>
        <w:t> </w:t>
      </w:r>
      <w:r w:rsidRPr="006A7C49">
        <w:rPr>
          <w:rFonts w:ascii="Arial" w:hAnsi="Arial" w:cs="Arial"/>
          <w:color w:val="000000"/>
          <w:sz w:val="22"/>
          <w:szCs w:val="22"/>
        </w:rPr>
        <w:t>000 Mg tj. 10 000 m</w:t>
      </w:r>
      <w:r w:rsidRPr="00DC15AC">
        <w:rPr>
          <w:rFonts w:ascii="Arial" w:hAnsi="Arial" w:cs="Arial"/>
          <w:color w:val="000000"/>
          <w:sz w:val="22"/>
          <w:szCs w:val="22"/>
          <w:vertAlign w:val="superscript"/>
        </w:rPr>
        <w:t>2</w:t>
      </w:r>
      <w:r w:rsidRPr="006A7C49">
        <w:rPr>
          <w:rFonts w:ascii="Arial" w:hAnsi="Arial" w:cs="Arial"/>
          <w:color w:val="000000"/>
          <w:sz w:val="22"/>
          <w:szCs w:val="22"/>
        </w:rPr>
        <w:tab/>
      </w:r>
    </w:p>
    <w:p w14:paraId="6B7E99C8" w14:textId="4DA044CF" w:rsidR="006A7C49" w:rsidRPr="006A7C49" w:rsidRDefault="006A7C49" w:rsidP="001803D8">
      <w:pPr>
        <w:pStyle w:val="Standard"/>
        <w:spacing w:line="276" w:lineRule="auto"/>
        <w:ind w:left="709"/>
        <w:jc w:val="both"/>
        <w:rPr>
          <w:rFonts w:ascii="Arial" w:hAnsi="Arial" w:cs="Arial"/>
          <w:color w:val="000000"/>
          <w:sz w:val="22"/>
          <w:szCs w:val="22"/>
        </w:rPr>
      </w:pPr>
      <w:r w:rsidRPr="006A7C49">
        <w:rPr>
          <w:rFonts w:ascii="Arial" w:hAnsi="Arial" w:cs="Arial"/>
          <w:color w:val="000000"/>
          <w:sz w:val="22"/>
          <w:szCs w:val="22"/>
        </w:rPr>
        <w:t>- Obwód Drogowy w Sławoszynie -     471</w:t>
      </w:r>
      <w:r w:rsidR="00334C34">
        <w:rPr>
          <w:rFonts w:ascii="Arial" w:hAnsi="Arial" w:cs="Arial"/>
          <w:color w:val="000000"/>
          <w:sz w:val="22"/>
          <w:szCs w:val="22"/>
        </w:rPr>
        <w:t xml:space="preserve"> </w:t>
      </w:r>
      <w:r w:rsidRPr="006A7C49">
        <w:rPr>
          <w:rFonts w:ascii="Arial" w:hAnsi="Arial" w:cs="Arial"/>
          <w:color w:val="000000"/>
          <w:sz w:val="22"/>
          <w:szCs w:val="22"/>
        </w:rPr>
        <w:t>Mg tj.   4 710 m</w:t>
      </w:r>
      <w:r w:rsidRPr="00DC15AC">
        <w:rPr>
          <w:rFonts w:ascii="Arial" w:hAnsi="Arial" w:cs="Arial"/>
          <w:color w:val="000000"/>
          <w:sz w:val="22"/>
          <w:szCs w:val="22"/>
          <w:vertAlign w:val="superscript"/>
        </w:rPr>
        <w:t>2</w:t>
      </w:r>
    </w:p>
    <w:p w14:paraId="5E682914" w14:textId="77777777" w:rsidR="006A7C49" w:rsidRPr="006A7C49" w:rsidRDefault="006A7C49" w:rsidP="001803D8">
      <w:pPr>
        <w:pStyle w:val="Standard"/>
        <w:spacing w:line="276" w:lineRule="auto"/>
        <w:ind w:left="709"/>
        <w:jc w:val="both"/>
        <w:rPr>
          <w:rFonts w:ascii="Arial" w:hAnsi="Arial" w:cs="Arial"/>
          <w:color w:val="000000"/>
          <w:sz w:val="22"/>
          <w:szCs w:val="22"/>
        </w:rPr>
      </w:pPr>
      <w:r w:rsidRPr="006A7C49">
        <w:rPr>
          <w:rFonts w:ascii="Arial" w:hAnsi="Arial" w:cs="Arial"/>
          <w:color w:val="000000"/>
          <w:sz w:val="22"/>
          <w:szCs w:val="22"/>
        </w:rPr>
        <w:t>2) Remontu cząstkowego nawierzchni bitumicznej mieszankami mineralno – asfaltowymi na gorąco przy średniej głębokości ubytków i wybojów 5 cm na powierzchni ca 3 200 m² w niepełnym zakresie technologicznym</w:t>
      </w:r>
      <w:r w:rsidRPr="006A7C49">
        <w:rPr>
          <w:rFonts w:ascii="Arial" w:hAnsi="Arial" w:cs="Arial"/>
          <w:color w:val="000000"/>
          <w:sz w:val="22"/>
          <w:szCs w:val="22"/>
        </w:rPr>
        <w:tab/>
      </w:r>
    </w:p>
    <w:p w14:paraId="6AA23A9C" w14:textId="77777777" w:rsidR="006A7C49" w:rsidRPr="00DC15AC" w:rsidRDefault="006A7C49" w:rsidP="001803D8">
      <w:pPr>
        <w:pStyle w:val="Standard"/>
        <w:spacing w:line="276" w:lineRule="auto"/>
        <w:ind w:left="709"/>
        <w:jc w:val="both"/>
        <w:rPr>
          <w:rFonts w:ascii="Arial" w:hAnsi="Arial" w:cs="Arial"/>
          <w:color w:val="000000"/>
          <w:sz w:val="22"/>
          <w:szCs w:val="22"/>
          <w:u w:val="single"/>
        </w:rPr>
      </w:pPr>
      <w:r w:rsidRPr="00DC15AC">
        <w:rPr>
          <w:rFonts w:ascii="Arial" w:hAnsi="Arial" w:cs="Arial"/>
          <w:color w:val="000000"/>
          <w:sz w:val="22"/>
          <w:szCs w:val="22"/>
          <w:u w:val="single"/>
        </w:rPr>
        <w:t>Zakres w ramach prawa opcji:</w:t>
      </w:r>
    </w:p>
    <w:p w14:paraId="6CAF7485" w14:textId="77777777" w:rsidR="006A7C49" w:rsidRPr="006A7C49" w:rsidRDefault="006A7C49" w:rsidP="001803D8">
      <w:pPr>
        <w:pStyle w:val="Standard"/>
        <w:spacing w:line="276" w:lineRule="auto"/>
        <w:ind w:left="709"/>
        <w:jc w:val="both"/>
        <w:rPr>
          <w:rFonts w:ascii="Arial" w:hAnsi="Arial" w:cs="Arial"/>
          <w:color w:val="000000"/>
          <w:sz w:val="22"/>
          <w:szCs w:val="22"/>
        </w:rPr>
      </w:pPr>
      <w:r w:rsidRPr="006A7C49">
        <w:rPr>
          <w:rFonts w:ascii="Arial" w:hAnsi="Arial" w:cs="Arial"/>
          <w:color w:val="000000"/>
          <w:sz w:val="22"/>
          <w:szCs w:val="22"/>
        </w:rPr>
        <w:t>- Obwód Drogowy w Wejherowie  -  300 Mg tj. 2 400 m</w:t>
      </w:r>
      <w:r w:rsidRPr="00DC15AC">
        <w:rPr>
          <w:rFonts w:ascii="Arial" w:hAnsi="Arial" w:cs="Arial"/>
          <w:color w:val="000000"/>
          <w:sz w:val="22"/>
          <w:szCs w:val="22"/>
          <w:vertAlign w:val="superscript"/>
        </w:rPr>
        <w:t>2</w:t>
      </w:r>
    </w:p>
    <w:p w14:paraId="7E885E6F" w14:textId="27A5F8DA" w:rsidR="006A7C49" w:rsidRDefault="006A7C49" w:rsidP="001803D8">
      <w:pPr>
        <w:pStyle w:val="Standard"/>
        <w:spacing w:line="276" w:lineRule="auto"/>
        <w:ind w:left="709"/>
        <w:jc w:val="both"/>
        <w:rPr>
          <w:rFonts w:ascii="Arial" w:hAnsi="Arial" w:cs="Arial"/>
          <w:color w:val="000000"/>
          <w:sz w:val="22"/>
          <w:szCs w:val="22"/>
        </w:rPr>
      </w:pPr>
      <w:r w:rsidRPr="006A7C49">
        <w:rPr>
          <w:rFonts w:ascii="Arial" w:hAnsi="Arial" w:cs="Arial"/>
          <w:color w:val="000000"/>
          <w:sz w:val="22"/>
          <w:szCs w:val="22"/>
        </w:rPr>
        <w:t>- Obwód Drogowy w Sławoszynie -  100 Mg tj.    800</w:t>
      </w:r>
      <w:r w:rsidR="00DC15AC">
        <w:rPr>
          <w:rFonts w:ascii="Arial" w:hAnsi="Arial" w:cs="Arial"/>
          <w:color w:val="000000"/>
          <w:sz w:val="22"/>
          <w:szCs w:val="22"/>
        </w:rPr>
        <w:t xml:space="preserve"> </w:t>
      </w:r>
      <w:r w:rsidRPr="006A7C49">
        <w:rPr>
          <w:rFonts w:ascii="Arial" w:hAnsi="Arial" w:cs="Arial"/>
          <w:color w:val="000000"/>
          <w:sz w:val="22"/>
          <w:szCs w:val="22"/>
        </w:rPr>
        <w:t>m</w:t>
      </w:r>
      <w:r w:rsidRPr="00DC15AC">
        <w:rPr>
          <w:rFonts w:ascii="Arial" w:hAnsi="Arial" w:cs="Arial"/>
          <w:color w:val="000000"/>
          <w:sz w:val="22"/>
          <w:szCs w:val="22"/>
          <w:vertAlign w:val="superscript"/>
        </w:rPr>
        <w:t>2</w:t>
      </w:r>
    </w:p>
    <w:p w14:paraId="4648A3AE" w14:textId="77777777" w:rsidR="00E82C6C" w:rsidRDefault="00E82C6C" w:rsidP="001803D8">
      <w:pPr>
        <w:pStyle w:val="Standard"/>
        <w:spacing w:line="276" w:lineRule="auto"/>
        <w:ind w:left="709"/>
        <w:jc w:val="both"/>
        <w:rPr>
          <w:rFonts w:ascii="Arial" w:hAnsi="Arial" w:cs="Arial"/>
          <w:b/>
          <w:bCs/>
          <w:color w:val="000000"/>
          <w:sz w:val="22"/>
          <w:szCs w:val="22"/>
        </w:rPr>
      </w:pPr>
    </w:p>
    <w:p w14:paraId="2C04D54B" w14:textId="77777777" w:rsidR="00E82C6C" w:rsidRDefault="00E82C6C" w:rsidP="001803D8">
      <w:pPr>
        <w:pStyle w:val="Standard"/>
        <w:spacing w:line="276" w:lineRule="auto"/>
        <w:ind w:left="709"/>
        <w:jc w:val="both"/>
        <w:rPr>
          <w:rFonts w:ascii="Arial" w:hAnsi="Arial" w:cs="Arial"/>
          <w:b/>
          <w:bCs/>
          <w:color w:val="000000"/>
          <w:sz w:val="22"/>
          <w:szCs w:val="22"/>
        </w:rPr>
      </w:pPr>
    </w:p>
    <w:p w14:paraId="0EE85C77" w14:textId="77777777" w:rsidR="00E82C6C" w:rsidRDefault="00E82C6C" w:rsidP="001803D8">
      <w:pPr>
        <w:pStyle w:val="Standard"/>
        <w:spacing w:line="276" w:lineRule="auto"/>
        <w:ind w:left="709"/>
        <w:jc w:val="both"/>
        <w:rPr>
          <w:rFonts w:ascii="Arial" w:hAnsi="Arial" w:cs="Arial"/>
          <w:b/>
          <w:bCs/>
          <w:color w:val="000000"/>
          <w:sz w:val="22"/>
          <w:szCs w:val="22"/>
        </w:rPr>
      </w:pPr>
    </w:p>
    <w:p w14:paraId="6307C733" w14:textId="77777777" w:rsidR="00E82C6C" w:rsidRDefault="00E82C6C" w:rsidP="001803D8">
      <w:pPr>
        <w:pStyle w:val="Standard"/>
        <w:spacing w:line="276" w:lineRule="auto"/>
        <w:ind w:left="709"/>
        <w:jc w:val="both"/>
        <w:rPr>
          <w:rFonts w:ascii="Arial" w:hAnsi="Arial" w:cs="Arial"/>
          <w:b/>
          <w:bCs/>
          <w:color w:val="000000"/>
          <w:sz w:val="22"/>
          <w:szCs w:val="22"/>
        </w:rPr>
      </w:pPr>
    </w:p>
    <w:p w14:paraId="53F6DA8D" w14:textId="032FFCF4" w:rsidR="000F427D" w:rsidRPr="00307979" w:rsidRDefault="000F427D" w:rsidP="001803D8">
      <w:pPr>
        <w:pStyle w:val="Standard"/>
        <w:spacing w:line="276" w:lineRule="auto"/>
        <w:ind w:left="709"/>
        <w:jc w:val="both"/>
        <w:rPr>
          <w:rFonts w:ascii="Arial" w:hAnsi="Arial" w:cs="Arial"/>
          <w:b/>
          <w:bCs/>
          <w:color w:val="000000"/>
          <w:sz w:val="22"/>
          <w:szCs w:val="22"/>
        </w:rPr>
      </w:pPr>
      <w:r w:rsidRPr="00307979">
        <w:rPr>
          <w:rFonts w:ascii="Arial" w:hAnsi="Arial" w:cs="Arial"/>
          <w:b/>
          <w:bCs/>
          <w:color w:val="000000"/>
          <w:sz w:val="22"/>
          <w:szCs w:val="22"/>
        </w:rPr>
        <w:t>ZADANIE NR 3:</w:t>
      </w:r>
    </w:p>
    <w:p w14:paraId="402B481C" w14:textId="77777777" w:rsidR="000F427D" w:rsidRPr="00307979" w:rsidRDefault="000F427D" w:rsidP="001803D8">
      <w:pPr>
        <w:pStyle w:val="Standard"/>
        <w:spacing w:line="276" w:lineRule="auto"/>
        <w:ind w:left="709"/>
        <w:jc w:val="both"/>
        <w:rPr>
          <w:rFonts w:ascii="Arial" w:hAnsi="Arial" w:cs="Arial"/>
          <w:b/>
          <w:bCs/>
          <w:color w:val="000000"/>
          <w:sz w:val="22"/>
          <w:szCs w:val="22"/>
        </w:rPr>
      </w:pPr>
      <w:r w:rsidRPr="00307979">
        <w:rPr>
          <w:rFonts w:ascii="Arial" w:hAnsi="Arial" w:cs="Arial"/>
          <w:b/>
          <w:bCs/>
          <w:color w:val="000000"/>
          <w:sz w:val="22"/>
          <w:szCs w:val="22"/>
        </w:rPr>
        <w:t>Powiat Wejherowski – drogi miejskie</w:t>
      </w:r>
      <w:r w:rsidRPr="00307979">
        <w:rPr>
          <w:rFonts w:ascii="Arial" w:hAnsi="Arial" w:cs="Arial"/>
          <w:b/>
          <w:bCs/>
          <w:color w:val="000000"/>
          <w:sz w:val="22"/>
          <w:szCs w:val="22"/>
        </w:rPr>
        <w:tab/>
      </w:r>
    </w:p>
    <w:p w14:paraId="2454D637" w14:textId="4C9A7EA6" w:rsidR="00840637" w:rsidRPr="00840637" w:rsidRDefault="00840637" w:rsidP="001803D8">
      <w:pPr>
        <w:ind w:left="709"/>
        <w:jc w:val="both"/>
        <w:rPr>
          <w:rFonts w:eastAsia="Times New Roman"/>
          <w:color w:val="000000"/>
          <w:kern w:val="3"/>
          <w:lang w:val="pl-PL" w:eastAsia="zh-CN" w:bidi="hi-IN"/>
        </w:rPr>
      </w:pPr>
      <w:r w:rsidRPr="00840637">
        <w:rPr>
          <w:rFonts w:eastAsia="Times New Roman"/>
          <w:color w:val="000000"/>
          <w:kern w:val="3"/>
          <w:lang w:val="pl-PL" w:eastAsia="zh-CN" w:bidi="hi-IN"/>
        </w:rPr>
        <w:lastRenderedPageBreak/>
        <w:t>1) Remont cząstkowy nawierzchni bitumicznej mieszankami mineralno – asfaltowymi na gorąco przy średniej głębokości ubytków i wybojów 4 cm na powierzchni ca 1</w:t>
      </w:r>
      <w:r w:rsidR="007F7761">
        <w:rPr>
          <w:rFonts w:eastAsia="Times New Roman"/>
          <w:color w:val="000000"/>
          <w:kern w:val="3"/>
          <w:lang w:val="pl-PL" w:eastAsia="zh-CN" w:bidi="hi-IN"/>
        </w:rPr>
        <w:t>60</w:t>
      </w:r>
      <w:r w:rsidRPr="00840637">
        <w:rPr>
          <w:rFonts w:eastAsia="Times New Roman"/>
          <w:color w:val="000000"/>
          <w:kern w:val="3"/>
          <w:lang w:val="pl-PL" w:eastAsia="zh-CN" w:bidi="hi-IN"/>
        </w:rPr>
        <w:t xml:space="preserve"> </w:t>
      </w:r>
      <w:r>
        <w:rPr>
          <w:rFonts w:eastAsia="Times New Roman"/>
          <w:color w:val="000000"/>
          <w:kern w:val="3"/>
          <w:lang w:val="pl-PL" w:eastAsia="zh-CN" w:bidi="hi-IN"/>
        </w:rPr>
        <w:t> </w:t>
      </w:r>
      <w:r w:rsidRPr="00840637">
        <w:rPr>
          <w:rFonts w:eastAsia="Times New Roman"/>
          <w:color w:val="000000"/>
          <w:kern w:val="3"/>
          <w:lang w:val="pl-PL" w:eastAsia="zh-CN" w:bidi="hi-IN"/>
        </w:rPr>
        <w:t>m</w:t>
      </w:r>
      <w:r w:rsidRPr="00840637">
        <w:rPr>
          <w:rFonts w:eastAsia="Times New Roman"/>
          <w:color w:val="000000"/>
          <w:kern w:val="3"/>
          <w:vertAlign w:val="superscript"/>
          <w:lang w:val="pl-PL" w:eastAsia="zh-CN" w:bidi="hi-IN"/>
        </w:rPr>
        <w:t>2</w:t>
      </w:r>
      <w:r w:rsidRPr="00840637">
        <w:rPr>
          <w:rFonts w:eastAsia="Times New Roman"/>
          <w:color w:val="000000"/>
          <w:kern w:val="3"/>
          <w:lang w:val="pl-PL" w:eastAsia="zh-CN" w:bidi="hi-IN"/>
        </w:rPr>
        <w:t xml:space="preserve">  w pełnym zakresie technologicznym z frezowaniem.</w:t>
      </w:r>
    </w:p>
    <w:p w14:paraId="60000E57" w14:textId="77777777" w:rsidR="00840637" w:rsidRPr="00840637" w:rsidRDefault="00840637" w:rsidP="001803D8">
      <w:pPr>
        <w:ind w:left="709"/>
        <w:rPr>
          <w:rFonts w:eastAsia="Times New Roman"/>
          <w:color w:val="000000"/>
          <w:kern w:val="3"/>
          <w:u w:val="single"/>
          <w:lang w:val="pl-PL" w:eastAsia="zh-CN" w:bidi="hi-IN"/>
        </w:rPr>
      </w:pPr>
      <w:r w:rsidRPr="00840637">
        <w:rPr>
          <w:rFonts w:eastAsia="Times New Roman"/>
          <w:color w:val="000000"/>
          <w:kern w:val="3"/>
          <w:u w:val="single"/>
          <w:lang w:val="pl-PL" w:eastAsia="zh-CN" w:bidi="hi-IN"/>
        </w:rPr>
        <w:t>Zakres w ramach prawa opcji:</w:t>
      </w:r>
    </w:p>
    <w:p w14:paraId="48AB7A97" w14:textId="03263557" w:rsidR="00C526DE" w:rsidRPr="00840637" w:rsidRDefault="00840637" w:rsidP="001803D8">
      <w:pPr>
        <w:pStyle w:val="Standard"/>
        <w:spacing w:line="276" w:lineRule="auto"/>
        <w:ind w:left="709"/>
        <w:jc w:val="both"/>
        <w:rPr>
          <w:rFonts w:ascii="Arial" w:hAnsi="Arial" w:cs="Arial"/>
          <w:color w:val="000000"/>
          <w:sz w:val="22"/>
          <w:szCs w:val="22"/>
        </w:rPr>
      </w:pPr>
      <w:r w:rsidRPr="00840637">
        <w:rPr>
          <w:rFonts w:ascii="Arial" w:hAnsi="Arial" w:cs="Arial"/>
          <w:color w:val="000000"/>
          <w:sz w:val="22"/>
          <w:szCs w:val="22"/>
        </w:rPr>
        <w:t>- Obwód Drogowy w Wejherowie -  16  Mg tj. 1</w:t>
      </w:r>
      <w:r w:rsidR="007F7761">
        <w:rPr>
          <w:rFonts w:ascii="Arial" w:hAnsi="Arial" w:cs="Arial"/>
          <w:color w:val="000000"/>
          <w:sz w:val="22"/>
          <w:szCs w:val="22"/>
        </w:rPr>
        <w:t>60</w:t>
      </w:r>
      <w:r w:rsidRPr="00840637">
        <w:rPr>
          <w:rFonts w:ascii="Arial" w:hAnsi="Arial" w:cs="Arial"/>
          <w:color w:val="000000"/>
          <w:sz w:val="22"/>
          <w:szCs w:val="22"/>
        </w:rPr>
        <w:t xml:space="preserve"> m</w:t>
      </w:r>
      <w:r w:rsidRPr="00F273D3">
        <w:rPr>
          <w:rFonts w:ascii="Arial" w:hAnsi="Arial" w:cs="Arial"/>
          <w:color w:val="000000"/>
          <w:sz w:val="22"/>
          <w:szCs w:val="22"/>
          <w:vertAlign w:val="superscript"/>
        </w:rPr>
        <w:t>2</w:t>
      </w:r>
      <w:r w:rsidR="000F427D" w:rsidRPr="00840637">
        <w:rPr>
          <w:rFonts w:ascii="Arial" w:hAnsi="Arial" w:cs="Arial"/>
          <w:color w:val="000000"/>
          <w:sz w:val="22"/>
          <w:szCs w:val="22"/>
        </w:rPr>
        <w:tab/>
      </w:r>
    </w:p>
    <w:p w14:paraId="4658D6A8" w14:textId="77777777" w:rsidR="005D03E6" w:rsidRDefault="005D03E6" w:rsidP="001803D8">
      <w:pPr>
        <w:pStyle w:val="Standard"/>
        <w:numPr>
          <w:ilvl w:val="0"/>
          <w:numId w:val="48"/>
        </w:numPr>
        <w:spacing w:line="276" w:lineRule="auto"/>
        <w:jc w:val="both"/>
        <w:rPr>
          <w:rFonts w:ascii="Arial" w:hAnsi="Arial" w:cs="Arial"/>
          <w:color w:val="000000"/>
          <w:sz w:val="22"/>
          <w:szCs w:val="22"/>
        </w:rPr>
      </w:pPr>
      <w:r>
        <w:rPr>
          <w:rFonts w:ascii="Arial" w:hAnsi="Arial" w:cs="Arial"/>
          <w:color w:val="000000"/>
          <w:sz w:val="22"/>
          <w:szCs w:val="22"/>
        </w:rPr>
        <w:t>„Prawo opcji” obejmować będzie zwiększenie wykonania remontów cząstkowych nawierzchni bitumicznych dróg powiatowych. Zamawiający uzależnia możliwość skorzystania z „prawa opcji” od potrzeb wynikających ze stanu dróg – zwiększona ilość ubytków w jezdni, degradacja nawierzchni bitumicznej wywołana czynnikami zewnętrznymi oraz od posiadanych środków finansowych.</w:t>
      </w:r>
    </w:p>
    <w:p w14:paraId="592FC000" w14:textId="77777777" w:rsidR="005D03E6" w:rsidRDefault="005D03E6" w:rsidP="001803D8">
      <w:pPr>
        <w:pStyle w:val="Standard"/>
        <w:numPr>
          <w:ilvl w:val="0"/>
          <w:numId w:val="48"/>
        </w:numPr>
        <w:spacing w:line="276" w:lineRule="auto"/>
        <w:jc w:val="both"/>
        <w:rPr>
          <w:rFonts w:ascii="Arial" w:hAnsi="Arial" w:cs="Arial"/>
          <w:color w:val="FF0000"/>
          <w:sz w:val="22"/>
          <w:szCs w:val="22"/>
        </w:rPr>
      </w:pPr>
      <w:r>
        <w:rPr>
          <w:rFonts w:ascii="Arial" w:hAnsi="Arial" w:cs="Arial"/>
          <w:color w:val="000000"/>
          <w:sz w:val="22"/>
          <w:szCs w:val="22"/>
        </w:rPr>
        <w:t>Zamawiający, korzystając z „prawa opcji”, określa w kosztorysie ofertowym (zał. nr 3 do umowy) maksymalną wielkość przedmiotu umowy. Korzystanie z „prawa opcji” przez Zamawiającego może być dokonane jednorazowo na cały zakres zamówienia opcjonalnego lub w kilku częściach, poprzez złożenie oświadczenia Zamawiającego w tym zakresie.</w:t>
      </w:r>
    </w:p>
    <w:p w14:paraId="17E59918" w14:textId="6319763A" w:rsidR="005D03E6" w:rsidRDefault="005D03E6" w:rsidP="001803D8">
      <w:pPr>
        <w:pStyle w:val="Standard"/>
        <w:numPr>
          <w:ilvl w:val="0"/>
          <w:numId w:val="48"/>
        </w:numPr>
        <w:spacing w:line="276" w:lineRule="auto"/>
        <w:jc w:val="both"/>
        <w:rPr>
          <w:rFonts w:ascii="Arial" w:hAnsi="Arial" w:cs="Arial"/>
          <w:color w:val="000000"/>
          <w:sz w:val="22"/>
          <w:szCs w:val="22"/>
        </w:rPr>
      </w:pPr>
      <w:r>
        <w:rPr>
          <w:rFonts w:ascii="Arial" w:hAnsi="Arial" w:cs="Arial"/>
          <w:color w:val="000000"/>
          <w:sz w:val="22"/>
          <w:szCs w:val="22"/>
        </w:rPr>
        <w:t>Oświadczenie woli Zamawiającego o realizacji zamówienia opcjonalnego jest wyłącznym uprawnieniem Zamawiającego</w:t>
      </w:r>
      <w:r>
        <w:rPr>
          <w:rFonts w:ascii="Arial" w:hAnsi="Arial" w:cs="Arial"/>
          <w:sz w:val="22"/>
          <w:szCs w:val="22"/>
        </w:rPr>
        <w:t>. Zamawiający poinformuje Wykonawcę o</w:t>
      </w:r>
      <w:r>
        <w:rPr>
          <w:rFonts w:ascii="Arial" w:hAnsi="Arial" w:cs="Arial"/>
          <w:sz w:val="22"/>
          <w:szCs w:val="22"/>
        </w:rPr>
        <w:t> </w:t>
      </w:r>
      <w:r>
        <w:rPr>
          <w:rFonts w:ascii="Arial" w:hAnsi="Arial" w:cs="Arial"/>
          <w:sz w:val="22"/>
          <w:szCs w:val="22"/>
        </w:rPr>
        <w:t xml:space="preserve">uruchomieniu zamówienia wynikającego z „prawa opcji” pisemnie z co najmniej 7-dniowym wyprzedzeniem. </w:t>
      </w:r>
      <w:r>
        <w:rPr>
          <w:rFonts w:ascii="Arial" w:hAnsi="Arial" w:cs="Arial"/>
          <w:color w:val="000000"/>
          <w:sz w:val="22"/>
          <w:szCs w:val="22"/>
        </w:rPr>
        <w:t>Umowa w zakresie „prawa opcji” będzie realizowana w</w:t>
      </w:r>
      <w:r>
        <w:rPr>
          <w:rFonts w:ascii="Arial" w:hAnsi="Arial" w:cs="Arial"/>
          <w:color w:val="000000"/>
          <w:sz w:val="22"/>
          <w:szCs w:val="22"/>
        </w:rPr>
        <w:t> </w:t>
      </w:r>
      <w:r>
        <w:rPr>
          <w:rFonts w:ascii="Arial" w:hAnsi="Arial" w:cs="Arial"/>
          <w:color w:val="000000"/>
          <w:sz w:val="22"/>
          <w:szCs w:val="22"/>
        </w:rPr>
        <w:t>określonym przez Zamawiającego zakresie oraz na zasadach ogólnych wskazanych w niniejszej umowie.</w:t>
      </w:r>
    </w:p>
    <w:p w14:paraId="5E2EE012" w14:textId="4F0405FB" w:rsidR="005D03E6" w:rsidRDefault="005D03E6" w:rsidP="001803D8">
      <w:pPr>
        <w:pStyle w:val="Standard"/>
        <w:numPr>
          <w:ilvl w:val="0"/>
          <w:numId w:val="48"/>
        </w:numPr>
        <w:spacing w:line="276" w:lineRule="auto"/>
        <w:jc w:val="both"/>
        <w:rPr>
          <w:rFonts w:ascii="Arial" w:hAnsi="Arial" w:cs="Arial"/>
          <w:color w:val="000000"/>
          <w:sz w:val="22"/>
          <w:szCs w:val="22"/>
        </w:rPr>
      </w:pPr>
      <w:r>
        <w:rPr>
          <w:rFonts w:ascii="Arial" w:hAnsi="Arial" w:cs="Arial"/>
          <w:color w:val="000000"/>
          <w:sz w:val="22"/>
          <w:szCs w:val="22"/>
        </w:rPr>
        <w:t>Brak informacji, o której mowa w ust. 6 niniejszego paragrafu, w okresie obowiązywania umowy, oznacza rezygnację z korzystania przez Zamawiającego z „prawa opcji”. W</w:t>
      </w:r>
      <w:r>
        <w:rPr>
          <w:rFonts w:ascii="Arial" w:hAnsi="Arial" w:cs="Arial"/>
          <w:color w:val="000000"/>
          <w:sz w:val="22"/>
          <w:szCs w:val="22"/>
        </w:rPr>
        <w:t> </w:t>
      </w:r>
      <w:r>
        <w:rPr>
          <w:rFonts w:ascii="Arial" w:hAnsi="Arial" w:cs="Arial"/>
          <w:color w:val="000000"/>
          <w:sz w:val="22"/>
          <w:szCs w:val="22"/>
        </w:rPr>
        <w:t>takim przypadku Wykonawcy przysługuje jedynie wynagrodzenie za wykonanie „zamówienia podstawowego”.</w:t>
      </w:r>
    </w:p>
    <w:p w14:paraId="4756EEC7" w14:textId="77777777" w:rsidR="005D03E6" w:rsidRDefault="005D03E6" w:rsidP="001803D8">
      <w:pPr>
        <w:pStyle w:val="Standard"/>
        <w:numPr>
          <w:ilvl w:val="0"/>
          <w:numId w:val="48"/>
        </w:numPr>
        <w:spacing w:line="276" w:lineRule="auto"/>
        <w:jc w:val="both"/>
        <w:rPr>
          <w:rFonts w:ascii="Arial" w:hAnsi="Arial" w:cs="Arial"/>
          <w:color w:val="000000"/>
          <w:sz w:val="22"/>
          <w:szCs w:val="22"/>
        </w:rPr>
      </w:pPr>
      <w:r>
        <w:rPr>
          <w:rFonts w:ascii="Arial" w:hAnsi="Arial" w:cs="Arial"/>
          <w:color w:val="000000"/>
          <w:sz w:val="22"/>
          <w:szCs w:val="22"/>
        </w:rPr>
        <w:t>W przypadku „prawa opcji” Wykonawcy przysługuje wynagrodzenie za faktycznie zrealizowaną część umowy.</w:t>
      </w:r>
    </w:p>
    <w:p w14:paraId="6D1312C5" w14:textId="77777777" w:rsidR="005D03E6" w:rsidRDefault="005D03E6" w:rsidP="001803D8">
      <w:pPr>
        <w:pStyle w:val="Standard"/>
        <w:numPr>
          <w:ilvl w:val="0"/>
          <w:numId w:val="48"/>
        </w:numPr>
        <w:spacing w:line="276" w:lineRule="auto"/>
        <w:jc w:val="both"/>
        <w:rPr>
          <w:rFonts w:ascii="Arial" w:hAnsi="Arial" w:cs="Arial"/>
          <w:color w:val="000000"/>
          <w:sz w:val="22"/>
          <w:szCs w:val="22"/>
        </w:rPr>
      </w:pPr>
      <w:r>
        <w:rPr>
          <w:rFonts w:ascii="Arial" w:hAnsi="Arial" w:cs="Arial"/>
          <w:color w:val="000000"/>
          <w:sz w:val="22"/>
          <w:szCs w:val="22"/>
        </w:rPr>
        <w:t>Niewykonanie przez Zamawiającego umowy w zakresie objętym „prawem opcji” nie wymaga podania uzasadnienia. Wykonawcy nie przysługują wobec Zamawiającego roszczenia odszkodowawcze w przypadku gdy Zamawiający z „prawa opcji” nie skorzysta lub skorzysta w mniejszym zakresie niż wskazany w ust. 3.</w:t>
      </w:r>
    </w:p>
    <w:p w14:paraId="0FC3FE8A" w14:textId="77777777" w:rsidR="005D03E6" w:rsidRDefault="005D03E6" w:rsidP="001803D8">
      <w:pPr>
        <w:pStyle w:val="Standard"/>
        <w:numPr>
          <w:ilvl w:val="0"/>
          <w:numId w:val="48"/>
        </w:numPr>
        <w:spacing w:line="276" w:lineRule="auto"/>
        <w:jc w:val="both"/>
        <w:rPr>
          <w:rFonts w:ascii="Arial" w:hAnsi="Arial" w:cs="Arial"/>
          <w:color w:val="000000"/>
          <w:sz w:val="22"/>
          <w:szCs w:val="22"/>
        </w:rPr>
      </w:pPr>
      <w:r>
        <w:rPr>
          <w:rFonts w:ascii="Arial" w:hAnsi="Arial" w:cs="Arial"/>
          <w:color w:val="000000"/>
          <w:sz w:val="22"/>
          <w:szCs w:val="22"/>
        </w:rPr>
        <w:t>Rozliczenie przedmiotu zamówienia objętego zakresem zarówno podstawowym jak i opcjonalnym nastąpi na podstawie cen wskazanych w ofercie Wykonawcy.</w:t>
      </w:r>
    </w:p>
    <w:p w14:paraId="6D08A80E" w14:textId="77777777" w:rsidR="005D03E6" w:rsidRDefault="005D03E6" w:rsidP="001803D8">
      <w:pPr>
        <w:pStyle w:val="Standard"/>
        <w:numPr>
          <w:ilvl w:val="0"/>
          <w:numId w:val="48"/>
        </w:numPr>
        <w:spacing w:line="276" w:lineRule="auto"/>
        <w:jc w:val="both"/>
        <w:rPr>
          <w:rFonts w:ascii="Arial" w:hAnsi="Arial" w:cs="Arial"/>
          <w:color w:val="000000"/>
          <w:sz w:val="22"/>
          <w:szCs w:val="22"/>
        </w:rPr>
      </w:pPr>
      <w:r>
        <w:rPr>
          <w:rFonts w:ascii="Arial" w:hAnsi="Arial" w:cs="Arial"/>
          <w:color w:val="000000"/>
          <w:sz w:val="22"/>
          <w:szCs w:val="22"/>
        </w:rPr>
        <w:t>Wykonawca oświadcza, że zgadza się na przewidziane niniejszą umową „prawo opcji”, w przypadku zgłoszenia przez Zamawiającego o skorzystaniu z „prawa opcji”.</w:t>
      </w:r>
    </w:p>
    <w:p w14:paraId="00241C92" w14:textId="77777777" w:rsidR="005D03E6" w:rsidRDefault="005D03E6" w:rsidP="001803D8">
      <w:pPr>
        <w:pStyle w:val="Standard"/>
        <w:numPr>
          <w:ilvl w:val="0"/>
          <w:numId w:val="48"/>
        </w:numPr>
        <w:spacing w:line="276" w:lineRule="auto"/>
        <w:jc w:val="both"/>
        <w:rPr>
          <w:rFonts w:ascii="Arial" w:hAnsi="Arial" w:cs="Arial"/>
          <w:sz w:val="22"/>
          <w:szCs w:val="22"/>
        </w:rPr>
      </w:pPr>
      <w:r>
        <w:rPr>
          <w:rFonts w:ascii="Arial" w:hAnsi="Arial" w:cs="Arial"/>
          <w:sz w:val="22"/>
          <w:szCs w:val="22"/>
        </w:rPr>
        <w:t>Zamawiający zastrzega sobie prawo do zmian ilościowych w poszczególnych pozycjach kosztorysu ofertowego przy zachowaniu maksymalnej wartości umowy.</w:t>
      </w:r>
    </w:p>
    <w:p w14:paraId="25A65693" w14:textId="0ADFCA19" w:rsidR="000F427D" w:rsidRPr="00F035F0" w:rsidRDefault="000F427D" w:rsidP="001803D8">
      <w:pPr>
        <w:pStyle w:val="Standard"/>
        <w:spacing w:line="276" w:lineRule="auto"/>
        <w:ind w:left="851"/>
        <w:jc w:val="both"/>
        <w:rPr>
          <w:rFonts w:ascii="Arial" w:hAnsi="Arial" w:cs="Arial"/>
          <w:sz w:val="22"/>
          <w:szCs w:val="22"/>
        </w:rPr>
      </w:pPr>
    </w:p>
    <w:p w14:paraId="173A9952" w14:textId="77777777" w:rsidR="000F427D" w:rsidRDefault="000F427D" w:rsidP="000F427D">
      <w:pPr>
        <w:rPr>
          <w:lang w:val="pl-PL"/>
        </w:rPr>
      </w:pPr>
    </w:p>
    <w:p w14:paraId="4C31B687" w14:textId="77777777" w:rsidR="000F427D" w:rsidRDefault="000F427D" w:rsidP="000F427D">
      <w:pPr>
        <w:rPr>
          <w:lang w:val="pl-PL"/>
        </w:rPr>
      </w:pPr>
    </w:p>
    <w:p w14:paraId="309F0D9E" w14:textId="77777777" w:rsidR="000F427D" w:rsidRPr="000F427D" w:rsidRDefault="000F427D" w:rsidP="000F427D">
      <w:pPr>
        <w:rPr>
          <w:lang w:val="pl-PL"/>
        </w:rPr>
      </w:pPr>
    </w:p>
    <w:p w14:paraId="277D388A" w14:textId="77777777" w:rsidR="00A827ED" w:rsidRDefault="00A827ED" w:rsidP="00A827ED">
      <w:pPr>
        <w:jc w:val="both"/>
        <w:rPr>
          <w:lang w:val="pl-PL"/>
        </w:rPr>
      </w:pPr>
    </w:p>
    <w:p w14:paraId="7BC3E829" w14:textId="77777777" w:rsidR="00A827ED" w:rsidRDefault="00A827ED" w:rsidP="00A827ED">
      <w:pPr>
        <w:jc w:val="both"/>
        <w:rPr>
          <w:lang w:val="pl-PL"/>
        </w:rPr>
      </w:pPr>
    </w:p>
    <w:p w14:paraId="072A38B0" w14:textId="77777777" w:rsidR="00A827ED" w:rsidRDefault="00A827ED" w:rsidP="00A827ED">
      <w:pPr>
        <w:jc w:val="both"/>
        <w:rPr>
          <w:lang w:val="pl-PL"/>
        </w:rPr>
        <w:sectPr w:rsidR="00A827ED" w:rsidSect="00D96B2E">
          <w:headerReference w:type="default" r:id="rId38"/>
          <w:headerReference w:type="first" r:id="rId39"/>
          <w:pgSz w:w="11906" w:h="16838"/>
          <w:pgMar w:top="1417" w:right="1417" w:bottom="1417" w:left="1417" w:header="709" w:footer="709" w:gutter="0"/>
          <w:cols w:space="708"/>
          <w:titlePg/>
          <w:docGrid w:linePitch="360"/>
        </w:sectPr>
      </w:pPr>
    </w:p>
    <w:p w14:paraId="024B6086" w14:textId="77777777" w:rsidR="00CE6CB2" w:rsidRDefault="00CE6CB2" w:rsidP="00851F31">
      <w:pPr>
        <w:spacing w:line="252" w:lineRule="auto"/>
        <w:jc w:val="right"/>
        <w:rPr>
          <w:lang w:val="pl-PL"/>
        </w:rPr>
      </w:pPr>
    </w:p>
    <w:p w14:paraId="57086315" w14:textId="634C5450" w:rsidR="00851F31" w:rsidRPr="00851F31" w:rsidRDefault="00851F31" w:rsidP="00851F31">
      <w:pPr>
        <w:spacing w:line="252" w:lineRule="auto"/>
        <w:jc w:val="right"/>
        <w:rPr>
          <w:b/>
          <w:color w:val="000000"/>
          <w:lang w:val="pl-PL"/>
        </w:rPr>
      </w:pPr>
      <w:r w:rsidRPr="00851F31">
        <w:rPr>
          <w:b/>
          <w:color w:val="0000FF"/>
        </w:rPr>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610E965C" w14:textId="77777777" w:rsidR="00982773" w:rsidRDefault="00982773" w:rsidP="00117764">
      <w:pPr>
        <w:suppressAutoHyphens/>
        <w:spacing w:before="120" w:line="240" w:lineRule="auto"/>
        <w:ind w:right="-1"/>
        <w:jc w:val="center"/>
        <w:rPr>
          <w:rFonts w:eastAsia="Times New Roman"/>
          <w:b/>
          <w:bCs/>
          <w:spacing w:val="30"/>
          <w:sz w:val="24"/>
          <w:szCs w:val="24"/>
          <w:lang w:val="pl-PL" w:eastAsia="ar-SA"/>
        </w:rPr>
      </w:pPr>
    </w:p>
    <w:p w14:paraId="3550D5EB" w14:textId="2613CF90" w:rsidR="00096A4E" w:rsidRDefault="00454A65" w:rsidP="00117764">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6D530C82" w14:textId="77777777" w:rsidR="00982773" w:rsidRDefault="00982773" w:rsidP="00117764">
      <w:pPr>
        <w:suppressAutoHyphens/>
        <w:spacing w:before="120" w:line="240" w:lineRule="auto"/>
        <w:ind w:right="-1"/>
        <w:jc w:val="center"/>
        <w:rPr>
          <w:rFonts w:eastAsia="Times New Roman"/>
          <w:b/>
          <w:bCs/>
          <w:spacing w:val="30"/>
          <w:sz w:val="24"/>
          <w:szCs w:val="24"/>
          <w:lang w:val="pl-PL" w:eastAsia="ar-SA"/>
        </w:rPr>
      </w:pPr>
    </w:p>
    <w:p w14:paraId="4EC84F3D" w14:textId="77777777" w:rsidR="00982773" w:rsidRPr="000D46CE" w:rsidRDefault="00982773" w:rsidP="00117764">
      <w:pPr>
        <w:suppressAutoHyphens/>
        <w:spacing w:before="120" w:line="240" w:lineRule="auto"/>
        <w:ind w:right="-1"/>
        <w:jc w:val="center"/>
        <w:rPr>
          <w:rFonts w:eastAsia="Times New Roman"/>
          <w:b/>
          <w:bCs/>
          <w:spacing w:val="30"/>
          <w:sz w:val="24"/>
          <w:szCs w:val="24"/>
          <w:lang w:val="pl-PL" w:eastAsia="ar-SA"/>
        </w:rPr>
      </w:pPr>
    </w:p>
    <w:p w14:paraId="3EF36ED7" w14:textId="7BCCE6A7"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Zarząd Drogow</w:t>
      </w:r>
      <w:r w:rsidR="00E46416">
        <w:rPr>
          <w:rFonts w:eastAsia="Times New Roman"/>
          <w:b/>
          <w:lang w:val="pl-PL" w:eastAsia="ar-SA"/>
        </w:rPr>
        <w:t>y</w:t>
      </w:r>
    </w:p>
    <w:p w14:paraId="62DDBB8A" w14:textId="77777777" w:rsidR="00807C75" w:rsidRDefault="00851F31" w:rsidP="00440444">
      <w:pPr>
        <w:suppressAutoHyphens/>
        <w:ind w:left="4536" w:right="-1"/>
        <w:rPr>
          <w:rFonts w:eastAsia="Times New Roman"/>
          <w:b/>
          <w:lang w:val="pl-PL" w:eastAsia="ar-SA"/>
        </w:rPr>
      </w:pPr>
      <w:r w:rsidRPr="00851F31">
        <w:rPr>
          <w:rFonts w:eastAsia="Times New Roman"/>
          <w:b/>
          <w:lang w:val="pl-PL" w:eastAsia="ar-SA"/>
        </w:rPr>
        <w:t xml:space="preserve">dla Powiatu Puckiego i Wejherowskiego </w:t>
      </w:r>
    </w:p>
    <w:p w14:paraId="549DCD1A" w14:textId="44D24F4A"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 siedzibą w Wejherowie</w:t>
      </w:r>
    </w:p>
    <w:p w14:paraId="1B6EA1DF" w14:textId="540703DE" w:rsidR="00851F31" w:rsidRPr="00851F31" w:rsidRDefault="00807C75" w:rsidP="00440444">
      <w:pPr>
        <w:suppressAutoHyphens/>
        <w:ind w:left="4536" w:right="-1"/>
        <w:rPr>
          <w:rFonts w:eastAsia="Times New Roman"/>
          <w:bCs/>
          <w:lang w:val="pl-PL" w:eastAsia="ar-SA"/>
        </w:rPr>
      </w:pPr>
      <w:r w:rsidRPr="00E46416">
        <w:rPr>
          <w:rFonts w:eastAsia="Times New Roman"/>
          <w:bCs/>
          <w:lang w:val="pl-PL" w:eastAsia="ar-SA"/>
        </w:rPr>
        <w:t xml:space="preserve">ul. Pucka 11, 84-200 </w:t>
      </w:r>
      <w:r w:rsidR="00851F31" w:rsidRPr="00851F31">
        <w:rPr>
          <w:rFonts w:eastAsia="Times New Roman"/>
          <w:bCs/>
          <w:lang w:val="pl-PL" w:eastAsia="ar-SA"/>
        </w:rPr>
        <w:t>Wejherowo</w:t>
      </w:r>
    </w:p>
    <w:p w14:paraId="6EEDEBF3" w14:textId="72992837" w:rsidR="007C5D69" w:rsidRPr="007C5D69" w:rsidRDefault="00851F31" w:rsidP="007C5D69">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38" w:name="_Hlk76553324"/>
    </w:p>
    <w:bookmarkEnd w:id="38"/>
    <w:p w14:paraId="07BEFCF0" w14:textId="4B97CE60" w:rsidR="00117764" w:rsidRDefault="00117764" w:rsidP="00350A55">
      <w:pPr>
        <w:jc w:val="center"/>
        <w:rPr>
          <w:b/>
          <w:iCs/>
          <w:color w:val="000000" w:themeColor="text1"/>
          <w:lang w:val="pl-PL"/>
        </w:rPr>
      </w:pPr>
      <w:r w:rsidRPr="00117764">
        <w:rPr>
          <w:b/>
          <w:iCs/>
          <w:color w:val="000000" w:themeColor="text1"/>
          <w:lang w:val="pl-PL"/>
        </w:rPr>
        <w:t>„</w:t>
      </w:r>
      <w:r w:rsidR="00350A55" w:rsidRPr="00350A55">
        <w:rPr>
          <w:b/>
          <w:iCs/>
          <w:color w:val="000000" w:themeColor="text1"/>
          <w:lang w:val="pl-PL"/>
        </w:rPr>
        <w:t>Remont cząstkowy nawierzchni bitumicznych dróg powiatowych mieszankami mineralno – asfaltowymi frakcji 0/12 mm na gorąco</w:t>
      </w:r>
      <w:r w:rsidRPr="00117764">
        <w:rPr>
          <w:b/>
          <w:iCs/>
          <w:color w:val="000000" w:themeColor="text1"/>
          <w:lang w:val="pl-PL"/>
        </w:rPr>
        <w:t>”</w:t>
      </w:r>
    </w:p>
    <w:p w14:paraId="3C1FD3C0" w14:textId="77777777" w:rsidR="00117764" w:rsidRPr="00117764" w:rsidRDefault="00117764" w:rsidP="00117764">
      <w:pPr>
        <w:jc w:val="center"/>
        <w:rPr>
          <w:b/>
          <w:iCs/>
          <w:color w:val="000000" w:themeColor="text1"/>
          <w:lang w:val="pl-PL"/>
        </w:rPr>
      </w:pPr>
    </w:p>
    <w:p w14:paraId="3EEEC4AD" w14:textId="20235D4C"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p>
    <w:p w14:paraId="4D6AC7C7" w14:textId="16EA8CBF" w:rsidR="00810A61" w:rsidRPr="0011744D" w:rsidRDefault="00810A61" w:rsidP="00810A61">
      <w:pPr>
        <w:tabs>
          <w:tab w:val="left" w:pos="720"/>
        </w:tabs>
        <w:suppressAutoHyphens/>
        <w:spacing w:line="360" w:lineRule="auto"/>
        <w:rPr>
          <w:rFonts w:eastAsia="Times New Roman"/>
          <w:i/>
          <w:sz w:val="16"/>
          <w:szCs w:val="16"/>
          <w:lang w:val="pl-PL" w:eastAsia="ar-SA"/>
        </w:rPr>
      </w:pPr>
      <w:r w:rsidRPr="0011744D">
        <w:rPr>
          <w:rFonts w:eastAsia="Times New Roman"/>
          <w:lang w:val="pl-PL" w:eastAsia="ar-SA"/>
        </w:rPr>
        <w:t>KRS nr  …………………</w:t>
      </w:r>
      <w:r w:rsidR="00073B16">
        <w:rPr>
          <w:rFonts w:eastAsia="Times New Roman"/>
          <w:lang w:val="pl-PL" w:eastAsia="ar-SA"/>
        </w:rPr>
        <w:t xml:space="preserve"> </w:t>
      </w:r>
      <w:r w:rsidRPr="00073B16">
        <w:rPr>
          <w:rFonts w:eastAsia="Times New Roman"/>
          <w:iCs/>
          <w:sz w:val="12"/>
          <w:szCs w:val="12"/>
          <w:lang w:val="pl-PL" w:eastAsia="ar-SA"/>
        </w:rPr>
        <w:t xml:space="preserve">(proszę wskazać adres strony internetowej z jakiej Zamawiający może pobrać dokument) </w:t>
      </w:r>
      <w:r w:rsidRPr="0011744D">
        <w:rPr>
          <w:rFonts w:eastAsia="Times New Roman"/>
          <w:i/>
          <w:sz w:val="20"/>
          <w:szCs w:val="20"/>
          <w:lang w:val="pl-PL" w:eastAsia="ar-SA"/>
        </w:rPr>
        <w:t>…....................</w:t>
      </w:r>
    </w:p>
    <w:p w14:paraId="147EF9D5" w14:textId="77777777" w:rsidR="00810A61" w:rsidRPr="0011744D" w:rsidRDefault="00810A61" w:rsidP="00810A61">
      <w:pPr>
        <w:suppressAutoHyphens/>
        <w:spacing w:line="360" w:lineRule="auto"/>
        <w:rPr>
          <w:rFonts w:eastAsia="Times New Roman"/>
          <w:sz w:val="20"/>
          <w:szCs w:val="20"/>
          <w:lang w:val="pl-PL" w:eastAsia="ar-SA"/>
        </w:rPr>
      </w:pPr>
      <w:r w:rsidRPr="0011744D">
        <w:rPr>
          <w:rFonts w:eastAsia="Times New Roman"/>
          <w:lang w:val="pl-PL" w:eastAsia="ar-SA"/>
        </w:rPr>
        <w:t>CEiDG</w:t>
      </w:r>
      <w:r w:rsidRPr="0011744D">
        <w:rPr>
          <w:rFonts w:eastAsia="Times New Roman"/>
          <w:sz w:val="20"/>
          <w:szCs w:val="20"/>
          <w:lang w:val="pl-PL" w:eastAsia="ar-SA"/>
        </w:rPr>
        <w:t xml:space="preserve"> </w:t>
      </w:r>
      <w:r w:rsidRPr="00073B16">
        <w:rPr>
          <w:rFonts w:eastAsia="Times New Roman"/>
          <w:iCs/>
          <w:sz w:val="12"/>
          <w:szCs w:val="12"/>
          <w:lang w:val="pl-PL" w:eastAsia="ar-SA"/>
        </w:rPr>
        <w:t>(proszę wskazać adres strony internetowej z jakiej Zamawiający może pobrać dokument)</w:t>
      </w:r>
      <w:r w:rsidRPr="0011744D">
        <w:rPr>
          <w:rFonts w:eastAsia="Times New Roman"/>
          <w:i/>
          <w:sz w:val="16"/>
          <w:szCs w:val="16"/>
          <w:lang w:val="pl-PL" w:eastAsia="ar-SA"/>
        </w:rPr>
        <w:t xml:space="preserve"> </w:t>
      </w:r>
      <w:r w:rsidRPr="0011744D">
        <w:rPr>
          <w:rFonts w:eastAsia="Times New Roman"/>
          <w:i/>
          <w:sz w:val="20"/>
          <w:szCs w:val="20"/>
          <w:lang w:val="pl-PL" w:eastAsia="ar-SA"/>
        </w:rPr>
        <w:t>...................................................</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073B16" w:rsidRDefault="00AF56B2" w:rsidP="00C63E28">
      <w:pPr>
        <w:tabs>
          <w:tab w:val="left" w:leader="underscore" w:pos="9360"/>
        </w:tabs>
        <w:suppressAutoHyphens/>
        <w:ind w:left="851" w:right="-1"/>
        <w:jc w:val="center"/>
        <w:rPr>
          <w:rFonts w:eastAsia="Times New Roman"/>
          <w:sz w:val="12"/>
          <w:szCs w:val="12"/>
          <w:lang w:val="pl-PL" w:eastAsia="ar-SA"/>
        </w:rPr>
      </w:pPr>
      <w:r w:rsidRPr="00073B16">
        <w:rPr>
          <w:rFonts w:eastAsia="Times New Roman"/>
          <w:sz w:val="12"/>
          <w:szCs w:val="12"/>
          <w:lang w:val="pl-PL" w:eastAsia="ar-SA"/>
        </w:rPr>
        <w:t xml:space="preserve">(na który Zamawiający ma przesyłać </w:t>
      </w:r>
      <w:r w:rsidR="00C63E28" w:rsidRPr="00073B16">
        <w:rPr>
          <w:rFonts w:eastAsia="Times New Roman"/>
          <w:sz w:val="12"/>
          <w:szCs w:val="12"/>
          <w:lang w:val="pl-PL" w:eastAsia="ar-SA"/>
        </w:rPr>
        <w:t>korespondencję</w:t>
      </w:r>
      <w:r w:rsidRPr="00073B16">
        <w:rPr>
          <w:rFonts w:eastAsia="Times New Roman"/>
          <w:sz w:val="12"/>
          <w:szCs w:val="12"/>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5575CF5" w14:textId="20ED1F8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43DFAC40" w14:textId="77777777" w:rsidR="00385A45" w:rsidRDefault="00385A45" w:rsidP="00C63E28">
      <w:pPr>
        <w:tabs>
          <w:tab w:val="left" w:leader="dot" w:pos="9360"/>
        </w:tabs>
        <w:suppressAutoHyphens/>
        <w:ind w:right="-1"/>
        <w:jc w:val="both"/>
        <w:rPr>
          <w:rFonts w:eastAsia="Times New Roman"/>
          <w:lang w:val="pl-PL" w:eastAsia="ar-SA"/>
        </w:rPr>
      </w:pPr>
    </w:p>
    <w:p w14:paraId="56656ED7" w14:textId="6B728016" w:rsidR="00851F31" w:rsidRDefault="00851F31" w:rsidP="00453A54">
      <w:pPr>
        <w:numPr>
          <w:ilvl w:val="0"/>
          <w:numId w:val="33"/>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sidR="00C63E28">
        <w:rPr>
          <w:rFonts w:eastAsia="Times New Roman"/>
          <w:b/>
          <w:iCs/>
          <w:lang w:val="pl-PL" w:eastAsia="ar-SA"/>
        </w:rPr>
        <w:t>ferujemy</w:t>
      </w:r>
      <w:r w:rsidRPr="00851F31">
        <w:rPr>
          <w:rFonts w:eastAsia="Times New Roman"/>
          <w:iCs/>
          <w:lang w:val="pl-PL" w:eastAsia="ar-SA"/>
        </w:rPr>
        <w:t xml:space="preserve"> wykonanie przedmiotu zamówienia za cenę</w:t>
      </w:r>
      <w:r w:rsidR="006B5467">
        <w:rPr>
          <w:rFonts w:eastAsia="Times New Roman"/>
          <w:iCs/>
          <w:lang w:val="pl-PL" w:eastAsia="ar-SA"/>
        </w:rPr>
        <w:t xml:space="preserve"> </w:t>
      </w:r>
      <w:r w:rsidR="006B5467" w:rsidRPr="006B5467">
        <w:rPr>
          <w:rFonts w:eastAsia="Times New Roman"/>
          <w:iCs/>
          <w:lang w:val="pl-PL" w:eastAsia="ar-SA"/>
        </w:rPr>
        <w:t>(tj. razem zamówienie podstawowe + prawo opcji):</w:t>
      </w:r>
    </w:p>
    <w:p w14:paraId="361F5821" w14:textId="77777777" w:rsidR="00D015DC" w:rsidRPr="00307979" w:rsidRDefault="00D015DC" w:rsidP="00D015DC">
      <w:pPr>
        <w:pStyle w:val="Standard"/>
        <w:spacing w:line="276" w:lineRule="auto"/>
        <w:ind w:left="426"/>
        <w:jc w:val="both"/>
        <w:rPr>
          <w:rFonts w:ascii="Arial" w:hAnsi="Arial" w:cs="Arial"/>
          <w:b/>
          <w:bCs/>
          <w:color w:val="000000"/>
          <w:sz w:val="22"/>
          <w:szCs w:val="22"/>
        </w:rPr>
      </w:pPr>
      <w:r w:rsidRPr="00307979">
        <w:rPr>
          <w:rFonts w:ascii="Arial" w:hAnsi="Arial" w:cs="Arial"/>
          <w:b/>
          <w:bCs/>
          <w:color w:val="000000"/>
          <w:sz w:val="22"/>
          <w:szCs w:val="22"/>
        </w:rPr>
        <w:t>ZADANIE NR 1:</w:t>
      </w:r>
      <w:r w:rsidRPr="00307979">
        <w:rPr>
          <w:rFonts w:ascii="Arial" w:hAnsi="Arial" w:cs="Arial"/>
          <w:b/>
          <w:bCs/>
          <w:color w:val="000000"/>
          <w:sz w:val="22"/>
          <w:szCs w:val="22"/>
        </w:rPr>
        <w:tab/>
      </w:r>
    </w:p>
    <w:p w14:paraId="6B84BCA2" w14:textId="77777777" w:rsidR="00D015DC" w:rsidRPr="00307979" w:rsidRDefault="00D015DC" w:rsidP="00D015DC">
      <w:pPr>
        <w:pStyle w:val="Standard"/>
        <w:spacing w:line="276" w:lineRule="auto"/>
        <w:ind w:left="426"/>
        <w:jc w:val="both"/>
        <w:rPr>
          <w:rFonts w:ascii="Arial" w:hAnsi="Arial" w:cs="Arial"/>
          <w:b/>
          <w:bCs/>
          <w:color w:val="000000"/>
          <w:sz w:val="22"/>
          <w:szCs w:val="22"/>
        </w:rPr>
      </w:pPr>
      <w:r w:rsidRPr="00307979">
        <w:rPr>
          <w:rFonts w:ascii="Arial" w:hAnsi="Arial" w:cs="Arial"/>
          <w:b/>
          <w:bCs/>
          <w:color w:val="000000"/>
          <w:sz w:val="22"/>
          <w:szCs w:val="22"/>
        </w:rPr>
        <w:t>Powiat Pucki – drogi zamiejskie</w:t>
      </w:r>
    </w:p>
    <w:p w14:paraId="73A05581" w14:textId="77777777" w:rsidR="00F22235" w:rsidRPr="00E86FFB" w:rsidRDefault="00F22235" w:rsidP="00F22235">
      <w:pPr>
        <w:suppressAutoHyphens/>
        <w:spacing w:line="360" w:lineRule="auto"/>
        <w:ind w:left="426" w:right="-1"/>
        <w:jc w:val="both"/>
        <w:rPr>
          <w:rFonts w:eastAsia="Times New Roman"/>
          <w:bCs/>
          <w:iCs/>
          <w:lang w:val="pl-PL" w:eastAsia="ar-SA"/>
        </w:rPr>
      </w:pPr>
      <w:r w:rsidRPr="00E86FFB">
        <w:rPr>
          <w:rFonts w:eastAsia="Times New Roman"/>
          <w:bCs/>
          <w:iCs/>
          <w:lang w:val="pl-PL" w:eastAsia="ar-SA"/>
        </w:rPr>
        <w:t>cena netto zł …………………….….……..</w:t>
      </w:r>
    </w:p>
    <w:p w14:paraId="68FD37C9" w14:textId="77777777" w:rsidR="00F22235" w:rsidRPr="00E86FFB" w:rsidRDefault="00F22235" w:rsidP="00F22235">
      <w:pPr>
        <w:suppressAutoHyphens/>
        <w:spacing w:line="360" w:lineRule="auto"/>
        <w:ind w:left="426" w:right="-1"/>
        <w:jc w:val="both"/>
        <w:rPr>
          <w:rFonts w:eastAsia="Times New Roman"/>
          <w:bCs/>
          <w:iCs/>
          <w:lang w:val="pl-PL" w:eastAsia="ar-SA"/>
        </w:rPr>
      </w:pPr>
      <w:r w:rsidRPr="00E86FFB">
        <w:rPr>
          <w:rFonts w:eastAsia="Times New Roman"/>
          <w:bCs/>
          <w:iCs/>
          <w:lang w:val="pl-PL" w:eastAsia="ar-SA"/>
        </w:rPr>
        <w:t>podatek VAT 23 % tj. zł ………….………</w:t>
      </w:r>
    </w:p>
    <w:p w14:paraId="55521906" w14:textId="77777777" w:rsidR="00F22235" w:rsidRDefault="00F22235" w:rsidP="00F22235">
      <w:pPr>
        <w:suppressAutoHyphens/>
        <w:spacing w:line="360" w:lineRule="auto"/>
        <w:ind w:left="426" w:right="-1"/>
        <w:jc w:val="both"/>
        <w:rPr>
          <w:rFonts w:eastAsia="Times New Roman"/>
          <w:b/>
          <w:iCs/>
          <w:lang w:val="pl-PL" w:eastAsia="ar-SA"/>
        </w:rPr>
      </w:pPr>
      <w:r w:rsidRPr="00E86FFB">
        <w:rPr>
          <w:rFonts w:eastAsia="Times New Roman"/>
          <w:b/>
          <w:iCs/>
          <w:lang w:val="pl-PL" w:eastAsia="ar-SA"/>
        </w:rPr>
        <w:t>Cena brutto zł ………………….…..……</w:t>
      </w:r>
    </w:p>
    <w:p w14:paraId="4B128B07" w14:textId="67536D21" w:rsidR="003A1B94" w:rsidRPr="005A4BC9" w:rsidRDefault="003A1B94" w:rsidP="00E30A3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Na zrealizowane roboty budowlane udzielamy następującej gwarancji:</w:t>
      </w:r>
    </w:p>
    <w:p w14:paraId="2643687E" w14:textId="3849831B" w:rsidR="003A1B94" w:rsidRPr="005A4BC9" w:rsidRDefault="003A1B94" w:rsidP="00E30A3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 xml:space="preserve">  ....... m-cy gwarancji.*</w:t>
      </w:r>
    </w:p>
    <w:p w14:paraId="1BB7B957" w14:textId="2530CA1F" w:rsidR="003A1B94" w:rsidRDefault="003A1B94" w:rsidP="00E30A3C">
      <w:pPr>
        <w:suppressAutoHyphens/>
        <w:spacing w:line="360" w:lineRule="auto"/>
        <w:ind w:left="426" w:right="-1"/>
        <w:jc w:val="both"/>
        <w:rPr>
          <w:rFonts w:eastAsia="Times New Roman"/>
          <w:b/>
          <w:bCs/>
          <w:iCs/>
          <w:color w:val="000000" w:themeColor="text1"/>
          <w:sz w:val="18"/>
          <w:szCs w:val="18"/>
          <w:lang w:val="pl-PL" w:eastAsia="ar-SA"/>
        </w:rPr>
      </w:pPr>
      <w:r w:rsidRPr="00117764">
        <w:rPr>
          <w:rFonts w:eastAsia="Times New Roman"/>
          <w:b/>
          <w:bCs/>
          <w:iCs/>
          <w:color w:val="000000" w:themeColor="text1"/>
          <w:sz w:val="18"/>
          <w:szCs w:val="18"/>
          <w:lang w:val="pl-PL" w:eastAsia="ar-SA"/>
        </w:rPr>
        <w:t xml:space="preserve">*wykonawca może zaproponować termin gwarancji jakości w przedziale od </w:t>
      </w:r>
      <w:r w:rsidR="006B5467">
        <w:rPr>
          <w:rFonts w:eastAsia="Times New Roman"/>
          <w:b/>
          <w:bCs/>
          <w:iCs/>
          <w:color w:val="000000" w:themeColor="text1"/>
          <w:sz w:val="18"/>
          <w:szCs w:val="18"/>
          <w:lang w:val="pl-PL" w:eastAsia="ar-SA"/>
        </w:rPr>
        <w:t>6</w:t>
      </w:r>
      <w:r w:rsidRPr="00117764">
        <w:rPr>
          <w:rFonts w:eastAsia="Times New Roman"/>
          <w:b/>
          <w:bCs/>
          <w:iCs/>
          <w:color w:val="000000" w:themeColor="text1"/>
          <w:sz w:val="18"/>
          <w:szCs w:val="18"/>
          <w:lang w:val="pl-PL" w:eastAsia="ar-SA"/>
        </w:rPr>
        <w:t xml:space="preserve"> do </w:t>
      </w:r>
      <w:r w:rsidR="006B5467">
        <w:rPr>
          <w:rFonts w:eastAsia="Times New Roman"/>
          <w:b/>
          <w:bCs/>
          <w:iCs/>
          <w:color w:val="000000" w:themeColor="text1"/>
          <w:sz w:val="18"/>
          <w:szCs w:val="18"/>
          <w:lang w:val="pl-PL" w:eastAsia="ar-SA"/>
        </w:rPr>
        <w:t>12</w:t>
      </w:r>
      <w:r w:rsidRPr="00117764">
        <w:rPr>
          <w:rFonts w:eastAsia="Times New Roman"/>
          <w:b/>
          <w:bCs/>
          <w:iCs/>
          <w:color w:val="000000" w:themeColor="text1"/>
          <w:sz w:val="18"/>
          <w:szCs w:val="18"/>
          <w:lang w:val="pl-PL" w:eastAsia="ar-SA"/>
        </w:rPr>
        <w:t xml:space="preserve"> miesięcy.</w:t>
      </w:r>
    </w:p>
    <w:p w14:paraId="1E2B1143" w14:textId="77777777" w:rsidR="00D015DC" w:rsidRDefault="00D015DC" w:rsidP="00D015DC">
      <w:pPr>
        <w:pStyle w:val="Standard"/>
        <w:spacing w:line="276" w:lineRule="auto"/>
        <w:ind w:left="426"/>
        <w:jc w:val="both"/>
        <w:rPr>
          <w:rFonts w:ascii="Arial" w:hAnsi="Arial" w:cs="Arial"/>
          <w:b/>
          <w:bCs/>
          <w:color w:val="000000"/>
          <w:sz w:val="22"/>
          <w:szCs w:val="22"/>
        </w:rPr>
      </w:pPr>
    </w:p>
    <w:p w14:paraId="209073B3" w14:textId="7F07CC81" w:rsidR="00D015DC" w:rsidRPr="00307979" w:rsidRDefault="00D015DC" w:rsidP="00D015DC">
      <w:pPr>
        <w:pStyle w:val="Standard"/>
        <w:spacing w:line="276" w:lineRule="auto"/>
        <w:ind w:left="426"/>
        <w:jc w:val="both"/>
        <w:rPr>
          <w:rFonts w:ascii="Arial" w:hAnsi="Arial" w:cs="Arial"/>
          <w:b/>
          <w:bCs/>
          <w:color w:val="000000"/>
          <w:sz w:val="22"/>
          <w:szCs w:val="22"/>
        </w:rPr>
      </w:pPr>
      <w:r w:rsidRPr="00307979">
        <w:rPr>
          <w:rFonts w:ascii="Arial" w:hAnsi="Arial" w:cs="Arial"/>
          <w:b/>
          <w:bCs/>
          <w:color w:val="000000"/>
          <w:sz w:val="22"/>
          <w:szCs w:val="22"/>
        </w:rPr>
        <w:lastRenderedPageBreak/>
        <w:t xml:space="preserve">ZADANIE NR </w:t>
      </w:r>
      <w:r>
        <w:rPr>
          <w:rFonts w:ascii="Arial" w:hAnsi="Arial" w:cs="Arial"/>
          <w:b/>
          <w:bCs/>
          <w:color w:val="000000"/>
          <w:sz w:val="22"/>
          <w:szCs w:val="22"/>
        </w:rPr>
        <w:t>2</w:t>
      </w:r>
      <w:r w:rsidRPr="00307979">
        <w:rPr>
          <w:rFonts w:ascii="Arial" w:hAnsi="Arial" w:cs="Arial"/>
          <w:b/>
          <w:bCs/>
          <w:color w:val="000000"/>
          <w:sz w:val="22"/>
          <w:szCs w:val="22"/>
        </w:rPr>
        <w:t>:</w:t>
      </w:r>
      <w:r w:rsidRPr="00307979">
        <w:rPr>
          <w:rFonts w:ascii="Arial" w:hAnsi="Arial" w:cs="Arial"/>
          <w:b/>
          <w:bCs/>
          <w:color w:val="000000"/>
          <w:sz w:val="22"/>
          <w:szCs w:val="22"/>
        </w:rPr>
        <w:tab/>
      </w:r>
    </w:p>
    <w:p w14:paraId="60B353DF" w14:textId="65659F28" w:rsidR="00D015DC" w:rsidRPr="00307979" w:rsidRDefault="00D015DC" w:rsidP="00D015DC">
      <w:pPr>
        <w:pStyle w:val="Standard"/>
        <w:spacing w:line="276" w:lineRule="auto"/>
        <w:ind w:left="426"/>
        <w:jc w:val="both"/>
        <w:rPr>
          <w:rFonts w:ascii="Arial" w:hAnsi="Arial" w:cs="Arial"/>
          <w:b/>
          <w:bCs/>
          <w:color w:val="000000"/>
          <w:sz w:val="22"/>
          <w:szCs w:val="22"/>
        </w:rPr>
      </w:pPr>
      <w:r w:rsidRPr="00307979">
        <w:rPr>
          <w:rFonts w:ascii="Arial" w:hAnsi="Arial" w:cs="Arial"/>
          <w:b/>
          <w:bCs/>
          <w:color w:val="000000"/>
          <w:sz w:val="22"/>
          <w:szCs w:val="22"/>
        </w:rPr>
        <w:t xml:space="preserve">Powiat </w:t>
      </w:r>
      <w:r>
        <w:rPr>
          <w:rFonts w:ascii="Arial" w:hAnsi="Arial" w:cs="Arial"/>
          <w:b/>
          <w:bCs/>
          <w:color w:val="000000"/>
          <w:sz w:val="22"/>
          <w:szCs w:val="22"/>
        </w:rPr>
        <w:t>Wejherowski</w:t>
      </w:r>
      <w:r w:rsidRPr="00307979">
        <w:rPr>
          <w:rFonts w:ascii="Arial" w:hAnsi="Arial" w:cs="Arial"/>
          <w:b/>
          <w:bCs/>
          <w:color w:val="000000"/>
          <w:sz w:val="22"/>
          <w:szCs w:val="22"/>
        </w:rPr>
        <w:t xml:space="preserve"> – drogi zamiejskie</w:t>
      </w:r>
    </w:p>
    <w:p w14:paraId="5AA5748B" w14:textId="77777777" w:rsidR="00D015DC" w:rsidRPr="00E86FFB" w:rsidRDefault="00D015DC" w:rsidP="00D015DC">
      <w:pPr>
        <w:suppressAutoHyphens/>
        <w:spacing w:line="360" w:lineRule="auto"/>
        <w:ind w:left="426" w:right="-1"/>
        <w:jc w:val="both"/>
        <w:rPr>
          <w:rFonts w:eastAsia="Times New Roman"/>
          <w:bCs/>
          <w:iCs/>
          <w:lang w:val="pl-PL" w:eastAsia="ar-SA"/>
        </w:rPr>
      </w:pPr>
      <w:r w:rsidRPr="00E86FFB">
        <w:rPr>
          <w:rFonts w:eastAsia="Times New Roman"/>
          <w:bCs/>
          <w:iCs/>
          <w:lang w:val="pl-PL" w:eastAsia="ar-SA"/>
        </w:rPr>
        <w:t>cena netto zł …………………….….……..</w:t>
      </w:r>
    </w:p>
    <w:p w14:paraId="1874CCDE" w14:textId="77777777" w:rsidR="00D015DC" w:rsidRPr="00E86FFB" w:rsidRDefault="00D015DC" w:rsidP="00D015DC">
      <w:pPr>
        <w:suppressAutoHyphens/>
        <w:spacing w:line="360" w:lineRule="auto"/>
        <w:ind w:left="426" w:right="-1"/>
        <w:jc w:val="both"/>
        <w:rPr>
          <w:rFonts w:eastAsia="Times New Roman"/>
          <w:bCs/>
          <w:iCs/>
          <w:lang w:val="pl-PL" w:eastAsia="ar-SA"/>
        </w:rPr>
      </w:pPr>
      <w:r w:rsidRPr="00E86FFB">
        <w:rPr>
          <w:rFonts w:eastAsia="Times New Roman"/>
          <w:bCs/>
          <w:iCs/>
          <w:lang w:val="pl-PL" w:eastAsia="ar-SA"/>
        </w:rPr>
        <w:t>podatek VAT 23 % tj. zł ………….………</w:t>
      </w:r>
    </w:p>
    <w:p w14:paraId="53E4285B" w14:textId="77777777" w:rsidR="00D015DC" w:rsidRDefault="00D015DC" w:rsidP="00D015DC">
      <w:pPr>
        <w:suppressAutoHyphens/>
        <w:spacing w:line="360" w:lineRule="auto"/>
        <w:ind w:left="426" w:right="-1"/>
        <w:jc w:val="both"/>
        <w:rPr>
          <w:rFonts w:eastAsia="Times New Roman"/>
          <w:b/>
          <w:iCs/>
          <w:lang w:val="pl-PL" w:eastAsia="ar-SA"/>
        </w:rPr>
      </w:pPr>
      <w:r w:rsidRPr="00E86FFB">
        <w:rPr>
          <w:rFonts w:eastAsia="Times New Roman"/>
          <w:b/>
          <w:iCs/>
          <w:lang w:val="pl-PL" w:eastAsia="ar-SA"/>
        </w:rPr>
        <w:t>Cena brutto zł ………………….…..……</w:t>
      </w:r>
    </w:p>
    <w:p w14:paraId="72ECFE60" w14:textId="77777777" w:rsidR="00D015DC" w:rsidRPr="005A4BC9" w:rsidRDefault="00D015DC" w:rsidP="00D015D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Na zrealizowane roboty budowlane udzielamy następującej gwarancji:</w:t>
      </w:r>
    </w:p>
    <w:p w14:paraId="08E7A87B" w14:textId="77777777" w:rsidR="00D015DC" w:rsidRPr="005A4BC9" w:rsidRDefault="00D015DC" w:rsidP="00D015D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 xml:space="preserve">  ....... m-cy gwarancji.*</w:t>
      </w:r>
    </w:p>
    <w:p w14:paraId="3A37370C" w14:textId="77777777" w:rsidR="00D015DC" w:rsidRPr="00117764" w:rsidRDefault="00D015DC" w:rsidP="00D015DC">
      <w:pPr>
        <w:suppressAutoHyphens/>
        <w:spacing w:line="360" w:lineRule="auto"/>
        <w:ind w:left="426" w:right="-1"/>
        <w:jc w:val="both"/>
        <w:rPr>
          <w:rFonts w:eastAsia="Times New Roman"/>
          <w:b/>
          <w:bCs/>
          <w:iCs/>
          <w:color w:val="000000" w:themeColor="text1"/>
          <w:sz w:val="18"/>
          <w:szCs w:val="18"/>
          <w:lang w:val="pl-PL" w:eastAsia="ar-SA"/>
        </w:rPr>
      </w:pPr>
      <w:r w:rsidRPr="00117764">
        <w:rPr>
          <w:rFonts w:eastAsia="Times New Roman"/>
          <w:b/>
          <w:bCs/>
          <w:iCs/>
          <w:color w:val="000000" w:themeColor="text1"/>
          <w:sz w:val="18"/>
          <w:szCs w:val="18"/>
          <w:lang w:val="pl-PL" w:eastAsia="ar-SA"/>
        </w:rPr>
        <w:t xml:space="preserve">*wykonawca może zaproponować termin gwarancji jakości w przedziale od </w:t>
      </w:r>
      <w:r>
        <w:rPr>
          <w:rFonts w:eastAsia="Times New Roman"/>
          <w:b/>
          <w:bCs/>
          <w:iCs/>
          <w:color w:val="000000" w:themeColor="text1"/>
          <w:sz w:val="18"/>
          <w:szCs w:val="18"/>
          <w:lang w:val="pl-PL" w:eastAsia="ar-SA"/>
        </w:rPr>
        <w:t>6</w:t>
      </w:r>
      <w:r w:rsidRPr="00117764">
        <w:rPr>
          <w:rFonts w:eastAsia="Times New Roman"/>
          <w:b/>
          <w:bCs/>
          <w:iCs/>
          <w:color w:val="000000" w:themeColor="text1"/>
          <w:sz w:val="18"/>
          <w:szCs w:val="18"/>
          <w:lang w:val="pl-PL" w:eastAsia="ar-SA"/>
        </w:rPr>
        <w:t xml:space="preserve"> do </w:t>
      </w:r>
      <w:r>
        <w:rPr>
          <w:rFonts w:eastAsia="Times New Roman"/>
          <w:b/>
          <w:bCs/>
          <w:iCs/>
          <w:color w:val="000000" w:themeColor="text1"/>
          <w:sz w:val="18"/>
          <w:szCs w:val="18"/>
          <w:lang w:val="pl-PL" w:eastAsia="ar-SA"/>
        </w:rPr>
        <w:t>12</w:t>
      </w:r>
      <w:r w:rsidRPr="00117764">
        <w:rPr>
          <w:rFonts w:eastAsia="Times New Roman"/>
          <w:b/>
          <w:bCs/>
          <w:iCs/>
          <w:color w:val="000000" w:themeColor="text1"/>
          <w:sz w:val="18"/>
          <w:szCs w:val="18"/>
          <w:lang w:val="pl-PL" w:eastAsia="ar-SA"/>
        </w:rPr>
        <w:t xml:space="preserve"> miesięcy.</w:t>
      </w:r>
    </w:p>
    <w:p w14:paraId="77FCF192" w14:textId="77777777" w:rsidR="00574F89" w:rsidRDefault="00574F89" w:rsidP="00574F89">
      <w:pPr>
        <w:pStyle w:val="Standard"/>
        <w:spacing w:line="276" w:lineRule="auto"/>
        <w:ind w:left="426"/>
        <w:jc w:val="both"/>
        <w:rPr>
          <w:rFonts w:ascii="Arial" w:hAnsi="Arial" w:cs="Arial"/>
          <w:b/>
          <w:bCs/>
          <w:color w:val="000000"/>
          <w:sz w:val="22"/>
          <w:szCs w:val="22"/>
        </w:rPr>
      </w:pPr>
    </w:p>
    <w:p w14:paraId="6F40DABF" w14:textId="6491AA95" w:rsidR="00574F89" w:rsidRPr="00307979" w:rsidRDefault="00574F89" w:rsidP="00574F89">
      <w:pPr>
        <w:pStyle w:val="Standard"/>
        <w:spacing w:line="276" w:lineRule="auto"/>
        <w:ind w:left="426"/>
        <w:jc w:val="both"/>
        <w:rPr>
          <w:rFonts w:ascii="Arial" w:hAnsi="Arial" w:cs="Arial"/>
          <w:b/>
          <w:bCs/>
          <w:color w:val="000000"/>
          <w:sz w:val="22"/>
          <w:szCs w:val="22"/>
        </w:rPr>
      </w:pPr>
      <w:r w:rsidRPr="00307979">
        <w:rPr>
          <w:rFonts w:ascii="Arial" w:hAnsi="Arial" w:cs="Arial"/>
          <w:b/>
          <w:bCs/>
          <w:color w:val="000000"/>
          <w:sz w:val="22"/>
          <w:szCs w:val="22"/>
        </w:rPr>
        <w:t xml:space="preserve">ZADANIE NR </w:t>
      </w:r>
      <w:r>
        <w:rPr>
          <w:rFonts w:ascii="Arial" w:hAnsi="Arial" w:cs="Arial"/>
          <w:b/>
          <w:bCs/>
          <w:color w:val="000000"/>
          <w:sz w:val="22"/>
          <w:szCs w:val="22"/>
        </w:rPr>
        <w:t>3</w:t>
      </w:r>
      <w:r w:rsidRPr="00307979">
        <w:rPr>
          <w:rFonts w:ascii="Arial" w:hAnsi="Arial" w:cs="Arial"/>
          <w:b/>
          <w:bCs/>
          <w:color w:val="000000"/>
          <w:sz w:val="22"/>
          <w:szCs w:val="22"/>
        </w:rPr>
        <w:t>:</w:t>
      </w:r>
      <w:r w:rsidRPr="00307979">
        <w:rPr>
          <w:rFonts w:ascii="Arial" w:hAnsi="Arial" w:cs="Arial"/>
          <w:b/>
          <w:bCs/>
          <w:color w:val="000000"/>
          <w:sz w:val="22"/>
          <w:szCs w:val="22"/>
        </w:rPr>
        <w:tab/>
      </w:r>
    </w:p>
    <w:p w14:paraId="2614C899" w14:textId="6F096303" w:rsidR="00574F89" w:rsidRPr="00307979" w:rsidRDefault="00574F89" w:rsidP="00574F89">
      <w:pPr>
        <w:pStyle w:val="Standard"/>
        <w:spacing w:line="276" w:lineRule="auto"/>
        <w:ind w:left="426"/>
        <w:jc w:val="both"/>
        <w:rPr>
          <w:rFonts w:ascii="Arial" w:hAnsi="Arial" w:cs="Arial"/>
          <w:b/>
          <w:bCs/>
          <w:color w:val="000000"/>
          <w:sz w:val="22"/>
          <w:szCs w:val="22"/>
        </w:rPr>
      </w:pPr>
      <w:r w:rsidRPr="00307979">
        <w:rPr>
          <w:rFonts w:ascii="Arial" w:hAnsi="Arial" w:cs="Arial"/>
          <w:b/>
          <w:bCs/>
          <w:color w:val="000000"/>
          <w:sz w:val="22"/>
          <w:szCs w:val="22"/>
        </w:rPr>
        <w:t xml:space="preserve">Powiat </w:t>
      </w:r>
      <w:r>
        <w:rPr>
          <w:rFonts w:ascii="Arial" w:hAnsi="Arial" w:cs="Arial"/>
          <w:b/>
          <w:bCs/>
          <w:color w:val="000000"/>
          <w:sz w:val="22"/>
          <w:szCs w:val="22"/>
        </w:rPr>
        <w:t>Wejherowski</w:t>
      </w:r>
      <w:r w:rsidRPr="00307979">
        <w:rPr>
          <w:rFonts w:ascii="Arial" w:hAnsi="Arial" w:cs="Arial"/>
          <w:b/>
          <w:bCs/>
          <w:color w:val="000000"/>
          <w:sz w:val="22"/>
          <w:szCs w:val="22"/>
        </w:rPr>
        <w:t xml:space="preserve"> – drogi miejskie</w:t>
      </w:r>
    </w:p>
    <w:p w14:paraId="06606F20" w14:textId="77777777" w:rsidR="00574F89" w:rsidRPr="00E86FFB" w:rsidRDefault="00574F89" w:rsidP="00574F89">
      <w:pPr>
        <w:suppressAutoHyphens/>
        <w:spacing w:line="360" w:lineRule="auto"/>
        <w:ind w:left="426" w:right="-1"/>
        <w:jc w:val="both"/>
        <w:rPr>
          <w:rFonts w:eastAsia="Times New Roman"/>
          <w:bCs/>
          <w:iCs/>
          <w:lang w:val="pl-PL" w:eastAsia="ar-SA"/>
        </w:rPr>
      </w:pPr>
      <w:r w:rsidRPr="00E86FFB">
        <w:rPr>
          <w:rFonts w:eastAsia="Times New Roman"/>
          <w:bCs/>
          <w:iCs/>
          <w:lang w:val="pl-PL" w:eastAsia="ar-SA"/>
        </w:rPr>
        <w:t>cena netto zł …………………….….……..</w:t>
      </w:r>
    </w:p>
    <w:p w14:paraId="3C93D46D" w14:textId="77777777" w:rsidR="00574F89" w:rsidRPr="00E86FFB" w:rsidRDefault="00574F89" w:rsidP="00574F89">
      <w:pPr>
        <w:suppressAutoHyphens/>
        <w:spacing w:line="360" w:lineRule="auto"/>
        <w:ind w:left="426" w:right="-1"/>
        <w:jc w:val="both"/>
        <w:rPr>
          <w:rFonts w:eastAsia="Times New Roman"/>
          <w:bCs/>
          <w:iCs/>
          <w:lang w:val="pl-PL" w:eastAsia="ar-SA"/>
        </w:rPr>
      </w:pPr>
      <w:r w:rsidRPr="00E86FFB">
        <w:rPr>
          <w:rFonts w:eastAsia="Times New Roman"/>
          <w:bCs/>
          <w:iCs/>
          <w:lang w:val="pl-PL" w:eastAsia="ar-SA"/>
        </w:rPr>
        <w:t>podatek VAT 23 % tj. zł ………….………</w:t>
      </w:r>
    </w:p>
    <w:p w14:paraId="0E491D1D" w14:textId="77777777" w:rsidR="00574F89" w:rsidRDefault="00574F89" w:rsidP="00574F89">
      <w:pPr>
        <w:suppressAutoHyphens/>
        <w:spacing w:line="360" w:lineRule="auto"/>
        <w:ind w:left="426" w:right="-1"/>
        <w:jc w:val="both"/>
        <w:rPr>
          <w:rFonts w:eastAsia="Times New Roman"/>
          <w:b/>
          <w:iCs/>
          <w:lang w:val="pl-PL" w:eastAsia="ar-SA"/>
        </w:rPr>
      </w:pPr>
      <w:r w:rsidRPr="00E86FFB">
        <w:rPr>
          <w:rFonts w:eastAsia="Times New Roman"/>
          <w:b/>
          <w:iCs/>
          <w:lang w:val="pl-PL" w:eastAsia="ar-SA"/>
        </w:rPr>
        <w:t>Cena brutto zł ………………….…..……</w:t>
      </w:r>
    </w:p>
    <w:p w14:paraId="25EE87E6" w14:textId="77777777" w:rsidR="00574F89" w:rsidRPr="005A4BC9" w:rsidRDefault="00574F89" w:rsidP="00574F89">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Na zrealizowane roboty budowlane udzielamy następującej gwarancji:</w:t>
      </w:r>
    </w:p>
    <w:p w14:paraId="4AE05C65" w14:textId="77777777" w:rsidR="00574F89" w:rsidRPr="005A4BC9" w:rsidRDefault="00574F89" w:rsidP="00574F89">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 xml:space="preserve">  ....... m-cy gwarancji.*</w:t>
      </w:r>
    </w:p>
    <w:p w14:paraId="1C45605E" w14:textId="77777777" w:rsidR="00574F89" w:rsidRPr="00117764" w:rsidRDefault="00574F89" w:rsidP="00574F89">
      <w:pPr>
        <w:suppressAutoHyphens/>
        <w:spacing w:line="360" w:lineRule="auto"/>
        <w:ind w:left="426" w:right="-1"/>
        <w:jc w:val="both"/>
        <w:rPr>
          <w:rFonts w:eastAsia="Times New Roman"/>
          <w:b/>
          <w:bCs/>
          <w:iCs/>
          <w:color w:val="000000" w:themeColor="text1"/>
          <w:sz w:val="18"/>
          <w:szCs w:val="18"/>
          <w:lang w:val="pl-PL" w:eastAsia="ar-SA"/>
        </w:rPr>
      </w:pPr>
      <w:r w:rsidRPr="00117764">
        <w:rPr>
          <w:rFonts w:eastAsia="Times New Roman"/>
          <w:b/>
          <w:bCs/>
          <w:iCs/>
          <w:color w:val="000000" w:themeColor="text1"/>
          <w:sz w:val="18"/>
          <w:szCs w:val="18"/>
          <w:lang w:val="pl-PL" w:eastAsia="ar-SA"/>
        </w:rPr>
        <w:t xml:space="preserve">*wykonawca może zaproponować termin gwarancji jakości w przedziale od </w:t>
      </w:r>
      <w:r>
        <w:rPr>
          <w:rFonts w:eastAsia="Times New Roman"/>
          <w:b/>
          <w:bCs/>
          <w:iCs/>
          <w:color w:val="000000" w:themeColor="text1"/>
          <w:sz w:val="18"/>
          <w:szCs w:val="18"/>
          <w:lang w:val="pl-PL" w:eastAsia="ar-SA"/>
        </w:rPr>
        <w:t>6</w:t>
      </w:r>
      <w:r w:rsidRPr="00117764">
        <w:rPr>
          <w:rFonts w:eastAsia="Times New Roman"/>
          <w:b/>
          <w:bCs/>
          <w:iCs/>
          <w:color w:val="000000" w:themeColor="text1"/>
          <w:sz w:val="18"/>
          <w:szCs w:val="18"/>
          <w:lang w:val="pl-PL" w:eastAsia="ar-SA"/>
        </w:rPr>
        <w:t xml:space="preserve"> do </w:t>
      </w:r>
      <w:r>
        <w:rPr>
          <w:rFonts w:eastAsia="Times New Roman"/>
          <w:b/>
          <w:bCs/>
          <w:iCs/>
          <w:color w:val="000000" w:themeColor="text1"/>
          <w:sz w:val="18"/>
          <w:szCs w:val="18"/>
          <w:lang w:val="pl-PL" w:eastAsia="ar-SA"/>
        </w:rPr>
        <w:t>12</w:t>
      </w:r>
      <w:r w:rsidRPr="00117764">
        <w:rPr>
          <w:rFonts w:eastAsia="Times New Roman"/>
          <w:b/>
          <w:bCs/>
          <w:iCs/>
          <w:color w:val="000000" w:themeColor="text1"/>
          <w:sz w:val="18"/>
          <w:szCs w:val="18"/>
          <w:lang w:val="pl-PL" w:eastAsia="ar-SA"/>
        </w:rPr>
        <w:t xml:space="preserve"> miesięcy.</w:t>
      </w:r>
    </w:p>
    <w:p w14:paraId="40859064" w14:textId="77777777" w:rsidR="00D015DC" w:rsidRPr="00D015DC" w:rsidRDefault="00D015DC" w:rsidP="00E30A3C">
      <w:pPr>
        <w:suppressAutoHyphens/>
        <w:spacing w:line="360" w:lineRule="auto"/>
        <w:ind w:left="426" w:right="-1"/>
        <w:jc w:val="both"/>
        <w:rPr>
          <w:rFonts w:eastAsia="Times New Roman"/>
          <w:b/>
          <w:bCs/>
          <w:iCs/>
          <w:color w:val="000000" w:themeColor="text1"/>
          <w:lang w:val="pl-PL" w:eastAsia="ar-SA"/>
        </w:rPr>
      </w:pPr>
    </w:p>
    <w:p w14:paraId="3E213F71" w14:textId="77777777" w:rsidR="00D015DC" w:rsidRPr="005A4BC9" w:rsidRDefault="00D015DC" w:rsidP="00D015DC">
      <w:pPr>
        <w:tabs>
          <w:tab w:val="right" w:pos="9073"/>
        </w:tabs>
        <w:suppressAutoHyphens/>
        <w:spacing w:line="360" w:lineRule="auto"/>
        <w:ind w:left="426" w:right="-1"/>
        <w:jc w:val="both"/>
        <w:rPr>
          <w:rFonts w:eastAsia="Times New Roman"/>
          <w:bCs/>
          <w:iCs/>
          <w:sz w:val="18"/>
          <w:szCs w:val="18"/>
          <w:lang w:val="pl-PL" w:eastAsia="ar-SA"/>
        </w:rPr>
      </w:pPr>
      <w:r w:rsidRPr="005A4BC9">
        <w:rPr>
          <w:rFonts w:eastAsia="Times New Roman"/>
          <w:bCs/>
          <w:iCs/>
          <w:sz w:val="18"/>
          <w:szCs w:val="18"/>
          <w:lang w:val="pl-PL" w:eastAsia="ar-SA"/>
        </w:rPr>
        <w:t>Powyższe uwzględnia wszelkie koszty niezbędne do realizacji zamówienia, które zostaną poniesione przez Wykonawcę.</w:t>
      </w:r>
    </w:p>
    <w:p w14:paraId="72DCBAB0" w14:textId="77777777" w:rsidR="002459BF" w:rsidRPr="003A1B94" w:rsidRDefault="002459BF" w:rsidP="003A1B94">
      <w:pPr>
        <w:suppressAutoHyphens/>
        <w:spacing w:line="360" w:lineRule="auto"/>
        <w:ind w:right="-1"/>
        <w:jc w:val="both"/>
        <w:rPr>
          <w:rFonts w:eastAsia="Times New Roman"/>
          <w:b/>
          <w:bCs/>
          <w:iCs/>
          <w:sz w:val="18"/>
          <w:szCs w:val="18"/>
          <w:lang w:val="pl-PL" w:eastAsia="ar-SA"/>
        </w:rPr>
      </w:pPr>
    </w:p>
    <w:p w14:paraId="7B372FA9" w14:textId="72234446" w:rsidR="00851F31" w:rsidRDefault="00851F31" w:rsidP="00453A54">
      <w:pPr>
        <w:numPr>
          <w:ilvl w:val="0"/>
          <w:numId w:val="33"/>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lastRenderedPageBreak/>
        <w:t xml:space="preserve"> …………………………………………………………………………………………………………...</w:t>
      </w:r>
    </w:p>
    <w:p w14:paraId="1006357A" w14:textId="71D47496" w:rsidR="00851F31" w:rsidRDefault="00851F31" w:rsidP="003A53CE">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7E899999" w14:textId="77777777" w:rsidR="002913C0" w:rsidRPr="00851F31" w:rsidRDefault="002913C0" w:rsidP="003A53CE">
      <w:pPr>
        <w:spacing w:before="120" w:after="160"/>
        <w:ind w:left="284" w:hanging="284"/>
        <w:contextualSpacing/>
        <w:jc w:val="center"/>
        <w:rPr>
          <w:rFonts w:eastAsia="Times New Roman"/>
          <w:i/>
          <w:sz w:val="18"/>
          <w:szCs w:val="18"/>
          <w:lang w:val="pl-PL" w:eastAsia="ar-SA"/>
        </w:rPr>
      </w:pPr>
    </w:p>
    <w:p w14:paraId="439567F3" w14:textId="6AB14FEA" w:rsidR="00851F31" w:rsidRDefault="00851F31" w:rsidP="00453A54">
      <w:pPr>
        <w:numPr>
          <w:ilvl w:val="0"/>
          <w:numId w:val="33"/>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r w:rsidRPr="00851F31">
              <w:rPr>
                <w:rFonts w:eastAsia="Times New Roman"/>
                <w:sz w:val="18"/>
                <w:szCs w:val="18"/>
                <w:lang w:val="pl-PL" w:eastAsia="ar-SA"/>
              </w:rPr>
              <w:t>Lp</w:t>
            </w:r>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24D8DAC6" w14:textId="46921859" w:rsidR="00210C8F" w:rsidRDefault="00210C8F" w:rsidP="004D7A3B">
      <w:pPr>
        <w:suppressAutoHyphens/>
        <w:ind w:left="284"/>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w:t>
      </w:r>
      <w:r w:rsidR="004D2429">
        <w:rPr>
          <w:rFonts w:eastAsia="Times New Roman"/>
          <w:b/>
          <w:bCs/>
          <w:sz w:val="18"/>
          <w:szCs w:val="18"/>
          <w:lang w:val="pl-PL" w:eastAsia="ar-SA"/>
        </w:rPr>
        <w:t>y</w:t>
      </w:r>
      <w:r w:rsidR="00314BC6">
        <w:rPr>
          <w:rFonts w:eastAsia="Times New Roman"/>
          <w:b/>
          <w:bCs/>
          <w:sz w:val="18"/>
          <w:szCs w:val="18"/>
          <w:lang w:val="pl-PL" w:eastAsia="ar-SA"/>
        </w:rPr>
        <w:t xml:space="preserve"> </w:t>
      </w:r>
      <w:r w:rsidR="00AF2DC6" w:rsidRPr="00AF2DC6">
        <w:rPr>
          <w:rFonts w:eastAsia="Times New Roman"/>
          <w:b/>
          <w:bCs/>
          <w:sz w:val="18"/>
          <w:szCs w:val="18"/>
          <w:lang w:val="pl-PL" w:eastAsia="ar-SA"/>
        </w:rPr>
        <w:t>dla każdego zadania osobno przy składaniu oferty na więcej niż jedno zadanie</w:t>
      </w:r>
    </w:p>
    <w:p w14:paraId="13CEC88A" w14:textId="77777777" w:rsidR="00210C8F" w:rsidRDefault="00210C8F" w:rsidP="00210C8F">
      <w:pPr>
        <w:tabs>
          <w:tab w:val="left" w:pos="360"/>
        </w:tabs>
        <w:suppressAutoHyphens/>
        <w:rPr>
          <w:rFonts w:eastAsia="Times New Roman"/>
          <w:b/>
          <w:bCs/>
          <w:sz w:val="18"/>
          <w:szCs w:val="18"/>
          <w:lang w:val="pl-PL" w:eastAsia="ar-SA"/>
        </w:rPr>
      </w:pPr>
    </w:p>
    <w:p w14:paraId="0BD052CF" w14:textId="641DA71E" w:rsidR="00851F31" w:rsidRDefault="004D7A3B" w:rsidP="00453A54">
      <w:pPr>
        <w:numPr>
          <w:ilvl w:val="0"/>
          <w:numId w:val="33"/>
        </w:numPr>
        <w:tabs>
          <w:tab w:val="left" w:leader="dot" w:pos="9072"/>
        </w:tabs>
        <w:suppressAutoHyphens/>
        <w:spacing w:after="160" w:line="259" w:lineRule="auto"/>
        <w:ind w:left="360" w:right="-1"/>
        <w:contextualSpacing/>
        <w:jc w:val="both"/>
        <w:rPr>
          <w:rFonts w:eastAsia="Times New Roman"/>
          <w:iCs/>
          <w:lang w:val="pl-PL" w:eastAsia="ar-SA"/>
        </w:rPr>
      </w:pPr>
      <w:r>
        <w:rPr>
          <w:rFonts w:eastAsia="Times New Roman"/>
          <w:b/>
          <w:bCs/>
          <w:iCs/>
          <w:lang w:val="pl-PL" w:eastAsia="ar-SA"/>
        </w:rPr>
        <w:t>Rodzaj wykonawcy</w:t>
      </w:r>
      <w:r w:rsidR="00851F31" w:rsidRPr="00851F31">
        <w:rPr>
          <w:rFonts w:eastAsia="Times New Roman"/>
          <w:b/>
          <w:bCs/>
          <w:iCs/>
          <w:lang w:val="pl-PL" w:eastAsia="ar-SA"/>
        </w:rPr>
        <w:t>***</w:t>
      </w:r>
      <w:r w:rsidR="00851F31" w:rsidRPr="00851F31">
        <w:rPr>
          <w:rFonts w:eastAsia="Times New Roman"/>
          <w:iCs/>
          <w:lang w:val="pl-PL" w:eastAsia="ar-SA"/>
        </w:rPr>
        <w:t>:</w:t>
      </w:r>
    </w:p>
    <w:p w14:paraId="52057C15" w14:textId="3A4D278B"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377603E7" w14:textId="3CF2CFF8"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45807954" w14:textId="77BDFB10" w:rsidR="00851F31" w:rsidRPr="009E6032"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6CBB5F22" w14:textId="6FEDD911" w:rsidR="00851F31" w:rsidRDefault="00851F31" w:rsidP="00851F31">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sidR="00254885">
        <w:rPr>
          <w:rFonts w:eastAsia="Times New Roman"/>
          <w:bCs/>
          <w:iCs/>
          <w:lang w:val="pl-PL" w:eastAsia="ar-SA"/>
        </w:rPr>
        <w:t>jednoosobow</w:t>
      </w:r>
      <w:r w:rsidR="008C54C6">
        <w:rPr>
          <w:rFonts w:eastAsia="Times New Roman"/>
          <w:bCs/>
          <w:iCs/>
          <w:lang w:val="pl-PL" w:eastAsia="ar-SA"/>
        </w:rPr>
        <w:t>a</w:t>
      </w:r>
      <w:r w:rsidR="00254885">
        <w:rPr>
          <w:rFonts w:eastAsia="Times New Roman"/>
          <w:bCs/>
          <w:iCs/>
          <w:lang w:val="pl-PL" w:eastAsia="ar-SA"/>
        </w:rPr>
        <w:t xml:space="preserve"> działalność gospodarcza</w:t>
      </w:r>
    </w:p>
    <w:p w14:paraId="3E486A5B" w14:textId="116B77B8" w:rsidR="00254885"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osoba fizyczna nieprowadząca działalności gospodarczej</w:t>
      </w:r>
    </w:p>
    <w:p w14:paraId="62DC7CAC" w14:textId="46916261" w:rsidR="00254885" w:rsidRPr="00851F31"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6B3D9076" w14:textId="0F6EED04" w:rsidR="00851F31" w:rsidRDefault="00851F31" w:rsidP="00851F31">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2D875BF7" w14:textId="77777777" w:rsidR="00E852EE" w:rsidRPr="00851F31" w:rsidRDefault="00E852EE" w:rsidP="00851F31">
      <w:pPr>
        <w:tabs>
          <w:tab w:val="left" w:leader="dot" w:pos="9072"/>
        </w:tabs>
        <w:suppressAutoHyphens/>
        <w:spacing w:line="360" w:lineRule="auto"/>
        <w:ind w:left="284" w:right="-1"/>
        <w:jc w:val="both"/>
        <w:rPr>
          <w:rFonts w:eastAsia="Times New Roman"/>
          <w:b/>
          <w:bCs/>
          <w:iCs/>
          <w:sz w:val="18"/>
          <w:szCs w:val="18"/>
          <w:lang w:val="pl-PL" w:eastAsia="ar-SA"/>
        </w:rPr>
      </w:pP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453A54">
      <w:pPr>
        <w:numPr>
          <w:ilvl w:val="2"/>
          <w:numId w:val="32"/>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77777777" w:rsidR="00851F31" w:rsidRPr="00851F31" w:rsidRDefault="00851F31" w:rsidP="00453A54">
      <w:pPr>
        <w:numPr>
          <w:ilvl w:val="2"/>
          <w:numId w:val="32"/>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1FCF063E" w14:textId="77777777" w:rsidR="00C00B28" w:rsidRDefault="00C00B28" w:rsidP="002913C0">
      <w:pPr>
        <w:jc w:val="both"/>
        <w:rPr>
          <w:bCs/>
          <w:color w:val="FF0000"/>
          <w:u w:val="single"/>
        </w:rPr>
      </w:pPr>
    </w:p>
    <w:p w14:paraId="00C06D4A" w14:textId="77777777" w:rsidR="00C00B28" w:rsidRDefault="00C00B28" w:rsidP="002913C0">
      <w:pPr>
        <w:jc w:val="both"/>
        <w:rPr>
          <w:bCs/>
          <w:color w:val="FF0000"/>
          <w:u w:val="single"/>
        </w:rPr>
      </w:pPr>
    </w:p>
    <w:p w14:paraId="735E0835" w14:textId="77777777" w:rsidR="00C00B28" w:rsidRDefault="00C00B28" w:rsidP="002913C0">
      <w:pPr>
        <w:jc w:val="both"/>
        <w:rPr>
          <w:bCs/>
          <w:color w:val="FF0000"/>
          <w:u w:val="single"/>
        </w:rPr>
      </w:pPr>
    </w:p>
    <w:p w14:paraId="53A0520D" w14:textId="384B3A88"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headerReference w:type="first" r:id="rId40"/>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3A7F10D7" w14:textId="77777777" w:rsidR="00E8415A" w:rsidRPr="00B51F3F" w:rsidRDefault="00E8415A" w:rsidP="00E8415A">
      <w:pPr>
        <w:spacing w:line="360" w:lineRule="auto"/>
        <w:jc w:val="right"/>
        <w:rPr>
          <w:b/>
          <w:color w:val="0000FF"/>
        </w:rPr>
      </w:pPr>
      <w:r w:rsidRPr="00B51F3F">
        <w:rPr>
          <w:b/>
          <w:color w:val="0000FF"/>
        </w:rPr>
        <w:lastRenderedPageBreak/>
        <w:t>Załącznik nr 2 do SWZ</w:t>
      </w:r>
    </w:p>
    <w:p w14:paraId="37B5D61B" w14:textId="77777777" w:rsidR="00E8415A" w:rsidRPr="00B51F3F" w:rsidRDefault="00E8415A" w:rsidP="00E8415A">
      <w:pPr>
        <w:rPr>
          <w:b/>
        </w:rPr>
      </w:pPr>
      <w:r w:rsidRPr="00B51F3F">
        <w:rPr>
          <w:b/>
        </w:rPr>
        <w:t>Pełna nazwa Wykonawcy:</w:t>
      </w:r>
    </w:p>
    <w:p w14:paraId="55E3A705" w14:textId="77777777" w:rsidR="00E8415A" w:rsidRPr="00B51F3F" w:rsidRDefault="00E8415A" w:rsidP="00E8415A">
      <w:pPr>
        <w:ind w:right="5954"/>
      </w:pPr>
      <w:r w:rsidRPr="00B51F3F">
        <w:t>……………………………………</w:t>
      </w:r>
    </w:p>
    <w:p w14:paraId="198B4329" w14:textId="77777777" w:rsidR="00E8415A" w:rsidRPr="00B51F3F" w:rsidRDefault="00E8415A" w:rsidP="00E8415A">
      <w:pPr>
        <w:ind w:right="5954"/>
      </w:pPr>
      <w:r w:rsidRPr="00B51F3F">
        <w:t>Adres: ......................................</w:t>
      </w:r>
    </w:p>
    <w:p w14:paraId="0E9C354B" w14:textId="77777777" w:rsidR="00E8415A" w:rsidRPr="00B51F3F" w:rsidRDefault="00E8415A" w:rsidP="00E8415A">
      <w:pPr>
        <w:ind w:right="5954"/>
      </w:pPr>
      <w:r w:rsidRPr="00B51F3F">
        <w:t>NIP/PESEL: .............................</w:t>
      </w:r>
    </w:p>
    <w:p w14:paraId="19B536F8" w14:textId="77777777" w:rsidR="00E8415A" w:rsidRPr="00B51F3F" w:rsidRDefault="00E8415A" w:rsidP="00E8415A">
      <w:pPr>
        <w:ind w:right="5953"/>
        <w:rPr>
          <w:iCs/>
        </w:rPr>
      </w:pPr>
      <w:r w:rsidRPr="00B51F3F">
        <w:rPr>
          <w:iCs/>
        </w:rPr>
        <w:t>KRS/CEiDG: ............................</w:t>
      </w:r>
    </w:p>
    <w:p w14:paraId="580A8ED3" w14:textId="77777777" w:rsidR="00E8415A" w:rsidRPr="00B51F3F" w:rsidRDefault="00E8415A" w:rsidP="00E8415A">
      <w:pPr>
        <w:tabs>
          <w:tab w:val="left" w:pos="1392"/>
        </w:tabs>
        <w:ind w:left="4253"/>
        <w:jc w:val="center"/>
        <w:rPr>
          <w:b/>
        </w:rPr>
      </w:pPr>
    </w:p>
    <w:p w14:paraId="2816207A" w14:textId="77777777" w:rsidR="00E8415A" w:rsidRPr="00B51F3F" w:rsidRDefault="00E8415A" w:rsidP="00E8415A">
      <w:pPr>
        <w:tabs>
          <w:tab w:val="center" w:pos="4536"/>
          <w:tab w:val="right" w:pos="9072"/>
        </w:tabs>
        <w:spacing w:line="240" w:lineRule="auto"/>
        <w:ind w:left="2835"/>
        <w:jc w:val="center"/>
        <w:rPr>
          <w:b/>
          <w:bCs/>
        </w:rPr>
      </w:pPr>
      <w:r w:rsidRPr="00B51F3F">
        <w:rPr>
          <w:b/>
          <w:bCs/>
        </w:rPr>
        <w:t>Zarząd Drogowy dla Powiatu Puckiego i Wejherowskiego</w:t>
      </w:r>
    </w:p>
    <w:p w14:paraId="73E8AA67" w14:textId="77777777" w:rsidR="00E8415A" w:rsidRPr="00B51F3F" w:rsidRDefault="00E8415A" w:rsidP="00E8415A">
      <w:pPr>
        <w:tabs>
          <w:tab w:val="left" w:pos="3000"/>
          <w:tab w:val="center" w:pos="4537"/>
          <w:tab w:val="right" w:pos="9072"/>
        </w:tabs>
        <w:spacing w:line="240" w:lineRule="auto"/>
        <w:ind w:left="2835"/>
        <w:jc w:val="center"/>
        <w:rPr>
          <w:b/>
          <w:bCs/>
        </w:rPr>
      </w:pPr>
      <w:r w:rsidRPr="00B51F3F">
        <w:rPr>
          <w:b/>
          <w:bCs/>
        </w:rPr>
        <w:t>z siedzibą w Wejherowie</w:t>
      </w:r>
    </w:p>
    <w:p w14:paraId="3FDE3990" w14:textId="77777777" w:rsidR="00E8415A" w:rsidRPr="00B51F3F" w:rsidRDefault="00E8415A" w:rsidP="00E8415A">
      <w:pPr>
        <w:tabs>
          <w:tab w:val="center" w:pos="4536"/>
          <w:tab w:val="right" w:pos="9072"/>
        </w:tabs>
        <w:spacing w:line="240" w:lineRule="auto"/>
        <w:ind w:left="2835"/>
        <w:jc w:val="center"/>
      </w:pPr>
      <w:r w:rsidRPr="00B51F3F">
        <w:t>ul. Pucka 11</w:t>
      </w:r>
    </w:p>
    <w:p w14:paraId="4B5324CD" w14:textId="77777777" w:rsidR="00E8415A" w:rsidRPr="00B51F3F" w:rsidRDefault="00E8415A" w:rsidP="00E8415A">
      <w:pPr>
        <w:tabs>
          <w:tab w:val="center" w:pos="4536"/>
          <w:tab w:val="right" w:pos="9072"/>
        </w:tabs>
        <w:spacing w:line="240" w:lineRule="auto"/>
        <w:ind w:left="2835"/>
        <w:jc w:val="center"/>
      </w:pPr>
      <w:r w:rsidRPr="00B51F3F">
        <w:t>84-200 Wejherowo</w:t>
      </w:r>
    </w:p>
    <w:p w14:paraId="4FB79DFE" w14:textId="77777777" w:rsidR="00E8415A" w:rsidRPr="00B51F3F" w:rsidRDefault="00E8415A" w:rsidP="00E8415A">
      <w:pPr>
        <w:ind w:left="4253"/>
        <w:jc w:val="center"/>
        <w:rPr>
          <w:b/>
        </w:rPr>
      </w:pPr>
    </w:p>
    <w:p w14:paraId="52350B17" w14:textId="77777777" w:rsidR="00E8415A" w:rsidRPr="00B51F3F" w:rsidRDefault="00E8415A" w:rsidP="00E8415A"/>
    <w:p w14:paraId="57F747D2" w14:textId="77777777" w:rsidR="00E8415A" w:rsidRPr="00B51F3F" w:rsidRDefault="00E8415A" w:rsidP="00E8415A">
      <w:pPr>
        <w:jc w:val="center"/>
        <w:rPr>
          <w:b/>
          <w:color w:val="0000FF"/>
          <w:sz w:val="24"/>
          <w:szCs w:val="24"/>
        </w:rPr>
      </w:pPr>
      <w:r w:rsidRPr="00B51F3F">
        <w:rPr>
          <w:b/>
          <w:color w:val="0000FF"/>
          <w:sz w:val="24"/>
          <w:szCs w:val="24"/>
        </w:rPr>
        <w:t xml:space="preserve">OŚWIADCZENIE WYKONAWCY </w:t>
      </w:r>
    </w:p>
    <w:p w14:paraId="448B34A8" w14:textId="77777777" w:rsidR="00E8415A" w:rsidRPr="00B51F3F" w:rsidRDefault="00E8415A" w:rsidP="00E8415A">
      <w:pPr>
        <w:jc w:val="center"/>
        <w:rPr>
          <w:b/>
        </w:rPr>
      </w:pPr>
      <w:r w:rsidRPr="00B51F3F">
        <w:rPr>
          <w:b/>
        </w:rPr>
        <w:t xml:space="preserve">składane na podstawie art. 125 ust. 1 ustawy z dnia 11 września 2019 r. </w:t>
      </w:r>
    </w:p>
    <w:p w14:paraId="2B6FE40E" w14:textId="77777777" w:rsidR="00E8415A" w:rsidRPr="00B51F3F" w:rsidRDefault="00E8415A" w:rsidP="00E8415A">
      <w:pPr>
        <w:jc w:val="center"/>
        <w:rPr>
          <w:b/>
        </w:rPr>
      </w:pPr>
      <w:r w:rsidRPr="00B51F3F">
        <w:rPr>
          <w:b/>
        </w:rPr>
        <w:t xml:space="preserve"> Prawo zamówień publicznych (dalej jako: ustawa Pzp), </w:t>
      </w:r>
    </w:p>
    <w:p w14:paraId="7E8CAA73" w14:textId="77777777" w:rsidR="00E8415A" w:rsidRPr="00B51F3F" w:rsidRDefault="00E8415A" w:rsidP="00E8415A">
      <w:pPr>
        <w:spacing w:before="120" w:line="360" w:lineRule="auto"/>
        <w:jc w:val="center"/>
        <w:rPr>
          <w:b/>
          <w:u w:val="single"/>
        </w:rPr>
      </w:pPr>
      <w:r w:rsidRPr="00B51F3F">
        <w:rPr>
          <w:b/>
          <w:u w:val="single"/>
        </w:rPr>
        <w:t>DOTYCZĄCE PRZESŁANEK WYKLUCZENIA Z POSTĘPOWANIA</w:t>
      </w:r>
    </w:p>
    <w:p w14:paraId="7573F4E9" w14:textId="77777777" w:rsidR="00E8415A" w:rsidRPr="00B51F3F" w:rsidRDefault="00E8415A" w:rsidP="00E8415A">
      <w:pPr>
        <w:spacing w:line="360" w:lineRule="auto"/>
        <w:jc w:val="both"/>
        <w:rPr>
          <w:sz w:val="21"/>
          <w:szCs w:val="21"/>
        </w:rPr>
      </w:pPr>
    </w:p>
    <w:p w14:paraId="7C8787A6" w14:textId="4350E37D" w:rsidR="00E8415A" w:rsidRPr="00E169A8" w:rsidRDefault="00E8415A" w:rsidP="00EA0413">
      <w:pPr>
        <w:suppressLineNumbers/>
        <w:jc w:val="both"/>
        <w:rPr>
          <w:b/>
          <w:iCs/>
          <w:lang w:val="pl-PL"/>
        </w:rPr>
      </w:pPr>
      <w:r w:rsidRPr="00B51F3F">
        <w:t xml:space="preserve">Na potrzeby postępowania o udzielenie zamówienia na: </w:t>
      </w:r>
      <w:bookmarkStart w:id="39" w:name="_Hlk85546363"/>
      <w:bookmarkStart w:id="40" w:name="_Hlk103076940"/>
      <w:bookmarkStart w:id="41" w:name="_Hlk106888211"/>
      <w:r w:rsidR="00AA422B">
        <w:t>„</w:t>
      </w:r>
      <w:r w:rsidR="006B5467" w:rsidRPr="006B5467">
        <w:rPr>
          <w:b/>
          <w:iCs/>
          <w:lang w:val="pl-PL"/>
        </w:rPr>
        <w:t>Remont cząstkowy nawierzchni bitumicznych dróg powiatowych mieszankami mineralno – asfaltowymi frakcji 0/12 mm na gorąco</w:t>
      </w:r>
      <w:r w:rsidR="00AA422B">
        <w:rPr>
          <w:b/>
          <w:iCs/>
          <w:lang w:val="pl-PL"/>
        </w:rPr>
        <w:t>”</w:t>
      </w:r>
      <w:r w:rsidR="00CB21C2" w:rsidRPr="00CB21C2">
        <w:rPr>
          <w:b/>
          <w:iCs/>
          <w:lang w:val="pl-PL"/>
        </w:rPr>
        <w:t xml:space="preserve"> </w:t>
      </w:r>
      <w:r w:rsidRPr="00B51F3F">
        <w:rPr>
          <w:b/>
        </w:rPr>
        <w:t>(znak sprawy</w:t>
      </w:r>
      <w:r w:rsidR="00A430AD">
        <w:rPr>
          <w:b/>
        </w:rPr>
        <w:t xml:space="preserve"> </w:t>
      </w:r>
      <w:r w:rsidR="00894BF4" w:rsidRPr="00894BF4">
        <w:rPr>
          <w:b/>
        </w:rPr>
        <w:t>ZD-SZPIA.271.1.</w:t>
      </w:r>
      <w:r w:rsidR="006B5467">
        <w:rPr>
          <w:b/>
        </w:rPr>
        <w:t>4</w:t>
      </w:r>
      <w:r w:rsidR="00894BF4" w:rsidRPr="00894BF4">
        <w:rPr>
          <w:b/>
        </w:rPr>
        <w:t>.2024</w:t>
      </w:r>
      <w:r w:rsidRPr="00B51F3F">
        <w:rPr>
          <w:b/>
        </w:rPr>
        <w:t>)</w:t>
      </w:r>
      <w:bookmarkEnd w:id="39"/>
      <w:r w:rsidRPr="00B51F3F">
        <w:rPr>
          <w:b/>
        </w:rPr>
        <w:t xml:space="preserve"> </w:t>
      </w:r>
      <w:bookmarkEnd w:id="40"/>
      <w:bookmarkEnd w:id="41"/>
      <w:r w:rsidRPr="00B51F3F">
        <w:t>oświadczam,</w:t>
      </w:r>
      <w:r w:rsidR="00E040B9">
        <w:t xml:space="preserve"> </w:t>
      </w:r>
      <w:r w:rsidRPr="00B51F3F">
        <w:t>co następuje:</w:t>
      </w:r>
    </w:p>
    <w:p w14:paraId="766BF8FE" w14:textId="77777777" w:rsidR="00E8415A" w:rsidRPr="00B51F3F" w:rsidRDefault="00E8415A" w:rsidP="00E8415A">
      <w:pPr>
        <w:jc w:val="both"/>
      </w:pPr>
    </w:p>
    <w:p w14:paraId="273C14B2" w14:textId="77777777" w:rsidR="00E8415A" w:rsidRPr="00B51F3F" w:rsidRDefault="00E8415A" w:rsidP="00E8415A">
      <w:pPr>
        <w:tabs>
          <w:tab w:val="left" w:pos="5070"/>
        </w:tabs>
        <w:rPr>
          <w:b/>
        </w:rPr>
      </w:pPr>
      <w:r w:rsidRPr="00B51F3F">
        <w:rPr>
          <w:b/>
        </w:rPr>
        <w:t>OŚWIADCZENIA DOTYCZĄCE WYKONAWCY:</w:t>
      </w:r>
    </w:p>
    <w:p w14:paraId="46F2C436" w14:textId="77777777" w:rsidR="00E8415A" w:rsidRPr="003556C3" w:rsidRDefault="00E8415A" w:rsidP="00E8415A">
      <w:pPr>
        <w:contextualSpacing/>
        <w:jc w:val="both"/>
      </w:pPr>
      <w:r w:rsidRPr="00203F69">
        <w:t xml:space="preserve">Oświadczam, że nie podlegam wykluczeniu z postępowania </w:t>
      </w:r>
      <w:r w:rsidRPr="003556C3">
        <w:t>w związku z podstawami przewidzianymi w Rozdziale IX SWZ.</w:t>
      </w:r>
    </w:p>
    <w:p w14:paraId="6A5E1365" w14:textId="77777777" w:rsidR="00E8415A" w:rsidRPr="00B51F3F" w:rsidRDefault="00E8415A" w:rsidP="00E8415A">
      <w:pPr>
        <w:jc w:val="both"/>
      </w:pPr>
    </w:p>
    <w:p w14:paraId="361B0A58" w14:textId="77777777" w:rsidR="00E8415A" w:rsidRPr="00B51F3F" w:rsidRDefault="00E8415A" w:rsidP="00E8415A">
      <w:pPr>
        <w:jc w:val="both"/>
        <w:rPr>
          <w:sz w:val="21"/>
          <w:szCs w:val="21"/>
        </w:rPr>
      </w:pPr>
      <w:r w:rsidRPr="00B51F3F">
        <w:t xml:space="preserve">Oświadczam, że zachodzą w stosunku do mnie podstawy wykluczenia z postępowania na podstawie art. …………. ustawy Pzp </w:t>
      </w:r>
      <w:r w:rsidRPr="00B51F3F">
        <w:rPr>
          <w:i/>
          <w:sz w:val="16"/>
          <w:szCs w:val="16"/>
        </w:rPr>
        <w:t>(podać mającą zastosowanie podstawę wykluczenia spośród wymienionych w art. 108 ust. 1 pkt 1, 2, 5 lub 6</w:t>
      </w:r>
      <w:r w:rsidRPr="00B51F3F">
        <w:rPr>
          <w:sz w:val="16"/>
          <w:szCs w:val="16"/>
        </w:rPr>
        <w:t xml:space="preserve"> </w:t>
      </w:r>
      <w:r w:rsidRPr="00B51F3F">
        <w:rPr>
          <w:i/>
          <w:sz w:val="16"/>
          <w:szCs w:val="16"/>
        </w:rPr>
        <w:t xml:space="preserve"> lub odpowiedni pkt art. 109 ust. 1 ustawy Pzp).</w:t>
      </w:r>
      <w:r w:rsidRPr="00B51F3F">
        <w:t xml:space="preserve"> Jednocześnie oświadczam, że w związku z ww. okolicznością, na podstawie art. 110 ust. 2 ustawy Pzp podjąłem następujące środki naprawcze:</w:t>
      </w:r>
      <w:r w:rsidRPr="00B51F3F">
        <w:rPr>
          <w:sz w:val="21"/>
          <w:szCs w:val="21"/>
        </w:rPr>
        <w:t xml:space="preserve"> </w:t>
      </w:r>
    </w:p>
    <w:p w14:paraId="4668A716" w14:textId="77777777" w:rsidR="00E8415A" w:rsidRPr="00B51F3F" w:rsidRDefault="00E8415A" w:rsidP="00E8415A">
      <w:pPr>
        <w:jc w:val="both"/>
        <w:rPr>
          <w:sz w:val="21"/>
          <w:szCs w:val="21"/>
        </w:rPr>
      </w:pPr>
      <w:r w:rsidRPr="00B51F3F">
        <w:rPr>
          <w:sz w:val="21"/>
          <w:szCs w:val="21"/>
        </w:rPr>
        <w:t>………………………………………………………………………………………….........………………</w:t>
      </w:r>
    </w:p>
    <w:p w14:paraId="37DEDE05" w14:textId="77777777" w:rsidR="00E8415A" w:rsidRPr="00B51F3F" w:rsidRDefault="00E8415A" w:rsidP="00E8415A">
      <w:pPr>
        <w:jc w:val="both"/>
      </w:pPr>
      <w:r w:rsidRPr="00B51F3F">
        <w:t>…………………………………………………………………………………………..………………</w:t>
      </w:r>
    </w:p>
    <w:p w14:paraId="7BF83649" w14:textId="77777777" w:rsidR="00E8415A" w:rsidRPr="00B51F3F" w:rsidRDefault="00E8415A" w:rsidP="00E8415A">
      <w:pPr>
        <w:jc w:val="both"/>
        <w:rPr>
          <w:i/>
        </w:rPr>
      </w:pPr>
    </w:p>
    <w:p w14:paraId="7C4791DE" w14:textId="77777777" w:rsidR="00E8415A" w:rsidRPr="00B51F3F" w:rsidRDefault="00E8415A" w:rsidP="00E8415A">
      <w:pPr>
        <w:jc w:val="both"/>
        <w:rPr>
          <w:b/>
        </w:rPr>
      </w:pPr>
      <w:r w:rsidRPr="00B51F3F">
        <w:rPr>
          <w:b/>
        </w:rPr>
        <w:t>OŚWIADCZENIE DOTYCZĄCE PODANYCH INFORMACJI:</w:t>
      </w:r>
    </w:p>
    <w:p w14:paraId="60B3DB85" w14:textId="528F9730" w:rsidR="00E8415A" w:rsidRPr="00B51F3F" w:rsidRDefault="00E8415A" w:rsidP="00E8415A">
      <w:pPr>
        <w:jc w:val="both"/>
      </w:pPr>
      <w:r w:rsidRPr="00B51F3F">
        <w:t>Oświadczam, że wszystkie informacje podane w powyższych oświadczeniach są aktualne i</w:t>
      </w:r>
      <w:r w:rsidR="002B1FB8">
        <w:t> </w:t>
      </w:r>
      <w:r w:rsidRPr="00B51F3F">
        <w:t>zgodne z prawdą oraz zostały przedstawione z pełną świadomością konsekwencji wprowadzenia zamawiającego w błąd przy przedstawianiu informacji.</w:t>
      </w:r>
    </w:p>
    <w:p w14:paraId="6EF9707B" w14:textId="77777777" w:rsidR="00E8415A" w:rsidRPr="00B51F3F" w:rsidRDefault="00E8415A" w:rsidP="00E8415A">
      <w:pPr>
        <w:jc w:val="both"/>
      </w:pPr>
    </w:p>
    <w:p w14:paraId="725CFF7D" w14:textId="77777777" w:rsidR="00E8415A" w:rsidRPr="00B51F3F" w:rsidRDefault="00E8415A" w:rsidP="00E8415A">
      <w:pPr>
        <w:jc w:val="both"/>
      </w:pPr>
    </w:p>
    <w:p w14:paraId="74C25252" w14:textId="77777777" w:rsidR="00E8415A" w:rsidRDefault="00E8415A" w:rsidP="00E8415A">
      <w:pPr>
        <w:ind w:left="357"/>
        <w:jc w:val="both"/>
        <w:rPr>
          <w:sz w:val="18"/>
          <w:szCs w:val="18"/>
        </w:rPr>
      </w:pPr>
    </w:p>
    <w:p w14:paraId="5DDD13FD" w14:textId="77777777" w:rsidR="00E8415A" w:rsidRDefault="00E8415A" w:rsidP="00E8415A">
      <w:pPr>
        <w:ind w:left="357"/>
        <w:jc w:val="both"/>
        <w:rPr>
          <w:sz w:val="18"/>
          <w:szCs w:val="18"/>
        </w:rPr>
      </w:pPr>
    </w:p>
    <w:p w14:paraId="0554C906" w14:textId="77777777" w:rsidR="00E8415A" w:rsidRPr="00B51F3F" w:rsidRDefault="00E8415A" w:rsidP="00E8415A">
      <w:pPr>
        <w:ind w:left="357"/>
        <w:jc w:val="both"/>
        <w:rPr>
          <w:sz w:val="18"/>
          <w:szCs w:val="18"/>
        </w:rPr>
      </w:pPr>
    </w:p>
    <w:p w14:paraId="20B0A52D" w14:textId="77777777" w:rsidR="00E8415A" w:rsidRPr="00B51F3F" w:rsidRDefault="00E8415A" w:rsidP="00E8415A">
      <w:pPr>
        <w:jc w:val="both"/>
        <w:rPr>
          <w:color w:val="FF0000"/>
          <w:u w:val="single"/>
        </w:rPr>
      </w:pPr>
      <w:r w:rsidRPr="00B51F3F">
        <w:rPr>
          <w:color w:val="FF0000"/>
          <w:u w:val="single"/>
        </w:rPr>
        <w:t>Informacja dla Wykonawcy:</w:t>
      </w:r>
    </w:p>
    <w:p w14:paraId="33BD7974" w14:textId="77777777" w:rsidR="00E8415A" w:rsidRDefault="00E8415A" w:rsidP="00E8415A">
      <w:pPr>
        <w:jc w:val="both"/>
        <w:rPr>
          <w:color w:val="FF0000"/>
        </w:rPr>
      </w:pPr>
      <w:r w:rsidRPr="00E658E2">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lastRenderedPageBreak/>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KRS/C</w:t>
      </w:r>
      <w:r>
        <w:rPr>
          <w:iCs/>
        </w:rPr>
        <w:t>E</w:t>
      </w:r>
      <w:r w:rsidRPr="006741CB">
        <w:rPr>
          <w:iCs/>
        </w:rPr>
        <w:t>iDG:</w:t>
      </w:r>
      <w:r>
        <w:rPr>
          <w:iCs/>
        </w:rPr>
        <w:t xml:space="preserve"> ............................</w:t>
      </w:r>
    </w:p>
    <w:p w14:paraId="0A9F4753" w14:textId="77777777" w:rsidR="006F7E48" w:rsidRDefault="006F7E48" w:rsidP="006F7E48">
      <w:pPr>
        <w:tabs>
          <w:tab w:val="left" w:pos="1392"/>
        </w:tabs>
        <w:rPr>
          <w:b/>
        </w:rPr>
      </w:pPr>
    </w:p>
    <w:p w14:paraId="20EB7824" w14:textId="77777777" w:rsidR="00B74525" w:rsidRPr="001A03F1" w:rsidRDefault="00B74525" w:rsidP="00B74525">
      <w:pPr>
        <w:pStyle w:val="Nagwek"/>
        <w:ind w:left="2835"/>
        <w:jc w:val="center"/>
        <w:rPr>
          <w:b/>
          <w:bCs/>
        </w:rPr>
      </w:pPr>
      <w:r w:rsidRPr="001A03F1">
        <w:rPr>
          <w:b/>
          <w:bCs/>
        </w:rPr>
        <w:t>Zarząd Drogowy dla Powiatu Puckiego i Wejherowskiego</w:t>
      </w:r>
    </w:p>
    <w:p w14:paraId="046CCFCE" w14:textId="77777777" w:rsidR="00B74525" w:rsidRPr="001A03F1" w:rsidRDefault="00B74525" w:rsidP="00B74525">
      <w:pPr>
        <w:pStyle w:val="Nagwek"/>
        <w:tabs>
          <w:tab w:val="clear" w:pos="4536"/>
          <w:tab w:val="left" w:pos="3000"/>
          <w:tab w:val="center" w:pos="4537"/>
        </w:tabs>
        <w:ind w:left="2835"/>
        <w:jc w:val="center"/>
        <w:rPr>
          <w:b/>
          <w:bCs/>
        </w:rPr>
      </w:pPr>
      <w:r w:rsidRPr="001A03F1">
        <w:rPr>
          <w:b/>
          <w:bCs/>
        </w:rPr>
        <w:t>z siedzibą w Wejherowie</w:t>
      </w:r>
    </w:p>
    <w:p w14:paraId="5D6CB354" w14:textId="77777777" w:rsidR="00B74525" w:rsidRPr="004364C9" w:rsidRDefault="00B74525" w:rsidP="00B74525">
      <w:pPr>
        <w:pStyle w:val="Nagwek"/>
        <w:ind w:left="2835"/>
        <w:jc w:val="center"/>
      </w:pPr>
      <w:r w:rsidRPr="004364C9">
        <w:t>ul. Pucka 11</w:t>
      </w:r>
    </w:p>
    <w:p w14:paraId="2E287EC6" w14:textId="77777777" w:rsidR="00B74525" w:rsidRDefault="00B74525" w:rsidP="00B74525">
      <w:pPr>
        <w:pStyle w:val="Nagwek"/>
        <w:ind w:left="2835"/>
        <w:jc w:val="center"/>
      </w:pPr>
      <w:r w:rsidRPr="004364C9">
        <w:t>84-200 Wejherowo</w:t>
      </w:r>
    </w:p>
    <w:p w14:paraId="629442ED" w14:textId="77777777" w:rsidR="00B74525" w:rsidRPr="00A058AD" w:rsidRDefault="00B74525" w:rsidP="00B74525">
      <w:pPr>
        <w:ind w:left="4253"/>
        <w:jc w:val="center"/>
        <w:rPr>
          <w:b/>
        </w:rPr>
      </w:pP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Pzp),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0421AFDE" w:rsidR="00B74525" w:rsidRPr="00530C49" w:rsidRDefault="00B74525" w:rsidP="00E4061E">
      <w:pPr>
        <w:jc w:val="both"/>
        <w:rPr>
          <w:b/>
          <w:bCs/>
          <w:lang w:val="pl-PL"/>
        </w:rPr>
      </w:pPr>
      <w:r w:rsidRPr="00D3672E">
        <w:t xml:space="preserve">Na potrzeby postępowania o udzielenie zamówienia na </w:t>
      </w:r>
      <w:r w:rsidR="00AA422B" w:rsidRPr="00AA422B">
        <w:rPr>
          <w:b/>
          <w:iCs/>
          <w:lang w:val="pl-PL"/>
        </w:rPr>
        <w:t>„</w:t>
      </w:r>
      <w:r w:rsidR="006B5467" w:rsidRPr="006B5467">
        <w:rPr>
          <w:b/>
          <w:iCs/>
          <w:lang w:val="pl-PL"/>
        </w:rPr>
        <w:t>Remont cząstkowy nawierzchni bitumicznych dróg powiatowych mieszankami mineralno – asfaltowymi frakcji 0/12 mm na gorąco</w:t>
      </w:r>
      <w:r w:rsidR="00AA422B" w:rsidRPr="00AA422B">
        <w:rPr>
          <w:b/>
          <w:iCs/>
          <w:lang w:val="pl-PL"/>
        </w:rPr>
        <w:t>”</w:t>
      </w:r>
      <w:r w:rsidR="00AA422B">
        <w:rPr>
          <w:b/>
          <w:iCs/>
          <w:lang w:val="pl-PL"/>
        </w:rPr>
        <w:t xml:space="preserve"> </w:t>
      </w:r>
      <w:r w:rsidR="00AA422B" w:rsidRPr="00AA422B">
        <w:rPr>
          <w:b/>
          <w:iCs/>
          <w:lang w:val="pl-PL"/>
        </w:rPr>
        <w:t>(znak sprawy</w:t>
      </w:r>
      <w:r w:rsidR="00894BF4">
        <w:rPr>
          <w:b/>
          <w:iCs/>
          <w:lang w:val="pl-PL"/>
        </w:rPr>
        <w:t xml:space="preserve"> </w:t>
      </w:r>
      <w:r w:rsidR="00894BF4" w:rsidRPr="00894BF4">
        <w:rPr>
          <w:b/>
          <w:iCs/>
          <w:lang w:val="pl-PL"/>
        </w:rPr>
        <w:t>ZD-SZPIA.271.1.</w:t>
      </w:r>
      <w:r w:rsidR="006B5467">
        <w:rPr>
          <w:b/>
          <w:iCs/>
          <w:lang w:val="pl-PL"/>
        </w:rPr>
        <w:t>4</w:t>
      </w:r>
      <w:r w:rsidR="00894BF4" w:rsidRPr="00894BF4">
        <w:rPr>
          <w:b/>
          <w:iCs/>
          <w:lang w:val="pl-PL"/>
        </w:rPr>
        <w:t>.2024</w:t>
      </w:r>
      <w:r w:rsidR="00AA422B" w:rsidRPr="00AA422B">
        <w:rPr>
          <w:b/>
          <w:iCs/>
          <w:lang w:val="pl-PL"/>
        </w:rPr>
        <w:t xml:space="preserve">) </w:t>
      </w:r>
      <w:r w:rsidRPr="009339CF">
        <w:t>oświadczam</w:t>
      </w:r>
      <w:r w:rsidRPr="00D3672E">
        <w:t>, 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1A8A91C1" w:rsidR="006E1933" w:rsidRPr="002B7FD7" w:rsidRDefault="006E1933" w:rsidP="00FC313A">
      <w:pPr>
        <w:jc w:val="both"/>
      </w:pPr>
      <w:r w:rsidRPr="002B7FD7">
        <w:t>Oświadczam, że spełniam warunki udziału w postępowaniu określone przez zamawiającego 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następującego/ych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5CA9E473" w:rsidR="006E1933" w:rsidRPr="002B7FD7" w:rsidRDefault="006E1933" w:rsidP="00FC313A">
      <w:pPr>
        <w:jc w:val="both"/>
      </w:pPr>
      <w:r w:rsidRPr="002B7FD7">
        <w:t>Oświadczam, że wszystkie informacje podane w powyższych oświadczeniach są aktualne i</w:t>
      </w:r>
      <w:r w:rsidR="00C47725">
        <w:t> </w:t>
      </w:r>
      <w:r w:rsidRPr="002B7FD7">
        <w:t>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1A5ED7D9" w14:textId="7C89AA7E" w:rsidR="006E1933" w:rsidRDefault="006E1933" w:rsidP="006E1933">
      <w:pPr>
        <w:tabs>
          <w:tab w:val="left" w:pos="2250"/>
        </w:tabs>
        <w:jc w:val="center"/>
        <w:rPr>
          <w:b/>
          <w:color w:val="000000"/>
          <w:szCs w:val="24"/>
        </w:rPr>
      </w:pPr>
    </w:p>
    <w:p w14:paraId="485EA1CD" w14:textId="71722364" w:rsidR="000E6557" w:rsidRDefault="000E6557" w:rsidP="006E1933">
      <w:pPr>
        <w:tabs>
          <w:tab w:val="left" w:pos="2250"/>
        </w:tabs>
        <w:jc w:val="center"/>
        <w:rPr>
          <w:b/>
          <w:color w:val="000000"/>
          <w:szCs w:val="24"/>
        </w:rPr>
      </w:pPr>
    </w:p>
    <w:p w14:paraId="42C49F13" w14:textId="0C177D8A" w:rsidR="000E6557" w:rsidRDefault="000E6557" w:rsidP="006E1933">
      <w:pPr>
        <w:tabs>
          <w:tab w:val="left" w:pos="2250"/>
        </w:tabs>
        <w:jc w:val="center"/>
        <w:rPr>
          <w:b/>
          <w:color w:val="000000"/>
          <w:szCs w:val="24"/>
        </w:rPr>
      </w:pPr>
    </w:p>
    <w:p w14:paraId="438B5FE5" w14:textId="77777777" w:rsidR="006E1933" w:rsidRPr="008A30A7" w:rsidRDefault="006E1933" w:rsidP="006E1933">
      <w:pPr>
        <w:jc w:val="both"/>
        <w:rPr>
          <w:color w:val="FF0000"/>
          <w:u w:val="single"/>
        </w:rPr>
      </w:pPr>
      <w:r w:rsidRPr="008A30A7">
        <w:rPr>
          <w:color w:val="FF0000"/>
          <w:u w:val="single"/>
        </w:rPr>
        <w:t>Informacja dla Wykonawcy:</w:t>
      </w:r>
    </w:p>
    <w:p w14:paraId="66812190" w14:textId="77777777" w:rsidR="000E6557" w:rsidRPr="008A30A7" w:rsidRDefault="006E1933" w:rsidP="006E1933">
      <w:pPr>
        <w:jc w:val="both"/>
        <w:rPr>
          <w:color w:val="FF0000"/>
        </w:rPr>
        <w:sectPr w:rsidR="000E6557" w:rsidRPr="008A30A7" w:rsidSect="00152165">
          <w:footerReference w:type="first" r:id="rId41"/>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lastRenderedPageBreak/>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36C62CC4" w:rsidR="00877BB8" w:rsidRPr="000A4488" w:rsidRDefault="00877BB8" w:rsidP="000D4CA7">
      <w:pPr>
        <w:jc w:val="both"/>
      </w:pPr>
      <w:r w:rsidRPr="000A4488">
        <w:t>że wyżej wymieniony podmiot, stosownie do art. 118 ust. 1 ustawy z dnia 11 września 2019 r. – Prawo zamówień publicznych (t.j. Dz. U. z 20</w:t>
      </w:r>
      <w:r w:rsidR="00A93096">
        <w:t>2</w:t>
      </w:r>
      <w:r w:rsidR="00C47725">
        <w:t>3</w:t>
      </w:r>
      <w:r w:rsidRPr="000A4488">
        <w:t xml:space="preserve"> r., poz. </w:t>
      </w:r>
      <w:r w:rsidR="00C47725">
        <w:t>1605 ze zm.</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0F447D21" w:rsidR="00877BB8" w:rsidRPr="00044BAC" w:rsidRDefault="00877BB8" w:rsidP="00E4061E">
      <w:pPr>
        <w:jc w:val="both"/>
        <w:rPr>
          <w:b/>
          <w:bCs/>
          <w:iCs/>
          <w:lang w:val="pl-PL"/>
        </w:rPr>
      </w:pPr>
      <w:r w:rsidRPr="000A4488">
        <w:t>na okres korzystania z nich przy wykonywaniu zamówienia</w:t>
      </w:r>
      <w:r>
        <w:t xml:space="preserve"> </w:t>
      </w:r>
      <w:r w:rsidRPr="000D4CA7">
        <w:t xml:space="preserve">na </w:t>
      </w:r>
      <w:r w:rsidR="00AA422B" w:rsidRPr="00AA422B">
        <w:rPr>
          <w:b/>
          <w:iCs/>
          <w:lang w:val="pl-PL"/>
        </w:rPr>
        <w:t>„</w:t>
      </w:r>
      <w:r w:rsidR="006B5467" w:rsidRPr="006B5467">
        <w:rPr>
          <w:b/>
          <w:iCs/>
          <w:lang w:val="pl-PL"/>
        </w:rPr>
        <w:t>Remont cząstkowy nawierzchni bitumicznych dróg powiatowych mieszankami mineralno – asfaltowymi frakcji 0/12 mm na gorąco</w:t>
      </w:r>
      <w:r w:rsidR="00AA422B" w:rsidRPr="00AA422B">
        <w:rPr>
          <w:b/>
          <w:iCs/>
          <w:lang w:val="pl-PL"/>
        </w:rPr>
        <w:t>” (znak sprawy</w:t>
      </w:r>
      <w:r w:rsidR="00AA422B">
        <w:rPr>
          <w:b/>
          <w:iCs/>
          <w:lang w:val="pl-PL"/>
        </w:rPr>
        <w:t xml:space="preserve"> </w:t>
      </w:r>
      <w:r w:rsidR="00894BF4" w:rsidRPr="00894BF4">
        <w:rPr>
          <w:b/>
          <w:iCs/>
          <w:lang w:val="pl-PL"/>
        </w:rPr>
        <w:t>ZD-SZPIA.271.1.</w:t>
      </w:r>
      <w:r w:rsidR="006B5467">
        <w:rPr>
          <w:b/>
          <w:iCs/>
          <w:lang w:val="pl-PL"/>
        </w:rPr>
        <w:t>4</w:t>
      </w:r>
      <w:r w:rsidR="00894BF4" w:rsidRPr="00894BF4">
        <w:rPr>
          <w:b/>
          <w:iCs/>
          <w:lang w:val="pl-PL"/>
        </w:rPr>
        <w:t>.2024</w:t>
      </w:r>
      <w:r w:rsidR="00AA422B" w:rsidRPr="00AA422B">
        <w:rPr>
          <w:b/>
          <w:iCs/>
          <w:lang w:val="pl-PL"/>
        </w:rPr>
        <w:t xml:space="preserve">) </w:t>
      </w:r>
      <w:r w:rsidRPr="00FE234D">
        <w:t xml:space="preserve">przez cały okres </w:t>
      </w:r>
      <w:r w:rsidRPr="000A4488">
        <w:t>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77777777"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zobowiązany jest podać w jakim zakresie zrealizuje roboty budowlane, których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77777777" w:rsidR="00877BB8" w:rsidRPr="000A448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1D644E76" w14:textId="77777777" w:rsidR="002E2099" w:rsidRDefault="002E2099" w:rsidP="000D4CA7">
      <w:pPr>
        <w:jc w:val="both"/>
      </w:pPr>
    </w:p>
    <w:p w14:paraId="1BF8BF18" w14:textId="77777777" w:rsidR="00877BB8" w:rsidRPr="008A30A7" w:rsidRDefault="00877BB8" w:rsidP="00877BB8">
      <w:pPr>
        <w:jc w:val="both"/>
        <w:rPr>
          <w:color w:val="FF0000"/>
          <w:u w:val="single"/>
        </w:rPr>
      </w:pPr>
      <w:r w:rsidRPr="008A30A7">
        <w:rPr>
          <w:color w:val="FF0000"/>
          <w:u w:val="single"/>
        </w:rPr>
        <w:t>Informacja dla Wykonawcy:</w:t>
      </w:r>
    </w:p>
    <w:p w14:paraId="62D08FB3" w14:textId="77777777" w:rsidR="002E2099" w:rsidRPr="008A30A7" w:rsidRDefault="00877BB8" w:rsidP="00877BB8">
      <w:pPr>
        <w:jc w:val="both"/>
        <w:rPr>
          <w:color w:val="FF0000"/>
        </w:rPr>
        <w:sectPr w:rsidR="002E2099" w:rsidRPr="008A30A7" w:rsidSect="00C92A65">
          <w:footerReference w:type="first" r:id="rId42"/>
          <w:pgSz w:w="11909" w:h="16834"/>
          <w:pgMar w:top="1417" w:right="1417" w:bottom="1417" w:left="1417" w:header="851"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4353B2EF" w14:textId="77777777" w:rsidR="00476C27" w:rsidRPr="004649B3" w:rsidRDefault="00476C27" w:rsidP="00476C27">
      <w:pPr>
        <w:ind w:right="422"/>
        <w:jc w:val="right"/>
        <w:rPr>
          <w:b/>
          <w:color w:val="0000FF"/>
        </w:rPr>
      </w:pPr>
      <w:r w:rsidRPr="004649B3">
        <w:rPr>
          <w:b/>
          <w:color w:val="0000FF"/>
        </w:rPr>
        <w:lastRenderedPageBreak/>
        <w:t>Załącznik nr 5 do SWZ</w:t>
      </w:r>
    </w:p>
    <w:p w14:paraId="7D0446F3" w14:textId="77777777" w:rsidR="00476C27" w:rsidRPr="004649B3" w:rsidRDefault="00476C27" w:rsidP="00476C27">
      <w:pPr>
        <w:ind w:right="422"/>
        <w:jc w:val="right"/>
        <w:rPr>
          <w:b/>
          <w:color w:val="0000FF"/>
        </w:rPr>
      </w:pPr>
    </w:p>
    <w:p w14:paraId="2822C719" w14:textId="77777777" w:rsidR="00476C27" w:rsidRPr="004649B3" w:rsidRDefault="00476C27" w:rsidP="00476C27">
      <w:pPr>
        <w:rPr>
          <w:b/>
        </w:rPr>
      </w:pPr>
      <w:r w:rsidRPr="004649B3">
        <w:rPr>
          <w:b/>
        </w:rPr>
        <w:t>Pełna nazwa podmiotu:</w:t>
      </w:r>
    </w:p>
    <w:p w14:paraId="593CD66F" w14:textId="77777777" w:rsidR="00476C27" w:rsidRPr="004649B3" w:rsidRDefault="00476C27" w:rsidP="00476C27">
      <w:pPr>
        <w:ind w:right="5954"/>
      </w:pPr>
      <w:r w:rsidRPr="004649B3">
        <w:t>……………………………………</w:t>
      </w:r>
    </w:p>
    <w:p w14:paraId="0DFB3DB0" w14:textId="77777777" w:rsidR="00476C27" w:rsidRPr="004649B3" w:rsidRDefault="00476C27" w:rsidP="00476C27">
      <w:pPr>
        <w:ind w:right="5954"/>
      </w:pPr>
      <w:r w:rsidRPr="004649B3">
        <w:t>Adres: ......................................</w:t>
      </w:r>
    </w:p>
    <w:p w14:paraId="7A7A48D9" w14:textId="77777777" w:rsidR="00476C27" w:rsidRPr="004649B3" w:rsidRDefault="00476C27" w:rsidP="00476C27">
      <w:pPr>
        <w:ind w:right="5954"/>
      </w:pPr>
      <w:r w:rsidRPr="004649B3">
        <w:t>NIP/PESEL: .............................</w:t>
      </w:r>
    </w:p>
    <w:p w14:paraId="4049AAB6" w14:textId="77777777" w:rsidR="00476C27" w:rsidRPr="004649B3" w:rsidRDefault="00476C27" w:rsidP="00476C27">
      <w:pPr>
        <w:tabs>
          <w:tab w:val="left" w:pos="1392"/>
        </w:tabs>
        <w:rPr>
          <w:iCs/>
        </w:rPr>
      </w:pPr>
      <w:r w:rsidRPr="004649B3">
        <w:rPr>
          <w:iCs/>
        </w:rPr>
        <w:t>KRS/CEiDG: ............................</w:t>
      </w:r>
    </w:p>
    <w:p w14:paraId="6526E7F3" w14:textId="77777777" w:rsidR="00476C27" w:rsidRPr="004649B3" w:rsidRDefault="00476C27" w:rsidP="00476C27">
      <w:pPr>
        <w:tabs>
          <w:tab w:val="left" w:pos="1392"/>
        </w:tabs>
        <w:ind w:left="4253"/>
        <w:jc w:val="center"/>
        <w:rPr>
          <w:b/>
        </w:rPr>
      </w:pPr>
    </w:p>
    <w:p w14:paraId="209D3B55" w14:textId="77777777" w:rsidR="00476C27" w:rsidRPr="004649B3" w:rsidRDefault="00476C27" w:rsidP="00476C27">
      <w:pPr>
        <w:tabs>
          <w:tab w:val="left" w:pos="1392"/>
        </w:tabs>
        <w:ind w:left="4253"/>
        <w:jc w:val="center"/>
        <w:rPr>
          <w:b/>
        </w:rPr>
      </w:pPr>
    </w:p>
    <w:p w14:paraId="4AF9EE7D" w14:textId="77777777" w:rsidR="00476C27" w:rsidRPr="004649B3" w:rsidRDefault="00476C27" w:rsidP="00476C27">
      <w:pPr>
        <w:tabs>
          <w:tab w:val="center" w:pos="4536"/>
          <w:tab w:val="right" w:pos="9072"/>
        </w:tabs>
        <w:spacing w:line="240" w:lineRule="auto"/>
        <w:ind w:left="2835"/>
        <w:jc w:val="center"/>
        <w:rPr>
          <w:b/>
          <w:bCs/>
        </w:rPr>
      </w:pPr>
      <w:r w:rsidRPr="004649B3">
        <w:rPr>
          <w:b/>
          <w:bCs/>
        </w:rPr>
        <w:t>Zarząd Drogowy dla Powiatu Puckiego i Wejherowskiego</w:t>
      </w:r>
    </w:p>
    <w:p w14:paraId="713F1D9B" w14:textId="77777777" w:rsidR="00476C27" w:rsidRPr="004649B3" w:rsidRDefault="00476C27" w:rsidP="00476C27">
      <w:pPr>
        <w:tabs>
          <w:tab w:val="left" w:pos="3000"/>
          <w:tab w:val="center" w:pos="4537"/>
          <w:tab w:val="right" w:pos="9072"/>
        </w:tabs>
        <w:spacing w:line="240" w:lineRule="auto"/>
        <w:ind w:left="2835"/>
        <w:jc w:val="center"/>
        <w:rPr>
          <w:b/>
          <w:bCs/>
        </w:rPr>
      </w:pPr>
      <w:r w:rsidRPr="004649B3">
        <w:rPr>
          <w:b/>
          <w:bCs/>
        </w:rPr>
        <w:t>z siedzibą w Wejherowie</w:t>
      </w:r>
    </w:p>
    <w:p w14:paraId="1D5FA83D" w14:textId="77777777" w:rsidR="00476C27" w:rsidRPr="004649B3" w:rsidRDefault="00476C27" w:rsidP="00476C27">
      <w:pPr>
        <w:tabs>
          <w:tab w:val="center" w:pos="4536"/>
          <w:tab w:val="right" w:pos="9072"/>
        </w:tabs>
        <w:spacing w:line="240" w:lineRule="auto"/>
        <w:ind w:left="2835"/>
        <w:jc w:val="center"/>
      </w:pPr>
      <w:r w:rsidRPr="004649B3">
        <w:t>ul. Pucka 11</w:t>
      </w:r>
    </w:p>
    <w:p w14:paraId="79C5F968" w14:textId="77777777" w:rsidR="00476C27" w:rsidRPr="004649B3" w:rsidRDefault="00476C27" w:rsidP="00476C27">
      <w:pPr>
        <w:tabs>
          <w:tab w:val="center" w:pos="4536"/>
          <w:tab w:val="right" w:pos="9072"/>
        </w:tabs>
        <w:spacing w:line="240" w:lineRule="auto"/>
        <w:ind w:left="2835"/>
        <w:jc w:val="center"/>
      </w:pPr>
      <w:r w:rsidRPr="004649B3">
        <w:t>84-200 Wejherowo</w:t>
      </w:r>
    </w:p>
    <w:p w14:paraId="3AFE1566" w14:textId="77777777" w:rsidR="00476C27" w:rsidRPr="004649B3" w:rsidRDefault="00476C27" w:rsidP="00476C27"/>
    <w:p w14:paraId="4087C564" w14:textId="77777777" w:rsidR="00476C27" w:rsidRPr="004649B3" w:rsidRDefault="00476C27" w:rsidP="00476C27">
      <w:pPr>
        <w:rPr>
          <w:b/>
          <w:color w:val="0000FF"/>
        </w:rPr>
      </w:pPr>
    </w:p>
    <w:p w14:paraId="33AC7747" w14:textId="77777777" w:rsidR="00476C27" w:rsidRPr="004649B3" w:rsidRDefault="00476C27" w:rsidP="00476C27">
      <w:pPr>
        <w:jc w:val="center"/>
        <w:rPr>
          <w:b/>
          <w:color w:val="0000FF"/>
          <w:sz w:val="24"/>
          <w:szCs w:val="24"/>
        </w:rPr>
      </w:pPr>
      <w:r w:rsidRPr="004649B3">
        <w:rPr>
          <w:b/>
          <w:color w:val="0000FF"/>
          <w:sz w:val="24"/>
          <w:szCs w:val="24"/>
        </w:rPr>
        <w:t>OŚWIADCZENIE PODMIOTU UDOSTĘPNIAJĄCEGO ZASOBY</w:t>
      </w:r>
    </w:p>
    <w:p w14:paraId="7A68B27C" w14:textId="77777777" w:rsidR="00476C27" w:rsidRPr="004649B3" w:rsidRDefault="00476C27" w:rsidP="00476C27">
      <w:pPr>
        <w:spacing w:line="360" w:lineRule="auto"/>
        <w:jc w:val="center"/>
        <w:rPr>
          <w:b/>
        </w:rPr>
      </w:pPr>
      <w:r w:rsidRPr="004649B3">
        <w:rPr>
          <w:b/>
        </w:rPr>
        <w:t xml:space="preserve">składane na podstawie art. </w:t>
      </w:r>
      <w:r w:rsidRPr="004649B3">
        <w:rPr>
          <w:b/>
          <w:color w:val="000000"/>
        </w:rPr>
        <w:t>125 ust. 5 ustawy</w:t>
      </w:r>
      <w:r w:rsidRPr="004649B3">
        <w:rPr>
          <w:b/>
        </w:rPr>
        <w:t xml:space="preserve"> z dnia 11 września 2019 r. </w:t>
      </w:r>
    </w:p>
    <w:p w14:paraId="1D943B21" w14:textId="77777777" w:rsidR="00476C27" w:rsidRPr="004649B3" w:rsidRDefault="00476C27" w:rsidP="00476C27">
      <w:pPr>
        <w:spacing w:after="240" w:line="360" w:lineRule="auto"/>
        <w:jc w:val="center"/>
        <w:rPr>
          <w:b/>
        </w:rPr>
      </w:pPr>
      <w:r w:rsidRPr="004649B3">
        <w:rPr>
          <w:b/>
        </w:rPr>
        <w:t xml:space="preserve"> Prawo zamówień publicznych (dalej jako: ustawa Pzp) </w:t>
      </w:r>
    </w:p>
    <w:p w14:paraId="5AAD3309" w14:textId="77777777" w:rsidR="00476C27" w:rsidRPr="004649B3" w:rsidRDefault="00476C27" w:rsidP="00476C27">
      <w:pPr>
        <w:suppressLineNumbers/>
        <w:jc w:val="both"/>
      </w:pPr>
    </w:p>
    <w:p w14:paraId="418BB623" w14:textId="6270780F" w:rsidR="00476C27" w:rsidRPr="004649B3" w:rsidRDefault="00476C27" w:rsidP="004B6A3A">
      <w:pPr>
        <w:autoSpaceDE w:val="0"/>
        <w:autoSpaceDN w:val="0"/>
        <w:adjustRightInd w:val="0"/>
        <w:jc w:val="both"/>
      </w:pPr>
      <w:r w:rsidRPr="004649B3">
        <w:t>W postępowaniu o udzielenie zamówienia publicznego na</w:t>
      </w:r>
      <w:r w:rsidR="007C71A6">
        <w:t>:</w:t>
      </w:r>
      <w:r w:rsidRPr="004649B3">
        <w:t xml:space="preserve"> </w:t>
      </w:r>
      <w:r w:rsidR="00AA422B" w:rsidRPr="00AA422B">
        <w:rPr>
          <w:b/>
          <w:iCs/>
          <w:lang w:val="pl-PL"/>
        </w:rPr>
        <w:t>„</w:t>
      </w:r>
      <w:r w:rsidR="006B5467" w:rsidRPr="006B5467">
        <w:rPr>
          <w:b/>
          <w:iCs/>
          <w:lang w:val="pl-PL"/>
        </w:rPr>
        <w:t>Remont cząstkowy nawierzchni bitumicznych dróg powiatowych mieszankami mineralno – asfaltowymi frakcji 0/12 mm na gorąco</w:t>
      </w:r>
      <w:r w:rsidR="00AA422B" w:rsidRPr="00AA422B">
        <w:rPr>
          <w:b/>
          <w:iCs/>
          <w:lang w:val="pl-PL"/>
        </w:rPr>
        <w:t xml:space="preserve">” (znak </w:t>
      </w:r>
      <w:r w:rsidR="00A430AD">
        <w:rPr>
          <w:b/>
          <w:iCs/>
          <w:lang w:val="pl-PL"/>
        </w:rPr>
        <w:t xml:space="preserve">sprawy </w:t>
      </w:r>
      <w:r w:rsidR="00A430AD" w:rsidRPr="00A430AD">
        <w:rPr>
          <w:b/>
          <w:iCs/>
          <w:lang w:val="pl-PL"/>
        </w:rPr>
        <w:t>ZD-SZPIA.271.1.</w:t>
      </w:r>
      <w:r w:rsidR="006B5467">
        <w:rPr>
          <w:b/>
          <w:iCs/>
          <w:lang w:val="pl-PL"/>
        </w:rPr>
        <w:t>4</w:t>
      </w:r>
      <w:r w:rsidR="00A430AD" w:rsidRPr="00A430AD">
        <w:rPr>
          <w:b/>
          <w:iCs/>
          <w:lang w:val="pl-PL"/>
        </w:rPr>
        <w:t>.2024</w:t>
      </w:r>
      <w:r w:rsidR="00AA422B" w:rsidRPr="00AA422B">
        <w:rPr>
          <w:b/>
          <w:iCs/>
          <w:lang w:val="pl-PL"/>
        </w:rPr>
        <w:t>)</w:t>
      </w:r>
      <w:r w:rsidR="00AA422B">
        <w:rPr>
          <w:b/>
          <w:iCs/>
          <w:lang w:val="pl-PL"/>
        </w:rPr>
        <w:t xml:space="preserve"> </w:t>
      </w:r>
      <w:r w:rsidRPr="004649B3">
        <w:t xml:space="preserve">oświadczam/-y, że reprezentowany przeze mnie/przez nas podmiot, udostępniający Wykonawcy zasób w postaci </w:t>
      </w:r>
    </w:p>
    <w:p w14:paraId="27D73CB3" w14:textId="77777777" w:rsidR="00476C27" w:rsidRPr="004649B3" w:rsidRDefault="00476C27" w:rsidP="00476C27">
      <w:pPr>
        <w:autoSpaceDE w:val="0"/>
        <w:autoSpaceDN w:val="0"/>
        <w:adjustRightInd w:val="0"/>
        <w:jc w:val="both"/>
        <w:rPr>
          <w:b/>
          <w:bCs/>
        </w:rPr>
      </w:pPr>
      <w:r w:rsidRPr="004649B3">
        <w:t>……………………………………………………………………………...........................................</w:t>
      </w:r>
    </w:p>
    <w:p w14:paraId="07406CA8" w14:textId="77777777" w:rsidR="00476C27" w:rsidRPr="004649B3" w:rsidRDefault="00476C27" w:rsidP="00476C27">
      <w:pPr>
        <w:autoSpaceDE w:val="0"/>
        <w:autoSpaceDN w:val="0"/>
        <w:adjustRightInd w:val="0"/>
        <w:spacing w:line="360" w:lineRule="auto"/>
        <w:jc w:val="both"/>
      </w:pPr>
      <w:r w:rsidRPr="004649B3">
        <w:t>……………………………………………………………………………………………………………</w:t>
      </w:r>
    </w:p>
    <w:p w14:paraId="4D952366" w14:textId="77777777" w:rsidR="00476C27" w:rsidRPr="004649B3" w:rsidRDefault="00476C27" w:rsidP="00476C27">
      <w:pPr>
        <w:autoSpaceDE w:val="0"/>
        <w:autoSpaceDN w:val="0"/>
        <w:adjustRightInd w:val="0"/>
        <w:spacing w:line="360" w:lineRule="auto"/>
        <w:jc w:val="both"/>
      </w:pPr>
      <w:r w:rsidRPr="004649B3">
        <w:t>……………………………………………………………………………………………………………</w:t>
      </w:r>
    </w:p>
    <w:p w14:paraId="6D7BECFF" w14:textId="77777777" w:rsidR="00476C27" w:rsidRPr="004649B3" w:rsidRDefault="00476C27" w:rsidP="00476C27">
      <w:pPr>
        <w:autoSpaceDE w:val="0"/>
        <w:autoSpaceDN w:val="0"/>
        <w:adjustRightInd w:val="0"/>
        <w:spacing w:line="360" w:lineRule="auto"/>
        <w:jc w:val="both"/>
      </w:pPr>
    </w:p>
    <w:p w14:paraId="463FF6E3" w14:textId="77777777" w:rsidR="00476C27" w:rsidRPr="00A96CD1" w:rsidRDefault="00476C27" w:rsidP="00453A54">
      <w:pPr>
        <w:pStyle w:val="Akapitzlist"/>
        <w:numPr>
          <w:ilvl w:val="0"/>
          <w:numId w:val="30"/>
        </w:numPr>
        <w:suppressAutoHyphens/>
        <w:spacing w:after="160" w:line="360" w:lineRule="auto"/>
        <w:jc w:val="both"/>
      </w:pPr>
      <w:r w:rsidRPr="00A96CD1">
        <w:t>nie podlega wykluczeniu z postępowania w związku z podstawami przewidzianymi w</w:t>
      </w:r>
      <w:r>
        <w:t> </w:t>
      </w:r>
      <w:r w:rsidRPr="00A96CD1">
        <w:t>Rozdziale IX SWZ;</w:t>
      </w:r>
    </w:p>
    <w:p w14:paraId="1EEF2CDF" w14:textId="77777777" w:rsidR="00476C27" w:rsidRPr="004649B3" w:rsidRDefault="00476C27" w:rsidP="00453A54">
      <w:pPr>
        <w:numPr>
          <w:ilvl w:val="0"/>
          <w:numId w:val="30"/>
        </w:numPr>
        <w:spacing w:line="360" w:lineRule="auto"/>
        <w:ind w:right="1"/>
        <w:jc w:val="both"/>
      </w:pPr>
      <w:r w:rsidRPr="004649B3">
        <w:t>spełnia warunki udziału w postępowaniu określone w specyfikacji warunków zamówienia w zakresie, w jakim Wykonawca powołuje się na te zasoby.</w:t>
      </w:r>
    </w:p>
    <w:p w14:paraId="589928A6" w14:textId="77777777" w:rsidR="00476C27" w:rsidRPr="004649B3" w:rsidRDefault="00476C27" w:rsidP="00476C27">
      <w:pPr>
        <w:suppressLineNumbers/>
        <w:jc w:val="both"/>
      </w:pPr>
    </w:p>
    <w:p w14:paraId="06B946A5" w14:textId="77777777" w:rsidR="00476C27" w:rsidRPr="004649B3" w:rsidRDefault="00476C27" w:rsidP="00476C27">
      <w:pPr>
        <w:suppressLineNumbers/>
        <w:jc w:val="both"/>
      </w:pPr>
    </w:p>
    <w:p w14:paraId="0CD7CF5B" w14:textId="77777777" w:rsidR="00476C27" w:rsidRPr="004649B3" w:rsidRDefault="00476C27" w:rsidP="00476C27">
      <w:pPr>
        <w:ind w:right="422"/>
        <w:jc w:val="right"/>
        <w:rPr>
          <w:b/>
          <w:color w:val="0000FF"/>
        </w:rPr>
      </w:pPr>
    </w:p>
    <w:p w14:paraId="4E3A9E5D" w14:textId="77777777" w:rsidR="00476C27" w:rsidRDefault="00476C27" w:rsidP="00476C27">
      <w:pPr>
        <w:ind w:right="422"/>
        <w:jc w:val="right"/>
        <w:rPr>
          <w:b/>
          <w:color w:val="0000FF"/>
        </w:rPr>
      </w:pPr>
    </w:p>
    <w:p w14:paraId="39DA3A7D" w14:textId="77777777" w:rsidR="00476C27" w:rsidRDefault="00476C27" w:rsidP="00476C27">
      <w:pPr>
        <w:ind w:right="422"/>
        <w:jc w:val="right"/>
        <w:rPr>
          <w:b/>
          <w:color w:val="0000FF"/>
        </w:rPr>
      </w:pPr>
    </w:p>
    <w:p w14:paraId="0402AC0C" w14:textId="77777777" w:rsidR="00476C27" w:rsidRDefault="00476C27" w:rsidP="00476C27">
      <w:pPr>
        <w:ind w:right="422"/>
        <w:jc w:val="right"/>
        <w:rPr>
          <w:b/>
          <w:color w:val="0000FF"/>
        </w:rPr>
      </w:pPr>
    </w:p>
    <w:p w14:paraId="0BBE9721" w14:textId="15898052" w:rsidR="00476C27" w:rsidRDefault="00476C27" w:rsidP="00476C27">
      <w:pPr>
        <w:ind w:right="422"/>
        <w:rPr>
          <w:b/>
          <w:color w:val="0000FF"/>
        </w:rPr>
      </w:pPr>
    </w:p>
    <w:p w14:paraId="29B88CE7" w14:textId="77777777" w:rsidR="00476C27" w:rsidRPr="004649B3" w:rsidRDefault="00476C27" w:rsidP="00476C27">
      <w:pPr>
        <w:ind w:right="422"/>
        <w:jc w:val="right"/>
        <w:rPr>
          <w:b/>
          <w:color w:val="0000FF"/>
        </w:rPr>
      </w:pPr>
    </w:p>
    <w:p w14:paraId="28025170" w14:textId="77777777" w:rsidR="00476C27" w:rsidRPr="004649B3" w:rsidRDefault="00476C27" w:rsidP="00476C27">
      <w:pPr>
        <w:jc w:val="both"/>
        <w:rPr>
          <w:color w:val="FF0000"/>
          <w:u w:val="single"/>
        </w:rPr>
      </w:pPr>
      <w:r w:rsidRPr="004649B3">
        <w:rPr>
          <w:color w:val="FF0000"/>
          <w:u w:val="single"/>
        </w:rPr>
        <w:t>Informacja dla Wykonawcy:</w:t>
      </w:r>
    </w:p>
    <w:p w14:paraId="5C6BE63F" w14:textId="77777777" w:rsidR="00476C27" w:rsidRDefault="00476C27" w:rsidP="00476C27">
      <w:pPr>
        <w:suppressAutoHyphens/>
        <w:spacing w:line="240" w:lineRule="auto"/>
        <w:ind w:right="422"/>
        <w:jc w:val="both"/>
        <w:rPr>
          <w:color w:val="FF0000"/>
        </w:rPr>
      </w:pPr>
      <w:r w:rsidRPr="004649B3">
        <w:rPr>
          <w:color w:val="FF0000"/>
        </w:rPr>
        <w:t>Dokument musi być opatrzony przez osobę lub osoby uprawnione do reprezentowania Wykonawcy kwalifikowanym podpisem elektronicznym, podpisem zaufanych lub podpisem osobistym.</w:t>
      </w:r>
    </w:p>
    <w:p w14:paraId="187E653A" w14:textId="77777777" w:rsidR="00476C27" w:rsidRDefault="00476C27" w:rsidP="00476C27">
      <w:pPr>
        <w:suppressAutoHyphens/>
        <w:spacing w:line="240" w:lineRule="auto"/>
        <w:ind w:right="422"/>
        <w:jc w:val="right"/>
        <w:rPr>
          <w:rFonts w:eastAsia="Times New Roman"/>
          <w:b/>
          <w:color w:val="0000FF"/>
          <w:lang w:val="pl-PL"/>
        </w:rPr>
      </w:pPr>
    </w:p>
    <w:p w14:paraId="074539C0" w14:textId="6533439A" w:rsidR="00476C27" w:rsidRDefault="00476C27" w:rsidP="00476C27">
      <w:pPr>
        <w:suppressAutoHyphens/>
        <w:spacing w:line="240" w:lineRule="auto"/>
        <w:ind w:right="422"/>
        <w:jc w:val="right"/>
        <w:rPr>
          <w:rFonts w:eastAsia="Times New Roman"/>
          <w:b/>
          <w:color w:val="0000FF"/>
          <w:lang w:val="pl-PL"/>
        </w:rPr>
      </w:pPr>
    </w:p>
    <w:p w14:paraId="7AB56646" w14:textId="77777777" w:rsidR="00CE6CB2" w:rsidRDefault="00CE6CB2" w:rsidP="00476C27">
      <w:pPr>
        <w:suppressAutoHyphens/>
        <w:spacing w:line="240" w:lineRule="auto"/>
        <w:ind w:right="422"/>
        <w:jc w:val="right"/>
        <w:rPr>
          <w:rFonts w:eastAsia="Times New Roman"/>
          <w:b/>
          <w:color w:val="0000FF"/>
          <w:lang w:val="pl-PL"/>
        </w:rPr>
      </w:pPr>
    </w:p>
    <w:p w14:paraId="47550F70" w14:textId="43FE2103" w:rsidR="00DA0123" w:rsidRPr="00DA0123" w:rsidRDefault="00DA0123" w:rsidP="00476C27">
      <w:pPr>
        <w:suppressAutoHyphens/>
        <w:spacing w:line="240" w:lineRule="auto"/>
        <w:ind w:right="422"/>
        <w:jc w:val="right"/>
        <w:rPr>
          <w:rFonts w:eastAsia="Times New Roman"/>
          <w:b/>
          <w:color w:val="0000FF"/>
          <w:lang w:val="pl-PL"/>
        </w:rPr>
      </w:pPr>
      <w:r w:rsidRPr="00DA0123">
        <w:rPr>
          <w:rFonts w:eastAsia="Times New Roman"/>
          <w:b/>
          <w:color w:val="0000FF"/>
          <w:lang w:val="pl-PL"/>
        </w:rPr>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53A6FBAB" w14:textId="77777777" w:rsidR="00DA0123" w:rsidRPr="00DA0123" w:rsidRDefault="00DA0123" w:rsidP="00DA0123">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KRS/CEiDG)</w:t>
      </w:r>
    </w:p>
    <w:p w14:paraId="4811A417"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67D0DF7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260093" w:rsidRDefault="00DA0123" w:rsidP="00DA0123">
      <w:pPr>
        <w:suppressAutoHyphens/>
        <w:jc w:val="center"/>
        <w:rPr>
          <w:rFonts w:eastAsia="Times New Roman"/>
          <w:b/>
          <w:color w:val="0000FF"/>
          <w:sz w:val="20"/>
          <w:szCs w:val="20"/>
          <w:lang w:val="pl-PL"/>
        </w:rPr>
      </w:pPr>
      <w:r w:rsidRPr="00260093">
        <w:rPr>
          <w:rFonts w:eastAsia="Times New Roman"/>
          <w:b/>
          <w:color w:val="0000FF"/>
          <w:sz w:val="20"/>
          <w:szCs w:val="20"/>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Pzp)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5DB8DB5A"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EF1D59">
        <w:rPr>
          <w:rFonts w:eastAsia="Times New Roman"/>
          <w:b/>
          <w:sz w:val="20"/>
          <w:szCs w:val="20"/>
          <w:u w:val="single"/>
          <w:lang w:val="pl-PL" w:eastAsia="ar-SA"/>
        </w:rPr>
        <w:t>ROBÓT</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7E62C7DA" w:rsidR="00DA0123" w:rsidRPr="00FF5F0C" w:rsidRDefault="00DA0123" w:rsidP="004B6A3A">
      <w:pPr>
        <w:suppressAutoHyphens/>
        <w:jc w:val="both"/>
        <w:rPr>
          <w:rFonts w:eastAsia="Times New Roman"/>
          <w:lang w:val="pl-PL" w:eastAsia="ar-SA"/>
        </w:rPr>
      </w:pPr>
      <w:r w:rsidRPr="00FF5F0C">
        <w:rPr>
          <w:rFonts w:eastAsia="Times New Roman"/>
          <w:lang w:val="pl-PL" w:eastAsia="ar-SA"/>
        </w:rPr>
        <w:t>Na potrzeby postępowania o udzielenie zamówienia publicznego na</w:t>
      </w:r>
      <w:r w:rsidR="007C71A6">
        <w:rPr>
          <w:rFonts w:eastAsia="Times New Roman"/>
          <w:lang w:val="pl-PL" w:eastAsia="ar-SA"/>
        </w:rPr>
        <w:t>:</w:t>
      </w:r>
      <w:r w:rsidRPr="00FF5F0C">
        <w:rPr>
          <w:rFonts w:eastAsia="Times New Roman"/>
          <w:lang w:val="pl-PL" w:eastAsia="ar-SA"/>
        </w:rPr>
        <w:t xml:space="preserve"> </w:t>
      </w:r>
      <w:r w:rsidR="00AA422B" w:rsidRPr="00AA422B">
        <w:rPr>
          <w:b/>
          <w:iCs/>
          <w:lang w:val="pl-PL"/>
        </w:rPr>
        <w:t>„</w:t>
      </w:r>
      <w:r w:rsidR="006B5467" w:rsidRPr="006B5467">
        <w:rPr>
          <w:b/>
          <w:iCs/>
          <w:lang w:val="pl-PL"/>
        </w:rPr>
        <w:t>Remont cząstkowy nawierzchni bitumicznych dróg powiatowych mieszankami mineralno – asfaltowymi frakcji 0/12 mm na gorąco</w:t>
      </w:r>
      <w:r w:rsidR="00AA422B" w:rsidRPr="00AA422B">
        <w:rPr>
          <w:b/>
          <w:iCs/>
          <w:lang w:val="pl-PL"/>
        </w:rPr>
        <w:t xml:space="preserve">” (znak sprawy </w:t>
      </w:r>
      <w:r w:rsidR="00A430AD" w:rsidRPr="00A430AD">
        <w:rPr>
          <w:b/>
          <w:iCs/>
          <w:lang w:val="pl-PL"/>
        </w:rPr>
        <w:t>ZD-SZPIA.271.1.</w:t>
      </w:r>
      <w:r w:rsidR="006B5467">
        <w:rPr>
          <w:b/>
          <w:iCs/>
          <w:lang w:val="pl-PL"/>
        </w:rPr>
        <w:t>4</w:t>
      </w:r>
      <w:r w:rsidR="00A430AD" w:rsidRPr="00A430AD">
        <w:rPr>
          <w:b/>
          <w:iCs/>
          <w:lang w:val="pl-PL"/>
        </w:rPr>
        <w:t>.2024</w:t>
      </w:r>
      <w:r w:rsidR="00AA422B" w:rsidRPr="00AA422B">
        <w:rPr>
          <w:b/>
          <w:iCs/>
          <w:lang w:val="pl-PL"/>
        </w:rPr>
        <w:t xml:space="preserve">) </w:t>
      </w:r>
      <w:r w:rsidRPr="00FF5F0C">
        <w:rPr>
          <w:rFonts w:eastAsia="Times New Roman"/>
          <w:lang w:val="pl-PL" w:eastAsia="ar-SA"/>
        </w:rPr>
        <w:t xml:space="preserve">oświadczam, że: </w:t>
      </w: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302CACD5" w14:textId="261136D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105EC5BC" w14:textId="283597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7613F489" w14:textId="659A8F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696A4CF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E17AF85"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DB54A9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EFB9BCA"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65943D71"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306069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1936E5CF"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329A7E6" w14:textId="77777777" w:rsidR="00260093" w:rsidRPr="00DA0123" w:rsidRDefault="00260093" w:rsidP="00DA0123">
      <w:pPr>
        <w:suppressAutoHyphens/>
        <w:spacing w:line="240" w:lineRule="auto"/>
        <w:ind w:right="422"/>
        <w:jc w:val="right"/>
        <w:rPr>
          <w:rFonts w:eastAsia="Times New Roman"/>
          <w:b/>
          <w:color w:val="0000FF"/>
          <w:sz w:val="20"/>
          <w:szCs w:val="20"/>
          <w:lang w:val="pl-PL"/>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headerReference w:type="first" r:id="rId43"/>
      <w:footerReference w:type="first" r:id="rId44"/>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453A54">
    <w:pPr>
      <w:numPr>
        <w:ilvl w:val="0"/>
        <w:numId w:val="29"/>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453A54">
    <w:pPr>
      <w:numPr>
        <w:ilvl w:val="0"/>
        <w:numId w:val="29"/>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C03E8" w14:textId="16DCE438" w:rsidR="00577677" w:rsidRPr="001A03F1" w:rsidRDefault="00577677" w:rsidP="00577677">
    <w:pPr>
      <w:rPr>
        <w:rFonts w:eastAsia="Calibri"/>
        <w:b/>
        <w:bCs/>
        <w:color w:val="434343"/>
      </w:rPr>
    </w:pPr>
    <w:r w:rsidRPr="00F06B27">
      <w:rPr>
        <w:rFonts w:eastAsia="Calibri"/>
        <w:color w:val="434343"/>
      </w:rPr>
      <w:t xml:space="preserve">Nr postępowania: </w:t>
    </w:r>
    <w:r w:rsidR="007427C8" w:rsidRPr="007427C8">
      <w:rPr>
        <w:b/>
        <w:bCs/>
      </w:rPr>
      <w:t>ZD-SZPIA.271.1.</w:t>
    </w:r>
    <w:r w:rsidR="0043545C">
      <w:rPr>
        <w:b/>
        <w:bCs/>
      </w:rPr>
      <w:t>4</w:t>
    </w:r>
    <w:r w:rsidR="007427C8" w:rsidRPr="007427C8">
      <w:rPr>
        <w:b/>
        <w:bCs/>
      </w:rPr>
      <w:t>.2024</w:t>
    </w:r>
  </w:p>
  <w:p w14:paraId="64235312" w14:textId="77777777" w:rsidR="00577677" w:rsidRDefault="005776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F174F" w14:textId="77777777" w:rsidR="00D961A0" w:rsidRPr="00D961A0" w:rsidRDefault="00D961A0" w:rsidP="00D961A0">
    <w:pPr>
      <w:tabs>
        <w:tab w:val="center" w:pos="4536"/>
        <w:tab w:val="right" w:pos="9072"/>
      </w:tabs>
      <w:spacing w:line="240" w:lineRule="auto"/>
      <w:jc w:val="center"/>
      <w:rPr>
        <w:b/>
        <w:bCs/>
      </w:rPr>
    </w:pPr>
    <w:bookmarkStart w:id="37" w:name="_Hlk66798426"/>
    <w:r w:rsidRPr="00D961A0">
      <w:rPr>
        <w:b/>
        <w:bCs/>
      </w:rPr>
      <w:t xml:space="preserve">Zarząd Drogowy dla Powiatu Puckiego i Wejherowskiego </w:t>
    </w:r>
  </w:p>
  <w:p w14:paraId="151E2A56" w14:textId="77777777" w:rsidR="00D961A0" w:rsidRPr="00D961A0" w:rsidRDefault="00D961A0" w:rsidP="00D961A0">
    <w:pPr>
      <w:tabs>
        <w:tab w:val="left" w:pos="3000"/>
        <w:tab w:val="center" w:pos="4537"/>
        <w:tab w:val="right" w:pos="9072"/>
      </w:tabs>
      <w:spacing w:line="240" w:lineRule="auto"/>
      <w:rPr>
        <w:b/>
        <w:bCs/>
      </w:rPr>
    </w:pPr>
    <w:r w:rsidRPr="00D961A0">
      <w:rPr>
        <w:b/>
        <w:bCs/>
      </w:rPr>
      <w:tab/>
    </w:r>
    <w:r w:rsidRPr="00D961A0">
      <w:rPr>
        <w:b/>
        <w:bCs/>
      </w:rPr>
      <w:tab/>
      <w:t>z siedzibą w Wejherowie</w:t>
    </w:r>
  </w:p>
  <w:p w14:paraId="414AE9A7" w14:textId="77777777" w:rsidR="00D961A0" w:rsidRPr="00D961A0" w:rsidRDefault="00D961A0" w:rsidP="00D961A0">
    <w:pPr>
      <w:tabs>
        <w:tab w:val="center" w:pos="4536"/>
        <w:tab w:val="right" w:pos="9072"/>
      </w:tabs>
      <w:spacing w:line="240" w:lineRule="auto"/>
      <w:jc w:val="center"/>
    </w:pPr>
    <w:r w:rsidRPr="00D961A0">
      <w:t>ul. Pucka 11</w:t>
    </w:r>
  </w:p>
  <w:p w14:paraId="71F27F49" w14:textId="77777777" w:rsidR="00D961A0" w:rsidRPr="00D961A0" w:rsidRDefault="00D961A0" w:rsidP="00D961A0">
    <w:pPr>
      <w:tabs>
        <w:tab w:val="center" w:pos="4536"/>
        <w:tab w:val="right" w:pos="9072"/>
      </w:tabs>
      <w:spacing w:line="240" w:lineRule="auto"/>
      <w:jc w:val="center"/>
    </w:pPr>
    <w:r w:rsidRPr="00D961A0">
      <w:t>84-200 Wejherowo</w:t>
    </w:r>
  </w:p>
  <w:bookmarkEnd w:id="37"/>
  <w:p w14:paraId="7F0A08A1" w14:textId="77777777" w:rsidR="00D961A0" w:rsidRPr="00D961A0" w:rsidRDefault="00D961A0" w:rsidP="00D961A0">
    <w:pPr>
      <w:tabs>
        <w:tab w:val="center" w:pos="4536"/>
        <w:tab w:val="right" w:pos="9072"/>
      </w:tabs>
      <w:spacing w:line="240" w:lineRule="auto"/>
    </w:pPr>
    <w:r w:rsidRPr="00D961A0">
      <w:t>__________________________________________________________________________</w:t>
    </w:r>
  </w:p>
  <w:p w14:paraId="7FBB9C71" w14:textId="5B6D8DEA" w:rsidR="003A531F" w:rsidRPr="005D50FF" w:rsidRDefault="003A531F" w:rsidP="005D50F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25240" w14:textId="72D6EC3E" w:rsidR="00A430AD" w:rsidRPr="001A03F1" w:rsidRDefault="00A430AD" w:rsidP="00A430AD">
    <w:pPr>
      <w:rPr>
        <w:rFonts w:eastAsia="Calibri"/>
        <w:b/>
        <w:bCs/>
        <w:color w:val="434343"/>
      </w:rPr>
    </w:pPr>
    <w:r w:rsidRPr="00F06B27">
      <w:rPr>
        <w:rFonts w:eastAsia="Calibri"/>
        <w:color w:val="434343"/>
      </w:rPr>
      <w:t xml:space="preserve">Nr postępowania: </w:t>
    </w:r>
    <w:r w:rsidRPr="007427C8">
      <w:rPr>
        <w:b/>
        <w:bCs/>
      </w:rPr>
      <w:t>ZD-SZPIA.271.1.</w:t>
    </w:r>
    <w:r w:rsidR="006B5467">
      <w:rPr>
        <w:b/>
        <w:bCs/>
      </w:rPr>
      <w:t>4</w:t>
    </w:r>
    <w:r w:rsidRPr="007427C8">
      <w:rPr>
        <w:b/>
        <w:bCs/>
      </w:rPr>
      <w:t>.2024</w:t>
    </w:r>
  </w:p>
  <w:p w14:paraId="4D6BFE94" w14:textId="77777777" w:rsidR="00A430AD" w:rsidRPr="005D50FF" w:rsidRDefault="00A430AD" w:rsidP="005D50FF">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8FCC" w14:textId="77777777" w:rsidR="00A430AD" w:rsidRPr="001A03F1" w:rsidRDefault="00A430AD" w:rsidP="00A430AD">
    <w:pPr>
      <w:rPr>
        <w:rFonts w:eastAsia="Calibri"/>
        <w:b/>
        <w:bCs/>
        <w:color w:val="434343"/>
      </w:rPr>
    </w:pPr>
    <w:r w:rsidRPr="00F06B27">
      <w:rPr>
        <w:rFonts w:eastAsia="Calibri"/>
        <w:color w:val="434343"/>
      </w:rPr>
      <w:t xml:space="preserve">Nr postępowania: </w:t>
    </w:r>
    <w:r w:rsidRPr="007427C8">
      <w:rPr>
        <w:b/>
        <w:bCs/>
      </w:rPr>
      <w:t>ZD-SZPIA.271.1.3.2024</w:t>
    </w:r>
  </w:p>
  <w:p w14:paraId="2059242C" w14:textId="30EA3CF7" w:rsidR="00A430AD" w:rsidRPr="00D961A0" w:rsidRDefault="00A430AD" w:rsidP="00D961A0">
    <w:pPr>
      <w:tabs>
        <w:tab w:val="center" w:pos="4536"/>
        <w:tab w:val="right" w:pos="9072"/>
      </w:tabs>
      <w:spacing w:line="240" w:lineRule="auto"/>
    </w:pPr>
  </w:p>
  <w:p w14:paraId="16CD7BC9" w14:textId="77777777" w:rsidR="00A430AD" w:rsidRPr="005D50FF" w:rsidRDefault="00A430AD"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b w:val="0"/>
        <w:u w:val="no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4"/>
    <w:multiLevelType w:val="multilevel"/>
    <w:tmpl w:val="FD76392A"/>
    <w:name w:val="WW8Num4"/>
    <w:lvl w:ilvl="0">
      <w:start w:val="1"/>
      <w:numFmt w:val="decimal"/>
      <w:lvlText w:val="%1."/>
      <w:lvlJc w:val="left"/>
      <w:pPr>
        <w:tabs>
          <w:tab w:val="num" w:pos="360"/>
        </w:tabs>
        <w:ind w:left="360" w:hanging="360"/>
      </w:pPr>
      <w:rPr>
        <w:rFonts w:ascii="Arial" w:hAnsi="Arial" w:cs="Arial" w:hint="default"/>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C1F67714"/>
    <w:name w:val="WW8Num7"/>
    <w:lvl w:ilvl="0">
      <w:start w:val="1"/>
      <w:numFmt w:val="decimal"/>
      <w:lvlText w:val="%1."/>
      <w:lvlJc w:val="left"/>
      <w:pPr>
        <w:tabs>
          <w:tab w:val="num" w:pos="2616"/>
        </w:tabs>
        <w:ind w:left="2616" w:hanging="360"/>
      </w:pPr>
      <w:rPr>
        <w:rFonts w:cs="Times New Roman"/>
        <w:b w:val="0"/>
      </w:rPr>
    </w:lvl>
    <w:lvl w:ilvl="1">
      <w:start w:val="2"/>
      <w:numFmt w:val="lowerLetter"/>
      <w:lvlText w:val="%2)"/>
      <w:lvlJc w:val="left"/>
      <w:pPr>
        <w:tabs>
          <w:tab w:val="num" w:pos="3696"/>
        </w:tabs>
        <w:ind w:left="3696" w:hanging="360"/>
      </w:pPr>
      <w:rPr>
        <w:rFonts w:cs="Times New Roman"/>
      </w:rPr>
    </w:lvl>
    <w:lvl w:ilvl="2">
      <w:start w:val="1"/>
      <w:numFmt w:val="decimal"/>
      <w:lvlText w:val="%3."/>
      <w:lvlJc w:val="left"/>
      <w:pPr>
        <w:tabs>
          <w:tab w:val="num" w:pos="4416"/>
        </w:tabs>
        <w:ind w:left="4416" w:hanging="360"/>
      </w:pPr>
      <w:rPr>
        <w:rFonts w:cs="Times New Roman"/>
      </w:rPr>
    </w:lvl>
    <w:lvl w:ilvl="3">
      <w:start w:val="1"/>
      <w:numFmt w:val="decimal"/>
      <w:lvlText w:val="%4."/>
      <w:lvlJc w:val="left"/>
      <w:pPr>
        <w:tabs>
          <w:tab w:val="num" w:pos="2601"/>
        </w:tabs>
        <w:ind w:left="2601" w:hanging="360"/>
      </w:pPr>
      <w:rPr>
        <w:rFonts w:cs="Times New Roman"/>
      </w:rPr>
    </w:lvl>
    <w:lvl w:ilvl="4">
      <w:start w:val="1"/>
      <w:numFmt w:val="decimal"/>
      <w:lvlText w:val="%5."/>
      <w:lvlJc w:val="left"/>
      <w:pPr>
        <w:tabs>
          <w:tab w:val="num" w:pos="5856"/>
        </w:tabs>
        <w:ind w:left="5856" w:hanging="360"/>
      </w:pPr>
      <w:rPr>
        <w:rFonts w:cs="Times New Roman"/>
      </w:rPr>
    </w:lvl>
    <w:lvl w:ilvl="5">
      <w:start w:val="1"/>
      <w:numFmt w:val="decimal"/>
      <w:lvlText w:val="%6."/>
      <w:lvlJc w:val="left"/>
      <w:pPr>
        <w:tabs>
          <w:tab w:val="num" w:pos="6576"/>
        </w:tabs>
        <w:ind w:left="6576" w:hanging="360"/>
      </w:pPr>
      <w:rPr>
        <w:rFonts w:cs="Times New Roman"/>
      </w:rPr>
    </w:lvl>
    <w:lvl w:ilvl="6">
      <w:start w:val="1"/>
      <w:numFmt w:val="decimal"/>
      <w:lvlText w:val="%7."/>
      <w:lvlJc w:val="left"/>
      <w:pPr>
        <w:tabs>
          <w:tab w:val="num" w:pos="7296"/>
        </w:tabs>
        <w:ind w:left="7296" w:hanging="360"/>
      </w:pPr>
      <w:rPr>
        <w:rFonts w:cs="Times New Roman"/>
      </w:rPr>
    </w:lvl>
    <w:lvl w:ilvl="7">
      <w:start w:val="1"/>
      <w:numFmt w:val="decimal"/>
      <w:lvlText w:val="%8."/>
      <w:lvlJc w:val="left"/>
      <w:pPr>
        <w:tabs>
          <w:tab w:val="num" w:pos="8016"/>
        </w:tabs>
        <w:ind w:left="8016" w:hanging="360"/>
      </w:pPr>
      <w:rPr>
        <w:rFonts w:cs="Times New Roman"/>
      </w:rPr>
    </w:lvl>
    <w:lvl w:ilvl="8">
      <w:start w:val="1"/>
      <w:numFmt w:val="decimal"/>
      <w:lvlText w:val="%9."/>
      <w:lvlJc w:val="left"/>
      <w:pPr>
        <w:tabs>
          <w:tab w:val="num" w:pos="8736"/>
        </w:tabs>
        <w:ind w:left="8736" w:hanging="360"/>
      </w:pPr>
      <w:rPr>
        <w:rFonts w:cs="Times New Roman"/>
      </w:rPr>
    </w:lvl>
  </w:abstractNum>
  <w:abstractNum w:abstractNumId="4" w15:restartNumberingAfterBreak="0">
    <w:nsid w:val="00000013"/>
    <w:multiLevelType w:val="multilevel"/>
    <w:tmpl w:val="7B1C4E02"/>
    <w:name w:val="WW8Num19"/>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524" w:hanging="804"/>
      </w:pPr>
      <w:rPr>
        <w:rFonts w:cs="Times New Roman" w:hint="default"/>
      </w:rPr>
    </w:lvl>
    <w:lvl w:ilvl="2">
      <w:start w:val="1"/>
      <w:numFmt w:val="decimal"/>
      <w:lvlText w:val="%3)"/>
      <w:lvlJc w:val="left"/>
      <w:pPr>
        <w:tabs>
          <w:tab w:val="num" w:pos="0"/>
        </w:tabs>
        <w:ind w:left="1800" w:hanging="180"/>
      </w:pPr>
      <w:rPr>
        <w:rFonts w:ascii="Arial" w:hAnsi="Arial" w:cs="Arial" w:hint="default"/>
        <w:b w:val="0"/>
        <w:bCs/>
        <w:i w:val="0"/>
        <w:sz w:val="22"/>
        <w:szCs w:val="22"/>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17"/>
    <w:multiLevelType w:val="singleLevel"/>
    <w:tmpl w:val="C9F43562"/>
    <w:name w:val="WW8Num23"/>
    <w:lvl w:ilvl="0">
      <w:start w:val="1"/>
      <w:numFmt w:val="lowerLetter"/>
      <w:lvlText w:val="%1)"/>
      <w:lvlJc w:val="left"/>
      <w:pPr>
        <w:tabs>
          <w:tab w:val="num" w:pos="1065"/>
        </w:tabs>
        <w:ind w:left="1065" w:hanging="357"/>
      </w:pPr>
      <w:rPr>
        <w:rFonts w:ascii="Arial" w:hAnsi="Arial" w:cs="Arial" w:hint="default"/>
        <w:color w:val="auto"/>
        <w:sz w:val="22"/>
        <w:szCs w:val="22"/>
      </w:rPr>
    </w:lvl>
  </w:abstractNum>
  <w:abstractNum w:abstractNumId="6" w15:restartNumberingAfterBreak="0">
    <w:nsid w:val="00000024"/>
    <w:multiLevelType w:val="singleLevel"/>
    <w:tmpl w:val="7CF2EB12"/>
    <w:name w:val="WW8Num36"/>
    <w:lvl w:ilvl="0">
      <w:start w:val="1"/>
      <w:numFmt w:val="lowerLetter"/>
      <w:lvlText w:val="%1)"/>
      <w:lvlJc w:val="left"/>
      <w:pPr>
        <w:tabs>
          <w:tab w:val="num" w:pos="1069"/>
        </w:tabs>
        <w:ind w:left="1069" w:hanging="360"/>
      </w:pPr>
      <w:rPr>
        <w:rFonts w:ascii="Arial" w:hAnsi="Arial" w:cs="Arial" w:hint="default"/>
        <w:b w:val="0"/>
        <w:i w:val="0"/>
        <w:sz w:val="22"/>
        <w:szCs w:val="22"/>
      </w:rPr>
    </w:lvl>
  </w:abstractNum>
  <w:abstractNum w:abstractNumId="7" w15:restartNumberingAfterBreak="0">
    <w:nsid w:val="00000025"/>
    <w:multiLevelType w:val="multilevel"/>
    <w:tmpl w:val="C4BACC46"/>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9" w15:restartNumberingAfterBreak="0">
    <w:nsid w:val="00000038"/>
    <w:multiLevelType w:val="multilevel"/>
    <w:tmpl w:val="4F5E1DA2"/>
    <w:name w:val="WW8Num57"/>
    <w:lvl w:ilvl="0">
      <w:start w:val="14"/>
      <w:numFmt w:val="decimal"/>
      <w:lvlText w:val="%1."/>
      <w:lvlJc w:val="left"/>
      <w:pPr>
        <w:tabs>
          <w:tab w:val="num" w:pos="283"/>
        </w:tabs>
        <w:ind w:left="283" w:hanging="283"/>
      </w:pPr>
      <w:rPr>
        <w:rFonts w:ascii="Arial" w:hAnsi="Arial" w:cs="Arial" w:hint="default"/>
        <w:b w:val="0"/>
        <w:bCs/>
        <w:strike w:val="0"/>
        <w:color w:val="0D0D0D"/>
        <w:sz w:val="22"/>
        <w:szCs w:val="22"/>
        <w:lang w:val="x-none"/>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00000047"/>
    <w:multiLevelType w:val="multilevel"/>
    <w:tmpl w:val="8AC0754E"/>
    <w:name w:val="WW8Num75"/>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sz w:val="22"/>
        <w:szCs w:val="22"/>
      </w:rPr>
    </w:lvl>
    <w:lvl w:ilvl="2">
      <w:start w:val="1"/>
      <w:numFmt w:val="lowerRoman"/>
      <w:lvlText w:val="%3)"/>
      <w:lvlJc w:val="left"/>
      <w:pPr>
        <w:tabs>
          <w:tab w:val="num" w:pos="1080"/>
        </w:tabs>
        <w:ind w:left="1080" w:hanging="360"/>
      </w:pPr>
      <w:rPr>
        <w:rFonts w:ascii="Times New Roman" w:hAnsi="Times New Roman" w:cs="Times New Roman"/>
        <w:sz w:val="22"/>
        <w:szCs w:val="22"/>
      </w:rPr>
    </w:lvl>
    <w:lvl w:ilvl="3">
      <w:start w:val="1"/>
      <w:numFmt w:val="decimal"/>
      <w:lvlText w:val="(%4)"/>
      <w:lvlJc w:val="left"/>
      <w:pPr>
        <w:tabs>
          <w:tab w:val="num" w:pos="1440"/>
        </w:tabs>
        <w:ind w:left="1440" w:hanging="360"/>
      </w:pPr>
      <w:rPr>
        <w:rFonts w:ascii="Times New Roman" w:hAnsi="Times New Roman" w:cs="Times New Roman"/>
        <w:sz w:val="22"/>
        <w:szCs w:val="22"/>
      </w:rPr>
    </w:lvl>
    <w:lvl w:ilvl="4">
      <w:start w:val="1"/>
      <w:numFmt w:val="lowerLetter"/>
      <w:lvlText w:val="(%5)"/>
      <w:lvlJc w:val="left"/>
      <w:pPr>
        <w:tabs>
          <w:tab w:val="num" w:pos="1800"/>
        </w:tabs>
        <w:ind w:left="1800" w:hanging="360"/>
      </w:pPr>
      <w:rPr>
        <w:rFonts w:ascii="Times New Roman" w:hAnsi="Times New Roman" w:cs="Times New Roman"/>
        <w:sz w:val="22"/>
        <w:szCs w:val="22"/>
      </w:rPr>
    </w:lvl>
    <w:lvl w:ilvl="5">
      <w:start w:val="1"/>
      <w:numFmt w:val="lowerRoman"/>
      <w:lvlText w:val="(%6)"/>
      <w:lvlJc w:val="left"/>
      <w:pPr>
        <w:tabs>
          <w:tab w:val="num" w:pos="2160"/>
        </w:tabs>
        <w:ind w:left="2160" w:hanging="360"/>
      </w:pPr>
      <w:rPr>
        <w:rFonts w:ascii="Times New Roman" w:hAnsi="Times New Roman" w:cs="Times New Roman"/>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Times New Roman" w:hAnsi="Times New Roman" w:cs="Times New Roman"/>
        <w:sz w:val="22"/>
        <w:szCs w:val="22"/>
      </w:rPr>
    </w:lvl>
    <w:lvl w:ilvl="8">
      <w:start w:val="1"/>
      <w:numFmt w:val="lowerRoman"/>
      <w:lvlText w:val="%9."/>
      <w:lvlJc w:val="left"/>
      <w:pPr>
        <w:tabs>
          <w:tab w:val="num" w:pos="3240"/>
        </w:tabs>
        <w:ind w:left="3240" w:hanging="360"/>
      </w:pPr>
      <w:rPr>
        <w:rFonts w:ascii="Times New Roman" w:hAnsi="Times New Roman" w:cs="Times New Roman"/>
        <w:sz w:val="22"/>
        <w:szCs w:val="22"/>
      </w:rPr>
    </w:lvl>
  </w:abstractNum>
  <w:abstractNum w:abstractNumId="11" w15:restartNumberingAfterBreak="0">
    <w:nsid w:val="00000050"/>
    <w:multiLevelType w:val="singleLevel"/>
    <w:tmpl w:val="C4382A94"/>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12"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6"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0F514912"/>
    <w:multiLevelType w:val="hybridMultilevel"/>
    <w:tmpl w:val="6912500A"/>
    <w:lvl w:ilvl="0" w:tplc="B12EA7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2D1130E"/>
    <w:multiLevelType w:val="multilevel"/>
    <w:tmpl w:val="BDC84DF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78" w:hanging="360"/>
      </w:pPr>
      <w:rPr>
        <w:rFonts w:hint="default"/>
        <w:b w:val="0"/>
        <w:bCs w:val="0"/>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9" w15:restartNumberingAfterBreak="0">
    <w:nsid w:val="14010BD3"/>
    <w:multiLevelType w:val="multilevel"/>
    <w:tmpl w:val="B74676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17CC3048"/>
    <w:multiLevelType w:val="hybridMultilevel"/>
    <w:tmpl w:val="7C1244AE"/>
    <w:lvl w:ilvl="0" w:tplc="37287B8C">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C6B7555"/>
    <w:multiLevelType w:val="multilevel"/>
    <w:tmpl w:val="0C3A5DDA"/>
    <w:lvl w:ilvl="0">
      <w:start w:val="1"/>
      <w:numFmt w:val="lowerLetter"/>
      <w:lvlText w:val="%1)"/>
      <w:lvlJc w:val="left"/>
      <w:pPr>
        <w:tabs>
          <w:tab w:val="num" w:pos="0"/>
        </w:tabs>
        <w:ind w:left="1850" w:hanging="360"/>
      </w:pPr>
      <w:rPr>
        <w:b/>
        <w:position w:val="0"/>
        <w:sz w:val="22"/>
        <w:vertAlign w:val="baseline"/>
      </w:rPr>
    </w:lvl>
    <w:lvl w:ilvl="1">
      <w:start w:val="1"/>
      <w:numFmt w:val="lowerLetter"/>
      <w:lvlText w:val="%2."/>
      <w:lvlJc w:val="left"/>
      <w:pPr>
        <w:tabs>
          <w:tab w:val="num" w:pos="0"/>
        </w:tabs>
        <w:ind w:left="2570" w:hanging="360"/>
      </w:pPr>
      <w:rPr>
        <w:position w:val="0"/>
        <w:sz w:val="22"/>
        <w:vertAlign w:val="baseline"/>
      </w:rPr>
    </w:lvl>
    <w:lvl w:ilvl="2">
      <w:start w:val="1"/>
      <w:numFmt w:val="lowerRoman"/>
      <w:lvlText w:val="%3."/>
      <w:lvlJc w:val="right"/>
      <w:pPr>
        <w:tabs>
          <w:tab w:val="num" w:pos="0"/>
        </w:tabs>
        <w:ind w:left="3290" w:hanging="180"/>
      </w:pPr>
      <w:rPr>
        <w:position w:val="0"/>
        <w:sz w:val="22"/>
        <w:vertAlign w:val="baseline"/>
      </w:rPr>
    </w:lvl>
    <w:lvl w:ilvl="3">
      <w:start w:val="1"/>
      <w:numFmt w:val="decimal"/>
      <w:lvlText w:val="%4."/>
      <w:lvlJc w:val="left"/>
      <w:pPr>
        <w:tabs>
          <w:tab w:val="num" w:pos="0"/>
        </w:tabs>
        <w:ind w:left="4010" w:hanging="360"/>
      </w:pPr>
      <w:rPr>
        <w:position w:val="0"/>
        <w:sz w:val="22"/>
        <w:vertAlign w:val="baseline"/>
      </w:rPr>
    </w:lvl>
    <w:lvl w:ilvl="4">
      <w:start w:val="1"/>
      <w:numFmt w:val="lowerLetter"/>
      <w:lvlText w:val="%5."/>
      <w:lvlJc w:val="left"/>
      <w:pPr>
        <w:tabs>
          <w:tab w:val="num" w:pos="0"/>
        </w:tabs>
        <w:ind w:left="4730" w:hanging="360"/>
      </w:pPr>
      <w:rPr>
        <w:position w:val="0"/>
        <w:sz w:val="22"/>
        <w:vertAlign w:val="baseline"/>
      </w:rPr>
    </w:lvl>
    <w:lvl w:ilvl="5">
      <w:start w:val="1"/>
      <w:numFmt w:val="lowerRoman"/>
      <w:lvlText w:val="%6."/>
      <w:lvlJc w:val="right"/>
      <w:pPr>
        <w:tabs>
          <w:tab w:val="num" w:pos="0"/>
        </w:tabs>
        <w:ind w:left="5450" w:hanging="180"/>
      </w:pPr>
      <w:rPr>
        <w:position w:val="0"/>
        <w:sz w:val="22"/>
        <w:vertAlign w:val="baseline"/>
      </w:rPr>
    </w:lvl>
    <w:lvl w:ilvl="6">
      <w:start w:val="1"/>
      <w:numFmt w:val="decimal"/>
      <w:lvlText w:val="%7."/>
      <w:lvlJc w:val="left"/>
      <w:pPr>
        <w:tabs>
          <w:tab w:val="num" w:pos="0"/>
        </w:tabs>
        <w:ind w:left="6170" w:hanging="360"/>
      </w:pPr>
      <w:rPr>
        <w:position w:val="0"/>
        <w:sz w:val="22"/>
        <w:vertAlign w:val="baseline"/>
      </w:rPr>
    </w:lvl>
    <w:lvl w:ilvl="7">
      <w:start w:val="1"/>
      <w:numFmt w:val="lowerLetter"/>
      <w:lvlText w:val="%8."/>
      <w:lvlJc w:val="left"/>
      <w:pPr>
        <w:tabs>
          <w:tab w:val="num" w:pos="0"/>
        </w:tabs>
        <w:ind w:left="6890" w:hanging="360"/>
      </w:pPr>
      <w:rPr>
        <w:position w:val="0"/>
        <w:sz w:val="22"/>
        <w:vertAlign w:val="baseline"/>
      </w:rPr>
    </w:lvl>
    <w:lvl w:ilvl="8">
      <w:start w:val="1"/>
      <w:numFmt w:val="lowerRoman"/>
      <w:lvlText w:val="%9."/>
      <w:lvlJc w:val="right"/>
      <w:pPr>
        <w:tabs>
          <w:tab w:val="num" w:pos="0"/>
        </w:tabs>
        <w:ind w:left="7610" w:hanging="180"/>
      </w:pPr>
      <w:rPr>
        <w:position w:val="0"/>
        <w:sz w:val="22"/>
        <w:vertAlign w:val="baseline"/>
      </w:rPr>
    </w:lvl>
  </w:abstractNum>
  <w:abstractNum w:abstractNumId="22"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137730B"/>
    <w:multiLevelType w:val="hybridMultilevel"/>
    <w:tmpl w:val="BE5C5FEA"/>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4" w15:restartNumberingAfterBreak="0">
    <w:nsid w:val="2307749A"/>
    <w:multiLevelType w:val="hybridMultilevel"/>
    <w:tmpl w:val="4AEA4D6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0"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8751591"/>
    <w:multiLevelType w:val="multilevel"/>
    <w:tmpl w:val="59AA258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2"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4"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46E17BD0"/>
    <w:multiLevelType w:val="multilevel"/>
    <w:tmpl w:val="8BBE8168"/>
    <w:lvl w:ilvl="0">
      <w:start w:val="1"/>
      <w:numFmt w:val="decimal"/>
      <w:lvlText w:val="%1."/>
      <w:lvlJc w:val="left"/>
      <w:pPr>
        <w:ind w:left="360" w:hanging="360"/>
      </w:pPr>
      <w:rPr>
        <w:b/>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4C650518"/>
    <w:multiLevelType w:val="hybridMultilevel"/>
    <w:tmpl w:val="6884E9A6"/>
    <w:lvl w:ilvl="0" w:tplc="3BDCB97C">
      <w:start w:val="3"/>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38"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5C7949AA"/>
    <w:multiLevelType w:val="multilevel"/>
    <w:tmpl w:val="8BBE8168"/>
    <w:lvl w:ilvl="0">
      <w:start w:val="1"/>
      <w:numFmt w:val="decimal"/>
      <w:lvlText w:val="%1."/>
      <w:lvlJc w:val="left"/>
      <w:pPr>
        <w:ind w:left="360" w:hanging="360"/>
      </w:pPr>
      <w:rPr>
        <w:b/>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2" w15:restartNumberingAfterBreak="0">
    <w:nsid w:val="5D3C1E6A"/>
    <w:multiLevelType w:val="hybridMultilevel"/>
    <w:tmpl w:val="04104B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584088"/>
    <w:multiLevelType w:val="hybridMultilevel"/>
    <w:tmpl w:val="7F4E58AC"/>
    <w:lvl w:ilvl="0" w:tplc="50F895CA">
      <w:start w:val="1"/>
      <w:numFmt w:val="lowerLetter"/>
      <w:lvlText w:val="%1)"/>
      <w:lvlJc w:val="left"/>
      <w:pPr>
        <w:ind w:left="1222" w:hanging="360"/>
      </w:pPr>
      <w:rPr>
        <w:b/>
        <w:bCs/>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4"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1FD6759"/>
    <w:multiLevelType w:val="multilevel"/>
    <w:tmpl w:val="AB44EFE8"/>
    <w:lvl w:ilvl="0">
      <w:start w:val="1"/>
      <w:numFmt w:val="decimal"/>
      <w:lvlText w:val="%1."/>
      <w:lvlJc w:val="left"/>
      <w:pPr>
        <w:ind w:left="1800" w:hanging="363"/>
      </w:pPr>
      <w:rPr>
        <w:b/>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3C66632"/>
    <w:multiLevelType w:val="multilevel"/>
    <w:tmpl w:val="1C66FE8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338"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8"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1"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6" w15:restartNumberingAfterBreak="0">
    <w:nsid w:val="74EC6121"/>
    <w:multiLevelType w:val="hybridMultilevel"/>
    <w:tmpl w:val="4A7E2E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8" w15:restartNumberingAfterBreak="0">
    <w:nsid w:val="7E607976"/>
    <w:multiLevelType w:val="multilevel"/>
    <w:tmpl w:val="E20C96A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1447430249">
    <w:abstractNumId w:val="38"/>
  </w:num>
  <w:num w:numId="2" w16cid:durableId="1194072773">
    <w:abstractNumId w:val="44"/>
  </w:num>
  <w:num w:numId="3" w16cid:durableId="1977637543">
    <w:abstractNumId w:val="26"/>
  </w:num>
  <w:num w:numId="4" w16cid:durableId="608782543">
    <w:abstractNumId w:val="25"/>
  </w:num>
  <w:num w:numId="5" w16cid:durableId="674455866">
    <w:abstractNumId w:val="19"/>
  </w:num>
  <w:num w:numId="6" w16cid:durableId="2037344675">
    <w:abstractNumId w:val="45"/>
  </w:num>
  <w:num w:numId="7" w16cid:durableId="1714959160">
    <w:abstractNumId w:val="15"/>
  </w:num>
  <w:num w:numId="8" w16cid:durableId="915284815">
    <w:abstractNumId w:val="29"/>
  </w:num>
  <w:num w:numId="9" w16cid:durableId="884214572">
    <w:abstractNumId w:val="58"/>
  </w:num>
  <w:num w:numId="10" w16cid:durableId="1773741204">
    <w:abstractNumId w:val="33"/>
  </w:num>
  <w:num w:numId="11" w16cid:durableId="42019729">
    <w:abstractNumId w:val="54"/>
  </w:num>
  <w:num w:numId="12" w16cid:durableId="665284637">
    <w:abstractNumId w:val="55"/>
  </w:num>
  <w:num w:numId="13" w16cid:durableId="807671760">
    <w:abstractNumId w:val="46"/>
  </w:num>
  <w:num w:numId="14" w16cid:durableId="1576430937">
    <w:abstractNumId w:val="14"/>
  </w:num>
  <w:num w:numId="15" w16cid:durableId="2014647972">
    <w:abstractNumId w:val="39"/>
  </w:num>
  <w:num w:numId="16" w16cid:durableId="885528226">
    <w:abstractNumId w:val="47"/>
  </w:num>
  <w:num w:numId="17" w16cid:durableId="993920706">
    <w:abstractNumId w:val="16"/>
  </w:num>
  <w:num w:numId="18" w16cid:durableId="342130062">
    <w:abstractNumId w:val="57"/>
  </w:num>
  <w:num w:numId="19" w16cid:durableId="966161531">
    <w:abstractNumId w:val="35"/>
  </w:num>
  <w:num w:numId="20" w16cid:durableId="1357541975">
    <w:abstractNumId w:val="13"/>
  </w:num>
  <w:num w:numId="21" w16cid:durableId="516235194">
    <w:abstractNumId w:val="50"/>
  </w:num>
  <w:num w:numId="22" w16cid:durableId="936399885">
    <w:abstractNumId w:val="36"/>
  </w:num>
  <w:num w:numId="23" w16cid:durableId="2018726621">
    <w:abstractNumId w:val="12"/>
  </w:num>
  <w:num w:numId="24" w16cid:durableId="1323193010">
    <w:abstractNumId w:val="34"/>
  </w:num>
  <w:num w:numId="25" w16cid:durableId="1907182547">
    <w:abstractNumId w:val="49"/>
  </w:num>
  <w:num w:numId="26" w16cid:durableId="932934406">
    <w:abstractNumId w:val="53"/>
  </w:num>
  <w:num w:numId="27" w16cid:durableId="708140994">
    <w:abstractNumId w:val="32"/>
  </w:num>
  <w:num w:numId="28" w16cid:durableId="765156078">
    <w:abstractNumId w:val="27"/>
  </w:num>
  <w:num w:numId="29" w16cid:durableId="315651156">
    <w:abstractNumId w:val="40"/>
  </w:num>
  <w:num w:numId="30" w16cid:durableId="1222787112">
    <w:abstractNumId w:val="48"/>
  </w:num>
  <w:num w:numId="31" w16cid:durableId="1786652635">
    <w:abstractNumId w:val="22"/>
  </w:num>
  <w:num w:numId="32" w16cid:durableId="98908968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0797971">
    <w:abstractNumId w:val="51"/>
  </w:num>
  <w:num w:numId="34" w16cid:durableId="518587716">
    <w:abstractNumId w:val="28"/>
  </w:num>
  <w:num w:numId="35" w16cid:durableId="990911636">
    <w:abstractNumId w:val="52"/>
  </w:num>
  <w:num w:numId="36" w16cid:durableId="332338176">
    <w:abstractNumId w:val="18"/>
  </w:num>
  <w:num w:numId="37" w16cid:durableId="1931545242">
    <w:abstractNumId w:val="42"/>
  </w:num>
  <w:num w:numId="38" w16cid:durableId="396326711">
    <w:abstractNumId w:val="30"/>
  </w:num>
  <w:num w:numId="39" w16cid:durableId="956108809">
    <w:abstractNumId w:val="31"/>
  </w:num>
  <w:num w:numId="40" w16cid:durableId="1859199657">
    <w:abstractNumId w:val="43"/>
  </w:num>
  <w:num w:numId="41" w16cid:durableId="80415378">
    <w:abstractNumId w:val="21"/>
  </w:num>
  <w:num w:numId="42" w16cid:durableId="1328827967">
    <w:abstractNumId w:val="41"/>
  </w:num>
  <w:num w:numId="43" w16cid:durableId="389959748">
    <w:abstractNumId w:val="37"/>
  </w:num>
  <w:num w:numId="44" w16cid:durableId="1130592361">
    <w:abstractNumId w:val="23"/>
  </w:num>
  <w:num w:numId="45" w16cid:durableId="245111629">
    <w:abstractNumId w:val="17"/>
  </w:num>
  <w:num w:numId="46" w16cid:durableId="1890413534">
    <w:abstractNumId w:val="56"/>
  </w:num>
  <w:num w:numId="47" w16cid:durableId="202985984">
    <w:abstractNumId w:val="24"/>
  </w:num>
  <w:num w:numId="48" w16cid:durableId="1918708698">
    <w:abstractNumId w:val="20"/>
  </w:num>
  <w:num w:numId="49" w16cid:durableId="18816714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FC6"/>
    <w:rsid w:val="00002209"/>
    <w:rsid w:val="00003FC7"/>
    <w:rsid w:val="00004236"/>
    <w:rsid w:val="000059A4"/>
    <w:rsid w:val="00006C19"/>
    <w:rsid w:val="0000791B"/>
    <w:rsid w:val="00007A17"/>
    <w:rsid w:val="00010D19"/>
    <w:rsid w:val="00013399"/>
    <w:rsid w:val="00014C2B"/>
    <w:rsid w:val="000172DC"/>
    <w:rsid w:val="000225AF"/>
    <w:rsid w:val="0002402C"/>
    <w:rsid w:val="000242B4"/>
    <w:rsid w:val="000243B9"/>
    <w:rsid w:val="000246FF"/>
    <w:rsid w:val="00025F1C"/>
    <w:rsid w:val="00030B07"/>
    <w:rsid w:val="000335B8"/>
    <w:rsid w:val="00035442"/>
    <w:rsid w:val="000359F5"/>
    <w:rsid w:val="00035E76"/>
    <w:rsid w:val="00037A9C"/>
    <w:rsid w:val="00040201"/>
    <w:rsid w:val="00043061"/>
    <w:rsid w:val="000436A0"/>
    <w:rsid w:val="00044BAC"/>
    <w:rsid w:val="00045F46"/>
    <w:rsid w:val="0005124C"/>
    <w:rsid w:val="00055043"/>
    <w:rsid w:val="00055061"/>
    <w:rsid w:val="00056385"/>
    <w:rsid w:val="0005764E"/>
    <w:rsid w:val="000645D3"/>
    <w:rsid w:val="00064F57"/>
    <w:rsid w:val="000652A9"/>
    <w:rsid w:val="00065335"/>
    <w:rsid w:val="00065C40"/>
    <w:rsid w:val="00066E97"/>
    <w:rsid w:val="000708DB"/>
    <w:rsid w:val="00071DFE"/>
    <w:rsid w:val="00073B16"/>
    <w:rsid w:val="00077DFB"/>
    <w:rsid w:val="00082D0B"/>
    <w:rsid w:val="00086F25"/>
    <w:rsid w:val="00094515"/>
    <w:rsid w:val="0009635C"/>
    <w:rsid w:val="00096493"/>
    <w:rsid w:val="000966E4"/>
    <w:rsid w:val="000967C2"/>
    <w:rsid w:val="00096A4E"/>
    <w:rsid w:val="000A1605"/>
    <w:rsid w:val="000A1BD9"/>
    <w:rsid w:val="000A1CE1"/>
    <w:rsid w:val="000A4C1A"/>
    <w:rsid w:val="000A4EA7"/>
    <w:rsid w:val="000A5151"/>
    <w:rsid w:val="000A6C2E"/>
    <w:rsid w:val="000A6C7A"/>
    <w:rsid w:val="000B1AC4"/>
    <w:rsid w:val="000B3AB3"/>
    <w:rsid w:val="000B3F38"/>
    <w:rsid w:val="000B4B6C"/>
    <w:rsid w:val="000C041A"/>
    <w:rsid w:val="000C0D92"/>
    <w:rsid w:val="000C17C1"/>
    <w:rsid w:val="000C2613"/>
    <w:rsid w:val="000C32B5"/>
    <w:rsid w:val="000C3402"/>
    <w:rsid w:val="000D2890"/>
    <w:rsid w:val="000D46CE"/>
    <w:rsid w:val="000D4B77"/>
    <w:rsid w:val="000D4CA7"/>
    <w:rsid w:val="000D78BF"/>
    <w:rsid w:val="000E1080"/>
    <w:rsid w:val="000E286C"/>
    <w:rsid w:val="000E2FA6"/>
    <w:rsid w:val="000E340A"/>
    <w:rsid w:val="000E397F"/>
    <w:rsid w:val="000E63C6"/>
    <w:rsid w:val="000E6557"/>
    <w:rsid w:val="000E6814"/>
    <w:rsid w:val="000F427D"/>
    <w:rsid w:val="000F6137"/>
    <w:rsid w:val="000F7875"/>
    <w:rsid w:val="0010143E"/>
    <w:rsid w:val="001017F4"/>
    <w:rsid w:val="001022F3"/>
    <w:rsid w:val="001034C9"/>
    <w:rsid w:val="00103BF8"/>
    <w:rsid w:val="00105979"/>
    <w:rsid w:val="00105FD5"/>
    <w:rsid w:val="0010752B"/>
    <w:rsid w:val="001079E9"/>
    <w:rsid w:val="00110764"/>
    <w:rsid w:val="0011226C"/>
    <w:rsid w:val="0011322E"/>
    <w:rsid w:val="00114D96"/>
    <w:rsid w:val="00117764"/>
    <w:rsid w:val="00123F1D"/>
    <w:rsid w:val="00123FB2"/>
    <w:rsid w:val="00125EB7"/>
    <w:rsid w:val="00125EFE"/>
    <w:rsid w:val="00126EB3"/>
    <w:rsid w:val="00127240"/>
    <w:rsid w:val="00127FEE"/>
    <w:rsid w:val="0013121D"/>
    <w:rsid w:val="0013563F"/>
    <w:rsid w:val="0013686D"/>
    <w:rsid w:val="00136C5C"/>
    <w:rsid w:val="00140C81"/>
    <w:rsid w:val="00143879"/>
    <w:rsid w:val="00144752"/>
    <w:rsid w:val="00147288"/>
    <w:rsid w:val="00152165"/>
    <w:rsid w:val="00154B76"/>
    <w:rsid w:val="001552F3"/>
    <w:rsid w:val="00157CD2"/>
    <w:rsid w:val="00157FE0"/>
    <w:rsid w:val="00164964"/>
    <w:rsid w:val="00167488"/>
    <w:rsid w:val="0017068C"/>
    <w:rsid w:val="00172CD9"/>
    <w:rsid w:val="00173A35"/>
    <w:rsid w:val="00175CC4"/>
    <w:rsid w:val="001803D8"/>
    <w:rsid w:val="00180E57"/>
    <w:rsid w:val="00182F6D"/>
    <w:rsid w:val="001865AB"/>
    <w:rsid w:val="001866C7"/>
    <w:rsid w:val="001869F3"/>
    <w:rsid w:val="00186EE1"/>
    <w:rsid w:val="00187BA3"/>
    <w:rsid w:val="00192EAA"/>
    <w:rsid w:val="00193793"/>
    <w:rsid w:val="00194421"/>
    <w:rsid w:val="00195386"/>
    <w:rsid w:val="0019750D"/>
    <w:rsid w:val="001A03F1"/>
    <w:rsid w:val="001A1CA4"/>
    <w:rsid w:val="001A26AE"/>
    <w:rsid w:val="001A5489"/>
    <w:rsid w:val="001B28A3"/>
    <w:rsid w:val="001B4323"/>
    <w:rsid w:val="001B5499"/>
    <w:rsid w:val="001B6A7A"/>
    <w:rsid w:val="001C06AD"/>
    <w:rsid w:val="001C0E13"/>
    <w:rsid w:val="001C0EB8"/>
    <w:rsid w:val="001C2013"/>
    <w:rsid w:val="001C6DA1"/>
    <w:rsid w:val="001C7B81"/>
    <w:rsid w:val="001D246D"/>
    <w:rsid w:val="001D2AD5"/>
    <w:rsid w:val="001D5F2D"/>
    <w:rsid w:val="001D6290"/>
    <w:rsid w:val="001D6A1A"/>
    <w:rsid w:val="001E01BA"/>
    <w:rsid w:val="001E155B"/>
    <w:rsid w:val="001E5FB0"/>
    <w:rsid w:val="001E65A1"/>
    <w:rsid w:val="001E6FCD"/>
    <w:rsid w:val="001F0C44"/>
    <w:rsid w:val="001F603E"/>
    <w:rsid w:val="001F64B9"/>
    <w:rsid w:val="001F7B19"/>
    <w:rsid w:val="00200269"/>
    <w:rsid w:val="002024CF"/>
    <w:rsid w:val="002028C1"/>
    <w:rsid w:val="00203E97"/>
    <w:rsid w:val="002052E9"/>
    <w:rsid w:val="00205844"/>
    <w:rsid w:val="00205B7F"/>
    <w:rsid w:val="0020683C"/>
    <w:rsid w:val="00206EB6"/>
    <w:rsid w:val="00210C8F"/>
    <w:rsid w:val="00211397"/>
    <w:rsid w:val="00212C1E"/>
    <w:rsid w:val="002131FD"/>
    <w:rsid w:val="00215217"/>
    <w:rsid w:val="00215CCA"/>
    <w:rsid w:val="00220A26"/>
    <w:rsid w:val="00222254"/>
    <w:rsid w:val="00223D84"/>
    <w:rsid w:val="00227D1E"/>
    <w:rsid w:val="0023106E"/>
    <w:rsid w:val="002322D2"/>
    <w:rsid w:val="00233CA8"/>
    <w:rsid w:val="0023552F"/>
    <w:rsid w:val="00236781"/>
    <w:rsid w:val="0023731F"/>
    <w:rsid w:val="00237EB6"/>
    <w:rsid w:val="00241F06"/>
    <w:rsid w:val="002441C3"/>
    <w:rsid w:val="0024465B"/>
    <w:rsid w:val="002459BF"/>
    <w:rsid w:val="00246D7D"/>
    <w:rsid w:val="00247BF4"/>
    <w:rsid w:val="00250B21"/>
    <w:rsid w:val="002517A6"/>
    <w:rsid w:val="00252FEB"/>
    <w:rsid w:val="00253F7E"/>
    <w:rsid w:val="00254885"/>
    <w:rsid w:val="00254C21"/>
    <w:rsid w:val="00260093"/>
    <w:rsid w:val="00261962"/>
    <w:rsid w:val="00262BCE"/>
    <w:rsid w:val="00264749"/>
    <w:rsid w:val="00264C54"/>
    <w:rsid w:val="00265E5F"/>
    <w:rsid w:val="00273B49"/>
    <w:rsid w:val="002744DC"/>
    <w:rsid w:val="00275BF9"/>
    <w:rsid w:val="00280A87"/>
    <w:rsid w:val="0028159C"/>
    <w:rsid w:val="0028293E"/>
    <w:rsid w:val="00286A2C"/>
    <w:rsid w:val="002913C0"/>
    <w:rsid w:val="002914E6"/>
    <w:rsid w:val="002923EF"/>
    <w:rsid w:val="00292E4C"/>
    <w:rsid w:val="00293556"/>
    <w:rsid w:val="00293682"/>
    <w:rsid w:val="00294B49"/>
    <w:rsid w:val="00294BB8"/>
    <w:rsid w:val="00296091"/>
    <w:rsid w:val="00297C8C"/>
    <w:rsid w:val="00297FF3"/>
    <w:rsid w:val="002A2546"/>
    <w:rsid w:val="002A4799"/>
    <w:rsid w:val="002A4B94"/>
    <w:rsid w:val="002A5026"/>
    <w:rsid w:val="002A532E"/>
    <w:rsid w:val="002B14A3"/>
    <w:rsid w:val="002B1570"/>
    <w:rsid w:val="002B1C0D"/>
    <w:rsid w:val="002B1EF1"/>
    <w:rsid w:val="002B1FB8"/>
    <w:rsid w:val="002B37C7"/>
    <w:rsid w:val="002B3E94"/>
    <w:rsid w:val="002B463D"/>
    <w:rsid w:val="002B5133"/>
    <w:rsid w:val="002C2537"/>
    <w:rsid w:val="002C31E0"/>
    <w:rsid w:val="002C37DB"/>
    <w:rsid w:val="002C5E0A"/>
    <w:rsid w:val="002C75AE"/>
    <w:rsid w:val="002D0C04"/>
    <w:rsid w:val="002D1D1A"/>
    <w:rsid w:val="002D244F"/>
    <w:rsid w:val="002D2FC2"/>
    <w:rsid w:val="002D345A"/>
    <w:rsid w:val="002E0231"/>
    <w:rsid w:val="002E0272"/>
    <w:rsid w:val="002E2099"/>
    <w:rsid w:val="002E533E"/>
    <w:rsid w:val="002E59FE"/>
    <w:rsid w:val="002F0259"/>
    <w:rsid w:val="002F2C17"/>
    <w:rsid w:val="002F2F90"/>
    <w:rsid w:val="002F399F"/>
    <w:rsid w:val="002F40BE"/>
    <w:rsid w:val="002F42C9"/>
    <w:rsid w:val="002F60E8"/>
    <w:rsid w:val="00302739"/>
    <w:rsid w:val="00303D89"/>
    <w:rsid w:val="003049B1"/>
    <w:rsid w:val="00305ECA"/>
    <w:rsid w:val="00314BC6"/>
    <w:rsid w:val="00317D59"/>
    <w:rsid w:val="003200D3"/>
    <w:rsid w:val="00320B47"/>
    <w:rsid w:val="00321CB0"/>
    <w:rsid w:val="003245B0"/>
    <w:rsid w:val="00326025"/>
    <w:rsid w:val="0032640F"/>
    <w:rsid w:val="00327A0A"/>
    <w:rsid w:val="00334C34"/>
    <w:rsid w:val="00334D5D"/>
    <w:rsid w:val="00336C52"/>
    <w:rsid w:val="00337325"/>
    <w:rsid w:val="00340ECA"/>
    <w:rsid w:val="00341610"/>
    <w:rsid w:val="00344A3D"/>
    <w:rsid w:val="0034766B"/>
    <w:rsid w:val="003477F2"/>
    <w:rsid w:val="00350A55"/>
    <w:rsid w:val="0035113D"/>
    <w:rsid w:val="0035229D"/>
    <w:rsid w:val="00352A40"/>
    <w:rsid w:val="00353015"/>
    <w:rsid w:val="00355827"/>
    <w:rsid w:val="00357BF5"/>
    <w:rsid w:val="00357D85"/>
    <w:rsid w:val="00362822"/>
    <w:rsid w:val="003645C1"/>
    <w:rsid w:val="0036677C"/>
    <w:rsid w:val="0036688E"/>
    <w:rsid w:val="003714F9"/>
    <w:rsid w:val="00373769"/>
    <w:rsid w:val="003815C0"/>
    <w:rsid w:val="00381998"/>
    <w:rsid w:val="00382817"/>
    <w:rsid w:val="00383EF4"/>
    <w:rsid w:val="003845AB"/>
    <w:rsid w:val="0038473E"/>
    <w:rsid w:val="00384CF5"/>
    <w:rsid w:val="00385A45"/>
    <w:rsid w:val="00391C15"/>
    <w:rsid w:val="003921A4"/>
    <w:rsid w:val="0039228C"/>
    <w:rsid w:val="003928FF"/>
    <w:rsid w:val="00392B30"/>
    <w:rsid w:val="00395B91"/>
    <w:rsid w:val="003960BB"/>
    <w:rsid w:val="00396521"/>
    <w:rsid w:val="003A1B94"/>
    <w:rsid w:val="003A1E44"/>
    <w:rsid w:val="003A531F"/>
    <w:rsid w:val="003A53CE"/>
    <w:rsid w:val="003A6C0E"/>
    <w:rsid w:val="003A7307"/>
    <w:rsid w:val="003A7699"/>
    <w:rsid w:val="003B03FA"/>
    <w:rsid w:val="003B1071"/>
    <w:rsid w:val="003B1127"/>
    <w:rsid w:val="003B1747"/>
    <w:rsid w:val="003B6CF0"/>
    <w:rsid w:val="003C1C7C"/>
    <w:rsid w:val="003C46D8"/>
    <w:rsid w:val="003C70E8"/>
    <w:rsid w:val="003D4261"/>
    <w:rsid w:val="003D4A18"/>
    <w:rsid w:val="003D52F3"/>
    <w:rsid w:val="003D693C"/>
    <w:rsid w:val="003D7518"/>
    <w:rsid w:val="003E0591"/>
    <w:rsid w:val="003E22B3"/>
    <w:rsid w:val="003E46F3"/>
    <w:rsid w:val="003F09E4"/>
    <w:rsid w:val="003F19A0"/>
    <w:rsid w:val="003F19AA"/>
    <w:rsid w:val="003F2864"/>
    <w:rsid w:val="003F2E7B"/>
    <w:rsid w:val="003F3FED"/>
    <w:rsid w:val="003F5BC2"/>
    <w:rsid w:val="00400AE2"/>
    <w:rsid w:val="00410069"/>
    <w:rsid w:val="00410903"/>
    <w:rsid w:val="0041120D"/>
    <w:rsid w:val="00411CF1"/>
    <w:rsid w:val="00414159"/>
    <w:rsid w:val="004156EB"/>
    <w:rsid w:val="0041686D"/>
    <w:rsid w:val="0041716E"/>
    <w:rsid w:val="00417956"/>
    <w:rsid w:val="00421016"/>
    <w:rsid w:val="004215B1"/>
    <w:rsid w:val="00430926"/>
    <w:rsid w:val="00432338"/>
    <w:rsid w:val="00433EF6"/>
    <w:rsid w:val="00434A12"/>
    <w:rsid w:val="00434AF7"/>
    <w:rsid w:val="00434D26"/>
    <w:rsid w:val="00434DFC"/>
    <w:rsid w:val="0043545C"/>
    <w:rsid w:val="004364C9"/>
    <w:rsid w:val="00436E91"/>
    <w:rsid w:val="0043747F"/>
    <w:rsid w:val="00440213"/>
    <w:rsid w:val="00440444"/>
    <w:rsid w:val="00441910"/>
    <w:rsid w:val="0044319D"/>
    <w:rsid w:val="00443A95"/>
    <w:rsid w:val="004445A0"/>
    <w:rsid w:val="004472A6"/>
    <w:rsid w:val="004473D5"/>
    <w:rsid w:val="00450ED3"/>
    <w:rsid w:val="00452579"/>
    <w:rsid w:val="00453A54"/>
    <w:rsid w:val="00454A65"/>
    <w:rsid w:val="00456B2F"/>
    <w:rsid w:val="00461131"/>
    <w:rsid w:val="00462949"/>
    <w:rsid w:val="00462CE5"/>
    <w:rsid w:val="004660F2"/>
    <w:rsid w:val="00471E6C"/>
    <w:rsid w:val="0047236C"/>
    <w:rsid w:val="00472696"/>
    <w:rsid w:val="00472754"/>
    <w:rsid w:val="00472AB4"/>
    <w:rsid w:val="00475DEE"/>
    <w:rsid w:val="00476142"/>
    <w:rsid w:val="00476C27"/>
    <w:rsid w:val="00477F32"/>
    <w:rsid w:val="00480A7F"/>
    <w:rsid w:val="0048655F"/>
    <w:rsid w:val="00487EEC"/>
    <w:rsid w:val="00490457"/>
    <w:rsid w:val="00490CCA"/>
    <w:rsid w:val="00490F5D"/>
    <w:rsid w:val="004926D6"/>
    <w:rsid w:val="0049352A"/>
    <w:rsid w:val="00493B2E"/>
    <w:rsid w:val="004947E8"/>
    <w:rsid w:val="00495978"/>
    <w:rsid w:val="004967E1"/>
    <w:rsid w:val="0049736E"/>
    <w:rsid w:val="00497913"/>
    <w:rsid w:val="004A11BA"/>
    <w:rsid w:val="004A4153"/>
    <w:rsid w:val="004A51DB"/>
    <w:rsid w:val="004A71D9"/>
    <w:rsid w:val="004A7227"/>
    <w:rsid w:val="004B0D91"/>
    <w:rsid w:val="004B0E40"/>
    <w:rsid w:val="004B49A9"/>
    <w:rsid w:val="004B4D90"/>
    <w:rsid w:val="004B52F9"/>
    <w:rsid w:val="004B68E1"/>
    <w:rsid w:val="004B6A3A"/>
    <w:rsid w:val="004C0BCB"/>
    <w:rsid w:val="004C1A15"/>
    <w:rsid w:val="004C3C9C"/>
    <w:rsid w:val="004C4CCF"/>
    <w:rsid w:val="004C53C7"/>
    <w:rsid w:val="004C5779"/>
    <w:rsid w:val="004C6AFA"/>
    <w:rsid w:val="004C7E6D"/>
    <w:rsid w:val="004D1602"/>
    <w:rsid w:val="004D1873"/>
    <w:rsid w:val="004D1A4D"/>
    <w:rsid w:val="004D2429"/>
    <w:rsid w:val="004D66B9"/>
    <w:rsid w:val="004D7A3B"/>
    <w:rsid w:val="004E4C60"/>
    <w:rsid w:val="004E61B7"/>
    <w:rsid w:val="004F156F"/>
    <w:rsid w:val="004F24A1"/>
    <w:rsid w:val="004F3896"/>
    <w:rsid w:val="004F7D3A"/>
    <w:rsid w:val="004F7D73"/>
    <w:rsid w:val="005002EC"/>
    <w:rsid w:val="00500D30"/>
    <w:rsid w:val="00500F85"/>
    <w:rsid w:val="005023A5"/>
    <w:rsid w:val="00502938"/>
    <w:rsid w:val="00502D44"/>
    <w:rsid w:val="00506C90"/>
    <w:rsid w:val="00507E09"/>
    <w:rsid w:val="00510E18"/>
    <w:rsid w:val="00511D6D"/>
    <w:rsid w:val="00512BB9"/>
    <w:rsid w:val="00512DA6"/>
    <w:rsid w:val="00515DF8"/>
    <w:rsid w:val="00515F11"/>
    <w:rsid w:val="00516740"/>
    <w:rsid w:val="00523EB3"/>
    <w:rsid w:val="00524951"/>
    <w:rsid w:val="005273E3"/>
    <w:rsid w:val="00530C49"/>
    <w:rsid w:val="00531694"/>
    <w:rsid w:val="005327A3"/>
    <w:rsid w:val="00532CCD"/>
    <w:rsid w:val="00533067"/>
    <w:rsid w:val="005335DC"/>
    <w:rsid w:val="005516A7"/>
    <w:rsid w:val="005524F8"/>
    <w:rsid w:val="00553844"/>
    <w:rsid w:val="00554730"/>
    <w:rsid w:val="0055600C"/>
    <w:rsid w:val="00556765"/>
    <w:rsid w:val="00557A52"/>
    <w:rsid w:val="00561EE0"/>
    <w:rsid w:val="00564FAC"/>
    <w:rsid w:val="00564FD2"/>
    <w:rsid w:val="00566504"/>
    <w:rsid w:val="00566981"/>
    <w:rsid w:val="0056727B"/>
    <w:rsid w:val="00571988"/>
    <w:rsid w:val="005739F7"/>
    <w:rsid w:val="00574F89"/>
    <w:rsid w:val="00575470"/>
    <w:rsid w:val="00575A6D"/>
    <w:rsid w:val="00577677"/>
    <w:rsid w:val="00580B09"/>
    <w:rsid w:val="00584BE1"/>
    <w:rsid w:val="00586D12"/>
    <w:rsid w:val="0059046F"/>
    <w:rsid w:val="00590669"/>
    <w:rsid w:val="00591E15"/>
    <w:rsid w:val="00595F74"/>
    <w:rsid w:val="005A0B33"/>
    <w:rsid w:val="005A27A1"/>
    <w:rsid w:val="005A4919"/>
    <w:rsid w:val="005A4BC9"/>
    <w:rsid w:val="005A746B"/>
    <w:rsid w:val="005A7F59"/>
    <w:rsid w:val="005B2C10"/>
    <w:rsid w:val="005B46D6"/>
    <w:rsid w:val="005B55C1"/>
    <w:rsid w:val="005B5D2A"/>
    <w:rsid w:val="005C037A"/>
    <w:rsid w:val="005C0AEE"/>
    <w:rsid w:val="005C7F14"/>
    <w:rsid w:val="005D03E6"/>
    <w:rsid w:val="005D05A4"/>
    <w:rsid w:val="005D0E2A"/>
    <w:rsid w:val="005D0FAA"/>
    <w:rsid w:val="005D2498"/>
    <w:rsid w:val="005D2D11"/>
    <w:rsid w:val="005D50FF"/>
    <w:rsid w:val="005E1368"/>
    <w:rsid w:val="005E15C7"/>
    <w:rsid w:val="005E2BAA"/>
    <w:rsid w:val="005E7D11"/>
    <w:rsid w:val="005E7EF3"/>
    <w:rsid w:val="005E7F24"/>
    <w:rsid w:val="005F0E8D"/>
    <w:rsid w:val="005F1C91"/>
    <w:rsid w:val="005F3914"/>
    <w:rsid w:val="005F3D5A"/>
    <w:rsid w:val="005F72F6"/>
    <w:rsid w:val="006045B9"/>
    <w:rsid w:val="006069CF"/>
    <w:rsid w:val="00613E0B"/>
    <w:rsid w:val="0061480D"/>
    <w:rsid w:val="006166DE"/>
    <w:rsid w:val="006167F5"/>
    <w:rsid w:val="00617B93"/>
    <w:rsid w:val="00620F65"/>
    <w:rsid w:val="006223BF"/>
    <w:rsid w:val="00623A6D"/>
    <w:rsid w:val="00623F5F"/>
    <w:rsid w:val="00624372"/>
    <w:rsid w:val="006351DC"/>
    <w:rsid w:val="0063569C"/>
    <w:rsid w:val="00635DD6"/>
    <w:rsid w:val="00636232"/>
    <w:rsid w:val="00636E44"/>
    <w:rsid w:val="00637FC0"/>
    <w:rsid w:val="006409FF"/>
    <w:rsid w:val="00640FB3"/>
    <w:rsid w:val="0064617A"/>
    <w:rsid w:val="0064659A"/>
    <w:rsid w:val="0064665C"/>
    <w:rsid w:val="00646FDA"/>
    <w:rsid w:val="00650688"/>
    <w:rsid w:val="00655345"/>
    <w:rsid w:val="00656426"/>
    <w:rsid w:val="0066039D"/>
    <w:rsid w:val="00661585"/>
    <w:rsid w:val="00661675"/>
    <w:rsid w:val="0066468B"/>
    <w:rsid w:val="006653F3"/>
    <w:rsid w:val="00666CAF"/>
    <w:rsid w:val="006741CB"/>
    <w:rsid w:val="00675B25"/>
    <w:rsid w:val="00675D7C"/>
    <w:rsid w:val="0068202F"/>
    <w:rsid w:val="0068259B"/>
    <w:rsid w:val="006825D8"/>
    <w:rsid w:val="006827DF"/>
    <w:rsid w:val="00683C5A"/>
    <w:rsid w:val="00684173"/>
    <w:rsid w:val="0068491D"/>
    <w:rsid w:val="00687BCF"/>
    <w:rsid w:val="00691ABA"/>
    <w:rsid w:val="00692052"/>
    <w:rsid w:val="006948AA"/>
    <w:rsid w:val="00695D8C"/>
    <w:rsid w:val="006960A8"/>
    <w:rsid w:val="006A1ADD"/>
    <w:rsid w:val="006A2779"/>
    <w:rsid w:val="006A47B4"/>
    <w:rsid w:val="006A552D"/>
    <w:rsid w:val="006A6195"/>
    <w:rsid w:val="006A7C49"/>
    <w:rsid w:val="006B1F50"/>
    <w:rsid w:val="006B4A14"/>
    <w:rsid w:val="006B5467"/>
    <w:rsid w:val="006C1367"/>
    <w:rsid w:val="006C7075"/>
    <w:rsid w:val="006C7970"/>
    <w:rsid w:val="006D0683"/>
    <w:rsid w:val="006D1839"/>
    <w:rsid w:val="006D2E78"/>
    <w:rsid w:val="006D3BAC"/>
    <w:rsid w:val="006D3DD6"/>
    <w:rsid w:val="006D7372"/>
    <w:rsid w:val="006D76BC"/>
    <w:rsid w:val="006E1933"/>
    <w:rsid w:val="006E33F2"/>
    <w:rsid w:val="006E3AD4"/>
    <w:rsid w:val="006E44ED"/>
    <w:rsid w:val="006F2889"/>
    <w:rsid w:val="006F7E48"/>
    <w:rsid w:val="00700255"/>
    <w:rsid w:val="00702EA2"/>
    <w:rsid w:val="007056E1"/>
    <w:rsid w:val="00706C1D"/>
    <w:rsid w:val="00706E7E"/>
    <w:rsid w:val="00707631"/>
    <w:rsid w:val="0071182D"/>
    <w:rsid w:val="00712F33"/>
    <w:rsid w:val="00714EEC"/>
    <w:rsid w:val="007166D0"/>
    <w:rsid w:val="00717E74"/>
    <w:rsid w:val="00735374"/>
    <w:rsid w:val="007359B5"/>
    <w:rsid w:val="00735D09"/>
    <w:rsid w:val="00737660"/>
    <w:rsid w:val="007427C8"/>
    <w:rsid w:val="00744634"/>
    <w:rsid w:val="00746F86"/>
    <w:rsid w:val="00750159"/>
    <w:rsid w:val="0075051C"/>
    <w:rsid w:val="00750A5E"/>
    <w:rsid w:val="0075114C"/>
    <w:rsid w:val="00751950"/>
    <w:rsid w:val="00752B7D"/>
    <w:rsid w:val="00752E23"/>
    <w:rsid w:val="00755ACC"/>
    <w:rsid w:val="00762B1C"/>
    <w:rsid w:val="0076348B"/>
    <w:rsid w:val="00770B08"/>
    <w:rsid w:val="0077104D"/>
    <w:rsid w:val="007731F1"/>
    <w:rsid w:val="0077633D"/>
    <w:rsid w:val="0078206B"/>
    <w:rsid w:val="00785A8C"/>
    <w:rsid w:val="0079067A"/>
    <w:rsid w:val="00791654"/>
    <w:rsid w:val="0079331F"/>
    <w:rsid w:val="00793700"/>
    <w:rsid w:val="00793D60"/>
    <w:rsid w:val="00796364"/>
    <w:rsid w:val="00797C8D"/>
    <w:rsid w:val="007A0CE1"/>
    <w:rsid w:val="007A0E28"/>
    <w:rsid w:val="007A1097"/>
    <w:rsid w:val="007A2015"/>
    <w:rsid w:val="007A3900"/>
    <w:rsid w:val="007A4013"/>
    <w:rsid w:val="007A6F1B"/>
    <w:rsid w:val="007B0083"/>
    <w:rsid w:val="007B0BDB"/>
    <w:rsid w:val="007B2FE6"/>
    <w:rsid w:val="007B482C"/>
    <w:rsid w:val="007B687C"/>
    <w:rsid w:val="007B6D77"/>
    <w:rsid w:val="007C4693"/>
    <w:rsid w:val="007C5D69"/>
    <w:rsid w:val="007C71A6"/>
    <w:rsid w:val="007D4637"/>
    <w:rsid w:val="007D4D62"/>
    <w:rsid w:val="007D50B8"/>
    <w:rsid w:val="007D6C4B"/>
    <w:rsid w:val="007E31CA"/>
    <w:rsid w:val="007E55D6"/>
    <w:rsid w:val="007E6824"/>
    <w:rsid w:val="007E7C4C"/>
    <w:rsid w:val="007F4A80"/>
    <w:rsid w:val="007F4B50"/>
    <w:rsid w:val="007F537D"/>
    <w:rsid w:val="007F5870"/>
    <w:rsid w:val="007F6253"/>
    <w:rsid w:val="007F7761"/>
    <w:rsid w:val="00800161"/>
    <w:rsid w:val="00800A07"/>
    <w:rsid w:val="00804969"/>
    <w:rsid w:val="00806BB1"/>
    <w:rsid w:val="00807C75"/>
    <w:rsid w:val="008101F1"/>
    <w:rsid w:val="00810A61"/>
    <w:rsid w:val="008121A6"/>
    <w:rsid w:val="008130AE"/>
    <w:rsid w:val="00813477"/>
    <w:rsid w:val="00821258"/>
    <w:rsid w:val="00821339"/>
    <w:rsid w:val="0082334F"/>
    <w:rsid w:val="008247EA"/>
    <w:rsid w:val="00825018"/>
    <w:rsid w:val="0082541E"/>
    <w:rsid w:val="008261F5"/>
    <w:rsid w:val="00833ABF"/>
    <w:rsid w:val="008351CF"/>
    <w:rsid w:val="00840637"/>
    <w:rsid w:val="00843140"/>
    <w:rsid w:val="008473E8"/>
    <w:rsid w:val="00847AAC"/>
    <w:rsid w:val="00850150"/>
    <w:rsid w:val="00851F31"/>
    <w:rsid w:val="008542D7"/>
    <w:rsid w:val="00856DE7"/>
    <w:rsid w:val="008571E9"/>
    <w:rsid w:val="008575F9"/>
    <w:rsid w:val="008578CF"/>
    <w:rsid w:val="0086199F"/>
    <w:rsid w:val="008676F8"/>
    <w:rsid w:val="0087382C"/>
    <w:rsid w:val="00874004"/>
    <w:rsid w:val="008756AE"/>
    <w:rsid w:val="00875C06"/>
    <w:rsid w:val="00877BB8"/>
    <w:rsid w:val="00877FC0"/>
    <w:rsid w:val="00881895"/>
    <w:rsid w:val="00884B06"/>
    <w:rsid w:val="00884B98"/>
    <w:rsid w:val="0088648D"/>
    <w:rsid w:val="00886DBC"/>
    <w:rsid w:val="00886EE0"/>
    <w:rsid w:val="00894275"/>
    <w:rsid w:val="00894BF4"/>
    <w:rsid w:val="00896901"/>
    <w:rsid w:val="00897309"/>
    <w:rsid w:val="008A30A7"/>
    <w:rsid w:val="008B0AFD"/>
    <w:rsid w:val="008B1641"/>
    <w:rsid w:val="008B348F"/>
    <w:rsid w:val="008B384F"/>
    <w:rsid w:val="008B59AE"/>
    <w:rsid w:val="008B6419"/>
    <w:rsid w:val="008B64EC"/>
    <w:rsid w:val="008C08E9"/>
    <w:rsid w:val="008C274A"/>
    <w:rsid w:val="008C2914"/>
    <w:rsid w:val="008C44A4"/>
    <w:rsid w:val="008C54C6"/>
    <w:rsid w:val="008C5E08"/>
    <w:rsid w:val="008D1C0E"/>
    <w:rsid w:val="008D46E9"/>
    <w:rsid w:val="008D4D1A"/>
    <w:rsid w:val="008E4FEE"/>
    <w:rsid w:val="008F305A"/>
    <w:rsid w:val="008F30F6"/>
    <w:rsid w:val="008F58DF"/>
    <w:rsid w:val="00900399"/>
    <w:rsid w:val="00900D5F"/>
    <w:rsid w:val="00902C31"/>
    <w:rsid w:val="009053E3"/>
    <w:rsid w:val="00907271"/>
    <w:rsid w:val="00912351"/>
    <w:rsid w:val="009132F6"/>
    <w:rsid w:val="009173DE"/>
    <w:rsid w:val="00922A1A"/>
    <w:rsid w:val="00923374"/>
    <w:rsid w:val="00925ECC"/>
    <w:rsid w:val="009267D2"/>
    <w:rsid w:val="00926A38"/>
    <w:rsid w:val="00926B0D"/>
    <w:rsid w:val="00930359"/>
    <w:rsid w:val="00931490"/>
    <w:rsid w:val="009339CF"/>
    <w:rsid w:val="00933FE9"/>
    <w:rsid w:val="00944179"/>
    <w:rsid w:val="00945AE3"/>
    <w:rsid w:val="00946ADB"/>
    <w:rsid w:val="00951C13"/>
    <w:rsid w:val="00956068"/>
    <w:rsid w:val="009618D1"/>
    <w:rsid w:val="00962172"/>
    <w:rsid w:val="0096331B"/>
    <w:rsid w:val="009644A4"/>
    <w:rsid w:val="00965E83"/>
    <w:rsid w:val="009751E2"/>
    <w:rsid w:val="00975553"/>
    <w:rsid w:val="00976EF0"/>
    <w:rsid w:val="00982773"/>
    <w:rsid w:val="00982CCC"/>
    <w:rsid w:val="00983E4C"/>
    <w:rsid w:val="009847B3"/>
    <w:rsid w:val="00984AE2"/>
    <w:rsid w:val="009852B5"/>
    <w:rsid w:val="00987F91"/>
    <w:rsid w:val="00991FA3"/>
    <w:rsid w:val="00995729"/>
    <w:rsid w:val="009A26BF"/>
    <w:rsid w:val="009A2D4E"/>
    <w:rsid w:val="009A4878"/>
    <w:rsid w:val="009A6267"/>
    <w:rsid w:val="009A6294"/>
    <w:rsid w:val="009A6E10"/>
    <w:rsid w:val="009B1AC5"/>
    <w:rsid w:val="009B64EA"/>
    <w:rsid w:val="009B6731"/>
    <w:rsid w:val="009B7A4A"/>
    <w:rsid w:val="009C08CC"/>
    <w:rsid w:val="009C1278"/>
    <w:rsid w:val="009C1649"/>
    <w:rsid w:val="009C3D53"/>
    <w:rsid w:val="009C4085"/>
    <w:rsid w:val="009D0054"/>
    <w:rsid w:val="009D2147"/>
    <w:rsid w:val="009D567C"/>
    <w:rsid w:val="009D7648"/>
    <w:rsid w:val="009E6032"/>
    <w:rsid w:val="009F073C"/>
    <w:rsid w:val="009F0EA8"/>
    <w:rsid w:val="009F4DF3"/>
    <w:rsid w:val="009F502D"/>
    <w:rsid w:val="009F6203"/>
    <w:rsid w:val="009F6349"/>
    <w:rsid w:val="009F67BA"/>
    <w:rsid w:val="009F67C1"/>
    <w:rsid w:val="009F6DB4"/>
    <w:rsid w:val="009F7D30"/>
    <w:rsid w:val="00A01456"/>
    <w:rsid w:val="00A0181F"/>
    <w:rsid w:val="00A02AB4"/>
    <w:rsid w:val="00A06809"/>
    <w:rsid w:val="00A107C7"/>
    <w:rsid w:val="00A11EA2"/>
    <w:rsid w:val="00A12383"/>
    <w:rsid w:val="00A15646"/>
    <w:rsid w:val="00A20CD3"/>
    <w:rsid w:val="00A24032"/>
    <w:rsid w:val="00A24333"/>
    <w:rsid w:val="00A24FD8"/>
    <w:rsid w:val="00A25D10"/>
    <w:rsid w:val="00A27B8D"/>
    <w:rsid w:val="00A33EA0"/>
    <w:rsid w:val="00A34D69"/>
    <w:rsid w:val="00A3753C"/>
    <w:rsid w:val="00A40208"/>
    <w:rsid w:val="00A40500"/>
    <w:rsid w:val="00A41350"/>
    <w:rsid w:val="00A41AD3"/>
    <w:rsid w:val="00A4281D"/>
    <w:rsid w:val="00A430AD"/>
    <w:rsid w:val="00A44173"/>
    <w:rsid w:val="00A46495"/>
    <w:rsid w:val="00A47D48"/>
    <w:rsid w:val="00A47F09"/>
    <w:rsid w:val="00A504FE"/>
    <w:rsid w:val="00A5286A"/>
    <w:rsid w:val="00A530A8"/>
    <w:rsid w:val="00A54425"/>
    <w:rsid w:val="00A54BE7"/>
    <w:rsid w:val="00A54C79"/>
    <w:rsid w:val="00A559FC"/>
    <w:rsid w:val="00A564D6"/>
    <w:rsid w:val="00A56A12"/>
    <w:rsid w:val="00A61236"/>
    <w:rsid w:val="00A715D6"/>
    <w:rsid w:val="00A723F6"/>
    <w:rsid w:val="00A73A31"/>
    <w:rsid w:val="00A74BAE"/>
    <w:rsid w:val="00A80D02"/>
    <w:rsid w:val="00A827ED"/>
    <w:rsid w:val="00A82C49"/>
    <w:rsid w:val="00A82D4D"/>
    <w:rsid w:val="00A83377"/>
    <w:rsid w:val="00A85A30"/>
    <w:rsid w:val="00A87525"/>
    <w:rsid w:val="00A87CB5"/>
    <w:rsid w:val="00A91751"/>
    <w:rsid w:val="00A93096"/>
    <w:rsid w:val="00A9572F"/>
    <w:rsid w:val="00A9650F"/>
    <w:rsid w:val="00A96F12"/>
    <w:rsid w:val="00A97AC3"/>
    <w:rsid w:val="00A97BF1"/>
    <w:rsid w:val="00A97EBE"/>
    <w:rsid w:val="00AA0CD3"/>
    <w:rsid w:val="00AA422B"/>
    <w:rsid w:val="00AA494E"/>
    <w:rsid w:val="00AA5E06"/>
    <w:rsid w:val="00AA62B1"/>
    <w:rsid w:val="00AB1FFF"/>
    <w:rsid w:val="00AB24B8"/>
    <w:rsid w:val="00AB51CF"/>
    <w:rsid w:val="00AB54A4"/>
    <w:rsid w:val="00AB60F2"/>
    <w:rsid w:val="00AD0C0B"/>
    <w:rsid w:val="00AD3836"/>
    <w:rsid w:val="00AD49C2"/>
    <w:rsid w:val="00AD5F83"/>
    <w:rsid w:val="00AE19E8"/>
    <w:rsid w:val="00AE1C52"/>
    <w:rsid w:val="00AE368E"/>
    <w:rsid w:val="00AE4AB4"/>
    <w:rsid w:val="00AE58B6"/>
    <w:rsid w:val="00AE5B0E"/>
    <w:rsid w:val="00AE6664"/>
    <w:rsid w:val="00AE69FB"/>
    <w:rsid w:val="00AF12A4"/>
    <w:rsid w:val="00AF2B67"/>
    <w:rsid w:val="00AF2DC6"/>
    <w:rsid w:val="00AF3EF3"/>
    <w:rsid w:val="00AF56B2"/>
    <w:rsid w:val="00AF60E1"/>
    <w:rsid w:val="00AF6999"/>
    <w:rsid w:val="00B016FE"/>
    <w:rsid w:val="00B0739E"/>
    <w:rsid w:val="00B07707"/>
    <w:rsid w:val="00B07934"/>
    <w:rsid w:val="00B10364"/>
    <w:rsid w:val="00B14F6D"/>
    <w:rsid w:val="00B17925"/>
    <w:rsid w:val="00B17D3F"/>
    <w:rsid w:val="00B22E53"/>
    <w:rsid w:val="00B24186"/>
    <w:rsid w:val="00B269CA"/>
    <w:rsid w:val="00B26CB7"/>
    <w:rsid w:val="00B27D1D"/>
    <w:rsid w:val="00B27E50"/>
    <w:rsid w:val="00B31498"/>
    <w:rsid w:val="00B33B03"/>
    <w:rsid w:val="00B35514"/>
    <w:rsid w:val="00B35614"/>
    <w:rsid w:val="00B44ED4"/>
    <w:rsid w:val="00B452A8"/>
    <w:rsid w:val="00B461AB"/>
    <w:rsid w:val="00B50576"/>
    <w:rsid w:val="00B51CB2"/>
    <w:rsid w:val="00B55167"/>
    <w:rsid w:val="00B607E6"/>
    <w:rsid w:val="00B61C0D"/>
    <w:rsid w:val="00B63171"/>
    <w:rsid w:val="00B65A9B"/>
    <w:rsid w:val="00B709E5"/>
    <w:rsid w:val="00B71928"/>
    <w:rsid w:val="00B72238"/>
    <w:rsid w:val="00B72743"/>
    <w:rsid w:val="00B74525"/>
    <w:rsid w:val="00B750B3"/>
    <w:rsid w:val="00B75CA3"/>
    <w:rsid w:val="00B76BB5"/>
    <w:rsid w:val="00B7734F"/>
    <w:rsid w:val="00B827B3"/>
    <w:rsid w:val="00B84189"/>
    <w:rsid w:val="00B916A9"/>
    <w:rsid w:val="00B91D92"/>
    <w:rsid w:val="00B971B8"/>
    <w:rsid w:val="00BA0225"/>
    <w:rsid w:val="00BA0C97"/>
    <w:rsid w:val="00BA1192"/>
    <w:rsid w:val="00BA3A55"/>
    <w:rsid w:val="00BA3D31"/>
    <w:rsid w:val="00BA4E71"/>
    <w:rsid w:val="00BB16BB"/>
    <w:rsid w:val="00BB1C80"/>
    <w:rsid w:val="00BB407E"/>
    <w:rsid w:val="00BB439E"/>
    <w:rsid w:val="00BB6D54"/>
    <w:rsid w:val="00BB76AB"/>
    <w:rsid w:val="00BC3ABA"/>
    <w:rsid w:val="00BC3B3F"/>
    <w:rsid w:val="00BD161E"/>
    <w:rsid w:val="00BD1F8E"/>
    <w:rsid w:val="00BD4D06"/>
    <w:rsid w:val="00BD4E02"/>
    <w:rsid w:val="00BD4F11"/>
    <w:rsid w:val="00BD6773"/>
    <w:rsid w:val="00BD7E7F"/>
    <w:rsid w:val="00BE1826"/>
    <w:rsid w:val="00BE2273"/>
    <w:rsid w:val="00BE3962"/>
    <w:rsid w:val="00BE4CE5"/>
    <w:rsid w:val="00BE5FA0"/>
    <w:rsid w:val="00BE70DD"/>
    <w:rsid w:val="00BE7CCC"/>
    <w:rsid w:val="00BF2CCA"/>
    <w:rsid w:val="00BF2E08"/>
    <w:rsid w:val="00BF368A"/>
    <w:rsid w:val="00BF4923"/>
    <w:rsid w:val="00BF549C"/>
    <w:rsid w:val="00BF556A"/>
    <w:rsid w:val="00BF6D6B"/>
    <w:rsid w:val="00BF6DD7"/>
    <w:rsid w:val="00BF7EF3"/>
    <w:rsid w:val="00C00470"/>
    <w:rsid w:val="00C00B28"/>
    <w:rsid w:val="00C00D68"/>
    <w:rsid w:val="00C046F6"/>
    <w:rsid w:val="00C06BBC"/>
    <w:rsid w:val="00C10CA7"/>
    <w:rsid w:val="00C134C0"/>
    <w:rsid w:val="00C143E2"/>
    <w:rsid w:val="00C1487C"/>
    <w:rsid w:val="00C156B4"/>
    <w:rsid w:val="00C21CE9"/>
    <w:rsid w:val="00C2300D"/>
    <w:rsid w:val="00C23902"/>
    <w:rsid w:val="00C247C4"/>
    <w:rsid w:val="00C30C85"/>
    <w:rsid w:val="00C325AD"/>
    <w:rsid w:val="00C32D76"/>
    <w:rsid w:val="00C37D9C"/>
    <w:rsid w:val="00C41E22"/>
    <w:rsid w:val="00C43F08"/>
    <w:rsid w:val="00C47725"/>
    <w:rsid w:val="00C47972"/>
    <w:rsid w:val="00C51C77"/>
    <w:rsid w:val="00C526DE"/>
    <w:rsid w:val="00C53052"/>
    <w:rsid w:val="00C53B9B"/>
    <w:rsid w:val="00C53E48"/>
    <w:rsid w:val="00C5527C"/>
    <w:rsid w:val="00C57715"/>
    <w:rsid w:val="00C602C5"/>
    <w:rsid w:val="00C61A54"/>
    <w:rsid w:val="00C63E28"/>
    <w:rsid w:val="00C709A4"/>
    <w:rsid w:val="00C709CC"/>
    <w:rsid w:val="00C726EA"/>
    <w:rsid w:val="00C72CB1"/>
    <w:rsid w:val="00C73767"/>
    <w:rsid w:val="00C73F1A"/>
    <w:rsid w:val="00C7517F"/>
    <w:rsid w:val="00C80007"/>
    <w:rsid w:val="00C81A5B"/>
    <w:rsid w:val="00C82B46"/>
    <w:rsid w:val="00C84A8C"/>
    <w:rsid w:val="00C8527A"/>
    <w:rsid w:val="00C85952"/>
    <w:rsid w:val="00C86368"/>
    <w:rsid w:val="00C87FA1"/>
    <w:rsid w:val="00C92A65"/>
    <w:rsid w:val="00C934E7"/>
    <w:rsid w:val="00CA38E7"/>
    <w:rsid w:val="00CA4A15"/>
    <w:rsid w:val="00CA66C5"/>
    <w:rsid w:val="00CA6D8C"/>
    <w:rsid w:val="00CB1348"/>
    <w:rsid w:val="00CB21C2"/>
    <w:rsid w:val="00CB2BDC"/>
    <w:rsid w:val="00CB56FF"/>
    <w:rsid w:val="00CC4195"/>
    <w:rsid w:val="00CC4908"/>
    <w:rsid w:val="00CC50E7"/>
    <w:rsid w:val="00CC55D9"/>
    <w:rsid w:val="00CC6AD4"/>
    <w:rsid w:val="00CC6D51"/>
    <w:rsid w:val="00CC7025"/>
    <w:rsid w:val="00CC74D7"/>
    <w:rsid w:val="00CC7722"/>
    <w:rsid w:val="00CC7EB9"/>
    <w:rsid w:val="00CD05DD"/>
    <w:rsid w:val="00CD23E4"/>
    <w:rsid w:val="00CD6751"/>
    <w:rsid w:val="00CE477A"/>
    <w:rsid w:val="00CE6CB2"/>
    <w:rsid w:val="00CE73E3"/>
    <w:rsid w:val="00CE77B2"/>
    <w:rsid w:val="00CE7E1B"/>
    <w:rsid w:val="00CF08FF"/>
    <w:rsid w:val="00CF0D17"/>
    <w:rsid w:val="00CF2255"/>
    <w:rsid w:val="00CF31BD"/>
    <w:rsid w:val="00D015DC"/>
    <w:rsid w:val="00D03B78"/>
    <w:rsid w:val="00D058BA"/>
    <w:rsid w:val="00D05B43"/>
    <w:rsid w:val="00D063F4"/>
    <w:rsid w:val="00D10495"/>
    <w:rsid w:val="00D1309A"/>
    <w:rsid w:val="00D1357C"/>
    <w:rsid w:val="00D17C07"/>
    <w:rsid w:val="00D202FD"/>
    <w:rsid w:val="00D20325"/>
    <w:rsid w:val="00D20914"/>
    <w:rsid w:val="00D25AE8"/>
    <w:rsid w:val="00D26E62"/>
    <w:rsid w:val="00D272BB"/>
    <w:rsid w:val="00D27416"/>
    <w:rsid w:val="00D2788B"/>
    <w:rsid w:val="00D30F62"/>
    <w:rsid w:val="00D316AC"/>
    <w:rsid w:val="00D334C2"/>
    <w:rsid w:val="00D3456A"/>
    <w:rsid w:val="00D360A9"/>
    <w:rsid w:val="00D362AD"/>
    <w:rsid w:val="00D370FA"/>
    <w:rsid w:val="00D40EA8"/>
    <w:rsid w:val="00D43F25"/>
    <w:rsid w:val="00D45C36"/>
    <w:rsid w:val="00D4600E"/>
    <w:rsid w:val="00D47184"/>
    <w:rsid w:val="00D477C7"/>
    <w:rsid w:val="00D51724"/>
    <w:rsid w:val="00D525C7"/>
    <w:rsid w:val="00D53276"/>
    <w:rsid w:val="00D53C02"/>
    <w:rsid w:val="00D6146B"/>
    <w:rsid w:val="00D614CC"/>
    <w:rsid w:val="00D64433"/>
    <w:rsid w:val="00D65DB1"/>
    <w:rsid w:val="00D6607E"/>
    <w:rsid w:val="00D67D4C"/>
    <w:rsid w:val="00D70E70"/>
    <w:rsid w:val="00D71819"/>
    <w:rsid w:val="00D71987"/>
    <w:rsid w:val="00D71C1E"/>
    <w:rsid w:val="00D74831"/>
    <w:rsid w:val="00D757F4"/>
    <w:rsid w:val="00D76AC1"/>
    <w:rsid w:val="00D8016C"/>
    <w:rsid w:val="00D80B06"/>
    <w:rsid w:val="00D85FE3"/>
    <w:rsid w:val="00D86187"/>
    <w:rsid w:val="00D86F2C"/>
    <w:rsid w:val="00D87FC8"/>
    <w:rsid w:val="00D9569E"/>
    <w:rsid w:val="00D961A0"/>
    <w:rsid w:val="00D96B2E"/>
    <w:rsid w:val="00DA0123"/>
    <w:rsid w:val="00DA2B3F"/>
    <w:rsid w:val="00DA2F35"/>
    <w:rsid w:val="00DB1994"/>
    <w:rsid w:val="00DB2093"/>
    <w:rsid w:val="00DB373D"/>
    <w:rsid w:val="00DB39AA"/>
    <w:rsid w:val="00DB4051"/>
    <w:rsid w:val="00DB4A66"/>
    <w:rsid w:val="00DB4C67"/>
    <w:rsid w:val="00DC15AC"/>
    <w:rsid w:val="00DC437D"/>
    <w:rsid w:val="00DC79B5"/>
    <w:rsid w:val="00DD1E5B"/>
    <w:rsid w:val="00DD2B4B"/>
    <w:rsid w:val="00DD7A2E"/>
    <w:rsid w:val="00DE564A"/>
    <w:rsid w:val="00DF042E"/>
    <w:rsid w:val="00DF2AD7"/>
    <w:rsid w:val="00DF3EC8"/>
    <w:rsid w:val="00E00712"/>
    <w:rsid w:val="00E03ABF"/>
    <w:rsid w:val="00E040B9"/>
    <w:rsid w:val="00E04A73"/>
    <w:rsid w:val="00E0555E"/>
    <w:rsid w:val="00E05D3A"/>
    <w:rsid w:val="00E1110C"/>
    <w:rsid w:val="00E13D64"/>
    <w:rsid w:val="00E14C2D"/>
    <w:rsid w:val="00E15C7B"/>
    <w:rsid w:val="00E169A8"/>
    <w:rsid w:val="00E17996"/>
    <w:rsid w:val="00E20870"/>
    <w:rsid w:val="00E211AF"/>
    <w:rsid w:val="00E212B6"/>
    <w:rsid w:val="00E21B74"/>
    <w:rsid w:val="00E2235F"/>
    <w:rsid w:val="00E22DFE"/>
    <w:rsid w:val="00E22E61"/>
    <w:rsid w:val="00E23527"/>
    <w:rsid w:val="00E238BA"/>
    <w:rsid w:val="00E243CD"/>
    <w:rsid w:val="00E30A3C"/>
    <w:rsid w:val="00E30D5B"/>
    <w:rsid w:val="00E321A6"/>
    <w:rsid w:val="00E35265"/>
    <w:rsid w:val="00E35922"/>
    <w:rsid w:val="00E35E34"/>
    <w:rsid w:val="00E36210"/>
    <w:rsid w:val="00E373BB"/>
    <w:rsid w:val="00E4061E"/>
    <w:rsid w:val="00E407F6"/>
    <w:rsid w:val="00E41C5E"/>
    <w:rsid w:val="00E41E69"/>
    <w:rsid w:val="00E4218E"/>
    <w:rsid w:val="00E45DC4"/>
    <w:rsid w:val="00E4609A"/>
    <w:rsid w:val="00E46416"/>
    <w:rsid w:val="00E46512"/>
    <w:rsid w:val="00E53A05"/>
    <w:rsid w:val="00E53AA6"/>
    <w:rsid w:val="00E57CC4"/>
    <w:rsid w:val="00E600A1"/>
    <w:rsid w:val="00E60B15"/>
    <w:rsid w:val="00E65BEF"/>
    <w:rsid w:val="00E66389"/>
    <w:rsid w:val="00E722B8"/>
    <w:rsid w:val="00E749E3"/>
    <w:rsid w:val="00E74DA4"/>
    <w:rsid w:val="00E75CCF"/>
    <w:rsid w:val="00E81706"/>
    <w:rsid w:val="00E82C6C"/>
    <w:rsid w:val="00E8415A"/>
    <w:rsid w:val="00E852C1"/>
    <w:rsid w:val="00E852EE"/>
    <w:rsid w:val="00E90FB1"/>
    <w:rsid w:val="00E92F4A"/>
    <w:rsid w:val="00E93259"/>
    <w:rsid w:val="00E9693E"/>
    <w:rsid w:val="00E977C7"/>
    <w:rsid w:val="00EA0354"/>
    <w:rsid w:val="00EA0413"/>
    <w:rsid w:val="00EA1C02"/>
    <w:rsid w:val="00EA2CD3"/>
    <w:rsid w:val="00EA3B64"/>
    <w:rsid w:val="00EA67BC"/>
    <w:rsid w:val="00EA7B4B"/>
    <w:rsid w:val="00EB244B"/>
    <w:rsid w:val="00EB4BCE"/>
    <w:rsid w:val="00EB67A9"/>
    <w:rsid w:val="00EB6F04"/>
    <w:rsid w:val="00EC04DC"/>
    <w:rsid w:val="00EC19E2"/>
    <w:rsid w:val="00EC4FFA"/>
    <w:rsid w:val="00EC79DF"/>
    <w:rsid w:val="00ED0788"/>
    <w:rsid w:val="00ED35B6"/>
    <w:rsid w:val="00ED3A62"/>
    <w:rsid w:val="00ED428C"/>
    <w:rsid w:val="00ED4E9A"/>
    <w:rsid w:val="00ED575A"/>
    <w:rsid w:val="00EE101F"/>
    <w:rsid w:val="00EE16A6"/>
    <w:rsid w:val="00EE2E36"/>
    <w:rsid w:val="00EE4ECB"/>
    <w:rsid w:val="00EE7607"/>
    <w:rsid w:val="00EF0D0A"/>
    <w:rsid w:val="00EF0E87"/>
    <w:rsid w:val="00EF175C"/>
    <w:rsid w:val="00EF1D59"/>
    <w:rsid w:val="00EF47BC"/>
    <w:rsid w:val="00EF4E03"/>
    <w:rsid w:val="00EF6612"/>
    <w:rsid w:val="00F06B27"/>
    <w:rsid w:val="00F06FCA"/>
    <w:rsid w:val="00F13319"/>
    <w:rsid w:val="00F16DCA"/>
    <w:rsid w:val="00F22235"/>
    <w:rsid w:val="00F2558F"/>
    <w:rsid w:val="00F257BD"/>
    <w:rsid w:val="00F273D3"/>
    <w:rsid w:val="00F31392"/>
    <w:rsid w:val="00F325AC"/>
    <w:rsid w:val="00F327D8"/>
    <w:rsid w:val="00F32B16"/>
    <w:rsid w:val="00F32E1C"/>
    <w:rsid w:val="00F34616"/>
    <w:rsid w:val="00F36EC1"/>
    <w:rsid w:val="00F37A6B"/>
    <w:rsid w:val="00F4041F"/>
    <w:rsid w:val="00F40FE6"/>
    <w:rsid w:val="00F41977"/>
    <w:rsid w:val="00F41D80"/>
    <w:rsid w:val="00F44691"/>
    <w:rsid w:val="00F44C58"/>
    <w:rsid w:val="00F50C9D"/>
    <w:rsid w:val="00F50E12"/>
    <w:rsid w:val="00F51094"/>
    <w:rsid w:val="00F51AB3"/>
    <w:rsid w:val="00F536D0"/>
    <w:rsid w:val="00F538BA"/>
    <w:rsid w:val="00F54227"/>
    <w:rsid w:val="00F56B5E"/>
    <w:rsid w:val="00F6078B"/>
    <w:rsid w:val="00F62221"/>
    <w:rsid w:val="00F6405D"/>
    <w:rsid w:val="00F67DD2"/>
    <w:rsid w:val="00F70A33"/>
    <w:rsid w:val="00F710D1"/>
    <w:rsid w:val="00F718EA"/>
    <w:rsid w:val="00F7193A"/>
    <w:rsid w:val="00F719DC"/>
    <w:rsid w:val="00F72D21"/>
    <w:rsid w:val="00F75222"/>
    <w:rsid w:val="00F81A11"/>
    <w:rsid w:val="00F83494"/>
    <w:rsid w:val="00F838FF"/>
    <w:rsid w:val="00F83C1F"/>
    <w:rsid w:val="00F849C0"/>
    <w:rsid w:val="00F8645E"/>
    <w:rsid w:val="00F8724B"/>
    <w:rsid w:val="00F90145"/>
    <w:rsid w:val="00F92B73"/>
    <w:rsid w:val="00F92D4E"/>
    <w:rsid w:val="00F93936"/>
    <w:rsid w:val="00F93C6F"/>
    <w:rsid w:val="00F94690"/>
    <w:rsid w:val="00F9520F"/>
    <w:rsid w:val="00F96CDD"/>
    <w:rsid w:val="00F97DE4"/>
    <w:rsid w:val="00FA1D6A"/>
    <w:rsid w:val="00FA21D1"/>
    <w:rsid w:val="00FA4820"/>
    <w:rsid w:val="00FB22F1"/>
    <w:rsid w:val="00FB5E28"/>
    <w:rsid w:val="00FB7C27"/>
    <w:rsid w:val="00FC25D8"/>
    <w:rsid w:val="00FC313A"/>
    <w:rsid w:val="00FC4898"/>
    <w:rsid w:val="00FC74B4"/>
    <w:rsid w:val="00FD0683"/>
    <w:rsid w:val="00FD241D"/>
    <w:rsid w:val="00FE0494"/>
    <w:rsid w:val="00FE0AB7"/>
    <w:rsid w:val="00FE10C1"/>
    <w:rsid w:val="00FE209B"/>
    <w:rsid w:val="00FE234D"/>
    <w:rsid w:val="00FE6474"/>
    <w:rsid w:val="00FF15DB"/>
    <w:rsid w:val="00FF376A"/>
    <w:rsid w:val="00FF38D7"/>
    <w:rsid w:val="00FF5F0C"/>
    <w:rsid w:val="00FF761A"/>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7764"/>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uiPriority w:val="99"/>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uiPriority w:val="99"/>
    <w:qFormat/>
    <w:locked/>
    <w:rsid w:val="00532CCD"/>
  </w:style>
  <w:style w:type="paragraph" w:customStyle="1" w:styleId="Default">
    <w:name w:val="Defaul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paragraph" w:styleId="Tekstpodstawowy">
    <w:name w:val="Body Text"/>
    <w:basedOn w:val="Normalny"/>
    <w:link w:val="TekstpodstawowyZnak"/>
    <w:uiPriority w:val="1"/>
    <w:qFormat/>
    <w:rsid w:val="00847AAC"/>
    <w:pPr>
      <w:spacing w:line="240" w:lineRule="auto"/>
      <w:jc w:val="both"/>
    </w:pPr>
    <w:rPr>
      <w:rFonts w:eastAsia="Times New Roman" w:cs="Times New Roman"/>
      <w:b/>
      <w:szCs w:val="20"/>
      <w:lang w:val="pl-PL"/>
    </w:rPr>
  </w:style>
  <w:style w:type="character" w:customStyle="1" w:styleId="TekstpodstawowyZnak">
    <w:name w:val="Tekst podstawowy Znak"/>
    <w:basedOn w:val="Domylnaczcionkaakapitu"/>
    <w:link w:val="Tekstpodstawowy"/>
    <w:uiPriority w:val="1"/>
    <w:rsid w:val="00847AAC"/>
    <w:rPr>
      <w:rFonts w:eastAsia="Times New Roman" w:cs="Times New Roman"/>
      <w:b/>
      <w:szCs w:val="20"/>
      <w:lang w:val="pl-PL"/>
    </w:rPr>
  </w:style>
  <w:style w:type="paragraph" w:styleId="NormalnyWeb">
    <w:name w:val="Normal (Web)"/>
    <w:basedOn w:val="Normalny"/>
    <w:rsid w:val="00A33EA0"/>
    <w:pPr>
      <w:suppressAutoHyphens/>
      <w:spacing w:before="280" w:after="280" w:line="240" w:lineRule="auto"/>
    </w:pPr>
    <w:rPr>
      <w:rFonts w:ascii="Times New Roman" w:eastAsia="Times New Roman" w:hAnsi="Times New Roman" w:cs="Times New Roman"/>
      <w:sz w:val="24"/>
      <w:szCs w:val="24"/>
      <w:lang w:val="pl-PL" w:eastAsia="zh-CN"/>
    </w:rPr>
  </w:style>
  <w:style w:type="character" w:styleId="Odwoaniedokomentarza">
    <w:name w:val="annotation reference"/>
    <w:basedOn w:val="Domylnaczcionkaakapitu"/>
    <w:uiPriority w:val="99"/>
    <w:semiHidden/>
    <w:unhideWhenUsed/>
    <w:rsid w:val="00E36210"/>
    <w:rPr>
      <w:sz w:val="16"/>
      <w:szCs w:val="16"/>
    </w:rPr>
  </w:style>
  <w:style w:type="paragraph" w:styleId="Tekstkomentarza">
    <w:name w:val="annotation text"/>
    <w:basedOn w:val="Normalny"/>
    <w:link w:val="TekstkomentarzaZnak"/>
    <w:uiPriority w:val="99"/>
    <w:semiHidden/>
    <w:unhideWhenUsed/>
    <w:rsid w:val="00E3621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36210"/>
    <w:rPr>
      <w:sz w:val="20"/>
      <w:szCs w:val="20"/>
    </w:rPr>
  </w:style>
  <w:style w:type="paragraph" w:styleId="Tematkomentarza">
    <w:name w:val="annotation subject"/>
    <w:basedOn w:val="Tekstkomentarza"/>
    <w:next w:val="Tekstkomentarza"/>
    <w:link w:val="TematkomentarzaZnak"/>
    <w:uiPriority w:val="99"/>
    <w:semiHidden/>
    <w:unhideWhenUsed/>
    <w:rsid w:val="00E36210"/>
    <w:rPr>
      <w:b/>
      <w:bCs/>
    </w:rPr>
  </w:style>
  <w:style w:type="character" w:customStyle="1" w:styleId="TematkomentarzaZnak">
    <w:name w:val="Temat komentarza Znak"/>
    <w:basedOn w:val="TekstkomentarzaZnak"/>
    <w:link w:val="Tematkomentarza"/>
    <w:uiPriority w:val="99"/>
    <w:semiHidden/>
    <w:rsid w:val="00E36210"/>
    <w:rPr>
      <w:b/>
      <w:bCs/>
      <w:sz w:val="20"/>
      <w:szCs w:val="20"/>
    </w:rPr>
  </w:style>
  <w:style w:type="character" w:customStyle="1" w:styleId="Nagwek3Znak">
    <w:name w:val="Nagłówek 3 Znak"/>
    <w:basedOn w:val="Domylnaczcionkaakapitu"/>
    <w:link w:val="Nagwek3"/>
    <w:uiPriority w:val="9"/>
    <w:rsid w:val="00840637"/>
    <w:rPr>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308164">
      <w:bodyDiv w:val="1"/>
      <w:marLeft w:val="0"/>
      <w:marRight w:val="0"/>
      <w:marTop w:val="0"/>
      <w:marBottom w:val="0"/>
      <w:divBdr>
        <w:top w:val="none" w:sz="0" w:space="0" w:color="auto"/>
        <w:left w:val="none" w:sz="0" w:space="0" w:color="auto"/>
        <w:bottom w:val="none" w:sz="0" w:space="0" w:color="auto"/>
        <w:right w:val="none" w:sz="0" w:space="0" w:color="auto"/>
      </w:divBdr>
    </w:div>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rzaddrogowy.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zarzaddrogowy"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pn/zarzaddrogowy" TargetMode="External"/><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zetargi@zarzaddrogowy.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przetargi@zarzaddrogowy.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latformazakupowa.pl/pn/zarzaddrogowy"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6732</TotalTime>
  <Pages>35</Pages>
  <Words>12412</Words>
  <Characters>74472</Characters>
  <Application>Microsoft Office Word</Application>
  <DocSecurity>0</DocSecurity>
  <Lines>620</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Krystian Kaleta</cp:lastModifiedBy>
  <cp:revision>401</cp:revision>
  <dcterms:created xsi:type="dcterms:W3CDTF">2021-02-16T07:40:00Z</dcterms:created>
  <dcterms:modified xsi:type="dcterms:W3CDTF">2024-05-16T12:33:00Z</dcterms:modified>
</cp:coreProperties>
</file>