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5575D9" w14:textId="77777777" w:rsidR="00F97C30" w:rsidRDefault="00F97C30" w:rsidP="009B22C0">
      <w:pPr>
        <w:spacing w:after="0" w:line="240" w:lineRule="auto"/>
        <w:rPr>
          <w:rFonts w:ascii="Times New Roman" w:hAnsi="Times New Roman" w:cs="Times New Roman"/>
          <w:sz w:val="24"/>
          <w:szCs w:val="24"/>
        </w:rPr>
      </w:pPr>
      <w:r>
        <w:rPr>
          <w:noProof/>
          <w:lang w:eastAsia="pl-PL"/>
        </w:rPr>
        <w:drawing>
          <wp:inline distT="0" distB="0" distL="0" distR="0" wp14:anchorId="2A726F14" wp14:editId="031C2B96">
            <wp:extent cx="5760720" cy="1350072"/>
            <wp:effectExtent l="0" t="0" r="0" b="2540"/>
            <wp:docPr id="1" name="Obraz 1" descr="http://www.iml.biz.pl/images/iml-logo-m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iml.biz.pl/images/iml-logo-m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1350072"/>
                    </a:xfrm>
                    <a:prstGeom prst="rect">
                      <a:avLst/>
                    </a:prstGeom>
                    <a:noFill/>
                    <a:ln>
                      <a:noFill/>
                    </a:ln>
                  </pic:spPr>
                </pic:pic>
              </a:graphicData>
            </a:graphic>
          </wp:inline>
        </w:drawing>
      </w:r>
      <w:r>
        <w:rPr>
          <w:rFonts w:ascii="Times New Roman" w:hAnsi="Times New Roman" w:cs="Times New Roman"/>
          <w:sz w:val="24"/>
          <w:szCs w:val="24"/>
        </w:rPr>
        <w:t xml:space="preserve"> </w:t>
      </w:r>
    </w:p>
    <w:p w14:paraId="3B96FC98" w14:textId="77777777" w:rsidR="00F97C30" w:rsidRPr="00EB34D9" w:rsidRDefault="00F97C30" w:rsidP="009B22C0">
      <w:pPr>
        <w:spacing w:after="0" w:line="240" w:lineRule="auto"/>
        <w:rPr>
          <w:rFonts w:ascii="Times New Roman" w:hAnsi="Times New Roman" w:cs="Times New Roman"/>
          <w:sz w:val="24"/>
          <w:szCs w:val="24"/>
        </w:rPr>
      </w:pPr>
    </w:p>
    <w:p w14:paraId="335F349B" w14:textId="77777777" w:rsidR="00AB6812" w:rsidRPr="009C4515" w:rsidRDefault="00AB6812" w:rsidP="00AB6812">
      <w:pPr>
        <w:spacing w:after="0" w:line="240" w:lineRule="auto"/>
        <w:rPr>
          <w:rFonts w:ascii="Times New Roman" w:hAnsi="Times New Roman" w:cs="Times New Roman"/>
          <w:sz w:val="24"/>
          <w:szCs w:val="24"/>
        </w:rPr>
      </w:pPr>
      <w:r w:rsidRPr="009C4515">
        <w:rPr>
          <w:rFonts w:ascii="Times New Roman" w:hAnsi="Times New Roman" w:cs="Times New Roman"/>
          <w:sz w:val="24"/>
          <w:szCs w:val="24"/>
        </w:rPr>
        <w:t xml:space="preserve">ZAMAWIAJĄCY: </w:t>
      </w:r>
    </w:p>
    <w:p w14:paraId="6671F440" w14:textId="6790C66A" w:rsidR="00AB6812" w:rsidRPr="009C4515" w:rsidRDefault="00AB6812" w:rsidP="00AB6812">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Inwestycje Medyczne Łódzkiego sp. z o.o.</w:t>
      </w:r>
    </w:p>
    <w:p w14:paraId="3CB42234" w14:textId="73CBE3C5" w:rsidR="00AB6812" w:rsidRPr="009C4515" w:rsidRDefault="00AB6812" w:rsidP="00AB6812">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ul. Gabriela </w:t>
      </w:r>
      <w:r w:rsidRPr="0064297C">
        <w:rPr>
          <w:rFonts w:ascii="Times New Roman" w:hAnsi="Times New Roman" w:cs="Times New Roman"/>
          <w:b/>
          <w:sz w:val="24"/>
          <w:szCs w:val="24"/>
        </w:rPr>
        <w:t xml:space="preserve">Narutowicza 34 pok. </w:t>
      </w:r>
      <w:r w:rsidR="00E6138A" w:rsidRPr="0064297C">
        <w:rPr>
          <w:rFonts w:ascii="Times New Roman" w:hAnsi="Times New Roman" w:cs="Times New Roman"/>
          <w:b/>
          <w:sz w:val="24"/>
          <w:szCs w:val="24"/>
        </w:rPr>
        <w:t>105</w:t>
      </w:r>
      <w:r w:rsidRPr="0064297C">
        <w:rPr>
          <w:rFonts w:ascii="Times New Roman" w:hAnsi="Times New Roman" w:cs="Times New Roman"/>
          <w:b/>
          <w:sz w:val="24"/>
          <w:szCs w:val="24"/>
        </w:rPr>
        <w:t>,</w:t>
      </w:r>
    </w:p>
    <w:p w14:paraId="6590EE65" w14:textId="77777777" w:rsidR="00AB6812" w:rsidRPr="009C4515" w:rsidRDefault="00AB6812" w:rsidP="00AB6812">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90-135 Łódź</w:t>
      </w:r>
    </w:p>
    <w:p w14:paraId="041679CD" w14:textId="77777777" w:rsidR="00AB6812" w:rsidRPr="009C4515" w:rsidRDefault="00AB6812" w:rsidP="00AB6812">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e-mail: </w:t>
      </w:r>
      <w:hyperlink r:id="rId9" w:history="1">
        <w:r w:rsidRPr="009C4515">
          <w:rPr>
            <w:rStyle w:val="Hipercze"/>
            <w:rFonts w:ascii="Times New Roman" w:hAnsi="Times New Roman" w:cs="Times New Roman"/>
            <w:b/>
            <w:color w:val="auto"/>
            <w:sz w:val="24"/>
            <w:szCs w:val="24"/>
            <w:u w:val="none"/>
          </w:rPr>
          <w:t>zamowienia.publiczne@iml.biz.pl</w:t>
        </w:r>
      </w:hyperlink>
    </w:p>
    <w:p w14:paraId="6D4B7088" w14:textId="77777777" w:rsidR="00AB6812" w:rsidRPr="009C4515" w:rsidRDefault="00AB6812" w:rsidP="00AB6812">
      <w:pPr>
        <w:spacing w:after="0" w:line="240" w:lineRule="auto"/>
        <w:rPr>
          <w:rFonts w:ascii="Times New Roman" w:hAnsi="Times New Roman" w:cs="Times New Roman"/>
          <w:sz w:val="24"/>
          <w:szCs w:val="24"/>
        </w:rPr>
      </w:pPr>
      <w:r w:rsidRPr="009C4515">
        <w:rPr>
          <w:rFonts w:ascii="Times New Roman" w:hAnsi="Times New Roman" w:cs="Times New Roman"/>
          <w:sz w:val="24"/>
          <w:szCs w:val="24"/>
        </w:rPr>
        <w:t>NIP: 726-26-54-060 REGON: 101745880</w:t>
      </w:r>
    </w:p>
    <w:p w14:paraId="570E16FD"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5294BA7B"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2EC2E0F8"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053D4D3C"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1BC8A0AF" w14:textId="1B339DAD" w:rsidR="009B22C0" w:rsidRPr="009B22C0" w:rsidRDefault="009B22C0" w:rsidP="009B22C0">
      <w:pPr>
        <w:spacing w:after="0" w:line="240" w:lineRule="auto"/>
        <w:jc w:val="center"/>
        <w:rPr>
          <w:rFonts w:ascii="Times New Roman" w:hAnsi="Times New Roman" w:cs="Times New Roman"/>
          <w:b/>
          <w:sz w:val="26"/>
          <w:szCs w:val="26"/>
        </w:rPr>
      </w:pPr>
      <w:r w:rsidRPr="009B22C0">
        <w:rPr>
          <w:rFonts w:ascii="Times New Roman" w:hAnsi="Times New Roman" w:cs="Times New Roman"/>
          <w:b/>
          <w:sz w:val="26"/>
          <w:szCs w:val="26"/>
        </w:rPr>
        <w:t>SPECYFIKACJA WARUNKÓW ZAMÓWIEN</w:t>
      </w:r>
      <w:r w:rsidRPr="00053293">
        <w:rPr>
          <w:rFonts w:ascii="Times New Roman" w:hAnsi="Times New Roman" w:cs="Times New Roman"/>
          <w:b/>
          <w:sz w:val="26"/>
          <w:szCs w:val="26"/>
        </w:rPr>
        <w:t>IA</w:t>
      </w:r>
      <w:r w:rsidR="00E106AF" w:rsidRPr="00053293">
        <w:rPr>
          <w:rFonts w:ascii="Times New Roman" w:hAnsi="Times New Roman" w:cs="Times New Roman"/>
          <w:b/>
          <w:sz w:val="26"/>
          <w:szCs w:val="26"/>
        </w:rPr>
        <w:t xml:space="preserve"> zmiana</w:t>
      </w:r>
      <w:r w:rsidR="000C71AE">
        <w:rPr>
          <w:rFonts w:ascii="Times New Roman" w:hAnsi="Times New Roman" w:cs="Times New Roman"/>
          <w:b/>
          <w:sz w:val="26"/>
          <w:szCs w:val="26"/>
        </w:rPr>
        <w:t xml:space="preserve"> 1</w:t>
      </w:r>
    </w:p>
    <w:p w14:paraId="7AC921A7" w14:textId="77777777" w:rsidR="009B22C0" w:rsidRPr="00B75742" w:rsidRDefault="009B22C0" w:rsidP="009B22C0">
      <w:pPr>
        <w:spacing w:after="0" w:line="240" w:lineRule="auto"/>
        <w:jc w:val="center"/>
        <w:rPr>
          <w:rFonts w:ascii="Times New Roman" w:hAnsi="Times New Roman" w:cs="Times New Roman"/>
          <w:b/>
          <w:sz w:val="24"/>
          <w:szCs w:val="24"/>
        </w:rPr>
      </w:pPr>
    </w:p>
    <w:p w14:paraId="111CF9D5" w14:textId="77777777" w:rsidR="009B22C0" w:rsidRPr="00B75742" w:rsidRDefault="009B22C0" w:rsidP="009B22C0">
      <w:pPr>
        <w:spacing w:after="0" w:line="240" w:lineRule="auto"/>
        <w:rPr>
          <w:rFonts w:ascii="Times New Roman" w:hAnsi="Times New Roman" w:cs="Times New Roman"/>
          <w:b/>
          <w:sz w:val="24"/>
          <w:szCs w:val="24"/>
        </w:rPr>
      </w:pPr>
      <w:r w:rsidRPr="00B75742">
        <w:rPr>
          <w:rFonts w:ascii="Times New Roman" w:hAnsi="Times New Roman" w:cs="Times New Roman"/>
          <w:b/>
          <w:sz w:val="24"/>
          <w:szCs w:val="24"/>
        </w:rPr>
        <w:t xml:space="preserve"> </w:t>
      </w:r>
    </w:p>
    <w:p w14:paraId="1D9E605C" w14:textId="46F0A589" w:rsidR="00785FE2" w:rsidRDefault="005D1ACE" w:rsidP="002C533E">
      <w:pPr>
        <w:spacing w:after="0" w:line="240" w:lineRule="auto"/>
        <w:jc w:val="center"/>
        <w:rPr>
          <w:rFonts w:ascii="Times New Roman" w:hAnsi="Times New Roman" w:cs="Times New Roman"/>
          <w:sz w:val="24"/>
          <w:szCs w:val="24"/>
        </w:rPr>
      </w:pPr>
      <w:r w:rsidRPr="00026917">
        <w:rPr>
          <w:rFonts w:ascii="Times New Roman" w:hAnsi="Times New Roman"/>
          <w:sz w:val="24"/>
          <w:szCs w:val="24"/>
        </w:rPr>
        <w:t xml:space="preserve">na </w:t>
      </w:r>
      <w:bookmarkStart w:id="0" w:name="_Hlk189554869"/>
      <w:r w:rsidR="00785FE2" w:rsidRPr="00026917">
        <w:rPr>
          <w:rFonts w:ascii="Times New Roman" w:hAnsi="Times New Roman"/>
          <w:sz w:val="24"/>
          <w:szCs w:val="24"/>
        </w:rPr>
        <w:t xml:space="preserve">zakup </w:t>
      </w:r>
      <w:r w:rsidRPr="00026917">
        <w:rPr>
          <w:rFonts w:ascii="Times New Roman" w:hAnsi="Times New Roman"/>
          <w:sz w:val="24"/>
          <w:szCs w:val="24"/>
        </w:rPr>
        <w:t>usług</w:t>
      </w:r>
      <w:r w:rsidR="002C533E" w:rsidRPr="00026917">
        <w:rPr>
          <w:rFonts w:ascii="Times New Roman" w:hAnsi="Times New Roman"/>
          <w:sz w:val="24"/>
          <w:szCs w:val="24"/>
        </w:rPr>
        <w:t>i architektoniczne</w:t>
      </w:r>
      <w:r w:rsidR="00785FE2" w:rsidRPr="00026917">
        <w:rPr>
          <w:rFonts w:ascii="Times New Roman" w:hAnsi="Times New Roman"/>
          <w:sz w:val="24"/>
          <w:szCs w:val="24"/>
        </w:rPr>
        <w:t>j pn</w:t>
      </w:r>
      <w:r w:rsidR="007B0D42">
        <w:rPr>
          <w:rFonts w:ascii="Times New Roman" w:hAnsi="Times New Roman"/>
          <w:sz w:val="24"/>
          <w:szCs w:val="24"/>
        </w:rPr>
        <w:t>.</w:t>
      </w:r>
      <w:r w:rsidR="002C533E" w:rsidRPr="00052C2C">
        <w:rPr>
          <w:rFonts w:ascii="Times New Roman" w:hAnsi="Times New Roman"/>
          <w:bCs/>
          <w:sz w:val="24"/>
          <w:szCs w:val="24"/>
        </w:rPr>
        <w:t>:</w:t>
      </w:r>
      <w:r w:rsidR="002C533E">
        <w:rPr>
          <w:rFonts w:ascii="Times New Roman" w:hAnsi="Times New Roman"/>
          <w:b/>
          <w:bCs/>
          <w:sz w:val="28"/>
          <w:szCs w:val="28"/>
        </w:rPr>
        <w:t xml:space="preserve"> </w:t>
      </w:r>
      <w:r w:rsidR="002C533E">
        <w:rPr>
          <w:rFonts w:ascii="Times New Roman" w:hAnsi="Times New Roman" w:cs="Times New Roman"/>
          <w:sz w:val="24"/>
          <w:szCs w:val="24"/>
        </w:rPr>
        <w:t>Uzyskanie decyzji lokalizacji inwestycji celu publicznego dla zadania: Regionalne Centrum Recyklingu i Odzysku Energi</w:t>
      </w:r>
      <w:r w:rsidR="00DB1D7D">
        <w:rPr>
          <w:rFonts w:ascii="Times New Roman" w:hAnsi="Times New Roman" w:cs="Times New Roman"/>
          <w:sz w:val="24"/>
          <w:szCs w:val="24"/>
        </w:rPr>
        <w:t>i</w:t>
      </w:r>
      <w:r w:rsidR="002C533E">
        <w:rPr>
          <w:rFonts w:ascii="Times New Roman" w:hAnsi="Times New Roman" w:cs="Times New Roman"/>
          <w:sz w:val="24"/>
          <w:szCs w:val="24"/>
        </w:rPr>
        <w:t xml:space="preserve"> </w:t>
      </w:r>
    </w:p>
    <w:p w14:paraId="1A84AFF2" w14:textId="3047770A" w:rsidR="002C533E" w:rsidRDefault="002C533E" w:rsidP="002C533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przy ul. Mińskiej 2 i  2A w Łodzi </w:t>
      </w:r>
    </w:p>
    <w:bookmarkEnd w:id="0"/>
    <w:p w14:paraId="3700AC7D" w14:textId="6F5E969A" w:rsidR="009B22C0" w:rsidRPr="005D1ACE" w:rsidRDefault="005D1ACE" w:rsidP="009B22C0">
      <w:pPr>
        <w:spacing w:after="0" w:line="240" w:lineRule="auto"/>
        <w:jc w:val="center"/>
        <w:rPr>
          <w:rFonts w:ascii="Times New Roman" w:hAnsi="Times New Roman" w:cs="Times New Roman"/>
          <w:b/>
          <w:bCs/>
          <w:color w:val="FF0000"/>
          <w:sz w:val="28"/>
          <w:szCs w:val="28"/>
        </w:rPr>
      </w:pPr>
      <w:r w:rsidRPr="005D1ACE">
        <w:rPr>
          <w:rFonts w:ascii="Times New Roman" w:hAnsi="Times New Roman"/>
          <w:b/>
          <w:bCs/>
          <w:sz w:val="28"/>
          <w:szCs w:val="28"/>
        </w:rPr>
        <w:t xml:space="preserve"> </w:t>
      </w:r>
    </w:p>
    <w:p w14:paraId="2FE5F5AD"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240EC584"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65BC205C" w14:textId="4DAAAA5C" w:rsidR="009B22C0" w:rsidRPr="000805A0" w:rsidRDefault="009B22C0" w:rsidP="009B22C0">
      <w:pPr>
        <w:spacing w:after="0" w:line="240" w:lineRule="auto"/>
        <w:jc w:val="center"/>
        <w:rPr>
          <w:rFonts w:ascii="Times New Roman" w:hAnsi="Times New Roman" w:cs="Times New Roman"/>
          <w:b/>
          <w:sz w:val="24"/>
          <w:szCs w:val="24"/>
        </w:rPr>
      </w:pPr>
      <w:r w:rsidRPr="000805A0">
        <w:rPr>
          <w:rFonts w:ascii="Times New Roman" w:hAnsi="Times New Roman" w:cs="Times New Roman"/>
          <w:b/>
          <w:sz w:val="24"/>
          <w:szCs w:val="24"/>
        </w:rPr>
        <w:t xml:space="preserve">Numer sprawy: </w:t>
      </w:r>
      <w:r w:rsidR="006D2EB2">
        <w:rPr>
          <w:rFonts w:ascii="Times New Roman" w:hAnsi="Times New Roman" w:cs="Times New Roman"/>
          <w:b/>
          <w:sz w:val="24"/>
          <w:szCs w:val="24"/>
        </w:rPr>
        <w:t>1</w:t>
      </w:r>
      <w:r w:rsidRPr="000805A0">
        <w:rPr>
          <w:rFonts w:ascii="Times New Roman" w:hAnsi="Times New Roman" w:cs="Times New Roman"/>
          <w:b/>
          <w:sz w:val="24"/>
          <w:szCs w:val="24"/>
        </w:rPr>
        <w:t>/ZP/</w:t>
      </w:r>
      <w:r w:rsidR="00490504" w:rsidRPr="000805A0">
        <w:rPr>
          <w:rFonts w:ascii="Times New Roman" w:hAnsi="Times New Roman" w:cs="Times New Roman"/>
          <w:b/>
          <w:sz w:val="24"/>
          <w:szCs w:val="24"/>
        </w:rPr>
        <w:t>P/</w:t>
      </w:r>
      <w:r w:rsidR="00550877" w:rsidRPr="000805A0">
        <w:rPr>
          <w:rFonts w:ascii="Times New Roman" w:hAnsi="Times New Roman" w:cs="Times New Roman"/>
          <w:b/>
          <w:sz w:val="24"/>
          <w:szCs w:val="24"/>
        </w:rPr>
        <w:t>20</w:t>
      </w:r>
      <w:r w:rsidR="002C533E">
        <w:rPr>
          <w:rFonts w:ascii="Times New Roman" w:hAnsi="Times New Roman" w:cs="Times New Roman"/>
          <w:b/>
          <w:sz w:val="24"/>
          <w:szCs w:val="24"/>
        </w:rPr>
        <w:t>25</w:t>
      </w:r>
    </w:p>
    <w:p w14:paraId="7D32473B" w14:textId="77777777" w:rsidR="009B22C0" w:rsidRDefault="009B22C0" w:rsidP="009B22C0">
      <w:pPr>
        <w:spacing w:after="0" w:line="240" w:lineRule="auto"/>
        <w:jc w:val="center"/>
        <w:rPr>
          <w:rFonts w:ascii="Times New Roman" w:hAnsi="Times New Roman" w:cs="Times New Roman"/>
          <w:b/>
          <w:sz w:val="24"/>
          <w:szCs w:val="24"/>
        </w:rPr>
      </w:pPr>
    </w:p>
    <w:p w14:paraId="0CE38C29" w14:textId="77777777" w:rsidR="009B22C0" w:rsidRPr="009B22C0" w:rsidRDefault="009B22C0" w:rsidP="009B22C0">
      <w:pPr>
        <w:spacing w:after="0" w:line="240" w:lineRule="auto"/>
        <w:jc w:val="center"/>
        <w:rPr>
          <w:rFonts w:ascii="Times New Roman" w:hAnsi="Times New Roman" w:cs="Times New Roman"/>
          <w:sz w:val="24"/>
          <w:szCs w:val="24"/>
        </w:rPr>
      </w:pPr>
      <w:r w:rsidRPr="009B22C0">
        <w:rPr>
          <w:rFonts w:ascii="Times New Roman" w:hAnsi="Times New Roman" w:cs="Times New Roman"/>
          <w:sz w:val="24"/>
          <w:szCs w:val="24"/>
        </w:rPr>
        <w:t xml:space="preserve"> </w:t>
      </w:r>
    </w:p>
    <w:p w14:paraId="1084BFC3" w14:textId="77777777" w:rsidR="009B22C0" w:rsidRPr="009B22C0" w:rsidRDefault="009B22C0" w:rsidP="009B22C0">
      <w:pPr>
        <w:spacing w:after="0" w:line="240" w:lineRule="auto"/>
        <w:rPr>
          <w:rFonts w:ascii="Times New Roman" w:hAnsi="Times New Roman" w:cs="Times New Roman"/>
          <w:sz w:val="24"/>
          <w:szCs w:val="24"/>
        </w:rPr>
      </w:pPr>
    </w:p>
    <w:p w14:paraId="4FBD5E87"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2EE02DD9" w14:textId="5C8436A1" w:rsidR="009B22C0" w:rsidRPr="005D1ACE" w:rsidRDefault="009B22C0" w:rsidP="009B22C0">
      <w:pPr>
        <w:spacing w:after="0" w:line="240" w:lineRule="auto"/>
        <w:jc w:val="center"/>
        <w:rPr>
          <w:rFonts w:ascii="Times New Roman" w:hAnsi="Times New Roman" w:cs="Times New Roman"/>
          <w:sz w:val="20"/>
          <w:szCs w:val="20"/>
        </w:rPr>
      </w:pPr>
      <w:r w:rsidRPr="005D1ACE">
        <w:rPr>
          <w:rFonts w:ascii="Times New Roman" w:hAnsi="Times New Roman" w:cs="Times New Roman"/>
          <w:sz w:val="20"/>
          <w:szCs w:val="20"/>
        </w:rPr>
        <w:t>POSTĘPOWANIE PROWADZONE W CELU UDZIELENIA ZAMÓWIENI</w:t>
      </w:r>
      <w:r w:rsidR="002C533E">
        <w:rPr>
          <w:rFonts w:ascii="Times New Roman" w:hAnsi="Times New Roman" w:cs="Times New Roman"/>
          <w:sz w:val="20"/>
          <w:szCs w:val="20"/>
        </w:rPr>
        <w:t>A</w:t>
      </w:r>
    </w:p>
    <w:p w14:paraId="694B9846" w14:textId="181C65A8" w:rsidR="003C6291" w:rsidRPr="005D1ACE" w:rsidRDefault="009B22C0" w:rsidP="003C6291">
      <w:pPr>
        <w:spacing w:after="0" w:line="240" w:lineRule="auto"/>
        <w:jc w:val="center"/>
        <w:rPr>
          <w:rFonts w:ascii="Times New Roman" w:hAnsi="Times New Roman" w:cs="Times New Roman"/>
          <w:sz w:val="20"/>
          <w:szCs w:val="20"/>
        </w:rPr>
      </w:pPr>
      <w:r w:rsidRPr="005D1ACE">
        <w:rPr>
          <w:rFonts w:ascii="Times New Roman" w:hAnsi="Times New Roman" w:cs="Times New Roman"/>
          <w:sz w:val="20"/>
          <w:szCs w:val="20"/>
        </w:rPr>
        <w:t xml:space="preserve">O </w:t>
      </w:r>
      <w:r w:rsidR="000E0EF9" w:rsidRPr="005D1ACE">
        <w:rPr>
          <w:rFonts w:ascii="Times New Roman" w:hAnsi="Times New Roman" w:cs="Times New Roman"/>
          <w:sz w:val="20"/>
          <w:szCs w:val="20"/>
        </w:rPr>
        <w:t xml:space="preserve">WARTOŚCI </w:t>
      </w:r>
      <w:r w:rsidR="00490504" w:rsidRPr="005D1ACE">
        <w:rPr>
          <w:rFonts w:ascii="Times New Roman" w:hAnsi="Times New Roman" w:cs="Times New Roman"/>
          <w:sz w:val="20"/>
          <w:szCs w:val="20"/>
        </w:rPr>
        <w:t>NIE</w:t>
      </w:r>
      <w:r w:rsidRPr="005D1ACE">
        <w:rPr>
          <w:rFonts w:ascii="Times New Roman" w:hAnsi="Times New Roman" w:cs="Times New Roman"/>
          <w:sz w:val="20"/>
          <w:szCs w:val="20"/>
        </w:rPr>
        <w:t xml:space="preserve">PRZEKRACZAJĄCEJ </w:t>
      </w:r>
      <w:r w:rsidR="000E0EF9" w:rsidRPr="005D1ACE">
        <w:rPr>
          <w:rFonts w:ascii="Times New Roman" w:hAnsi="Times New Roman" w:cs="Times New Roman"/>
          <w:sz w:val="20"/>
          <w:szCs w:val="20"/>
        </w:rPr>
        <w:t>PROG</w:t>
      </w:r>
      <w:r w:rsidR="00F52DC1" w:rsidRPr="005D1ACE">
        <w:rPr>
          <w:rFonts w:ascii="Times New Roman" w:hAnsi="Times New Roman" w:cs="Times New Roman"/>
          <w:sz w:val="20"/>
          <w:szCs w:val="20"/>
        </w:rPr>
        <w:t>ÓW</w:t>
      </w:r>
      <w:r w:rsidR="000E0EF9" w:rsidRPr="005D1ACE">
        <w:rPr>
          <w:rFonts w:ascii="Times New Roman" w:hAnsi="Times New Roman" w:cs="Times New Roman"/>
          <w:sz w:val="20"/>
          <w:szCs w:val="20"/>
        </w:rPr>
        <w:t xml:space="preserve"> UNIJN</w:t>
      </w:r>
      <w:r w:rsidR="00F52DC1" w:rsidRPr="005D1ACE">
        <w:rPr>
          <w:rFonts w:ascii="Times New Roman" w:hAnsi="Times New Roman" w:cs="Times New Roman"/>
          <w:sz w:val="20"/>
          <w:szCs w:val="20"/>
        </w:rPr>
        <w:t>YCH</w:t>
      </w:r>
      <w:r w:rsidR="003C6291" w:rsidRPr="005D1ACE">
        <w:rPr>
          <w:rFonts w:ascii="Times New Roman" w:hAnsi="Times New Roman" w:cs="Times New Roman"/>
          <w:sz w:val="20"/>
          <w:szCs w:val="20"/>
        </w:rPr>
        <w:t xml:space="preserve"> OKREŚLON</w:t>
      </w:r>
      <w:r w:rsidR="00F52DC1" w:rsidRPr="005D1ACE">
        <w:rPr>
          <w:rFonts w:ascii="Times New Roman" w:hAnsi="Times New Roman" w:cs="Times New Roman"/>
          <w:sz w:val="20"/>
          <w:szCs w:val="20"/>
        </w:rPr>
        <w:t>YCH</w:t>
      </w:r>
      <w:r w:rsidR="003C6291" w:rsidRPr="005D1ACE">
        <w:rPr>
          <w:rFonts w:ascii="Times New Roman" w:hAnsi="Times New Roman" w:cs="Times New Roman"/>
          <w:sz w:val="20"/>
          <w:szCs w:val="20"/>
        </w:rPr>
        <w:t xml:space="preserve"> W</w:t>
      </w:r>
      <w:r w:rsidR="00542D87" w:rsidRPr="005D1ACE">
        <w:rPr>
          <w:rFonts w:ascii="Times New Roman" w:hAnsi="Times New Roman" w:cs="Times New Roman"/>
          <w:sz w:val="20"/>
          <w:szCs w:val="20"/>
        </w:rPr>
        <w:t> </w:t>
      </w:r>
      <w:r w:rsidR="003C6291" w:rsidRPr="005D1ACE">
        <w:rPr>
          <w:rFonts w:ascii="Times New Roman" w:hAnsi="Times New Roman" w:cs="Times New Roman"/>
          <w:sz w:val="20"/>
          <w:szCs w:val="20"/>
        </w:rPr>
        <w:t>PRZEPISACH WYDANYCH NA PODSTAWIE ART. 3 UST. 3</w:t>
      </w:r>
    </w:p>
    <w:p w14:paraId="141DA959" w14:textId="77777777" w:rsidR="003C6291" w:rsidRPr="005D1ACE" w:rsidRDefault="003C6291" w:rsidP="003C6291">
      <w:pPr>
        <w:spacing w:after="0" w:line="240" w:lineRule="auto"/>
        <w:jc w:val="center"/>
        <w:rPr>
          <w:rFonts w:ascii="Times New Roman" w:hAnsi="Times New Roman" w:cs="Times New Roman"/>
          <w:sz w:val="20"/>
          <w:szCs w:val="20"/>
        </w:rPr>
      </w:pPr>
      <w:r w:rsidRPr="005D1ACE">
        <w:rPr>
          <w:rFonts w:ascii="Times New Roman" w:hAnsi="Times New Roman" w:cs="Times New Roman"/>
          <w:sz w:val="20"/>
          <w:szCs w:val="20"/>
        </w:rPr>
        <w:t>USTAWY PRAWO ZAMÓWIEŃ PUBLICZNYCH z dnia 11 WRZEŚNIA 2019 r.</w:t>
      </w:r>
    </w:p>
    <w:p w14:paraId="50F66EBB" w14:textId="77777777" w:rsidR="003C6291" w:rsidRPr="009B22C0" w:rsidRDefault="003C6291" w:rsidP="003C6291">
      <w:pPr>
        <w:spacing w:after="0" w:line="240" w:lineRule="auto"/>
        <w:jc w:val="center"/>
        <w:rPr>
          <w:rFonts w:ascii="Times New Roman" w:hAnsi="Times New Roman" w:cs="Times New Roman"/>
        </w:rPr>
      </w:pPr>
    </w:p>
    <w:p w14:paraId="1902ED01" w14:textId="77777777" w:rsidR="003C6291" w:rsidRPr="009B22C0" w:rsidRDefault="003C6291" w:rsidP="003C6291">
      <w:pPr>
        <w:spacing w:after="0" w:line="240" w:lineRule="auto"/>
        <w:rPr>
          <w:rFonts w:ascii="Times New Roman" w:hAnsi="Times New Roman" w:cs="Times New Roman"/>
        </w:rPr>
      </w:pPr>
      <w:r w:rsidRPr="009B22C0">
        <w:rPr>
          <w:rFonts w:ascii="Times New Roman" w:hAnsi="Times New Roman" w:cs="Times New Roman"/>
        </w:rPr>
        <w:t xml:space="preserve"> </w:t>
      </w:r>
    </w:p>
    <w:p w14:paraId="204AF683" w14:textId="77777777" w:rsidR="009B22C0" w:rsidRDefault="009B22C0" w:rsidP="009B22C0">
      <w:pPr>
        <w:spacing w:after="0" w:line="240" w:lineRule="auto"/>
        <w:jc w:val="center"/>
        <w:rPr>
          <w:rFonts w:ascii="Times New Roman" w:hAnsi="Times New Roman" w:cs="Times New Roman"/>
        </w:rPr>
      </w:pPr>
    </w:p>
    <w:p w14:paraId="02D93754" w14:textId="77777777" w:rsidR="009B22C0" w:rsidRPr="009B22C0" w:rsidRDefault="009B22C0" w:rsidP="009B22C0">
      <w:pPr>
        <w:spacing w:after="0" w:line="240" w:lineRule="auto"/>
        <w:rPr>
          <w:rFonts w:ascii="Times New Roman" w:hAnsi="Times New Roman" w:cs="Times New Roman"/>
        </w:rPr>
      </w:pPr>
      <w:r w:rsidRPr="009B22C0">
        <w:rPr>
          <w:rFonts w:ascii="Times New Roman" w:hAnsi="Times New Roman" w:cs="Times New Roman"/>
        </w:rPr>
        <w:t xml:space="preserve"> </w:t>
      </w:r>
    </w:p>
    <w:p w14:paraId="622C4BE2"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58680A0C" w14:textId="77777777" w:rsid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4BE0CDD3" w14:textId="77777777" w:rsidR="00500032" w:rsidRDefault="00500032" w:rsidP="009B22C0">
      <w:pPr>
        <w:spacing w:after="0" w:line="240" w:lineRule="auto"/>
        <w:rPr>
          <w:rFonts w:ascii="Times New Roman" w:hAnsi="Times New Roman" w:cs="Times New Roman"/>
          <w:sz w:val="24"/>
          <w:szCs w:val="24"/>
        </w:rPr>
      </w:pPr>
    </w:p>
    <w:p w14:paraId="0A44F7A4" w14:textId="38823537" w:rsidR="00500032" w:rsidRDefault="00500032" w:rsidP="009B22C0">
      <w:pPr>
        <w:spacing w:after="0" w:line="240" w:lineRule="auto"/>
        <w:rPr>
          <w:rFonts w:ascii="Times New Roman" w:hAnsi="Times New Roman" w:cs="Times New Roman"/>
          <w:sz w:val="24"/>
          <w:szCs w:val="24"/>
        </w:rPr>
      </w:pPr>
    </w:p>
    <w:p w14:paraId="76405B70" w14:textId="77777777" w:rsidR="005D1ACE" w:rsidRPr="009B22C0" w:rsidRDefault="005D1ACE" w:rsidP="009B22C0">
      <w:pPr>
        <w:spacing w:after="0" w:line="240" w:lineRule="auto"/>
        <w:rPr>
          <w:rFonts w:ascii="Times New Roman" w:hAnsi="Times New Roman" w:cs="Times New Roman"/>
          <w:sz w:val="24"/>
          <w:szCs w:val="24"/>
        </w:rPr>
      </w:pPr>
    </w:p>
    <w:p w14:paraId="25393673" w14:textId="20C1620A"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2B4B1FAD" w14:textId="6C0142ED" w:rsidR="00035C36" w:rsidRDefault="009B22C0" w:rsidP="00293188">
      <w:pPr>
        <w:spacing w:after="0" w:line="240" w:lineRule="auto"/>
        <w:ind w:left="4956" w:firstLine="708"/>
        <w:rPr>
          <w:rFonts w:ascii="Times New Roman" w:hAnsi="Times New Roman" w:cs="Times New Roman"/>
          <w:sz w:val="24"/>
          <w:szCs w:val="24"/>
        </w:rPr>
      </w:pPr>
      <w:r w:rsidRPr="009B22C0">
        <w:rPr>
          <w:rFonts w:ascii="Times New Roman" w:hAnsi="Times New Roman" w:cs="Times New Roman"/>
          <w:sz w:val="24"/>
          <w:szCs w:val="24"/>
        </w:rPr>
        <w:t>ZATWIERDZAM:</w:t>
      </w:r>
    </w:p>
    <w:p w14:paraId="2881798B" w14:textId="347077D6" w:rsidR="009B22C0" w:rsidRPr="00035C36" w:rsidRDefault="00035C36" w:rsidP="00035C36">
      <w:pPr>
        <w:spacing w:after="0" w:line="240" w:lineRule="auto"/>
        <w:ind w:left="4956"/>
        <w:rPr>
          <w:rFonts w:ascii="Times New Roman" w:hAnsi="Times New Roman" w:cs="Times New Roman"/>
          <w:b/>
          <w:bCs/>
        </w:rPr>
      </w:pPr>
      <w:r>
        <w:rPr>
          <w:rFonts w:ascii="Times New Roman" w:hAnsi="Times New Roman" w:cs="Times New Roman"/>
          <w:b/>
          <w:bCs/>
        </w:rPr>
        <w:t xml:space="preserve">     </w:t>
      </w:r>
      <w:r w:rsidR="009B22C0" w:rsidRPr="00035C36">
        <w:rPr>
          <w:rFonts w:ascii="Times New Roman" w:hAnsi="Times New Roman" w:cs="Times New Roman"/>
          <w:b/>
          <w:bCs/>
        </w:rPr>
        <w:t>Kierownik Zamawiającego</w:t>
      </w:r>
    </w:p>
    <w:p w14:paraId="5C62BEDE" w14:textId="5D1D4E6C" w:rsidR="00035C36" w:rsidRPr="00035C36" w:rsidRDefault="007C7D86" w:rsidP="007C7D86">
      <w:pPr>
        <w:spacing w:after="0" w:line="240" w:lineRule="auto"/>
        <w:rPr>
          <w:rFonts w:ascii="Times New Roman" w:hAnsi="Times New Roman" w:cs="Times New Roman"/>
          <w:b/>
          <w:bCs/>
        </w:rPr>
      </w:pP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t xml:space="preserve">          </w:t>
      </w:r>
    </w:p>
    <w:p w14:paraId="4DFBC592" w14:textId="109046A4" w:rsidR="00035C36" w:rsidRDefault="00035C36" w:rsidP="00035C36">
      <w:pPr>
        <w:spacing w:after="0" w:line="240" w:lineRule="auto"/>
        <w:ind w:left="3540"/>
        <w:rPr>
          <w:rFonts w:ascii="Times New Roman" w:hAnsi="Times New Roman" w:cs="Times New Roman"/>
        </w:rPr>
      </w:pPr>
      <w:r>
        <w:rPr>
          <w:rFonts w:ascii="Times New Roman" w:hAnsi="Times New Roman" w:cs="Times New Roman"/>
        </w:rPr>
        <w:t xml:space="preserve">         </w:t>
      </w:r>
      <w:r w:rsidR="006D2EB2">
        <w:rPr>
          <w:rFonts w:ascii="Times New Roman" w:hAnsi="Times New Roman" w:cs="Times New Roman"/>
        </w:rPr>
        <w:t>……………………………………………………….</w:t>
      </w:r>
    </w:p>
    <w:p w14:paraId="41823534" w14:textId="1E00DD70" w:rsidR="00F97C30" w:rsidRDefault="00F97C30" w:rsidP="005A5778">
      <w:pPr>
        <w:spacing w:after="0" w:line="240" w:lineRule="auto"/>
        <w:rPr>
          <w:rFonts w:ascii="Times New Roman" w:hAnsi="Times New Roman" w:cs="Times New Roman"/>
          <w:i/>
          <w:iCs/>
        </w:rPr>
      </w:pPr>
    </w:p>
    <w:p w14:paraId="223BCE02" w14:textId="6D7195BC" w:rsidR="005D1ACE" w:rsidRDefault="005D1ACE" w:rsidP="005A5778">
      <w:pPr>
        <w:spacing w:after="0" w:line="240" w:lineRule="auto"/>
        <w:rPr>
          <w:rFonts w:ascii="Times New Roman" w:hAnsi="Times New Roman" w:cs="Times New Roman"/>
          <w:i/>
          <w:iCs/>
        </w:rPr>
      </w:pPr>
    </w:p>
    <w:p w14:paraId="1AB6A721" w14:textId="77777777" w:rsidR="004C4427" w:rsidRPr="009C4515" w:rsidRDefault="009B22C0" w:rsidP="005A5778">
      <w:pPr>
        <w:pStyle w:val="Akapitzlist"/>
        <w:numPr>
          <w:ilvl w:val="0"/>
          <w:numId w:val="1"/>
        </w:numPr>
        <w:spacing w:after="120" w:line="240" w:lineRule="auto"/>
        <w:ind w:left="284" w:hanging="284"/>
        <w:contextualSpacing w:val="0"/>
        <w:rPr>
          <w:rFonts w:ascii="Times New Roman" w:hAnsi="Times New Roman" w:cs="Times New Roman"/>
          <w:b/>
          <w:sz w:val="24"/>
          <w:szCs w:val="24"/>
        </w:rPr>
      </w:pPr>
      <w:r w:rsidRPr="009C4515">
        <w:rPr>
          <w:rFonts w:ascii="Times New Roman" w:hAnsi="Times New Roman" w:cs="Times New Roman"/>
          <w:b/>
          <w:sz w:val="24"/>
          <w:szCs w:val="24"/>
        </w:rPr>
        <w:lastRenderedPageBreak/>
        <w:t xml:space="preserve">NAZWA ORAZ ADRES ZAMAWIAJĄCEGO. </w:t>
      </w:r>
    </w:p>
    <w:p w14:paraId="6C365D80" w14:textId="2AB087E9" w:rsidR="004C4427" w:rsidRPr="0064297C" w:rsidRDefault="004C4427" w:rsidP="005A5778">
      <w:pPr>
        <w:spacing w:after="0" w:line="240" w:lineRule="auto"/>
        <w:rPr>
          <w:rFonts w:ascii="Times New Roman" w:hAnsi="Times New Roman" w:cs="Times New Roman"/>
          <w:sz w:val="24"/>
          <w:szCs w:val="24"/>
        </w:rPr>
      </w:pPr>
      <w:r w:rsidRPr="009C4515">
        <w:rPr>
          <w:rFonts w:ascii="Times New Roman" w:hAnsi="Times New Roman" w:cs="Times New Roman"/>
          <w:sz w:val="24"/>
          <w:szCs w:val="24"/>
        </w:rPr>
        <w:t xml:space="preserve">Inwestycje Medyczne </w:t>
      </w:r>
      <w:r w:rsidRPr="0064297C">
        <w:rPr>
          <w:rFonts w:ascii="Times New Roman" w:hAnsi="Times New Roman" w:cs="Times New Roman"/>
          <w:sz w:val="24"/>
          <w:szCs w:val="24"/>
        </w:rPr>
        <w:t xml:space="preserve">Łódzkie </w:t>
      </w:r>
      <w:r w:rsidR="00FD1BFA" w:rsidRPr="0064297C">
        <w:rPr>
          <w:rFonts w:ascii="Times New Roman" w:hAnsi="Times New Roman" w:cs="Times New Roman"/>
          <w:sz w:val="24"/>
          <w:szCs w:val="24"/>
        </w:rPr>
        <w:t>s</w:t>
      </w:r>
      <w:r w:rsidRPr="0064297C">
        <w:rPr>
          <w:rFonts w:ascii="Times New Roman" w:hAnsi="Times New Roman" w:cs="Times New Roman"/>
          <w:sz w:val="24"/>
          <w:szCs w:val="24"/>
        </w:rPr>
        <w:t>p. z o.</w:t>
      </w:r>
      <w:r w:rsidR="00821C08" w:rsidRPr="0064297C">
        <w:rPr>
          <w:rFonts w:ascii="Times New Roman" w:hAnsi="Times New Roman" w:cs="Times New Roman"/>
          <w:sz w:val="24"/>
          <w:szCs w:val="24"/>
        </w:rPr>
        <w:t xml:space="preserve">o. </w:t>
      </w:r>
    </w:p>
    <w:p w14:paraId="2688AA1F" w14:textId="7114F955" w:rsidR="00832807" w:rsidRPr="009C4515" w:rsidRDefault="00052C2C" w:rsidP="005A5778">
      <w:pPr>
        <w:spacing w:after="0" w:line="240" w:lineRule="auto"/>
        <w:rPr>
          <w:rFonts w:ascii="Times New Roman" w:hAnsi="Times New Roman" w:cs="Times New Roman"/>
          <w:b/>
          <w:sz w:val="24"/>
          <w:szCs w:val="24"/>
        </w:rPr>
      </w:pPr>
      <w:r w:rsidRPr="0064297C">
        <w:rPr>
          <w:rFonts w:ascii="Times New Roman" w:hAnsi="Times New Roman" w:cs="Times New Roman"/>
          <w:b/>
          <w:sz w:val="24"/>
          <w:szCs w:val="24"/>
        </w:rPr>
        <w:t>u</w:t>
      </w:r>
      <w:r w:rsidR="00AB4A6D" w:rsidRPr="0064297C">
        <w:rPr>
          <w:rFonts w:ascii="Times New Roman" w:hAnsi="Times New Roman" w:cs="Times New Roman"/>
          <w:b/>
          <w:sz w:val="24"/>
          <w:szCs w:val="24"/>
        </w:rPr>
        <w:t xml:space="preserve">l. </w:t>
      </w:r>
      <w:r w:rsidR="00832807" w:rsidRPr="0064297C">
        <w:rPr>
          <w:rFonts w:ascii="Times New Roman" w:hAnsi="Times New Roman" w:cs="Times New Roman"/>
          <w:b/>
          <w:sz w:val="24"/>
          <w:szCs w:val="24"/>
        </w:rPr>
        <w:t xml:space="preserve">Gabriela Narutowicza 34 pok. </w:t>
      </w:r>
      <w:r w:rsidR="00E6138A" w:rsidRPr="0064297C">
        <w:rPr>
          <w:rFonts w:ascii="Times New Roman" w:hAnsi="Times New Roman" w:cs="Times New Roman"/>
          <w:b/>
          <w:sz w:val="24"/>
          <w:szCs w:val="24"/>
        </w:rPr>
        <w:t>105</w:t>
      </w:r>
      <w:r w:rsidR="00832807" w:rsidRPr="0064297C">
        <w:rPr>
          <w:rFonts w:ascii="Times New Roman" w:hAnsi="Times New Roman" w:cs="Times New Roman"/>
          <w:b/>
          <w:sz w:val="24"/>
          <w:szCs w:val="24"/>
        </w:rPr>
        <w:t>,</w:t>
      </w:r>
    </w:p>
    <w:p w14:paraId="35868E49" w14:textId="2DF3FA8C" w:rsidR="004C4427" w:rsidRPr="009C4515" w:rsidRDefault="00832807"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90-135 Łódź</w:t>
      </w:r>
    </w:p>
    <w:p w14:paraId="33A3CE60" w14:textId="77777777" w:rsidR="00E83227" w:rsidRPr="009C4515" w:rsidRDefault="00E83227"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Telefon: 48 206-88-60 </w:t>
      </w:r>
    </w:p>
    <w:p w14:paraId="060D4949" w14:textId="2EF2659F" w:rsidR="004C4427" w:rsidRPr="009C4515" w:rsidRDefault="009B22C0"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e-mail: </w:t>
      </w:r>
      <w:hyperlink r:id="rId10" w:history="1">
        <w:r w:rsidR="00832807" w:rsidRPr="00FC023D">
          <w:rPr>
            <w:rStyle w:val="Hipercze"/>
            <w:rFonts w:ascii="Times New Roman" w:hAnsi="Times New Roman" w:cs="Times New Roman"/>
            <w:b/>
            <w:color w:val="0070C0"/>
            <w:u w:val="none"/>
          </w:rPr>
          <w:t>zamowienia.publiczne</w:t>
        </w:r>
        <w:r w:rsidR="00832807" w:rsidRPr="00FC023D">
          <w:rPr>
            <w:rStyle w:val="Hipercze"/>
            <w:rFonts w:ascii="Times New Roman" w:hAnsi="Times New Roman" w:cs="Times New Roman"/>
            <w:b/>
            <w:color w:val="0070C0"/>
            <w:sz w:val="24"/>
            <w:szCs w:val="24"/>
            <w:u w:val="none"/>
          </w:rPr>
          <w:t>@iml.biz.pl</w:t>
        </w:r>
      </w:hyperlink>
      <w:r w:rsidR="00FC023D">
        <w:rPr>
          <w:rStyle w:val="Hipercze"/>
          <w:rFonts w:ascii="Times New Roman" w:hAnsi="Times New Roman" w:cs="Times New Roman"/>
          <w:b/>
          <w:color w:val="auto"/>
          <w:sz w:val="24"/>
          <w:szCs w:val="24"/>
          <w:u w:val="none"/>
        </w:rPr>
        <w:t xml:space="preserve"> </w:t>
      </w:r>
    </w:p>
    <w:p w14:paraId="46C122ED" w14:textId="77777777" w:rsidR="004C4427" w:rsidRPr="009C4515" w:rsidRDefault="004C4427"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adres strony internetowej: </w:t>
      </w:r>
      <w:hyperlink r:id="rId11" w:history="1">
        <w:r w:rsidRPr="009C4515">
          <w:rPr>
            <w:rStyle w:val="Hipercze"/>
            <w:rFonts w:ascii="Times New Roman" w:hAnsi="Times New Roman" w:cs="Times New Roman"/>
            <w:b/>
            <w:color w:val="auto"/>
            <w:sz w:val="24"/>
            <w:szCs w:val="24"/>
            <w:u w:val="none"/>
          </w:rPr>
          <w:t>www.iml.biz.pl</w:t>
        </w:r>
      </w:hyperlink>
    </w:p>
    <w:p w14:paraId="0153BAE6" w14:textId="77777777" w:rsidR="00EB34D9" w:rsidRPr="009C4515" w:rsidRDefault="00EB34D9"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Platforma zakupowa: </w:t>
      </w:r>
      <w:hyperlink r:id="rId12" w:history="1">
        <w:r w:rsidRPr="00FC023D">
          <w:rPr>
            <w:rStyle w:val="Hipercze"/>
            <w:rFonts w:ascii="Times New Roman" w:hAnsi="Times New Roman" w:cs="Times New Roman"/>
            <w:b/>
            <w:color w:val="0070C0"/>
            <w:sz w:val="24"/>
            <w:szCs w:val="24"/>
            <w:u w:val="none"/>
          </w:rPr>
          <w:t>https://platformazakupowa.pl/pn/iml</w:t>
        </w:r>
      </w:hyperlink>
    </w:p>
    <w:p w14:paraId="5301E028" w14:textId="77777777" w:rsidR="004C4427" w:rsidRPr="009B22C0" w:rsidRDefault="004C4427" w:rsidP="005A5778">
      <w:pPr>
        <w:spacing w:after="120" w:line="240" w:lineRule="auto"/>
        <w:rPr>
          <w:rFonts w:ascii="Times New Roman" w:hAnsi="Times New Roman" w:cs="Times New Roman"/>
          <w:sz w:val="24"/>
          <w:szCs w:val="24"/>
        </w:rPr>
      </w:pPr>
    </w:p>
    <w:p w14:paraId="0A013AFF" w14:textId="77777777" w:rsidR="004C4427" w:rsidRPr="004C4427" w:rsidRDefault="009B22C0" w:rsidP="005A5778">
      <w:pPr>
        <w:pStyle w:val="Akapitzlist"/>
        <w:numPr>
          <w:ilvl w:val="0"/>
          <w:numId w:val="1"/>
        </w:numPr>
        <w:spacing w:after="120" w:line="240" w:lineRule="auto"/>
        <w:ind w:left="284" w:hanging="284"/>
        <w:contextualSpacing w:val="0"/>
        <w:rPr>
          <w:rFonts w:ascii="Times New Roman" w:hAnsi="Times New Roman" w:cs="Times New Roman"/>
          <w:sz w:val="24"/>
          <w:szCs w:val="24"/>
        </w:rPr>
      </w:pPr>
      <w:r w:rsidRPr="004C4427">
        <w:rPr>
          <w:rFonts w:ascii="Times New Roman" w:hAnsi="Times New Roman" w:cs="Times New Roman"/>
          <w:b/>
          <w:sz w:val="24"/>
          <w:szCs w:val="24"/>
        </w:rPr>
        <w:t>TRYB UDZIELENIA ZAMÓWIENIA.</w:t>
      </w:r>
      <w:r w:rsidRPr="004C4427">
        <w:rPr>
          <w:rFonts w:ascii="Times New Roman" w:hAnsi="Times New Roman" w:cs="Times New Roman"/>
          <w:sz w:val="24"/>
          <w:szCs w:val="24"/>
        </w:rPr>
        <w:t xml:space="preserve"> </w:t>
      </w:r>
    </w:p>
    <w:p w14:paraId="6C4101A8" w14:textId="0D4E5460" w:rsidR="009B22C0" w:rsidRPr="0044121B" w:rsidRDefault="009B22C0" w:rsidP="005A5778">
      <w:pPr>
        <w:spacing w:after="120" w:line="240" w:lineRule="auto"/>
        <w:jc w:val="both"/>
        <w:rPr>
          <w:rFonts w:ascii="Times New Roman" w:hAnsi="Times New Roman" w:cs="Times New Roman"/>
          <w:sz w:val="24"/>
          <w:szCs w:val="24"/>
        </w:rPr>
      </w:pPr>
      <w:r w:rsidRPr="0044121B">
        <w:rPr>
          <w:rFonts w:ascii="Times New Roman" w:hAnsi="Times New Roman" w:cs="Times New Roman"/>
          <w:sz w:val="24"/>
          <w:szCs w:val="24"/>
        </w:rPr>
        <w:t xml:space="preserve">Postępowanie prowadzone jest w trybie </w:t>
      </w:r>
      <w:r w:rsidR="00490504" w:rsidRPr="0044121B">
        <w:rPr>
          <w:rFonts w:ascii="Times New Roman" w:hAnsi="Times New Roman" w:cs="Times New Roman"/>
          <w:sz w:val="24"/>
          <w:szCs w:val="24"/>
        </w:rPr>
        <w:t>podstawowym</w:t>
      </w:r>
      <w:r w:rsidR="0044121B" w:rsidRPr="0044121B">
        <w:rPr>
          <w:rFonts w:ascii="Times New Roman" w:hAnsi="Times New Roman" w:cs="Times New Roman"/>
          <w:sz w:val="24"/>
          <w:szCs w:val="24"/>
        </w:rPr>
        <w:t xml:space="preserve"> </w:t>
      </w:r>
      <w:r w:rsidR="0044121B" w:rsidRPr="00AD626C">
        <w:rPr>
          <w:rFonts w:ascii="Times New Roman" w:hAnsi="Times New Roman" w:cs="Times New Roman"/>
          <w:b/>
          <w:sz w:val="24"/>
          <w:szCs w:val="24"/>
        </w:rPr>
        <w:t xml:space="preserve">bez przeprowadzenia negocjacji </w:t>
      </w:r>
      <w:r w:rsidR="0044121B" w:rsidRPr="0044121B">
        <w:rPr>
          <w:rFonts w:ascii="Times New Roman" w:hAnsi="Times New Roman" w:cs="Times New Roman"/>
          <w:sz w:val="24"/>
          <w:szCs w:val="24"/>
        </w:rPr>
        <w:t xml:space="preserve">                    </w:t>
      </w:r>
      <w:r w:rsidRPr="0044121B">
        <w:rPr>
          <w:rFonts w:ascii="Times New Roman" w:hAnsi="Times New Roman" w:cs="Times New Roman"/>
          <w:sz w:val="24"/>
          <w:szCs w:val="24"/>
        </w:rPr>
        <w:t xml:space="preserve"> </w:t>
      </w:r>
      <w:r w:rsidRPr="0044121B">
        <w:rPr>
          <w:rFonts w:ascii="Times New Roman" w:hAnsi="Times New Roman" w:cs="Times New Roman"/>
          <w:b/>
          <w:sz w:val="24"/>
          <w:szCs w:val="24"/>
        </w:rPr>
        <w:t xml:space="preserve">o wartości </w:t>
      </w:r>
      <w:r w:rsidR="00490504" w:rsidRPr="0044121B">
        <w:rPr>
          <w:rFonts w:ascii="Times New Roman" w:hAnsi="Times New Roman" w:cs="Times New Roman"/>
          <w:b/>
          <w:sz w:val="24"/>
          <w:szCs w:val="24"/>
        </w:rPr>
        <w:t>poniżej</w:t>
      </w:r>
      <w:r w:rsidR="004C4427" w:rsidRPr="0044121B">
        <w:rPr>
          <w:rFonts w:ascii="Times New Roman" w:hAnsi="Times New Roman" w:cs="Times New Roman"/>
          <w:b/>
          <w:sz w:val="24"/>
          <w:szCs w:val="24"/>
        </w:rPr>
        <w:t xml:space="preserve"> </w:t>
      </w:r>
      <w:r w:rsidR="00D5196B">
        <w:rPr>
          <w:rFonts w:ascii="Times New Roman" w:hAnsi="Times New Roman" w:cs="Times New Roman"/>
          <w:b/>
          <w:sz w:val="24"/>
          <w:szCs w:val="24"/>
        </w:rPr>
        <w:t xml:space="preserve"> </w:t>
      </w:r>
      <w:r w:rsidR="002C533E">
        <w:rPr>
          <w:rFonts w:ascii="Times New Roman" w:hAnsi="Times New Roman" w:cs="Times New Roman"/>
          <w:b/>
          <w:sz w:val="24"/>
          <w:szCs w:val="24"/>
        </w:rPr>
        <w:t>221</w:t>
      </w:r>
      <w:r w:rsidR="0078481D">
        <w:rPr>
          <w:rFonts w:ascii="Times New Roman" w:hAnsi="Times New Roman" w:cs="Times New Roman"/>
          <w:b/>
          <w:sz w:val="24"/>
          <w:szCs w:val="24"/>
        </w:rPr>
        <w:t xml:space="preserve"> 000</w:t>
      </w:r>
      <w:r w:rsidR="00E119CE" w:rsidRPr="0044121B">
        <w:rPr>
          <w:rFonts w:ascii="Times New Roman" w:hAnsi="Times New Roman" w:cs="Times New Roman"/>
          <w:b/>
          <w:sz w:val="24"/>
          <w:szCs w:val="24"/>
        </w:rPr>
        <w:t xml:space="preserve"> </w:t>
      </w:r>
      <w:r w:rsidRPr="0044121B">
        <w:rPr>
          <w:rFonts w:ascii="Times New Roman" w:hAnsi="Times New Roman" w:cs="Times New Roman"/>
          <w:b/>
          <w:sz w:val="24"/>
          <w:szCs w:val="24"/>
        </w:rPr>
        <w:t xml:space="preserve"> euro</w:t>
      </w:r>
      <w:r w:rsidRPr="0044121B">
        <w:rPr>
          <w:rFonts w:ascii="Times New Roman" w:hAnsi="Times New Roman" w:cs="Times New Roman"/>
          <w:sz w:val="24"/>
          <w:szCs w:val="24"/>
        </w:rPr>
        <w:t xml:space="preserve"> w myśl art. </w:t>
      </w:r>
      <w:r w:rsidR="00490504" w:rsidRPr="0044121B">
        <w:rPr>
          <w:rFonts w:ascii="Times New Roman" w:hAnsi="Times New Roman" w:cs="Times New Roman"/>
          <w:sz w:val="24"/>
          <w:szCs w:val="24"/>
        </w:rPr>
        <w:t>275</w:t>
      </w:r>
      <w:r w:rsidR="0044121B" w:rsidRPr="0044121B">
        <w:rPr>
          <w:rFonts w:ascii="Times New Roman" w:hAnsi="Times New Roman" w:cs="Times New Roman"/>
          <w:sz w:val="24"/>
          <w:szCs w:val="24"/>
        </w:rPr>
        <w:t xml:space="preserve"> pkt 1</w:t>
      </w:r>
      <w:r w:rsidRPr="0044121B">
        <w:rPr>
          <w:rFonts w:ascii="Times New Roman" w:hAnsi="Times New Roman" w:cs="Times New Roman"/>
          <w:sz w:val="24"/>
          <w:szCs w:val="24"/>
        </w:rPr>
        <w:t xml:space="preserve"> ustawy Prawo zamówień publicznych z dnia </w:t>
      </w:r>
      <w:r w:rsidR="00D15273" w:rsidRPr="0044121B">
        <w:rPr>
          <w:rFonts w:ascii="Times New Roman" w:hAnsi="Times New Roman" w:cs="Times New Roman"/>
          <w:sz w:val="24"/>
          <w:szCs w:val="24"/>
        </w:rPr>
        <w:t>11 września 2019</w:t>
      </w:r>
      <w:r w:rsidR="00052C2C">
        <w:rPr>
          <w:rFonts w:ascii="Times New Roman" w:hAnsi="Times New Roman" w:cs="Times New Roman"/>
          <w:sz w:val="24"/>
          <w:szCs w:val="24"/>
        </w:rPr>
        <w:t xml:space="preserve"> </w:t>
      </w:r>
      <w:r w:rsidR="00D15273" w:rsidRPr="0044121B">
        <w:rPr>
          <w:rFonts w:ascii="Times New Roman" w:hAnsi="Times New Roman" w:cs="Times New Roman"/>
          <w:sz w:val="24"/>
          <w:szCs w:val="24"/>
        </w:rPr>
        <w:t>r.</w:t>
      </w:r>
      <w:r w:rsidR="00052C2C">
        <w:rPr>
          <w:rFonts w:ascii="Times New Roman" w:hAnsi="Times New Roman" w:cs="Times New Roman"/>
          <w:sz w:val="24"/>
          <w:szCs w:val="24"/>
        </w:rPr>
        <w:t>(„Pzp”)</w:t>
      </w:r>
      <w:r w:rsidR="0044121B" w:rsidRPr="0044121B">
        <w:rPr>
          <w:rFonts w:ascii="Times New Roman" w:hAnsi="Times New Roman" w:cs="Times New Roman"/>
          <w:sz w:val="24"/>
          <w:szCs w:val="24"/>
        </w:rPr>
        <w:t xml:space="preserve">, </w:t>
      </w:r>
      <w:r w:rsidR="0044121B" w:rsidRPr="0044121B">
        <w:rPr>
          <w:rFonts w:ascii="Times New Roman" w:hAnsi="Times New Roman" w:cs="Times New Roman"/>
          <w:color w:val="000000"/>
          <w:sz w:val="24"/>
          <w:szCs w:val="24"/>
          <w:lang w:eastAsia="pl-PL"/>
        </w:rPr>
        <w:t>w którym w odpowiedzi na</w:t>
      </w:r>
      <w:r w:rsidR="00F86D3E">
        <w:rPr>
          <w:rFonts w:ascii="Times New Roman" w:hAnsi="Times New Roman" w:cs="Times New Roman"/>
          <w:color w:val="000000"/>
          <w:sz w:val="24"/>
          <w:szCs w:val="24"/>
          <w:lang w:eastAsia="pl-PL"/>
        </w:rPr>
        <w:t> </w:t>
      </w:r>
      <w:r w:rsidR="0044121B" w:rsidRPr="0044121B">
        <w:rPr>
          <w:rFonts w:ascii="Times New Roman" w:hAnsi="Times New Roman" w:cs="Times New Roman"/>
          <w:color w:val="000000"/>
          <w:sz w:val="24"/>
          <w:szCs w:val="24"/>
          <w:lang w:eastAsia="pl-PL"/>
        </w:rPr>
        <w:t xml:space="preserve">ogłoszenie </w:t>
      </w:r>
      <w:r w:rsidR="007B0D42">
        <w:rPr>
          <w:rFonts w:ascii="Times New Roman" w:hAnsi="Times New Roman" w:cs="Times New Roman"/>
          <w:color w:val="000000"/>
          <w:sz w:val="24"/>
          <w:szCs w:val="24"/>
          <w:lang w:eastAsia="pl-PL"/>
        </w:rPr>
        <w:br/>
      </w:r>
      <w:r w:rsidR="0044121B" w:rsidRPr="0044121B">
        <w:rPr>
          <w:rFonts w:ascii="Times New Roman" w:hAnsi="Times New Roman" w:cs="Times New Roman"/>
          <w:color w:val="000000"/>
          <w:sz w:val="24"/>
          <w:szCs w:val="24"/>
          <w:lang w:eastAsia="pl-PL"/>
        </w:rPr>
        <w:t>o zamówieniu oferty mogą składać wszyscy zainteresowani Wykonawcy,</w:t>
      </w:r>
      <w:r w:rsidR="002C533E">
        <w:rPr>
          <w:rFonts w:ascii="Times New Roman" w:hAnsi="Times New Roman" w:cs="Times New Roman"/>
          <w:color w:val="000000"/>
          <w:sz w:val="24"/>
          <w:szCs w:val="24"/>
          <w:lang w:eastAsia="pl-PL"/>
        </w:rPr>
        <w:t xml:space="preserve"> </w:t>
      </w:r>
      <w:r w:rsidR="0044121B" w:rsidRPr="0044121B">
        <w:rPr>
          <w:rFonts w:ascii="Times New Roman" w:hAnsi="Times New Roman" w:cs="Times New Roman"/>
          <w:color w:val="000000"/>
          <w:sz w:val="24"/>
          <w:szCs w:val="24"/>
          <w:lang w:eastAsia="pl-PL"/>
        </w:rPr>
        <w:t xml:space="preserve">a następnie Zamawiający wybiera najkorzystniejszą ofertę bez przeprowadzenia negocjacji. </w:t>
      </w:r>
      <w:r w:rsidR="004C4427" w:rsidRPr="0044121B">
        <w:rPr>
          <w:rFonts w:ascii="Times New Roman" w:hAnsi="Times New Roman" w:cs="Times New Roman"/>
          <w:sz w:val="24"/>
          <w:szCs w:val="24"/>
        </w:rPr>
        <w:t>W</w:t>
      </w:r>
      <w:r w:rsidR="00F86D3E">
        <w:rPr>
          <w:rFonts w:ascii="Times New Roman" w:hAnsi="Times New Roman" w:cs="Times New Roman"/>
          <w:sz w:val="24"/>
          <w:szCs w:val="24"/>
        </w:rPr>
        <w:t> </w:t>
      </w:r>
      <w:r w:rsidR="004C4427" w:rsidRPr="0044121B">
        <w:rPr>
          <w:rFonts w:ascii="Times New Roman" w:hAnsi="Times New Roman" w:cs="Times New Roman"/>
          <w:sz w:val="24"/>
          <w:szCs w:val="24"/>
        </w:rPr>
        <w:t>zakresie nieuregulowanym niniejszą SWZ</w:t>
      </w:r>
      <w:r w:rsidR="00D85E79" w:rsidRPr="0044121B">
        <w:rPr>
          <w:rFonts w:ascii="Times New Roman" w:hAnsi="Times New Roman" w:cs="Times New Roman"/>
          <w:sz w:val="24"/>
          <w:szCs w:val="24"/>
        </w:rPr>
        <w:t xml:space="preserve"> zastosowanie mają przepisy ustawy Pzp oraz</w:t>
      </w:r>
      <w:r w:rsidR="00F86D3E">
        <w:rPr>
          <w:rFonts w:ascii="Times New Roman" w:hAnsi="Times New Roman" w:cs="Times New Roman"/>
          <w:sz w:val="24"/>
          <w:szCs w:val="24"/>
        </w:rPr>
        <w:t> </w:t>
      </w:r>
      <w:r w:rsidR="00D85E79" w:rsidRPr="0044121B">
        <w:rPr>
          <w:rFonts w:ascii="Times New Roman" w:hAnsi="Times New Roman" w:cs="Times New Roman"/>
          <w:sz w:val="24"/>
          <w:szCs w:val="24"/>
        </w:rPr>
        <w:t xml:space="preserve">akty </w:t>
      </w:r>
      <w:r w:rsidR="00F211F4">
        <w:rPr>
          <w:rFonts w:ascii="Times New Roman" w:hAnsi="Times New Roman" w:cs="Times New Roman"/>
          <w:sz w:val="24"/>
          <w:szCs w:val="24"/>
        </w:rPr>
        <w:t>w</w:t>
      </w:r>
      <w:r w:rsidR="00D85E79" w:rsidRPr="0044121B">
        <w:rPr>
          <w:rFonts w:ascii="Times New Roman" w:hAnsi="Times New Roman" w:cs="Times New Roman"/>
          <w:sz w:val="24"/>
          <w:szCs w:val="24"/>
        </w:rPr>
        <w:t>ykonawcze do niej.</w:t>
      </w:r>
      <w:r w:rsidRPr="0044121B">
        <w:rPr>
          <w:rFonts w:ascii="Times New Roman" w:hAnsi="Times New Roman" w:cs="Times New Roman"/>
          <w:sz w:val="24"/>
          <w:szCs w:val="24"/>
        </w:rPr>
        <w:t xml:space="preserve"> </w:t>
      </w:r>
    </w:p>
    <w:p w14:paraId="14E96CA4" w14:textId="77777777" w:rsidR="009B22C0" w:rsidRDefault="009B22C0" w:rsidP="005A5778">
      <w:pPr>
        <w:spacing w:after="120" w:line="240" w:lineRule="auto"/>
        <w:ind w:left="284"/>
        <w:rPr>
          <w:rFonts w:ascii="Times New Roman" w:hAnsi="Times New Roman" w:cs="Times New Roman"/>
          <w:sz w:val="24"/>
          <w:szCs w:val="24"/>
        </w:rPr>
      </w:pPr>
      <w:r w:rsidRPr="009B22C0">
        <w:rPr>
          <w:rFonts w:ascii="Times New Roman" w:hAnsi="Times New Roman" w:cs="Times New Roman"/>
          <w:sz w:val="24"/>
          <w:szCs w:val="24"/>
        </w:rPr>
        <w:t xml:space="preserve"> </w:t>
      </w:r>
    </w:p>
    <w:p w14:paraId="5B700EAE" w14:textId="77777777" w:rsidR="004C4427" w:rsidRPr="002A379E" w:rsidRDefault="009B22C0" w:rsidP="005A5778">
      <w:pPr>
        <w:pStyle w:val="Akapitzlist"/>
        <w:numPr>
          <w:ilvl w:val="0"/>
          <w:numId w:val="1"/>
        </w:numPr>
        <w:spacing w:after="120" w:line="240" w:lineRule="auto"/>
        <w:ind w:left="426" w:hanging="426"/>
        <w:contextualSpacing w:val="0"/>
        <w:rPr>
          <w:rFonts w:ascii="Times New Roman" w:hAnsi="Times New Roman" w:cs="Times New Roman"/>
          <w:b/>
          <w:sz w:val="24"/>
          <w:szCs w:val="24"/>
        </w:rPr>
      </w:pPr>
      <w:r w:rsidRPr="002A379E">
        <w:rPr>
          <w:rFonts w:ascii="Times New Roman" w:hAnsi="Times New Roman" w:cs="Times New Roman"/>
          <w:b/>
          <w:sz w:val="24"/>
          <w:szCs w:val="24"/>
        </w:rPr>
        <w:t xml:space="preserve">OPIS PRZEDMIOTU ZAMÓWIENIA. </w:t>
      </w:r>
    </w:p>
    <w:p w14:paraId="2B612B1E" w14:textId="4DCAABE6" w:rsidR="00E00952" w:rsidRDefault="009B22C0" w:rsidP="00785FE2">
      <w:pPr>
        <w:pStyle w:val="Akapitzlist"/>
        <w:numPr>
          <w:ilvl w:val="0"/>
          <w:numId w:val="51"/>
        </w:numPr>
        <w:spacing w:after="0" w:line="240" w:lineRule="auto"/>
        <w:ind w:left="426"/>
        <w:jc w:val="both"/>
        <w:rPr>
          <w:rFonts w:ascii="Times New Roman" w:hAnsi="Times New Roman" w:cs="Times New Roman"/>
          <w:sz w:val="24"/>
          <w:szCs w:val="24"/>
        </w:rPr>
      </w:pPr>
      <w:r w:rsidRPr="009817EC">
        <w:rPr>
          <w:rFonts w:ascii="Times New Roman" w:hAnsi="Times New Roman" w:cs="Times New Roman"/>
          <w:sz w:val="24"/>
          <w:szCs w:val="24"/>
        </w:rPr>
        <w:t xml:space="preserve">Przedmiotem zamówienia niniejszego postępowania </w:t>
      </w:r>
      <w:r w:rsidR="000A3455">
        <w:rPr>
          <w:rFonts w:ascii="Times New Roman" w:hAnsi="Times New Roman" w:cs="Times New Roman"/>
          <w:sz w:val="24"/>
          <w:szCs w:val="24"/>
        </w:rPr>
        <w:t>o udzielenie zamówienia</w:t>
      </w:r>
      <w:r w:rsidR="00FC0299" w:rsidRPr="009817EC">
        <w:rPr>
          <w:rFonts w:ascii="Times New Roman" w:hAnsi="Times New Roman" w:cs="Times New Roman"/>
          <w:sz w:val="24"/>
          <w:szCs w:val="24"/>
        </w:rPr>
        <w:t xml:space="preserve"> jest </w:t>
      </w:r>
      <w:r w:rsidR="00AE0466" w:rsidRPr="009817EC">
        <w:rPr>
          <w:rFonts w:ascii="Times New Roman" w:hAnsi="Times New Roman" w:cs="Times New Roman"/>
          <w:sz w:val="24"/>
          <w:szCs w:val="24"/>
        </w:rPr>
        <w:t xml:space="preserve">zakup usługi </w:t>
      </w:r>
      <w:r w:rsidR="00E00952">
        <w:rPr>
          <w:rFonts w:ascii="Times New Roman" w:hAnsi="Times New Roman" w:cs="Times New Roman"/>
          <w:sz w:val="24"/>
          <w:szCs w:val="24"/>
        </w:rPr>
        <w:t xml:space="preserve">polegającej na uzyskaniu w imieniu Zamawiającego </w:t>
      </w:r>
      <w:r w:rsidR="00916458">
        <w:rPr>
          <w:rFonts w:ascii="Times New Roman" w:hAnsi="Times New Roman" w:cs="Times New Roman"/>
          <w:sz w:val="24"/>
          <w:szCs w:val="24"/>
        </w:rPr>
        <w:t xml:space="preserve">prawomocnej </w:t>
      </w:r>
      <w:r w:rsidR="00052C2C">
        <w:rPr>
          <w:rFonts w:ascii="Times New Roman" w:hAnsi="Times New Roman" w:cs="Times New Roman"/>
          <w:sz w:val="24"/>
          <w:szCs w:val="24"/>
        </w:rPr>
        <w:t xml:space="preserve">decyzji </w:t>
      </w:r>
      <w:r w:rsidR="00E00952">
        <w:rPr>
          <w:rFonts w:ascii="Times New Roman" w:hAnsi="Times New Roman" w:cs="Times New Roman"/>
          <w:sz w:val="24"/>
          <w:szCs w:val="24"/>
        </w:rPr>
        <w:t xml:space="preserve">lokalizacji inwestycji celu publicznego na podstawie  </w:t>
      </w:r>
      <w:r w:rsidR="00E00952" w:rsidRPr="00BB1538">
        <w:rPr>
          <w:rFonts w:ascii="Times New Roman" w:hAnsi="Times New Roman" w:cs="Times New Roman"/>
          <w:sz w:val="24"/>
          <w:szCs w:val="24"/>
        </w:rPr>
        <w:t xml:space="preserve">art. 52  ustawy z dnia 27 marca 2003 r. o planowaniu i </w:t>
      </w:r>
      <w:r w:rsidR="00E00952">
        <w:rPr>
          <w:rFonts w:ascii="Times New Roman" w:hAnsi="Times New Roman" w:cs="Times New Roman"/>
          <w:sz w:val="24"/>
          <w:szCs w:val="24"/>
        </w:rPr>
        <w:t>z</w:t>
      </w:r>
      <w:r w:rsidR="00E00952" w:rsidRPr="00BB1538">
        <w:rPr>
          <w:rFonts w:ascii="Times New Roman" w:hAnsi="Times New Roman" w:cs="Times New Roman"/>
          <w:sz w:val="24"/>
          <w:szCs w:val="24"/>
        </w:rPr>
        <w:t xml:space="preserve">agospodarowaniu przestrzennym (Dz. U. z 2023 r. poz. 977, </w:t>
      </w:r>
      <w:r w:rsidR="007B0D42">
        <w:rPr>
          <w:rFonts w:ascii="Times New Roman" w:hAnsi="Times New Roman" w:cs="Times New Roman"/>
          <w:sz w:val="24"/>
          <w:szCs w:val="24"/>
        </w:rPr>
        <w:br/>
      </w:r>
      <w:r w:rsidR="00E00952" w:rsidRPr="00BB1538">
        <w:rPr>
          <w:rFonts w:ascii="Times New Roman" w:hAnsi="Times New Roman" w:cs="Times New Roman"/>
          <w:sz w:val="24"/>
          <w:szCs w:val="24"/>
        </w:rPr>
        <w:t>z późn. zm.)</w:t>
      </w:r>
    </w:p>
    <w:p w14:paraId="49BFF317" w14:textId="77777777" w:rsidR="00E00952" w:rsidRDefault="00E00952" w:rsidP="00785FE2">
      <w:pPr>
        <w:pStyle w:val="Akapitzlist"/>
        <w:numPr>
          <w:ilvl w:val="0"/>
          <w:numId w:val="51"/>
        </w:numPr>
        <w:spacing w:after="0" w:line="240" w:lineRule="auto"/>
        <w:ind w:left="426"/>
        <w:jc w:val="both"/>
        <w:rPr>
          <w:rFonts w:ascii="Times New Roman" w:hAnsi="Times New Roman" w:cs="Times New Roman"/>
          <w:sz w:val="24"/>
          <w:szCs w:val="24"/>
        </w:rPr>
      </w:pPr>
      <w:r>
        <w:rPr>
          <w:rFonts w:ascii="Times New Roman" w:hAnsi="Times New Roman" w:cs="Times New Roman"/>
          <w:sz w:val="24"/>
          <w:szCs w:val="24"/>
        </w:rPr>
        <w:t>Organem właściwym do wydania decyzji jest Prezydent Miasta Łodzi.</w:t>
      </w:r>
    </w:p>
    <w:p w14:paraId="63DDA759" w14:textId="2CFC4FC4" w:rsidR="00E00952" w:rsidRDefault="00E00952" w:rsidP="00785FE2">
      <w:pPr>
        <w:pStyle w:val="Akapitzlist"/>
        <w:numPr>
          <w:ilvl w:val="0"/>
          <w:numId w:val="51"/>
        </w:numPr>
        <w:spacing w:after="0" w:line="240" w:lineRule="auto"/>
        <w:ind w:left="426"/>
        <w:jc w:val="both"/>
        <w:rPr>
          <w:rFonts w:ascii="Times New Roman" w:hAnsi="Times New Roman" w:cs="Times New Roman"/>
          <w:sz w:val="24"/>
          <w:szCs w:val="24"/>
        </w:rPr>
      </w:pPr>
      <w:r>
        <w:rPr>
          <w:rFonts w:ascii="Times New Roman" w:hAnsi="Times New Roman" w:cs="Times New Roman"/>
          <w:sz w:val="24"/>
          <w:szCs w:val="24"/>
        </w:rPr>
        <w:t xml:space="preserve">W skład usługi wchodzi wykonanie wszystkich opracowań niezbędnych do wydania </w:t>
      </w:r>
      <w:r w:rsidR="00916458">
        <w:rPr>
          <w:rFonts w:ascii="Times New Roman" w:hAnsi="Times New Roman" w:cs="Times New Roman"/>
          <w:sz w:val="24"/>
          <w:szCs w:val="24"/>
        </w:rPr>
        <w:t xml:space="preserve">prawomocnej </w:t>
      </w:r>
      <w:r>
        <w:rPr>
          <w:rFonts w:ascii="Times New Roman" w:hAnsi="Times New Roman" w:cs="Times New Roman"/>
          <w:sz w:val="24"/>
          <w:szCs w:val="24"/>
        </w:rPr>
        <w:t xml:space="preserve">decyzji LIPC w szczególności decyzji niezbędnych do złożenia wniosku </w:t>
      </w:r>
      <w:r w:rsidR="007B0D42">
        <w:rPr>
          <w:rFonts w:ascii="Times New Roman" w:hAnsi="Times New Roman" w:cs="Times New Roman"/>
          <w:sz w:val="24"/>
          <w:szCs w:val="24"/>
        </w:rPr>
        <w:br/>
      </w:r>
      <w:r>
        <w:rPr>
          <w:rFonts w:ascii="Times New Roman" w:hAnsi="Times New Roman" w:cs="Times New Roman"/>
          <w:sz w:val="24"/>
          <w:szCs w:val="24"/>
        </w:rPr>
        <w:t>o lokalizację celu publicznego</w:t>
      </w:r>
      <w:r w:rsidRPr="00C17151">
        <w:rPr>
          <w:rFonts w:ascii="Times New Roman" w:hAnsi="Times New Roman" w:cs="Times New Roman"/>
          <w:sz w:val="24"/>
          <w:szCs w:val="24"/>
        </w:rPr>
        <w:t xml:space="preserve"> których obowiązek dołączenia wynika z odrębnych przepisów,</w:t>
      </w:r>
      <w:r>
        <w:rPr>
          <w:rFonts w:ascii="Times New Roman" w:hAnsi="Times New Roman" w:cs="Times New Roman"/>
          <w:sz w:val="24"/>
          <w:szCs w:val="24"/>
        </w:rPr>
        <w:t xml:space="preserve"> </w:t>
      </w:r>
      <w:r w:rsidRPr="00C17151">
        <w:rPr>
          <w:rFonts w:ascii="Times New Roman" w:hAnsi="Times New Roman" w:cs="Times New Roman"/>
          <w:sz w:val="24"/>
          <w:szCs w:val="24"/>
        </w:rPr>
        <w:t>w szczególności decyzję o środowiskowych uwarunkowaniach zgodnie z art. 72 ust. 3 ustawy z dnia</w:t>
      </w:r>
      <w:r>
        <w:rPr>
          <w:rFonts w:ascii="Times New Roman" w:hAnsi="Times New Roman" w:cs="Times New Roman"/>
          <w:sz w:val="24"/>
          <w:szCs w:val="24"/>
        </w:rPr>
        <w:t xml:space="preserve"> </w:t>
      </w:r>
      <w:r w:rsidRPr="00C17151">
        <w:rPr>
          <w:rFonts w:ascii="Times New Roman" w:hAnsi="Times New Roman" w:cs="Times New Roman"/>
          <w:sz w:val="24"/>
          <w:szCs w:val="24"/>
        </w:rPr>
        <w:t xml:space="preserve">3 października 2008 r. o udostępnianiu informacji o środowisku </w:t>
      </w:r>
      <w:r w:rsidR="007B0D42">
        <w:rPr>
          <w:rFonts w:ascii="Times New Roman" w:hAnsi="Times New Roman" w:cs="Times New Roman"/>
          <w:sz w:val="24"/>
          <w:szCs w:val="24"/>
        </w:rPr>
        <w:br/>
      </w:r>
      <w:r w:rsidRPr="00C17151">
        <w:rPr>
          <w:rFonts w:ascii="Times New Roman" w:hAnsi="Times New Roman" w:cs="Times New Roman"/>
          <w:sz w:val="24"/>
          <w:szCs w:val="24"/>
        </w:rPr>
        <w:t>i jego ochronie, udziale społeczeństwa w ochronie środowiska oraz o ocenach oddziaływania na środowisko (Dz. U. z 2023 r. poz. 1094, z</w:t>
      </w:r>
      <w:r>
        <w:rPr>
          <w:rFonts w:ascii="Times New Roman" w:hAnsi="Times New Roman" w:cs="Times New Roman"/>
          <w:sz w:val="24"/>
          <w:szCs w:val="24"/>
        </w:rPr>
        <w:t xml:space="preserve">e </w:t>
      </w:r>
      <w:r w:rsidRPr="00C17151">
        <w:rPr>
          <w:rFonts w:ascii="Times New Roman" w:hAnsi="Times New Roman" w:cs="Times New Roman"/>
          <w:sz w:val="24"/>
          <w:szCs w:val="24"/>
        </w:rPr>
        <w:t>zm.).</w:t>
      </w:r>
    </w:p>
    <w:p w14:paraId="4969F40C" w14:textId="0928AE82" w:rsidR="00E00952" w:rsidRDefault="00E00952" w:rsidP="00785FE2">
      <w:pPr>
        <w:pStyle w:val="Akapitzlist"/>
        <w:numPr>
          <w:ilvl w:val="0"/>
          <w:numId w:val="51"/>
        </w:numPr>
        <w:spacing w:after="0" w:line="240" w:lineRule="auto"/>
        <w:ind w:left="426"/>
        <w:jc w:val="both"/>
        <w:rPr>
          <w:rFonts w:ascii="Times New Roman" w:hAnsi="Times New Roman" w:cs="Times New Roman"/>
          <w:sz w:val="24"/>
          <w:szCs w:val="24"/>
        </w:rPr>
      </w:pPr>
      <w:r>
        <w:rPr>
          <w:rFonts w:ascii="Times New Roman" w:hAnsi="Times New Roman" w:cs="Times New Roman"/>
          <w:sz w:val="24"/>
          <w:szCs w:val="24"/>
        </w:rPr>
        <w:t xml:space="preserve">Czynności będą wykonywane na podstawie pełnomocnika udzielonego Wykonawcy przez Zarząd Spółki do reprezentowania Zamawiającego przed  organami </w:t>
      </w:r>
      <w:r w:rsidR="00052C2C">
        <w:rPr>
          <w:rFonts w:ascii="Times New Roman" w:hAnsi="Times New Roman" w:cs="Times New Roman"/>
          <w:sz w:val="24"/>
          <w:szCs w:val="24"/>
        </w:rPr>
        <w:t>a</w:t>
      </w:r>
      <w:r>
        <w:rPr>
          <w:rFonts w:ascii="Times New Roman" w:hAnsi="Times New Roman" w:cs="Times New Roman"/>
          <w:sz w:val="24"/>
          <w:szCs w:val="24"/>
        </w:rPr>
        <w:t xml:space="preserve">dministracji </w:t>
      </w:r>
      <w:r w:rsidR="00052C2C">
        <w:rPr>
          <w:rFonts w:ascii="Times New Roman" w:hAnsi="Times New Roman" w:cs="Times New Roman"/>
          <w:sz w:val="24"/>
          <w:szCs w:val="24"/>
        </w:rPr>
        <w:t>a</w:t>
      </w:r>
      <w:r>
        <w:rPr>
          <w:rFonts w:ascii="Times New Roman" w:hAnsi="Times New Roman" w:cs="Times New Roman"/>
          <w:sz w:val="24"/>
          <w:szCs w:val="24"/>
        </w:rPr>
        <w:t>rchitektoniczn</w:t>
      </w:r>
      <w:r w:rsidR="00052C2C">
        <w:rPr>
          <w:rFonts w:ascii="Times New Roman" w:hAnsi="Times New Roman" w:cs="Times New Roman"/>
          <w:sz w:val="24"/>
          <w:szCs w:val="24"/>
        </w:rPr>
        <w:t>o-b</w:t>
      </w:r>
      <w:r>
        <w:rPr>
          <w:rFonts w:ascii="Times New Roman" w:hAnsi="Times New Roman" w:cs="Times New Roman"/>
          <w:sz w:val="24"/>
          <w:szCs w:val="24"/>
        </w:rPr>
        <w:t>udowlanej</w:t>
      </w:r>
      <w:r w:rsidR="00052C2C">
        <w:rPr>
          <w:rFonts w:ascii="Times New Roman" w:hAnsi="Times New Roman" w:cs="Times New Roman"/>
          <w:sz w:val="24"/>
          <w:szCs w:val="24"/>
        </w:rPr>
        <w:t>.</w:t>
      </w:r>
      <w:r>
        <w:rPr>
          <w:rFonts w:ascii="Times New Roman" w:hAnsi="Times New Roman" w:cs="Times New Roman"/>
          <w:sz w:val="24"/>
          <w:szCs w:val="24"/>
        </w:rPr>
        <w:t xml:space="preserve"> </w:t>
      </w:r>
    </w:p>
    <w:p w14:paraId="264D1FC1" w14:textId="1BFF8B21" w:rsidR="0043476E" w:rsidRPr="0043476E" w:rsidRDefault="00052C2C" w:rsidP="0043476E">
      <w:pPr>
        <w:pStyle w:val="Akapitzlist"/>
        <w:numPr>
          <w:ilvl w:val="0"/>
          <w:numId w:val="51"/>
        </w:numPr>
        <w:spacing w:after="0" w:line="240" w:lineRule="auto"/>
        <w:ind w:left="426" w:hanging="426"/>
        <w:jc w:val="both"/>
        <w:rPr>
          <w:rFonts w:ascii="Times New Roman" w:hAnsi="Times New Roman" w:cs="Times New Roman"/>
          <w:sz w:val="24"/>
          <w:szCs w:val="24"/>
        </w:rPr>
      </w:pPr>
      <w:r>
        <w:rPr>
          <w:rFonts w:ascii="Times New Roman" w:hAnsi="Times New Roman" w:cs="Times New Roman"/>
          <w:color w:val="000000"/>
          <w:sz w:val="24"/>
          <w:szCs w:val="24"/>
        </w:rPr>
        <w:t>Nieruchomość</w:t>
      </w:r>
      <w:r w:rsidR="0043476E" w:rsidRPr="0043476E">
        <w:rPr>
          <w:rFonts w:ascii="Times New Roman" w:hAnsi="Times New Roman" w:cs="Times New Roman"/>
          <w:color w:val="000000"/>
          <w:sz w:val="24"/>
          <w:szCs w:val="24"/>
        </w:rPr>
        <w:t xml:space="preserve"> stanowiąca przedmiot opracowania:</w:t>
      </w:r>
    </w:p>
    <w:p w14:paraId="77C7E762" w14:textId="69F9B068"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identyfikator działki:106104_9.0028.32</w:t>
      </w:r>
    </w:p>
    <w:p w14:paraId="4B048FC0" w14:textId="77777777"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Województwo: łódzkie</w:t>
      </w:r>
    </w:p>
    <w:p w14:paraId="090BA5A0" w14:textId="77777777"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Powiat: powiat Łódź</w:t>
      </w:r>
    </w:p>
    <w:p w14:paraId="1EDD9BAE" w14:textId="77777777"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Gmina: ŁÓDŹ-POLESIE</w:t>
      </w:r>
    </w:p>
    <w:p w14:paraId="36AA30A9" w14:textId="1CAFBE26"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Obręb: P-28</w:t>
      </w:r>
      <w:r w:rsidR="00052C2C">
        <w:rPr>
          <w:rFonts w:ascii="Times New Roman" w:hAnsi="Times New Roman" w:cs="Times New Roman"/>
          <w:color w:val="000000"/>
          <w:sz w:val="24"/>
          <w:szCs w:val="24"/>
        </w:rPr>
        <w:t>, n</w:t>
      </w:r>
      <w:r w:rsidRPr="0043476E">
        <w:rPr>
          <w:rFonts w:ascii="Times New Roman" w:hAnsi="Times New Roman" w:cs="Times New Roman"/>
          <w:color w:val="000000"/>
          <w:sz w:val="24"/>
          <w:szCs w:val="24"/>
        </w:rPr>
        <w:t>umer działki</w:t>
      </w:r>
      <w:r w:rsidR="00052C2C">
        <w:rPr>
          <w:rFonts w:ascii="Times New Roman" w:hAnsi="Times New Roman" w:cs="Times New Roman"/>
          <w:color w:val="000000"/>
          <w:sz w:val="24"/>
          <w:szCs w:val="24"/>
        </w:rPr>
        <w:t xml:space="preserve"> </w:t>
      </w:r>
      <w:r w:rsidRPr="0043476E">
        <w:rPr>
          <w:rFonts w:ascii="Times New Roman" w:hAnsi="Times New Roman" w:cs="Times New Roman"/>
          <w:color w:val="000000"/>
          <w:sz w:val="24"/>
          <w:szCs w:val="24"/>
        </w:rPr>
        <w:t>32</w:t>
      </w:r>
    </w:p>
    <w:p w14:paraId="3A19A40D" w14:textId="502EB500"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Pole pow. w ewidencji gruntów (ha)</w:t>
      </w:r>
      <w:r w:rsidR="00052C2C">
        <w:rPr>
          <w:rFonts w:ascii="Times New Roman" w:hAnsi="Times New Roman" w:cs="Times New Roman"/>
          <w:color w:val="000000"/>
          <w:sz w:val="24"/>
          <w:szCs w:val="24"/>
        </w:rPr>
        <w:t xml:space="preserve"> </w:t>
      </w:r>
      <w:r w:rsidRPr="0043476E">
        <w:rPr>
          <w:rFonts w:ascii="Times New Roman" w:hAnsi="Times New Roman" w:cs="Times New Roman"/>
          <w:color w:val="000000"/>
          <w:sz w:val="24"/>
          <w:szCs w:val="24"/>
        </w:rPr>
        <w:t>0.4109</w:t>
      </w:r>
    </w:p>
    <w:p w14:paraId="04B76CB4" w14:textId="77777777"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p>
    <w:p w14:paraId="0BD1F109"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r w:rsidRPr="00FD044A">
        <w:rPr>
          <w:rFonts w:ascii="Times New Roman" w:hAnsi="Times New Roman" w:cs="Times New Roman"/>
          <w:noProof/>
          <w:color w:val="000000"/>
          <w:sz w:val="24"/>
          <w:szCs w:val="24"/>
          <w:lang w:eastAsia="pl-PL"/>
        </w:rPr>
        <w:lastRenderedPageBreak/>
        <w:drawing>
          <wp:inline distT="0" distB="0" distL="0" distR="0" wp14:anchorId="2BB2F6C3" wp14:editId="0BB16A63">
            <wp:extent cx="5939790" cy="3209925"/>
            <wp:effectExtent l="0" t="0" r="3810" b="9525"/>
            <wp:docPr id="197057513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0575137" name=""/>
                    <pic:cNvPicPr/>
                  </pic:nvPicPr>
                  <pic:blipFill>
                    <a:blip r:embed="rId13"/>
                    <a:stretch>
                      <a:fillRect/>
                    </a:stretch>
                  </pic:blipFill>
                  <pic:spPr>
                    <a:xfrm>
                      <a:off x="0" y="0"/>
                      <a:ext cx="5939790" cy="3209925"/>
                    </a:xfrm>
                    <a:prstGeom prst="rect">
                      <a:avLst/>
                    </a:prstGeom>
                  </pic:spPr>
                </pic:pic>
              </a:graphicData>
            </a:graphic>
          </wp:inline>
        </w:drawing>
      </w:r>
    </w:p>
    <w:p w14:paraId="1018B03A"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p>
    <w:p w14:paraId="1E2D5F43"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p>
    <w:p w14:paraId="4DAC5E09"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r w:rsidRPr="00696327">
        <w:rPr>
          <w:rFonts w:ascii="Times New Roman" w:hAnsi="Times New Roman" w:cs="Times New Roman"/>
          <w:noProof/>
          <w:color w:val="000000"/>
          <w:sz w:val="24"/>
          <w:szCs w:val="24"/>
          <w:lang w:eastAsia="pl-PL"/>
        </w:rPr>
        <w:drawing>
          <wp:inline distT="0" distB="0" distL="0" distR="0" wp14:anchorId="304B1FBF" wp14:editId="4D0DBCAD">
            <wp:extent cx="5939790" cy="3013075"/>
            <wp:effectExtent l="0" t="0" r="3810" b="0"/>
            <wp:docPr id="3480511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05112" name=""/>
                    <pic:cNvPicPr/>
                  </pic:nvPicPr>
                  <pic:blipFill>
                    <a:blip r:embed="rId14"/>
                    <a:stretch>
                      <a:fillRect/>
                    </a:stretch>
                  </pic:blipFill>
                  <pic:spPr>
                    <a:xfrm>
                      <a:off x="0" y="0"/>
                      <a:ext cx="5939790" cy="3013075"/>
                    </a:xfrm>
                    <a:prstGeom prst="rect">
                      <a:avLst/>
                    </a:prstGeom>
                  </pic:spPr>
                </pic:pic>
              </a:graphicData>
            </a:graphic>
          </wp:inline>
        </w:drawing>
      </w:r>
    </w:p>
    <w:p w14:paraId="68A07129"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p>
    <w:p w14:paraId="6E220F54"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Obszar działki 32 jest objęty uchwałą Rady Miejskie w Łodzi o przystąpieniu do uchwalenia planu.</w:t>
      </w:r>
    </w:p>
    <w:p w14:paraId="560BE41A" w14:textId="039A98D6" w:rsidR="0043476E" w:rsidRDefault="0043476E" w:rsidP="0043476E">
      <w:pPr>
        <w:pStyle w:val="Akapitzlist"/>
        <w:spacing w:after="0" w:line="240" w:lineRule="auto"/>
        <w:ind w:left="426"/>
        <w:jc w:val="both"/>
        <w:rPr>
          <w:rFonts w:ascii="Times New Roman" w:hAnsi="Times New Roman" w:cs="Times New Roman"/>
          <w:sz w:val="24"/>
          <w:szCs w:val="24"/>
        </w:rPr>
      </w:pPr>
      <w:r w:rsidRPr="003E1559">
        <w:rPr>
          <w:rFonts w:ascii="Times New Roman" w:hAnsi="Times New Roman" w:cs="Times New Roman"/>
          <w:noProof/>
          <w:color w:val="000000"/>
          <w:sz w:val="24"/>
          <w:szCs w:val="24"/>
          <w:lang w:eastAsia="pl-PL"/>
        </w:rPr>
        <w:lastRenderedPageBreak/>
        <w:drawing>
          <wp:inline distT="0" distB="0" distL="0" distR="0" wp14:anchorId="5CE5FB58" wp14:editId="561D0095">
            <wp:extent cx="5759450" cy="2207974"/>
            <wp:effectExtent l="0" t="0" r="0" b="1905"/>
            <wp:docPr id="113800658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8006581" name=""/>
                    <pic:cNvPicPr/>
                  </pic:nvPicPr>
                  <pic:blipFill>
                    <a:blip r:embed="rId15"/>
                    <a:stretch>
                      <a:fillRect/>
                    </a:stretch>
                  </pic:blipFill>
                  <pic:spPr>
                    <a:xfrm>
                      <a:off x="0" y="0"/>
                      <a:ext cx="5759450" cy="2207974"/>
                    </a:xfrm>
                    <a:prstGeom prst="rect">
                      <a:avLst/>
                    </a:prstGeom>
                  </pic:spPr>
                </pic:pic>
              </a:graphicData>
            </a:graphic>
          </wp:inline>
        </w:drawing>
      </w:r>
    </w:p>
    <w:p w14:paraId="5B5DE5B6" w14:textId="77777777" w:rsidR="0043476E" w:rsidRDefault="0043476E" w:rsidP="0043476E">
      <w:pPr>
        <w:spacing w:after="0" w:line="240" w:lineRule="auto"/>
        <w:jc w:val="both"/>
        <w:rPr>
          <w:rFonts w:ascii="Times New Roman" w:hAnsi="Times New Roman" w:cs="Times New Roman"/>
          <w:sz w:val="24"/>
          <w:szCs w:val="24"/>
        </w:rPr>
      </w:pPr>
    </w:p>
    <w:p w14:paraId="2ECCBF95" w14:textId="4778AA5A" w:rsidR="0043476E" w:rsidRDefault="0043476E" w:rsidP="0043476E">
      <w:pPr>
        <w:tabs>
          <w:tab w:val="left" w:pos="1741"/>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Pr="003E1559">
        <w:rPr>
          <w:rFonts w:ascii="Times New Roman" w:hAnsi="Times New Roman" w:cs="Times New Roman"/>
          <w:noProof/>
          <w:color w:val="000000"/>
          <w:sz w:val="24"/>
          <w:szCs w:val="24"/>
          <w:lang w:eastAsia="pl-PL"/>
        </w:rPr>
        <w:drawing>
          <wp:inline distT="0" distB="0" distL="0" distR="0" wp14:anchorId="7B2C15D5" wp14:editId="1F9B782B">
            <wp:extent cx="5759450" cy="2896349"/>
            <wp:effectExtent l="0" t="0" r="0" b="0"/>
            <wp:docPr id="202880785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8807856" name=""/>
                    <pic:cNvPicPr/>
                  </pic:nvPicPr>
                  <pic:blipFill>
                    <a:blip r:embed="rId16"/>
                    <a:stretch>
                      <a:fillRect/>
                    </a:stretch>
                  </pic:blipFill>
                  <pic:spPr>
                    <a:xfrm>
                      <a:off x="0" y="0"/>
                      <a:ext cx="5759450" cy="2896349"/>
                    </a:xfrm>
                    <a:prstGeom prst="rect">
                      <a:avLst/>
                    </a:prstGeom>
                  </pic:spPr>
                </pic:pic>
              </a:graphicData>
            </a:graphic>
          </wp:inline>
        </w:drawing>
      </w:r>
    </w:p>
    <w:p w14:paraId="15FC87D5" w14:textId="77777777" w:rsidR="0043476E" w:rsidRDefault="0043476E" w:rsidP="0043476E">
      <w:pPr>
        <w:spacing w:after="0" w:line="240" w:lineRule="auto"/>
        <w:jc w:val="both"/>
        <w:rPr>
          <w:rFonts w:ascii="Times New Roman" w:hAnsi="Times New Roman" w:cs="Times New Roman"/>
          <w:sz w:val="24"/>
          <w:szCs w:val="24"/>
        </w:rPr>
      </w:pPr>
    </w:p>
    <w:p w14:paraId="0782B451" w14:textId="77777777" w:rsidR="0043476E" w:rsidRPr="0043476E" w:rsidRDefault="0043476E" w:rsidP="0043476E">
      <w:pPr>
        <w:spacing w:after="0" w:line="240" w:lineRule="auto"/>
        <w:jc w:val="both"/>
        <w:rPr>
          <w:rFonts w:ascii="Times New Roman" w:hAnsi="Times New Roman" w:cs="Times New Roman"/>
          <w:sz w:val="24"/>
          <w:szCs w:val="24"/>
        </w:rPr>
      </w:pPr>
    </w:p>
    <w:p w14:paraId="53AE017C" w14:textId="637FC149" w:rsidR="0043476E" w:rsidRPr="005672B4" w:rsidRDefault="0043476E" w:rsidP="0043476E">
      <w:pPr>
        <w:pStyle w:val="Akapitzlist"/>
        <w:numPr>
          <w:ilvl w:val="0"/>
          <w:numId w:val="51"/>
        </w:numPr>
        <w:spacing w:after="0" w:line="240" w:lineRule="auto"/>
        <w:ind w:left="284" w:hanging="284"/>
        <w:jc w:val="both"/>
        <w:rPr>
          <w:rFonts w:ascii="Times New Roman" w:hAnsi="Times New Roman" w:cs="Times New Roman"/>
          <w:sz w:val="24"/>
          <w:szCs w:val="24"/>
        </w:rPr>
      </w:pPr>
      <w:bookmarkStart w:id="1" w:name="_Hlk191557713"/>
      <w:r w:rsidRPr="001C1FD0">
        <w:rPr>
          <w:rFonts w:ascii="Times New Roman" w:hAnsi="Times New Roman" w:cs="Times New Roman"/>
          <w:color w:val="000000"/>
          <w:sz w:val="24"/>
          <w:szCs w:val="24"/>
        </w:rPr>
        <w:t xml:space="preserve">Zamawiający oczekuje wskazania technologii zakładu, która ograniczy do minimum oddziaływanie obiektu na środowisko i będzie dostosowana do odzysku i przekształcenia ciepła powstałego w wyniku procesu obróbki termicznej odpadów medycznych w energię elektryczną przewidzianą do zasilania stacji ładowania </w:t>
      </w:r>
      <w:r w:rsidR="00052C2C" w:rsidRPr="001C1FD0">
        <w:rPr>
          <w:rFonts w:ascii="Times New Roman" w:hAnsi="Times New Roman" w:cs="Times New Roman"/>
          <w:color w:val="000000"/>
          <w:sz w:val="24"/>
          <w:szCs w:val="24"/>
        </w:rPr>
        <w:t xml:space="preserve">min. </w:t>
      </w:r>
      <w:r w:rsidRPr="001C1FD0">
        <w:rPr>
          <w:rFonts w:ascii="Times New Roman" w:hAnsi="Times New Roman" w:cs="Times New Roman"/>
          <w:color w:val="000000"/>
          <w:sz w:val="24"/>
          <w:szCs w:val="24"/>
        </w:rPr>
        <w:t>2 pojazdów</w:t>
      </w:r>
      <w:r w:rsidR="00BB3BFB" w:rsidRPr="001C1FD0">
        <w:rPr>
          <w:rFonts w:ascii="Times New Roman" w:hAnsi="Times New Roman" w:cs="Times New Roman"/>
          <w:color w:val="000000"/>
          <w:sz w:val="24"/>
          <w:szCs w:val="24"/>
        </w:rPr>
        <w:t xml:space="preserve"> </w:t>
      </w:r>
      <w:r w:rsidR="00F54565" w:rsidRPr="001C1FD0">
        <w:rPr>
          <w:rFonts w:ascii="Times New Roman" w:hAnsi="Times New Roman" w:cs="Times New Roman"/>
          <w:sz w:val="24"/>
          <w:szCs w:val="24"/>
        </w:rPr>
        <w:t>–</w:t>
      </w:r>
      <w:r w:rsidR="00BB3BFB" w:rsidRPr="001C1FD0">
        <w:rPr>
          <w:rFonts w:ascii="Times New Roman" w:hAnsi="Times New Roman" w:cs="Times New Roman"/>
          <w:sz w:val="24"/>
          <w:szCs w:val="24"/>
        </w:rPr>
        <w:t xml:space="preserve"> </w:t>
      </w:r>
      <w:r w:rsidR="00F54565" w:rsidRPr="005672B4">
        <w:rPr>
          <w:rFonts w:ascii="Times New Roman" w:hAnsi="Times New Roman" w:cs="Times New Roman"/>
          <w:sz w:val="24"/>
          <w:szCs w:val="24"/>
        </w:rPr>
        <w:t xml:space="preserve">w ramach i na terenie inwestycji mają być zapewnione </w:t>
      </w:r>
      <w:r w:rsidR="002B61F4" w:rsidRPr="005672B4">
        <w:rPr>
          <w:rFonts w:ascii="Times New Roman" w:hAnsi="Times New Roman" w:cs="Times New Roman"/>
          <w:sz w:val="24"/>
          <w:szCs w:val="24"/>
        </w:rPr>
        <w:t xml:space="preserve">min. </w:t>
      </w:r>
      <w:r w:rsidR="00F54565" w:rsidRPr="005672B4">
        <w:rPr>
          <w:rFonts w:ascii="Times New Roman" w:hAnsi="Times New Roman" w:cs="Times New Roman"/>
          <w:sz w:val="24"/>
          <w:szCs w:val="24"/>
        </w:rPr>
        <w:t xml:space="preserve">2 stacje ładowania pojazdów wraz z miejscami postojowymi dla </w:t>
      </w:r>
      <w:r w:rsidR="002A5DBA" w:rsidRPr="005672B4">
        <w:rPr>
          <w:rFonts w:ascii="Times New Roman" w:hAnsi="Times New Roman" w:cs="Times New Roman"/>
          <w:sz w:val="24"/>
          <w:szCs w:val="24"/>
        </w:rPr>
        <w:t>ładowanych pojazdów</w:t>
      </w:r>
      <w:bookmarkEnd w:id="1"/>
      <w:r w:rsidR="002A5DBA" w:rsidRPr="005672B4">
        <w:rPr>
          <w:rFonts w:ascii="Times New Roman" w:hAnsi="Times New Roman" w:cs="Times New Roman"/>
          <w:sz w:val="24"/>
          <w:szCs w:val="24"/>
        </w:rPr>
        <w:t>.</w:t>
      </w:r>
    </w:p>
    <w:p w14:paraId="557BD913" w14:textId="1D02026C" w:rsidR="0043476E" w:rsidRPr="001C1FD0" w:rsidRDefault="00916458" w:rsidP="0043476E">
      <w:pPr>
        <w:pStyle w:val="Akapitzlist"/>
        <w:numPr>
          <w:ilvl w:val="0"/>
          <w:numId w:val="51"/>
        </w:numPr>
        <w:spacing w:after="0" w:line="240" w:lineRule="auto"/>
        <w:ind w:left="284" w:hanging="284"/>
        <w:jc w:val="both"/>
        <w:rPr>
          <w:rFonts w:ascii="Times New Roman" w:hAnsi="Times New Roman" w:cs="Times New Roman"/>
          <w:sz w:val="24"/>
          <w:szCs w:val="24"/>
        </w:rPr>
      </w:pPr>
      <w:r w:rsidRPr="001C1FD0">
        <w:rPr>
          <w:rFonts w:ascii="Times New Roman" w:hAnsi="Times New Roman" w:cs="Times New Roman"/>
          <w:color w:val="000000"/>
          <w:sz w:val="24"/>
          <w:szCs w:val="24"/>
        </w:rPr>
        <w:t>Prawomocna d</w:t>
      </w:r>
      <w:r w:rsidR="0043476E" w:rsidRPr="001C1FD0">
        <w:rPr>
          <w:rFonts w:ascii="Times New Roman" w:hAnsi="Times New Roman" w:cs="Times New Roman"/>
          <w:color w:val="000000"/>
          <w:sz w:val="24"/>
          <w:szCs w:val="24"/>
        </w:rPr>
        <w:t>ecyzja ma pozwalać na realizację zakładu unieszkodliwiania odpadów medycznych wraz z niezbędną infrastrukturą towarzyszącą i zapleczem socjalno – biurowym zapewniającym pracę instalacji obróbki w trybie ciągłym.</w:t>
      </w:r>
    </w:p>
    <w:p w14:paraId="621083A6" w14:textId="2FEDA819" w:rsidR="0043476E" w:rsidRPr="001C1FD0" w:rsidRDefault="0043476E" w:rsidP="0043476E">
      <w:pPr>
        <w:pStyle w:val="Akapitzlist"/>
        <w:numPr>
          <w:ilvl w:val="0"/>
          <w:numId w:val="51"/>
        </w:numPr>
        <w:spacing w:after="0" w:line="240" w:lineRule="auto"/>
        <w:ind w:left="284" w:hanging="284"/>
        <w:jc w:val="both"/>
        <w:rPr>
          <w:rFonts w:ascii="Times New Roman" w:hAnsi="Times New Roman" w:cs="Times New Roman"/>
          <w:sz w:val="24"/>
          <w:szCs w:val="24"/>
        </w:rPr>
      </w:pPr>
      <w:r w:rsidRPr="001C1FD0">
        <w:rPr>
          <w:rFonts w:ascii="Times New Roman" w:hAnsi="Times New Roman" w:cs="Times New Roman"/>
          <w:color w:val="000000"/>
          <w:sz w:val="24"/>
          <w:szCs w:val="24"/>
        </w:rPr>
        <w:t>Koszty zakupu map geodezyjnych do celów projektowych i lokalizacyjnych po stronie Wykonawcy.</w:t>
      </w:r>
    </w:p>
    <w:p w14:paraId="122E8E5E" w14:textId="063A8E5C" w:rsidR="00C33B8B" w:rsidRPr="001C1FD0" w:rsidRDefault="00C33B8B" w:rsidP="0043476E">
      <w:pPr>
        <w:pStyle w:val="Akapitzlist"/>
        <w:numPr>
          <w:ilvl w:val="0"/>
          <w:numId w:val="51"/>
        </w:numPr>
        <w:spacing w:after="0" w:line="240" w:lineRule="auto"/>
        <w:ind w:left="284" w:hanging="284"/>
        <w:jc w:val="both"/>
        <w:rPr>
          <w:rFonts w:ascii="Times New Roman" w:hAnsi="Times New Roman" w:cs="Times New Roman"/>
          <w:sz w:val="24"/>
          <w:szCs w:val="24"/>
        </w:rPr>
      </w:pPr>
      <w:r w:rsidRPr="001C1FD0">
        <w:rPr>
          <w:rFonts w:ascii="Times New Roman" w:hAnsi="Times New Roman" w:cs="Times New Roman"/>
          <w:sz w:val="24"/>
          <w:szCs w:val="24"/>
        </w:rPr>
        <w:t>Załącznik nr 2 do SWZ przedstawia uchwałę Rady Miejskiej w Łodzi w sprawie przystąpienia do sporządzenia miejscowego planu zagospodarowania przestrzennego</w:t>
      </w:r>
      <w:r w:rsidR="00052C2C" w:rsidRPr="001C1FD0">
        <w:rPr>
          <w:rFonts w:ascii="Times New Roman" w:hAnsi="Times New Roman" w:cs="Times New Roman"/>
          <w:sz w:val="24"/>
          <w:szCs w:val="24"/>
        </w:rPr>
        <w:t>.</w:t>
      </w:r>
      <w:r w:rsidRPr="001C1FD0">
        <w:rPr>
          <w:rFonts w:ascii="Times New Roman" w:hAnsi="Times New Roman" w:cs="Times New Roman"/>
          <w:sz w:val="24"/>
          <w:szCs w:val="24"/>
        </w:rPr>
        <w:t xml:space="preserve"> </w:t>
      </w:r>
    </w:p>
    <w:p w14:paraId="2D9CE14A" w14:textId="6DAB61E1" w:rsidR="00250763" w:rsidRPr="005672B4" w:rsidRDefault="00E00952" w:rsidP="00C33B8B">
      <w:pPr>
        <w:pStyle w:val="Akapitzlist"/>
        <w:numPr>
          <w:ilvl w:val="0"/>
          <w:numId w:val="51"/>
        </w:numPr>
        <w:spacing w:after="0" w:line="240" w:lineRule="auto"/>
        <w:ind w:left="284" w:hanging="426"/>
        <w:jc w:val="both"/>
        <w:rPr>
          <w:rFonts w:ascii="Times New Roman" w:hAnsi="Times New Roman" w:cs="Times New Roman"/>
          <w:sz w:val="24"/>
          <w:szCs w:val="24"/>
        </w:rPr>
      </w:pPr>
      <w:bookmarkStart w:id="2" w:name="_Hlk191557841"/>
      <w:r w:rsidRPr="001C1FD0">
        <w:rPr>
          <w:rFonts w:ascii="Times New Roman" w:hAnsi="Times New Roman" w:cs="Times New Roman"/>
          <w:sz w:val="24"/>
          <w:szCs w:val="24"/>
        </w:rPr>
        <w:t>Termin realizacji usługi</w:t>
      </w:r>
      <w:r w:rsidR="00052C2C" w:rsidRPr="001C1FD0">
        <w:rPr>
          <w:rFonts w:ascii="Times New Roman" w:hAnsi="Times New Roman" w:cs="Times New Roman"/>
          <w:sz w:val="24"/>
          <w:szCs w:val="24"/>
        </w:rPr>
        <w:t>,</w:t>
      </w:r>
      <w:r w:rsidRPr="001C1FD0">
        <w:rPr>
          <w:rFonts w:ascii="Times New Roman" w:hAnsi="Times New Roman" w:cs="Times New Roman"/>
          <w:sz w:val="24"/>
          <w:szCs w:val="24"/>
        </w:rPr>
        <w:t xml:space="preserve"> tj. uzyskania decyzji LICP </w:t>
      </w:r>
      <w:r w:rsidRPr="005672B4">
        <w:rPr>
          <w:rFonts w:ascii="Times New Roman" w:hAnsi="Times New Roman" w:cs="Times New Roman"/>
          <w:sz w:val="24"/>
          <w:szCs w:val="24"/>
        </w:rPr>
        <w:t>do</w:t>
      </w:r>
      <w:r w:rsidR="002E1A60" w:rsidRPr="005672B4">
        <w:rPr>
          <w:rFonts w:ascii="Times New Roman" w:hAnsi="Times New Roman" w:cs="Times New Roman"/>
          <w:sz w:val="24"/>
          <w:szCs w:val="24"/>
        </w:rPr>
        <w:t xml:space="preserve"> 6 miesięcy od dnia zawarcia umowy</w:t>
      </w:r>
      <w:r w:rsidR="0043476E" w:rsidRPr="005672B4">
        <w:rPr>
          <w:rFonts w:ascii="Times New Roman" w:hAnsi="Times New Roman" w:cs="Times New Roman"/>
          <w:sz w:val="24"/>
          <w:szCs w:val="24"/>
        </w:rPr>
        <w:t>.</w:t>
      </w:r>
    </w:p>
    <w:bookmarkEnd w:id="2"/>
    <w:p w14:paraId="2573CB8E" w14:textId="7A3F165E" w:rsidR="00E11C0A" w:rsidRDefault="001233B3" w:rsidP="0043476E">
      <w:pPr>
        <w:pStyle w:val="Akapitzlist"/>
        <w:numPr>
          <w:ilvl w:val="0"/>
          <w:numId w:val="51"/>
        </w:numPr>
        <w:spacing w:after="0" w:line="240" w:lineRule="auto"/>
        <w:ind w:left="284" w:hanging="426"/>
        <w:jc w:val="both"/>
        <w:rPr>
          <w:rFonts w:ascii="Times New Roman" w:hAnsi="Times New Roman" w:cs="Times New Roman"/>
          <w:sz w:val="24"/>
          <w:szCs w:val="24"/>
        </w:rPr>
      </w:pPr>
      <w:r w:rsidRPr="001C1FD0">
        <w:rPr>
          <w:rFonts w:ascii="Times New Roman" w:hAnsi="Times New Roman" w:cs="Times New Roman"/>
          <w:sz w:val="24"/>
          <w:szCs w:val="24"/>
        </w:rPr>
        <w:t xml:space="preserve">Zamawiający </w:t>
      </w:r>
      <w:r w:rsidR="009817EC" w:rsidRPr="001C1FD0">
        <w:rPr>
          <w:rFonts w:ascii="Times New Roman" w:hAnsi="Times New Roman" w:cs="Times New Roman"/>
          <w:sz w:val="24"/>
          <w:szCs w:val="24"/>
        </w:rPr>
        <w:t xml:space="preserve">nie </w:t>
      </w:r>
      <w:r w:rsidR="00E11C0A" w:rsidRPr="001C1FD0">
        <w:rPr>
          <w:rFonts w:ascii="Times New Roman" w:hAnsi="Times New Roman" w:cs="Times New Roman"/>
          <w:sz w:val="24"/>
          <w:szCs w:val="24"/>
        </w:rPr>
        <w:t>przewiduje wymagań, o których mowa w</w:t>
      </w:r>
      <w:r w:rsidRPr="001C1FD0">
        <w:rPr>
          <w:rFonts w:ascii="Times New Roman" w:hAnsi="Times New Roman" w:cs="Times New Roman"/>
          <w:sz w:val="24"/>
          <w:szCs w:val="24"/>
        </w:rPr>
        <w:t xml:space="preserve"> art. </w:t>
      </w:r>
      <w:r w:rsidR="00A7790E" w:rsidRPr="001C1FD0">
        <w:rPr>
          <w:rFonts w:ascii="Times New Roman" w:hAnsi="Times New Roman" w:cs="Times New Roman"/>
          <w:sz w:val="24"/>
          <w:szCs w:val="24"/>
        </w:rPr>
        <w:t>95</w:t>
      </w:r>
      <w:r w:rsidRPr="001C1FD0">
        <w:rPr>
          <w:rFonts w:ascii="Times New Roman" w:hAnsi="Times New Roman" w:cs="Times New Roman"/>
          <w:sz w:val="24"/>
          <w:szCs w:val="24"/>
        </w:rPr>
        <w:t xml:space="preserve"> ust. </w:t>
      </w:r>
      <w:r w:rsidR="00A7790E" w:rsidRPr="001C1FD0">
        <w:rPr>
          <w:rFonts w:ascii="Times New Roman" w:hAnsi="Times New Roman" w:cs="Times New Roman"/>
          <w:sz w:val="24"/>
          <w:szCs w:val="24"/>
        </w:rPr>
        <w:t>1</w:t>
      </w:r>
      <w:r w:rsidRPr="001C1FD0">
        <w:rPr>
          <w:rFonts w:ascii="Times New Roman" w:hAnsi="Times New Roman" w:cs="Times New Roman"/>
          <w:sz w:val="24"/>
          <w:szCs w:val="24"/>
        </w:rPr>
        <w:t xml:space="preserve"> ustawy </w:t>
      </w:r>
      <w:r w:rsidR="009E159C" w:rsidRPr="001C1FD0">
        <w:rPr>
          <w:rFonts w:ascii="Times New Roman" w:hAnsi="Times New Roman" w:cs="Times New Roman"/>
          <w:sz w:val="24"/>
          <w:szCs w:val="24"/>
        </w:rPr>
        <w:t>Pzp</w:t>
      </w:r>
      <w:r w:rsidRPr="001C1FD0">
        <w:rPr>
          <w:rFonts w:ascii="Times New Roman" w:hAnsi="Times New Roman" w:cs="Times New Roman"/>
          <w:sz w:val="24"/>
          <w:szCs w:val="24"/>
        </w:rPr>
        <w:t xml:space="preserve">, </w:t>
      </w:r>
      <w:r w:rsidR="00E11C0A" w:rsidRPr="001C1FD0">
        <w:rPr>
          <w:rFonts w:ascii="Times New Roman" w:hAnsi="Times New Roman" w:cs="Times New Roman"/>
          <w:sz w:val="24"/>
          <w:szCs w:val="24"/>
        </w:rPr>
        <w:t>ponieważ charakter czynności, jakie w ramach zamówienia mają być wykonywane przez osoby wykonujące samodzielną</w:t>
      </w:r>
      <w:r w:rsidR="00E11C0A" w:rsidRPr="0043476E">
        <w:rPr>
          <w:rFonts w:ascii="Times New Roman" w:hAnsi="Times New Roman" w:cs="Times New Roman"/>
          <w:sz w:val="24"/>
          <w:szCs w:val="24"/>
        </w:rPr>
        <w:t xml:space="preserve"> funkcję techniczną w budownictwie</w:t>
      </w:r>
      <w:r w:rsidR="00472F9E" w:rsidRPr="0043476E">
        <w:rPr>
          <w:rFonts w:ascii="Times New Roman" w:hAnsi="Times New Roman" w:cs="Times New Roman"/>
          <w:sz w:val="24"/>
          <w:szCs w:val="24"/>
        </w:rPr>
        <w:t>,</w:t>
      </w:r>
      <w:r w:rsidR="00922F62" w:rsidRPr="0043476E">
        <w:rPr>
          <w:rFonts w:ascii="Times New Roman" w:hAnsi="Times New Roman" w:cs="Times New Roman"/>
          <w:sz w:val="24"/>
          <w:szCs w:val="24"/>
        </w:rPr>
        <w:t xml:space="preserve"> nie wymaga ich </w:t>
      </w:r>
      <w:r w:rsidR="00922F62" w:rsidRPr="0043476E">
        <w:rPr>
          <w:rFonts w:ascii="Times New Roman" w:hAnsi="Times New Roman" w:cs="Times New Roman"/>
          <w:sz w:val="24"/>
          <w:szCs w:val="24"/>
        </w:rPr>
        <w:lastRenderedPageBreak/>
        <w:t>wykonywania w ramach stosunku zatrudnienia na umowę o pracę w rozumieniu art. 22 § 1 Kodeksu pracy.</w:t>
      </w:r>
    </w:p>
    <w:p w14:paraId="2F19CB2C" w14:textId="6EF9CCEC" w:rsidR="00F0123A" w:rsidRPr="0043476E" w:rsidRDefault="009B22C0" w:rsidP="0043476E">
      <w:pPr>
        <w:pStyle w:val="Akapitzlist"/>
        <w:numPr>
          <w:ilvl w:val="0"/>
          <w:numId w:val="51"/>
        </w:numPr>
        <w:spacing w:after="0" w:line="240" w:lineRule="auto"/>
        <w:ind w:left="284" w:hanging="426"/>
        <w:jc w:val="both"/>
        <w:rPr>
          <w:rFonts w:ascii="Times New Roman" w:hAnsi="Times New Roman" w:cs="Times New Roman"/>
          <w:sz w:val="24"/>
          <w:szCs w:val="24"/>
        </w:rPr>
      </w:pPr>
      <w:r w:rsidRPr="0043476E">
        <w:rPr>
          <w:rFonts w:ascii="Times New Roman" w:hAnsi="Times New Roman" w:cs="Times New Roman"/>
          <w:sz w:val="24"/>
          <w:szCs w:val="24"/>
        </w:rPr>
        <w:t xml:space="preserve">Opis przedmiotu zamówienia zgodnie z klasyfikacją CPV: </w:t>
      </w:r>
    </w:p>
    <w:p w14:paraId="36F64464" w14:textId="20DDD257" w:rsidR="009B22C0" w:rsidRDefault="00E00952" w:rsidP="00785FE2">
      <w:pPr>
        <w:tabs>
          <w:tab w:val="left" w:pos="5245"/>
        </w:tabs>
        <w:spacing w:after="120" w:line="240" w:lineRule="auto"/>
        <w:jc w:val="both"/>
        <w:rPr>
          <w:rFonts w:ascii="Times New Roman" w:hAnsi="Times New Roman" w:cs="Times New Roman"/>
        </w:rPr>
      </w:pPr>
      <w:r w:rsidRPr="00785FE2">
        <w:rPr>
          <w:rFonts w:ascii="Times New Roman" w:hAnsi="Times New Roman" w:cs="Times New Roman"/>
        </w:rPr>
        <w:t xml:space="preserve">     Usługi architektoniczne, inżynieryjne i planowania- 71240000-2</w:t>
      </w:r>
    </w:p>
    <w:p w14:paraId="31A0BC84" w14:textId="43D43073" w:rsidR="00785FE2" w:rsidRPr="00785FE2" w:rsidRDefault="00785FE2" w:rsidP="006E0298">
      <w:pPr>
        <w:pStyle w:val="Akapitzlist"/>
        <w:numPr>
          <w:ilvl w:val="0"/>
          <w:numId w:val="51"/>
        </w:numPr>
        <w:tabs>
          <w:tab w:val="left" w:pos="425"/>
        </w:tabs>
        <w:spacing w:after="0" w:line="240" w:lineRule="auto"/>
        <w:ind w:left="283" w:hanging="425"/>
        <w:jc w:val="both"/>
        <w:rPr>
          <w:rFonts w:ascii="Times New Roman" w:hAnsi="Times New Roman" w:cs="Times New Roman"/>
          <w:bCs/>
          <w:sz w:val="24"/>
          <w:szCs w:val="24"/>
          <w:lang w:eastAsia="ar-SA"/>
        </w:rPr>
      </w:pPr>
      <w:bookmarkStart w:id="3" w:name="_Hlk107834322"/>
      <w:r w:rsidRPr="00785FE2">
        <w:rPr>
          <w:rFonts w:ascii="Times New Roman" w:hAnsi="Times New Roman" w:cs="Times New Roman"/>
          <w:bCs/>
          <w:sz w:val="24"/>
          <w:szCs w:val="24"/>
        </w:rPr>
        <w:t xml:space="preserve">Zamawiający zaleca przed sporządzeniem oferty przeprowadzenie wizji lokalnej, w celu zapoznania się z miejscem realizacji przedmiotu zamówienia, z zastrzeżeniem, że sporządzenie oferty jest możliwe bez odbycia wizji lokalnej, nie stanowi ona wiążącego elementu SWZ w rozumieniu art. 131 ust. 2 ustawy Pzp. </w:t>
      </w:r>
      <w:bookmarkEnd w:id="3"/>
    </w:p>
    <w:p w14:paraId="7E6CDBCE" w14:textId="77777777" w:rsidR="00785FE2" w:rsidRPr="00FA54D2" w:rsidRDefault="00785FE2" w:rsidP="00785FE2">
      <w:pPr>
        <w:pStyle w:val="Akapitzlist"/>
        <w:numPr>
          <w:ilvl w:val="0"/>
          <w:numId w:val="53"/>
        </w:numPr>
        <w:spacing w:after="0" w:line="240" w:lineRule="auto"/>
        <w:ind w:left="680" w:hanging="340"/>
        <w:jc w:val="both"/>
        <w:rPr>
          <w:rFonts w:ascii="Times New Roman" w:hAnsi="Times New Roman" w:cs="Times New Roman"/>
          <w:sz w:val="24"/>
          <w:szCs w:val="24"/>
        </w:rPr>
      </w:pPr>
      <w:bookmarkStart w:id="4" w:name="_Hlk107834227"/>
      <w:r w:rsidRPr="00FA54D2">
        <w:rPr>
          <w:rFonts w:ascii="Times New Roman" w:hAnsi="Times New Roman" w:cs="Times New Roman"/>
          <w:sz w:val="24"/>
          <w:szCs w:val="24"/>
          <w:shd w:val="clear" w:color="auto" w:fill="FFFFFF"/>
        </w:rPr>
        <w:t>wizja lokalna możliwa będzie do przeprowadzenia w dni robocze (od poniedziałku do piątku) w godzinach 9.00-14.00</w:t>
      </w:r>
      <w:r>
        <w:rPr>
          <w:rFonts w:ascii="Times New Roman" w:hAnsi="Times New Roman" w:cs="Times New Roman"/>
          <w:sz w:val="24"/>
          <w:szCs w:val="24"/>
          <w:shd w:val="clear" w:color="auto" w:fill="FFFFFF"/>
        </w:rPr>
        <w:t>;</w:t>
      </w:r>
    </w:p>
    <w:p w14:paraId="31397575" w14:textId="77777777" w:rsidR="00785FE2" w:rsidRPr="00BA1634" w:rsidRDefault="00785FE2" w:rsidP="00785FE2">
      <w:pPr>
        <w:pStyle w:val="Akapitzlist"/>
        <w:numPr>
          <w:ilvl w:val="0"/>
          <w:numId w:val="53"/>
        </w:numPr>
        <w:spacing w:after="0" w:line="240" w:lineRule="auto"/>
        <w:ind w:left="680" w:hanging="340"/>
        <w:jc w:val="both"/>
        <w:rPr>
          <w:rFonts w:ascii="Times New Roman" w:hAnsi="Times New Roman" w:cs="Times New Roman"/>
          <w:sz w:val="24"/>
          <w:szCs w:val="24"/>
        </w:rPr>
      </w:pPr>
      <w:r w:rsidRPr="00462C77">
        <w:rPr>
          <w:rFonts w:ascii="Times New Roman" w:hAnsi="Times New Roman" w:cs="Times New Roman"/>
          <w:sz w:val="24"/>
          <w:szCs w:val="24"/>
        </w:rPr>
        <w:t xml:space="preserve">prowadzenie jakichkolwiek ustaleń podczas wizji lokalnej nie jest wiążące, wszelkie pytania merytoryczne i wnioski o wyjaśnienie treści SWZ należy kierować do Zamawiającego, </w:t>
      </w:r>
      <w:r w:rsidRPr="00BA1634">
        <w:rPr>
          <w:rFonts w:ascii="Times New Roman" w:hAnsi="Times New Roman" w:cs="Times New Roman"/>
          <w:sz w:val="24"/>
          <w:szCs w:val="24"/>
        </w:rPr>
        <w:t>zgodnie z postanowieniami SWZ;</w:t>
      </w:r>
    </w:p>
    <w:p w14:paraId="045BDAA8" w14:textId="7236D8FF" w:rsidR="00785FE2" w:rsidRPr="00785FE2" w:rsidRDefault="00785FE2" w:rsidP="00785FE2">
      <w:pPr>
        <w:pStyle w:val="Akapitzlist"/>
        <w:numPr>
          <w:ilvl w:val="0"/>
          <w:numId w:val="53"/>
        </w:numPr>
        <w:autoSpaceDE w:val="0"/>
        <w:autoSpaceDN w:val="0"/>
        <w:adjustRightInd w:val="0"/>
        <w:spacing w:after="0" w:line="240" w:lineRule="auto"/>
        <w:ind w:left="680" w:hanging="340"/>
        <w:jc w:val="both"/>
        <w:rPr>
          <w:rStyle w:val="Hipercze"/>
          <w:rFonts w:ascii="Times New Roman" w:hAnsi="Times New Roman" w:cs="Times New Roman"/>
          <w:b/>
          <w:bCs/>
          <w:color w:val="auto"/>
          <w:sz w:val="24"/>
          <w:szCs w:val="24"/>
          <w:u w:val="none"/>
          <w:shd w:val="clear" w:color="auto" w:fill="FFFFFF"/>
        </w:rPr>
      </w:pPr>
      <w:r w:rsidRPr="00BA1634">
        <w:rPr>
          <w:rFonts w:ascii="Times New Roman" w:hAnsi="Times New Roman" w:cs="Times New Roman"/>
          <w:sz w:val="24"/>
          <w:szCs w:val="24"/>
          <w:shd w:val="clear" w:color="auto" w:fill="FFFFFF"/>
        </w:rPr>
        <w:t xml:space="preserve">wniosek o przeprowadzenie wizji lokalnej należy kierować do </w:t>
      </w:r>
      <w:r>
        <w:rPr>
          <w:rFonts w:ascii="Times New Roman" w:hAnsi="Times New Roman" w:cs="Times New Roman"/>
          <w:sz w:val="24"/>
          <w:szCs w:val="24"/>
          <w:shd w:val="clear" w:color="auto" w:fill="FFFFFF"/>
        </w:rPr>
        <w:t>Pełnomocnika Zarządu</w:t>
      </w:r>
      <w:r w:rsidRPr="00BA1634">
        <w:rPr>
          <w:rFonts w:ascii="Times New Roman" w:hAnsi="Times New Roman" w:cs="Times New Roman"/>
          <w:sz w:val="24"/>
          <w:szCs w:val="24"/>
          <w:shd w:val="clear" w:color="auto" w:fill="FFFFFF"/>
        </w:rPr>
        <w:t xml:space="preserve">, na adres e-mail: </w:t>
      </w:r>
      <w:hyperlink r:id="rId17" w:history="1">
        <w:r w:rsidRPr="00785FE2">
          <w:rPr>
            <w:rStyle w:val="Hipercze"/>
            <w:rFonts w:ascii="Times New Roman" w:hAnsi="Times New Roman" w:cs="Times New Roman"/>
            <w:sz w:val="24"/>
            <w:szCs w:val="24"/>
          </w:rPr>
          <w:t>robert.ptaszynski@iml.biz.pl</w:t>
        </w:r>
      </w:hyperlink>
      <w:r w:rsidR="00052C2C">
        <w:rPr>
          <w:rFonts w:ascii="Times New Roman" w:hAnsi="Times New Roman" w:cs="Times New Roman"/>
          <w:sz w:val="24"/>
          <w:szCs w:val="24"/>
        </w:rPr>
        <w:t>.</w:t>
      </w:r>
    </w:p>
    <w:p w14:paraId="52E007A4" w14:textId="77777777" w:rsidR="00785FE2" w:rsidRPr="00FA54D2" w:rsidRDefault="00785FE2" w:rsidP="00785FE2">
      <w:pPr>
        <w:pStyle w:val="Akapitzlist"/>
        <w:autoSpaceDE w:val="0"/>
        <w:autoSpaceDN w:val="0"/>
        <w:adjustRightInd w:val="0"/>
        <w:spacing w:before="120" w:after="120" w:line="240" w:lineRule="auto"/>
        <w:ind w:left="680" w:hanging="340"/>
        <w:contextualSpacing w:val="0"/>
        <w:jc w:val="both"/>
        <w:rPr>
          <w:rFonts w:ascii="Times New Roman" w:hAnsi="Times New Roman" w:cs="Times New Roman"/>
          <w:b/>
          <w:bCs/>
          <w:sz w:val="24"/>
          <w:szCs w:val="24"/>
          <w:shd w:val="clear" w:color="auto" w:fill="FFFFFF"/>
        </w:rPr>
      </w:pPr>
      <w:r w:rsidRPr="00BA1634">
        <w:rPr>
          <w:rFonts w:ascii="Times New Roman" w:hAnsi="Times New Roman" w:cs="Times New Roman"/>
          <w:sz w:val="24"/>
          <w:szCs w:val="24"/>
          <w:shd w:val="clear" w:color="auto" w:fill="FFFFFF"/>
        </w:rPr>
        <w:tab/>
      </w:r>
      <w:r w:rsidRPr="00BA1634">
        <w:rPr>
          <w:rFonts w:ascii="Times New Roman" w:hAnsi="Times New Roman" w:cs="Times New Roman"/>
          <w:sz w:val="24"/>
          <w:szCs w:val="24"/>
          <w:shd w:val="clear" w:color="auto" w:fill="FFFFFF"/>
        </w:rPr>
        <w:tab/>
        <w:t>We wniosku należy wskazać ilość osób, które</w:t>
      </w:r>
      <w:r w:rsidRPr="00FA54D2">
        <w:rPr>
          <w:rFonts w:ascii="Times New Roman" w:hAnsi="Times New Roman" w:cs="Times New Roman"/>
          <w:sz w:val="24"/>
          <w:szCs w:val="24"/>
          <w:shd w:val="clear" w:color="auto" w:fill="FFFFFF"/>
        </w:rPr>
        <w:t xml:space="preserve"> będą uczestniczyć w wizji lokalnej</w:t>
      </w:r>
      <w:r w:rsidRPr="009F3343">
        <w:rPr>
          <w:rFonts w:ascii="Times New Roman" w:hAnsi="Times New Roman" w:cs="Times New Roman"/>
          <w:bCs/>
          <w:sz w:val="24"/>
          <w:szCs w:val="24"/>
          <w:shd w:val="clear" w:color="auto" w:fill="FFFFFF"/>
        </w:rPr>
        <w:t>.</w:t>
      </w:r>
    </w:p>
    <w:p w14:paraId="05564C90" w14:textId="67FC30EE" w:rsidR="00176CFD" w:rsidRDefault="00785FE2" w:rsidP="00176CFD">
      <w:pPr>
        <w:pStyle w:val="Akapitzlist"/>
        <w:numPr>
          <w:ilvl w:val="0"/>
          <w:numId w:val="53"/>
        </w:numPr>
        <w:spacing w:after="0" w:line="240" w:lineRule="auto"/>
        <w:ind w:left="680" w:hanging="340"/>
        <w:jc w:val="both"/>
        <w:rPr>
          <w:rFonts w:ascii="Times New Roman" w:hAnsi="Times New Roman" w:cs="Times New Roman"/>
          <w:sz w:val="24"/>
          <w:szCs w:val="24"/>
        </w:rPr>
      </w:pPr>
      <w:r w:rsidRPr="009B7274">
        <w:rPr>
          <w:rFonts w:ascii="Times New Roman" w:hAnsi="Times New Roman" w:cs="Times New Roman"/>
          <w:sz w:val="24"/>
          <w:szCs w:val="24"/>
        </w:rPr>
        <w:t xml:space="preserve">prowadzenie jakichkolwiek ustaleń podczas wizji lokalnej nie jest wiążące, wszelkie pytania merytoryczne i wnioski o wyjaśnienie treści SWZ należy kierować </w:t>
      </w:r>
      <w:r>
        <w:rPr>
          <w:rFonts w:ascii="Times New Roman" w:hAnsi="Times New Roman" w:cs="Times New Roman"/>
          <w:sz w:val="24"/>
          <w:szCs w:val="24"/>
        </w:rPr>
        <w:br/>
      </w:r>
      <w:r w:rsidRPr="009B7274">
        <w:rPr>
          <w:rFonts w:ascii="Times New Roman" w:hAnsi="Times New Roman" w:cs="Times New Roman"/>
          <w:sz w:val="24"/>
          <w:szCs w:val="24"/>
        </w:rPr>
        <w:t>do Zamawiającego, zgodnie z postanowieniami SWZ.</w:t>
      </w:r>
    </w:p>
    <w:p w14:paraId="5B19B21F" w14:textId="00E8C2AF" w:rsidR="0087136D" w:rsidRPr="006E0298" w:rsidRDefault="0087136D" w:rsidP="006E0298">
      <w:pPr>
        <w:pStyle w:val="Akapitzlist"/>
        <w:numPr>
          <w:ilvl w:val="0"/>
          <w:numId w:val="51"/>
        </w:numPr>
        <w:spacing w:before="100" w:beforeAutospacing="1" w:after="240" w:line="240" w:lineRule="auto"/>
        <w:ind w:left="283" w:hanging="425"/>
        <w:contextualSpacing w:val="0"/>
        <w:jc w:val="both"/>
        <w:rPr>
          <w:rFonts w:ascii="Times New Roman" w:eastAsia="Times New Roman" w:hAnsi="Times New Roman" w:cs="Times New Roman"/>
          <w:b/>
          <w:bCs/>
          <w:color w:val="000000"/>
          <w:kern w:val="36"/>
          <w:sz w:val="24"/>
          <w:szCs w:val="24"/>
          <w:lang w:eastAsia="pl-PL"/>
        </w:rPr>
      </w:pPr>
      <w:bookmarkStart w:id="5" w:name="_Hlk191555497"/>
      <w:r w:rsidRPr="006E0298">
        <w:rPr>
          <w:rFonts w:ascii="Times New Roman" w:eastAsia="Times New Roman" w:hAnsi="Times New Roman" w:cs="Times New Roman"/>
          <w:color w:val="000000"/>
          <w:sz w:val="24"/>
          <w:szCs w:val="24"/>
          <w:lang w:eastAsia="pl-PL"/>
        </w:rPr>
        <w:t>Zamawiający planuje przetwarzanie następujących typów odpadów medycznych zgodnie z klasyfikacją odpadów medycznych (</w:t>
      </w:r>
      <w:r w:rsidRPr="006E0298">
        <w:rPr>
          <w:rFonts w:ascii="Times New Roman" w:eastAsia="Times New Roman" w:hAnsi="Times New Roman" w:cs="Times New Roman"/>
          <w:color w:val="000000"/>
          <w:kern w:val="36"/>
          <w:sz w:val="24"/>
          <w:szCs w:val="24"/>
          <w:lang w:eastAsia="pl-PL"/>
        </w:rPr>
        <w:t>Rozporządzenie Ministra Klimatu z dnia 2 stycznia 2020</w:t>
      </w:r>
      <w:r w:rsidR="00787745" w:rsidRPr="006E0298">
        <w:rPr>
          <w:rFonts w:ascii="Times New Roman" w:eastAsia="Times New Roman" w:hAnsi="Times New Roman" w:cs="Times New Roman"/>
          <w:color w:val="000000"/>
          <w:kern w:val="36"/>
          <w:sz w:val="24"/>
          <w:szCs w:val="24"/>
          <w:lang w:eastAsia="pl-PL"/>
        </w:rPr>
        <w:t xml:space="preserve"> </w:t>
      </w:r>
      <w:r w:rsidRPr="006E0298">
        <w:rPr>
          <w:rFonts w:ascii="Times New Roman" w:eastAsia="Times New Roman" w:hAnsi="Times New Roman" w:cs="Times New Roman"/>
          <w:color w:val="000000"/>
          <w:kern w:val="36"/>
          <w:sz w:val="24"/>
          <w:szCs w:val="24"/>
          <w:lang w:eastAsia="pl-PL"/>
        </w:rPr>
        <w:t xml:space="preserve">r. w sprawie katalogu odpadów </w:t>
      </w:r>
      <w:hyperlink r:id="rId18" w:tgtFrame="_blank" w:history="1">
        <w:r w:rsidRPr="006E0298">
          <w:rPr>
            <w:rFonts w:ascii="Times New Roman" w:eastAsia="Times New Roman" w:hAnsi="Times New Roman" w:cs="Times New Roman"/>
            <w:color w:val="222020"/>
            <w:kern w:val="36"/>
            <w:sz w:val="24"/>
            <w:szCs w:val="24"/>
            <w:u w:val="single"/>
            <w:lang w:eastAsia="pl-PL"/>
          </w:rPr>
          <w:t>(Dz.U. 2020 poz. 10)</w:t>
        </w:r>
      </w:hyperlink>
      <w:r w:rsidRPr="006E0298">
        <w:rPr>
          <w:rFonts w:ascii="Times New Roman" w:eastAsia="Times New Roman" w:hAnsi="Times New Roman" w:cs="Times New Roman"/>
          <w:b/>
          <w:bCs/>
          <w:color w:val="000000"/>
          <w:kern w:val="36"/>
          <w:sz w:val="24"/>
          <w:szCs w:val="24"/>
          <w:lang w:eastAsia="pl-PL"/>
        </w:rPr>
        <w:t>. Przetwarzane będą odpady zgodnie z zestawieniem</w:t>
      </w:r>
      <w:r w:rsidR="0059354F" w:rsidRPr="006E0298">
        <w:rPr>
          <w:rFonts w:ascii="Times New Roman" w:eastAsia="Times New Roman" w:hAnsi="Times New Roman" w:cs="Times New Roman"/>
          <w:b/>
          <w:bCs/>
          <w:color w:val="000000"/>
          <w:kern w:val="36"/>
          <w:sz w:val="24"/>
          <w:szCs w:val="24"/>
          <w:lang w:eastAsia="pl-PL"/>
        </w:rPr>
        <w:t>:</w:t>
      </w:r>
    </w:p>
    <w:tbl>
      <w:tblPr>
        <w:tblW w:w="9206" w:type="dxa"/>
        <w:tblInd w:w="701"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152"/>
        <w:gridCol w:w="7054"/>
      </w:tblGrid>
      <w:tr w:rsidR="0087136D" w:rsidRPr="00787745" w14:paraId="2CA2CA06" w14:textId="77777777" w:rsidTr="006E0298">
        <w:tc>
          <w:tcPr>
            <w:tcW w:w="2152" w:type="dxa"/>
            <w:tcBorders>
              <w:top w:val="outset" w:sz="6" w:space="0" w:color="auto"/>
              <w:left w:val="outset" w:sz="6" w:space="0" w:color="auto"/>
              <w:bottom w:val="outset" w:sz="6" w:space="0" w:color="auto"/>
              <w:right w:val="outset" w:sz="6" w:space="0" w:color="auto"/>
            </w:tcBorders>
            <w:shd w:val="clear" w:color="auto" w:fill="F2F2F2" w:themeFill="background1" w:themeFillShade="F2"/>
            <w:tcMar>
              <w:top w:w="45" w:type="dxa"/>
              <w:left w:w="45" w:type="dxa"/>
              <w:bottom w:w="45" w:type="dxa"/>
              <w:right w:w="45" w:type="dxa"/>
            </w:tcMar>
            <w:hideMark/>
          </w:tcPr>
          <w:p w14:paraId="03D34354"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bookmarkStart w:id="6" w:name="_Hlk191537685"/>
            <w:r w:rsidRPr="006E0298">
              <w:rPr>
                <w:rFonts w:ascii="Times New Roman" w:eastAsia="Times New Roman" w:hAnsi="Times New Roman" w:cs="Times New Roman"/>
                <w:color w:val="000000"/>
                <w:sz w:val="24"/>
                <w:szCs w:val="24"/>
                <w:lang w:eastAsia="pl-PL"/>
              </w:rPr>
              <w:t>Kod</w:t>
            </w:r>
          </w:p>
        </w:tc>
        <w:tc>
          <w:tcPr>
            <w:tcW w:w="7054" w:type="dxa"/>
            <w:tcBorders>
              <w:top w:val="outset" w:sz="6" w:space="0" w:color="auto"/>
              <w:left w:val="outset" w:sz="6" w:space="0" w:color="auto"/>
              <w:bottom w:val="outset" w:sz="6" w:space="0" w:color="auto"/>
              <w:right w:val="outset" w:sz="6" w:space="0" w:color="auto"/>
            </w:tcBorders>
            <w:shd w:val="clear" w:color="auto" w:fill="F2F2F2" w:themeFill="background1" w:themeFillShade="F2"/>
            <w:tcMar>
              <w:top w:w="45" w:type="dxa"/>
              <w:left w:w="45" w:type="dxa"/>
              <w:bottom w:w="45" w:type="dxa"/>
              <w:right w:w="45" w:type="dxa"/>
            </w:tcMar>
            <w:hideMark/>
          </w:tcPr>
          <w:p w14:paraId="5ACAAEDA"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Grupy, podgrupy i rodzaje odpadów</w:t>
            </w:r>
          </w:p>
        </w:tc>
      </w:tr>
      <w:tr w:rsidR="0087136D" w:rsidRPr="00787745" w14:paraId="7F839367"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7C2D0013"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b/>
                <w:bCs/>
                <w:color w:val="000000"/>
                <w:sz w:val="24"/>
                <w:szCs w:val="24"/>
                <w:lang w:eastAsia="pl-PL"/>
              </w:rPr>
              <w:t>18</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6568C612"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b/>
                <w:bCs/>
                <w:color w:val="000000"/>
                <w:sz w:val="24"/>
                <w:szCs w:val="24"/>
                <w:lang w:eastAsia="pl-PL"/>
              </w:rPr>
              <w:t>Odpady medyczne i weterynaryjne (z wyłączeniem odpadów kuchennych i restauracyjnych niezwiązanych z opieką zdrowotną lub weterynaryjną)</w:t>
            </w:r>
          </w:p>
        </w:tc>
      </w:tr>
      <w:tr w:rsidR="0087136D" w:rsidRPr="00787745" w14:paraId="42DE0B4B"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75BAC1B6"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18 01</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8A66785"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Odpady z opieki okołoporodowej, diagnozowania, leczenia i profilaktyki medycznej</w:t>
            </w:r>
          </w:p>
        </w:tc>
      </w:tr>
      <w:tr w:rsidR="0087136D" w:rsidRPr="00787745" w14:paraId="6BDCCF82"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5B641C01"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8 01 01</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2A933173" w14:textId="080B82BA"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 xml:space="preserve">Narzędzia chirurgiczne i zabiegowe oraz ich resztki (z wyłączeniem </w:t>
            </w:r>
            <w:r w:rsidR="009E6B32">
              <w:rPr>
                <w:rFonts w:ascii="Times New Roman" w:eastAsia="Times New Roman" w:hAnsi="Times New Roman" w:cs="Times New Roman"/>
                <w:color w:val="000000"/>
                <w:sz w:val="24"/>
                <w:szCs w:val="24"/>
                <w:lang w:eastAsia="pl-PL"/>
              </w:rPr>
              <w:br/>
              <w:t xml:space="preserve">kodu </w:t>
            </w:r>
            <w:r w:rsidRPr="006E0298">
              <w:rPr>
                <w:rFonts w:ascii="Times New Roman" w:eastAsia="Times New Roman" w:hAnsi="Times New Roman" w:cs="Times New Roman"/>
                <w:color w:val="000000"/>
                <w:sz w:val="24"/>
                <w:szCs w:val="24"/>
                <w:lang w:eastAsia="pl-PL"/>
              </w:rPr>
              <w:t>18 01 03)</w:t>
            </w:r>
          </w:p>
        </w:tc>
      </w:tr>
      <w:tr w:rsidR="0087136D" w:rsidRPr="00787745" w14:paraId="69C214D9"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1119A0D"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8 01 02*</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6B4FA6E2" w14:textId="18B8A17C"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 xml:space="preserve">Części ciała i organy oraz pojemniki na krew i konserwanty służące do jej przechowywania (z wyłączeniem </w:t>
            </w:r>
            <w:r w:rsidR="009E6B32">
              <w:rPr>
                <w:rFonts w:ascii="Times New Roman" w:eastAsia="Times New Roman" w:hAnsi="Times New Roman" w:cs="Times New Roman"/>
                <w:color w:val="000000"/>
                <w:sz w:val="24"/>
                <w:szCs w:val="24"/>
                <w:lang w:eastAsia="pl-PL"/>
              </w:rPr>
              <w:t xml:space="preserve">kodu </w:t>
            </w:r>
            <w:r w:rsidRPr="006E0298">
              <w:rPr>
                <w:rFonts w:ascii="Times New Roman" w:eastAsia="Times New Roman" w:hAnsi="Times New Roman" w:cs="Times New Roman"/>
                <w:color w:val="000000"/>
                <w:sz w:val="24"/>
                <w:szCs w:val="24"/>
                <w:lang w:eastAsia="pl-PL"/>
              </w:rPr>
              <w:t>18 01 03)</w:t>
            </w:r>
          </w:p>
        </w:tc>
      </w:tr>
      <w:tr w:rsidR="0087136D" w:rsidRPr="00787745" w14:paraId="045F2A5E"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55A6C6A3"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01 03*</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7A1F3414"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Inne odpady, które zawierają żywe drobnoustroje chorobotwórcze lub ich toksyny oraz inne formy zdolne do przeniesienia materiału genetycznego, o których wiadomo lub co do których istnieją wiarygodne podstawy do sądzenia, że wywołują choroby u ludzi i zwierząt (np. zainfekowane pieluchomajtki, podpaski, podkłady),</w:t>
            </w:r>
          </w:p>
          <w:p w14:paraId="1A1DCD71" w14:textId="67D34439"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 xml:space="preserve">z wyłączeniem </w:t>
            </w:r>
            <w:r w:rsidR="00FD3CE6">
              <w:rPr>
                <w:rFonts w:ascii="Times New Roman" w:eastAsia="Times New Roman" w:hAnsi="Times New Roman" w:cs="Times New Roman"/>
                <w:color w:val="000000"/>
                <w:sz w:val="24"/>
                <w:szCs w:val="24"/>
                <w:lang w:eastAsia="pl-PL"/>
              </w:rPr>
              <w:t xml:space="preserve">kodów </w:t>
            </w:r>
            <w:r w:rsidRPr="006E0298">
              <w:rPr>
                <w:rFonts w:ascii="Times New Roman" w:eastAsia="Times New Roman" w:hAnsi="Times New Roman" w:cs="Times New Roman"/>
                <w:color w:val="000000"/>
                <w:sz w:val="24"/>
                <w:szCs w:val="24"/>
                <w:lang w:eastAsia="pl-PL"/>
              </w:rPr>
              <w:t>18 01 80 i 18 01 82</w:t>
            </w:r>
          </w:p>
        </w:tc>
      </w:tr>
      <w:tr w:rsidR="0087136D" w:rsidRPr="00787745" w14:paraId="4AD54562"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51E9021C"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18 01 04</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7302BB38" w14:textId="5A3D66DF"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 xml:space="preserve">Inne odpady niż wymienione w </w:t>
            </w:r>
            <w:r w:rsidR="00FD3CE6">
              <w:rPr>
                <w:rFonts w:ascii="Times New Roman" w:eastAsia="Times New Roman" w:hAnsi="Times New Roman" w:cs="Times New Roman"/>
                <w:color w:val="000000"/>
                <w:sz w:val="24"/>
                <w:szCs w:val="24"/>
                <w:lang w:eastAsia="pl-PL"/>
              </w:rPr>
              <w:t xml:space="preserve">kodzie </w:t>
            </w:r>
            <w:r w:rsidRPr="006E0298">
              <w:rPr>
                <w:rFonts w:ascii="Times New Roman" w:eastAsia="Times New Roman" w:hAnsi="Times New Roman" w:cs="Times New Roman"/>
                <w:color w:val="000000"/>
                <w:sz w:val="24"/>
                <w:szCs w:val="24"/>
                <w:lang w:eastAsia="pl-PL"/>
              </w:rPr>
              <w:t>18 01 03 (np. opatrunki z materiału lub gipsu, pościel, ubrania jednorazowe, pieluchy)</w:t>
            </w:r>
          </w:p>
        </w:tc>
      </w:tr>
      <w:tr w:rsidR="0087136D" w:rsidRPr="00787745" w14:paraId="4F36DAF1"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72D3AC1F" w14:textId="77777777" w:rsidR="0087136D" w:rsidRPr="006E0298" w:rsidRDefault="0087136D" w:rsidP="00112375">
            <w:pPr>
              <w:spacing w:after="0" w:line="312" w:lineRule="atLeast"/>
              <w:jc w:val="both"/>
              <w:rPr>
                <w:rFonts w:ascii="Times New Roman" w:eastAsia="Times New Roman" w:hAnsi="Times New Roman" w:cs="Times New Roman"/>
                <w:b/>
                <w:bCs/>
                <w:color w:val="000000"/>
                <w:sz w:val="24"/>
                <w:szCs w:val="24"/>
                <w:lang w:eastAsia="pl-PL"/>
              </w:rPr>
            </w:pPr>
            <w:r w:rsidRPr="006E0298">
              <w:rPr>
                <w:rFonts w:ascii="Times New Roman" w:eastAsia="Times New Roman" w:hAnsi="Times New Roman" w:cs="Times New Roman"/>
                <w:b/>
                <w:bCs/>
                <w:color w:val="000000"/>
                <w:sz w:val="24"/>
                <w:szCs w:val="24"/>
                <w:lang w:eastAsia="pl-PL"/>
              </w:rPr>
              <w:t>18 01 06*</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3D7F1434" w14:textId="6F173274" w:rsidR="0087136D" w:rsidRPr="006E0298" w:rsidRDefault="0087136D" w:rsidP="00112375">
            <w:pPr>
              <w:spacing w:after="0" w:line="312" w:lineRule="atLeast"/>
              <w:jc w:val="both"/>
              <w:rPr>
                <w:rFonts w:ascii="Times New Roman" w:eastAsia="Times New Roman" w:hAnsi="Times New Roman" w:cs="Times New Roman"/>
                <w:b/>
                <w:bCs/>
                <w:color w:val="000000"/>
                <w:sz w:val="24"/>
                <w:szCs w:val="24"/>
                <w:lang w:eastAsia="pl-PL"/>
              </w:rPr>
            </w:pPr>
            <w:r w:rsidRPr="006E0298">
              <w:rPr>
                <w:rFonts w:ascii="Times New Roman" w:eastAsia="Times New Roman" w:hAnsi="Times New Roman" w:cs="Times New Roman"/>
                <w:b/>
                <w:bCs/>
                <w:color w:val="000000"/>
                <w:sz w:val="24"/>
                <w:szCs w:val="24"/>
                <w:lang w:eastAsia="pl-PL"/>
              </w:rPr>
              <w:t>Chemikalia, w tym odczynniki chemiczne, zawierające substancje niebezpieczne</w:t>
            </w:r>
            <w:r w:rsidR="00AA71E1">
              <w:rPr>
                <w:rFonts w:ascii="Times New Roman" w:eastAsia="Times New Roman" w:hAnsi="Times New Roman" w:cs="Times New Roman"/>
                <w:b/>
                <w:bCs/>
                <w:color w:val="000000"/>
                <w:sz w:val="24"/>
                <w:szCs w:val="24"/>
                <w:lang w:eastAsia="pl-PL"/>
              </w:rPr>
              <w:t xml:space="preserve"> </w:t>
            </w:r>
            <w:r w:rsidRPr="006E0298">
              <w:rPr>
                <w:rFonts w:ascii="Times New Roman" w:eastAsia="Times New Roman" w:hAnsi="Times New Roman" w:cs="Times New Roman"/>
                <w:b/>
                <w:bCs/>
                <w:color w:val="000000"/>
                <w:sz w:val="24"/>
                <w:szCs w:val="24"/>
                <w:lang w:eastAsia="pl-PL"/>
              </w:rPr>
              <w:t>- NIE PRZEWIDUJE SIĘ PRZETWAŻANIA</w:t>
            </w:r>
          </w:p>
        </w:tc>
      </w:tr>
      <w:tr w:rsidR="0087136D" w:rsidRPr="00787745" w14:paraId="7F5939F1"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067A3768"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lastRenderedPageBreak/>
              <w:t>18 01 07</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9AC3AD2" w14:textId="2F74537D" w:rsidR="0087136D" w:rsidRPr="006E0298" w:rsidRDefault="0087136D" w:rsidP="00112375">
            <w:pPr>
              <w:spacing w:after="0" w:line="312" w:lineRule="atLeast"/>
              <w:jc w:val="both"/>
              <w:rPr>
                <w:rFonts w:ascii="Times New Roman" w:eastAsia="Times New Roman" w:hAnsi="Times New Roman" w:cs="Times New Roman"/>
                <w:b/>
                <w:bCs/>
                <w:color w:val="000000"/>
                <w:sz w:val="24"/>
                <w:szCs w:val="24"/>
                <w:lang w:eastAsia="pl-PL"/>
              </w:rPr>
            </w:pPr>
            <w:r w:rsidRPr="006E0298">
              <w:rPr>
                <w:rFonts w:ascii="Times New Roman" w:eastAsia="Times New Roman" w:hAnsi="Times New Roman" w:cs="Times New Roman"/>
                <w:b/>
                <w:bCs/>
                <w:color w:val="000000"/>
                <w:sz w:val="24"/>
                <w:szCs w:val="24"/>
                <w:lang w:eastAsia="pl-PL"/>
              </w:rPr>
              <w:t xml:space="preserve">Chemikalia, w tym odczynniki chemiczne, inne niż wymienione </w:t>
            </w:r>
            <w:r w:rsidR="00FD3CE6">
              <w:rPr>
                <w:rFonts w:ascii="Times New Roman" w:eastAsia="Times New Roman" w:hAnsi="Times New Roman" w:cs="Times New Roman"/>
                <w:b/>
                <w:bCs/>
                <w:color w:val="000000"/>
                <w:sz w:val="24"/>
                <w:szCs w:val="24"/>
                <w:lang w:eastAsia="pl-PL"/>
              </w:rPr>
              <w:br/>
            </w:r>
            <w:r w:rsidRPr="006E0298">
              <w:rPr>
                <w:rFonts w:ascii="Times New Roman" w:eastAsia="Times New Roman" w:hAnsi="Times New Roman" w:cs="Times New Roman"/>
                <w:b/>
                <w:bCs/>
                <w:color w:val="000000"/>
                <w:sz w:val="24"/>
                <w:szCs w:val="24"/>
                <w:lang w:eastAsia="pl-PL"/>
              </w:rPr>
              <w:t xml:space="preserve">w </w:t>
            </w:r>
            <w:r w:rsidR="00FD3CE6">
              <w:rPr>
                <w:rFonts w:ascii="Times New Roman" w:eastAsia="Times New Roman" w:hAnsi="Times New Roman" w:cs="Times New Roman"/>
                <w:b/>
                <w:bCs/>
                <w:color w:val="000000"/>
                <w:sz w:val="24"/>
                <w:szCs w:val="24"/>
                <w:lang w:eastAsia="pl-PL"/>
              </w:rPr>
              <w:t xml:space="preserve">kodzie </w:t>
            </w:r>
            <w:r w:rsidRPr="006E0298">
              <w:rPr>
                <w:rFonts w:ascii="Times New Roman" w:eastAsia="Times New Roman" w:hAnsi="Times New Roman" w:cs="Times New Roman"/>
                <w:b/>
                <w:bCs/>
                <w:color w:val="000000"/>
                <w:sz w:val="24"/>
                <w:szCs w:val="24"/>
                <w:lang w:eastAsia="pl-PL"/>
              </w:rPr>
              <w:t>18 01 06</w:t>
            </w:r>
            <w:r w:rsidR="00AA71E1">
              <w:rPr>
                <w:rFonts w:ascii="Times New Roman" w:eastAsia="Times New Roman" w:hAnsi="Times New Roman" w:cs="Times New Roman"/>
                <w:b/>
                <w:bCs/>
                <w:color w:val="000000"/>
                <w:sz w:val="24"/>
                <w:szCs w:val="24"/>
                <w:lang w:eastAsia="pl-PL"/>
              </w:rPr>
              <w:t xml:space="preserve"> </w:t>
            </w:r>
            <w:r w:rsidRPr="006E0298">
              <w:rPr>
                <w:rFonts w:ascii="Times New Roman" w:eastAsia="Times New Roman" w:hAnsi="Times New Roman" w:cs="Times New Roman"/>
                <w:b/>
                <w:bCs/>
                <w:color w:val="000000"/>
                <w:sz w:val="24"/>
                <w:szCs w:val="24"/>
                <w:lang w:eastAsia="pl-PL"/>
              </w:rPr>
              <w:t>- NIE PRZEWIDUJE SIĘ PRZETWAŻANIA</w:t>
            </w:r>
          </w:p>
        </w:tc>
      </w:tr>
      <w:tr w:rsidR="0087136D" w:rsidRPr="00787745" w14:paraId="7B8775F4"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D10C079"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01 08*</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26B4A76B" w14:textId="1A53F0B7" w:rsidR="0087136D" w:rsidRPr="006E0298" w:rsidRDefault="0087136D" w:rsidP="00112375">
            <w:pPr>
              <w:spacing w:after="0" w:line="312" w:lineRule="atLeast"/>
              <w:jc w:val="both"/>
              <w:rPr>
                <w:rFonts w:ascii="Times New Roman" w:eastAsia="Times New Roman" w:hAnsi="Times New Roman" w:cs="Times New Roman"/>
                <w:b/>
                <w:bCs/>
                <w:color w:val="000000"/>
                <w:sz w:val="24"/>
                <w:szCs w:val="24"/>
                <w:lang w:eastAsia="pl-PL"/>
              </w:rPr>
            </w:pPr>
            <w:r w:rsidRPr="006E0298">
              <w:rPr>
                <w:rFonts w:ascii="Times New Roman" w:eastAsia="Times New Roman" w:hAnsi="Times New Roman" w:cs="Times New Roman"/>
                <w:b/>
                <w:bCs/>
                <w:color w:val="000000"/>
                <w:sz w:val="24"/>
                <w:szCs w:val="24"/>
                <w:lang w:eastAsia="pl-PL"/>
              </w:rPr>
              <w:t>Leki cytotoksyczne i cytostatyczne</w:t>
            </w:r>
            <w:r w:rsidR="00AA71E1">
              <w:rPr>
                <w:rFonts w:ascii="Times New Roman" w:eastAsia="Times New Roman" w:hAnsi="Times New Roman" w:cs="Times New Roman"/>
                <w:b/>
                <w:bCs/>
                <w:color w:val="000000"/>
                <w:sz w:val="24"/>
                <w:szCs w:val="24"/>
                <w:lang w:eastAsia="pl-PL"/>
              </w:rPr>
              <w:t xml:space="preserve"> </w:t>
            </w:r>
            <w:r w:rsidRPr="006E0298">
              <w:rPr>
                <w:rFonts w:ascii="Times New Roman" w:eastAsia="Times New Roman" w:hAnsi="Times New Roman" w:cs="Times New Roman"/>
                <w:b/>
                <w:bCs/>
                <w:color w:val="000000"/>
                <w:sz w:val="24"/>
                <w:szCs w:val="24"/>
                <w:lang w:eastAsia="pl-PL"/>
              </w:rPr>
              <w:t>- NIE PRZEWIDUJE SIĘ PRZETWAŻANIA</w:t>
            </w:r>
          </w:p>
        </w:tc>
      </w:tr>
      <w:tr w:rsidR="0087136D" w:rsidRPr="00787745" w14:paraId="660EBFBF"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6C519CA"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18 01 09</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227B0F82" w14:textId="0085C610" w:rsidR="0087136D" w:rsidRPr="006E0298" w:rsidRDefault="0087136D" w:rsidP="00112375">
            <w:pPr>
              <w:spacing w:after="0" w:line="312" w:lineRule="atLeast"/>
              <w:jc w:val="both"/>
              <w:rPr>
                <w:rFonts w:ascii="Times New Roman" w:eastAsia="Times New Roman" w:hAnsi="Times New Roman" w:cs="Times New Roman"/>
                <w:b/>
                <w:bCs/>
                <w:color w:val="000000"/>
                <w:sz w:val="24"/>
                <w:szCs w:val="24"/>
                <w:lang w:eastAsia="pl-PL"/>
              </w:rPr>
            </w:pPr>
            <w:r w:rsidRPr="006E0298">
              <w:rPr>
                <w:rFonts w:ascii="Times New Roman" w:eastAsia="Times New Roman" w:hAnsi="Times New Roman" w:cs="Times New Roman"/>
                <w:b/>
                <w:bCs/>
                <w:color w:val="000000"/>
                <w:sz w:val="24"/>
                <w:szCs w:val="24"/>
                <w:lang w:eastAsia="pl-PL"/>
              </w:rPr>
              <w:t xml:space="preserve">Leki inne niż wymienione w </w:t>
            </w:r>
            <w:r w:rsidR="00FD3CE6">
              <w:rPr>
                <w:rFonts w:ascii="Times New Roman" w:eastAsia="Times New Roman" w:hAnsi="Times New Roman" w:cs="Times New Roman"/>
                <w:b/>
                <w:bCs/>
                <w:color w:val="000000"/>
                <w:sz w:val="24"/>
                <w:szCs w:val="24"/>
                <w:lang w:eastAsia="pl-PL"/>
              </w:rPr>
              <w:t xml:space="preserve">kodzie </w:t>
            </w:r>
            <w:r w:rsidRPr="006E0298">
              <w:rPr>
                <w:rFonts w:ascii="Times New Roman" w:eastAsia="Times New Roman" w:hAnsi="Times New Roman" w:cs="Times New Roman"/>
                <w:b/>
                <w:bCs/>
                <w:color w:val="000000"/>
                <w:sz w:val="24"/>
                <w:szCs w:val="24"/>
                <w:lang w:eastAsia="pl-PL"/>
              </w:rPr>
              <w:t>18 01 08</w:t>
            </w:r>
            <w:r w:rsidR="00AA71E1">
              <w:rPr>
                <w:rFonts w:ascii="Times New Roman" w:eastAsia="Times New Roman" w:hAnsi="Times New Roman" w:cs="Times New Roman"/>
                <w:b/>
                <w:bCs/>
                <w:color w:val="000000"/>
                <w:sz w:val="24"/>
                <w:szCs w:val="24"/>
                <w:lang w:eastAsia="pl-PL"/>
              </w:rPr>
              <w:t xml:space="preserve"> </w:t>
            </w:r>
            <w:r w:rsidRPr="006E0298">
              <w:rPr>
                <w:rFonts w:ascii="Times New Roman" w:eastAsia="Times New Roman" w:hAnsi="Times New Roman" w:cs="Times New Roman"/>
                <w:b/>
                <w:bCs/>
                <w:color w:val="000000"/>
                <w:sz w:val="24"/>
                <w:szCs w:val="24"/>
                <w:lang w:eastAsia="pl-PL"/>
              </w:rPr>
              <w:t>- NIE PRZEWIDUJE SIĘ PRZETWAŻANIA</w:t>
            </w:r>
          </w:p>
        </w:tc>
      </w:tr>
      <w:tr w:rsidR="0087136D" w:rsidRPr="00787745" w14:paraId="24B0A56D"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5EDEF434"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01 10*</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2A4B455C"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Odpady amalgamatu dentystycznego</w:t>
            </w:r>
          </w:p>
        </w:tc>
      </w:tr>
      <w:tr w:rsidR="0087136D" w:rsidRPr="00787745" w14:paraId="44A810C3"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27C7199F"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01 80*</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C2EA621"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Zużyte peloidy po zabiegach wykonywanych w ramach działalności leczniczej o właściwościach zakaźnych</w:t>
            </w:r>
          </w:p>
        </w:tc>
      </w:tr>
      <w:tr w:rsidR="0087136D" w:rsidRPr="00787745" w14:paraId="2C4D7435"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7E97DB55"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18 01 81</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22C64B8F" w14:textId="023A3A0D"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 xml:space="preserve">Zużyte peloidy po zabiegach wykonywanych w ramach działalności leczniczej, inne niż wymienione w </w:t>
            </w:r>
            <w:r w:rsidR="00FD3CE6">
              <w:rPr>
                <w:rFonts w:ascii="Times New Roman" w:eastAsia="Times New Roman" w:hAnsi="Times New Roman" w:cs="Times New Roman"/>
                <w:color w:val="000000"/>
                <w:sz w:val="24"/>
                <w:szCs w:val="24"/>
                <w:lang w:eastAsia="pl-PL"/>
              </w:rPr>
              <w:t xml:space="preserve">kodzie </w:t>
            </w:r>
            <w:r w:rsidRPr="006E0298">
              <w:rPr>
                <w:rFonts w:ascii="Times New Roman" w:eastAsia="Times New Roman" w:hAnsi="Times New Roman" w:cs="Times New Roman"/>
                <w:color w:val="000000"/>
                <w:sz w:val="24"/>
                <w:szCs w:val="24"/>
                <w:lang w:eastAsia="pl-PL"/>
              </w:rPr>
              <w:t>18 01 80</w:t>
            </w:r>
          </w:p>
        </w:tc>
      </w:tr>
      <w:tr w:rsidR="0087136D" w:rsidRPr="00787745" w14:paraId="3F49FC1A"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326FE521"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01 82*</w:t>
            </w:r>
          </w:p>
          <w:p w14:paraId="09B5EE98"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 </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238EFB43" w14:textId="152181B4" w:rsidR="0087136D" w:rsidRPr="006E0298" w:rsidRDefault="0087136D" w:rsidP="00112375">
            <w:pPr>
              <w:spacing w:after="0" w:line="312" w:lineRule="atLeast"/>
              <w:jc w:val="both"/>
              <w:rPr>
                <w:rFonts w:ascii="Times New Roman" w:eastAsia="Times New Roman" w:hAnsi="Times New Roman" w:cs="Times New Roman"/>
                <w:b/>
                <w:bCs/>
                <w:color w:val="000000"/>
                <w:sz w:val="24"/>
                <w:szCs w:val="24"/>
                <w:lang w:eastAsia="pl-PL"/>
              </w:rPr>
            </w:pPr>
            <w:r w:rsidRPr="006E0298">
              <w:rPr>
                <w:rFonts w:ascii="Times New Roman" w:eastAsia="Times New Roman" w:hAnsi="Times New Roman" w:cs="Times New Roman"/>
                <w:b/>
                <w:bCs/>
                <w:color w:val="000000"/>
                <w:sz w:val="24"/>
                <w:szCs w:val="24"/>
                <w:lang w:eastAsia="pl-PL"/>
              </w:rPr>
              <w:t>Pozostałości z żywienia pacjentów oddziałów zakaźnych</w:t>
            </w:r>
            <w:r w:rsidR="00AA71E1">
              <w:rPr>
                <w:rFonts w:ascii="Times New Roman" w:eastAsia="Times New Roman" w:hAnsi="Times New Roman" w:cs="Times New Roman"/>
                <w:b/>
                <w:bCs/>
                <w:color w:val="000000"/>
                <w:sz w:val="24"/>
                <w:szCs w:val="24"/>
                <w:lang w:eastAsia="pl-PL"/>
              </w:rPr>
              <w:t xml:space="preserve"> </w:t>
            </w:r>
            <w:r w:rsidRPr="006E0298">
              <w:rPr>
                <w:rFonts w:ascii="Times New Roman" w:eastAsia="Times New Roman" w:hAnsi="Times New Roman" w:cs="Times New Roman"/>
                <w:b/>
                <w:bCs/>
                <w:color w:val="000000"/>
                <w:sz w:val="24"/>
                <w:szCs w:val="24"/>
                <w:lang w:eastAsia="pl-PL"/>
              </w:rPr>
              <w:t>-</w:t>
            </w:r>
            <w:r w:rsidRPr="006E0298">
              <w:rPr>
                <w:rFonts w:ascii="Times New Roman" w:hAnsi="Times New Roman" w:cs="Times New Roman"/>
                <w:b/>
                <w:bCs/>
                <w:sz w:val="24"/>
                <w:szCs w:val="24"/>
              </w:rPr>
              <w:t xml:space="preserve"> </w:t>
            </w:r>
            <w:r w:rsidR="005329D5">
              <w:rPr>
                <w:rFonts w:ascii="Times New Roman" w:hAnsi="Times New Roman" w:cs="Times New Roman"/>
                <w:b/>
                <w:bCs/>
                <w:sz w:val="24"/>
                <w:szCs w:val="24"/>
              </w:rPr>
              <w:br/>
            </w:r>
            <w:r w:rsidRPr="006E0298">
              <w:rPr>
                <w:rFonts w:ascii="Times New Roman" w:eastAsia="Times New Roman" w:hAnsi="Times New Roman" w:cs="Times New Roman"/>
                <w:b/>
                <w:bCs/>
                <w:color w:val="000000"/>
                <w:sz w:val="24"/>
                <w:szCs w:val="24"/>
                <w:lang w:eastAsia="pl-PL"/>
              </w:rPr>
              <w:t>NIE PRZEWIDUJE SIĘ PRZETWAŻANIA</w:t>
            </w:r>
          </w:p>
        </w:tc>
      </w:tr>
      <w:tr w:rsidR="0087136D" w:rsidRPr="00787745" w14:paraId="70B50D0B"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4594538"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18 02</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3FC12BAB"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Odpady z badań, diagnozowania, leczenia i profilaktyki weterynaryjnej</w:t>
            </w:r>
          </w:p>
        </w:tc>
      </w:tr>
      <w:tr w:rsidR="0087136D" w:rsidRPr="00787745" w14:paraId="1395F81D"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6CC25B99"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18 02 01</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7740FF7B" w14:textId="3A6BB346"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 xml:space="preserve">Narzędzia chirurgiczne i zabiegowe oraz ich resztki (z wyłączeniem </w:t>
            </w:r>
            <w:r w:rsidR="009E6B32">
              <w:rPr>
                <w:rFonts w:ascii="Times New Roman" w:eastAsia="Times New Roman" w:hAnsi="Times New Roman" w:cs="Times New Roman"/>
                <w:color w:val="000000"/>
                <w:sz w:val="24"/>
                <w:szCs w:val="24"/>
                <w:lang w:eastAsia="pl-PL"/>
              </w:rPr>
              <w:br/>
            </w:r>
            <w:r w:rsidR="00FD3CE6">
              <w:rPr>
                <w:rFonts w:ascii="Times New Roman" w:eastAsia="Times New Roman" w:hAnsi="Times New Roman" w:cs="Times New Roman"/>
                <w:color w:val="000000"/>
                <w:sz w:val="24"/>
                <w:szCs w:val="24"/>
                <w:lang w:eastAsia="pl-PL"/>
              </w:rPr>
              <w:t xml:space="preserve">kodu </w:t>
            </w:r>
            <w:r w:rsidRPr="006E0298">
              <w:rPr>
                <w:rFonts w:ascii="Times New Roman" w:eastAsia="Times New Roman" w:hAnsi="Times New Roman" w:cs="Times New Roman"/>
                <w:color w:val="000000"/>
                <w:sz w:val="24"/>
                <w:szCs w:val="24"/>
                <w:lang w:eastAsia="pl-PL"/>
              </w:rPr>
              <w:t>18 02 02)</w:t>
            </w:r>
          </w:p>
        </w:tc>
      </w:tr>
      <w:tr w:rsidR="0087136D" w:rsidRPr="00787745" w14:paraId="57E89152"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7B5C2FB2"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02 02*</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A9EC497" w14:textId="5AA9BC38"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 xml:space="preserve">Inne odpady, które zawierają żywe drobnoustroje chorobotwórcze lub ich toksyny oraz inne formy zdolne do przeniesienia materiału genetycznego, o których wiadomo lub co do których istnieją wiarygodne podstawy do sądzenia, że wywołują choroby u ludzi </w:t>
            </w:r>
            <w:r w:rsidR="005329D5">
              <w:rPr>
                <w:rFonts w:ascii="Times New Roman" w:eastAsia="Times New Roman" w:hAnsi="Times New Roman" w:cs="Times New Roman"/>
                <w:color w:val="000000"/>
                <w:sz w:val="24"/>
                <w:szCs w:val="24"/>
                <w:lang w:eastAsia="pl-PL"/>
              </w:rPr>
              <w:br/>
            </w:r>
            <w:r w:rsidRPr="006E0298">
              <w:rPr>
                <w:rFonts w:ascii="Times New Roman" w:eastAsia="Times New Roman" w:hAnsi="Times New Roman" w:cs="Times New Roman"/>
                <w:color w:val="000000"/>
                <w:sz w:val="24"/>
                <w:szCs w:val="24"/>
                <w:lang w:eastAsia="pl-PL"/>
              </w:rPr>
              <w:t>i zwierząt</w:t>
            </w:r>
          </w:p>
        </w:tc>
      </w:tr>
      <w:tr w:rsidR="0087136D" w:rsidRPr="00787745" w14:paraId="1E0EE598"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01BE709"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18 02 03</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97AFB7F" w14:textId="184E6743"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 xml:space="preserve">Inne odpady niż wymienione w </w:t>
            </w:r>
            <w:r w:rsidR="00FD3CE6">
              <w:rPr>
                <w:rFonts w:ascii="Times New Roman" w:eastAsia="Times New Roman" w:hAnsi="Times New Roman" w:cs="Times New Roman"/>
                <w:color w:val="000000"/>
                <w:sz w:val="24"/>
                <w:szCs w:val="24"/>
                <w:lang w:eastAsia="pl-PL"/>
              </w:rPr>
              <w:t xml:space="preserve">kodzie </w:t>
            </w:r>
            <w:r w:rsidRPr="006E0298">
              <w:rPr>
                <w:rFonts w:ascii="Times New Roman" w:eastAsia="Times New Roman" w:hAnsi="Times New Roman" w:cs="Times New Roman"/>
                <w:color w:val="000000"/>
                <w:sz w:val="24"/>
                <w:szCs w:val="24"/>
                <w:lang w:eastAsia="pl-PL"/>
              </w:rPr>
              <w:t>18 02 02</w:t>
            </w:r>
          </w:p>
        </w:tc>
      </w:tr>
      <w:tr w:rsidR="0087136D" w:rsidRPr="00787745" w14:paraId="72307B14"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3C8AC35F"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02 05*</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3275F478" w14:textId="77777777" w:rsidR="0087136D" w:rsidRPr="006E0298" w:rsidRDefault="0087136D" w:rsidP="00112375">
            <w:pPr>
              <w:spacing w:after="0" w:line="312" w:lineRule="atLeast"/>
              <w:jc w:val="both"/>
              <w:rPr>
                <w:rFonts w:ascii="Times New Roman" w:eastAsia="Times New Roman" w:hAnsi="Times New Roman" w:cs="Times New Roman"/>
                <w:b/>
                <w:bCs/>
                <w:color w:val="000000"/>
                <w:sz w:val="24"/>
                <w:szCs w:val="24"/>
                <w:lang w:eastAsia="pl-PL"/>
              </w:rPr>
            </w:pPr>
            <w:r w:rsidRPr="006E0298">
              <w:rPr>
                <w:rFonts w:ascii="Times New Roman" w:eastAsia="Times New Roman" w:hAnsi="Times New Roman" w:cs="Times New Roman"/>
                <w:b/>
                <w:bCs/>
                <w:color w:val="000000"/>
                <w:sz w:val="24"/>
                <w:szCs w:val="24"/>
                <w:lang w:eastAsia="pl-PL"/>
              </w:rPr>
              <w:t>Chemikalia, w tym odczynniki chemiczne,  NIE PRZEWIDUJE SIĘ PRZETWAŻANIA</w:t>
            </w:r>
          </w:p>
        </w:tc>
      </w:tr>
      <w:tr w:rsidR="0087136D" w:rsidRPr="00787745" w14:paraId="030A373C"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48EEA627"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18 02 06</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0668F1A0" w14:textId="24CC2A4C" w:rsidR="0087136D" w:rsidRPr="006E0298" w:rsidRDefault="0087136D" w:rsidP="00112375">
            <w:pPr>
              <w:spacing w:after="0" w:line="312" w:lineRule="atLeast"/>
              <w:jc w:val="both"/>
              <w:rPr>
                <w:rFonts w:ascii="Times New Roman" w:eastAsia="Times New Roman" w:hAnsi="Times New Roman" w:cs="Times New Roman"/>
                <w:b/>
                <w:bCs/>
                <w:color w:val="000000"/>
                <w:sz w:val="24"/>
                <w:szCs w:val="24"/>
                <w:lang w:eastAsia="pl-PL"/>
              </w:rPr>
            </w:pPr>
            <w:r w:rsidRPr="006E0298">
              <w:rPr>
                <w:rFonts w:ascii="Times New Roman" w:eastAsia="Times New Roman" w:hAnsi="Times New Roman" w:cs="Times New Roman"/>
                <w:b/>
                <w:bCs/>
                <w:color w:val="000000"/>
                <w:sz w:val="24"/>
                <w:szCs w:val="24"/>
                <w:lang w:eastAsia="pl-PL"/>
              </w:rPr>
              <w:t xml:space="preserve">Chemikalia, w tym odczynniki chemiczne, inne niż wymienione </w:t>
            </w:r>
            <w:r w:rsidR="00FD3CE6">
              <w:rPr>
                <w:rFonts w:ascii="Times New Roman" w:eastAsia="Times New Roman" w:hAnsi="Times New Roman" w:cs="Times New Roman"/>
                <w:b/>
                <w:bCs/>
                <w:color w:val="000000"/>
                <w:sz w:val="24"/>
                <w:szCs w:val="24"/>
                <w:lang w:eastAsia="pl-PL"/>
              </w:rPr>
              <w:br/>
            </w:r>
            <w:r w:rsidRPr="006E0298">
              <w:rPr>
                <w:rFonts w:ascii="Times New Roman" w:eastAsia="Times New Roman" w:hAnsi="Times New Roman" w:cs="Times New Roman"/>
                <w:b/>
                <w:bCs/>
                <w:color w:val="000000"/>
                <w:sz w:val="24"/>
                <w:szCs w:val="24"/>
                <w:lang w:eastAsia="pl-PL"/>
              </w:rPr>
              <w:t xml:space="preserve">w </w:t>
            </w:r>
            <w:r w:rsidR="00FD3CE6">
              <w:rPr>
                <w:rFonts w:ascii="Times New Roman" w:eastAsia="Times New Roman" w:hAnsi="Times New Roman" w:cs="Times New Roman"/>
                <w:b/>
                <w:bCs/>
                <w:color w:val="000000"/>
                <w:sz w:val="24"/>
                <w:szCs w:val="24"/>
                <w:lang w:eastAsia="pl-PL"/>
              </w:rPr>
              <w:t xml:space="preserve">kodzie </w:t>
            </w:r>
            <w:r w:rsidRPr="006E0298">
              <w:rPr>
                <w:rFonts w:ascii="Times New Roman" w:eastAsia="Times New Roman" w:hAnsi="Times New Roman" w:cs="Times New Roman"/>
                <w:b/>
                <w:bCs/>
                <w:color w:val="000000"/>
                <w:sz w:val="24"/>
                <w:szCs w:val="24"/>
                <w:lang w:eastAsia="pl-PL"/>
              </w:rPr>
              <w:t>18 02 05- NIE PRZEWIDUJE SIĘ PRZETWAŻANIA</w:t>
            </w:r>
          </w:p>
        </w:tc>
      </w:tr>
      <w:tr w:rsidR="0087136D" w:rsidRPr="00787745" w14:paraId="53ACAE7C"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39F59D70"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02 07*</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1EA5A4B6" w14:textId="77777777" w:rsidR="0087136D" w:rsidRPr="006E0298" w:rsidRDefault="0087136D" w:rsidP="00112375">
            <w:pPr>
              <w:spacing w:after="0" w:line="312" w:lineRule="atLeast"/>
              <w:jc w:val="both"/>
              <w:rPr>
                <w:rFonts w:ascii="Times New Roman" w:eastAsia="Times New Roman" w:hAnsi="Times New Roman" w:cs="Times New Roman"/>
                <w:b/>
                <w:bCs/>
                <w:color w:val="000000"/>
                <w:sz w:val="24"/>
                <w:szCs w:val="24"/>
                <w:lang w:eastAsia="pl-PL"/>
              </w:rPr>
            </w:pPr>
            <w:r w:rsidRPr="006E0298">
              <w:rPr>
                <w:rFonts w:ascii="Times New Roman" w:eastAsia="Times New Roman" w:hAnsi="Times New Roman" w:cs="Times New Roman"/>
                <w:b/>
                <w:bCs/>
                <w:color w:val="000000"/>
                <w:sz w:val="24"/>
                <w:szCs w:val="24"/>
                <w:lang w:eastAsia="pl-PL"/>
              </w:rPr>
              <w:t>Leki cytotoksyczne i cytostatyczne- NIE PRZEWIDUJE SIĘ PRZETWAŻANIA</w:t>
            </w:r>
          </w:p>
        </w:tc>
      </w:tr>
      <w:tr w:rsidR="0087136D" w:rsidRPr="00787745" w14:paraId="43504895" w14:textId="77777777" w:rsidTr="00112375">
        <w:tc>
          <w:tcPr>
            <w:tcW w:w="2152"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22AEB91E" w14:textId="77777777"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color w:val="000000"/>
                <w:sz w:val="24"/>
                <w:szCs w:val="24"/>
                <w:lang w:eastAsia="pl-PL"/>
              </w:rPr>
              <w:t>18 02 08</w:t>
            </w:r>
          </w:p>
        </w:tc>
        <w:tc>
          <w:tcPr>
            <w:tcW w:w="7054" w:type="dxa"/>
            <w:tcBorders>
              <w:top w:val="outset" w:sz="6" w:space="0" w:color="auto"/>
              <w:left w:val="outset" w:sz="6" w:space="0" w:color="auto"/>
              <w:bottom w:val="outset" w:sz="6" w:space="0" w:color="auto"/>
              <w:right w:val="outset" w:sz="6" w:space="0" w:color="auto"/>
            </w:tcBorders>
            <w:shd w:val="clear" w:color="auto" w:fill="FFFFFF"/>
            <w:tcMar>
              <w:top w:w="45" w:type="dxa"/>
              <w:left w:w="45" w:type="dxa"/>
              <w:bottom w:w="45" w:type="dxa"/>
              <w:right w:w="45" w:type="dxa"/>
            </w:tcMar>
            <w:hideMark/>
          </w:tcPr>
          <w:p w14:paraId="24008739" w14:textId="01CAC941" w:rsidR="0087136D" w:rsidRPr="006E0298" w:rsidRDefault="0087136D" w:rsidP="00112375">
            <w:pPr>
              <w:spacing w:after="0" w:line="312" w:lineRule="atLeast"/>
              <w:jc w:val="both"/>
              <w:rPr>
                <w:rFonts w:ascii="Times New Roman" w:eastAsia="Times New Roman" w:hAnsi="Times New Roman" w:cs="Times New Roman"/>
                <w:color w:val="000000"/>
                <w:sz w:val="24"/>
                <w:szCs w:val="24"/>
                <w:lang w:eastAsia="pl-PL"/>
              </w:rPr>
            </w:pPr>
            <w:r w:rsidRPr="006E0298">
              <w:rPr>
                <w:rFonts w:ascii="Times New Roman" w:eastAsia="Times New Roman" w:hAnsi="Times New Roman" w:cs="Times New Roman"/>
                <w:b/>
                <w:bCs/>
                <w:color w:val="000000"/>
                <w:sz w:val="24"/>
                <w:szCs w:val="24"/>
                <w:lang w:eastAsia="pl-PL"/>
              </w:rPr>
              <w:t xml:space="preserve">Leki inne niż wymienione w </w:t>
            </w:r>
            <w:r w:rsidR="00AA71E1">
              <w:rPr>
                <w:rFonts w:ascii="Times New Roman" w:eastAsia="Times New Roman" w:hAnsi="Times New Roman" w:cs="Times New Roman"/>
                <w:b/>
                <w:bCs/>
                <w:color w:val="000000"/>
                <w:sz w:val="24"/>
                <w:szCs w:val="24"/>
                <w:lang w:eastAsia="pl-PL"/>
              </w:rPr>
              <w:t xml:space="preserve">kodzie </w:t>
            </w:r>
            <w:r w:rsidRPr="006E0298">
              <w:rPr>
                <w:rFonts w:ascii="Times New Roman" w:eastAsia="Times New Roman" w:hAnsi="Times New Roman" w:cs="Times New Roman"/>
                <w:b/>
                <w:bCs/>
                <w:color w:val="000000"/>
                <w:sz w:val="24"/>
                <w:szCs w:val="24"/>
                <w:lang w:eastAsia="pl-PL"/>
              </w:rPr>
              <w:t>18 02 07- NIE PRZEWIDUJE SIĘ PRZETWAŻANIA</w:t>
            </w:r>
          </w:p>
        </w:tc>
      </w:tr>
    </w:tbl>
    <w:p w14:paraId="79FD62C7" w14:textId="1D0077D4" w:rsidR="0087136D" w:rsidRPr="006E0298" w:rsidRDefault="003E6FCC" w:rsidP="003E6FCC">
      <w:pPr>
        <w:pStyle w:val="Akapitzlist"/>
        <w:spacing w:before="100" w:beforeAutospacing="1" w:after="120" w:line="240" w:lineRule="auto"/>
        <w:ind w:left="644"/>
        <w:jc w:val="both"/>
        <w:rPr>
          <w:rFonts w:ascii="Times New Roman" w:eastAsia="Times New Roman" w:hAnsi="Times New Roman" w:cs="Times New Roman"/>
          <w:color w:val="000000"/>
          <w:lang w:eastAsia="pl-PL"/>
        </w:rPr>
      </w:pPr>
      <w:bookmarkStart w:id="7" w:name="_Hlk191557348"/>
      <w:bookmarkEnd w:id="6"/>
      <w:bookmarkEnd w:id="5"/>
      <w:r w:rsidRPr="006E0298">
        <w:rPr>
          <w:rFonts w:ascii="Times New Roman" w:eastAsia="Times New Roman" w:hAnsi="Times New Roman" w:cs="Times New Roman"/>
          <w:color w:val="000000"/>
          <w:lang w:eastAsia="pl-PL"/>
        </w:rPr>
        <w:t>Odpady oznakowane indeksem górnym w postaci gwiazdki „*” to odpady niebezpieczne</w:t>
      </w:r>
      <w:r>
        <w:rPr>
          <w:rFonts w:ascii="Times New Roman" w:eastAsia="Times New Roman" w:hAnsi="Times New Roman" w:cs="Times New Roman"/>
          <w:color w:val="000000"/>
          <w:lang w:eastAsia="pl-PL"/>
        </w:rPr>
        <w:t>.</w:t>
      </w:r>
    </w:p>
    <w:bookmarkEnd w:id="7"/>
    <w:p w14:paraId="7F97CDFF" w14:textId="77777777" w:rsidR="003E6FCC" w:rsidRPr="006E0298" w:rsidRDefault="003E6FCC" w:rsidP="006E0298">
      <w:pPr>
        <w:pStyle w:val="Akapitzlist"/>
        <w:spacing w:before="100" w:beforeAutospacing="1" w:after="120" w:line="240" w:lineRule="auto"/>
        <w:ind w:left="644"/>
        <w:jc w:val="both"/>
        <w:rPr>
          <w:rFonts w:ascii="Times New Roman" w:eastAsia="Times New Roman" w:hAnsi="Times New Roman" w:cs="Times New Roman"/>
          <w:color w:val="000000"/>
          <w:sz w:val="20"/>
          <w:szCs w:val="20"/>
          <w:lang w:eastAsia="pl-PL"/>
        </w:rPr>
      </w:pPr>
    </w:p>
    <w:p w14:paraId="46DF116D" w14:textId="316DCD72" w:rsidR="00176CFD" w:rsidRPr="005672B4" w:rsidRDefault="0059354F" w:rsidP="00176CFD">
      <w:pPr>
        <w:pStyle w:val="Akapitzlist"/>
        <w:numPr>
          <w:ilvl w:val="0"/>
          <w:numId w:val="51"/>
        </w:numPr>
        <w:spacing w:after="0" w:line="240" w:lineRule="auto"/>
        <w:ind w:left="283" w:hanging="425"/>
        <w:jc w:val="both"/>
        <w:rPr>
          <w:rFonts w:ascii="Times New Roman" w:hAnsi="Times New Roman" w:cs="Times New Roman"/>
          <w:sz w:val="24"/>
          <w:szCs w:val="24"/>
        </w:rPr>
      </w:pPr>
      <w:bookmarkStart w:id="8" w:name="_Hlk191555684"/>
      <w:r w:rsidRPr="005672B4">
        <w:rPr>
          <w:rFonts w:ascii="Times New Roman" w:hAnsi="Times New Roman" w:cs="Times New Roman"/>
          <w:sz w:val="24"/>
          <w:szCs w:val="24"/>
        </w:rPr>
        <w:t>Zamawiający przewiduje dla grup</w:t>
      </w:r>
      <w:r w:rsidR="005C2745">
        <w:rPr>
          <w:rFonts w:ascii="Times New Roman" w:hAnsi="Times New Roman" w:cs="Times New Roman"/>
          <w:sz w:val="24"/>
          <w:szCs w:val="24"/>
        </w:rPr>
        <w:t xml:space="preserve">, podgrup i rodzajów odpadów </w:t>
      </w:r>
      <w:r w:rsidRPr="005672B4">
        <w:rPr>
          <w:rFonts w:ascii="Times New Roman" w:hAnsi="Times New Roman" w:cs="Times New Roman"/>
          <w:sz w:val="24"/>
          <w:szCs w:val="24"/>
        </w:rPr>
        <w:t>przewidzianych do przetwarzania  łączną roczną ilość materiału do obróbki jako graniczną wartość  3.5Mt/rok czyli 3,5×10</w:t>
      </w:r>
      <w:r w:rsidR="001C1FD0" w:rsidRPr="005672B4">
        <w:rPr>
          <w:rFonts w:ascii="Times New Roman" w:hAnsi="Times New Roman" w:cs="Times New Roman"/>
          <w:sz w:val="24"/>
          <w:szCs w:val="24"/>
        </w:rPr>
        <w:t xml:space="preserve"> </w:t>
      </w:r>
      <w:r w:rsidRPr="005672B4">
        <w:rPr>
          <w:rFonts w:ascii="Times New Roman" w:hAnsi="Times New Roman" w:cs="Times New Roman"/>
          <w:sz w:val="24"/>
          <w:szCs w:val="24"/>
          <w:vertAlign w:val="superscript"/>
        </w:rPr>
        <w:t>9</w:t>
      </w:r>
      <w:r w:rsidR="001C1FD0" w:rsidRPr="005672B4">
        <w:rPr>
          <w:rFonts w:ascii="Times New Roman" w:hAnsi="Times New Roman" w:cs="Times New Roman"/>
          <w:sz w:val="24"/>
          <w:szCs w:val="24"/>
          <w:vertAlign w:val="superscript"/>
        </w:rPr>
        <w:t xml:space="preserve"> </w:t>
      </w:r>
      <w:r w:rsidRPr="005672B4">
        <w:rPr>
          <w:rFonts w:ascii="Times New Roman" w:hAnsi="Times New Roman" w:cs="Times New Roman"/>
          <w:sz w:val="24"/>
          <w:szCs w:val="24"/>
        </w:rPr>
        <w:t>kg= 3500000000,00 kg/ rok</w:t>
      </w:r>
      <w:r w:rsidR="00592BAC" w:rsidRPr="005672B4">
        <w:rPr>
          <w:rFonts w:ascii="Times New Roman" w:hAnsi="Times New Roman" w:cs="Times New Roman"/>
          <w:sz w:val="24"/>
          <w:szCs w:val="24"/>
        </w:rPr>
        <w:t>.</w:t>
      </w:r>
    </w:p>
    <w:p w14:paraId="12AEE5E2" w14:textId="72D788EF" w:rsidR="00592BAC" w:rsidRPr="005672B4" w:rsidRDefault="00592BAC" w:rsidP="00592BAC">
      <w:pPr>
        <w:pStyle w:val="Akapitzlist"/>
        <w:numPr>
          <w:ilvl w:val="0"/>
          <w:numId w:val="51"/>
        </w:numPr>
        <w:spacing w:before="120" w:after="0" w:line="240" w:lineRule="auto"/>
        <w:ind w:left="283" w:hanging="425"/>
        <w:contextualSpacing w:val="0"/>
        <w:jc w:val="both"/>
        <w:rPr>
          <w:rFonts w:ascii="Times New Roman" w:hAnsi="Times New Roman" w:cs="Times New Roman"/>
          <w:sz w:val="24"/>
          <w:szCs w:val="24"/>
        </w:rPr>
      </w:pPr>
      <w:bookmarkStart w:id="9" w:name="_Hlk191555809"/>
      <w:bookmarkEnd w:id="8"/>
      <w:r w:rsidRPr="005672B4">
        <w:rPr>
          <w:rFonts w:ascii="Times New Roman" w:hAnsi="Times New Roman" w:cs="Times New Roman"/>
          <w:sz w:val="24"/>
          <w:szCs w:val="24"/>
        </w:rPr>
        <w:t>Zamawiający przewiduje  zapewnienie powierzchni niezbędnej do czasowego przechowywania odpadów medycznych  sposób zgodny z przepisami w ilości zapewniającej rezerwę materiału do pracy instalacji obróbki przez 72 godziny bez dostawy  tj. minimalną ilość do podtrzymania instalacji w ruchu przez okres 3 doby.</w:t>
      </w:r>
    </w:p>
    <w:p w14:paraId="547E67EE" w14:textId="124783B4" w:rsidR="00592BAC" w:rsidRPr="005672B4" w:rsidRDefault="00592BAC" w:rsidP="00592BAC">
      <w:pPr>
        <w:pStyle w:val="Akapitzlist"/>
        <w:numPr>
          <w:ilvl w:val="0"/>
          <w:numId w:val="51"/>
        </w:numPr>
        <w:spacing w:before="120" w:after="0" w:line="240" w:lineRule="auto"/>
        <w:ind w:left="283" w:hanging="425"/>
        <w:contextualSpacing w:val="0"/>
        <w:jc w:val="both"/>
        <w:rPr>
          <w:rFonts w:ascii="Times New Roman" w:hAnsi="Times New Roman" w:cs="Times New Roman"/>
          <w:sz w:val="24"/>
          <w:szCs w:val="24"/>
        </w:rPr>
      </w:pPr>
      <w:bookmarkStart w:id="10" w:name="_Hlk191556236"/>
      <w:bookmarkEnd w:id="9"/>
      <w:r w:rsidRPr="005672B4">
        <w:rPr>
          <w:rFonts w:ascii="Times New Roman" w:hAnsi="Times New Roman" w:cs="Times New Roman"/>
          <w:sz w:val="24"/>
          <w:szCs w:val="24"/>
        </w:rPr>
        <w:t>Wydajność instalacji do przetwarzania odpadów medycznych</w:t>
      </w:r>
      <w:r w:rsidR="00463A95" w:rsidRPr="005672B4">
        <w:rPr>
          <w:rFonts w:ascii="Times New Roman" w:hAnsi="Times New Roman" w:cs="Times New Roman"/>
          <w:sz w:val="24"/>
          <w:szCs w:val="24"/>
        </w:rPr>
        <w:t xml:space="preserve"> przekroczy próg 10t/ dobę.</w:t>
      </w:r>
    </w:p>
    <w:p w14:paraId="5C9B7A1F" w14:textId="69C8200B" w:rsidR="006A29A1" w:rsidRPr="005672B4" w:rsidRDefault="006A29A1" w:rsidP="006E0298">
      <w:pPr>
        <w:pStyle w:val="Akapitzlist"/>
        <w:numPr>
          <w:ilvl w:val="0"/>
          <w:numId w:val="51"/>
        </w:numPr>
        <w:spacing w:before="120" w:after="0" w:line="240" w:lineRule="auto"/>
        <w:ind w:left="283" w:hanging="425"/>
        <w:contextualSpacing w:val="0"/>
        <w:jc w:val="both"/>
        <w:rPr>
          <w:rFonts w:ascii="Times New Roman" w:hAnsi="Times New Roman" w:cs="Times New Roman"/>
          <w:sz w:val="24"/>
          <w:szCs w:val="24"/>
        </w:rPr>
      </w:pPr>
      <w:bookmarkStart w:id="11" w:name="_Hlk191555883"/>
      <w:bookmarkEnd w:id="10"/>
      <w:r w:rsidRPr="005672B4">
        <w:rPr>
          <w:rFonts w:ascii="Times New Roman" w:hAnsi="Times New Roman" w:cs="Times New Roman"/>
          <w:sz w:val="24"/>
          <w:szCs w:val="24"/>
        </w:rPr>
        <w:lastRenderedPageBreak/>
        <w:t>Zamawiający przewiduje konieczność uzyskania pozwolenia zintegrowanego z uwagi na specyficzne uwarunkowania technologiczne instalacji termicznej obróbki odpadów  medycznych.</w:t>
      </w:r>
    </w:p>
    <w:bookmarkEnd w:id="11"/>
    <w:p w14:paraId="6877C585" w14:textId="77777777" w:rsidR="00176CFD" w:rsidRPr="006E0298" w:rsidRDefault="00176CFD" w:rsidP="006E0298">
      <w:pPr>
        <w:spacing w:after="0" w:line="240" w:lineRule="auto"/>
        <w:ind w:left="340"/>
        <w:jc w:val="both"/>
        <w:rPr>
          <w:rFonts w:ascii="Times New Roman" w:hAnsi="Times New Roman" w:cs="Times New Roman"/>
          <w:sz w:val="24"/>
          <w:szCs w:val="24"/>
        </w:rPr>
      </w:pPr>
    </w:p>
    <w:bookmarkEnd w:id="4"/>
    <w:p w14:paraId="6479DD19" w14:textId="77777777" w:rsidR="002A5DBA" w:rsidRPr="00F0123A" w:rsidRDefault="002A5DBA" w:rsidP="005A5778">
      <w:pPr>
        <w:spacing w:after="120" w:line="240" w:lineRule="auto"/>
        <w:rPr>
          <w:rFonts w:ascii="Times New Roman" w:hAnsi="Times New Roman" w:cs="Times New Roman"/>
          <w:sz w:val="24"/>
          <w:szCs w:val="24"/>
        </w:rPr>
      </w:pPr>
    </w:p>
    <w:p w14:paraId="20AA7364" w14:textId="77777777" w:rsidR="00D85E79" w:rsidRPr="00D85E79" w:rsidRDefault="009B22C0" w:rsidP="005A5778">
      <w:pPr>
        <w:pStyle w:val="Akapitzlist"/>
        <w:numPr>
          <w:ilvl w:val="0"/>
          <w:numId w:val="1"/>
        </w:numPr>
        <w:spacing w:after="120" w:line="240" w:lineRule="auto"/>
        <w:ind w:left="426" w:hanging="426"/>
        <w:contextualSpacing w:val="0"/>
        <w:jc w:val="both"/>
        <w:rPr>
          <w:rFonts w:ascii="Times New Roman" w:hAnsi="Times New Roman" w:cs="Times New Roman"/>
          <w:sz w:val="24"/>
          <w:szCs w:val="24"/>
        </w:rPr>
      </w:pPr>
      <w:r w:rsidRPr="00D85E79">
        <w:rPr>
          <w:rFonts w:ascii="Times New Roman" w:hAnsi="Times New Roman" w:cs="Times New Roman"/>
          <w:b/>
          <w:sz w:val="24"/>
          <w:szCs w:val="24"/>
        </w:rPr>
        <w:t>OPIS CZĘŚCI ZAMÓWIENIA, JEŻELI ZAMAWIAJĄCY DOPUSZCZA SKŁADANIE OFERT CZĘŚCIOWYCH.</w:t>
      </w:r>
      <w:r w:rsidRPr="00D85E79">
        <w:rPr>
          <w:rFonts w:ascii="Times New Roman" w:hAnsi="Times New Roman" w:cs="Times New Roman"/>
          <w:sz w:val="24"/>
          <w:szCs w:val="24"/>
        </w:rPr>
        <w:t xml:space="preserve"> </w:t>
      </w:r>
    </w:p>
    <w:p w14:paraId="1C021EB5" w14:textId="0846997C" w:rsidR="009B22C0" w:rsidRPr="00FD1BFA" w:rsidRDefault="009B22C0" w:rsidP="005A5778">
      <w:pPr>
        <w:spacing w:after="120" w:line="240" w:lineRule="auto"/>
        <w:jc w:val="both"/>
        <w:rPr>
          <w:rFonts w:ascii="Times New Roman" w:hAnsi="Times New Roman" w:cs="Times New Roman"/>
          <w:sz w:val="24"/>
          <w:szCs w:val="24"/>
        </w:rPr>
      </w:pPr>
      <w:r w:rsidRPr="00FD1BFA">
        <w:rPr>
          <w:rFonts w:ascii="Times New Roman" w:hAnsi="Times New Roman" w:cs="Times New Roman"/>
          <w:sz w:val="24"/>
          <w:szCs w:val="24"/>
        </w:rPr>
        <w:t xml:space="preserve">Zamawiający </w:t>
      </w:r>
      <w:r w:rsidR="001233B3" w:rsidRPr="00FD1BFA">
        <w:rPr>
          <w:rFonts w:ascii="Times New Roman" w:hAnsi="Times New Roman" w:cs="Times New Roman"/>
          <w:sz w:val="24"/>
          <w:szCs w:val="24"/>
        </w:rPr>
        <w:t xml:space="preserve">nie </w:t>
      </w:r>
      <w:r w:rsidRPr="00FD1BFA">
        <w:rPr>
          <w:rFonts w:ascii="Times New Roman" w:hAnsi="Times New Roman" w:cs="Times New Roman"/>
          <w:sz w:val="24"/>
          <w:szCs w:val="24"/>
        </w:rPr>
        <w:t>dopuszcza składani</w:t>
      </w:r>
      <w:r w:rsidR="001233B3" w:rsidRPr="00FD1BFA">
        <w:rPr>
          <w:rFonts w:ascii="Times New Roman" w:hAnsi="Times New Roman" w:cs="Times New Roman"/>
          <w:sz w:val="24"/>
          <w:szCs w:val="24"/>
        </w:rPr>
        <w:t>a</w:t>
      </w:r>
      <w:r w:rsidRPr="00FD1BFA">
        <w:rPr>
          <w:rFonts w:ascii="Times New Roman" w:hAnsi="Times New Roman" w:cs="Times New Roman"/>
          <w:sz w:val="24"/>
          <w:szCs w:val="24"/>
        </w:rPr>
        <w:t xml:space="preserve"> ofert częściowych</w:t>
      </w:r>
      <w:r w:rsidR="001233B3" w:rsidRPr="00FD1BFA">
        <w:rPr>
          <w:rFonts w:ascii="Times New Roman" w:hAnsi="Times New Roman" w:cs="Times New Roman"/>
          <w:sz w:val="24"/>
          <w:szCs w:val="24"/>
        </w:rPr>
        <w:t xml:space="preserve">. </w:t>
      </w:r>
      <w:bookmarkStart w:id="12" w:name="_Hlk107480473"/>
      <w:r w:rsidR="005A4E34" w:rsidRPr="00FD1BFA">
        <w:rPr>
          <w:rFonts w:ascii="Times New Roman" w:hAnsi="Times New Roman" w:cs="Times New Roman"/>
          <w:sz w:val="24"/>
          <w:szCs w:val="24"/>
        </w:rPr>
        <w:t>Zamawiający nie dokonuje podziału zamówienia na części, gdyż podział jest nieuzasadniony charakterem wykonywanych usług</w:t>
      </w:r>
      <w:bookmarkEnd w:id="12"/>
      <w:r w:rsidR="005A4E34" w:rsidRPr="00FD1BFA">
        <w:rPr>
          <w:rFonts w:ascii="Times New Roman" w:hAnsi="Times New Roman" w:cs="Times New Roman"/>
          <w:sz w:val="24"/>
          <w:szCs w:val="24"/>
        </w:rPr>
        <w:t>.</w:t>
      </w:r>
    </w:p>
    <w:p w14:paraId="1860BC01" w14:textId="77777777" w:rsidR="009B22C0" w:rsidRPr="009B22C0" w:rsidRDefault="009B22C0" w:rsidP="005A5778">
      <w:pPr>
        <w:spacing w:after="120" w:line="240" w:lineRule="auto"/>
        <w:rPr>
          <w:rFonts w:ascii="Times New Roman" w:hAnsi="Times New Roman" w:cs="Times New Roman"/>
          <w:sz w:val="24"/>
          <w:szCs w:val="24"/>
        </w:rPr>
      </w:pPr>
    </w:p>
    <w:p w14:paraId="52193952" w14:textId="47CB0433" w:rsidR="00D85E79" w:rsidRPr="00D85E79" w:rsidRDefault="009B22C0" w:rsidP="005A5778">
      <w:pPr>
        <w:pStyle w:val="Akapitzlist"/>
        <w:numPr>
          <w:ilvl w:val="0"/>
          <w:numId w:val="1"/>
        </w:numPr>
        <w:spacing w:after="120" w:line="240" w:lineRule="auto"/>
        <w:ind w:left="426" w:hanging="426"/>
        <w:contextualSpacing w:val="0"/>
        <w:jc w:val="both"/>
        <w:rPr>
          <w:rFonts w:ascii="Times New Roman" w:hAnsi="Times New Roman" w:cs="Times New Roman"/>
          <w:sz w:val="24"/>
          <w:szCs w:val="24"/>
        </w:rPr>
      </w:pPr>
      <w:r w:rsidRPr="00D85E79">
        <w:rPr>
          <w:rFonts w:ascii="Times New Roman" w:hAnsi="Times New Roman" w:cs="Times New Roman"/>
          <w:b/>
          <w:sz w:val="24"/>
          <w:szCs w:val="24"/>
        </w:rPr>
        <w:t>LICZBA CZĘŚCI ZAMÓWIENIA, NA KTÓRĄ WYKONAWCA MOŻE ZŁOŻYĆ OFERTĘ, LUB MAKSYMALNĄ LICZBĘ CZEŚĆI, NA KTÓRE ZAMÓWIENIE MOŻE ZOSTAĆ UDZIELONE TEMU SAMEMU WYKONAWCY, ORAZ KRYTERIA LUB ZASADY, KTÓRE BĘDĄ MIAŁY ZASTOSOWANIE DO USTALENIA, KTÓRE CZĘŚCI ZAMÓWIENIA ZOSTANA UDZIELONE JEDNEMU WYKONAWCY,</w:t>
      </w:r>
      <w:r w:rsidR="00D85E79" w:rsidRPr="00D85E79">
        <w:rPr>
          <w:rFonts w:ascii="Times New Roman" w:hAnsi="Times New Roman" w:cs="Times New Roman"/>
          <w:b/>
          <w:sz w:val="24"/>
          <w:szCs w:val="24"/>
        </w:rPr>
        <w:t xml:space="preserve"> </w:t>
      </w:r>
      <w:r w:rsidRPr="00D85E79">
        <w:rPr>
          <w:rFonts w:ascii="Times New Roman" w:hAnsi="Times New Roman" w:cs="Times New Roman"/>
          <w:b/>
          <w:sz w:val="24"/>
          <w:szCs w:val="24"/>
        </w:rPr>
        <w:t>W PRZYPADKU WYBORU JEGO OFERTY W</w:t>
      </w:r>
      <w:r w:rsidR="00F86D3E">
        <w:rPr>
          <w:rFonts w:ascii="Times New Roman" w:hAnsi="Times New Roman" w:cs="Times New Roman"/>
          <w:b/>
          <w:sz w:val="24"/>
          <w:szCs w:val="24"/>
        </w:rPr>
        <w:t> </w:t>
      </w:r>
      <w:r w:rsidRPr="00D85E79">
        <w:rPr>
          <w:rFonts w:ascii="Times New Roman" w:hAnsi="Times New Roman" w:cs="Times New Roman"/>
          <w:b/>
          <w:sz w:val="24"/>
          <w:szCs w:val="24"/>
        </w:rPr>
        <w:t>WIĘKSZEJ NIŻ MAKSYMALNA LICZBIE CZEŚCI.</w:t>
      </w:r>
      <w:r w:rsidRPr="00D85E79">
        <w:rPr>
          <w:rFonts w:ascii="Times New Roman" w:hAnsi="Times New Roman" w:cs="Times New Roman"/>
          <w:sz w:val="24"/>
          <w:szCs w:val="24"/>
        </w:rPr>
        <w:t xml:space="preserve"> </w:t>
      </w:r>
    </w:p>
    <w:p w14:paraId="6305A66C" w14:textId="5C63F292" w:rsidR="008556CD" w:rsidRPr="008556CD" w:rsidRDefault="008556CD" w:rsidP="005A5778">
      <w:pPr>
        <w:spacing w:after="120" w:line="240" w:lineRule="auto"/>
        <w:jc w:val="both"/>
        <w:rPr>
          <w:rFonts w:ascii="Times New Roman" w:hAnsi="Times New Roman" w:cs="Times New Roman"/>
          <w:sz w:val="24"/>
          <w:szCs w:val="24"/>
        </w:rPr>
      </w:pPr>
      <w:r w:rsidRPr="008556CD">
        <w:rPr>
          <w:rFonts w:ascii="Times New Roman" w:hAnsi="Times New Roman" w:cs="Times New Roman"/>
          <w:sz w:val="24"/>
          <w:szCs w:val="24"/>
        </w:rPr>
        <w:t xml:space="preserve">Wykonawca może złożyć ofertę w odniesieniu do całości zamówienia. </w:t>
      </w:r>
    </w:p>
    <w:p w14:paraId="5C9A169A" w14:textId="77777777" w:rsidR="005C5B93" w:rsidRDefault="005C5B93" w:rsidP="005C5B93">
      <w:pPr>
        <w:pStyle w:val="Akapitzlist"/>
        <w:spacing w:after="120" w:line="240" w:lineRule="auto"/>
        <w:ind w:left="426"/>
        <w:contextualSpacing w:val="0"/>
        <w:jc w:val="both"/>
        <w:rPr>
          <w:rFonts w:ascii="Times New Roman" w:hAnsi="Times New Roman" w:cs="Times New Roman"/>
          <w:b/>
          <w:sz w:val="24"/>
          <w:szCs w:val="24"/>
        </w:rPr>
      </w:pPr>
    </w:p>
    <w:p w14:paraId="33F16585" w14:textId="5948E585" w:rsidR="00D85E79" w:rsidRPr="00D85E79" w:rsidRDefault="009B22C0" w:rsidP="005A5778">
      <w:pPr>
        <w:pStyle w:val="Akapitzlist"/>
        <w:numPr>
          <w:ilvl w:val="0"/>
          <w:numId w:val="1"/>
        </w:numPr>
        <w:spacing w:after="120" w:line="240" w:lineRule="auto"/>
        <w:ind w:left="426" w:hanging="426"/>
        <w:contextualSpacing w:val="0"/>
        <w:jc w:val="both"/>
        <w:rPr>
          <w:rFonts w:ascii="Times New Roman" w:hAnsi="Times New Roman" w:cs="Times New Roman"/>
          <w:b/>
          <w:sz w:val="24"/>
          <w:szCs w:val="24"/>
        </w:rPr>
      </w:pPr>
      <w:r w:rsidRPr="00D85E79">
        <w:rPr>
          <w:rFonts w:ascii="Times New Roman" w:hAnsi="Times New Roman" w:cs="Times New Roman"/>
          <w:b/>
          <w:sz w:val="24"/>
          <w:szCs w:val="24"/>
        </w:rPr>
        <w:t xml:space="preserve">INFORMACJE O PRZEWIDYWANYCH ZAMÓWIENIACH, O KTÓRYCH MOWA W ART. </w:t>
      </w:r>
      <w:r w:rsidR="00DD21B5">
        <w:rPr>
          <w:rFonts w:ascii="Times New Roman" w:hAnsi="Times New Roman" w:cs="Times New Roman"/>
          <w:b/>
          <w:sz w:val="24"/>
          <w:szCs w:val="24"/>
        </w:rPr>
        <w:t>214</w:t>
      </w:r>
      <w:r w:rsidRPr="00D85E79">
        <w:rPr>
          <w:rFonts w:ascii="Times New Roman" w:hAnsi="Times New Roman" w:cs="Times New Roman"/>
          <w:b/>
          <w:sz w:val="24"/>
          <w:szCs w:val="24"/>
        </w:rPr>
        <w:t xml:space="preserve"> UST. 1 pkt. </w:t>
      </w:r>
      <w:r w:rsidR="00DD21B5">
        <w:rPr>
          <w:rFonts w:ascii="Times New Roman" w:hAnsi="Times New Roman" w:cs="Times New Roman"/>
          <w:b/>
          <w:sz w:val="24"/>
          <w:szCs w:val="24"/>
        </w:rPr>
        <w:t>7 i 8</w:t>
      </w:r>
      <w:r w:rsidRPr="00D85E79">
        <w:rPr>
          <w:rFonts w:ascii="Times New Roman" w:hAnsi="Times New Roman" w:cs="Times New Roman"/>
          <w:b/>
          <w:sz w:val="24"/>
          <w:szCs w:val="24"/>
        </w:rPr>
        <w:t xml:space="preserve">, JEŻELI ZAMAWIAJĄCY PRZEWIDUJE UDZIELENIE TAKICH ZAMÓWIEŃ. </w:t>
      </w:r>
    </w:p>
    <w:p w14:paraId="4ED0702A" w14:textId="77777777" w:rsidR="009B22C0" w:rsidRPr="00D85E79" w:rsidRDefault="009B22C0" w:rsidP="005A5778">
      <w:pPr>
        <w:spacing w:after="120" w:line="240" w:lineRule="auto"/>
        <w:jc w:val="both"/>
        <w:rPr>
          <w:rFonts w:ascii="Times New Roman" w:hAnsi="Times New Roman" w:cs="Times New Roman"/>
          <w:sz w:val="24"/>
          <w:szCs w:val="24"/>
        </w:rPr>
      </w:pPr>
      <w:r w:rsidRPr="00D85E79">
        <w:rPr>
          <w:rFonts w:ascii="Times New Roman" w:hAnsi="Times New Roman" w:cs="Times New Roman"/>
          <w:sz w:val="24"/>
          <w:szCs w:val="24"/>
        </w:rPr>
        <w:t xml:space="preserve">Zamawiający nie dopuszcza możliwości zamówień </w:t>
      </w:r>
      <w:r w:rsidR="00DD21B5">
        <w:rPr>
          <w:rFonts w:ascii="Times New Roman" w:hAnsi="Times New Roman" w:cs="Times New Roman"/>
          <w:sz w:val="24"/>
          <w:szCs w:val="24"/>
        </w:rPr>
        <w:t>w tym zakresie</w:t>
      </w:r>
      <w:r w:rsidRPr="00D85E79">
        <w:rPr>
          <w:rFonts w:ascii="Times New Roman" w:hAnsi="Times New Roman" w:cs="Times New Roman"/>
          <w:sz w:val="24"/>
          <w:szCs w:val="24"/>
        </w:rPr>
        <w:t xml:space="preserve">.  </w:t>
      </w:r>
    </w:p>
    <w:p w14:paraId="2D6BD4B9" w14:textId="77777777" w:rsidR="009B22C0" w:rsidRPr="009B22C0" w:rsidRDefault="009B22C0" w:rsidP="005A5778">
      <w:pPr>
        <w:spacing w:after="120" w:line="240" w:lineRule="auto"/>
        <w:jc w:val="both"/>
        <w:rPr>
          <w:rFonts w:ascii="Times New Roman" w:hAnsi="Times New Roman" w:cs="Times New Roman"/>
          <w:sz w:val="24"/>
          <w:szCs w:val="24"/>
        </w:rPr>
      </w:pPr>
      <w:r w:rsidRPr="009B22C0">
        <w:rPr>
          <w:rFonts w:ascii="Times New Roman" w:hAnsi="Times New Roman" w:cs="Times New Roman"/>
          <w:sz w:val="24"/>
          <w:szCs w:val="24"/>
        </w:rPr>
        <w:t xml:space="preserve"> </w:t>
      </w:r>
    </w:p>
    <w:p w14:paraId="1CCC9267" w14:textId="6788A0D6" w:rsidR="00D85E79" w:rsidRPr="00D85E79" w:rsidRDefault="009B22C0" w:rsidP="005A5778">
      <w:pPr>
        <w:pStyle w:val="Akapitzlist"/>
        <w:numPr>
          <w:ilvl w:val="0"/>
          <w:numId w:val="1"/>
        </w:numPr>
        <w:spacing w:after="120" w:line="240" w:lineRule="auto"/>
        <w:ind w:left="426" w:hanging="426"/>
        <w:contextualSpacing w:val="0"/>
        <w:jc w:val="both"/>
        <w:rPr>
          <w:rFonts w:ascii="Times New Roman" w:hAnsi="Times New Roman" w:cs="Times New Roman"/>
          <w:b/>
          <w:sz w:val="24"/>
          <w:szCs w:val="24"/>
        </w:rPr>
      </w:pPr>
      <w:r w:rsidRPr="00D85E79">
        <w:rPr>
          <w:rFonts w:ascii="Times New Roman" w:hAnsi="Times New Roman" w:cs="Times New Roman"/>
          <w:b/>
          <w:sz w:val="24"/>
          <w:szCs w:val="24"/>
        </w:rPr>
        <w:t>OPIS SPOSOBU PRZEDSTAWIANIA OFERT WARIANTOWYCH ORAZ</w:t>
      </w:r>
      <w:r w:rsidR="00F86D3E">
        <w:rPr>
          <w:rFonts w:ascii="Times New Roman" w:hAnsi="Times New Roman" w:cs="Times New Roman"/>
          <w:b/>
          <w:sz w:val="24"/>
          <w:szCs w:val="24"/>
        </w:rPr>
        <w:t> </w:t>
      </w:r>
      <w:r w:rsidRPr="00D85E79">
        <w:rPr>
          <w:rFonts w:ascii="Times New Roman" w:hAnsi="Times New Roman" w:cs="Times New Roman"/>
          <w:b/>
          <w:sz w:val="24"/>
          <w:szCs w:val="24"/>
        </w:rPr>
        <w:t>MINIMALNE WARUNKI, JAKIM MUSZĄ ODPOWIADAĆ OFERTY WARIANTOWE, WRAZ Z WYBRANYMI KRYTERIAMI OCENY, JEŻELI</w:t>
      </w:r>
      <w:r w:rsidR="00F86D3E">
        <w:rPr>
          <w:rFonts w:ascii="Times New Roman" w:hAnsi="Times New Roman" w:cs="Times New Roman"/>
          <w:b/>
          <w:sz w:val="24"/>
          <w:szCs w:val="24"/>
        </w:rPr>
        <w:t> </w:t>
      </w:r>
      <w:r w:rsidRPr="00D85E79">
        <w:rPr>
          <w:rFonts w:ascii="Times New Roman" w:hAnsi="Times New Roman" w:cs="Times New Roman"/>
          <w:b/>
          <w:sz w:val="24"/>
          <w:szCs w:val="24"/>
        </w:rPr>
        <w:t xml:space="preserve">ZAMAWIAJĄCY WYMAGA LUB DOPUSZCZA ICH SKŁADANIE. </w:t>
      </w:r>
    </w:p>
    <w:p w14:paraId="6F19410C" w14:textId="77777777" w:rsidR="009B22C0" w:rsidRPr="00D85E79" w:rsidRDefault="009B22C0" w:rsidP="005A5778">
      <w:pPr>
        <w:spacing w:after="120" w:line="240" w:lineRule="auto"/>
        <w:jc w:val="both"/>
        <w:rPr>
          <w:rFonts w:ascii="Times New Roman" w:hAnsi="Times New Roman" w:cs="Times New Roman"/>
          <w:sz w:val="24"/>
          <w:szCs w:val="24"/>
        </w:rPr>
      </w:pPr>
      <w:r w:rsidRPr="00D85E79">
        <w:rPr>
          <w:rFonts w:ascii="Times New Roman" w:hAnsi="Times New Roman" w:cs="Times New Roman"/>
          <w:sz w:val="24"/>
          <w:szCs w:val="24"/>
        </w:rPr>
        <w:t xml:space="preserve">Zamawiający nie dopuszcza możliwości składania oferty wariantowej. </w:t>
      </w:r>
    </w:p>
    <w:p w14:paraId="36E15C13" w14:textId="77777777" w:rsidR="009B22C0" w:rsidRPr="009B22C0"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7E962256" w14:textId="77777777" w:rsidR="00D85E79" w:rsidRPr="00D85E79" w:rsidRDefault="009B22C0" w:rsidP="005A5778">
      <w:pPr>
        <w:pStyle w:val="Akapitzlist"/>
        <w:numPr>
          <w:ilvl w:val="0"/>
          <w:numId w:val="1"/>
        </w:numPr>
        <w:spacing w:after="120" w:line="240" w:lineRule="auto"/>
        <w:ind w:left="567" w:hanging="567"/>
        <w:contextualSpacing w:val="0"/>
        <w:jc w:val="both"/>
        <w:rPr>
          <w:rFonts w:ascii="Times New Roman" w:hAnsi="Times New Roman" w:cs="Times New Roman"/>
          <w:b/>
          <w:sz w:val="24"/>
          <w:szCs w:val="24"/>
        </w:rPr>
      </w:pPr>
      <w:r w:rsidRPr="00D85E79">
        <w:rPr>
          <w:rFonts w:ascii="Times New Roman" w:hAnsi="Times New Roman" w:cs="Times New Roman"/>
          <w:b/>
          <w:sz w:val="24"/>
          <w:szCs w:val="24"/>
        </w:rPr>
        <w:t xml:space="preserve">TERMIN WYKONANIA ZAMÓWIENIA. </w:t>
      </w:r>
    </w:p>
    <w:p w14:paraId="6BD0107B" w14:textId="5AEC51DE" w:rsidR="005C5B93" w:rsidRPr="001C1FD0" w:rsidRDefault="005C5B93" w:rsidP="005C5B93">
      <w:pPr>
        <w:pStyle w:val="Akapitzlist"/>
        <w:numPr>
          <w:ilvl w:val="0"/>
          <w:numId w:val="41"/>
        </w:numPr>
        <w:spacing w:after="0" w:line="240" w:lineRule="auto"/>
        <w:jc w:val="both"/>
        <w:rPr>
          <w:rFonts w:ascii="Times New Roman" w:hAnsi="Times New Roman" w:cs="Times New Roman"/>
          <w:sz w:val="24"/>
          <w:szCs w:val="24"/>
        </w:rPr>
      </w:pPr>
      <w:bookmarkStart w:id="13" w:name="_Hlk191558394"/>
      <w:r w:rsidRPr="001C1FD0">
        <w:rPr>
          <w:rFonts w:ascii="Times New Roman" w:hAnsi="Times New Roman" w:cs="Times New Roman"/>
          <w:b/>
          <w:sz w:val="24"/>
          <w:szCs w:val="24"/>
        </w:rPr>
        <w:t xml:space="preserve">Zamówienie będzie zrealizowane w terminie do </w:t>
      </w:r>
      <w:r w:rsidR="008A49CF" w:rsidRPr="005672B4">
        <w:rPr>
          <w:rFonts w:ascii="Times New Roman" w:hAnsi="Times New Roman" w:cs="Times New Roman"/>
          <w:b/>
          <w:sz w:val="24"/>
          <w:szCs w:val="24"/>
        </w:rPr>
        <w:t>6 miesięcy od dnia zawarcia umowy</w:t>
      </w:r>
      <w:bookmarkEnd w:id="13"/>
      <w:r w:rsidRPr="005672B4">
        <w:rPr>
          <w:rFonts w:ascii="Times New Roman" w:hAnsi="Times New Roman" w:cs="Times New Roman"/>
          <w:b/>
          <w:sz w:val="24"/>
          <w:szCs w:val="24"/>
        </w:rPr>
        <w:t>.</w:t>
      </w:r>
      <w:r w:rsidRPr="001C1FD0">
        <w:rPr>
          <w:rFonts w:ascii="Times New Roman" w:hAnsi="Times New Roman" w:cs="Times New Roman"/>
          <w:b/>
          <w:sz w:val="24"/>
          <w:szCs w:val="24"/>
        </w:rPr>
        <w:t xml:space="preserve"> </w:t>
      </w:r>
    </w:p>
    <w:p w14:paraId="608EF3F3" w14:textId="7DC95E11" w:rsidR="005821D7" w:rsidRPr="001C1FD0" w:rsidRDefault="005821D7" w:rsidP="005C5B93">
      <w:pPr>
        <w:pStyle w:val="Akapitzlist"/>
        <w:numPr>
          <w:ilvl w:val="0"/>
          <w:numId w:val="41"/>
        </w:numPr>
        <w:spacing w:after="0" w:line="240" w:lineRule="auto"/>
        <w:jc w:val="both"/>
        <w:rPr>
          <w:rFonts w:ascii="Times New Roman" w:hAnsi="Times New Roman" w:cs="Times New Roman"/>
          <w:sz w:val="24"/>
          <w:szCs w:val="24"/>
        </w:rPr>
      </w:pPr>
      <w:r w:rsidRPr="001C1FD0">
        <w:rPr>
          <w:rFonts w:ascii="Times New Roman" w:hAnsi="Times New Roman" w:cs="Times New Roman"/>
          <w:b/>
          <w:bCs/>
          <w:sz w:val="24"/>
          <w:szCs w:val="24"/>
        </w:rPr>
        <w:t>Termin płatności wynosi do 30 dni</w:t>
      </w:r>
      <w:r w:rsidRPr="001C1FD0">
        <w:rPr>
          <w:rFonts w:ascii="Times New Roman" w:hAnsi="Times New Roman" w:cs="Times New Roman"/>
          <w:sz w:val="24"/>
          <w:szCs w:val="24"/>
        </w:rPr>
        <w:t xml:space="preserve"> od dnia dostarczenia prawidłowo wystawionej faktury do siedziby Zamawiającego</w:t>
      </w:r>
      <w:r w:rsidR="005C5B93" w:rsidRPr="001C1FD0">
        <w:rPr>
          <w:rFonts w:ascii="Times New Roman" w:hAnsi="Times New Roman" w:cs="Times New Roman"/>
          <w:sz w:val="24"/>
          <w:szCs w:val="24"/>
        </w:rPr>
        <w:t xml:space="preserve">, w przypadku </w:t>
      </w:r>
      <w:r w:rsidR="00D36B63" w:rsidRPr="001C1FD0">
        <w:rPr>
          <w:rFonts w:ascii="Times New Roman" w:hAnsi="Times New Roman" w:cs="Times New Roman"/>
          <w:sz w:val="24"/>
          <w:szCs w:val="24"/>
        </w:rPr>
        <w:t xml:space="preserve">wystąpienia </w:t>
      </w:r>
      <w:r w:rsidR="005C5B93" w:rsidRPr="001C1FD0">
        <w:rPr>
          <w:rFonts w:ascii="Times New Roman" w:hAnsi="Times New Roman" w:cs="Times New Roman"/>
          <w:sz w:val="24"/>
          <w:szCs w:val="24"/>
        </w:rPr>
        <w:t>nieprawidłowości termin biegnie na nowo od dnia doręczenia poprawionej faktury.</w:t>
      </w:r>
    </w:p>
    <w:p w14:paraId="615AD0F4" w14:textId="77777777" w:rsidR="009B22C0" w:rsidRPr="009B22C0" w:rsidRDefault="009B22C0" w:rsidP="005A5778">
      <w:pPr>
        <w:spacing w:after="120" w:line="240" w:lineRule="auto"/>
        <w:jc w:val="both"/>
        <w:rPr>
          <w:rFonts w:ascii="Times New Roman" w:hAnsi="Times New Roman" w:cs="Times New Roman"/>
          <w:sz w:val="24"/>
          <w:szCs w:val="24"/>
        </w:rPr>
      </w:pPr>
    </w:p>
    <w:p w14:paraId="740F0EC8" w14:textId="77777777" w:rsidR="00671367" w:rsidRPr="00671367" w:rsidRDefault="009B22C0" w:rsidP="005A5778">
      <w:pPr>
        <w:spacing w:after="120" w:line="240" w:lineRule="auto"/>
        <w:ind w:left="284" w:hanging="284"/>
        <w:rPr>
          <w:rFonts w:ascii="Times New Roman" w:hAnsi="Times New Roman" w:cs="Times New Roman"/>
          <w:b/>
          <w:sz w:val="24"/>
          <w:szCs w:val="24"/>
        </w:rPr>
      </w:pPr>
      <w:r w:rsidRPr="00671367">
        <w:rPr>
          <w:rFonts w:ascii="Times New Roman" w:hAnsi="Times New Roman" w:cs="Times New Roman"/>
          <w:b/>
          <w:sz w:val="24"/>
          <w:szCs w:val="24"/>
        </w:rPr>
        <w:t xml:space="preserve">IX. WARUNKI UDZIAŁU W POSTĘPOWANIU. </w:t>
      </w:r>
    </w:p>
    <w:p w14:paraId="00B70F50" w14:textId="0C79E57D" w:rsidR="00671367" w:rsidRPr="00CE1CA8"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3D4D01">
        <w:rPr>
          <w:rFonts w:ascii="Times New Roman" w:hAnsi="Times New Roman" w:cs="Times New Roman"/>
          <w:sz w:val="24"/>
          <w:szCs w:val="24"/>
        </w:rPr>
        <w:t xml:space="preserve">O udzielnie zamówienia mogą ubiegać się </w:t>
      </w:r>
      <w:r w:rsidR="008C568B">
        <w:rPr>
          <w:rFonts w:ascii="Times New Roman" w:hAnsi="Times New Roman" w:cs="Times New Roman"/>
          <w:sz w:val="24"/>
          <w:szCs w:val="24"/>
        </w:rPr>
        <w:t>W</w:t>
      </w:r>
      <w:r w:rsidRPr="003D4D01">
        <w:rPr>
          <w:rFonts w:ascii="Times New Roman" w:hAnsi="Times New Roman" w:cs="Times New Roman"/>
          <w:sz w:val="24"/>
          <w:szCs w:val="24"/>
        </w:rPr>
        <w:t xml:space="preserve">ykonawcy, którzy: </w:t>
      </w:r>
    </w:p>
    <w:p w14:paraId="09D31EE5" w14:textId="4F21A7B6" w:rsidR="00671367" w:rsidRPr="004130AB" w:rsidRDefault="009B22C0" w:rsidP="005A5778">
      <w:pPr>
        <w:pStyle w:val="Akapitzlist"/>
        <w:spacing w:after="120" w:line="240" w:lineRule="auto"/>
        <w:ind w:left="284"/>
        <w:contextualSpacing w:val="0"/>
        <w:jc w:val="both"/>
        <w:rPr>
          <w:rFonts w:ascii="Times New Roman" w:hAnsi="Times New Roman" w:cs="Times New Roman"/>
          <w:sz w:val="24"/>
          <w:szCs w:val="24"/>
        </w:rPr>
      </w:pPr>
      <w:r w:rsidRPr="004130AB">
        <w:rPr>
          <w:rFonts w:ascii="Times New Roman" w:hAnsi="Times New Roman" w:cs="Times New Roman"/>
          <w:sz w:val="24"/>
          <w:szCs w:val="24"/>
        </w:rPr>
        <w:t>a) nie podlegają wykluczeniu</w:t>
      </w:r>
      <w:r w:rsidR="009E6465">
        <w:rPr>
          <w:rFonts w:ascii="Times New Roman" w:hAnsi="Times New Roman" w:cs="Times New Roman"/>
          <w:sz w:val="24"/>
          <w:szCs w:val="24"/>
        </w:rPr>
        <w:t xml:space="preserve"> – szczegółowo wykluczenie rozdz. IX, X i XI</w:t>
      </w:r>
      <w:r w:rsidRPr="004130AB">
        <w:rPr>
          <w:rFonts w:ascii="Times New Roman" w:hAnsi="Times New Roman" w:cs="Times New Roman"/>
          <w:sz w:val="24"/>
          <w:szCs w:val="24"/>
        </w:rPr>
        <w:t xml:space="preserve">; </w:t>
      </w:r>
    </w:p>
    <w:p w14:paraId="0354FED4" w14:textId="3D53ADD7" w:rsidR="00671367" w:rsidRPr="004130AB" w:rsidRDefault="009B22C0" w:rsidP="005A5778">
      <w:pPr>
        <w:pStyle w:val="Akapitzlist"/>
        <w:spacing w:after="120" w:line="240" w:lineRule="auto"/>
        <w:ind w:left="284"/>
        <w:contextualSpacing w:val="0"/>
        <w:jc w:val="both"/>
        <w:rPr>
          <w:rFonts w:ascii="Times New Roman" w:hAnsi="Times New Roman" w:cs="Times New Roman"/>
          <w:sz w:val="24"/>
          <w:szCs w:val="24"/>
        </w:rPr>
      </w:pPr>
      <w:r w:rsidRPr="004130AB">
        <w:rPr>
          <w:rFonts w:ascii="Times New Roman" w:hAnsi="Times New Roman" w:cs="Times New Roman"/>
          <w:sz w:val="24"/>
          <w:szCs w:val="24"/>
        </w:rPr>
        <w:t>b) spełniają określone warunki udziału w postępowaniu</w:t>
      </w:r>
      <w:r w:rsidR="009E6465">
        <w:rPr>
          <w:rFonts w:ascii="Times New Roman" w:hAnsi="Times New Roman" w:cs="Times New Roman"/>
          <w:sz w:val="24"/>
          <w:szCs w:val="24"/>
        </w:rPr>
        <w:t xml:space="preserve"> – szczegółowo warunki rozdz. </w:t>
      </w:r>
      <w:r w:rsidR="001C6519">
        <w:rPr>
          <w:rFonts w:ascii="Times New Roman" w:hAnsi="Times New Roman" w:cs="Times New Roman"/>
          <w:sz w:val="24"/>
          <w:szCs w:val="24"/>
        </w:rPr>
        <w:t xml:space="preserve">IX, </w:t>
      </w:r>
      <w:r w:rsidR="009E6465">
        <w:rPr>
          <w:rFonts w:ascii="Times New Roman" w:hAnsi="Times New Roman" w:cs="Times New Roman"/>
          <w:sz w:val="24"/>
          <w:szCs w:val="24"/>
        </w:rPr>
        <w:t>XI</w:t>
      </w:r>
      <w:r w:rsidRPr="004130AB">
        <w:rPr>
          <w:rFonts w:ascii="Times New Roman" w:hAnsi="Times New Roman" w:cs="Times New Roman"/>
          <w:sz w:val="24"/>
          <w:szCs w:val="24"/>
        </w:rPr>
        <w:t xml:space="preserve">. </w:t>
      </w:r>
    </w:p>
    <w:p w14:paraId="0B131DF3" w14:textId="318215B4" w:rsidR="00CC0823" w:rsidRPr="00C9499A" w:rsidRDefault="00CC0823"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lastRenderedPageBreak/>
        <w:t xml:space="preserve">Z postepowania o udzielenie zamówienia wyklucza się̨, z zastrzeżeniem art. 110 ust. 2 </w:t>
      </w:r>
      <w:r w:rsidR="009E6465">
        <w:rPr>
          <w:rFonts w:ascii="Times New Roman" w:hAnsi="Times New Roman" w:cs="Times New Roman"/>
          <w:sz w:val="24"/>
          <w:szCs w:val="24"/>
        </w:rPr>
        <w:t xml:space="preserve">ustawy </w:t>
      </w:r>
      <w:r w:rsidRPr="00C9499A">
        <w:rPr>
          <w:rFonts w:ascii="Times New Roman" w:hAnsi="Times New Roman" w:cs="Times New Roman"/>
          <w:sz w:val="24"/>
          <w:szCs w:val="24"/>
        </w:rPr>
        <w:t xml:space="preserve">Pzp, Wykonawcę̨: </w:t>
      </w:r>
    </w:p>
    <w:p w14:paraId="7770973D" w14:textId="77777777"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będącego osobą fizyczną, którego prawomocnie skazano za przestępstwo:</w:t>
      </w:r>
    </w:p>
    <w:p w14:paraId="3567068E" w14:textId="77777777"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udziału w zorganizowanej grupie przestępczej albo związku mającym na celu popełnienie przestępstwa lub przestępstwa skarbowego, o którym mowa w art. 258 Kodeksu karnego, </w:t>
      </w:r>
    </w:p>
    <w:p w14:paraId="00084B46" w14:textId="75B48D06" w:rsidR="00CC0823" w:rsidRPr="001A59CA" w:rsidRDefault="00CC0823" w:rsidP="001A59CA">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 handlu ludźmi, o którym mowa w art. 189a Kodeksu karnego, </w:t>
      </w:r>
      <w:r w:rsidRPr="001A59CA">
        <w:rPr>
          <w:rFonts w:ascii="Times New Roman" w:hAnsi="Times New Roman" w:cs="Times New Roman"/>
          <w:sz w:val="24"/>
          <w:szCs w:val="24"/>
        </w:rPr>
        <w:t xml:space="preserve">o którym mowa w art. 228–230a, art. 250a Kodeksu karnego lub w art. 46 - 48 ustawy z dnia 25 czerwca 2010 r. o sporcie, </w:t>
      </w:r>
      <w:r w:rsidRPr="001A59CA">
        <w:rPr>
          <w:rFonts w:ascii="Times New Roman" w:hAnsi="Times New Roman" w:cs="Times New Roman"/>
          <w:color w:val="212529"/>
          <w:sz w:val="24"/>
          <w:szCs w:val="24"/>
          <w:shd w:val="clear" w:color="auto" w:fill="FFFFFF"/>
        </w:rPr>
        <w:t>lub w </w:t>
      </w:r>
      <w:hyperlink r:id="rId19" w:history="1">
        <w:r w:rsidRPr="001A59CA">
          <w:rPr>
            <w:rStyle w:val="Hipercze"/>
            <w:rFonts w:ascii="Times New Roman" w:hAnsi="Times New Roman" w:cs="Times New Roman"/>
            <w:color w:val="auto"/>
            <w:sz w:val="24"/>
            <w:szCs w:val="24"/>
            <w:u w:val="none"/>
            <w:shd w:val="clear" w:color="auto" w:fill="FFFFFF"/>
          </w:rPr>
          <w:t>art. 54 ust. 1-4</w:t>
        </w:r>
      </w:hyperlink>
      <w:r w:rsidRPr="001A59CA">
        <w:rPr>
          <w:rFonts w:ascii="Times New Roman" w:hAnsi="Times New Roman" w:cs="Times New Roman"/>
          <w:sz w:val="24"/>
          <w:szCs w:val="24"/>
          <w:shd w:val="clear" w:color="auto" w:fill="FFFFFF"/>
        </w:rPr>
        <w:t> u</w:t>
      </w:r>
      <w:r w:rsidRPr="001A59CA">
        <w:rPr>
          <w:rFonts w:ascii="Times New Roman" w:hAnsi="Times New Roman" w:cs="Times New Roman"/>
          <w:color w:val="212529"/>
          <w:sz w:val="24"/>
          <w:szCs w:val="24"/>
          <w:shd w:val="clear" w:color="auto" w:fill="FFFFFF"/>
        </w:rPr>
        <w:t>stawy z dnia 12 maja 2011</w:t>
      </w:r>
      <w:r w:rsidR="00F86D3E" w:rsidRPr="001A59CA">
        <w:rPr>
          <w:rFonts w:ascii="Times New Roman" w:hAnsi="Times New Roman" w:cs="Times New Roman"/>
          <w:color w:val="212529"/>
          <w:sz w:val="24"/>
          <w:szCs w:val="24"/>
          <w:shd w:val="clear" w:color="auto" w:fill="FFFFFF"/>
        </w:rPr>
        <w:t> </w:t>
      </w:r>
      <w:r w:rsidRPr="001A59CA">
        <w:rPr>
          <w:rFonts w:ascii="Times New Roman" w:hAnsi="Times New Roman" w:cs="Times New Roman"/>
          <w:color w:val="212529"/>
          <w:sz w:val="24"/>
          <w:szCs w:val="24"/>
          <w:shd w:val="clear" w:color="auto" w:fill="FFFFFF"/>
        </w:rPr>
        <w:t>r. o refundacji leków, środków spożywczych specjalnego przeznaczenia żywieniowego oraz wyrobów medycznych </w:t>
      </w:r>
    </w:p>
    <w:p w14:paraId="593C5DC6" w14:textId="77777777"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7BE6483F" w14:textId="4D69064F"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o charakterze terrorystycznym, o którym mowa w art. 115 § 20 Kodeksu karnego, lub</w:t>
      </w:r>
      <w:r w:rsidR="00F86D3E">
        <w:rPr>
          <w:rFonts w:ascii="Times New Roman" w:hAnsi="Times New Roman" w:cs="Times New Roman"/>
          <w:sz w:val="24"/>
          <w:szCs w:val="24"/>
        </w:rPr>
        <w:t> </w:t>
      </w:r>
      <w:r w:rsidRPr="00C9499A">
        <w:rPr>
          <w:rFonts w:ascii="Times New Roman" w:hAnsi="Times New Roman" w:cs="Times New Roman"/>
          <w:sz w:val="24"/>
          <w:szCs w:val="24"/>
        </w:rPr>
        <w:t xml:space="preserve">mające na celu popełnienie tego przestępstwa, </w:t>
      </w:r>
    </w:p>
    <w:p w14:paraId="4C6EA620" w14:textId="44ED5B79" w:rsidR="00CC0823" w:rsidRPr="00863C12"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863C12">
        <w:rPr>
          <w:rFonts w:ascii="Times New Roman" w:hAnsi="Times New Roman" w:cs="Times New Roman"/>
          <w:sz w:val="24"/>
          <w:szCs w:val="24"/>
        </w:rPr>
        <w:t>powierzenia wykonywania pracy małoletniemu cudzoziemcowi, o którym mowa w</w:t>
      </w:r>
      <w:r w:rsidR="00F86D3E">
        <w:rPr>
          <w:rFonts w:ascii="Times New Roman" w:hAnsi="Times New Roman" w:cs="Times New Roman"/>
          <w:sz w:val="24"/>
          <w:szCs w:val="24"/>
        </w:rPr>
        <w:t> </w:t>
      </w:r>
      <w:r w:rsidRPr="00863C12">
        <w:rPr>
          <w:rFonts w:ascii="Times New Roman" w:hAnsi="Times New Roman" w:cs="Times New Roman"/>
          <w:sz w:val="24"/>
          <w:szCs w:val="24"/>
        </w:rPr>
        <w:t>art. 9 ust. 2 ustawy z dnia 15 czerwca 2012 r. o skutkach powierzania wykonywania pracy</w:t>
      </w:r>
      <w:r>
        <w:rPr>
          <w:rFonts w:ascii="Times New Roman" w:hAnsi="Times New Roman" w:cs="Times New Roman"/>
          <w:sz w:val="24"/>
          <w:szCs w:val="24"/>
        </w:rPr>
        <w:t xml:space="preserve"> </w:t>
      </w:r>
      <w:r w:rsidRPr="00863C12">
        <w:rPr>
          <w:rFonts w:ascii="Times New Roman" w:hAnsi="Times New Roman" w:cs="Times New Roman"/>
          <w:sz w:val="24"/>
          <w:szCs w:val="24"/>
        </w:rPr>
        <w:t xml:space="preserve">cudzoziemcom przebywającym wbrew przepisom na terytorium Rzeczypospolitej Polskiej, </w:t>
      </w:r>
    </w:p>
    <w:p w14:paraId="4BE80299" w14:textId="77777777"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przeciwko obrotowi gospodarczemu, o których mowa w art. 296–307 Kodeksu karnego, przestępstwo oszustwa, o którym mowa w art. 286 Kodeksu karnego, przestępstwo przeciwko wiarygodności dokumentów, o których mowa w art. 270– 277d Kodeksu karnego, lub przestępstwo skarbowe, </w:t>
      </w:r>
    </w:p>
    <w:p w14:paraId="1EB893C8" w14:textId="268629B5"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o którym mowa w art. 9 ust. 1 i 3 lub art. 10 ustawy z dnia 15 czerwca 2012 r. </w:t>
      </w:r>
      <w:r w:rsidR="00FA3F29">
        <w:rPr>
          <w:rFonts w:ascii="Times New Roman" w:hAnsi="Times New Roman" w:cs="Times New Roman"/>
          <w:sz w:val="24"/>
          <w:szCs w:val="24"/>
        </w:rPr>
        <w:t xml:space="preserve">                             </w:t>
      </w:r>
      <w:r w:rsidRPr="00C9499A">
        <w:rPr>
          <w:rFonts w:ascii="Times New Roman" w:hAnsi="Times New Roman" w:cs="Times New Roman"/>
          <w:sz w:val="24"/>
          <w:szCs w:val="24"/>
        </w:rPr>
        <w:t xml:space="preserve">o skutkach powierzania wykonywania pracy cudzoziemcom przebywającym wbrew przepisom na terytorium Rzeczypospolitej Polskiej – lub za odpowiedni czyn zabroniony określony w przepisach prawa obcego; </w:t>
      </w:r>
    </w:p>
    <w:p w14:paraId="2A0A1E39" w14:textId="2862E4AF"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FA3F29">
        <w:rPr>
          <w:rFonts w:ascii="Times New Roman" w:hAnsi="Times New Roman" w:cs="Times New Roman"/>
          <w:sz w:val="24"/>
          <w:szCs w:val="24"/>
        </w:rPr>
        <w:t xml:space="preserve"> </w:t>
      </w:r>
      <w:r w:rsidRPr="00C9499A">
        <w:rPr>
          <w:rFonts w:ascii="Times New Roman" w:hAnsi="Times New Roman" w:cs="Times New Roman"/>
          <w:sz w:val="24"/>
          <w:szCs w:val="24"/>
        </w:rPr>
        <w:t>o którym mowa w pkt 1);</w:t>
      </w:r>
    </w:p>
    <w:p w14:paraId="61363DE2" w14:textId="69A85C9E"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wobec którego wydano prawomocny wyrok sądu lub ostateczną decyzję administracyjną o zaleganiu z uiszczeniem podatków, opłat lub składek na ubezpieczenie społeczne lub zdrowotne, chyba że </w:t>
      </w:r>
      <w:r w:rsidR="008C568B">
        <w:rPr>
          <w:rFonts w:ascii="Times New Roman" w:hAnsi="Times New Roman" w:cs="Times New Roman"/>
          <w:sz w:val="24"/>
          <w:szCs w:val="24"/>
        </w:rPr>
        <w:t>W</w:t>
      </w:r>
      <w:r w:rsidRPr="00C9499A">
        <w:rPr>
          <w:rFonts w:ascii="Times New Roman" w:hAnsi="Times New Roman" w:cs="Times New Roman"/>
          <w:sz w:val="24"/>
          <w:szCs w:val="24"/>
        </w:rPr>
        <w:t>ykonawca odpowiednio przed upływem terminu do składania wniosków o dopuszczenie do udziału w postepowaniu albo przed upływem terminu składania ofert dokonał płatności należnych podatków, opłat lub składek na</w:t>
      </w:r>
      <w:r w:rsidR="00F86D3E">
        <w:rPr>
          <w:rFonts w:ascii="Times New Roman" w:hAnsi="Times New Roman" w:cs="Times New Roman"/>
          <w:sz w:val="24"/>
          <w:szCs w:val="24"/>
        </w:rPr>
        <w:t> </w:t>
      </w:r>
      <w:r w:rsidRPr="00C9499A">
        <w:rPr>
          <w:rFonts w:ascii="Times New Roman" w:hAnsi="Times New Roman" w:cs="Times New Roman"/>
          <w:sz w:val="24"/>
          <w:szCs w:val="24"/>
        </w:rPr>
        <w:t xml:space="preserve">ubezpieczenie społeczne lub zdrowotne wraz z odsetkami lub grzywnami lub zawarł wiążące porozumienie w sprawie spłaty tych należności; </w:t>
      </w:r>
    </w:p>
    <w:p w14:paraId="78F0E462" w14:textId="77777777"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wobec którego orzeczono zakaz ubiegania się̨ o zamówienia publiczne;</w:t>
      </w:r>
    </w:p>
    <w:p w14:paraId="4C768946" w14:textId="0D5DEE92"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jeżeli Zamawiający może stwierdzić́, na podstawie wiarygodnych przesłanek, </w:t>
      </w:r>
      <w:r w:rsidR="00FA3F29">
        <w:rPr>
          <w:rFonts w:ascii="Times New Roman" w:hAnsi="Times New Roman" w:cs="Times New Roman"/>
          <w:sz w:val="24"/>
          <w:szCs w:val="24"/>
        </w:rPr>
        <w:t xml:space="preserve">                             </w:t>
      </w:r>
      <w:r w:rsidRPr="00C9499A">
        <w:rPr>
          <w:rFonts w:ascii="Times New Roman" w:hAnsi="Times New Roman" w:cs="Times New Roman"/>
          <w:sz w:val="24"/>
          <w:szCs w:val="24"/>
        </w:rPr>
        <w:t xml:space="preserve">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w:t>
      </w:r>
      <w:r w:rsidRPr="00C9499A">
        <w:rPr>
          <w:rFonts w:ascii="Times New Roman" w:hAnsi="Times New Roman" w:cs="Times New Roman"/>
          <w:sz w:val="24"/>
          <w:szCs w:val="24"/>
        </w:rPr>
        <w:lastRenderedPageBreak/>
        <w:t xml:space="preserve">postepowaniu, chyba że wykażą̨, że przygotowali te oferty lub wnioski niezależnie od siebie; </w:t>
      </w:r>
    </w:p>
    <w:p w14:paraId="7118CD01" w14:textId="4994135C" w:rsidR="005E0C92"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jeżeli, w przypadkach, o których mowa w art. 85 ust. 1 </w:t>
      </w:r>
      <w:r w:rsidR="00FD1BFA">
        <w:rPr>
          <w:rFonts w:ascii="Times New Roman" w:hAnsi="Times New Roman" w:cs="Times New Roman"/>
          <w:sz w:val="24"/>
          <w:szCs w:val="24"/>
        </w:rPr>
        <w:t xml:space="preserve">ustawy </w:t>
      </w:r>
      <w:r w:rsidRPr="00C9499A">
        <w:rPr>
          <w:rFonts w:ascii="Times New Roman" w:hAnsi="Times New Roman" w:cs="Times New Roman"/>
          <w:sz w:val="24"/>
          <w:szCs w:val="24"/>
        </w:rPr>
        <w:t>Pzp, doszło do zakłócenia konkurencji wynikającego z wcześniejszego zaangażowania tego Wykonawcy lub</w:t>
      </w:r>
      <w:r w:rsidR="00F86D3E">
        <w:rPr>
          <w:rFonts w:ascii="Times New Roman" w:hAnsi="Times New Roman" w:cs="Times New Roman"/>
          <w:sz w:val="24"/>
          <w:szCs w:val="24"/>
        </w:rPr>
        <w:t> </w:t>
      </w:r>
      <w:r w:rsidRPr="00C9499A">
        <w:rPr>
          <w:rFonts w:ascii="Times New Roman" w:hAnsi="Times New Roman" w:cs="Times New Roman"/>
          <w:sz w:val="24"/>
          <w:szCs w:val="24"/>
        </w:rPr>
        <w:t xml:space="preserve">podmiotu, który należy z </w:t>
      </w:r>
      <w:r w:rsidR="008C568B">
        <w:rPr>
          <w:rFonts w:ascii="Times New Roman" w:hAnsi="Times New Roman" w:cs="Times New Roman"/>
          <w:sz w:val="24"/>
          <w:szCs w:val="24"/>
        </w:rPr>
        <w:t>W</w:t>
      </w:r>
      <w:r w:rsidRPr="00C9499A">
        <w:rPr>
          <w:rFonts w:ascii="Times New Roman" w:hAnsi="Times New Roman" w:cs="Times New Roman"/>
          <w:sz w:val="24"/>
          <w:szCs w:val="24"/>
        </w:rPr>
        <w:t>ykonawcą do tej samej grupy kapitałowej w rozumieniu ustawy z dnia 16 lutego 2007 r. o ochronie konkurencji i konsumentów, chyba</w:t>
      </w:r>
      <w:r w:rsidR="00052C2C">
        <w:rPr>
          <w:rFonts w:ascii="Times New Roman" w:hAnsi="Times New Roman" w:cs="Times New Roman"/>
          <w:sz w:val="24"/>
          <w:szCs w:val="24"/>
        </w:rPr>
        <w:t xml:space="preserve"> </w:t>
      </w:r>
      <w:r w:rsidRPr="00C9499A">
        <w:rPr>
          <w:rFonts w:ascii="Times New Roman" w:hAnsi="Times New Roman" w:cs="Times New Roman"/>
          <w:sz w:val="24"/>
          <w:szCs w:val="24"/>
        </w:rPr>
        <w:t>że spowodowane tym zakłócenie konkurencji może być́ wyeliminowane w inny sposób niż przez wykluczenie Wykonawcy z udziału w postepowaniu o udzielenie zamówienia.</w:t>
      </w:r>
    </w:p>
    <w:p w14:paraId="6ED261A7" w14:textId="69B7E7F5" w:rsidR="005E0C92" w:rsidRPr="001A59CA" w:rsidRDefault="005E0C92"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1A59CA">
        <w:rPr>
          <w:rFonts w:ascii="Times New Roman" w:hAnsi="Times New Roman" w:cs="Times New Roman"/>
          <w:sz w:val="24"/>
          <w:szCs w:val="24"/>
        </w:rPr>
        <w:t>Z postępowania o udzielenie zamówienia wyklucza się Wykonawcę, o którym mowa w</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art.</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7 ust. 1 ustawy z dnia 13 kwietnia 2022 r. o szczególnych rozwiązaniach w</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zakresie przeciwdziałania wspieraniu agresji na Ukrainę oraz służących ochronie bezpieczeństwa narodowego, tj.:</w:t>
      </w:r>
    </w:p>
    <w:p w14:paraId="17F92D2B" w14:textId="69EA93D2"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 xml:space="preserve">1) </w:t>
      </w:r>
      <w:r w:rsidR="008C568B" w:rsidRPr="001A59CA">
        <w:rPr>
          <w:rFonts w:ascii="Times New Roman" w:hAnsi="Times New Roman" w:cs="Times New Roman"/>
          <w:sz w:val="24"/>
          <w:szCs w:val="24"/>
        </w:rPr>
        <w:t>W</w:t>
      </w:r>
      <w:r w:rsidRPr="001A59CA">
        <w:rPr>
          <w:rFonts w:ascii="Times New Roman" w:hAnsi="Times New Roman" w:cs="Times New Roman"/>
          <w:sz w:val="24"/>
          <w:szCs w:val="24"/>
        </w:rPr>
        <w:t xml:space="preserve">ykonawcę oraz uczestnika konkursu wymienionego w wykazach określonych </w:t>
      </w:r>
    </w:p>
    <w:p w14:paraId="4D469ADE" w14:textId="5E2D769C"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w rozporządzeniu 765/2006 i rozporządzeniu 269/2014 albo wpisanego na listę na</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 xml:space="preserve">podstawie decyzji w sprawie wpisu na listę rozstrzygającej o zastosowaniu środka, </w:t>
      </w:r>
    </w:p>
    <w:p w14:paraId="28B02518" w14:textId="77777777"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o którym mowa w art. 1 pkt 3;</w:t>
      </w:r>
    </w:p>
    <w:p w14:paraId="088BD985" w14:textId="189AD8A6"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 xml:space="preserve">2) </w:t>
      </w:r>
      <w:r w:rsidR="008C568B" w:rsidRPr="001A59CA">
        <w:rPr>
          <w:rFonts w:ascii="Times New Roman" w:hAnsi="Times New Roman" w:cs="Times New Roman"/>
          <w:sz w:val="24"/>
          <w:szCs w:val="24"/>
        </w:rPr>
        <w:t>W</w:t>
      </w:r>
      <w:r w:rsidRPr="001A59CA">
        <w:rPr>
          <w:rFonts w:ascii="Times New Roman" w:hAnsi="Times New Roman" w:cs="Times New Roman"/>
          <w:sz w:val="24"/>
          <w:szCs w:val="24"/>
        </w:rPr>
        <w:t xml:space="preserve">ykonawcę oraz uczestnika konkursu, którego beneficjentem rzeczywistym </w:t>
      </w:r>
    </w:p>
    <w:p w14:paraId="2C805DCE" w14:textId="43EF00BC"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w rozumieniu ustawy z dnia 1 marca 2018 r. o przeciwdziałaniu praniu pieniędzy oraz</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 xml:space="preserve">finansowaniu terroryzmu jest osoba wymieniona w wykazach określonych </w:t>
      </w:r>
      <w:r w:rsidR="003F24E2" w:rsidRPr="001A59CA">
        <w:rPr>
          <w:rFonts w:ascii="Times New Roman" w:hAnsi="Times New Roman" w:cs="Times New Roman"/>
          <w:sz w:val="24"/>
          <w:szCs w:val="24"/>
        </w:rPr>
        <w:t xml:space="preserve">                                 </w:t>
      </w:r>
      <w:r w:rsidRPr="001A59CA">
        <w:rPr>
          <w:rFonts w:ascii="Times New Roman" w:hAnsi="Times New Roman" w:cs="Times New Roman"/>
          <w:sz w:val="24"/>
          <w:szCs w:val="24"/>
        </w:rPr>
        <w:t>w rozporządzeniu 765/2006 i rozporządzeniu 269/2014 albo wpisana na listę lub</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będąca takim beneficjentem rzeczywistym od dnia 24 lutego 2022 r., o ile została wpisana na listę na podstawie decyzji w sprawie wpisu na listę rozstrzygającej o</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zastosowaniu środka, o którym mowa w art. 1 pkt 3;</w:t>
      </w:r>
    </w:p>
    <w:p w14:paraId="04EC08D3" w14:textId="766F0B42"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 xml:space="preserve">3) </w:t>
      </w:r>
      <w:r w:rsidR="008C568B" w:rsidRPr="001A59CA">
        <w:rPr>
          <w:rFonts w:ascii="Times New Roman" w:hAnsi="Times New Roman" w:cs="Times New Roman"/>
          <w:sz w:val="24"/>
          <w:szCs w:val="24"/>
        </w:rPr>
        <w:t>W</w:t>
      </w:r>
      <w:r w:rsidRPr="001A59CA">
        <w:rPr>
          <w:rFonts w:ascii="Times New Roman" w:hAnsi="Times New Roman" w:cs="Times New Roman"/>
          <w:sz w:val="24"/>
          <w:szCs w:val="24"/>
        </w:rPr>
        <w:t>ykonawcę oraz uczestnika konkursu,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7A7D1E10" w14:textId="151081A7" w:rsidR="00CC0823" w:rsidRPr="001A59CA" w:rsidRDefault="000219D8" w:rsidP="005A5778">
      <w:pPr>
        <w:spacing w:after="120" w:line="240" w:lineRule="auto"/>
        <w:jc w:val="both"/>
        <w:rPr>
          <w:rFonts w:ascii="Times New Roman" w:hAnsi="Times New Roman" w:cs="Times New Roman"/>
          <w:sz w:val="24"/>
          <w:szCs w:val="24"/>
        </w:rPr>
      </w:pPr>
      <w:r w:rsidRPr="001A59CA">
        <w:rPr>
          <w:rFonts w:ascii="Times New Roman" w:hAnsi="Times New Roman" w:cs="Times New Roman"/>
          <w:sz w:val="24"/>
          <w:szCs w:val="24"/>
        </w:rPr>
        <w:t xml:space="preserve">           </w:t>
      </w:r>
      <w:r w:rsidR="005E0C92" w:rsidRPr="001A59CA">
        <w:rPr>
          <w:rFonts w:ascii="Times New Roman" w:hAnsi="Times New Roman" w:cs="Times New Roman"/>
          <w:sz w:val="24"/>
          <w:szCs w:val="24"/>
        </w:rPr>
        <w:t>Wykluczenie następuje na okres trwania okoliczności określonych w pkt. 1-3</w:t>
      </w:r>
      <w:r w:rsidR="00F86D3E" w:rsidRPr="001A59CA">
        <w:rPr>
          <w:rFonts w:ascii="Times New Roman" w:hAnsi="Times New Roman" w:cs="Times New Roman"/>
          <w:sz w:val="24"/>
          <w:szCs w:val="24"/>
        </w:rPr>
        <w:t>.</w:t>
      </w:r>
      <w:r w:rsidR="00CC0823" w:rsidRPr="001A59CA">
        <w:rPr>
          <w:rFonts w:ascii="Times New Roman" w:hAnsi="Times New Roman" w:cs="Times New Roman"/>
          <w:sz w:val="24"/>
          <w:szCs w:val="24"/>
        </w:rPr>
        <w:t xml:space="preserve"> </w:t>
      </w:r>
    </w:p>
    <w:p w14:paraId="27AE97A6" w14:textId="77777777" w:rsidR="003D025E" w:rsidRDefault="003D025E"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Warunki udziału w postępowaniu dotyczą:</w:t>
      </w:r>
    </w:p>
    <w:p w14:paraId="6FFC7E96" w14:textId="77777777" w:rsidR="003D025E" w:rsidRPr="003D025E" w:rsidRDefault="003D025E" w:rsidP="006C0F68">
      <w:pPr>
        <w:pStyle w:val="Akapitzlist"/>
        <w:numPr>
          <w:ilvl w:val="0"/>
          <w:numId w:val="36"/>
        </w:numPr>
        <w:spacing w:after="0" w:line="240" w:lineRule="auto"/>
        <w:ind w:left="568" w:hanging="284"/>
        <w:contextualSpacing w:val="0"/>
        <w:jc w:val="both"/>
        <w:rPr>
          <w:rFonts w:ascii="Times New Roman" w:hAnsi="Times New Roman" w:cs="Times New Roman"/>
          <w:sz w:val="24"/>
          <w:szCs w:val="24"/>
        </w:rPr>
      </w:pPr>
      <w:r w:rsidRPr="003D025E">
        <w:rPr>
          <w:rFonts w:ascii="Times New Roman" w:hAnsi="Times New Roman" w:cs="Times New Roman"/>
          <w:sz w:val="24"/>
          <w:szCs w:val="24"/>
        </w:rPr>
        <w:t>zdolności do występowania w obrocie gospodarczym;</w:t>
      </w:r>
    </w:p>
    <w:p w14:paraId="4491450A" w14:textId="77777777" w:rsidR="003D025E" w:rsidRPr="003D025E" w:rsidRDefault="003D025E" w:rsidP="006C0F68">
      <w:pPr>
        <w:pStyle w:val="Akapitzlist"/>
        <w:numPr>
          <w:ilvl w:val="0"/>
          <w:numId w:val="36"/>
        </w:numPr>
        <w:spacing w:after="0" w:line="240" w:lineRule="auto"/>
        <w:ind w:left="568" w:hanging="284"/>
        <w:contextualSpacing w:val="0"/>
        <w:jc w:val="both"/>
        <w:rPr>
          <w:rFonts w:ascii="Times New Roman" w:hAnsi="Times New Roman" w:cs="Times New Roman"/>
          <w:sz w:val="24"/>
          <w:szCs w:val="24"/>
        </w:rPr>
      </w:pPr>
      <w:r w:rsidRPr="003D025E">
        <w:rPr>
          <w:rFonts w:ascii="Times New Roman" w:hAnsi="Times New Roman" w:cs="Times New Roman"/>
          <w:sz w:val="24"/>
          <w:szCs w:val="24"/>
        </w:rPr>
        <w:t>uprawnień do prowadzenia określonej działalności gospodarczej lub zawodowej;</w:t>
      </w:r>
    </w:p>
    <w:p w14:paraId="141276EA" w14:textId="77777777" w:rsidR="003D025E" w:rsidRPr="003D025E" w:rsidRDefault="003D025E" w:rsidP="006C0F68">
      <w:pPr>
        <w:pStyle w:val="Akapitzlist"/>
        <w:numPr>
          <w:ilvl w:val="0"/>
          <w:numId w:val="36"/>
        </w:numPr>
        <w:spacing w:after="0" w:line="240" w:lineRule="auto"/>
        <w:ind w:left="568" w:hanging="284"/>
        <w:contextualSpacing w:val="0"/>
        <w:jc w:val="both"/>
        <w:rPr>
          <w:rFonts w:ascii="Times New Roman" w:hAnsi="Times New Roman" w:cs="Times New Roman"/>
          <w:sz w:val="24"/>
          <w:szCs w:val="24"/>
        </w:rPr>
      </w:pPr>
      <w:r w:rsidRPr="003D025E">
        <w:rPr>
          <w:rFonts w:ascii="Times New Roman" w:hAnsi="Times New Roman" w:cs="Times New Roman"/>
          <w:sz w:val="24"/>
          <w:szCs w:val="24"/>
        </w:rPr>
        <w:t>zdolności technicznej lub zawodowej;</w:t>
      </w:r>
    </w:p>
    <w:p w14:paraId="2368A02A" w14:textId="00D196DB" w:rsidR="003D025E" w:rsidRDefault="003D025E" w:rsidP="006C0F68">
      <w:pPr>
        <w:pStyle w:val="Akapitzlist"/>
        <w:numPr>
          <w:ilvl w:val="0"/>
          <w:numId w:val="36"/>
        </w:numPr>
        <w:spacing w:after="0" w:line="240" w:lineRule="auto"/>
        <w:ind w:left="568" w:hanging="284"/>
        <w:contextualSpacing w:val="0"/>
        <w:jc w:val="both"/>
        <w:rPr>
          <w:rFonts w:ascii="Times New Roman" w:hAnsi="Times New Roman" w:cs="Times New Roman"/>
          <w:sz w:val="24"/>
          <w:szCs w:val="24"/>
        </w:rPr>
      </w:pPr>
      <w:r w:rsidRPr="003D025E">
        <w:rPr>
          <w:rFonts w:ascii="Times New Roman" w:hAnsi="Times New Roman" w:cs="Times New Roman"/>
          <w:sz w:val="24"/>
          <w:szCs w:val="24"/>
        </w:rPr>
        <w:t>sytuacji ekonomicznej lub finansowej</w:t>
      </w:r>
      <w:r w:rsidR="00F86D3E">
        <w:rPr>
          <w:rFonts w:ascii="Times New Roman" w:hAnsi="Times New Roman" w:cs="Times New Roman"/>
          <w:sz w:val="24"/>
          <w:szCs w:val="24"/>
        </w:rPr>
        <w:t>.</w:t>
      </w:r>
    </w:p>
    <w:p w14:paraId="03950F40" w14:textId="77777777" w:rsidR="006C0F68" w:rsidRPr="003D025E" w:rsidRDefault="006C0F68" w:rsidP="006C0F68">
      <w:pPr>
        <w:pStyle w:val="Akapitzlist"/>
        <w:spacing w:after="0" w:line="240" w:lineRule="auto"/>
        <w:ind w:left="568"/>
        <w:contextualSpacing w:val="0"/>
        <w:jc w:val="both"/>
        <w:rPr>
          <w:rFonts w:ascii="Times New Roman" w:hAnsi="Times New Roman" w:cs="Times New Roman"/>
          <w:sz w:val="24"/>
          <w:szCs w:val="24"/>
        </w:rPr>
      </w:pPr>
    </w:p>
    <w:p w14:paraId="7FD524B9" w14:textId="7B892033" w:rsidR="00671367" w:rsidRPr="004E4779"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4E4779">
        <w:rPr>
          <w:rFonts w:ascii="Times New Roman" w:hAnsi="Times New Roman" w:cs="Times New Roman"/>
          <w:sz w:val="24"/>
          <w:szCs w:val="24"/>
        </w:rPr>
        <w:t xml:space="preserve">W przypadku wspólnego ubiegania się o zamówienie przez Wykonawców oświadczenie                składane na podstawie art. </w:t>
      </w:r>
      <w:r w:rsidR="00BF45F5" w:rsidRPr="004E4779">
        <w:rPr>
          <w:rFonts w:ascii="Times New Roman" w:hAnsi="Times New Roman" w:cs="Times New Roman"/>
          <w:sz w:val="24"/>
          <w:szCs w:val="24"/>
        </w:rPr>
        <w:t>1</w:t>
      </w:r>
      <w:r w:rsidRPr="004E4779">
        <w:rPr>
          <w:rFonts w:ascii="Times New Roman" w:hAnsi="Times New Roman" w:cs="Times New Roman"/>
          <w:sz w:val="24"/>
          <w:szCs w:val="24"/>
        </w:rPr>
        <w:t>25 ust</w:t>
      </w:r>
      <w:r w:rsidR="00052C2C">
        <w:rPr>
          <w:rFonts w:ascii="Times New Roman" w:hAnsi="Times New Roman" w:cs="Times New Roman"/>
          <w:sz w:val="24"/>
          <w:szCs w:val="24"/>
        </w:rPr>
        <w:t>.</w:t>
      </w:r>
      <w:r w:rsidRPr="004E4779">
        <w:rPr>
          <w:rFonts w:ascii="Times New Roman" w:hAnsi="Times New Roman" w:cs="Times New Roman"/>
          <w:sz w:val="24"/>
          <w:szCs w:val="24"/>
        </w:rPr>
        <w:t xml:space="preserve"> 1 u</w:t>
      </w:r>
      <w:r w:rsidR="00AB4A6D">
        <w:rPr>
          <w:rFonts w:ascii="Times New Roman" w:hAnsi="Times New Roman" w:cs="Times New Roman"/>
          <w:sz w:val="24"/>
          <w:szCs w:val="24"/>
        </w:rPr>
        <w:t xml:space="preserve">stawy </w:t>
      </w:r>
      <w:r w:rsidRPr="004E4779">
        <w:rPr>
          <w:rFonts w:ascii="Times New Roman" w:hAnsi="Times New Roman" w:cs="Times New Roman"/>
          <w:sz w:val="24"/>
          <w:szCs w:val="24"/>
        </w:rPr>
        <w:t xml:space="preserve">Pzp składa każdy z Wykonawców ubiegających się o zamówienie. </w:t>
      </w:r>
    </w:p>
    <w:p w14:paraId="2EEED9A0" w14:textId="3ECD5816" w:rsidR="00671367"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671367">
        <w:rPr>
          <w:rFonts w:ascii="Times New Roman" w:hAnsi="Times New Roman" w:cs="Times New Roman"/>
          <w:sz w:val="24"/>
          <w:szCs w:val="24"/>
        </w:rPr>
        <w:t xml:space="preserve">Oferta wspólna musi zostać przygotowana i złożona w następujący sposób: </w:t>
      </w:r>
    </w:p>
    <w:p w14:paraId="1C1F91E3" w14:textId="47A30741" w:rsidR="00671367" w:rsidRDefault="009B22C0" w:rsidP="005A5778">
      <w:pPr>
        <w:pStyle w:val="Akapitzlist"/>
        <w:numPr>
          <w:ilvl w:val="0"/>
          <w:numId w:val="3"/>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t xml:space="preserve">partnerzy ustanawiają i wskazują pełnomocnika do reprezentowania ich w postępowaniu o udzielenie niniejszego zamówienia albo reprezentowania w postępowaniu o udzielenie niniejszego zamówienia i zawarcia umowy w sprawie zamówienia publicznego; </w:t>
      </w:r>
    </w:p>
    <w:p w14:paraId="022C853D" w14:textId="0857130B" w:rsidR="00671367" w:rsidRDefault="009B22C0" w:rsidP="005A5778">
      <w:pPr>
        <w:pStyle w:val="Akapitzlist"/>
        <w:numPr>
          <w:ilvl w:val="0"/>
          <w:numId w:val="3"/>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lastRenderedPageBreak/>
        <w:t>oferta musi być podpisana w taki sposób</w:t>
      </w:r>
      <w:r w:rsidR="000744CF">
        <w:rPr>
          <w:rFonts w:ascii="Times New Roman" w:hAnsi="Times New Roman" w:cs="Times New Roman"/>
          <w:sz w:val="24"/>
          <w:szCs w:val="24"/>
        </w:rPr>
        <w:t>,</w:t>
      </w:r>
      <w:r w:rsidRPr="00671367">
        <w:rPr>
          <w:rFonts w:ascii="Times New Roman" w:hAnsi="Times New Roman" w:cs="Times New Roman"/>
          <w:sz w:val="24"/>
          <w:szCs w:val="24"/>
        </w:rPr>
        <w:t xml:space="preserve"> by prawnie zobowiązywała wszystkich partnerów; </w:t>
      </w:r>
    </w:p>
    <w:p w14:paraId="01002B7D" w14:textId="77777777" w:rsidR="00671367" w:rsidRPr="00671367" w:rsidRDefault="009B22C0" w:rsidP="005A5778">
      <w:pPr>
        <w:pStyle w:val="Akapitzlist"/>
        <w:numPr>
          <w:ilvl w:val="0"/>
          <w:numId w:val="3"/>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t xml:space="preserve">wszelka korespondencja prowadzona będzie wyłącznie z pełnomocnikiem. </w:t>
      </w:r>
    </w:p>
    <w:p w14:paraId="291167D6" w14:textId="38A277B4" w:rsidR="0053190C" w:rsidRPr="005C3B0C" w:rsidRDefault="0053190C" w:rsidP="005A5778">
      <w:pPr>
        <w:pStyle w:val="Akapitzlist"/>
        <w:numPr>
          <w:ilvl w:val="0"/>
          <w:numId w:val="2"/>
        </w:numPr>
        <w:spacing w:after="120" w:line="240" w:lineRule="auto"/>
        <w:ind w:left="284" w:hanging="284"/>
        <w:contextualSpacing w:val="0"/>
        <w:jc w:val="both"/>
        <w:rPr>
          <w:rFonts w:ascii="Times New Roman" w:hAnsi="Times New Roman" w:cs="Times New Roman"/>
          <w:b/>
          <w:bCs/>
          <w:sz w:val="24"/>
          <w:szCs w:val="24"/>
        </w:rPr>
      </w:pPr>
      <w:r w:rsidRPr="0053190C">
        <w:rPr>
          <w:rFonts w:ascii="Times New Roman" w:hAnsi="Times New Roman" w:cs="Times New Roman"/>
          <w:sz w:val="24"/>
          <w:szCs w:val="24"/>
        </w:rPr>
        <w:t xml:space="preserve">W celu potwierdzenia spełniania warunków udziału w postępowaniu przez Wykonawców składających wspólną ofertę, w przypadku, o którym mowa w art. 117 ust </w:t>
      </w:r>
      <w:r w:rsidR="001A59CA">
        <w:rPr>
          <w:rFonts w:ascii="Times New Roman" w:hAnsi="Times New Roman" w:cs="Times New Roman"/>
          <w:sz w:val="24"/>
          <w:szCs w:val="24"/>
        </w:rPr>
        <w:t>4</w:t>
      </w:r>
      <w:r w:rsidRPr="0053190C">
        <w:rPr>
          <w:rFonts w:ascii="Times New Roman" w:hAnsi="Times New Roman" w:cs="Times New Roman"/>
          <w:sz w:val="24"/>
          <w:szCs w:val="24"/>
        </w:rPr>
        <w:t xml:space="preserve"> ustawy, Wykonawcy wspólnie ubiegający się o udzielenie zamówienia będą zobowiązani do złożenia wraz z ofertą oświadczenia, z którego wynika, które </w:t>
      </w:r>
      <w:r w:rsidR="001A7BBC">
        <w:rPr>
          <w:rFonts w:ascii="Times New Roman" w:hAnsi="Times New Roman" w:cs="Times New Roman"/>
          <w:sz w:val="24"/>
          <w:szCs w:val="24"/>
        </w:rPr>
        <w:t>usługi</w:t>
      </w:r>
      <w:r w:rsidRPr="0053190C">
        <w:rPr>
          <w:rFonts w:ascii="Times New Roman" w:hAnsi="Times New Roman" w:cs="Times New Roman"/>
          <w:sz w:val="24"/>
          <w:szCs w:val="24"/>
        </w:rPr>
        <w:t xml:space="preserve"> wykonają poszczególni Wykonawcy, sporządzony </w:t>
      </w:r>
      <w:r w:rsidRPr="005C3B0C">
        <w:rPr>
          <w:rFonts w:ascii="Times New Roman" w:hAnsi="Times New Roman" w:cs="Times New Roman"/>
          <w:b/>
          <w:bCs/>
          <w:sz w:val="24"/>
          <w:szCs w:val="24"/>
        </w:rPr>
        <w:t xml:space="preserve">wg załącznika nr </w:t>
      </w:r>
      <w:r w:rsidR="00C979F9">
        <w:rPr>
          <w:rFonts w:ascii="Times New Roman" w:hAnsi="Times New Roman" w:cs="Times New Roman"/>
          <w:b/>
          <w:bCs/>
          <w:sz w:val="24"/>
          <w:szCs w:val="24"/>
        </w:rPr>
        <w:t>6</w:t>
      </w:r>
      <w:r w:rsidRPr="005C3B0C">
        <w:rPr>
          <w:rFonts w:ascii="Times New Roman" w:hAnsi="Times New Roman" w:cs="Times New Roman"/>
          <w:b/>
          <w:bCs/>
          <w:sz w:val="24"/>
          <w:szCs w:val="24"/>
        </w:rPr>
        <w:t xml:space="preserve"> do SWZ</w:t>
      </w:r>
      <w:r w:rsidR="00F86D3E">
        <w:rPr>
          <w:rFonts w:ascii="Times New Roman" w:hAnsi="Times New Roman" w:cs="Times New Roman"/>
          <w:b/>
          <w:bCs/>
          <w:sz w:val="24"/>
          <w:szCs w:val="24"/>
        </w:rPr>
        <w:t>.</w:t>
      </w:r>
    </w:p>
    <w:p w14:paraId="7E9101F9" w14:textId="5F322D70" w:rsidR="00671367"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53190C">
        <w:rPr>
          <w:rFonts w:ascii="Times New Roman" w:hAnsi="Times New Roman" w:cs="Times New Roman"/>
          <w:sz w:val="24"/>
          <w:szCs w:val="24"/>
        </w:rPr>
        <w:t xml:space="preserve">Wykonawca, który powołuje się na zasoby innych podmiotów, w celu wykazania </w:t>
      </w:r>
      <w:r w:rsidRPr="00671367">
        <w:rPr>
          <w:rFonts w:ascii="Times New Roman" w:hAnsi="Times New Roman" w:cs="Times New Roman"/>
          <w:sz w:val="24"/>
          <w:szCs w:val="24"/>
        </w:rPr>
        <w:t>braku istnienia wobec nich podstaw wykluczenia oraz spełniania warunków udziału w zakresie, w</w:t>
      </w:r>
      <w:r w:rsidR="00F86D3E">
        <w:rPr>
          <w:rFonts w:ascii="Times New Roman" w:hAnsi="Times New Roman" w:cs="Times New Roman"/>
          <w:sz w:val="24"/>
          <w:szCs w:val="24"/>
        </w:rPr>
        <w:t> </w:t>
      </w:r>
      <w:r w:rsidRPr="00671367">
        <w:rPr>
          <w:rFonts w:ascii="Times New Roman" w:hAnsi="Times New Roman" w:cs="Times New Roman"/>
          <w:sz w:val="24"/>
          <w:szCs w:val="24"/>
        </w:rPr>
        <w:t xml:space="preserve">jakim </w:t>
      </w:r>
      <w:r w:rsidR="008110D3">
        <w:rPr>
          <w:rFonts w:ascii="Times New Roman" w:hAnsi="Times New Roman" w:cs="Times New Roman"/>
          <w:sz w:val="24"/>
          <w:szCs w:val="24"/>
        </w:rPr>
        <w:t xml:space="preserve">powołuje się na ich zasoby, </w:t>
      </w:r>
      <w:r w:rsidRPr="00671367">
        <w:rPr>
          <w:rFonts w:ascii="Times New Roman" w:hAnsi="Times New Roman" w:cs="Times New Roman"/>
          <w:sz w:val="24"/>
          <w:szCs w:val="24"/>
        </w:rPr>
        <w:t xml:space="preserve">składa: </w:t>
      </w:r>
    </w:p>
    <w:p w14:paraId="1C059AB3" w14:textId="56A54E65" w:rsidR="006128A3" w:rsidRDefault="009B22C0" w:rsidP="005A5778">
      <w:pPr>
        <w:pStyle w:val="Akapitzlist"/>
        <w:numPr>
          <w:ilvl w:val="0"/>
          <w:numId w:val="4"/>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t xml:space="preserve">informacje o tych podmiotach w oświadczeniu wstępnym na podstawie art. </w:t>
      </w:r>
      <w:r w:rsidR="007C299A">
        <w:rPr>
          <w:rFonts w:ascii="Times New Roman" w:hAnsi="Times New Roman" w:cs="Times New Roman"/>
          <w:sz w:val="24"/>
          <w:szCs w:val="24"/>
        </w:rPr>
        <w:t>1</w:t>
      </w:r>
      <w:r w:rsidRPr="00671367">
        <w:rPr>
          <w:rFonts w:ascii="Times New Roman" w:hAnsi="Times New Roman" w:cs="Times New Roman"/>
          <w:sz w:val="24"/>
          <w:szCs w:val="24"/>
        </w:rPr>
        <w:t>25 ust</w:t>
      </w:r>
      <w:r w:rsidR="00052C2C">
        <w:rPr>
          <w:rFonts w:ascii="Times New Roman" w:hAnsi="Times New Roman" w:cs="Times New Roman"/>
          <w:sz w:val="24"/>
          <w:szCs w:val="24"/>
        </w:rPr>
        <w:t>.</w:t>
      </w:r>
      <w:r w:rsidRPr="00671367">
        <w:rPr>
          <w:rFonts w:ascii="Times New Roman" w:hAnsi="Times New Roman" w:cs="Times New Roman"/>
          <w:sz w:val="24"/>
          <w:szCs w:val="24"/>
        </w:rPr>
        <w:t xml:space="preserve"> 1 u</w:t>
      </w:r>
      <w:r w:rsidR="00AB4A6D">
        <w:rPr>
          <w:rFonts w:ascii="Times New Roman" w:hAnsi="Times New Roman" w:cs="Times New Roman"/>
          <w:sz w:val="24"/>
          <w:szCs w:val="24"/>
        </w:rPr>
        <w:t xml:space="preserve">stawy </w:t>
      </w:r>
      <w:r w:rsidRPr="00671367">
        <w:rPr>
          <w:rFonts w:ascii="Times New Roman" w:hAnsi="Times New Roman" w:cs="Times New Roman"/>
          <w:sz w:val="24"/>
          <w:szCs w:val="24"/>
        </w:rPr>
        <w:t>Pzp</w:t>
      </w:r>
      <w:r w:rsidR="00150A0D">
        <w:rPr>
          <w:rFonts w:ascii="Times New Roman" w:hAnsi="Times New Roman" w:cs="Times New Roman"/>
          <w:sz w:val="24"/>
          <w:szCs w:val="24"/>
        </w:rPr>
        <w:t xml:space="preserve"> oraz oświadczenie podmiotu udostępniającego zasoby</w:t>
      </w:r>
      <w:r w:rsidR="008110D3">
        <w:rPr>
          <w:rFonts w:ascii="Times New Roman" w:hAnsi="Times New Roman" w:cs="Times New Roman"/>
          <w:sz w:val="24"/>
          <w:szCs w:val="24"/>
        </w:rPr>
        <w:t xml:space="preserve"> potwierdzające brak podstaw wykluczenia tego podmiotu oraz spełnienie warunków udziału w postępowaniu w zakresie, w jakim </w:t>
      </w:r>
      <w:r w:rsidR="008C568B">
        <w:rPr>
          <w:rFonts w:ascii="Times New Roman" w:hAnsi="Times New Roman" w:cs="Times New Roman"/>
          <w:sz w:val="24"/>
          <w:szCs w:val="24"/>
        </w:rPr>
        <w:t>W</w:t>
      </w:r>
      <w:r w:rsidR="008110D3">
        <w:rPr>
          <w:rFonts w:ascii="Times New Roman" w:hAnsi="Times New Roman" w:cs="Times New Roman"/>
          <w:sz w:val="24"/>
          <w:szCs w:val="24"/>
        </w:rPr>
        <w:t>ykonawca powołuje się na jego zasoby</w:t>
      </w:r>
      <w:r w:rsidRPr="00671367">
        <w:rPr>
          <w:rFonts w:ascii="Times New Roman" w:hAnsi="Times New Roman" w:cs="Times New Roman"/>
          <w:sz w:val="24"/>
          <w:szCs w:val="24"/>
        </w:rPr>
        <w:t xml:space="preserve">, </w:t>
      </w:r>
    </w:p>
    <w:p w14:paraId="1E0C8565" w14:textId="1B21D032" w:rsidR="009B22C0" w:rsidRPr="00671367" w:rsidRDefault="009B22C0" w:rsidP="005A5778">
      <w:pPr>
        <w:pStyle w:val="Akapitzlist"/>
        <w:numPr>
          <w:ilvl w:val="0"/>
          <w:numId w:val="4"/>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t>zobowiązanie tego podmiotu do oddania swego zasobu (potencjał techniczny lub</w:t>
      </w:r>
      <w:r w:rsidR="00F86D3E">
        <w:rPr>
          <w:rFonts w:ascii="Times New Roman" w:hAnsi="Times New Roman" w:cs="Times New Roman"/>
          <w:sz w:val="24"/>
          <w:szCs w:val="24"/>
        </w:rPr>
        <w:t> </w:t>
      </w:r>
      <w:r w:rsidRPr="00671367">
        <w:rPr>
          <w:rFonts w:ascii="Times New Roman" w:hAnsi="Times New Roman" w:cs="Times New Roman"/>
          <w:sz w:val="24"/>
          <w:szCs w:val="24"/>
        </w:rPr>
        <w:t>zawodowy oraz sytuacja finansowa lub ekonomiczna) na potrzeby Wykonawcy składającego ofertę. W celu oceny, czy Wykonawca będzie dysponował niezbędnymi zasobami w stopniu umożliwiającym należyte wykonanie zamówienia publicznego oraz</w:t>
      </w:r>
      <w:r w:rsidR="00F86D3E">
        <w:rPr>
          <w:rFonts w:ascii="Times New Roman" w:hAnsi="Times New Roman" w:cs="Times New Roman"/>
          <w:sz w:val="24"/>
          <w:szCs w:val="24"/>
        </w:rPr>
        <w:t> </w:t>
      </w:r>
      <w:r w:rsidRPr="00671367">
        <w:rPr>
          <w:rFonts w:ascii="Times New Roman" w:hAnsi="Times New Roman" w:cs="Times New Roman"/>
          <w:sz w:val="24"/>
          <w:szCs w:val="24"/>
        </w:rPr>
        <w:t>oceny, czy stosunek łączący Wykonawcę z tymi podmiotami gwarantuje rzeczywisty dostęp do tych zasobów Zamawiający żąda dokumentów, które określa w</w:t>
      </w:r>
      <w:r w:rsidR="00F86D3E">
        <w:rPr>
          <w:rFonts w:ascii="Times New Roman" w:hAnsi="Times New Roman" w:cs="Times New Roman"/>
          <w:sz w:val="24"/>
          <w:szCs w:val="24"/>
        </w:rPr>
        <w:t> </w:t>
      </w:r>
      <w:r w:rsidRPr="00671367">
        <w:rPr>
          <w:rFonts w:ascii="Times New Roman" w:hAnsi="Times New Roman" w:cs="Times New Roman"/>
          <w:sz w:val="24"/>
          <w:szCs w:val="24"/>
        </w:rPr>
        <w:t xml:space="preserve">szczególności: </w:t>
      </w:r>
    </w:p>
    <w:p w14:paraId="6166284A" w14:textId="77777777" w:rsidR="006128A3" w:rsidRDefault="006128A3" w:rsidP="005A5778">
      <w:pPr>
        <w:pStyle w:val="Akapitzlist"/>
        <w:numPr>
          <w:ilvl w:val="0"/>
          <w:numId w:val="5"/>
        </w:numPr>
        <w:spacing w:after="120" w:line="240" w:lineRule="auto"/>
        <w:ind w:left="851"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za</w:t>
      </w:r>
      <w:r w:rsidR="009B22C0" w:rsidRPr="006128A3">
        <w:rPr>
          <w:rFonts w:ascii="Times New Roman" w:hAnsi="Times New Roman" w:cs="Times New Roman"/>
          <w:sz w:val="24"/>
          <w:szCs w:val="24"/>
        </w:rPr>
        <w:t xml:space="preserve">kres dostępnych Wykonawcy zasobów innego podmiotu; </w:t>
      </w:r>
    </w:p>
    <w:p w14:paraId="27248C5B" w14:textId="4840BAA5" w:rsidR="006128A3" w:rsidRDefault="009B22C0" w:rsidP="005A5778">
      <w:pPr>
        <w:pStyle w:val="Akapitzlist"/>
        <w:numPr>
          <w:ilvl w:val="0"/>
          <w:numId w:val="5"/>
        </w:numPr>
        <w:spacing w:after="120" w:line="240" w:lineRule="auto"/>
        <w:ind w:left="851"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 xml:space="preserve">sposób </w:t>
      </w:r>
      <w:r w:rsidR="004917D4">
        <w:rPr>
          <w:rFonts w:ascii="Times New Roman" w:hAnsi="Times New Roman" w:cs="Times New Roman"/>
          <w:sz w:val="24"/>
          <w:szCs w:val="24"/>
        </w:rPr>
        <w:t xml:space="preserve">i okres </w:t>
      </w:r>
      <w:r w:rsidRPr="006128A3">
        <w:rPr>
          <w:rFonts w:ascii="Times New Roman" w:hAnsi="Times New Roman" w:cs="Times New Roman"/>
          <w:sz w:val="24"/>
          <w:szCs w:val="24"/>
        </w:rPr>
        <w:t>wykorzystania zasobów innego podmiotu przez Wykonawcę, przy</w:t>
      </w:r>
      <w:r w:rsidR="00F86D3E">
        <w:rPr>
          <w:rFonts w:ascii="Times New Roman" w:hAnsi="Times New Roman" w:cs="Times New Roman"/>
          <w:sz w:val="24"/>
          <w:szCs w:val="24"/>
        </w:rPr>
        <w:t> </w:t>
      </w:r>
      <w:r w:rsidRPr="006128A3">
        <w:rPr>
          <w:rFonts w:ascii="Times New Roman" w:hAnsi="Times New Roman" w:cs="Times New Roman"/>
          <w:sz w:val="24"/>
          <w:szCs w:val="24"/>
        </w:rPr>
        <w:t>wykonaniu zamówienia publicznego;</w:t>
      </w:r>
    </w:p>
    <w:p w14:paraId="402940FF" w14:textId="3A3F777D" w:rsidR="006128A3" w:rsidRDefault="009B22C0" w:rsidP="005A5778">
      <w:pPr>
        <w:pStyle w:val="Akapitzlist"/>
        <w:numPr>
          <w:ilvl w:val="0"/>
          <w:numId w:val="5"/>
        </w:numPr>
        <w:spacing w:after="120" w:line="240" w:lineRule="auto"/>
        <w:ind w:left="851"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 xml:space="preserve">zakres i okres innego udziału podmiotu przy wykonywaniu zamówienia publicznego; </w:t>
      </w:r>
    </w:p>
    <w:p w14:paraId="09AF4A7C" w14:textId="54A21F09" w:rsidR="004917D4" w:rsidRDefault="008C4F9E" w:rsidP="005A5778">
      <w:pPr>
        <w:pStyle w:val="Akapitzlist"/>
        <w:numPr>
          <w:ilvl w:val="0"/>
          <w:numId w:val="5"/>
        </w:numPr>
        <w:spacing w:after="120" w:line="240" w:lineRule="auto"/>
        <w:ind w:left="851" w:hanging="284"/>
        <w:contextualSpacing w:val="0"/>
        <w:jc w:val="both"/>
        <w:rPr>
          <w:rFonts w:ascii="Times New Roman" w:hAnsi="Times New Roman" w:cs="Times New Roman"/>
          <w:sz w:val="24"/>
          <w:szCs w:val="24"/>
        </w:rPr>
      </w:pPr>
      <w:r>
        <w:rPr>
          <w:rFonts w:ascii="Times New Roman" w:hAnsi="Times New Roman" w:cs="Times New Roman"/>
          <w:sz w:val="24"/>
          <w:szCs w:val="24"/>
        </w:rPr>
        <w:t xml:space="preserve">w </w:t>
      </w:r>
      <w:r w:rsidR="004917D4">
        <w:rPr>
          <w:rFonts w:ascii="Times New Roman" w:hAnsi="Times New Roman" w:cs="Times New Roman"/>
          <w:sz w:val="24"/>
          <w:szCs w:val="24"/>
        </w:rPr>
        <w:t xml:space="preserve">przypadku wykorzystania </w:t>
      </w:r>
      <w:r w:rsidR="004917D4" w:rsidRPr="006128A3">
        <w:rPr>
          <w:rFonts w:ascii="Times New Roman" w:hAnsi="Times New Roman" w:cs="Times New Roman"/>
          <w:sz w:val="24"/>
          <w:szCs w:val="24"/>
        </w:rPr>
        <w:t>zasobów innego podmiotu</w:t>
      </w:r>
      <w:r w:rsidR="004917D4">
        <w:rPr>
          <w:rFonts w:ascii="Times New Roman" w:hAnsi="Times New Roman" w:cs="Times New Roman"/>
          <w:sz w:val="24"/>
          <w:szCs w:val="24"/>
        </w:rPr>
        <w:t xml:space="preserve"> </w:t>
      </w:r>
      <w:r w:rsidR="004917D4" w:rsidRPr="006128A3">
        <w:rPr>
          <w:rFonts w:ascii="Times New Roman" w:hAnsi="Times New Roman" w:cs="Times New Roman"/>
          <w:sz w:val="24"/>
          <w:szCs w:val="24"/>
        </w:rPr>
        <w:t>przez Wykonawcę</w:t>
      </w:r>
      <w:r w:rsidR="004917D4">
        <w:rPr>
          <w:rFonts w:ascii="Times New Roman" w:hAnsi="Times New Roman" w:cs="Times New Roman"/>
          <w:sz w:val="24"/>
          <w:szCs w:val="24"/>
        </w:rPr>
        <w:t xml:space="preserve"> w</w:t>
      </w:r>
      <w:r w:rsidR="00F86D3E">
        <w:rPr>
          <w:rFonts w:ascii="Times New Roman" w:hAnsi="Times New Roman" w:cs="Times New Roman"/>
          <w:sz w:val="24"/>
          <w:szCs w:val="24"/>
        </w:rPr>
        <w:t> </w:t>
      </w:r>
      <w:r w:rsidR="004917D4">
        <w:rPr>
          <w:rFonts w:ascii="Times New Roman" w:hAnsi="Times New Roman" w:cs="Times New Roman"/>
          <w:sz w:val="24"/>
          <w:szCs w:val="24"/>
        </w:rPr>
        <w:t>odniesieniu do wykształcenia, kwalifikacji zawodowych lub doświadczenia przy</w:t>
      </w:r>
      <w:r w:rsidR="00F86D3E">
        <w:rPr>
          <w:rFonts w:ascii="Times New Roman" w:hAnsi="Times New Roman" w:cs="Times New Roman"/>
          <w:sz w:val="24"/>
          <w:szCs w:val="24"/>
        </w:rPr>
        <w:t> </w:t>
      </w:r>
      <w:r w:rsidR="004917D4">
        <w:rPr>
          <w:rFonts w:ascii="Times New Roman" w:hAnsi="Times New Roman" w:cs="Times New Roman"/>
          <w:sz w:val="24"/>
          <w:szCs w:val="24"/>
        </w:rPr>
        <w:t>robotach budowlanych i usługach</w:t>
      </w:r>
      <w:r w:rsidR="000521FD">
        <w:rPr>
          <w:rFonts w:ascii="Times New Roman" w:hAnsi="Times New Roman" w:cs="Times New Roman"/>
          <w:sz w:val="24"/>
          <w:szCs w:val="24"/>
        </w:rPr>
        <w:t>,</w:t>
      </w:r>
      <w:r w:rsidR="004917D4">
        <w:rPr>
          <w:rFonts w:ascii="Times New Roman" w:hAnsi="Times New Roman" w:cs="Times New Roman"/>
          <w:sz w:val="24"/>
          <w:szCs w:val="24"/>
        </w:rPr>
        <w:t xml:space="preserve"> zakres realizacji zamówienia</w:t>
      </w:r>
      <w:r w:rsidR="000521FD">
        <w:rPr>
          <w:rFonts w:ascii="Times New Roman" w:hAnsi="Times New Roman" w:cs="Times New Roman"/>
          <w:sz w:val="24"/>
          <w:szCs w:val="24"/>
        </w:rPr>
        <w:t xml:space="preserve"> przez wskazane zdolności</w:t>
      </w:r>
      <w:r w:rsidR="004917D4">
        <w:rPr>
          <w:rFonts w:ascii="Times New Roman" w:hAnsi="Times New Roman" w:cs="Times New Roman"/>
          <w:sz w:val="24"/>
          <w:szCs w:val="24"/>
        </w:rPr>
        <w:t>.</w:t>
      </w:r>
    </w:p>
    <w:p w14:paraId="24C93457" w14:textId="1A226237" w:rsidR="006128A3"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Wykonawca, który polega na sytuacji finansowej lub ekonomicznej innych podmiotów</w:t>
      </w:r>
      <w:r w:rsidR="000744CF">
        <w:rPr>
          <w:rFonts w:ascii="Times New Roman" w:hAnsi="Times New Roman" w:cs="Times New Roman"/>
          <w:sz w:val="24"/>
          <w:szCs w:val="24"/>
        </w:rPr>
        <w:t>,</w:t>
      </w:r>
      <w:r w:rsidRPr="006128A3">
        <w:rPr>
          <w:rFonts w:ascii="Times New Roman" w:hAnsi="Times New Roman" w:cs="Times New Roman"/>
          <w:sz w:val="24"/>
          <w:szCs w:val="24"/>
        </w:rPr>
        <w:t xml:space="preserve"> odpowiada solidarnie z podmiotem, który zobowiązał się do udostępnienia zasobów, </w:t>
      </w:r>
      <w:r w:rsidR="003B02C7">
        <w:rPr>
          <w:rFonts w:ascii="Times New Roman" w:hAnsi="Times New Roman" w:cs="Times New Roman"/>
          <w:sz w:val="24"/>
          <w:szCs w:val="24"/>
        </w:rPr>
        <w:t xml:space="preserve">                    </w:t>
      </w:r>
      <w:r w:rsidRPr="006128A3">
        <w:rPr>
          <w:rFonts w:ascii="Times New Roman" w:hAnsi="Times New Roman" w:cs="Times New Roman"/>
          <w:sz w:val="24"/>
          <w:szCs w:val="24"/>
        </w:rPr>
        <w:t xml:space="preserve">za szkodę poniesioną przez </w:t>
      </w:r>
      <w:r w:rsidR="002D3532">
        <w:rPr>
          <w:rFonts w:ascii="Times New Roman" w:hAnsi="Times New Roman" w:cs="Times New Roman"/>
          <w:sz w:val="24"/>
          <w:szCs w:val="24"/>
        </w:rPr>
        <w:t>Z</w:t>
      </w:r>
      <w:r w:rsidRPr="006128A3">
        <w:rPr>
          <w:rFonts w:ascii="Times New Roman" w:hAnsi="Times New Roman" w:cs="Times New Roman"/>
          <w:sz w:val="24"/>
          <w:szCs w:val="24"/>
        </w:rPr>
        <w:t xml:space="preserve">amawiającego powstałą w skutek nieudostępnienia tych zasobów, chyba że za nieudostępnienie zasobów nie ponosi winy. </w:t>
      </w:r>
    </w:p>
    <w:p w14:paraId="55E9B769" w14:textId="59302A2C" w:rsidR="006128A3"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 xml:space="preserve">Jeżeli zdolności techniczne lub zawodowe lub sytuacja ekonomiczna lub finansowa podmiotu - na którego zasobach polega Wykonawca </w:t>
      </w:r>
      <w:r w:rsidR="00464FC8">
        <w:rPr>
          <w:rFonts w:ascii="Times New Roman" w:hAnsi="Times New Roman" w:cs="Times New Roman"/>
          <w:sz w:val="24"/>
          <w:szCs w:val="24"/>
        </w:rPr>
        <w:t xml:space="preserve">- </w:t>
      </w:r>
      <w:r w:rsidRPr="006128A3">
        <w:rPr>
          <w:rFonts w:ascii="Times New Roman" w:hAnsi="Times New Roman" w:cs="Times New Roman"/>
          <w:sz w:val="24"/>
          <w:szCs w:val="24"/>
        </w:rPr>
        <w:t>nie potwierdzają spełnienia przez</w:t>
      </w:r>
      <w:r w:rsidR="00F86D3E">
        <w:rPr>
          <w:rFonts w:ascii="Times New Roman" w:hAnsi="Times New Roman" w:cs="Times New Roman"/>
          <w:sz w:val="24"/>
          <w:szCs w:val="24"/>
        </w:rPr>
        <w:t> </w:t>
      </w:r>
      <w:r w:rsidRPr="006128A3">
        <w:rPr>
          <w:rFonts w:ascii="Times New Roman" w:hAnsi="Times New Roman" w:cs="Times New Roman"/>
          <w:sz w:val="24"/>
          <w:szCs w:val="24"/>
        </w:rPr>
        <w:t>Wykonawcę warunków udziału w postępowaniu lub zachodzą wobec tych podmiotów podstawy wykluczenia, Zamawiający żąda</w:t>
      </w:r>
      <w:r w:rsidR="00464FC8">
        <w:rPr>
          <w:rFonts w:ascii="Times New Roman" w:hAnsi="Times New Roman" w:cs="Times New Roman"/>
          <w:sz w:val="24"/>
          <w:szCs w:val="24"/>
        </w:rPr>
        <w:t>,</w:t>
      </w:r>
      <w:r w:rsidRPr="006128A3">
        <w:rPr>
          <w:rFonts w:ascii="Times New Roman" w:hAnsi="Times New Roman" w:cs="Times New Roman"/>
          <w:sz w:val="24"/>
          <w:szCs w:val="24"/>
        </w:rPr>
        <w:t xml:space="preserve"> aby Wykonawca w terminie określonym przez Zamawiającego: </w:t>
      </w:r>
    </w:p>
    <w:p w14:paraId="022E0DC4" w14:textId="77777777" w:rsidR="006128A3" w:rsidRDefault="009B22C0" w:rsidP="005A5778">
      <w:pPr>
        <w:pStyle w:val="Akapitzlist"/>
        <w:numPr>
          <w:ilvl w:val="0"/>
          <w:numId w:val="6"/>
        </w:numPr>
        <w:spacing w:after="120" w:line="240" w:lineRule="auto"/>
        <w:ind w:left="567" w:hanging="283"/>
        <w:contextualSpacing w:val="0"/>
        <w:jc w:val="both"/>
        <w:rPr>
          <w:rFonts w:ascii="Times New Roman" w:hAnsi="Times New Roman" w:cs="Times New Roman"/>
          <w:sz w:val="24"/>
          <w:szCs w:val="24"/>
        </w:rPr>
      </w:pPr>
      <w:r w:rsidRPr="006128A3">
        <w:rPr>
          <w:rFonts w:ascii="Times New Roman" w:hAnsi="Times New Roman" w:cs="Times New Roman"/>
          <w:sz w:val="24"/>
          <w:szCs w:val="24"/>
        </w:rPr>
        <w:t>zastąpił ten podmiot innym podmiotem lub podmiotami</w:t>
      </w:r>
      <w:r w:rsidR="006128A3">
        <w:rPr>
          <w:rFonts w:ascii="Times New Roman" w:hAnsi="Times New Roman" w:cs="Times New Roman"/>
          <w:sz w:val="24"/>
          <w:szCs w:val="24"/>
        </w:rPr>
        <w:t>,</w:t>
      </w:r>
      <w:r w:rsidR="000521FD">
        <w:rPr>
          <w:rFonts w:ascii="Times New Roman" w:hAnsi="Times New Roman" w:cs="Times New Roman"/>
          <w:sz w:val="24"/>
          <w:szCs w:val="24"/>
        </w:rPr>
        <w:t xml:space="preserve"> albo</w:t>
      </w:r>
    </w:p>
    <w:p w14:paraId="3BD2CAC8" w14:textId="386463F6" w:rsidR="006128A3" w:rsidRDefault="009B22C0" w:rsidP="005A5778">
      <w:pPr>
        <w:pStyle w:val="Akapitzlist"/>
        <w:numPr>
          <w:ilvl w:val="0"/>
          <w:numId w:val="6"/>
        </w:numPr>
        <w:spacing w:after="120" w:line="240" w:lineRule="auto"/>
        <w:ind w:left="567" w:hanging="283"/>
        <w:contextualSpacing w:val="0"/>
        <w:jc w:val="both"/>
        <w:rPr>
          <w:rFonts w:ascii="Times New Roman" w:hAnsi="Times New Roman" w:cs="Times New Roman"/>
          <w:sz w:val="24"/>
          <w:szCs w:val="24"/>
        </w:rPr>
      </w:pPr>
      <w:r w:rsidRPr="006128A3">
        <w:rPr>
          <w:rFonts w:ascii="Times New Roman" w:hAnsi="Times New Roman" w:cs="Times New Roman"/>
          <w:sz w:val="24"/>
          <w:szCs w:val="24"/>
        </w:rPr>
        <w:t>zobowiązał się do osobistego wykonania odpowiedniej części zamówienia, jeżeli wykaże</w:t>
      </w:r>
      <w:r w:rsidR="00464FC8">
        <w:rPr>
          <w:rFonts w:ascii="Times New Roman" w:hAnsi="Times New Roman" w:cs="Times New Roman"/>
          <w:sz w:val="24"/>
          <w:szCs w:val="24"/>
        </w:rPr>
        <w:t>,</w:t>
      </w:r>
      <w:r w:rsidRPr="006128A3">
        <w:rPr>
          <w:rFonts w:ascii="Times New Roman" w:hAnsi="Times New Roman" w:cs="Times New Roman"/>
          <w:sz w:val="24"/>
          <w:szCs w:val="24"/>
        </w:rPr>
        <w:t xml:space="preserve"> </w:t>
      </w:r>
      <w:r w:rsidR="000521FD">
        <w:rPr>
          <w:rFonts w:ascii="Times New Roman" w:hAnsi="Times New Roman" w:cs="Times New Roman"/>
          <w:sz w:val="24"/>
          <w:szCs w:val="24"/>
        </w:rPr>
        <w:t>że samodzielnie spełnia warunku udziału w postępowaniu</w:t>
      </w:r>
      <w:r w:rsidRPr="006128A3">
        <w:rPr>
          <w:rFonts w:ascii="Times New Roman" w:hAnsi="Times New Roman" w:cs="Times New Roman"/>
          <w:sz w:val="24"/>
          <w:szCs w:val="24"/>
        </w:rPr>
        <w:t xml:space="preserve">. </w:t>
      </w:r>
    </w:p>
    <w:p w14:paraId="20BA2570" w14:textId="658DE96D" w:rsidR="00B7602A" w:rsidRPr="001A59CA" w:rsidRDefault="00B7602A" w:rsidP="005A5778">
      <w:pPr>
        <w:pStyle w:val="Akapitzlist"/>
        <w:numPr>
          <w:ilvl w:val="0"/>
          <w:numId w:val="2"/>
        </w:numPr>
        <w:spacing w:after="120" w:line="240" w:lineRule="auto"/>
        <w:ind w:left="426" w:hanging="426"/>
        <w:contextualSpacing w:val="0"/>
        <w:jc w:val="both"/>
        <w:rPr>
          <w:rFonts w:ascii="Times New Roman" w:hAnsi="Times New Roman" w:cs="Times New Roman"/>
          <w:bCs/>
          <w:sz w:val="24"/>
          <w:szCs w:val="24"/>
        </w:rPr>
      </w:pPr>
      <w:r w:rsidRPr="001A59CA">
        <w:rPr>
          <w:rFonts w:ascii="Times New Roman" w:hAnsi="Times New Roman" w:cs="Times New Roman"/>
          <w:bCs/>
          <w:sz w:val="24"/>
          <w:szCs w:val="24"/>
        </w:rPr>
        <w:t xml:space="preserve">Wykonawca nie może po upływie terminu składania ofert </w:t>
      </w:r>
      <w:r w:rsidR="00543902" w:rsidRPr="001A59CA">
        <w:rPr>
          <w:rFonts w:ascii="Times New Roman" w:hAnsi="Times New Roman" w:cs="Times New Roman"/>
          <w:bCs/>
          <w:sz w:val="24"/>
          <w:szCs w:val="24"/>
        </w:rPr>
        <w:t>powoływać</w:t>
      </w:r>
      <w:r w:rsidRPr="001A59CA">
        <w:rPr>
          <w:rFonts w:ascii="Times New Roman" w:hAnsi="Times New Roman" w:cs="Times New Roman"/>
          <w:bCs/>
          <w:sz w:val="24"/>
          <w:szCs w:val="24"/>
        </w:rPr>
        <w:t xml:space="preserve"> się na zasoby lub sytuację innych podmiotów, jeżeli na etapie składania ofert nie polegał on w</w:t>
      </w:r>
      <w:r w:rsidR="00F86D3E" w:rsidRPr="001A59CA">
        <w:rPr>
          <w:rFonts w:ascii="Times New Roman" w:hAnsi="Times New Roman" w:cs="Times New Roman"/>
          <w:bCs/>
          <w:sz w:val="24"/>
          <w:szCs w:val="24"/>
        </w:rPr>
        <w:t> </w:t>
      </w:r>
      <w:r w:rsidRPr="001A59CA">
        <w:rPr>
          <w:rFonts w:ascii="Times New Roman" w:hAnsi="Times New Roman" w:cs="Times New Roman"/>
          <w:bCs/>
          <w:sz w:val="24"/>
          <w:szCs w:val="24"/>
        </w:rPr>
        <w:t>danym zakresie na zasobach czy sytuacji</w:t>
      </w:r>
      <w:r w:rsidR="00543902" w:rsidRPr="001A59CA">
        <w:rPr>
          <w:rFonts w:ascii="Times New Roman" w:hAnsi="Times New Roman" w:cs="Times New Roman"/>
          <w:bCs/>
          <w:sz w:val="24"/>
          <w:szCs w:val="24"/>
        </w:rPr>
        <w:t xml:space="preserve"> podmiotów udostępniających zasoby.</w:t>
      </w:r>
    </w:p>
    <w:p w14:paraId="203B0ECF" w14:textId="7E76CEEF" w:rsidR="008F2254" w:rsidRPr="001A59CA" w:rsidRDefault="009B22C0" w:rsidP="005A5778">
      <w:pPr>
        <w:pStyle w:val="Akapitzlist"/>
        <w:numPr>
          <w:ilvl w:val="0"/>
          <w:numId w:val="2"/>
        </w:numPr>
        <w:spacing w:after="120" w:line="240" w:lineRule="auto"/>
        <w:ind w:left="426" w:hanging="426"/>
        <w:contextualSpacing w:val="0"/>
        <w:jc w:val="both"/>
        <w:rPr>
          <w:rFonts w:ascii="Times New Roman" w:hAnsi="Times New Roman" w:cs="Times New Roman"/>
          <w:bCs/>
          <w:sz w:val="24"/>
          <w:szCs w:val="24"/>
        </w:rPr>
      </w:pPr>
      <w:r w:rsidRPr="001A59CA">
        <w:rPr>
          <w:rFonts w:ascii="Times New Roman" w:hAnsi="Times New Roman" w:cs="Times New Roman"/>
          <w:bCs/>
          <w:sz w:val="24"/>
          <w:szCs w:val="24"/>
        </w:rPr>
        <w:lastRenderedPageBreak/>
        <w:t xml:space="preserve">Zamawiający dokona oceny czy Wykonawca nie podlega wykluczeniu oraz spełnia warunki udziału w postępowaniu na podstawie złożonych </w:t>
      </w:r>
      <w:r w:rsidR="00CD327E" w:rsidRPr="001A59CA">
        <w:rPr>
          <w:rFonts w:ascii="Times New Roman" w:hAnsi="Times New Roman" w:cs="Times New Roman"/>
          <w:bCs/>
          <w:sz w:val="24"/>
          <w:szCs w:val="24"/>
        </w:rPr>
        <w:t xml:space="preserve">przez Wykonawcę na dzień składania ofert </w:t>
      </w:r>
      <w:r w:rsidRPr="001A59CA">
        <w:rPr>
          <w:rFonts w:ascii="Times New Roman" w:hAnsi="Times New Roman" w:cs="Times New Roman"/>
          <w:bCs/>
          <w:sz w:val="24"/>
          <w:szCs w:val="24"/>
        </w:rPr>
        <w:t>oświad</w:t>
      </w:r>
      <w:r w:rsidR="00CD327E" w:rsidRPr="001A59CA">
        <w:rPr>
          <w:rFonts w:ascii="Times New Roman" w:hAnsi="Times New Roman" w:cs="Times New Roman"/>
          <w:bCs/>
          <w:sz w:val="24"/>
          <w:szCs w:val="24"/>
        </w:rPr>
        <w:t>cze</w:t>
      </w:r>
      <w:r w:rsidR="00D73478" w:rsidRPr="001A59CA">
        <w:rPr>
          <w:rFonts w:ascii="Times New Roman" w:hAnsi="Times New Roman" w:cs="Times New Roman"/>
          <w:bCs/>
          <w:sz w:val="24"/>
          <w:szCs w:val="24"/>
        </w:rPr>
        <w:t>nia</w:t>
      </w:r>
      <w:r w:rsidR="00CD327E" w:rsidRPr="001A59CA">
        <w:rPr>
          <w:rFonts w:ascii="Times New Roman" w:hAnsi="Times New Roman" w:cs="Times New Roman"/>
          <w:bCs/>
          <w:sz w:val="24"/>
          <w:szCs w:val="24"/>
        </w:rPr>
        <w:t xml:space="preserve"> </w:t>
      </w:r>
      <w:r w:rsidRPr="001A59CA">
        <w:rPr>
          <w:rFonts w:ascii="Times New Roman" w:hAnsi="Times New Roman" w:cs="Times New Roman"/>
          <w:bCs/>
          <w:sz w:val="24"/>
          <w:szCs w:val="24"/>
        </w:rPr>
        <w:t xml:space="preserve">w formie </w:t>
      </w:r>
      <w:r w:rsidR="005B6920" w:rsidRPr="001A59CA">
        <w:rPr>
          <w:rFonts w:ascii="Times New Roman" w:hAnsi="Times New Roman" w:cs="Times New Roman"/>
          <w:bCs/>
          <w:sz w:val="24"/>
          <w:szCs w:val="24"/>
        </w:rPr>
        <w:t>załącznika</w:t>
      </w:r>
      <w:r w:rsidRPr="001A59CA">
        <w:rPr>
          <w:rFonts w:ascii="Times New Roman" w:hAnsi="Times New Roman" w:cs="Times New Roman"/>
          <w:bCs/>
          <w:sz w:val="24"/>
          <w:szCs w:val="24"/>
        </w:rPr>
        <w:t xml:space="preserve"> nr 3 </w:t>
      </w:r>
      <w:r w:rsidR="003A15A9" w:rsidRPr="001A59CA">
        <w:rPr>
          <w:rFonts w:ascii="Times New Roman" w:hAnsi="Times New Roman" w:cs="Times New Roman"/>
          <w:bCs/>
          <w:sz w:val="24"/>
          <w:szCs w:val="24"/>
        </w:rPr>
        <w:t xml:space="preserve">do </w:t>
      </w:r>
      <w:r w:rsidRPr="001A59CA">
        <w:rPr>
          <w:rFonts w:ascii="Times New Roman" w:hAnsi="Times New Roman" w:cs="Times New Roman"/>
          <w:bCs/>
          <w:sz w:val="24"/>
          <w:szCs w:val="24"/>
        </w:rPr>
        <w:t xml:space="preserve">SWZ. </w:t>
      </w:r>
      <w:r w:rsidR="00740ABD" w:rsidRPr="001A59CA">
        <w:rPr>
          <w:rFonts w:ascii="Times New Roman" w:hAnsi="Times New Roman" w:cs="Times New Roman"/>
          <w:bCs/>
          <w:sz w:val="24"/>
          <w:szCs w:val="24"/>
        </w:rPr>
        <w:t>Załącznik ten</w:t>
      </w:r>
      <w:r w:rsidRPr="001A59CA">
        <w:rPr>
          <w:rFonts w:ascii="Times New Roman" w:hAnsi="Times New Roman" w:cs="Times New Roman"/>
          <w:bCs/>
          <w:sz w:val="24"/>
          <w:szCs w:val="24"/>
        </w:rPr>
        <w:t xml:space="preserve"> będ</w:t>
      </w:r>
      <w:r w:rsidR="00740ABD" w:rsidRPr="001A59CA">
        <w:rPr>
          <w:rFonts w:ascii="Times New Roman" w:hAnsi="Times New Roman" w:cs="Times New Roman"/>
          <w:bCs/>
          <w:sz w:val="24"/>
          <w:szCs w:val="24"/>
        </w:rPr>
        <w:t>zie</w:t>
      </w:r>
      <w:r w:rsidRPr="001A59CA">
        <w:rPr>
          <w:rFonts w:ascii="Times New Roman" w:hAnsi="Times New Roman" w:cs="Times New Roman"/>
          <w:bCs/>
          <w:sz w:val="24"/>
          <w:szCs w:val="24"/>
        </w:rPr>
        <w:t xml:space="preserve"> stanowić </w:t>
      </w:r>
      <w:r w:rsidR="00AF6853" w:rsidRPr="001A59CA">
        <w:rPr>
          <w:rFonts w:ascii="Times New Roman" w:hAnsi="Times New Roman" w:cs="Times New Roman"/>
          <w:bCs/>
          <w:sz w:val="24"/>
          <w:szCs w:val="24"/>
        </w:rPr>
        <w:t>pierwotne</w:t>
      </w:r>
      <w:r w:rsidRPr="001A59CA">
        <w:rPr>
          <w:rFonts w:ascii="Times New Roman" w:hAnsi="Times New Roman" w:cs="Times New Roman"/>
          <w:bCs/>
          <w:sz w:val="24"/>
          <w:szCs w:val="24"/>
        </w:rPr>
        <w:t xml:space="preserve"> potwierdzenie, że Wykonawca nie podlega wykluczeniu oraz spełnia</w:t>
      </w:r>
      <w:r w:rsidR="00AF6853" w:rsidRPr="001A59CA">
        <w:rPr>
          <w:rFonts w:ascii="Times New Roman" w:hAnsi="Times New Roman" w:cs="Times New Roman"/>
          <w:bCs/>
          <w:sz w:val="24"/>
          <w:szCs w:val="24"/>
        </w:rPr>
        <w:t xml:space="preserve"> warunki udziału w postępowaniu</w:t>
      </w:r>
      <w:r w:rsidR="008110D3" w:rsidRPr="001A59CA">
        <w:rPr>
          <w:rFonts w:ascii="Times New Roman" w:hAnsi="Times New Roman" w:cs="Times New Roman"/>
          <w:bCs/>
          <w:sz w:val="24"/>
          <w:szCs w:val="24"/>
        </w:rPr>
        <w:t>.</w:t>
      </w:r>
    </w:p>
    <w:p w14:paraId="58C25CEC" w14:textId="74C88F15" w:rsidR="006E5832" w:rsidRPr="001A59CA" w:rsidRDefault="006E5832" w:rsidP="005A5778">
      <w:pPr>
        <w:pStyle w:val="Akapitzlist"/>
        <w:numPr>
          <w:ilvl w:val="0"/>
          <w:numId w:val="2"/>
        </w:numPr>
        <w:spacing w:after="120" w:line="240" w:lineRule="auto"/>
        <w:ind w:left="426" w:hanging="426"/>
        <w:contextualSpacing w:val="0"/>
        <w:jc w:val="both"/>
        <w:rPr>
          <w:rFonts w:ascii="Times New Roman" w:hAnsi="Times New Roman" w:cs="Times New Roman"/>
          <w:sz w:val="24"/>
          <w:szCs w:val="24"/>
        </w:rPr>
      </w:pPr>
      <w:r w:rsidRPr="001A59CA">
        <w:rPr>
          <w:rFonts w:ascii="Times New Roman" w:hAnsi="Times New Roman" w:cs="Times New Roman"/>
          <w:sz w:val="24"/>
          <w:szCs w:val="24"/>
        </w:rPr>
        <w:t xml:space="preserve">Zamawiający nie żąda od Wykonawcy - który zamierza powierzyć wykonanie części zamówienia podwykonawcom - złożenia oświadczenia, o którym mowa w ust. </w:t>
      </w:r>
      <w:r w:rsidR="00E61BCC" w:rsidRPr="001A59CA">
        <w:rPr>
          <w:rFonts w:ascii="Times New Roman" w:hAnsi="Times New Roman" w:cs="Times New Roman"/>
          <w:sz w:val="24"/>
          <w:szCs w:val="24"/>
        </w:rPr>
        <w:t>11</w:t>
      </w:r>
      <w:r w:rsidRPr="001A59CA">
        <w:rPr>
          <w:rFonts w:ascii="Times New Roman" w:hAnsi="Times New Roman" w:cs="Times New Roman"/>
          <w:sz w:val="24"/>
          <w:szCs w:val="24"/>
        </w:rPr>
        <w:t xml:space="preserve"> lub</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 xml:space="preserve">podmiotowych środków dowodowych dotyczących tego podwykonawcy. </w:t>
      </w:r>
    </w:p>
    <w:p w14:paraId="340BD839" w14:textId="356E838E" w:rsidR="003A15A9" w:rsidRPr="003A15A9" w:rsidRDefault="003A15A9" w:rsidP="005A5778">
      <w:pPr>
        <w:pStyle w:val="Akapitzlist"/>
        <w:numPr>
          <w:ilvl w:val="0"/>
          <w:numId w:val="2"/>
        </w:numPr>
        <w:spacing w:after="120" w:line="240" w:lineRule="auto"/>
        <w:ind w:left="426" w:hanging="426"/>
        <w:contextualSpacing w:val="0"/>
        <w:jc w:val="both"/>
        <w:rPr>
          <w:rFonts w:ascii="Times New Roman" w:hAnsi="Times New Roman" w:cs="Times New Roman"/>
          <w:sz w:val="24"/>
          <w:szCs w:val="24"/>
        </w:rPr>
      </w:pPr>
      <w:r w:rsidRPr="00A27E7E">
        <w:rPr>
          <w:rFonts w:ascii="Times New Roman" w:hAnsi="Times New Roman" w:cs="Times New Roman"/>
          <w:sz w:val="24"/>
          <w:szCs w:val="24"/>
        </w:rPr>
        <w:t>Wykonawca może zostać wykluczony przez Zamawiającego na każdym etapie</w:t>
      </w:r>
      <w:r w:rsidRPr="003A15A9">
        <w:rPr>
          <w:rFonts w:ascii="Times New Roman" w:hAnsi="Times New Roman" w:cs="Times New Roman"/>
          <w:sz w:val="24"/>
          <w:szCs w:val="24"/>
        </w:rPr>
        <w:t xml:space="preserve"> postępowania o udzielenie zamówienia.</w:t>
      </w:r>
    </w:p>
    <w:p w14:paraId="509E0B9D" w14:textId="77777777" w:rsidR="006C0F68" w:rsidRPr="009B22C0" w:rsidRDefault="006C0F68" w:rsidP="005A5778">
      <w:pPr>
        <w:spacing w:after="120" w:line="240" w:lineRule="auto"/>
        <w:rPr>
          <w:rFonts w:ascii="Times New Roman" w:hAnsi="Times New Roman" w:cs="Times New Roman"/>
          <w:sz w:val="24"/>
          <w:szCs w:val="24"/>
        </w:rPr>
      </w:pPr>
    </w:p>
    <w:p w14:paraId="53067DC2" w14:textId="40489859" w:rsidR="0050061A" w:rsidRPr="00E96B3D" w:rsidRDefault="009B22C0" w:rsidP="00E66F20">
      <w:pPr>
        <w:pStyle w:val="Akapitzlist"/>
        <w:numPr>
          <w:ilvl w:val="0"/>
          <w:numId w:val="33"/>
        </w:numPr>
        <w:spacing w:after="120" w:line="240" w:lineRule="auto"/>
        <w:ind w:left="284" w:hanging="284"/>
        <w:contextualSpacing w:val="0"/>
        <w:jc w:val="both"/>
        <w:rPr>
          <w:rFonts w:ascii="Times New Roman" w:hAnsi="Times New Roman" w:cs="Times New Roman"/>
          <w:sz w:val="24"/>
          <w:szCs w:val="24"/>
        </w:rPr>
      </w:pPr>
      <w:r w:rsidRPr="00E96B3D">
        <w:rPr>
          <w:rFonts w:ascii="Times New Roman" w:hAnsi="Times New Roman" w:cs="Times New Roman"/>
          <w:b/>
          <w:sz w:val="24"/>
          <w:szCs w:val="24"/>
        </w:rPr>
        <w:t xml:space="preserve">PODSTAWY WYKLUCZENIA O KTÓRYCH MOWA W </w:t>
      </w:r>
      <w:r w:rsidR="001C6519">
        <w:rPr>
          <w:rFonts w:ascii="Times New Roman" w:hAnsi="Times New Roman" w:cs="Times New Roman"/>
          <w:b/>
          <w:sz w:val="24"/>
          <w:szCs w:val="24"/>
        </w:rPr>
        <w:t>ART</w:t>
      </w:r>
      <w:r w:rsidRPr="00E96B3D">
        <w:rPr>
          <w:rFonts w:ascii="Times New Roman" w:hAnsi="Times New Roman" w:cs="Times New Roman"/>
          <w:b/>
          <w:sz w:val="24"/>
          <w:szCs w:val="24"/>
        </w:rPr>
        <w:t xml:space="preserve">. </w:t>
      </w:r>
      <w:r w:rsidR="00EC2D1A" w:rsidRPr="00E96B3D">
        <w:rPr>
          <w:rFonts w:ascii="Times New Roman" w:hAnsi="Times New Roman" w:cs="Times New Roman"/>
          <w:b/>
          <w:sz w:val="24"/>
          <w:szCs w:val="24"/>
        </w:rPr>
        <w:t>109</w:t>
      </w:r>
      <w:r w:rsidRPr="00E96B3D">
        <w:rPr>
          <w:rFonts w:ascii="Times New Roman" w:hAnsi="Times New Roman" w:cs="Times New Roman"/>
          <w:b/>
          <w:sz w:val="24"/>
          <w:szCs w:val="24"/>
        </w:rPr>
        <w:t xml:space="preserve"> </w:t>
      </w:r>
      <w:r w:rsidR="001C6519">
        <w:rPr>
          <w:rFonts w:ascii="Times New Roman" w:hAnsi="Times New Roman" w:cs="Times New Roman"/>
          <w:b/>
          <w:sz w:val="24"/>
          <w:szCs w:val="24"/>
        </w:rPr>
        <w:t>USTAWY PZP</w:t>
      </w:r>
    </w:p>
    <w:p w14:paraId="3B135877" w14:textId="0570464E" w:rsidR="009B22C0" w:rsidRPr="0050061A" w:rsidRDefault="009B22C0" w:rsidP="005A5778">
      <w:pPr>
        <w:tabs>
          <w:tab w:val="left" w:pos="6804"/>
        </w:tabs>
        <w:spacing w:after="120" w:line="240" w:lineRule="auto"/>
        <w:jc w:val="both"/>
        <w:rPr>
          <w:rFonts w:ascii="Times New Roman" w:hAnsi="Times New Roman" w:cs="Times New Roman"/>
          <w:sz w:val="24"/>
          <w:szCs w:val="24"/>
        </w:rPr>
      </w:pPr>
      <w:r w:rsidRPr="0050061A">
        <w:rPr>
          <w:rFonts w:ascii="Times New Roman" w:hAnsi="Times New Roman" w:cs="Times New Roman"/>
          <w:sz w:val="24"/>
          <w:szCs w:val="24"/>
        </w:rPr>
        <w:t xml:space="preserve">Zamawiający </w:t>
      </w:r>
      <w:r w:rsidR="003F4A88">
        <w:rPr>
          <w:rFonts w:ascii="Times New Roman" w:hAnsi="Times New Roman" w:cs="Times New Roman"/>
          <w:sz w:val="24"/>
          <w:szCs w:val="24"/>
        </w:rPr>
        <w:t>nie przewiduje wykluczeni</w:t>
      </w:r>
      <w:r w:rsidR="001B2076">
        <w:rPr>
          <w:rFonts w:ascii="Times New Roman" w:hAnsi="Times New Roman" w:cs="Times New Roman"/>
          <w:sz w:val="24"/>
          <w:szCs w:val="24"/>
        </w:rPr>
        <w:t>a</w:t>
      </w:r>
      <w:r w:rsidR="003F4A88">
        <w:rPr>
          <w:rFonts w:ascii="Times New Roman" w:hAnsi="Times New Roman" w:cs="Times New Roman"/>
          <w:sz w:val="24"/>
          <w:szCs w:val="24"/>
        </w:rPr>
        <w:t xml:space="preserve"> z mocy art. 109</w:t>
      </w:r>
      <w:r w:rsidR="00A05793">
        <w:rPr>
          <w:rFonts w:ascii="Times New Roman" w:hAnsi="Times New Roman" w:cs="Times New Roman"/>
          <w:sz w:val="24"/>
          <w:szCs w:val="24"/>
        </w:rPr>
        <w:t xml:space="preserve"> ustawy Pzp.</w:t>
      </w:r>
      <w:r w:rsidRPr="0050061A">
        <w:rPr>
          <w:rFonts w:ascii="Times New Roman" w:hAnsi="Times New Roman" w:cs="Times New Roman"/>
          <w:sz w:val="24"/>
          <w:szCs w:val="24"/>
        </w:rPr>
        <w:t xml:space="preserve">  </w:t>
      </w:r>
    </w:p>
    <w:p w14:paraId="703590AA" w14:textId="77777777" w:rsidR="009B22C0" w:rsidRPr="009B22C0"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51FBB5E1" w14:textId="2A3861AB" w:rsidR="0050061A" w:rsidRPr="00E119CE" w:rsidRDefault="009B22C0" w:rsidP="005A5778">
      <w:pPr>
        <w:spacing w:after="120" w:line="240" w:lineRule="auto"/>
        <w:jc w:val="both"/>
        <w:rPr>
          <w:rFonts w:ascii="Times New Roman" w:hAnsi="Times New Roman" w:cs="Times New Roman"/>
        </w:rPr>
      </w:pPr>
      <w:r w:rsidRPr="00E119CE">
        <w:rPr>
          <w:rFonts w:ascii="Times New Roman" w:hAnsi="Times New Roman" w:cs="Times New Roman"/>
          <w:b/>
          <w:sz w:val="24"/>
          <w:szCs w:val="24"/>
        </w:rPr>
        <w:t>XI. WYKAZ OŚWIADCZEŃ LUB DOKUMENTÓW, POTWIERDZAJĄCYCH SPEŁNIENIE WARUNKÓW UDZIAŁU W POSTĘPOWANIU ORAZ BRAK PODSTAW WYKLUCZENIA.</w:t>
      </w:r>
      <w:r w:rsidRPr="00E119CE">
        <w:rPr>
          <w:rFonts w:ascii="Times New Roman" w:hAnsi="Times New Roman" w:cs="Times New Roman"/>
          <w:sz w:val="24"/>
          <w:szCs w:val="24"/>
        </w:rPr>
        <w:t xml:space="preserve"> </w:t>
      </w:r>
      <w:r w:rsidRPr="00E119CE">
        <w:rPr>
          <w:rFonts w:ascii="Times New Roman" w:hAnsi="Times New Roman" w:cs="Times New Roman"/>
        </w:rPr>
        <w:t>(Rozporządzenie Ministra Rozwoju</w:t>
      </w:r>
      <w:r w:rsidR="00E119CE" w:rsidRPr="00E119CE">
        <w:rPr>
          <w:rFonts w:ascii="Times New Roman" w:hAnsi="Times New Roman" w:cs="Times New Roman"/>
        </w:rPr>
        <w:t xml:space="preserve">, Pracy i Technologii </w:t>
      </w:r>
      <w:r w:rsidRPr="00E119CE">
        <w:rPr>
          <w:rFonts w:ascii="Times New Roman" w:hAnsi="Times New Roman" w:cs="Times New Roman"/>
        </w:rPr>
        <w:t xml:space="preserve">z dnia </w:t>
      </w:r>
      <w:r w:rsidR="00E119CE" w:rsidRPr="00E119CE">
        <w:rPr>
          <w:rFonts w:ascii="Times New Roman" w:hAnsi="Times New Roman" w:cs="Times New Roman"/>
        </w:rPr>
        <w:t>23</w:t>
      </w:r>
      <w:r w:rsidR="00F04728">
        <w:rPr>
          <w:rFonts w:ascii="Times New Roman" w:hAnsi="Times New Roman" w:cs="Times New Roman"/>
        </w:rPr>
        <w:t> </w:t>
      </w:r>
      <w:r w:rsidR="00E119CE">
        <w:rPr>
          <w:rFonts w:ascii="Times New Roman" w:hAnsi="Times New Roman" w:cs="Times New Roman"/>
        </w:rPr>
        <w:t>grudnia 2020 r</w:t>
      </w:r>
      <w:r w:rsidR="008173B6">
        <w:rPr>
          <w:rFonts w:ascii="Times New Roman" w:hAnsi="Times New Roman" w:cs="Times New Roman"/>
        </w:rPr>
        <w:t>.,</w:t>
      </w:r>
      <w:r w:rsidR="00E119CE">
        <w:rPr>
          <w:rFonts w:ascii="Times New Roman" w:hAnsi="Times New Roman" w:cs="Times New Roman"/>
        </w:rPr>
        <w:t xml:space="preserve"> poz. 2415</w:t>
      </w:r>
      <w:r w:rsidRPr="00E119CE">
        <w:rPr>
          <w:rFonts w:ascii="Times New Roman" w:hAnsi="Times New Roman" w:cs="Times New Roman"/>
        </w:rPr>
        <w:t>)</w:t>
      </w:r>
      <w:r w:rsidR="00F86D3E">
        <w:rPr>
          <w:rFonts w:ascii="Times New Roman" w:hAnsi="Times New Roman" w:cs="Times New Roman"/>
        </w:rPr>
        <w:t>.</w:t>
      </w:r>
      <w:r w:rsidRPr="00E119CE">
        <w:rPr>
          <w:rFonts w:ascii="Times New Roman" w:hAnsi="Times New Roman" w:cs="Times New Roman"/>
        </w:rPr>
        <w:t xml:space="preserve"> </w:t>
      </w:r>
    </w:p>
    <w:p w14:paraId="407D56C6" w14:textId="3B9EF34A" w:rsidR="0050061A" w:rsidRPr="0037025B" w:rsidRDefault="009B22C0" w:rsidP="005A5778">
      <w:pPr>
        <w:pStyle w:val="Akapitzlist"/>
        <w:numPr>
          <w:ilvl w:val="0"/>
          <w:numId w:val="7"/>
        </w:numPr>
        <w:tabs>
          <w:tab w:val="left" w:pos="5245"/>
        </w:tabs>
        <w:spacing w:after="120" w:line="240" w:lineRule="auto"/>
        <w:ind w:left="284" w:hanging="284"/>
        <w:contextualSpacing w:val="0"/>
        <w:jc w:val="both"/>
        <w:rPr>
          <w:rFonts w:ascii="Times New Roman" w:hAnsi="Times New Roman" w:cs="Times New Roman"/>
          <w:sz w:val="24"/>
          <w:szCs w:val="24"/>
        </w:rPr>
      </w:pPr>
      <w:r w:rsidRPr="0037025B">
        <w:rPr>
          <w:rFonts w:ascii="Times New Roman" w:hAnsi="Times New Roman" w:cs="Times New Roman"/>
          <w:b/>
          <w:sz w:val="24"/>
          <w:szCs w:val="24"/>
        </w:rPr>
        <w:t>W celu wykazania braku podstaw do wykluczenia Wykonawcy</w:t>
      </w:r>
      <w:r w:rsidRPr="0037025B">
        <w:rPr>
          <w:rFonts w:ascii="Times New Roman" w:hAnsi="Times New Roman" w:cs="Times New Roman"/>
          <w:sz w:val="24"/>
          <w:szCs w:val="24"/>
        </w:rPr>
        <w:t xml:space="preserve"> w okolicznościach, </w:t>
      </w:r>
      <w:r w:rsidR="0050061A" w:rsidRPr="0037025B">
        <w:rPr>
          <w:rFonts w:ascii="Times New Roman" w:hAnsi="Times New Roman" w:cs="Times New Roman"/>
          <w:sz w:val="24"/>
          <w:szCs w:val="24"/>
        </w:rPr>
        <w:t xml:space="preserve">                         </w:t>
      </w:r>
      <w:r w:rsidRPr="0037025B">
        <w:rPr>
          <w:rFonts w:ascii="Times New Roman" w:hAnsi="Times New Roman" w:cs="Times New Roman"/>
          <w:sz w:val="24"/>
          <w:szCs w:val="24"/>
        </w:rPr>
        <w:t xml:space="preserve">o których mowa w art. </w:t>
      </w:r>
      <w:r w:rsidR="00EC2D1A" w:rsidRPr="0037025B">
        <w:rPr>
          <w:rFonts w:ascii="Times New Roman" w:hAnsi="Times New Roman" w:cs="Times New Roman"/>
          <w:sz w:val="24"/>
          <w:szCs w:val="24"/>
        </w:rPr>
        <w:t>108</w:t>
      </w:r>
      <w:r w:rsidRPr="0037025B">
        <w:rPr>
          <w:rFonts w:ascii="Times New Roman" w:hAnsi="Times New Roman" w:cs="Times New Roman"/>
          <w:sz w:val="24"/>
          <w:szCs w:val="24"/>
        </w:rPr>
        <w:t xml:space="preserve"> ust. 1 u</w:t>
      </w:r>
      <w:r w:rsidR="00AB4A6D">
        <w:rPr>
          <w:rFonts w:ascii="Times New Roman" w:hAnsi="Times New Roman" w:cs="Times New Roman"/>
          <w:sz w:val="24"/>
          <w:szCs w:val="24"/>
        </w:rPr>
        <w:t xml:space="preserve">stawy </w:t>
      </w:r>
      <w:r w:rsidRPr="0037025B">
        <w:rPr>
          <w:rFonts w:ascii="Times New Roman" w:hAnsi="Times New Roman" w:cs="Times New Roman"/>
          <w:sz w:val="24"/>
          <w:szCs w:val="24"/>
        </w:rPr>
        <w:t xml:space="preserve">Pzp </w:t>
      </w:r>
      <w:r w:rsidR="000219D8" w:rsidRPr="000219D8">
        <w:rPr>
          <w:rFonts w:ascii="Times New Roman" w:hAnsi="Times New Roman" w:cs="Times New Roman"/>
          <w:i/>
          <w:iCs/>
          <w:sz w:val="24"/>
          <w:szCs w:val="24"/>
        </w:rPr>
        <w:t xml:space="preserve">oraz w art. 7 ust 1 ustawy o szczególnych rozwiązaniach w zakresie przeciwdziałania wspieraniu agresji na Ukrainę </w:t>
      </w:r>
      <w:r w:rsidR="000219D8">
        <w:rPr>
          <w:rFonts w:ascii="Times New Roman" w:hAnsi="Times New Roman" w:cs="Times New Roman"/>
          <w:sz w:val="24"/>
          <w:szCs w:val="24"/>
        </w:rPr>
        <w:t>jak i</w:t>
      </w:r>
      <w:r w:rsidR="00447731" w:rsidRPr="0037025B">
        <w:rPr>
          <w:rFonts w:ascii="Times New Roman" w:hAnsi="Times New Roman" w:cs="Times New Roman"/>
          <w:sz w:val="24"/>
          <w:szCs w:val="24"/>
        </w:rPr>
        <w:t xml:space="preserve"> </w:t>
      </w:r>
      <w:r w:rsidR="0037025B" w:rsidRPr="0037025B">
        <w:rPr>
          <w:rFonts w:ascii="Times New Roman" w:hAnsi="Times New Roman" w:cs="Times New Roman"/>
          <w:sz w:val="24"/>
          <w:szCs w:val="24"/>
        </w:rPr>
        <w:t xml:space="preserve"> spełniania warunków udziału w postępowaniu</w:t>
      </w:r>
      <w:r w:rsidR="00F04728">
        <w:rPr>
          <w:rFonts w:ascii="Times New Roman" w:hAnsi="Times New Roman" w:cs="Times New Roman"/>
          <w:sz w:val="24"/>
          <w:szCs w:val="24"/>
        </w:rPr>
        <w:t>,</w:t>
      </w:r>
      <w:r w:rsidR="0037025B" w:rsidRPr="0037025B">
        <w:rPr>
          <w:rFonts w:ascii="Times New Roman" w:hAnsi="Times New Roman" w:cs="Times New Roman"/>
          <w:sz w:val="24"/>
          <w:szCs w:val="24"/>
        </w:rPr>
        <w:t xml:space="preserve"> o których mowa w art. 112 ust. 2 ustawy Pzp </w:t>
      </w:r>
      <w:r w:rsidRPr="0037025B">
        <w:rPr>
          <w:rFonts w:ascii="Times New Roman" w:hAnsi="Times New Roman" w:cs="Times New Roman"/>
          <w:sz w:val="24"/>
          <w:szCs w:val="24"/>
        </w:rPr>
        <w:t xml:space="preserve">Zamawiający żąda: </w:t>
      </w:r>
    </w:p>
    <w:p w14:paraId="1E04D0F5" w14:textId="257F53DF" w:rsidR="009B22C0" w:rsidRPr="006646B0" w:rsidRDefault="009B22C0" w:rsidP="006646B0">
      <w:pPr>
        <w:pStyle w:val="Akapitzlist"/>
        <w:numPr>
          <w:ilvl w:val="0"/>
          <w:numId w:val="8"/>
        </w:numPr>
        <w:spacing w:after="120" w:line="240" w:lineRule="auto"/>
        <w:ind w:left="567" w:hanging="283"/>
        <w:contextualSpacing w:val="0"/>
        <w:jc w:val="both"/>
        <w:rPr>
          <w:rFonts w:ascii="Times New Roman" w:hAnsi="Times New Roman" w:cs="Times New Roman"/>
          <w:sz w:val="24"/>
          <w:szCs w:val="24"/>
        </w:rPr>
      </w:pPr>
      <w:r w:rsidRPr="008736B0">
        <w:rPr>
          <w:rFonts w:ascii="Times New Roman" w:hAnsi="Times New Roman" w:cs="Times New Roman"/>
          <w:sz w:val="24"/>
          <w:szCs w:val="24"/>
        </w:rPr>
        <w:t>oświadczenia Wykonawcy, dotyczące</w:t>
      </w:r>
      <w:r w:rsidR="006A78EE" w:rsidRPr="008736B0">
        <w:rPr>
          <w:rFonts w:ascii="Times New Roman" w:hAnsi="Times New Roman" w:cs="Times New Roman"/>
          <w:sz w:val="24"/>
          <w:szCs w:val="24"/>
        </w:rPr>
        <w:t>go</w:t>
      </w:r>
      <w:r w:rsidRPr="008736B0">
        <w:rPr>
          <w:rFonts w:ascii="Times New Roman" w:hAnsi="Times New Roman" w:cs="Times New Roman"/>
          <w:sz w:val="24"/>
          <w:szCs w:val="24"/>
        </w:rPr>
        <w:t xml:space="preserve"> przesłanek wykluczenia z postępowania, spełniania </w:t>
      </w:r>
      <w:r w:rsidR="006A3F9F" w:rsidRPr="008736B0">
        <w:rPr>
          <w:rFonts w:ascii="Times New Roman" w:hAnsi="Times New Roman" w:cs="Times New Roman"/>
          <w:sz w:val="24"/>
          <w:szCs w:val="24"/>
        </w:rPr>
        <w:t xml:space="preserve">warunków udziału w </w:t>
      </w:r>
      <w:r w:rsidR="006A3F9F" w:rsidRPr="008305B0">
        <w:rPr>
          <w:rFonts w:ascii="Times New Roman" w:hAnsi="Times New Roman" w:cs="Times New Roman"/>
          <w:sz w:val="24"/>
          <w:szCs w:val="24"/>
        </w:rPr>
        <w:t>postępowaniu</w:t>
      </w:r>
      <w:r w:rsidRPr="008305B0">
        <w:rPr>
          <w:rFonts w:ascii="Times New Roman" w:hAnsi="Times New Roman" w:cs="Times New Roman"/>
          <w:sz w:val="24"/>
          <w:szCs w:val="24"/>
        </w:rPr>
        <w:t xml:space="preserve"> </w:t>
      </w:r>
      <w:r w:rsidRPr="008305B0">
        <w:rPr>
          <w:rFonts w:ascii="Times New Roman" w:hAnsi="Times New Roman" w:cs="Times New Roman"/>
          <w:b/>
          <w:sz w:val="24"/>
          <w:szCs w:val="24"/>
        </w:rPr>
        <w:t>w formie załącznik</w:t>
      </w:r>
      <w:r w:rsidR="005A417A" w:rsidRPr="008305B0">
        <w:rPr>
          <w:rFonts w:ascii="Times New Roman" w:hAnsi="Times New Roman" w:cs="Times New Roman"/>
          <w:b/>
          <w:sz w:val="24"/>
          <w:szCs w:val="24"/>
        </w:rPr>
        <w:t>a</w:t>
      </w:r>
      <w:r w:rsidRPr="008305B0">
        <w:rPr>
          <w:rFonts w:ascii="Times New Roman" w:hAnsi="Times New Roman" w:cs="Times New Roman"/>
          <w:b/>
          <w:sz w:val="24"/>
          <w:szCs w:val="24"/>
        </w:rPr>
        <w:t xml:space="preserve"> nr 3</w:t>
      </w:r>
      <w:r w:rsidR="00DD4E71" w:rsidRPr="008305B0">
        <w:rPr>
          <w:rFonts w:ascii="Times New Roman" w:hAnsi="Times New Roman" w:cs="Times New Roman"/>
          <w:b/>
          <w:sz w:val="24"/>
          <w:szCs w:val="24"/>
        </w:rPr>
        <w:t xml:space="preserve"> - </w:t>
      </w:r>
      <w:r w:rsidR="00DD4E71" w:rsidRPr="008305B0">
        <w:rPr>
          <w:rFonts w:ascii="Times New Roman" w:hAnsi="Times New Roman" w:cs="Times New Roman"/>
          <w:sz w:val="24"/>
          <w:szCs w:val="24"/>
        </w:rPr>
        <w:t>załączone</w:t>
      </w:r>
      <w:r w:rsidR="00DD4E71">
        <w:rPr>
          <w:rFonts w:ascii="Times New Roman" w:hAnsi="Times New Roman" w:cs="Times New Roman"/>
          <w:sz w:val="24"/>
          <w:szCs w:val="24"/>
        </w:rPr>
        <w:t xml:space="preserve"> </w:t>
      </w:r>
      <w:r w:rsidR="003B02C7">
        <w:rPr>
          <w:rFonts w:ascii="Times New Roman" w:hAnsi="Times New Roman" w:cs="Times New Roman"/>
          <w:sz w:val="24"/>
          <w:szCs w:val="24"/>
        </w:rPr>
        <w:t xml:space="preserve">               </w:t>
      </w:r>
      <w:r w:rsidR="00DD4E71">
        <w:rPr>
          <w:rFonts w:ascii="Times New Roman" w:hAnsi="Times New Roman" w:cs="Times New Roman"/>
          <w:sz w:val="24"/>
          <w:szCs w:val="24"/>
        </w:rPr>
        <w:t>do oferty</w:t>
      </w:r>
      <w:r w:rsidRPr="008736B0">
        <w:rPr>
          <w:rFonts w:ascii="Times New Roman" w:hAnsi="Times New Roman" w:cs="Times New Roman"/>
          <w:sz w:val="24"/>
          <w:szCs w:val="24"/>
        </w:rPr>
        <w:t xml:space="preserve">, </w:t>
      </w:r>
      <w:r w:rsidR="004F4D86" w:rsidRPr="008736B0">
        <w:rPr>
          <w:rFonts w:ascii="Times New Roman" w:hAnsi="Times New Roman" w:cs="Times New Roman"/>
          <w:sz w:val="24"/>
          <w:szCs w:val="24"/>
        </w:rPr>
        <w:t>(oświadczenie</w:t>
      </w:r>
      <w:r w:rsidR="008736B0" w:rsidRPr="008736B0">
        <w:rPr>
          <w:rFonts w:ascii="Times New Roman" w:hAnsi="Times New Roman" w:cs="Times New Roman"/>
          <w:sz w:val="24"/>
          <w:szCs w:val="24"/>
        </w:rPr>
        <w:t xml:space="preserve"> aktualne na dzień składania ofert</w:t>
      </w:r>
      <w:r w:rsidRPr="008736B0">
        <w:rPr>
          <w:rFonts w:ascii="Times New Roman" w:hAnsi="Times New Roman" w:cs="Times New Roman"/>
          <w:sz w:val="24"/>
          <w:szCs w:val="24"/>
        </w:rPr>
        <w:t xml:space="preserve"> </w:t>
      </w:r>
      <w:r w:rsidR="004F4D86" w:rsidRPr="008736B0">
        <w:rPr>
          <w:rFonts w:ascii="Times New Roman" w:hAnsi="Times New Roman" w:cs="Times New Roman"/>
          <w:sz w:val="24"/>
          <w:szCs w:val="24"/>
        </w:rPr>
        <w:t>tymczasowo zastępujące wymagane przez Zamawiającego podmiotowe środki dowodowe)</w:t>
      </w:r>
      <w:r w:rsidR="00F04728">
        <w:rPr>
          <w:rFonts w:ascii="Times New Roman" w:hAnsi="Times New Roman" w:cs="Times New Roman"/>
          <w:sz w:val="24"/>
          <w:szCs w:val="24"/>
        </w:rPr>
        <w:t>.</w:t>
      </w:r>
    </w:p>
    <w:p w14:paraId="39D103D9" w14:textId="0662E29E" w:rsidR="009B22C0" w:rsidRDefault="006A3F9F" w:rsidP="005A5778">
      <w:pPr>
        <w:spacing w:after="120" w:line="240" w:lineRule="auto"/>
        <w:ind w:left="567"/>
        <w:jc w:val="both"/>
        <w:rPr>
          <w:rFonts w:ascii="Times New Roman" w:hAnsi="Times New Roman" w:cs="Times New Roman"/>
          <w:sz w:val="24"/>
          <w:szCs w:val="24"/>
        </w:rPr>
      </w:pPr>
      <w:r>
        <w:rPr>
          <w:rFonts w:ascii="Times New Roman" w:hAnsi="Times New Roman" w:cs="Times New Roman"/>
          <w:b/>
          <w:sz w:val="24"/>
          <w:szCs w:val="24"/>
        </w:rPr>
        <w:t>Oświadczenie - z</w:t>
      </w:r>
      <w:r w:rsidR="005A417A" w:rsidRPr="004F4D86">
        <w:rPr>
          <w:rFonts w:ascii="Times New Roman" w:hAnsi="Times New Roman" w:cs="Times New Roman"/>
          <w:b/>
          <w:sz w:val="24"/>
          <w:szCs w:val="24"/>
        </w:rPr>
        <w:t>ałącznik nr 3</w:t>
      </w:r>
      <w:r w:rsidR="009B22C0" w:rsidRPr="004F4D86">
        <w:rPr>
          <w:rFonts w:ascii="Times New Roman" w:hAnsi="Times New Roman" w:cs="Times New Roman"/>
          <w:sz w:val="24"/>
          <w:szCs w:val="24"/>
        </w:rPr>
        <w:t xml:space="preserve"> </w:t>
      </w:r>
      <w:r w:rsidR="008C568B">
        <w:rPr>
          <w:rFonts w:ascii="Times New Roman" w:hAnsi="Times New Roman" w:cs="Times New Roman"/>
          <w:sz w:val="24"/>
          <w:szCs w:val="24"/>
        </w:rPr>
        <w:t>W</w:t>
      </w:r>
      <w:r>
        <w:rPr>
          <w:rFonts w:ascii="Times New Roman" w:hAnsi="Times New Roman" w:cs="Times New Roman"/>
          <w:sz w:val="24"/>
          <w:szCs w:val="24"/>
        </w:rPr>
        <w:t xml:space="preserve">ykonawcy, podmiotów składających ofertę wspólnie oraz </w:t>
      </w:r>
      <w:r w:rsidRPr="004F4D86">
        <w:rPr>
          <w:rFonts w:ascii="Times New Roman" w:hAnsi="Times New Roman" w:cs="Times New Roman"/>
          <w:sz w:val="24"/>
          <w:szCs w:val="24"/>
        </w:rPr>
        <w:t xml:space="preserve">podmiotów udostępniających potencjał </w:t>
      </w:r>
      <w:r w:rsidR="009B22C0" w:rsidRPr="004F4D86">
        <w:rPr>
          <w:rFonts w:ascii="Times New Roman" w:hAnsi="Times New Roman" w:cs="Times New Roman"/>
          <w:sz w:val="24"/>
          <w:szCs w:val="24"/>
        </w:rPr>
        <w:t xml:space="preserve">należy przesłać </w:t>
      </w:r>
      <w:r w:rsidR="005A417A" w:rsidRPr="004F4D86">
        <w:rPr>
          <w:rFonts w:ascii="Times New Roman" w:hAnsi="Times New Roman" w:cs="Times New Roman"/>
          <w:sz w:val="24"/>
          <w:szCs w:val="24"/>
        </w:rPr>
        <w:t xml:space="preserve">w formie elektronicznej </w:t>
      </w:r>
      <w:r w:rsidR="000A44A0" w:rsidRPr="004F4D86">
        <w:rPr>
          <w:rFonts w:ascii="Times New Roman" w:hAnsi="Times New Roman" w:cs="Times New Roman"/>
          <w:sz w:val="24"/>
          <w:szCs w:val="24"/>
        </w:rPr>
        <w:t xml:space="preserve">opatrzonej </w:t>
      </w:r>
      <w:r w:rsidR="000A44A0">
        <w:rPr>
          <w:rFonts w:ascii="Times New Roman" w:hAnsi="Times New Roman" w:cs="Times New Roman"/>
          <w:sz w:val="24"/>
          <w:szCs w:val="24"/>
        </w:rPr>
        <w:t xml:space="preserve">kwalifikowanym podpisem elektronicznym </w:t>
      </w:r>
      <w:r w:rsidR="005A417A" w:rsidRPr="004F4D86">
        <w:rPr>
          <w:rFonts w:ascii="Times New Roman" w:hAnsi="Times New Roman" w:cs="Times New Roman"/>
          <w:sz w:val="24"/>
          <w:szCs w:val="24"/>
        </w:rPr>
        <w:t xml:space="preserve">lub w postaci elektronicznej </w:t>
      </w:r>
      <w:r w:rsidR="000A44A0">
        <w:rPr>
          <w:rFonts w:ascii="Times New Roman" w:hAnsi="Times New Roman" w:cs="Times New Roman"/>
          <w:sz w:val="24"/>
          <w:szCs w:val="24"/>
        </w:rPr>
        <w:t xml:space="preserve">opatrzonej </w:t>
      </w:r>
      <w:r w:rsidR="005A417A" w:rsidRPr="004F4D86">
        <w:rPr>
          <w:rFonts w:ascii="Times New Roman" w:hAnsi="Times New Roman" w:cs="Times New Roman"/>
          <w:sz w:val="24"/>
          <w:szCs w:val="24"/>
        </w:rPr>
        <w:t>podpisem zaufanym lub podpisem osobistym</w:t>
      </w:r>
      <w:r w:rsidR="00123F87" w:rsidRPr="004F4D86">
        <w:rPr>
          <w:rFonts w:ascii="Times New Roman" w:hAnsi="Times New Roman" w:cs="Times New Roman"/>
          <w:sz w:val="24"/>
          <w:szCs w:val="24"/>
        </w:rPr>
        <w:t xml:space="preserve"> pod rygorem nieważności</w:t>
      </w:r>
      <w:r w:rsidR="009B22C0" w:rsidRPr="004F4D86">
        <w:rPr>
          <w:rFonts w:ascii="Times New Roman" w:hAnsi="Times New Roman" w:cs="Times New Roman"/>
          <w:sz w:val="24"/>
          <w:szCs w:val="24"/>
        </w:rPr>
        <w:t xml:space="preserve">. Oświadczenia podmiotów składających ofertę wspólnie oraz podmiotów udostępniających potencjał powinny </w:t>
      </w:r>
      <w:r w:rsidR="004F4D86" w:rsidRPr="004F4D86">
        <w:rPr>
          <w:rFonts w:ascii="Times New Roman" w:hAnsi="Times New Roman" w:cs="Times New Roman"/>
          <w:sz w:val="24"/>
          <w:szCs w:val="24"/>
        </w:rPr>
        <w:t>potwierdzać</w:t>
      </w:r>
      <w:r w:rsidR="009B22C0" w:rsidRPr="004F4D86">
        <w:rPr>
          <w:rFonts w:ascii="Times New Roman" w:hAnsi="Times New Roman" w:cs="Times New Roman"/>
          <w:sz w:val="24"/>
          <w:szCs w:val="24"/>
        </w:rPr>
        <w:t xml:space="preserve"> </w:t>
      </w:r>
      <w:r w:rsidR="004F4D86" w:rsidRPr="004F4D86">
        <w:rPr>
          <w:rFonts w:ascii="Times New Roman" w:hAnsi="Times New Roman" w:cs="Times New Roman"/>
          <w:sz w:val="24"/>
          <w:szCs w:val="24"/>
        </w:rPr>
        <w:t>brak podstaw wykluczenia oraz</w:t>
      </w:r>
      <w:r w:rsidR="00F04728">
        <w:rPr>
          <w:rFonts w:ascii="Times New Roman" w:hAnsi="Times New Roman" w:cs="Times New Roman"/>
          <w:sz w:val="24"/>
          <w:szCs w:val="24"/>
        </w:rPr>
        <w:t> </w:t>
      </w:r>
      <w:r w:rsidR="004F4D86" w:rsidRPr="004F4D86">
        <w:rPr>
          <w:rFonts w:ascii="Times New Roman" w:hAnsi="Times New Roman" w:cs="Times New Roman"/>
          <w:sz w:val="24"/>
          <w:szCs w:val="24"/>
        </w:rPr>
        <w:t>spełnianie warunków udziału w postępowaniu w zakresie, w jakim każdy z</w:t>
      </w:r>
      <w:r w:rsidR="00F04728">
        <w:rPr>
          <w:rFonts w:ascii="Times New Roman" w:hAnsi="Times New Roman" w:cs="Times New Roman"/>
          <w:sz w:val="24"/>
          <w:szCs w:val="24"/>
        </w:rPr>
        <w:t> </w:t>
      </w:r>
      <w:r w:rsidR="008C568B">
        <w:rPr>
          <w:rFonts w:ascii="Times New Roman" w:hAnsi="Times New Roman" w:cs="Times New Roman"/>
          <w:sz w:val="24"/>
          <w:szCs w:val="24"/>
        </w:rPr>
        <w:t>W</w:t>
      </w:r>
      <w:r w:rsidR="004F4D86" w:rsidRPr="004F4D86">
        <w:rPr>
          <w:rFonts w:ascii="Times New Roman" w:hAnsi="Times New Roman" w:cs="Times New Roman"/>
          <w:sz w:val="24"/>
          <w:szCs w:val="24"/>
        </w:rPr>
        <w:t>ykonawców wykazuje spełnianie warunków udziału w postępowaniu</w:t>
      </w:r>
      <w:r w:rsidR="009B22C0" w:rsidRPr="004F4D86">
        <w:rPr>
          <w:rFonts w:ascii="Times New Roman" w:hAnsi="Times New Roman" w:cs="Times New Roman"/>
          <w:sz w:val="24"/>
          <w:szCs w:val="24"/>
        </w:rPr>
        <w:t xml:space="preserve">. </w:t>
      </w:r>
    </w:p>
    <w:p w14:paraId="3A7688E2" w14:textId="20C152AD" w:rsidR="008736B0" w:rsidRPr="00794E6B" w:rsidRDefault="006A78EE" w:rsidP="006646B0">
      <w:pPr>
        <w:spacing w:after="120" w:line="240" w:lineRule="auto"/>
        <w:ind w:left="567"/>
        <w:jc w:val="both"/>
        <w:rPr>
          <w:rFonts w:ascii="Times New Roman" w:hAnsi="Times New Roman" w:cs="Times New Roman"/>
          <w:bCs/>
          <w:sz w:val="24"/>
          <w:szCs w:val="24"/>
        </w:rPr>
      </w:pPr>
      <w:r w:rsidRPr="00794E6B">
        <w:rPr>
          <w:rFonts w:ascii="Times New Roman" w:hAnsi="Times New Roman" w:cs="Times New Roman"/>
          <w:bCs/>
          <w:sz w:val="24"/>
          <w:szCs w:val="24"/>
        </w:rPr>
        <w:t xml:space="preserve">Oświadczenie składa się do oferty w odpowiedzi na </w:t>
      </w:r>
      <w:r w:rsidR="007523E1" w:rsidRPr="00794E6B">
        <w:rPr>
          <w:rFonts w:ascii="Times New Roman" w:hAnsi="Times New Roman" w:cs="Times New Roman"/>
          <w:bCs/>
          <w:sz w:val="24"/>
          <w:szCs w:val="24"/>
        </w:rPr>
        <w:t xml:space="preserve">ogłoszenie o </w:t>
      </w:r>
      <w:r w:rsidR="00CF2D09" w:rsidRPr="00794E6B">
        <w:rPr>
          <w:rFonts w:ascii="Times New Roman" w:hAnsi="Times New Roman" w:cs="Times New Roman"/>
          <w:bCs/>
          <w:sz w:val="24"/>
          <w:szCs w:val="24"/>
        </w:rPr>
        <w:t>zamówieniu</w:t>
      </w:r>
      <w:r w:rsidR="007523E1" w:rsidRPr="00794E6B">
        <w:rPr>
          <w:rFonts w:ascii="Times New Roman" w:hAnsi="Times New Roman" w:cs="Times New Roman"/>
          <w:bCs/>
          <w:sz w:val="24"/>
          <w:szCs w:val="24"/>
        </w:rPr>
        <w:t>.</w:t>
      </w:r>
    </w:p>
    <w:p w14:paraId="228D6231" w14:textId="63610963" w:rsidR="009B22C0" w:rsidRPr="006646B0" w:rsidRDefault="008736B0" w:rsidP="00E66F20">
      <w:pPr>
        <w:pStyle w:val="Akapitzlist"/>
        <w:numPr>
          <w:ilvl w:val="0"/>
          <w:numId w:val="37"/>
        </w:numPr>
        <w:spacing w:after="120" w:line="240" w:lineRule="auto"/>
        <w:ind w:left="567" w:hanging="283"/>
        <w:contextualSpacing w:val="0"/>
        <w:jc w:val="both"/>
        <w:rPr>
          <w:rFonts w:ascii="Times New Roman" w:hAnsi="Times New Roman" w:cs="Times New Roman"/>
          <w:b/>
          <w:sz w:val="24"/>
          <w:szCs w:val="24"/>
        </w:rPr>
      </w:pPr>
      <w:r w:rsidRPr="008736B0">
        <w:rPr>
          <w:rFonts w:ascii="Times New Roman" w:hAnsi="Times New Roman" w:cs="Times New Roman"/>
          <w:sz w:val="24"/>
          <w:szCs w:val="24"/>
        </w:rPr>
        <w:t xml:space="preserve">oświadczenia Wykonawcy, </w:t>
      </w:r>
      <w:r>
        <w:rPr>
          <w:rFonts w:ascii="Times New Roman" w:hAnsi="Times New Roman" w:cs="Times New Roman"/>
          <w:sz w:val="24"/>
          <w:szCs w:val="24"/>
        </w:rPr>
        <w:t xml:space="preserve">potwierdzającego aktualność informacji zawartych </w:t>
      </w:r>
      <w:r w:rsidR="003B02C7">
        <w:rPr>
          <w:rFonts w:ascii="Times New Roman" w:hAnsi="Times New Roman" w:cs="Times New Roman"/>
          <w:sz w:val="24"/>
          <w:szCs w:val="24"/>
        </w:rPr>
        <w:t xml:space="preserve">                           </w:t>
      </w:r>
      <w:r>
        <w:rPr>
          <w:rFonts w:ascii="Times New Roman" w:hAnsi="Times New Roman" w:cs="Times New Roman"/>
          <w:sz w:val="24"/>
          <w:szCs w:val="24"/>
        </w:rPr>
        <w:t>w oświadczeniu wstępnym -</w:t>
      </w:r>
      <w:r w:rsidRPr="008736B0">
        <w:rPr>
          <w:rFonts w:ascii="Times New Roman" w:hAnsi="Times New Roman" w:cs="Times New Roman"/>
          <w:sz w:val="24"/>
          <w:szCs w:val="24"/>
        </w:rPr>
        <w:t xml:space="preserve"> przesłan</w:t>
      </w:r>
      <w:r>
        <w:rPr>
          <w:rFonts w:ascii="Times New Roman" w:hAnsi="Times New Roman" w:cs="Times New Roman"/>
          <w:sz w:val="24"/>
          <w:szCs w:val="24"/>
        </w:rPr>
        <w:t>ki</w:t>
      </w:r>
      <w:r w:rsidRPr="008736B0">
        <w:rPr>
          <w:rFonts w:ascii="Times New Roman" w:hAnsi="Times New Roman" w:cs="Times New Roman"/>
          <w:sz w:val="24"/>
          <w:szCs w:val="24"/>
        </w:rPr>
        <w:t xml:space="preserve"> wykluczenia z postępowania, spełniani</w:t>
      </w:r>
      <w:r>
        <w:rPr>
          <w:rFonts w:ascii="Times New Roman" w:hAnsi="Times New Roman" w:cs="Times New Roman"/>
          <w:sz w:val="24"/>
          <w:szCs w:val="24"/>
        </w:rPr>
        <w:t>e</w:t>
      </w:r>
      <w:r w:rsidRPr="008736B0">
        <w:rPr>
          <w:rFonts w:ascii="Times New Roman" w:hAnsi="Times New Roman" w:cs="Times New Roman"/>
          <w:sz w:val="24"/>
          <w:szCs w:val="24"/>
        </w:rPr>
        <w:t xml:space="preserve"> warunków udziału w </w:t>
      </w:r>
      <w:r w:rsidRPr="008305B0">
        <w:rPr>
          <w:rFonts w:ascii="Times New Roman" w:hAnsi="Times New Roman" w:cs="Times New Roman"/>
          <w:sz w:val="24"/>
          <w:szCs w:val="24"/>
        </w:rPr>
        <w:t xml:space="preserve">postępowaniu - </w:t>
      </w:r>
      <w:r w:rsidRPr="008305B0">
        <w:rPr>
          <w:rFonts w:ascii="Times New Roman" w:hAnsi="Times New Roman" w:cs="Times New Roman"/>
          <w:b/>
          <w:sz w:val="24"/>
          <w:szCs w:val="24"/>
        </w:rPr>
        <w:t>w formie załącznika nr 3a</w:t>
      </w:r>
      <w:r w:rsidR="00DD4E71" w:rsidRPr="008305B0">
        <w:rPr>
          <w:rFonts w:ascii="Times New Roman" w:hAnsi="Times New Roman" w:cs="Times New Roman"/>
          <w:b/>
          <w:sz w:val="24"/>
          <w:szCs w:val="24"/>
        </w:rPr>
        <w:t xml:space="preserve"> - </w:t>
      </w:r>
      <w:r w:rsidR="00DD4E71" w:rsidRPr="008305B0">
        <w:rPr>
          <w:rFonts w:ascii="Times New Roman" w:hAnsi="Times New Roman" w:cs="Times New Roman"/>
          <w:sz w:val="24"/>
          <w:szCs w:val="24"/>
        </w:rPr>
        <w:t>załączone na</w:t>
      </w:r>
      <w:r w:rsidR="00F04728">
        <w:rPr>
          <w:rFonts w:ascii="Times New Roman" w:hAnsi="Times New Roman" w:cs="Times New Roman"/>
          <w:sz w:val="24"/>
          <w:szCs w:val="24"/>
        </w:rPr>
        <w:t> </w:t>
      </w:r>
      <w:r w:rsidR="00DD4E71" w:rsidRPr="008305B0">
        <w:rPr>
          <w:rFonts w:ascii="Times New Roman" w:hAnsi="Times New Roman" w:cs="Times New Roman"/>
          <w:sz w:val="24"/>
          <w:szCs w:val="24"/>
        </w:rPr>
        <w:t>wezwanie Zamawiającego</w:t>
      </w:r>
      <w:r w:rsidRPr="008305B0">
        <w:rPr>
          <w:rFonts w:ascii="Times New Roman" w:hAnsi="Times New Roman" w:cs="Times New Roman"/>
          <w:sz w:val="24"/>
          <w:szCs w:val="24"/>
        </w:rPr>
        <w:t>, (</w:t>
      </w:r>
      <w:r w:rsidRPr="008305B0">
        <w:rPr>
          <w:rFonts w:ascii="Times New Roman" w:hAnsi="Times New Roman" w:cs="Times New Roman"/>
          <w:b/>
          <w:sz w:val="24"/>
          <w:szCs w:val="24"/>
        </w:rPr>
        <w:t>oświadczenie/ podmiotowe środki dowodowe</w:t>
      </w:r>
      <w:r w:rsidR="005C12A1" w:rsidRPr="004255D7">
        <w:rPr>
          <w:rFonts w:ascii="Times New Roman" w:hAnsi="Times New Roman" w:cs="Times New Roman"/>
          <w:b/>
          <w:sz w:val="24"/>
          <w:szCs w:val="24"/>
        </w:rPr>
        <w:t xml:space="preserve"> wymagane przez Zamawiającego</w:t>
      </w:r>
      <w:r w:rsidRPr="004255D7">
        <w:rPr>
          <w:rFonts w:ascii="Times New Roman" w:hAnsi="Times New Roman" w:cs="Times New Roman"/>
          <w:b/>
          <w:sz w:val="24"/>
          <w:szCs w:val="24"/>
        </w:rPr>
        <w:t xml:space="preserve"> aktualne na dzień </w:t>
      </w:r>
      <w:r w:rsidR="005C12A1" w:rsidRPr="004255D7">
        <w:rPr>
          <w:rFonts w:ascii="Times New Roman" w:hAnsi="Times New Roman" w:cs="Times New Roman"/>
          <w:b/>
          <w:sz w:val="24"/>
          <w:szCs w:val="24"/>
        </w:rPr>
        <w:t>ich złożenia</w:t>
      </w:r>
      <w:r w:rsidR="005C12A1">
        <w:rPr>
          <w:rFonts w:ascii="Times New Roman" w:hAnsi="Times New Roman" w:cs="Times New Roman"/>
          <w:b/>
          <w:sz w:val="24"/>
          <w:szCs w:val="24"/>
        </w:rPr>
        <w:t>).</w:t>
      </w:r>
    </w:p>
    <w:p w14:paraId="2CB4A402" w14:textId="6286081E" w:rsidR="00D37CB8" w:rsidRDefault="009B22C0" w:rsidP="005A5778">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7C584C">
        <w:rPr>
          <w:rFonts w:ascii="Times New Roman" w:hAnsi="Times New Roman" w:cs="Times New Roman"/>
          <w:b/>
          <w:sz w:val="24"/>
          <w:szCs w:val="24"/>
        </w:rPr>
        <w:t xml:space="preserve">W celu potwierdzenia spełniania przez Wykonawcę warunków udziału </w:t>
      </w:r>
      <w:r w:rsidR="003B02C7">
        <w:rPr>
          <w:rFonts w:ascii="Times New Roman" w:hAnsi="Times New Roman" w:cs="Times New Roman"/>
          <w:b/>
          <w:sz w:val="24"/>
          <w:szCs w:val="24"/>
        </w:rPr>
        <w:t xml:space="preserve">                                        </w:t>
      </w:r>
      <w:r w:rsidRPr="007C584C">
        <w:rPr>
          <w:rFonts w:ascii="Times New Roman" w:hAnsi="Times New Roman" w:cs="Times New Roman"/>
          <w:b/>
          <w:sz w:val="24"/>
          <w:szCs w:val="24"/>
        </w:rPr>
        <w:t xml:space="preserve">w postępowaniu dotyczących </w:t>
      </w:r>
      <w:r w:rsidR="00D37CB8">
        <w:rPr>
          <w:rFonts w:ascii="Times New Roman" w:hAnsi="Times New Roman" w:cs="Times New Roman"/>
          <w:b/>
          <w:sz w:val="24"/>
          <w:szCs w:val="24"/>
        </w:rPr>
        <w:t xml:space="preserve">zdolności do występowania w obrocie gospodarczym </w:t>
      </w:r>
      <w:r w:rsidR="00D37CB8" w:rsidRPr="0078501F">
        <w:rPr>
          <w:rFonts w:ascii="Times New Roman" w:hAnsi="Times New Roman" w:cs="Times New Roman"/>
          <w:sz w:val="24"/>
          <w:szCs w:val="24"/>
        </w:rPr>
        <w:t>Zamawiający żąda</w:t>
      </w:r>
      <w:r w:rsidR="00D37CB8">
        <w:rPr>
          <w:rFonts w:ascii="Times New Roman" w:hAnsi="Times New Roman" w:cs="Times New Roman"/>
          <w:sz w:val="24"/>
          <w:szCs w:val="24"/>
        </w:rPr>
        <w:t>:</w:t>
      </w:r>
    </w:p>
    <w:p w14:paraId="35032386" w14:textId="722D7702" w:rsidR="00D37CB8" w:rsidRPr="006646B0" w:rsidRDefault="00D37CB8" w:rsidP="006646B0">
      <w:pPr>
        <w:pStyle w:val="Akapitzlist"/>
        <w:numPr>
          <w:ilvl w:val="1"/>
          <w:numId w:val="7"/>
        </w:numPr>
        <w:spacing w:after="120" w:line="240" w:lineRule="auto"/>
        <w:ind w:left="567" w:hanging="283"/>
        <w:contextualSpacing w:val="0"/>
        <w:rPr>
          <w:rFonts w:ascii="Times New Roman" w:hAnsi="Times New Roman" w:cs="Times New Roman"/>
          <w:b/>
          <w:i/>
          <w:sz w:val="24"/>
          <w:szCs w:val="24"/>
          <w:u w:val="single"/>
        </w:rPr>
      </w:pPr>
      <w:r w:rsidRPr="00D37CB8">
        <w:rPr>
          <w:rFonts w:ascii="Times New Roman" w:hAnsi="Times New Roman" w:cs="Times New Roman"/>
          <w:b/>
          <w:i/>
          <w:sz w:val="24"/>
          <w:szCs w:val="24"/>
          <w:u w:val="single"/>
        </w:rPr>
        <w:t>Zamawiający nie stawia wymagań w tym zakresie.</w:t>
      </w:r>
    </w:p>
    <w:p w14:paraId="54768A18" w14:textId="5AC7996C" w:rsidR="009B22C0" w:rsidRPr="00D37CB8" w:rsidRDefault="00D37CB8" w:rsidP="005A5778">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D37CB8">
        <w:rPr>
          <w:rFonts w:ascii="Times New Roman" w:hAnsi="Times New Roman" w:cs="Times New Roman"/>
          <w:b/>
          <w:sz w:val="24"/>
          <w:szCs w:val="24"/>
        </w:rPr>
        <w:lastRenderedPageBreak/>
        <w:t xml:space="preserve">W celu potwierdzenia spełniania przez Wykonawcę warunków udziału </w:t>
      </w:r>
      <w:r w:rsidR="003B02C7">
        <w:rPr>
          <w:rFonts w:ascii="Times New Roman" w:hAnsi="Times New Roman" w:cs="Times New Roman"/>
          <w:b/>
          <w:sz w:val="24"/>
          <w:szCs w:val="24"/>
        </w:rPr>
        <w:t xml:space="preserve">                                           </w:t>
      </w:r>
      <w:r w:rsidRPr="00D37CB8">
        <w:rPr>
          <w:rFonts w:ascii="Times New Roman" w:hAnsi="Times New Roman" w:cs="Times New Roman"/>
          <w:b/>
          <w:sz w:val="24"/>
          <w:szCs w:val="24"/>
        </w:rPr>
        <w:t xml:space="preserve">w postępowaniu dotyczących </w:t>
      </w:r>
      <w:r w:rsidR="009B22C0" w:rsidRPr="003D025E">
        <w:rPr>
          <w:rFonts w:ascii="Times New Roman" w:hAnsi="Times New Roman" w:cs="Times New Roman"/>
          <w:b/>
          <w:sz w:val="24"/>
          <w:szCs w:val="24"/>
        </w:rPr>
        <w:t>uprawnień</w:t>
      </w:r>
      <w:r w:rsidR="003D025E" w:rsidRPr="003D025E">
        <w:rPr>
          <w:rFonts w:ascii="Times New Roman" w:hAnsi="Times New Roman" w:cs="Times New Roman"/>
          <w:b/>
          <w:sz w:val="24"/>
          <w:szCs w:val="24"/>
        </w:rPr>
        <w:t xml:space="preserve"> </w:t>
      </w:r>
      <w:r w:rsidR="003D025E">
        <w:rPr>
          <w:rFonts w:ascii="Times New Roman" w:hAnsi="Times New Roman" w:cs="Times New Roman"/>
          <w:b/>
          <w:sz w:val="24"/>
          <w:szCs w:val="24"/>
        </w:rPr>
        <w:t>do</w:t>
      </w:r>
      <w:r w:rsidR="003D025E" w:rsidRPr="003D025E">
        <w:rPr>
          <w:rFonts w:ascii="Times New Roman" w:hAnsi="Times New Roman" w:cs="Times New Roman"/>
          <w:b/>
          <w:sz w:val="24"/>
          <w:szCs w:val="24"/>
        </w:rPr>
        <w:t xml:space="preserve"> prowadzenia </w:t>
      </w:r>
      <w:r w:rsidR="009B22C0" w:rsidRPr="003D025E">
        <w:rPr>
          <w:rFonts w:ascii="Times New Roman" w:hAnsi="Times New Roman" w:cs="Times New Roman"/>
          <w:b/>
          <w:sz w:val="24"/>
          <w:szCs w:val="24"/>
        </w:rPr>
        <w:t xml:space="preserve">określonej działalności </w:t>
      </w:r>
      <w:r w:rsidR="003D025E" w:rsidRPr="003D025E">
        <w:rPr>
          <w:rFonts w:ascii="Times New Roman" w:hAnsi="Times New Roman" w:cs="Times New Roman"/>
          <w:b/>
          <w:sz w:val="24"/>
          <w:szCs w:val="24"/>
        </w:rPr>
        <w:t xml:space="preserve">gospodarczej lub </w:t>
      </w:r>
      <w:r w:rsidR="009B22C0" w:rsidRPr="003D025E">
        <w:rPr>
          <w:rFonts w:ascii="Times New Roman" w:hAnsi="Times New Roman" w:cs="Times New Roman"/>
          <w:b/>
          <w:sz w:val="24"/>
          <w:szCs w:val="24"/>
        </w:rPr>
        <w:t>zawodowej</w:t>
      </w:r>
      <w:r w:rsidR="009B22C0" w:rsidRPr="00D37CB8">
        <w:rPr>
          <w:rFonts w:ascii="Times New Roman" w:hAnsi="Times New Roman" w:cs="Times New Roman"/>
          <w:sz w:val="24"/>
          <w:szCs w:val="24"/>
        </w:rPr>
        <w:t xml:space="preserve"> Zamawiający żąda: </w:t>
      </w:r>
    </w:p>
    <w:p w14:paraId="73C2234E" w14:textId="5E8611C4" w:rsidR="007E5C5B" w:rsidRPr="006646B0" w:rsidRDefault="00F67F72" w:rsidP="00E66F20">
      <w:pPr>
        <w:pStyle w:val="Akapitzlist"/>
        <w:numPr>
          <w:ilvl w:val="0"/>
          <w:numId w:val="24"/>
        </w:numPr>
        <w:spacing w:after="120" w:line="240" w:lineRule="auto"/>
        <w:ind w:left="567" w:hanging="283"/>
        <w:contextualSpacing w:val="0"/>
        <w:rPr>
          <w:rFonts w:ascii="Times New Roman" w:hAnsi="Times New Roman" w:cs="Times New Roman"/>
          <w:b/>
          <w:i/>
          <w:sz w:val="24"/>
          <w:szCs w:val="24"/>
          <w:u w:val="single"/>
        </w:rPr>
      </w:pPr>
      <w:r w:rsidRPr="00F67F72">
        <w:rPr>
          <w:rFonts w:ascii="Times New Roman" w:hAnsi="Times New Roman" w:cs="Times New Roman"/>
          <w:b/>
          <w:i/>
          <w:sz w:val="24"/>
          <w:szCs w:val="24"/>
          <w:u w:val="single"/>
        </w:rPr>
        <w:t>Zamawiający nie stawia wymagań w tym zakresie.</w:t>
      </w:r>
    </w:p>
    <w:p w14:paraId="60F579C1" w14:textId="6E59A01A" w:rsidR="00C979F9" w:rsidRPr="00DB12A1" w:rsidRDefault="0078501F" w:rsidP="00C979F9">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DB12A1">
        <w:rPr>
          <w:rFonts w:ascii="Times New Roman" w:hAnsi="Times New Roman" w:cs="Times New Roman"/>
          <w:b/>
          <w:sz w:val="24"/>
          <w:szCs w:val="24"/>
        </w:rPr>
        <w:t>W</w:t>
      </w:r>
      <w:r w:rsidR="009B22C0" w:rsidRPr="00DB12A1">
        <w:rPr>
          <w:rFonts w:ascii="Times New Roman" w:hAnsi="Times New Roman" w:cs="Times New Roman"/>
          <w:b/>
          <w:sz w:val="24"/>
          <w:szCs w:val="24"/>
        </w:rPr>
        <w:t xml:space="preserve"> celu potwierdzenia spełniania przez Wykonawcę warunków udziału  </w:t>
      </w:r>
      <w:r w:rsidR="003B02C7" w:rsidRPr="00DB12A1">
        <w:rPr>
          <w:rFonts w:ascii="Times New Roman" w:hAnsi="Times New Roman" w:cs="Times New Roman"/>
          <w:b/>
          <w:sz w:val="24"/>
          <w:szCs w:val="24"/>
        </w:rPr>
        <w:t xml:space="preserve">                                               </w:t>
      </w:r>
      <w:r w:rsidRPr="00DB12A1">
        <w:rPr>
          <w:rFonts w:ascii="Times New Roman" w:hAnsi="Times New Roman" w:cs="Times New Roman"/>
          <w:b/>
          <w:sz w:val="24"/>
          <w:szCs w:val="24"/>
        </w:rPr>
        <w:t>w</w:t>
      </w:r>
      <w:r w:rsidR="009B22C0" w:rsidRPr="00DB12A1">
        <w:rPr>
          <w:rFonts w:ascii="Times New Roman" w:hAnsi="Times New Roman" w:cs="Times New Roman"/>
          <w:b/>
          <w:sz w:val="24"/>
          <w:szCs w:val="24"/>
        </w:rPr>
        <w:t xml:space="preserve"> postępowaniu dotyczących zdolności technicznej lub zawodowej</w:t>
      </w:r>
      <w:r w:rsidR="009B22C0" w:rsidRPr="00DB12A1">
        <w:rPr>
          <w:rFonts w:ascii="Times New Roman" w:hAnsi="Times New Roman" w:cs="Times New Roman"/>
          <w:sz w:val="24"/>
          <w:szCs w:val="24"/>
        </w:rPr>
        <w:t xml:space="preserve"> Zamawiający żąda</w:t>
      </w:r>
      <w:r w:rsidR="00DB12A1" w:rsidRPr="00DB12A1">
        <w:rPr>
          <w:rFonts w:ascii="Times New Roman" w:hAnsi="Times New Roman" w:cs="Times New Roman"/>
          <w:sz w:val="24"/>
          <w:szCs w:val="24"/>
        </w:rPr>
        <w:t xml:space="preserve"> </w:t>
      </w:r>
      <w:r w:rsidR="004F6272" w:rsidRPr="00DB12A1">
        <w:rPr>
          <w:rFonts w:ascii="Times New Roman" w:hAnsi="Times New Roman" w:cs="Times New Roman"/>
          <w:b/>
          <w:bCs/>
          <w:sz w:val="24"/>
          <w:szCs w:val="24"/>
        </w:rPr>
        <w:t xml:space="preserve">wykazu osób </w:t>
      </w:r>
      <w:r w:rsidR="004F6272" w:rsidRPr="00DB12A1">
        <w:rPr>
          <w:rFonts w:ascii="Times New Roman" w:hAnsi="Times New Roman" w:cs="Times New Roman"/>
          <w:sz w:val="24"/>
          <w:szCs w:val="24"/>
        </w:rPr>
        <w:t xml:space="preserve">skierowanych przez </w:t>
      </w:r>
      <w:r w:rsidR="008C568B" w:rsidRPr="00DB12A1">
        <w:rPr>
          <w:rFonts w:ascii="Times New Roman" w:hAnsi="Times New Roman" w:cs="Times New Roman"/>
          <w:sz w:val="24"/>
          <w:szCs w:val="24"/>
        </w:rPr>
        <w:t>W</w:t>
      </w:r>
      <w:r w:rsidR="004F6272" w:rsidRPr="00DB12A1">
        <w:rPr>
          <w:rFonts w:ascii="Times New Roman" w:hAnsi="Times New Roman" w:cs="Times New Roman"/>
          <w:sz w:val="24"/>
          <w:szCs w:val="24"/>
        </w:rPr>
        <w:t>ykonawcę do realizacji zamówienia publicznego,</w:t>
      </w:r>
      <w:r w:rsidR="006646B0" w:rsidRPr="00DB12A1">
        <w:rPr>
          <w:rFonts w:ascii="Times New Roman" w:hAnsi="Times New Roman" w:cs="Times New Roman"/>
          <w:sz w:val="24"/>
          <w:szCs w:val="24"/>
        </w:rPr>
        <w:t xml:space="preserve"> </w:t>
      </w:r>
      <w:r w:rsidR="006646B0" w:rsidRPr="00DB12A1">
        <w:rPr>
          <w:rFonts w:ascii="Times New Roman" w:hAnsi="Times New Roman" w:cs="Times New Roman"/>
          <w:sz w:val="24"/>
          <w:szCs w:val="24"/>
        </w:rPr>
        <w:br/>
      </w:r>
      <w:r w:rsidR="004F6272" w:rsidRPr="00DB12A1">
        <w:rPr>
          <w:rFonts w:ascii="Times New Roman" w:hAnsi="Times New Roman" w:cs="Times New Roman"/>
          <w:sz w:val="24"/>
          <w:szCs w:val="24"/>
        </w:rPr>
        <w:t>w szczególności na temat ich kwalifikacji zawodowych</w:t>
      </w:r>
      <w:r w:rsidR="007104A9" w:rsidRPr="00DB12A1">
        <w:rPr>
          <w:rFonts w:ascii="Times New Roman" w:hAnsi="Times New Roman" w:cs="Times New Roman"/>
          <w:sz w:val="24"/>
          <w:szCs w:val="24"/>
        </w:rPr>
        <w:t xml:space="preserve"> oraz</w:t>
      </w:r>
      <w:r w:rsidR="004F6272" w:rsidRPr="00DB12A1">
        <w:rPr>
          <w:rFonts w:ascii="Times New Roman" w:hAnsi="Times New Roman" w:cs="Times New Roman"/>
          <w:sz w:val="24"/>
          <w:szCs w:val="24"/>
        </w:rPr>
        <w:t xml:space="preserve"> uprawnień: </w:t>
      </w:r>
      <w:r w:rsidR="007104A9" w:rsidRPr="00F254A8">
        <w:rPr>
          <w:rFonts w:ascii="Times New Roman" w:hAnsi="Times New Roman" w:cs="Times New Roman"/>
          <w:b/>
          <w:bCs/>
          <w:sz w:val="24"/>
          <w:szCs w:val="24"/>
        </w:rPr>
        <w:t>co</w:t>
      </w:r>
      <w:r w:rsidR="00C979F9" w:rsidRPr="00F254A8">
        <w:rPr>
          <w:rFonts w:ascii="Times New Roman" w:hAnsi="Times New Roman" w:cs="Times New Roman"/>
          <w:b/>
          <w:bCs/>
          <w:sz w:val="24"/>
          <w:szCs w:val="24"/>
        </w:rPr>
        <w:t xml:space="preserve"> </w:t>
      </w:r>
      <w:r w:rsidR="007104A9" w:rsidRPr="00F254A8">
        <w:rPr>
          <w:rFonts w:ascii="Times New Roman" w:hAnsi="Times New Roman" w:cs="Times New Roman"/>
          <w:b/>
          <w:bCs/>
          <w:sz w:val="24"/>
          <w:szCs w:val="24"/>
        </w:rPr>
        <w:t xml:space="preserve"> najmniej</w:t>
      </w:r>
    </w:p>
    <w:p w14:paraId="31B26A86" w14:textId="741A99F2" w:rsidR="002D3349" w:rsidRPr="00053293" w:rsidRDefault="00C36E05" w:rsidP="00DB12A1">
      <w:pPr>
        <w:pStyle w:val="Akapitzlist"/>
        <w:numPr>
          <w:ilvl w:val="0"/>
          <w:numId w:val="52"/>
        </w:numPr>
        <w:spacing w:after="120" w:line="240" w:lineRule="auto"/>
        <w:ind w:left="567" w:hanging="283"/>
        <w:contextualSpacing w:val="0"/>
        <w:jc w:val="both"/>
        <w:rPr>
          <w:rFonts w:ascii="Times New Roman" w:hAnsi="Times New Roman" w:cs="Times New Roman"/>
          <w:sz w:val="24"/>
          <w:szCs w:val="24"/>
        </w:rPr>
      </w:pPr>
      <w:r w:rsidRPr="00DB12A1">
        <w:rPr>
          <w:rFonts w:ascii="Times New Roman" w:hAnsi="Times New Roman" w:cs="Times New Roman"/>
          <w:b/>
          <w:bCs/>
          <w:sz w:val="24"/>
          <w:szCs w:val="24"/>
        </w:rPr>
        <w:t>1 osoba</w:t>
      </w:r>
      <w:r w:rsidR="00F4698A" w:rsidRPr="00DB12A1">
        <w:rPr>
          <w:rFonts w:ascii="Times New Roman" w:hAnsi="Times New Roman" w:cs="Times New Roman"/>
          <w:b/>
          <w:bCs/>
          <w:sz w:val="24"/>
          <w:szCs w:val="24"/>
        </w:rPr>
        <w:t xml:space="preserve"> </w:t>
      </w:r>
      <w:r w:rsidR="00C979F9" w:rsidRPr="00DB12A1">
        <w:rPr>
          <w:rFonts w:ascii="Times New Roman" w:hAnsi="Times New Roman" w:cs="Times New Roman"/>
          <w:b/>
          <w:bCs/>
          <w:sz w:val="24"/>
          <w:szCs w:val="24"/>
        </w:rPr>
        <w:t>będąca architektem</w:t>
      </w:r>
      <w:r w:rsidR="00C979F9" w:rsidRPr="00DB12A1">
        <w:rPr>
          <w:rFonts w:ascii="Times New Roman" w:hAnsi="Times New Roman" w:cs="Times New Roman"/>
          <w:color w:val="000000"/>
          <w:sz w:val="24"/>
          <w:szCs w:val="24"/>
        </w:rPr>
        <w:t xml:space="preserve"> </w:t>
      </w:r>
      <w:bookmarkStart w:id="14" w:name="_Hlk189433528"/>
      <w:r w:rsidR="00C979F9" w:rsidRPr="00DB12A1">
        <w:rPr>
          <w:rFonts w:ascii="Times New Roman" w:hAnsi="Times New Roman" w:cs="Times New Roman"/>
          <w:color w:val="000000"/>
          <w:sz w:val="24"/>
          <w:szCs w:val="24"/>
        </w:rPr>
        <w:t xml:space="preserve">posiadający uprawniania budowlane do projektowania w specjalności architektonicznej bez ograniczeń </w:t>
      </w:r>
      <w:bookmarkEnd w:id="14"/>
      <w:r w:rsidR="00C979F9" w:rsidRPr="00DB12A1">
        <w:rPr>
          <w:rFonts w:ascii="Times New Roman" w:hAnsi="Times New Roman" w:cs="Times New Roman"/>
          <w:color w:val="000000"/>
          <w:sz w:val="24"/>
          <w:szCs w:val="24"/>
        </w:rPr>
        <w:t xml:space="preserve">i posiadający </w:t>
      </w:r>
      <w:r w:rsidR="00E6138A" w:rsidRPr="00DB12A1">
        <w:rPr>
          <w:rFonts w:ascii="Times New Roman" w:hAnsi="Times New Roman" w:cs="Times New Roman"/>
          <w:color w:val="000000"/>
          <w:sz w:val="24"/>
          <w:szCs w:val="24"/>
        </w:rPr>
        <w:t>doświadczeni</w:t>
      </w:r>
      <w:r w:rsidR="00E6138A">
        <w:rPr>
          <w:rFonts w:ascii="Times New Roman" w:hAnsi="Times New Roman" w:cs="Times New Roman"/>
          <w:color w:val="000000"/>
          <w:sz w:val="24"/>
          <w:szCs w:val="24"/>
        </w:rPr>
        <w:t>e</w:t>
      </w:r>
      <w:r w:rsidR="00E6138A" w:rsidRPr="00DB12A1">
        <w:rPr>
          <w:rFonts w:ascii="Times New Roman" w:hAnsi="Times New Roman" w:cs="Times New Roman"/>
          <w:color w:val="000000"/>
          <w:sz w:val="24"/>
          <w:szCs w:val="24"/>
        </w:rPr>
        <w:t xml:space="preserve"> </w:t>
      </w:r>
      <w:r w:rsidR="00C979F9" w:rsidRPr="00DB12A1">
        <w:rPr>
          <w:rFonts w:ascii="Times New Roman" w:hAnsi="Times New Roman" w:cs="Times New Roman"/>
          <w:color w:val="000000"/>
          <w:sz w:val="24"/>
          <w:szCs w:val="24"/>
        </w:rPr>
        <w:t>w projektowaniu obiektów służby zdrowia w szczególności w zakresie projektowania szpitali lub prosektoriów lub zakładów spopielania zwłok i odpadów medycznych lub unieszkodliwiania odpadów</w:t>
      </w:r>
      <w:r w:rsidR="002D3349" w:rsidRPr="00053293">
        <w:rPr>
          <w:rFonts w:ascii="Times New Roman" w:hAnsi="Times New Roman" w:cs="Times New Roman"/>
          <w:b/>
          <w:bCs/>
          <w:color w:val="000000"/>
          <w:sz w:val="24"/>
          <w:szCs w:val="24"/>
        </w:rPr>
        <w:t>; obiektów weterynaryjnych z zapleczem operacyjnym</w:t>
      </w:r>
      <w:r w:rsidR="002D3349" w:rsidRPr="00053293">
        <w:rPr>
          <w:rFonts w:ascii="Times New Roman" w:hAnsi="Times New Roman" w:cs="Times New Roman"/>
          <w:color w:val="000000"/>
          <w:sz w:val="24"/>
          <w:szCs w:val="24"/>
        </w:rPr>
        <w:t xml:space="preserve">  </w:t>
      </w:r>
      <w:r w:rsidR="00E106AF" w:rsidRPr="00053293">
        <w:rPr>
          <w:rFonts w:ascii="Times New Roman" w:hAnsi="Times New Roman" w:cs="Times New Roman"/>
          <w:color w:val="000000"/>
          <w:sz w:val="24"/>
          <w:szCs w:val="24"/>
        </w:rPr>
        <w:t xml:space="preserve"> </w:t>
      </w:r>
      <w:r w:rsidR="00E6138A" w:rsidRPr="00053293">
        <w:rPr>
          <w:rFonts w:ascii="Times New Roman" w:hAnsi="Times New Roman" w:cs="Times New Roman"/>
          <w:color w:val="000000"/>
          <w:sz w:val="24"/>
          <w:szCs w:val="24"/>
        </w:rPr>
        <w:t xml:space="preserve"> – która była autorem lub współautorem  opracowania </w:t>
      </w:r>
      <w:r w:rsidR="009F3343" w:rsidRPr="00053293">
        <w:rPr>
          <w:rFonts w:ascii="Times New Roman" w:hAnsi="Times New Roman" w:cs="Times New Roman"/>
          <w:color w:val="000000"/>
          <w:sz w:val="24"/>
          <w:szCs w:val="24"/>
        </w:rPr>
        <w:t xml:space="preserve">co najmniej </w:t>
      </w:r>
      <w:r w:rsidR="00E6138A" w:rsidRPr="00053293">
        <w:rPr>
          <w:rFonts w:ascii="Times New Roman" w:hAnsi="Times New Roman" w:cs="Times New Roman"/>
          <w:color w:val="000000"/>
          <w:sz w:val="24"/>
          <w:szCs w:val="24"/>
        </w:rPr>
        <w:t>2 projektów obiektów</w:t>
      </w:r>
      <w:r w:rsidR="009F3343" w:rsidRPr="00053293">
        <w:rPr>
          <w:rFonts w:ascii="Times New Roman" w:hAnsi="Times New Roman" w:cs="Times New Roman"/>
          <w:color w:val="000000"/>
          <w:sz w:val="24"/>
          <w:szCs w:val="24"/>
        </w:rPr>
        <w:t xml:space="preserve"> szpitala lub prosektoriów lub zakładów spopielania zwłok i odpadów medycznych lub unieszkodliwiania odpadów</w:t>
      </w:r>
      <w:r w:rsidR="002D3349" w:rsidRPr="00053293">
        <w:rPr>
          <w:rFonts w:ascii="Times New Roman" w:hAnsi="Times New Roman" w:cs="Times New Roman"/>
          <w:b/>
          <w:bCs/>
          <w:color w:val="000000"/>
          <w:sz w:val="24"/>
          <w:szCs w:val="24"/>
        </w:rPr>
        <w:t>; obiektów weterynaryjnych z zapleczem operacyjnym</w:t>
      </w:r>
      <w:r w:rsidR="00BD0F44">
        <w:rPr>
          <w:rFonts w:ascii="Times New Roman" w:hAnsi="Times New Roman" w:cs="Times New Roman"/>
          <w:b/>
          <w:bCs/>
          <w:color w:val="000000"/>
          <w:sz w:val="24"/>
          <w:szCs w:val="24"/>
        </w:rPr>
        <w:t>;</w:t>
      </w:r>
      <w:r w:rsidR="002D3349" w:rsidRPr="00053293">
        <w:rPr>
          <w:rFonts w:ascii="Times New Roman" w:hAnsi="Times New Roman" w:cs="Times New Roman"/>
          <w:color w:val="000000"/>
          <w:sz w:val="24"/>
          <w:szCs w:val="24"/>
        </w:rPr>
        <w:t xml:space="preserve">  </w:t>
      </w:r>
    </w:p>
    <w:p w14:paraId="6ADEA565" w14:textId="2B77E5AA" w:rsidR="00C979F9" w:rsidRPr="00053293" w:rsidRDefault="00C979F9" w:rsidP="00DB12A1">
      <w:pPr>
        <w:pStyle w:val="Akapitzlist"/>
        <w:numPr>
          <w:ilvl w:val="0"/>
          <w:numId w:val="52"/>
        </w:numPr>
        <w:spacing w:after="120" w:line="240" w:lineRule="auto"/>
        <w:ind w:left="567" w:hanging="283"/>
        <w:contextualSpacing w:val="0"/>
        <w:jc w:val="both"/>
        <w:rPr>
          <w:rFonts w:ascii="Times New Roman" w:hAnsi="Times New Roman" w:cs="Times New Roman"/>
          <w:sz w:val="24"/>
          <w:szCs w:val="24"/>
        </w:rPr>
      </w:pPr>
      <w:r w:rsidRPr="00053293">
        <w:rPr>
          <w:rFonts w:ascii="Times New Roman" w:hAnsi="Times New Roman" w:cs="Times New Roman"/>
          <w:b/>
          <w:bCs/>
          <w:sz w:val="24"/>
          <w:szCs w:val="24"/>
        </w:rPr>
        <w:t xml:space="preserve">1 osoba będącą inżynierem ochrony środowiska </w:t>
      </w:r>
      <w:r w:rsidRPr="00053293">
        <w:rPr>
          <w:rFonts w:ascii="Times New Roman" w:hAnsi="Times New Roman" w:cs="Times New Roman"/>
          <w:color w:val="000000"/>
          <w:sz w:val="24"/>
          <w:szCs w:val="24"/>
        </w:rPr>
        <w:t xml:space="preserve">posiadający </w:t>
      </w:r>
      <w:r w:rsidR="0011524B" w:rsidRPr="00053293">
        <w:rPr>
          <w:rFonts w:ascii="Times New Roman" w:hAnsi="Times New Roman" w:cs="Times New Roman"/>
          <w:color w:val="000000"/>
          <w:sz w:val="24"/>
          <w:szCs w:val="24"/>
        </w:rPr>
        <w:t xml:space="preserve">co najmniej </w:t>
      </w:r>
      <w:r w:rsidR="00E6138A" w:rsidRPr="00053293">
        <w:rPr>
          <w:rFonts w:ascii="Times New Roman" w:hAnsi="Times New Roman" w:cs="Times New Roman"/>
          <w:color w:val="000000"/>
          <w:sz w:val="24"/>
          <w:szCs w:val="24"/>
        </w:rPr>
        <w:t xml:space="preserve">3 </w:t>
      </w:r>
      <w:r w:rsidR="0011524B" w:rsidRPr="00053293">
        <w:rPr>
          <w:rFonts w:ascii="Times New Roman" w:hAnsi="Times New Roman" w:cs="Times New Roman"/>
          <w:color w:val="000000"/>
          <w:sz w:val="24"/>
          <w:szCs w:val="24"/>
        </w:rPr>
        <w:t>lat</w:t>
      </w:r>
      <w:r w:rsidR="009F3343" w:rsidRPr="00053293">
        <w:rPr>
          <w:rFonts w:ascii="Times New Roman" w:hAnsi="Times New Roman" w:cs="Times New Roman"/>
          <w:color w:val="000000"/>
          <w:sz w:val="24"/>
          <w:szCs w:val="24"/>
        </w:rPr>
        <w:t>a</w:t>
      </w:r>
      <w:r w:rsidR="0011524B" w:rsidRPr="00053293">
        <w:rPr>
          <w:rFonts w:ascii="Times New Roman" w:hAnsi="Times New Roman" w:cs="Times New Roman"/>
          <w:color w:val="000000"/>
          <w:sz w:val="24"/>
          <w:szCs w:val="24"/>
        </w:rPr>
        <w:t xml:space="preserve"> </w:t>
      </w:r>
      <w:r w:rsidRPr="00053293">
        <w:rPr>
          <w:rFonts w:ascii="Times New Roman" w:hAnsi="Times New Roman" w:cs="Times New Roman"/>
          <w:color w:val="000000"/>
          <w:sz w:val="24"/>
          <w:szCs w:val="24"/>
        </w:rPr>
        <w:t>doświadczeni</w:t>
      </w:r>
      <w:r w:rsidR="0011524B" w:rsidRPr="00053293">
        <w:rPr>
          <w:rFonts w:ascii="Times New Roman" w:hAnsi="Times New Roman" w:cs="Times New Roman"/>
          <w:color w:val="000000"/>
          <w:sz w:val="24"/>
          <w:szCs w:val="24"/>
        </w:rPr>
        <w:t xml:space="preserve">a </w:t>
      </w:r>
      <w:r w:rsidRPr="00053293">
        <w:rPr>
          <w:rFonts w:ascii="Times New Roman" w:hAnsi="Times New Roman" w:cs="Times New Roman"/>
          <w:color w:val="000000"/>
          <w:sz w:val="24"/>
          <w:szCs w:val="24"/>
        </w:rPr>
        <w:t>z obiektami mogącymi znacząco oddziaływać na środowisko</w:t>
      </w:r>
      <w:r w:rsidR="0011524B" w:rsidRPr="00053293">
        <w:rPr>
          <w:rFonts w:ascii="Times New Roman" w:hAnsi="Times New Roman" w:cs="Times New Roman"/>
          <w:color w:val="000000"/>
          <w:sz w:val="24"/>
          <w:szCs w:val="24"/>
        </w:rPr>
        <w:t xml:space="preserve"> –</w:t>
      </w:r>
      <w:r w:rsidRPr="00053293">
        <w:rPr>
          <w:rFonts w:ascii="Times New Roman" w:hAnsi="Times New Roman" w:cs="Times New Roman"/>
          <w:color w:val="000000"/>
          <w:sz w:val="24"/>
          <w:szCs w:val="24"/>
        </w:rPr>
        <w:t xml:space="preserve"> któr</w:t>
      </w:r>
      <w:r w:rsidR="0011524B" w:rsidRPr="00053293">
        <w:rPr>
          <w:rFonts w:ascii="Times New Roman" w:hAnsi="Times New Roman" w:cs="Times New Roman"/>
          <w:color w:val="000000"/>
          <w:sz w:val="24"/>
          <w:szCs w:val="24"/>
        </w:rPr>
        <w:t xml:space="preserve">a w okresie 3 lat przed upływem terminu składania ofert była autorem lub współautorem </w:t>
      </w:r>
      <w:r w:rsidRPr="00053293">
        <w:rPr>
          <w:rFonts w:ascii="Times New Roman" w:hAnsi="Times New Roman" w:cs="Times New Roman"/>
          <w:color w:val="000000"/>
          <w:sz w:val="24"/>
          <w:szCs w:val="24"/>
        </w:rPr>
        <w:t xml:space="preserve"> </w:t>
      </w:r>
      <w:r w:rsidR="0011524B" w:rsidRPr="00053293">
        <w:rPr>
          <w:rFonts w:ascii="Times New Roman" w:hAnsi="Times New Roman" w:cs="Times New Roman"/>
          <w:color w:val="000000"/>
          <w:sz w:val="24"/>
          <w:szCs w:val="24"/>
        </w:rPr>
        <w:t>opracowania</w:t>
      </w:r>
      <w:r w:rsidRPr="00053293">
        <w:rPr>
          <w:rFonts w:ascii="Times New Roman" w:hAnsi="Times New Roman" w:cs="Times New Roman"/>
          <w:color w:val="000000"/>
          <w:sz w:val="24"/>
          <w:szCs w:val="24"/>
        </w:rPr>
        <w:t xml:space="preserve"> dan</w:t>
      </w:r>
      <w:r w:rsidR="0011524B" w:rsidRPr="00053293">
        <w:rPr>
          <w:rFonts w:ascii="Times New Roman" w:hAnsi="Times New Roman" w:cs="Times New Roman"/>
          <w:color w:val="000000"/>
          <w:sz w:val="24"/>
          <w:szCs w:val="24"/>
        </w:rPr>
        <w:t>ych</w:t>
      </w:r>
      <w:r w:rsidRPr="00053293">
        <w:rPr>
          <w:rFonts w:ascii="Times New Roman" w:hAnsi="Times New Roman" w:cs="Times New Roman"/>
          <w:color w:val="000000"/>
          <w:sz w:val="24"/>
          <w:szCs w:val="24"/>
        </w:rPr>
        <w:t xml:space="preserve"> i </w:t>
      </w:r>
      <w:r w:rsidR="0011524B" w:rsidRPr="00053293">
        <w:rPr>
          <w:rFonts w:ascii="Times New Roman" w:hAnsi="Times New Roman" w:cs="Times New Roman"/>
          <w:color w:val="000000"/>
          <w:sz w:val="24"/>
          <w:szCs w:val="24"/>
        </w:rPr>
        <w:t>uzyskania</w:t>
      </w:r>
      <w:r w:rsidRPr="00053293">
        <w:rPr>
          <w:rFonts w:ascii="Times New Roman" w:hAnsi="Times New Roman" w:cs="Times New Roman"/>
          <w:color w:val="000000"/>
          <w:sz w:val="24"/>
          <w:szCs w:val="24"/>
        </w:rPr>
        <w:t xml:space="preserve"> decyzj</w:t>
      </w:r>
      <w:r w:rsidR="0011524B" w:rsidRPr="00053293">
        <w:rPr>
          <w:rFonts w:ascii="Times New Roman" w:hAnsi="Times New Roman" w:cs="Times New Roman"/>
          <w:color w:val="000000"/>
          <w:sz w:val="24"/>
          <w:szCs w:val="24"/>
        </w:rPr>
        <w:t>i</w:t>
      </w:r>
      <w:r w:rsidRPr="00053293">
        <w:rPr>
          <w:rFonts w:ascii="Times New Roman" w:hAnsi="Times New Roman" w:cs="Times New Roman"/>
          <w:color w:val="000000"/>
          <w:sz w:val="24"/>
          <w:szCs w:val="24"/>
        </w:rPr>
        <w:t xml:space="preserve"> </w:t>
      </w:r>
      <w:r w:rsidR="0011524B" w:rsidRPr="00053293">
        <w:rPr>
          <w:rFonts w:ascii="Times New Roman" w:hAnsi="Times New Roman" w:cs="Times New Roman"/>
          <w:color w:val="000000"/>
          <w:sz w:val="24"/>
          <w:szCs w:val="24"/>
        </w:rPr>
        <w:t>środowiskowej</w:t>
      </w:r>
      <w:r w:rsidR="00DB12A1" w:rsidRPr="00053293">
        <w:rPr>
          <w:rFonts w:ascii="Times New Roman" w:hAnsi="Times New Roman" w:cs="Times New Roman"/>
          <w:color w:val="000000"/>
          <w:sz w:val="24"/>
          <w:szCs w:val="24"/>
        </w:rPr>
        <w:t>;</w:t>
      </w:r>
    </w:p>
    <w:p w14:paraId="74C4F140" w14:textId="5C836E4B" w:rsidR="0011524B" w:rsidRPr="00053293" w:rsidRDefault="00DB12A1" w:rsidP="00C33B8B">
      <w:pPr>
        <w:pStyle w:val="Akapitzlist"/>
        <w:numPr>
          <w:ilvl w:val="0"/>
          <w:numId w:val="52"/>
        </w:numPr>
        <w:spacing w:after="0" w:line="240" w:lineRule="auto"/>
        <w:ind w:left="567" w:hanging="283"/>
        <w:contextualSpacing w:val="0"/>
        <w:jc w:val="both"/>
        <w:rPr>
          <w:rFonts w:ascii="Times New Roman" w:hAnsi="Times New Roman" w:cs="Times New Roman"/>
          <w:color w:val="000000"/>
          <w:sz w:val="24"/>
          <w:szCs w:val="24"/>
        </w:rPr>
      </w:pPr>
      <w:r w:rsidRPr="00053293">
        <w:rPr>
          <w:rFonts w:ascii="Times New Roman" w:hAnsi="Times New Roman" w:cs="Times New Roman"/>
          <w:b/>
          <w:bCs/>
          <w:sz w:val="24"/>
          <w:szCs w:val="24"/>
        </w:rPr>
        <w:t xml:space="preserve">1 osoba będącą inżynierem konstruktorem </w:t>
      </w:r>
      <w:r w:rsidRPr="00053293">
        <w:rPr>
          <w:rFonts w:ascii="Times New Roman" w:hAnsi="Times New Roman" w:cs="Times New Roman"/>
          <w:sz w:val="24"/>
          <w:szCs w:val="24"/>
        </w:rPr>
        <w:t>p</w:t>
      </w:r>
      <w:r w:rsidRPr="00053293">
        <w:rPr>
          <w:rFonts w:ascii="Times New Roman" w:hAnsi="Times New Roman" w:cs="Times New Roman"/>
          <w:color w:val="000000"/>
          <w:sz w:val="24"/>
          <w:szCs w:val="24"/>
        </w:rPr>
        <w:t xml:space="preserve">osiadający </w:t>
      </w:r>
      <w:r w:rsidR="00794E6B" w:rsidRPr="00053293">
        <w:rPr>
          <w:rFonts w:ascii="Times New Roman" w:hAnsi="Times New Roman" w:cs="Times New Roman"/>
          <w:color w:val="000000"/>
          <w:sz w:val="24"/>
          <w:szCs w:val="24"/>
        </w:rPr>
        <w:t xml:space="preserve">uprawnienia </w:t>
      </w:r>
      <w:r w:rsidR="0011524B" w:rsidRPr="00053293">
        <w:rPr>
          <w:rFonts w:ascii="Times New Roman" w:hAnsi="Times New Roman" w:cs="Times New Roman"/>
          <w:color w:val="000000"/>
          <w:sz w:val="24"/>
          <w:szCs w:val="24"/>
        </w:rPr>
        <w:t>budowlane do projektowania w specjalności konstrukcyjno – budowlanej bez ograniczeń</w:t>
      </w:r>
      <w:r w:rsidRPr="00053293">
        <w:rPr>
          <w:rFonts w:ascii="Times New Roman" w:hAnsi="Times New Roman" w:cs="Times New Roman"/>
          <w:color w:val="000000"/>
          <w:sz w:val="24"/>
          <w:szCs w:val="24"/>
        </w:rPr>
        <w:t>;</w:t>
      </w:r>
    </w:p>
    <w:p w14:paraId="2E7F5C95" w14:textId="04EAD4C5" w:rsidR="0011524B" w:rsidRPr="00053293" w:rsidRDefault="00DB12A1" w:rsidP="00C33B8B">
      <w:pPr>
        <w:pStyle w:val="Akapitzlist"/>
        <w:numPr>
          <w:ilvl w:val="0"/>
          <w:numId w:val="52"/>
        </w:numPr>
        <w:spacing w:after="0" w:line="240" w:lineRule="auto"/>
        <w:ind w:left="567" w:hanging="283"/>
        <w:contextualSpacing w:val="0"/>
        <w:jc w:val="both"/>
        <w:rPr>
          <w:rFonts w:ascii="Times New Roman" w:hAnsi="Times New Roman" w:cs="Times New Roman"/>
          <w:color w:val="000000"/>
          <w:sz w:val="24"/>
          <w:szCs w:val="24"/>
        </w:rPr>
      </w:pPr>
      <w:r w:rsidRPr="00053293">
        <w:rPr>
          <w:rFonts w:ascii="Times New Roman" w:hAnsi="Times New Roman" w:cs="Times New Roman"/>
          <w:b/>
          <w:bCs/>
          <w:sz w:val="24"/>
          <w:szCs w:val="24"/>
        </w:rPr>
        <w:t xml:space="preserve">1 osoba będącą inżynierem sanitarnym </w:t>
      </w:r>
      <w:r w:rsidR="0011524B" w:rsidRPr="00053293">
        <w:rPr>
          <w:rFonts w:ascii="Times New Roman" w:hAnsi="Times New Roman" w:cs="Times New Roman"/>
          <w:color w:val="000000"/>
          <w:sz w:val="24"/>
          <w:szCs w:val="24"/>
        </w:rPr>
        <w:t>posiadający uprawniania budowlane do projektowania w specjalności instalacyjnej w zakresie sieci, instalacji i urządzeń cieplnych, wentylacyjnych, gazowych, wodociągowych i kanalizacyjnych</w:t>
      </w:r>
      <w:r w:rsidRPr="00053293">
        <w:rPr>
          <w:rFonts w:ascii="Times New Roman" w:hAnsi="Times New Roman" w:cs="Times New Roman"/>
          <w:color w:val="000000"/>
          <w:sz w:val="24"/>
          <w:szCs w:val="24"/>
        </w:rPr>
        <w:t>;</w:t>
      </w:r>
    </w:p>
    <w:p w14:paraId="58E0DB50" w14:textId="265807D3" w:rsidR="0011524B" w:rsidRPr="00053293" w:rsidRDefault="00DB12A1" w:rsidP="00C33B8B">
      <w:pPr>
        <w:pStyle w:val="Akapitzlist"/>
        <w:numPr>
          <w:ilvl w:val="0"/>
          <w:numId w:val="52"/>
        </w:numPr>
        <w:spacing w:after="0" w:line="240" w:lineRule="auto"/>
        <w:ind w:left="567" w:hanging="283"/>
        <w:contextualSpacing w:val="0"/>
        <w:jc w:val="both"/>
        <w:rPr>
          <w:rFonts w:ascii="Times New Roman" w:hAnsi="Times New Roman" w:cs="Times New Roman"/>
          <w:color w:val="000000"/>
          <w:sz w:val="24"/>
          <w:szCs w:val="24"/>
        </w:rPr>
      </w:pPr>
      <w:r w:rsidRPr="00053293">
        <w:rPr>
          <w:rFonts w:ascii="Times New Roman" w:hAnsi="Times New Roman" w:cs="Times New Roman"/>
          <w:b/>
          <w:bCs/>
          <w:sz w:val="24"/>
          <w:szCs w:val="24"/>
        </w:rPr>
        <w:t xml:space="preserve">1 osoba będącą inżynierem elektrykiem </w:t>
      </w:r>
      <w:r w:rsidR="0011524B" w:rsidRPr="00053293">
        <w:rPr>
          <w:rFonts w:ascii="Times New Roman" w:hAnsi="Times New Roman" w:cs="Times New Roman"/>
          <w:color w:val="000000"/>
          <w:sz w:val="24"/>
          <w:szCs w:val="24"/>
        </w:rPr>
        <w:t>posiadający uprawniania budowlane do projektowania w specjalności instalacyjnej w zakresie sieci, instalacji elektrycznych i elektroenergetycznych.</w:t>
      </w:r>
    </w:p>
    <w:p w14:paraId="5419EABC" w14:textId="5EFCBCBD" w:rsidR="0011524B" w:rsidRDefault="00DB12A1" w:rsidP="009F3343">
      <w:pPr>
        <w:pStyle w:val="Akapitzlist"/>
        <w:spacing w:after="0" w:line="240" w:lineRule="auto"/>
        <w:ind w:left="340" w:firstLine="227"/>
        <w:jc w:val="both"/>
        <w:rPr>
          <w:rFonts w:ascii="Times New Roman" w:hAnsi="Times New Roman" w:cs="Times New Roman"/>
          <w:sz w:val="24"/>
          <w:szCs w:val="24"/>
        </w:rPr>
      </w:pPr>
      <w:r w:rsidRPr="00053293">
        <w:rPr>
          <w:rFonts w:ascii="Times New Roman" w:hAnsi="Times New Roman" w:cs="Times New Roman"/>
          <w:sz w:val="24"/>
          <w:szCs w:val="24"/>
        </w:rPr>
        <w:t xml:space="preserve">Forma wykazu według </w:t>
      </w:r>
      <w:r w:rsidRPr="00053293">
        <w:rPr>
          <w:rFonts w:ascii="Times New Roman" w:hAnsi="Times New Roman" w:cs="Times New Roman"/>
          <w:b/>
          <w:sz w:val="24"/>
          <w:szCs w:val="24"/>
        </w:rPr>
        <w:t xml:space="preserve">załącznika nr 5 </w:t>
      </w:r>
      <w:r w:rsidR="002D3349" w:rsidRPr="00053293">
        <w:rPr>
          <w:rFonts w:ascii="Times New Roman" w:hAnsi="Times New Roman" w:cs="Times New Roman"/>
          <w:b/>
          <w:sz w:val="24"/>
          <w:szCs w:val="24"/>
        </w:rPr>
        <w:t xml:space="preserve">zmiana </w:t>
      </w:r>
      <w:r w:rsidRPr="00053293">
        <w:rPr>
          <w:rFonts w:ascii="Times New Roman" w:hAnsi="Times New Roman" w:cs="Times New Roman"/>
          <w:sz w:val="24"/>
          <w:szCs w:val="24"/>
        </w:rPr>
        <w:t>do SWZ.</w:t>
      </w:r>
    </w:p>
    <w:p w14:paraId="21364C9B" w14:textId="77777777" w:rsidR="00794E6B" w:rsidRDefault="00794E6B" w:rsidP="0011524B">
      <w:pPr>
        <w:pStyle w:val="Akapitzlist"/>
        <w:spacing w:after="0" w:line="240" w:lineRule="auto"/>
        <w:ind w:left="340"/>
        <w:jc w:val="both"/>
        <w:rPr>
          <w:rFonts w:ascii="Times New Roman" w:hAnsi="Times New Roman" w:cs="Times New Roman"/>
          <w:sz w:val="24"/>
          <w:szCs w:val="24"/>
        </w:rPr>
      </w:pPr>
    </w:p>
    <w:p w14:paraId="03896E8D" w14:textId="77777777" w:rsidR="00794E6B" w:rsidRDefault="00794E6B" w:rsidP="00794E6B">
      <w:pPr>
        <w:tabs>
          <w:tab w:val="left" w:pos="567"/>
        </w:tabs>
        <w:spacing w:after="80" w:line="240" w:lineRule="auto"/>
        <w:ind w:left="567"/>
        <w:jc w:val="both"/>
        <w:rPr>
          <w:rFonts w:ascii="Times New Roman" w:hAnsi="Times New Roman" w:cs="Times New Roman"/>
          <w:sz w:val="24"/>
          <w:szCs w:val="24"/>
        </w:rPr>
      </w:pPr>
      <w:r w:rsidRPr="0055760C">
        <w:rPr>
          <w:rFonts w:ascii="Times New Roman" w:hAnsi="Times New Roman" w:cs="Times New Roman"/>
          <w:sz w:val="24"/>
          <w:szCs w:val="24"/>
        </w:rPr>
        <w:t xml:space="preserve">Użyte w treści postawionych powyżej warunków pojęcia należy rozumieć zgodnie </w:t>
      </w:r>
      <w:r>
        <w:rPr>
          <w:rFonts w:ascii="Times New Roman" w:hAnsi="Times New Roman" w:cs="Times New Roman"/>
          <w:sz w:val="24"/>
          <w:szCs w:val="24"/>
        </w:rPr>
        <w:br/>
      </w:r>
      <w:r w:rsidRPr="0055760C">
        <w:rPr>
          <w:rFonts w:ascii="Times New Roman" w:hAnsi="Times New Roman" w:cs="Times New Roman"/>
          <w:sz w:val="24"/>
          <w:szCs w:val="24"/>
        </w:rPr>
        <w:t>z definicjami zawartymi w ustawie z dnia 7 lipca 1994 roku Prawo budowlane</w:t>
      </w:r>
      <w:r>
        <w:rPr>
          <w:rFonts w:ascii="Times New Roman" w:hAnsi="Times New Roman" w:cs="Times New Roman"/>
          <w:sz w:val="24"/>
          <w:szCs w:val="24"/>
        </w:rPr>
        <w:t xml:space="preserve">. </w:t>
      </w:r>
    </w:p>
    <w:p w14:paraId="4A62C321" w14:textId="392B14E1" w:rsidR="00794E6B" w:rsidRDefault="00794E6B" w:rsidP="00794E6B">
      <w:pPr>
        <w:spacing w:before="120" w:after="0" w:line="240" w:lineRule="auto"/>
        <w:ind w:left="567"/>
        <w:jc w:val="both"/>
        <w:rPr>
          <w:rFonts w:ascii="Times New Roman" w:hAnsi="Times New Roman" w:cs="Times New Roman"/>
          <w:sz w:val="24"/>
          <w:szCs w:val="24"/>
        </w:rPr>
      </w:pPr>
      <w:r w:rsidRPr="0055760C">
        <w:rPr>
          <w:rFonts w:ascii="Times New Roman" w:hAnsi="Times New Roman" w:cs="Times New Roman"/>
          <w:sz w:val="24"/>
          <w:szCs w:val="24"/>
        </w:rPr>
        <w:t xml:space="preserve">W odniesieniu do wyżej wymaganych uprawnień, Zamawiający jako „uprawnienia budowlane” rozumie uprawnienia, które zostały wydane na podstawie wcześniej obowiązujących przepisów prawa upoważniające do wykonywania tych samych czynności, do których uprawniają dzisiejsze uprawnienia budowlane, albo osoba skierowana do realizacji zamówienia publicznego posiada odpowiednie kwalifikacje zawodowe, nabyte w drodze odpowiedniej procedury w odniesieniu do podmiotów będących obywatelami państw członkowskich Unii Europejskiej, Konfederacji Szwajcarskiej lub państw członkowskich Europejskiego Porozumienia o Wolnym Handlu (EFTA) – stron umowy o Europejskim Obszarze Gospodarczym, którzy nabyli prawo do wykonywania określonych zawodów regulowanych lub określonych działalności, jeżeli te kwalifikacje zostały uznane na zasadach określonych w ustawie z dnia 22 grudnia 2015 r. o zasadach uznawania kwalifikacji zawodowych nabytych w państwach członkowskich Unii Europejskiej </w:t>
      </w:r>
    </w:p>
    <w:p w14:paraId="49E4B3C3" w14:textId="77777777" w:rsidR="00794E6B" w:rsidRPr="00454D99" w:rsidRDefault="00794E6B" w:rsidP="00794E6B">
      <w:pPr>
        <w:tabs>
          <w:tab w:val="left" w:pos="567"/>
        </w:tabs>
        <w:spacing w:before="120" w:after="80" w:line="240" w:lineRule="auto"/>
        <w:ind w:left="567"/>
        <w:jc w:val="both"/>
        <w:rPr>
          <w:rFonts w:ascii="Times New Roman" w:hAnsi="Times New Roman" w:cs="Times New Roman"/>
          <w:b/>
          <w:bCs/>
          <w:color w:val="000000"/>
          <w:sz w:val="24"/>
          <w:szCs w:val="24"/>
          <w:lang w:eastAsia="pl-PL"/>
        </w:rPr>
      </w:pPr>
      <w:r w:rsidRPr="00454D99">
        <w:rPr>
          <w:rFonts w:ascii="Times New Roman" w:hAnsi="Times New Roman" w:cs="Times New Roman"/>
          <w:color w:val="000000"/>
          <w:sz w:val="24"/>
          <w:szCs w:val="24"/>
          <w:lang w:eastAsia="pl-PL"/>
        </w:rPr>
        <w:t>Jedna osoba może łączyć kilka lub wszystkie funkcje w przypadku posiadania stosownych uprawnień.</w:t>
      </w:r>
    </w:p>
    <w:p w14:paraId="5D842479" w14:textId="6718E1C3" w:rsidR="004F6272" w:rsidRPr="00C33B8B" w:rsidRDefault="001F4BD3" w:rsidP="00C33B8B">
      <w:pPr>
        <w:autoSpaceDE w:val="0"/>
        <w:autoSpaceDN w:val="0"/>
        <w:adjustRightInd w:val="0"/>
        <w:spacing w:after="0" w:line="240" w:lineRule="auto"/>
        <w:jc w:val="both"/>
        <w:rPr>
          <w:rFonts w:ascii="Times New Roman" w:hAnsi="Times New Roman" w:cs="Times New Roman"/>
          <w:sz w:val="24"/>
          <w:szCs w:val="24"/>
        </w:rPr>
      </w:pPr>
      <w:r w:rsidRPr="00C33B8B">
        <w:rPr>
          <w:rFonts w:ascii="Times New Roman" w:hAnsi="Times New Roman" w:cs="Times New Roman"/>
          <w:sz w:val="24"/>
          <w:szCs w:val="24"/>
        </w:rPr>
        <w:t xml:space="preserve">  </w:t>
      </w:r>
    </w:p>
    <w:p w14:paraId="65D33281" w14:textId="750B037C" w:rsidR="00C22995" w:rsidRPr="0007798D" w:rsidRDefault="00C22995" w:rsidP="005A5778">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07798D">
        <w:rPr>
          <w:rFonts w:ascii="Times New Roman" w:hAnsi="Times New Roman" w:cs="Times New Roman"/>
          <w:b/>
          <w:sz w:val="24"/>
          <w:szCs w:val="24"/>
        </w:rPr>
        <w:lastRenderedPageBreak/>
        <w:t>W celu potwierdzenia spełniania przez Wykonawcę warunków udziału w</w:t>
      </w:r>
      <w:r w:rsidR="00F04728" w:rsidRPr="0007798D">
        <w:rPr>
          <w:rFonts w:ascii="Times New Roman" w:hAnsi="Times New Roman" w:cs="Times New Roman"/>
          <w:b/>
          <w:sz w:val="24"/>
          <w:szCs w:val="24"/>
        </w:rPr>
        <w:t> </w:t>
      </w:r>
      <w:r w:rsidRPr="0007798D">
        <w:rPr>
          <w:rFonts w:ascii="Times New Roman" w:hAnsi="Times New Roman" w:cs="Times New Roman"/>
          <w:b/>
          <w:sz w:val="24"/>
          <w:szCs w:val="24"/>
        </w:rPr>
        <w:t xml:space="preserve">postępowaniu dotyczących sytuacji ekonomicznej lub </w:t>
      </w:r>
      <w:r w:rsidR="0093123C" w:rsidRPr="0007798D">
        <w:rPr>
          <w:rFonts w:ascii="Times New Roman" w:hAnsi="Times New Roman" w:cs="Times New Roman"/>
          <w:b/>
          <w:sz w:val="24"/>
          <w:szCs w:val="24"/>
        </w:rPr>
        <w:t>finansowej</w:t>
      </w:r>
      <w:r w:rsidRPr="0007798D">
        <w:rPr>
          <w:rFonts w:ascii="Times New Roman" w:hAnsi="Times New Roman" w:cs="Times New Roman"/>
          <w:sz w:val="24"/>
          <w:szCs w:val="24"/>
        </w:rPr>
        <w:t xml:space="preserve"> Zamawiający żąda:</w:t>
      </w:r>
    </w:p>
    <w:p w14:paraId="6EE943B1" w14:textId="4ED4A4CB" w:rsidR="00C22995" w:rsidRPr="006646B0" w:rsidRDefault="00C22995" w:rsidP="005A5778">
      <w:pPr>
        <w:pStyle w:val="Akapitzlist"/>
        <w:numPr>
          <w:ilvl w:val="1"/>
          <w:numId w:val="7"/>
        </w:numPr>
        <w:spacing w:after="120" w:line="240" w:lineRule="auto"/>
        <w:ind w:left="567" w:hanging="283"/>
        <w:contextualSpacing w:val="0"/>
        <w:rPr>
          <w:rFonts w:ascii="Times New Roman" w:hAnsi="Times New Roman" w:cs="Times New Roman"/>
          <w:b/>
          <w:i/>
          <w:sz w:val="24"/>
          <w:szCs w:val="24"/>
          <w:u w:val="single"/>
        </w:rPr>
      </w:pPr>
      <w:r w:rsidRPr="00D37CB8">
        <w:rPr>
          <w:rFonts w:ascii="Times New Roman" w:hAnsi="Times New Roman" w:cs="Times New Roman"/>
          <w:b/>
          <w:i/>
          <w:sz w:val="24"/>
          <w:szCs w:val="24"/>
          <w:u w:val="single"/>
        </w:rPr>
        <w:t>Zamawiający nie stawia wymagań w tym zakresie.</w:t>
      </w:r>
    </w:p>
    <w:p w14:paraId="05D6C4A1" w14:textId="334AE6AD" w:rsidR="007C584C" w:rsidRPr="00C22995" w:rsidRDefault="007C584C" w:rsidP="005A5778">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C22995">
        <w:rPr>
          <w:rFonts w:ascii="Times New Roman" w:hAnsi="Times New Roman" w:cs="Times New Roman"/>
          <w:b/>
          <w:sz w:val="24"/>
          <w:szCs w:val="24"/>
        </w:rPr>
        <w:t xml:space="preserve">W celu potwierdzenia warunku spełniania przez oferowane </w:t>
      </w:r>
      <w:r w:rsidR="00C56A3B">
        <w:rPr>
          <w:rFonts w:ascii="Times New Roman" w:hAnsi="Times New Roman" w:cs="Times New Roman"/>
          <w:b/>
          <w:sz w:val="24"/>
          <w:szCs w:val="24"/>
        </w:rPr>
        <w:t>usługi</w:t>
      </w:r>
      <w:r w:rsidRPr="00C22995">
        <w:rPr>
          <w:rFonts w:ascii="Times New Roman" w:hAnsi="Times New Roman" w:cs="Times New Roman"/>
          <w:b/>
          <w:sz w:val="24"/>
          <w:szCs w:val="24"/>
        </w:rPr>
        <w:t xml:space="preserve"> wymagań określonych przez Zamawiającego</w:t>
      </w:r>
      <w:r w:rsidRPr="00C22995">
        <w:rPr>
          <w:rFonts w:ascii="Times New Roman" w:hAnsi="Times New Roman" w:cs="Times New Roman"/>
          <w:sz w:val="24"/>
          <w:szCs w:val="24"/>
        </w:rPr>
        <w:t xml:space="preserve">, </w:t>
      </w:r>
      <w:r w:rsidRPr="001A7BBC">
        <w:rPr>
          <w:rFonts w:ascii="Times New Roman" w:hAnsi="Times New Roman" w:cs="Times New Roman"/>
          <w:b/>
          <w:bCs/>
          <w:sz w:val="24"/>
          <w:szCs w:val="24"/>
        </w:rPr>
        <w:t>Zamawiający</w:t>
      </w:r>
      <w:r w:rsidRPr="00C22995">
        <w:rPr>
          <w:rFonts w:ascii="Times New Roman" w:hAnsi="Times New Roman" w:cs="Times New Roman"/>
          <w:sz w:val="24"/>
          <w:szCs w:val="24"/>
        </w:rPr>
        <w:t xml:space="preserve"> </w:t>
      </w:r>
      <w:r w:rsidRPr="006E019D">
        <w:rPr>
          <w:rFonts w:ascii="Times New Roman" w:hAnsi="Times New Roman" w:cs="Times New Roman"/>
          <w:b/>
          <w:sz w:val="24"/>
          <w:szCs w:val="24"/>
        </w:rPr>
        <w:t>żąda</w:t>
      </w:r>
      <w:r w:rsidR="006E019D" w:rsidRPr="006E019D">
        <w:rPr>
          <w:rFonts w:ascii="Times New Roman" w:hAnsi="Times New Roman" w:cs="Times New Roman"/>
          <w:b/>
          <w:sz w:val="24"/>
          <w:szCs w:val="24"/>
        </w:rPr>
        <w:t xml:space="preserve"> przedmiotowych środków dowodowych</w:t>
      </w:r>
      <w:r w:rsidRPr="00C22995">
        <w:rPr>
          <w:rFonts w:ascii="Times New Roman" w:hAnsi="Times New Roman" w:cs="Times New Roman"/>
          <w:sz w:val="24"/>
          <w:szCs w:val="24"/>
        </w:rPr>
        <w:t>:</w:t>
      </w:r>
    </w:p>
    <w:p w14:paraId="23B365CE" w14:textId="01BDE7B5" w:rsidR="005F61FC" w:rsidRPr="006646B0" w:rsidRDefault="005F61FC" w:rsidP="005A5778">
      <w:pPr>
        <w:pStyle w:val="Akapitzlist"/>
        <w:numPr>
          <w:ilvl w:val="1"/>
          <w:numId w:val="7"/>
        </w:numPr>
        <w:spacing w:after="120" w:line="240" w:lineRule="auto"/>
        <w:ind w:left="567" w:hanging="283"/>
        <w:contextualSpacing w:val="0"/>
        <w:rPr>
          <w:rFonts w:ascii="Times New Roman" w:hAnsi="Times New Roman" w:cs="Times New Roman"/>
          <w:b/>
          <w:i/>
          <w:sz w:val="24"/>
          <w:szCs w:val="24"/>
          <w:u w:val="single"/>
        </w:rPr>
      </w:pPr>
      <w:r w:rsidRPr="00D37CB8">
        <w:rPr>
          <w:rFonts w:ascii="Times New Roman" w:hAnsi="Times New Roman" w:cs="Times New Roman"/>
          <w:b/>
          <w:i/>
          <w:sz w:val="24"/>
          <w:szCs w:val="24"/>
          <w:u w:val="single"/>
        </w:rPr>
        <w:t>Zamawiający nie stawia wymagań w tym zakresie.</w:t>
      </w:r>
    </w:p>
    <w:p w14:paraId="4780E104" w14:textId="5DC1CCEC" w:rsidR="00430E81" w:rsidRPr="00794E6B" w:rsidRDefault="009B22C0" w:rsidP="005A5778">
      <w:pPr>
        <w:pStyle w:val="Akapitzlist"/>
        <w:numPr>
          <w:ilvl w:val="0"/>
          <w:numId w:val="7"/>
        </w:numPr>
        <w:spacing w:after="120" w:line="240" w:lineRule="auto"/>
        <w:ind w:left="426" w:hanging="426"/>
        <w:contextualSpacing w:val="0"/>
        <w:jc w:val="both"/>
        <w:rPr>
          <w:rFonts w:ascii="Times New Roman" w:hAnsi="Times New Roman" w:cs="Times New Roman"/>
          <w:sz w:val="24"/>
          <w:szCs w:val="24"/>
        </w:rPr>
      </w:pPr>
      <w:r w:rsidRPr="00794E6B">
        <w:rPr>
          <w:rFonts w:ascii="Times New Roman" w:hAnsi="Times New Roman" w:cs="Times New Roman"/>
          <w:sz w:val="24"/>
          <w:szCs w:val="24"/>
        </w:rPr>
        <w:t xml:space="preserve">Zamawiający przed udzieleniem zamówienia </w:t>
      </w:r>
      <w:r w:rsidR="006A78EE" w:rsidRPr="00794E6B">
        <w:rPr>
          <w:rFonts w:ascii="Times New Roman" w:hAnsi="Times New Roman" w:cs="Times New Roman"/>
          <w:sz w:val="24"/>
          <w:szCs w:val="24"/>
        </w:rPr>
        <w:t>wzywa</w:t>
      </w:r>
      <w:r w:rsidRPr="00794E6B">
        <w:rPr>
          <w:rFonts w:ascii="Times New Roman" w:hAnsi="Times New Roman" w:cs="Times New Roman"/>
          <w:sz w:val="24"/>
          <w:szCs w:val="24"/>
        </w:rPr>
        <w:t xml:space="preserve"> Wykonawcę, którego oferta została najwyżej oceniona do złożenia w terminie nie krótszym niż </w:t>
      </w:r>
      <w:r w:rsidR="007523E1" w:rsidRPr="00794E6B">
        <w:rPr>
          <w:rFonts w:ascii="Times New Roman" w:hAnsi="Times New Roman" w:cs="Times New Roman"/>
          <w:sz w:val="24"/>
          <w:szCs w:val="24"/>
        </w:rPr>
        <w:t>5</w:t>
      </w:r>
      <w:r w:rsidRPr="00794E6B">
        <w:rPr>
          <w:rFonts w:ascii="Times New Roman" w:hAnsi="Times New Roman" w:cs="Times New Roman"/>
          <w:sz w:val="24"/>
          <w:szCs w:val="24"/>
        </w:rPr>
        <w:t xml:space="preserve"> dni od dnia wezwania aktualnych na dzień złożenia </w:t>
      </w:r>
      <w:r w:rsidR="007523E1" w:rsidRPr="00794E6B">
        <w:rPr>
          <w:rFonts w:ascii="Times New Roman" w:hAnsi="Times New Roman" w:cs="Times New Roman"/>
          <w:sz w:val="24"/>
          <w:szCs w:val="24"/>
        </w:rPr>
        <w:t>podmiotowych środków dowodowych,</w:t>
      </w:r>
      <w:r w:rsidRPr="00794E6B">
        <w:rPr>
          <w:rFonts w:ascii="Times New Roman" w:hAnsi="Times New Roman" w:cs="Times New Roman"/>
          <w:sz w:val="24"/>
          <w:szCs w:val="24"/>
        </w:rPr>
        <w:t xml:space="preserve"> </w:t>
      </w:r>
      <w:r w:rsidR="007523E1" w:rsidRPr="00794E6B">
        <w:rPr>
          <w:rFonts w:ascii="Times New Roman" w:hAnsi="Times New Roman" w:cs="Times New Roman"/>
          <w:sz w:val="24"/>
          <w:szCs w:val="24"/>
        </w:rPr>
        <w:t>jeżeli ich wymagał w ogłoszeniu o zamówieniu lub dokumentach postępowa</w:t>
      </w:r>
      <w:r w:rsidR="00FB4216" w:rsidRPr="00794E6B">
        <w:rPr>
          <w:rFonts w:ascii="Times New Roman" w:hAnsi="Times New Roman" w:cs="Times New Roman"/>
          <w:sz w:val="24"/>
          <w:szCs w:val="24"/>
        </w:rPr>
        <w:t>n</w:t>
      </w:r>
      <w:r w:rsidR="007523E1" w:rsidRPr="00794E6B">
        <w:rPr>
          <w:rFonts w:ascii="Times New Roman" w:hAnsi="Times New Roman" w:cs="Times New Roman"/>
          <w:sz w:val="24"/>
          <w:szCs w:val="24"/>
        </w:rPr>
        <w:t>ia</w:t>
      </w:r>
      <w:r w:rsidRPr="00794E6B">
        <w:rPr>
          <w:rFonts w:ascii="Times New Roman" w:hAnsi="Times New Roman" w:cs="Times New Roman"/>
          <w:sz w:val="24"/>
          <w:szCs w:val="24"/>
        </w:rPr>
        <w:t>.</w:t>
      </w:r>
    </w:p>
    <w:p w14:paraId="3645237B" w14:textId="69F78EB6" w:rsidR="00430E81" w:rsidRDefault="009B22C0" w:rsidP="005A5778">
      <w:pPr>
        <w:pStyle w:val="Akapitzlist"/>
        <w:numPr>
          <w:ilvl w:val="0"/>
          <w:numId w:val="7"/>
        </w:numPr>
        <w:spacing w:after="120" w:line="240" w:lineRule="auto"/>
        <w:ind w:left="426" w:hanging="426"/>
        <w:contextualSpacing w:val="0"/>
        <w:jc w:val="both"/>
        <w:rPr>
          <w:rFonts w:ascii="Times New Roman" w:hAnsi="Times New Roman" w:cs="Times New Roman"/>
          <w:sz w:val="24"/>
          <w:szCs w:val="24"/>
        </w:rPr>
      </w:pPr>
      <w:r w:rsidRPr="00E96B3D">
        <w:rPr>
          <w:rFonts w:ascii="Times New Roman" w:hAnsi="Times New Roman" w:cs="Times New Roman"/>
          <w:sz w:val="24"/>
          <w:szCs w:val="24"/>
        </w:rPr>
        <w:t xml:space="preserve">W przypadku wskazania przez Wykonawcę dostępności wymaganych w niniejszym rozdziale </w:t>
      </w:r>
      <w:r w:rsidR="007523E1">
        <w:rPr>
          <w:rFonts w:ascii="Times New Roman" w:hAnsi="Times New Roman" w:cs="Times New Roman"/>
          <w:sz w:val="24"/>
          <w:szCs w:val="24"/>
        </w:rPr>
        <w:t>podmiotowych środków dowodowych</w:t>
      </w:r>
      <w:r w:rsidRPr="00E96B3D">
        <w:rPr>
          <w:rFonts w:ascii="Times New Roman" w:hAnsi="Times New Roman" w:cs="Times New Roman"/>
          <w:sz w:val="24"/>
          <w:szCs w:val="24"/>
        </w:rPr>
        <w:t xml:space="preserve"> w formie elektronicznej pod określonym adresem internetowym ogólnodostępnych i bezpłatnych baz danych, Zamawiający pobierze samodzielnie z tych baz danych wskazane przez Wykonawcę oświadczenia lub</w:t>
      </w:r>
      <w:r w:rsidR="00F04728">
        <w:rPr>
          <w:rFonts w:ascii="Times New Roman" w:hAnsi="Times New Roman" w:cs="Times New Roman"/>
          <w:sz w:val="24"/>
          <w:szCs w:val="24"/>
        </w:rPr>
        <w:t> </w:t>
      </w:r>
      <w:r w:rsidRPr="00E96B3D">
        <w:rPr>
          <w:rFonts w:ascii="Times New Roman" w:hAnsi="Times New Roman" w:cs="Times New Roman"/>
          <w:sz w:val="24"/>
          <w:szCs w:val="24"/>
        </w:rPr>
        <w:t>dokumenty.</w:t>
      </w:r>
    </w:p>
    <w:p w14:paraId="156EF509" w14:textId="5575D5E8" w:rsidR="009472DD" w:rsidRDefault="009B22C0" w:rsidP="005A5778">
      <w:pPr>
        <w:pStyle w:val="Akapitzlist"/>
        <w:numPr>
          <w:ilvl w:val="0"/>
          <w:numId w:val="7"/>
        </w:numPr>
        <w:spacing w:after="120" w:line="240" w:lineRule="auto"/>
        <w:ind w:left="426" w:hanging="426"/>
        <w:contextualSpacing w:val="0"/>
        <w:jc w:val="both"/>
        <w:rPr>
          <w:rFonts w:ascii="Times New Roman" w:hAnsi="Times New Roman" w:cs="Times New Roman"/>
          <w:sz w:val="24"/>
          <w:szCs w:val="24"/>
        </w:rPr>
      </w:pPr>
      <w:r w:rsidRPr="00E96B3D">
        <w:rPr>
          <w:rFonts w:ascii="Times New Roman" w:hAnsi="Times New Roman" w:cs="Times New Roman"/>
          <w:sz w:val="24"/>
          <w:szCs w:val="24"/>
        </w:rPr>
        <w:t>Dokumenty inne niż oświadczenia składane są w oryginale lub kopii poświadczonej                   za zgodność z oryginałem</w:t>
      </w:r>
      <w:r w:rsidR="009F3343">
        <w:rPr>
          <w:rFonts w:ascii="Times New Roman" w:hAnsi="Times New Roman" w:cs="Times New Roman"/>
          <w:sz w:val="24"/>
          <w:szCs w:val="24"/>
        </w:rPr>
        <w:t xml:space="preserve"> przez osoby uprawnione</w:t>
      </w:r>
      <w:r w:rsidRPr="00E96B3D">
        <w:rPr>
          <w:rFonts w:ascii="Times New Roman" w:hAnsi="Times New Roman" w:cs="Times New Roman"/>
          <w:sz w:val="24"/>
          <w:szCs w:val="24"/>
        </w:rPr>
        <w:t xml:space="preserve">. </w:t>
      </w:r>
    </w:p>
    <w:p w14:paraId="5CBB1B75" w14:textId="77777777" w:rsidR="009B22C0" w:rsidRDefault="009B22C0" w:rsidP="005A5778">
      <w:pPr>
        <w:pStyle w:val="Akapitzlist"/>
        <w:numPr>
          <w:ilvl w:val="0"/>
          <w:numId w:val="7"/>
        </w:numPr>
        <w:spacing w:after="120" w:line="240" w:lineRule="auto"/>
        <w:ind w:left="426" w:hanging="426"/>
        <w:contextualSpacing w:val="0"/>
        <w:jc w:val="both"/>
        <w:rPr>
          <w:rFonts w:ascii="Times New Roman" w:hAnsi="Times New Roman" w:cs="Times New Roman"/>
          <w:sz w:val="24"/>
          <w:szCs w:val="24"/>
        </w:rPr>
      </w:pPr>
      <w:r w:rsidRPr="00E96B3D">
        <w:rPr>
          <w:rFonts w:ascii="Times New Roman" w:hAnsi="Times New Roman" w:cs="Times New Roman"/>
          <w:sz w:val="24"/>
          <w:szCs w:val="24"/>
        </w:rPr>
        <w:t xml:space="preserve">Dokumenty sporządzone w języku obcym są składane wraz z tłumaczeniem na język polski. </w:t>
      </w:r>
    </w:p>
    <w:p w14:paraId="0BD04420" w14:textId="77777777" w:rsidR="000E1241" w:rsidRDefault="000E1241" w:rsidP="005672B4">
      <w:pPr>
        <w:pStyle w:val="Akapitzlist"/>
        <w:spacing w:after="120" w:line="240" w:lineRule="auto"/>
        <w:ind w:left="426"/>
        <w:contextualSpacing w:val="0"/>
        <w:jc w:val="both"/>
        <w:rPr>
          <w:rFonts w:ascii="Times New Roman" w:hAnsi="Times New Roman" w:cs="Times New Roman"/>
          <w:sz w:val="24"/>
          <w:szCs w:val="24"/>
        </w:rPr>
      </w:pPr>
    </w:p>
    <w:p w14:paraId="53EC5528" w14:textId="35D35176" w:rsidR="009472DD" w:rsidRDefault="009472DD" w:rsidP="005A5778">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B22C0" w:rsidRPr="009472DD">
        <w:rPr>
          <w:rFonts w:ascii="Times New Roman" w:hAnsi="Times New Roman" w:cs="Times New Roman"/>
          <w:b/>
          <w:sz w:val="24"/>
          <w:szCs w:val="24"/>
        </w:rPr>
        <w:t>XII. PODWYKONAWCY.</w:t>
      </w:r>
      <w:r w:rsidR="009B22C0" w:rsidRPr="009B22C0">
        <w:rPr>
          <w:rFonts w:ascii="Times New Roman" w:hAnsi="Times New Roman" w:cs="Times New Roman"/>
          <w:sz w:val="24"/>
          <w:szCs w:val="24"/>
        </w:rPr>
        <w:t xml:space="preserve"> </w:t>
      </w:r>
    </w:p>
    <w:p w14:paraId="5F7DD4D8" w14:textId="10E5870C" w:rsidR="000C3DBB" w:rsidRPr="000C3DBB" w:rsidRDefault="000C3DBB" w:rsidP="00E66F20">
      <w:pPr>
        <w:pStyle w:val="Akapitzlist"/>
        <w:numPr>
          <w:ilvl w:val="0"/>
          <w:numId w:val="11"/>
        </w:numPr>
        <w:spacing w:after="120" w:line="240" w:lineRule="auto"/>
        <w:ind w:left="284" w:hanging="284"/>
        <w:contextualSpacing w:val="0"/>
        <w:jc w:val="both"/>
        <w:rPr>
          <w:rFonts w:ascii="Times New Roman" w:hAnsi="Times New Roman" w:cs="Times New Roman"/>
          <w:sz w:val="24"/>
          <w:szCs w:val="24"/>
        </w:rPr>
      </w:pPr>
      <w:r w:rsidRPr="000C3DBB">
        <w:rPr>
          <w:rFonts w:ascii="Times New Roman" w:hAnsi="Times New Roman" w:cs="Times New Roman"/>
          <w:sz w:val="24"/>
          <w:szCs w:val="24"/>
        </w:rPr>
        <w:t xml:space="preserve">Zamawiający żąda wskazania przez Wykonawcę w ofercie części zamówienia, których wykonanie zamierza powierzyć podwykonawcom i podania przez Wykonawcę firm podwykonawców, poprzez wypełnienie </w:t>
      </w:r>
      <w:r w:rsidRPr="000C3DBB">
        <w:rPr>
          <w:rFonts w:ascii="Times New Roman" w:hAnsi="Times New Roman" w:cs="Times New Roman"/>
          <w:b/>
          <w:sz w:val="24"/>
          <w:szCs w:val="24"/>
        </w:rPr>
        <w:t xml:space="preserve">załącznika nr </w:t>
      </w:r>
      <w:r w:rsidR="00C33B8B">
        <w:rPr>
          <w:rFonts w:ascii="Times New Roman" w:hAnsi="Times New Roman" w:cs="Times New Roman"/>
          <w:b/>
          <w:sz w:val="24"/>
          <w:szCs w:val="24"/>
        </w:rPr>
        <w:t>7</w:t>
      </w:r>
      <w:r w:rsidRPr="000C3DBB">
        <w:rPr>
          <w:rFonts w:ascii="Times New Roman" w:hAnsi="Times New Roman" w:cs="Times New Roman"/>
          <w:b/>
          <w:sz w:val="24"/>
          <w:szCs w:val="24"/>
        </w:rPr>
        <w:t xml:space="preserve"> do SWZ. </w:t>
      </w:r>
    </w:p>
    <w:p w14:paraId="795B4F7C" w14:textId="77777777" w:rsidR="000C3DBB" w:rsidRDefault="000C3DBB" w:rsidP="00E66F20">
      <w:pPr>
        <w:pStyle w:val="Akapitzlist"/>
        <w:numPr>
          <w:ilvl w:val="0"/>
          <w:numId w:val="11"/>
        </w:numPr>
        <w:spacing w:after="120" w:line="240" w:lineRule="auto"/>
        <w:ind w:left="284" w:hanging="284"/>
        <w:contextualSpacing w:val="0"/>
        <w:jc w:val="both"/>
        <w:rPr>
          <w:rFonts w:ascii="Times New Roman" w:hAnsi="Times New Roman" w:cs="Times New Roman"/>
          <w:sz w:val="24"/>
          <w:szCs w:val="24"/>
        </w:rPr>
      </w:pPr>
      <w:r w:rsidRPr="002D3532">
        <w:rPr>
          <w:rFonts w:ascii="Times New Roman" w:hAnsi="Times New Roman" w:cs="Times New Roman"/>
          <w:sz w:val="24"/>
          <w:szCs w:val="24"/>
        </w:rPr>
        <w:t>Jeżeli zmiana albo rezygnacja z podwykonawcy dotyczy podmiotu</w:t>
      </w:r>
      <w:r w:rsidRPr="00684D76">
        <w:rPr>
          <w:rFonts w:ascii="Times New Roman" w:hAnsi="Times New Roman" w:cs="Times New Roman"/>
          <w:sz w:val="24"/>
          <w:szCs w:val="24"/>
        </w:rPr>
        <w:t xml:space="preserve">, na którego zasoby, Wykonawca powoływał się w celu wykazania spełnienia warunków udziału </w:t>
      </w:r>
      <w:r>
        <w:rPr>
          <w:rFonts w:ascii="Times New Roman" w:hAnsi="Times New Roman" w:cs="Times New Roman"/>
          <w:sz w:val="24"/>
          <w:szCs w:val="24"/>
        </w:rPr>
        <w:t xml:space="preserve">                                        </w:t>
      </w:r>
      <w:r w:rsidRPr="00684D76">
        <w:rPr>
          <w:rFonts w:ascii="Times New Roman" w:hAnsi="Times New Roman" w:cs="Times New Roman"/>
          <w:sz w:val="24"/>
          <w:szCs w:val="24"/>
        </w:rPr>
        <w:t>w postępowaniu, Wykonawca jest zobowiązany wykazać Zmawiającemu, że proponowany inny podwykonawca lub Wykonawca samodzielnie spełnia je w stopniu nie mniejszym niż podwykonawca, na którego zasoby Wykonawca powywoływał się w trakcie postępowania o udzielenie zamówienia.</w:t>
      </w:r>
    </w:p>
    <w:p w14:paraId="3F055344" w14:textId="77777777" w:rsidR="000C3DBB" w:rsidRDefault="000C3DBB" w:rsidP="00E66F20">
      <w:pPr>
        <w:pStyle w:val="Akapitzlist"/>
        <w:numPr>
          <w:ilvl w:val="0"/>
          <w:numId w:val="11"/>
        </w:numPr>
        <w:spacing w:after="120" w:line="240" w:lineRule="auto"/>
        <w:ind w:left="284" w:hanging="284"/>
        <w:contextualSpacing w:val="0"/>
        <w:jc w:val="both"/>
        <w:rPr>
          <w:rFonts w:ascii="Times New Roman" w:hAnsi="Times New Roman" w:cs="Times New Roman"/>
          <w:sz w:val="24"/>
          <w:szCs w:val="24"/>
        </w:rPr>
      </w:pPr>
      <w:r w:rsidRPr="00A71E51">
        <w:rPr>
          <w:rFonts w:ascii="Times New Roman" w:hAnsi="Times New Roman" w:cs="Times New Roman"/>
          <w:sz w:val="24"/>
          <w:szCs w:val="24"/>
        </w:rPr>
        <w:t xml:space="preserve">Powierzenie wykonania części zamówienia podwykonawcom nie zwalnia Wykonawcy </w:t>
      </w:r>
      <w:r>
        <w:rPr>
          <w:rFonts w:ascii="Times New Roman" w:hAnsi="Times New Roman" w:cs="Times New Roman"/>
          <w:sz w:val="24"/>
          <w:szCs w:val="24"/>
        </w:rPr>
        <w:t xml:space="preserve">                         </w:t>
      </w:r>
      <w:r w:rsidRPr="00A71E51">
        <w:rPr>
          <w:rFonts w:ascii="Times New Roman" w:hAnsi="Times New Roman" w:cs="Times New Roman"/>
          <w:sz w:val="24"/>
          <w:szCs w:val="24"/>
        </w:rPr>
        <w:t>z odpowiedzialności za należyte wykonanie przedmiotu zamówienia.</w:t>
      </w:r>
    </w:p>
    <w:p w14:paraId="4A581E0F" w14:textId="60EE8534" w:rsidR="000C3DBB" w:rsidRPr="00BE5820" w:rsidRDefault="000C3DBB" w:rsidP="00E66F20">
      <w:pPr>
        <w:pStyle w:val="Akapitzlist"/>
        <w:numPr>
          <w:ilvl w:val="0"/>
          <w:numId w:val="11"/>
        </w:numPr>
        <w:spacing w:after="120" w:line="240" w:lineRule="auto"/>
        <w:ind w:left="284" w:hanging="284"/>
        <w:contextualSpacing w:val="0"/>
        <w:jc w:val="both"/>
        <w:rPr>
          <w:rFonts w:ascii="Times New Roman" w:hAnsi="Times New Roman" w:cs="Times New Roman"/>
          <w:sz w:val="24"/>
          <w:szCs w:val="24"/>
        </w:rPr>
      </w:pPr>
      <w:r w:rsidRPr="00BE5820">
        <w:rPr>
          <w:rFonts w:ascii="Times New Roman" w:hAnsi="Times New Roman" w:cs="Times New Roman"/>
          <w:sz w:val="24"/>
          <w:szCs w:val="24"/>
        </w:rPr>
        <w:t xml:space="preserve">Zamawiający nie zastrzega obowiązku osobistego wykonania przez </w:t>
      </w:r>
      <w:r w:rsidR="00F04728">
        <w:rPr>
          <w:rFonts w:ascii="Times New Roman" w:hAnsi="Times New Roman" w:cs="Times New Roman"/>
          <w:sz w:val="24"/>
          <w:szCs w:val="24"/>
        </w:rPr>
        <w:t>W</w:t>
      </w:r>
      <w:r w:rsidRPr="00BE5820">
        <w:rPr>
          <w:rFonts w:ascii="Times New Roman" w:hAnsi="Times New Roman" w:cs="Times New Roman"/>
          <w:sz w:val="24"/>
          <w:szCs w:val="24"/>
        </w:rPr>
        <w:t xml:space="preserve">ykonawcę kluczowych zadań </w:t>
      </w:r>
    </w:p>
    <w:p w14:paraId="29C7AFC9" w14:textId="728071CA" w:rsidR="009B22C0" w:rsidRPr="00684D76" w:rsidRDefault="009B22C0" w:rsidP="005A5778">
      <w:pPr>
        <w:pStyle w:val="Akapitzlist"/>
        <w:spacing w:after="120" w:line="240" w:lineRule="auto"/>
        <w:ind w:left="284"/>
        <w:contextualSpacing w:val="0"/>
        <w:jc w:val="both"/>
        <w:rPr>
          <w:rFonts w:ascii="Times New Roman" w:hAnsi="Times New Roman" w:cs="Times New Roman"/>
          <w:sz w:val="24"/>
          <w:szCs w:val="24"/>
        </w:rPr>
      </w:pPr>
    </w:p>
    <w:p w14:paraId="6CAF76F3" w14:textId="5AAE343C" w:rsidR="009D4111" w:rsidRDefault="009B22C0" w:rsidP="005A5778">
      <w:pPr>
        <w:spacing w:after="120" w:line="240" w:lineRule="auto"/>
        <w:jc w:val="both"/>
        <w:rPr>
          <w:rFonts w:ascii="Times New Roman" w:hAnsi="Times New Roman" w:cs="Times New Roman"/>
          <w:b/>
          <w:sz w:val="24"/>
          <w:szCs w:val="24"/>
        </w:rPr>
      </w:pPr>
      <w:r w:rsidRPr="005C012B">
        <w:rPr>
          <w:rFonts w:ascii="Times New Roman" w:hAnsi="Times New Roman" w:cs="Times New Roman"/>
          <w:b/>
          <w:sz w:val="24"/>
          <w:szCs w:val="24"/>
        </w:rPr>
        <w:t>XIII.</w:t>
      </w:r>
      <w:r w:rsidR="009472DD" w:rsidRPr="005C012B">
        <w:rPr>
          <w:rFonts w:ascii="Times New Roman" w:hAnsi="Times New Roman" w:cs="Times New Roman"/>
          <w:b/>
          <w:sz w:val="24"/>
          <w:szCs w:val="24"/>
        </w:rPr>
        <w:t xml:space="preserve"> </w:t>
      </w:r>
      <w:r w:rsidRPr="005C012B">
        <w:rPr>
          <w:rFonts w:ascii="Times New Roman" w:hAnsi="Times New Roman" w:cs="Times New Roman"/>
          <w:b/>
          <w:sz w:val="24"/>
          <w:szCs w:val="24"/>
        </w:rPr>
        <w:t xml:space="preserve"> INFORMACJE O </w:t>
      </w:r>
      <w:r w:rsidR="009D4111" w:rsidRPr="005C012B">
        <w:rPr>
          <w:rFonts w:ascii="Times New Roman" w:hAnsi="Times New Roman" w:cs="Times New Roman"/>
          <w:b/>
          <w:sz w:val="24"/>
          <w:szCs w:val="24"/>
        </w:rPr>
        <w:t>ŚRODKACH KOMUNIKACJI ELEKTRONICZNEJ, PRZY UŻYCIU, KTÓRYCH ZAMAWIAJĄCY BĘDZIE KOMUNIKOWAŁ SIĘ Z</w:t>
      </w:r>
      <w:r w:rsidR="00F04728">
        <w:rPr>
          <w:rFonts w:ascii="Times New Roman" w:hAnsi="Times New Roman" w:cs="Times New Roman"/>
          <w:b/>
          <w:sz w:val="24"/>
          <w:szCs w:val="24"/>
        </w:rPr>
        <w:t> </w:t>
      </w:r>
      <w:r w:rsidR="009D4111" w:rsidRPr="005C012B">
        <w:rPr>
          <w:rFonts w:ascii="Times New Roman" w:hAnsi="Times New Roman" w:cs="Times New Roman"/>
          <w:b/>
          <w:sz w:val="24"/>
          <w:szCs w:val="24"/>
        </w:rPr>
        <w:t>WYKONAWCAMI, ORAZ INFORMACJE O WYMAGANIACH TECHNICZNYCH I ORGANIZACYJNYCH SPORZĄDZANIA, WYSYŁANIA I ODBIERANIA KORESPONDENCJI ELEKTRONICZNEJ.</w:t>
      </w:r>
    </w:p>
    <w:p w14:paraId="67CBBD17" w14:textId="5B0031B8" w:rsidR="00EB34D9" w:rsidRPr="001A7BBC" w:rsidRDefault="00F17FBD" w:rsidP="00E66F20">
      <w:pPr>
        <w:pStyle w:val="Akapitzlist"/>
        <w:numPr>
          <w:ilvl w:val="0"/>
          <w:numId w:val="10"/>
        </w:numPr>
        <w:spacing w:after="120" w:line="240" w:lineRule="auto"/>
        <w:ind w:left="284" w:hanging="218"/>
        <w:contextualSpacing w:val="0"/>
        <w:jc w:val="both"/>
        <w:rPr>
          <w:rFonts w:ascii="Times New Roman" w:hAnsi="Times New Roman" w:cs="Times New Roman"/>
          <w:sz w:val="24"/>
          <w:szCs w:val="24"/>
        </w:rPr>
      </w:pPr>
      <w:bookmarkStart w:id="15" w:name="_Hlk103336864"/>
      <w:r w:rsidRPr="001A7BBC">
        <w:rPr>
          <w:rFonts w:ascii="Times New Roman" w:hAnsi="Times New Roman" w:cs="Times New Roman"/>
          <w:sz w:val="24"/>
          <w:szCs w:val="24"/>
        </w:rPr>
        <w:t xml:space="preserve">Wszelka komunikacja pomiędzy Zamawiającym oraz Wykonawcą odbywa się przy użyciu środków komunikacji elektronicznej, zgodnie z Rozporządzeniem Prezesa Rady Ministrów z dnia 30 grudnia 2020 r. w sprawie sposobu sporządzania i przekazywania informacji oraz wymagań technicznych dla dokumentów elektronicznych oraz środków komunikacji </w:t>
      </w:r>
      <w:r w:rsidRPr="001A7BBC">
        <w:rPr>
          <w:rFonts w:ascii="Times New Roman" w:hAnsi="Times New Roman" w:cs="Times New Roman"/>
          <w:sz w:val="24"/>
          <w:szCs w:val="24"/>
        </w:rPr>
        <w:lastRenderedPageBreak/>
        <w:t xml:space="preserve">elektronicznej w postępowaniu o udzielenie zamówienia publicznego lub konkursie, </w:t>
      </w:r>
      <w:r w:rsidR="003B02C7" w:rsidRPr="001A7BBC">
        <w:rPr>
          <w:rFonts w:ascii="Times New Roman" w:hAnsi="Times New Roman" w:cs="Times New Roman"/>
          <w:sz w:val="24"/>
          <w:szCs w:val="24"/>
        </w:rPr>
        <w:t xml:space="preserve">                          </w:t>
      </w:r>
      <w:r w:rsidRPr="001A7BBC">
        <w:rPr>
          <w:rFonts w:ascii="Times New Roman" w:hAnsi="Times New Roman" w:cs="Times New Roman"/>
          <w:sz w:val="24"/>
          <w:szCs w:val="24"/>
        </w:rPr>
        <w:t xml:space="preserve">za pośrednictwem platformy zakupowej pod adresem: </w:t>
      </w:r>
      <w:hyperlink r:id="rId20" w:history="1">
        <w:r w:rsidR="000E1241" w:rsidRPr="005672B4">
          <w:rPr>
            <w:rStyle w:val="Hipercze"/>
            <w:rFonts w:ascii="Times New Roman" w:hAnsi="Times New Roman" w:cs="Times New Roman"/>
            <w:b/>
            <w:sz w:val="24"/>
            <w:szCs w:val="24"/>
          </w:rPr>
          <w:t>https://platformazakupowa.pl/pn/iml</w:t>
        </w:r>
      </w:hyperlink>
    </w:p>
    <w:p w14:paraId="7DE97FEB" w14:textId="77777777" w:rsidR="00F17FBD" w:rsidRPr="001A7BBC"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1A7BBC">
        <w:rPr>
          <w:rFonts w:ascii="Times New Roman" w:hAnsi="Times New Roman" w:cs="Times New Roman"/>
          <w:sz w:val="24"/>
          <w:szCs w:val="24"/>
        </w:rPr>
        <w:t xml:space="preserve">Zamawiający będzie przekazywał Wykonawcom informacje za pośrednictwem Platformy zakupowej: wyjaśnienia treści SWZ, informacje dotyczące zmiany SWZ, zmiany terminu składania i otwarcia ofert – kierowane do ogółu zainteresowanych Zamawiający będzie zamieszczał na Platformie w sekcji „KOMUNIKATY”, korespondencja, której zgodnie </w:t>
      </w:r>
      <w:r w:rsidRPr="001A7BBC">
        <w:rPr>
          <w:rFonts w:ascii="Times New Roman" w:hAnsi="Times New Roman" w:cs="Times New Roman"/>
          <w:sz w:val="24"/>
          <w:szCs w:val="24"/>
        </w:rPr>
        <w:br/>
        <w:t>z obowiązującymi przepisami adresatem jest konkretny Wykonawca, będzie przekazywana za pośrednictwem Platformy zakupowej do konkretnego Wykonawcy.</w:t>
      </w:r>
    </w:p>
    <w:p w14:paraId="01DD63B8" w14:textId="0F7D934A" w:rsidR="00F17FBD" w:rsidRPr="001A7BBC"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bookmarkStart w:id="16" w:name="_Hlk103335090"/>
      <w:r w:rsidRPr="001A7BBC">
        <w:rPr>
          <w:rFonts w:ascii="Times New Roman" w:hAnsi="Times New Roman" w:cs="Times New Roman"/>
          <w:sz w:val="24"/>
          <w:szCs w:val="24"/>
        </w:rPr>
        <w:t>Oświadczenia i dokumenty tworzące ofertę na dzień jej złożenia, składane są w oryginale</w:t>
      </w:r>
      <w:r w:rsidR="003B02C7" w:rsidRPr="001A7BBC">
        <w:rPr>
          <w:rFonts w:ascii="Times New Roman" w:hAnsi="Times New Roman" w:cs="Times New Roman"/>
          <w:sz w:val="24"/>
          <w:szCs w:val="24"/>
        </w:rPr>
        <w:t xml:space="preserve">                  </w:t>
      </w:r>
      <w:r w:rsidRPr="001A7BBC">
        <w:rPr>
          <w:rFonts w:ascii="Times New Roman" w:hAnsi="Times New Roman" w:cs="Times New Roman"/>
          <w:sz w:val="24"/>
          <w:szCs w:val="24"/>
        </w:rPr>
        <w:t xml:space="preserve"> i muszą być opatrzone przez osobę/osoby umocowaną/e do działania w firmie Wykonawcy kwalifikowanym podpisem elektronicznym, podpisem zaufanym lub podpisem osobistym. Pozostałe oświadczenia i dokumenty składane są w oryginale lub elektronicznej kopii dokumentu poświadczonej za zgodność z oryginałem.  </w:t>
      </w:r>
    </w:p>
    <w:p w14:paraId="25473B60" w14:textId="33E677D1" w:rsidR="00F17FBD"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1A7BBC">
        <w:rPr>
          <w:rFonts w:ascii="Times New Roman" w:hAnsi="Times New Roman" w:cs="Times New Roman"/>
          <w:sz w:val="24"/>
          <w:szCs w:val="24"/>
        </w:rPr>
        <w:t xml:space="preserve">Wszelkie oświadczenia, wnioski, zawiadomienia oraz informacje od Wykonawcy, powinny </w:t>
      </w:r>
      <w:r w:rsidRPr="00B230A5">
        <w:rPr>
          <w:rFonts w:ascii="Times New Roman" w:hAnsi="Times New Roman" w:cs="Times New Roman"/>
          <w:sz w:val="24"/>
          <w:szCs w:val="24"/>
        </w:rPr>
        <w:t>być przekazywane za pośrednictwem Platformy zakupowej i formularza „Wyślij wiadomość do Zamawiającego”. 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38BD87D4" w14:textId="77777777" w:rsidR="00F17FBD" w:rsidRPr="00E4325E"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B230A5">
        <w:rPr>
          <w:rFonts w:ascii="Times New Roman" w:hAnsi="Times New Roman" w:cs="Times New Roman"/>
          <w:sz w:val="24"/>
          <w:szCs w:val="24"/>
        </w:rPr>
        <w:t xml:space="preserve">Wykonawca jako podmiot profesjonalny ma obowiązek sprawdzania komunikatów </w:t>
      </w:r>
      <w:r w:rsidRPr="00B230A5">
        <w:rPr>
          <w:rFonts w:ascii="Times New Roman" w:hAnsi="Times New Roman" w:cs="Times New Roman"/>
          <w:sz w:val="24"/>
          <w:szCs w:val="24"/>
        </w:rPr>
        <w:br/>
        <w:t>i wiadomości bezpośrednio na Platformie zakupowej przesłanych przez Zamawiającego.</w:t>
      </w:r>
    </w:p>
    <w:p w14:paraId="5A10921A" w14:textId="77777777" w:rsidR="00F17FBD" w:rsidRPr="00E4325E"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B230A5">
        <w:rPr>
          <w:rFonts w:ascii="Times New Roman" w:hAnsi="Times New Roman" w:cs="Times New Roman"/>
          <w:sz w:val="24"/>
          <w:szCs w:val="24"/>
        </w:rPr>
        <w:t>Wykonawca jest obowiązany niezwłocznie zawiadamiać o zmianie danych kontaktowych.</w:t>
      </w:r>
    </w:p>
    <w:bookmarkEnd w:id="16"/>
    <w:p w14:paraId="48C1D13A" w14:textId="77777777" w:rsidR="00F17FBD"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B230A5">
        <w:rPr>
          <w:rFonts w:ascii="Times New Roman" w:hAnsi="Times New Roman" w:cs="Times New Roman"/>
          <w:sz w:val="24"/>
          <w:szCs w:val="24"/>
        </w:rPr>
        <w:t>Wszelkie oświadczenia podmiotów składających ofertę wspólnie oraz podmiotów udostępniających potencjał powinny mieć formę dokumentu elektronicznego podpisanego kwalifikowanym podpisem elektronicznym lub być w postaci elektronicznej opatrzonej podpisem zaufanym lub podpisem osobistym przez każdego z nich w zakresie w jakim potwierdzają okoliczności, warunków udziału w postępowaniu oraz wykluczeniu.</w:t>
      </w:r>
    </w:p>
    <w:p w14:paraId="73DA7ED9" w14:textId="392F4385" w:rsidR="00AB4A6D" w:rsidRDefault="00F17FBD" w:rsidP="00794E6B">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794E6B">
        <w:rPr>
          <w:rFonts w:ascii="Times New Roman" w:hAnsi="Times New Roman" w:cs="Times New Roman"/>
          <w:sz w:val="24"/>
          <w:szCs w:val="24"/>
        </w:rPr>
        <w:t xml:space="preserve">Sposób sporządzenia dokumentów elektronicznych, oświadczeń lub elektronicznych kopii dokumentów lub oświadczeń musi być zgodny z wymaganiami określonymi </w:t>
      </w:r>
      <w:r w:rsidR="003B02C7" w:rsidRPr="00794E6B">
        <w:rPr>
          <w:rFonts w:ascii="Times New Roman" w:hAnsi="Times New Roman" w:cs="Times New Roman"/>
          <w:sz w:val="24"/>
          <w:szCs w:val="24"/>
        </w:rPr>
        <w:t xml:space="preserve">                                        </w:t>
      </w:r>
      <w:r w:rsidRPr="00794E6B">
        <w:rPr>
          <w:rFonts w:ascii="Times New Roman" w:hAnsi="Times New Roman" w:cs="Times New Roman"/>
          <w:sz w:val="24"/>
          <w:szCs w:val="24"/>
        </w:rPr>
        <w:t>w rozporządzeniu Prezesa Rady Ministrów z dnia z dnia 30 grudnia 2020 r. w sprawie sposobu sporządzania i przekazywania informacji oraz wymagań technicznych dla</w:t>
      </w:r>
      <w:r w:rsidR="00F04728" w:rsidRPr="00794E6B">
        <w:rPr>
          <w:rFonts w:ascii="Times New Roman" w:hAnsi="Times New Roman" w:cs="Times New Roman"/>
          <w:sz w:val="24"/>
          <w:szCs w:val="24"/>
        </w:rPr>
        <w:t> </w:t>
      </w:r>
      <w:r w:rsidRPr="00794E6B">
        <w:rPr>
          <w:rFonts w:ascii="Times New Roman" w:hAnsi="Times New Roman" w:cs="Times New Roman"/>
          <w:sz w:val="24"/>
          <w:szCs w:val="24"/>
        </w:rPr>
        <w:t>dokumentów</w:t>
      </w:r>
      <w:r w:rsidR="00DF669B" w:rsidRPr="00794E6B">
        <w:rPr>
          <w:rFonts w:ascii="Times New Roman" w:hAnsi="Times New Roman" w:cs="Times New Roman"/>
          <w:sz w:val="24"/>
          <w:szCs w:val="24"/>
        </w:rPr>
        <w:t xml:space="preserve"> </w:t>
      </w:r>
      <w:r w:rsidRPr="00794E6B">
        <w:rPr>
          <w:rFonts w:ascii="Times New Roman" w:hAnsi="Times New Roman" w:cs="Times New Roman"/>
          <w:sz w:val="24"/>
          <w:szCs w:val="24"/>
        </w:rPr>
        <w:t>elektronicznych oraz środków komunikacji elektronicznej w</w:t>
      </w:r>
      <w:r w:rsidR="00F04728" w:rsidRPr="00794E6B">
        <w:rPr>
          <w:rFonts w:ascii="Times New Roman" w:hAnsi="Times New Roman" w:cs="Times New Roman"/>
          <w:sz w:val="24"/>
          <w:szCs w:val="24"/>
        </w:rPr>
        <w:t> </w:t>
      </w:r>
      <w:r w:rsidRPr="00794E6B">
        <w:rPr>
          <w:rFonts w:ascii="Times New Roman" w:hAnsi="Times New Roman" w:cs="Times New Roman"/>
          <w:sz w:val="24"/>
          <w:szCs w:val="24"/>
        </w:rPr>
        <w:t>postępowaniu</w:t>
      </w:r>
      <w:r w:rsidR="00DF669B" w:rsidRPr="00794E6B">
        <w:rPr>
          <w:rFonts w:ascii="Times New Roman" w:hAnsi="Times New Roman" w:cs="Times New Roman"/>
          <w:sz w:val="24"/>
          <w:szCs w:val="24"/>
        </w:rPr>
        <w:t xml:space="preserve"> </w:t>
      </w:r>
      <w:r w:rsidRPr="00794E6B">
        <w:rPr>
          <w:rFonts w:ascii="Times New Roman" w:hAnsi="Times New Roman" w:cs="Times New Roman"/>
          <w:sz w:val="24"/>
          <w:szCs w:val="24"/>
        </w:rPr>
        <w:t>o udzielenie zamówienia publicznego lub konkursie</w:t>
      </w:r>
      <w:r w:rsidR="00DF669B" w:rsidRPr="00794E6B">
        <w:rPr>
          <w:rFonts w:ascii="Times New Roman" w:hAnsi="Times New Roman" w:cs="Times New Roman"/>
          <w:sz w:val="24"/>
          <w:szCs w:val="24"/>
        </w:rPr>
        <w:t xml:space="preserve"> </w:t>
      </w:r>
      <w:r w:rsidRPr="00794E6B">
        <w:rPr>
          <w:rFonts w:ascii="Times New Roman" w:hAnsi="Times New Roman" w:cs="Times New Roman"/>
          <w:sz w:val="24"/>
          <w:szCs w:val="24"/>
        </w:rPr>
        <w:t>oraz</w:t>
      </w:r>
      <w:r w:rsidR="00F04728" w:rsidRPr="00794E6B">
        <w:rPr>
          <w:rFonts w:ascii="Times New Roman" w:hAnsi="Times New Roman" w:cs="Times New Roman"/>
          <w:sz w:val="24"/>
          <w:szCs w:val="24"/>
        </w:rPr>
        <w:t> </w:t>
      </w:r>
      <w:r w:rsidRPr="00794E6B">
        <w:rPr>
          <w:rFonts w:ascii="Times New Roman" w:hAnsi="Times New Roman" w:cs="Times New Roman"/>
          <w:sz w:val="24"/>
          <w:szCs w:val="24"/>
        </w:rPr>
        <w:t>Rozporządzeniu Ministra Rozwoju, Pracy i Technologii z dnia 23 grudnia 2020 r. w</w:t>
      </w:r>
      <w:r w:rsidR="00F04728" w:rsidRPr="00794E6B">
        <w:rPr>
          <w:rFonts w:ascii="Times New Roman" w:hAnsi="Times New Roman" w:cs="Times New Roman"/>
          <w:sz w:val="24"/>
          <w:szCs w:val="24"/>
        </w:rPr>
        <w:t> </w:t>
      </w:r>
      <w:r w:rsidRPr="00794E6B">
        <w:rPr>
          <w:rFonts w:ascii="Times New Roman" w:hAnsi="Times New Roman" w:cs="Times New Roman"/>
          <w:sz w:val="24"/>
          <w:szCs w:val="24"/>
        </w:rPr>
        <w:t>sprawie podmiotowych środków dowodowych oraz innych dokumentów lub oświadczeń, jakich może żądać zamawiający</w:t>
      </w:r>
      <w:r w:rsidR="00AB4A6D" w:rsidRPr="00794E6B">
        <w:rPr>
          <w:rFonts w:ascii="Times New Roman" w:hAnsi="Times New Roman" w:cs="Times New Roman"/>
          <w:sz w:val="24"/>
          <w:szCs w:val="24"/>
        </w:rPr>
        <w:t>.</w:t>
      </w:r>
    </w:p>
    <w:p w14:paraId="6FCF90BF" w14:textId="77777777" w:rsidR="00F17FBD" w:rsidRPr="008040F2" w:rsidRDefault="00F17FBD" w:rsidP="008040F2">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8040F2">
        <w:rPr>
          <w:rFonts w:ascii="Times New Roman" w:hAnsi="Times New Roman" w:cs="Times New Roman"/>
          <w:sz w:val="24"/>
          <w:szCs w:val="24"/>
        </w:rPr>
        <w:t>Postępowanie o udzielenie zamówienia prowadzi się w języku polskim. Tym samym korespondencja w niniejszym postępowaniu prowadzona jest w języku polskim. Oznacza to, że wszelka korespondencja w języku obcym winna być złożona wraz z tłumaczeniem na język polski.</w:t>
      </w:r>
    </w:p>
    <w:p w14:paraId="19981A0F" w14:textId="597CF2F9" w:rsidR="00F17FBD" w:rsidRDefault="00F17FBD" w:rsidP="008040F2">
      <w:pPr>
        <w:pStyle w:val="Akapitzlist"/>
        <w:numPr>
          <w:ilvl w:val="0"/>
          <w:numId w:val="10"/>
        </w:numPr>
        <w:spacing w:after="120" w:line="240" w:lineRule="auto"/>
        <w:ind w:left="284" w:hanging="426"/>
        <w:contextualSpacing w:val="0"/>
        <w:jc w:val="both"/>
        <w:rPr>
          <w:rFonts w:ascii="Times New Roman" w:hAnsi="Times New Roman" w:cs="Times New Roman"/>
          <w:sz w:val="24"/>
          <w:szCs w:val="24"/>
        </w:rPr>
      </w:pPr>
      <w:r w:rsidRPr="00F17FBD">
        <w:rPr>
          <w:rFonts w:ascii="Times New Roman" w:hAnsi="Times New Roman" w:cs="Times New Roman"/>
          <w:sz w:val="24"/>
          <w:szCs w:val="24"/>
        </w:rPr>
        <w:t>W uzasadnionych przypadkach</w:t>
      </w:r>
      <w:r w:rsidRPr="00151FC2">
        <w:rPr>
          <w:rFonts w:ascii="Times New Roman" w:hAnsi="Times New Roman" w:cs="Times New Roman"/>
          <w:sz w:val="24"/>
          <w:szCs w:val="24"/>
        </w:rPr>
        <w:t xml:space="preserve"> Zamawiający może przed upływem terminu składania ofert zmienić treść niniejszej SWZ, dokonaną zmianę Zamawiający udostępni na </w:t>
      </w:r>
      <w:r>
        <w:rPr>
          <w:rFonts w:ascii="Times New Roman" w:hAnsi="Times New Roman" w:cs="Times New Roman"/>
          <w:sz w:val="24"/>
          <w:szCs w:val="24"/>
        </w:rPr>
        <w:t>Platformie zakupowej</w:t>
      </w:r>
      <w:r w:rsidRPr="00151FC2">
        <w:rPr>
          <w:rFonts w:ascii="Times New Roman" w:hAnsi="Times New Roman" w:cs="Times New Roman"/>
          <w:sz w:val="24"/>
          <w:szCs w:val="24"/>
        </w:rPr>
        <w:t>.</w:t>
      </w:r>
    </w:p>
    <w:p w14:paraId="7B2C5F74" w14:textId="2005896A" w:rsidR="00F17FBD" w:rsidRPr="008040F2" w:rsidRDefault="00F17FBD" w:rsidP="008040F2">
      <w:pPr>
        <w:pStyle w:val="Akapitzlist"/>
        <w:numPr>
          <w:ilvl w:val="0"/>
          <w:numId w:val="10"/>
        </w:numPr>
        <w:spacing w:after="120" w:line="240" w:lineRule="auto"/>
        <w:ind w:left="284" w:hanging="426"/>
        <w:contextualSpacing w:val="0"/>
        <w:jc w:val="both"/>
        <w:rPr>
          <w:rFonts w:ascii="Times New Roman" w:hAnsi="Times New Roman" w:cs="Times New Roman"/>
          <w:sz w:val="24"/>
          <w:szCs w:val="24"/>
        </w:rPr>
      </w:pPr>
      <w:r w:rsidRPr="008040F2">
        <w:rPr>
          <w:rFonts w:ascii="Times New Roman" w:hAnsi="Times New Roman" w:cs="Times New Roman"/>
          <w:sz w:val="24"/>
          <w:szCs w:val="24"/>
        </w:rPr>
        <w:t xml:space="preserve">Jeżeli przywołana zmiana prowadzić będzie do zmiany treści ogłoszenia o niniejszym zamówieniu, Zamawiający przekazuje do Biuletynu Zamówień Publicznych ogłoszenie </w:t>
      </w:r>
      <w:r w:rsidR="003B02C7" w:rsidRPr="008040F2">
        <w:rPr>
          <w:rFonts w:ascii="Times New Roman" w:hAnsi="Times New Roman" w:cs="Times New Roman"/>
          <w:sz w:val="24"/>
          <w:szCs w:val="24"/>
        </w:rPr>
        <w:t xml:space="preserve">                 </w:t>
      </w:r>
      <w:r w:rsidRPr="008040F2">
        <w:rPr>
          <w:rFonts w:ascii="Times New Roman" w:hAnsi="Times New Roman" w:cs="Times New Roman"/>
          <w:sz w:val="24"/>
          <w:szCs w:val="24"/>
        </w:rPr>
        <w:t xml:space="preserve">o zmianie ogłoszenia. </w:t>
      </w:r>
    </w:p>
    <w:p w14:paraId="7056D335" w14:textId="125454CF" w:rsidR="00F17FBD" w:rsidRDefault="00F17FBD" w:rsidP="00E66F20">
      <w:pPr>
        <w:pStyle w:val="Akapitzlist"/>
        <w:numPr>
          <w:ilvl w:val="0"/>
          <w:numId w:val="10"/>
        </w:numPr>
        <w:spacing w:after="120" w:line="240" w:lineRule="auto"/>
        <w:ind w:left="426" w:hanging="426"/>
        <w:contextualSpacing w:val="0"/>
        <w:jc w:val="both"/>
        <w:rPr>
          <w:rFonts w:ascii="Times New Roman" w:hAnsi="Times New Roman" w:cs="Times New Roman"/>
          <w:sz w:val="24"/>
          <w:szCs w:val="24"/>
        </w:rPr>
      </w:pPr>
      <w:r w:rsidRPr="00B230A5">
        <w:rPr>
          <w:rFonts w:ascii="Times New Roman" w:hAnsi="Times New Roman" w:cs="Times New Roman"/>
          <w:sz w:val="24"/>
          <w:szCs w:val="24"/>
        </w:rPr>
        <w:lastRenderedPageBreak/>
        <w:t xml:space="preserve">Jeżeli zmiany treści SWZ są istotne dla sporządzenia oferty, Zamawiający przedłuża termin składania ofert o czas niezbędny na zapoznanie się ze zmianami SWZ </w:t>
      </w:r>
      <w:r w:rsidR="003B02C7">
        <w:rPr>
          <w:rFonts w:ascii="Times New Roman" w:hAnsi="Times New Roman" w:cs="Times New Roman"/>
          <w:sz w:val="24"/>
          <w:szCs w:val="24"/>
        </w:rPr>
        <w:t xml:space="preserve">                                       </w:t>
      </w:r>
      <w:r w:rsidRPr="00B230A5">
        <w:rPr>
          <w:rFonts w:ascii="Times New Roman" w:hAnsi="Times New Roman" w:cs="Times New Roman"/>
          <w:sz w:val="24"/>
          <w:szCs w:val="24"/>
        </w:rPr>
        <w:t>i przygotowaniem oferty oraz Zamawiający zamieści informację o zmianach SWZ na</w:t>
      </w:r>
      <w:r w:rsidR="00F04728">
        <w:rPr>
          <w:rFonts w:ascii="Times New Roman" w:hAnsi="Times New Roman" w:cs="Times New Roman"/>
          <w:sz w:val="24"/>
          <w:szCs w:val="24"/>
        </w:rPr>
        <w:t> </w:t>
      </w:r>
      <w:r>
        <w:rPr>
          <w:rFonts w:ascii="Times New Roman" w:hAnsi="Times New Roman" w:cs="Times New Roman"/>
          <w:sz w:val="24"/>
          <w:szCs w:val="24"/>
        </w:rPr>
        <w:t xml:space="preserve">Platformie zakupowej </w:t>
      </w:r>
      <w:r w:rsidRPr="00B230A5">
        <w:rPr>
          <w:rFonts w:ascii="Times New Roman" w:hAnsi="Times New Roman" w:cs="Times New Roman"/>
          <w:sz w:val="24"/>
          <w:szCs w:val="24"/>
        </w:rPr>
        <w:t>Zamawiającego w terminie nie wcześniej niż po publikacji ogłoszenia.</w:t>
      </w:r>
    </w:p>
    <w:p w14:paraId="614282DD" w14:textId="77777777" w:rsidR="001A7BBC" w:rsidRDefault="007240BB" w:rsidP="00E66F20">
      <w:pPr>
        <w:pStyle w:val="Akapitzlist"/>
        <w:numPr>
          <w:ilvl w:val="0"/>
          <w:numId w:val="10"/>
        </w:numPr>
        <w:spacing w:after="120" w:line="240" w:lineRule="auto"/>
        <w:ind w:left="426" w:hanging="426"/>
        <w:contextualSpacing w:val="0"/>
        <w:jc w:val="both"/>
        <w:rPr>
          <w:rFonts w:ascii="Times New Roman" w:hAnsi="Times New Roman" w:cs="Times New Roman"/>
          <w:sz w:val="24"/>
          <w:szCs w:val="24"/>
        </w:rPr>
      </w:pPr>
      <w:r w:rsidRPr="001A7BBC">
        <w:rPr>
          <w:rFonts w:ascii="Times New Roman" w:hAnsi="Times New Roman" w:cs="Times New Roman"/>
          <w:sz w:val="24"/>
          <w:szCs w:val="24"/>
        </w:rPr>
        <w:t>Jeżeli w wyniku zmiany nie zostanie zmieniona treść ogłoszenia o zamówieniu, niezbędny będzie dodatkowy czas na wprowadzenie zmian w ofertach, Zamawiający przedłuży termin składania ofert oraz zamieści informację na Platformie zakupowej.</w:t>
      </w:r>
      <w:r w:rsidR="001A7BBC">
        <w:rPr>
          <w:rFonts w:ascii="Times New Roman" w:hAnsi="Times New Roman" w:cs="Times New Roman"/>
          <w:sz w:val="24"/>
          <w:szCs w:val="24"/>
        </w:rPr>
        <w:t xml:space="preserve"> </w:t>
      </w:r>
    </w:p>
    <w:bookmarkEnd w:id="15"/>
    <w:p w14:paraId="1D991D21" w14:textId="082CC27E" w:rsidR="000B6353" w:rsidRPr="000B6353" w:rsidRDefault="00F17FBD" w:rsidP="000B6353">
      <w:pPr>
        <w:pStyle w:val="Akapitzlist"/>
        <w:numPr>
          <w:ilvl w:val="0"/>
          <w:numId w:val="10"/>
        </w:numPr>
        <w:spacing w:after="120" w:line="240" w:lineRule="auto"/>
        <w:ind w:left="426" w:hanging="426"/>
        <w:contextualSpacing w:val="0"/>
        <w:jc w:val="both"/>
        <w:rPr>
          <w:rFonts w:ascii="Times New Roman" w:hAnsi="Times New Roman" w:cs="Times New Roman"/>
          <w:b/>
          <w:sz w:val="24"/>
          <w:szCs w:val="24"/>
        </w:rPr>
      </w:pPr>
      <w:r w:rsidRPr="000B6353">
        <w:rPr>
          <w:rFonts w:ascii="Times New Roman" w:hAnsi="Times New Roman" w:cs="Times New Roman"/>
          <w:bCs/>
          <w:sz w:val="24"/>
          <w:szCs w:val="24"/>
        </w:rPr>
        <w:t>Osobami uprawnionymi do kontaktu z Wykonawcami są:</w:t>
      </w:r>
      <w:r w:rsidRPr="00B230A5">
        <w:rPr>
          <w:rFonts w:ascii="Times New Roman" w:hAnsi="Times New Roman" w:cs="Times New Roman"/>
          <w:b/>
          <w:sz w:val="24"/>
          <w:szCs w:val="24"/>
        </w:rPr>
        <w:t xml:space="preserve"> </w:t>
      </w:r>
      <w:bookmarkStart w:id="17" w:name="_Hlk103336909"/>
      <w:r w:rsidR="000B6353" w:rsidRPr="000B6353">
        <w:rPr>
          <w:rFonts w:ascii="Times New Roman" w:hAnsi="Times New Roman" w:cs="Times New Roman"/>
          <w:b/>
          <w:color w:val="000000" w:themeColor="text1"/>
          <w:sz w:val="24"/>
          <w:szCs w:val="24"/>
        </w:rPr>
        <w:t xml:space="preserve">w sprawach merytorycznych i  formalnych: </w:t>
      </w:r>
      <w:r w:rsidR="008040F2">
        <w:rPr>
          <w:rFonts w:ascii="Times New Roman" w:hAnsi="Times New Roman" w:cs="Times New Roman"/>
          <w:bCs/>
          <w:color w:val="000000" w:themeColor="text1"/>
          <w:sz w:val="24"/>
          <w:szCs w:val="24"/>
        </w:rPr>
        <w:t>Dział</w:t>
      </w:r>
      <w:r w:rsidR="000B6353" w:rsidRPr="000B6353">
        <w:rPr>
          <w:rFonts w:ascii="Times New Roman" w:hAnsi="Times New Roman" w:cs="Times New Roman"/>
          <w:bCs/>
          <w:color w:val="000000" w:themeColor="text1"/>
          <w:sz w:val="24"/>
          <w:szCs w:val="24"/>
        </w:rPr>
        <w:t xml:space="preserve"> Zamówień Publicznych </w:t>
      </w:r>
      <w:r w:rsidR="000B6353" w:rsidRPr="000B6353">
        <w:rPr>
          <w:rFonts w:ascii="Times New Roman" w:hAnsi="Times New Roman" w:cs="Times New Roman"/>
          <w:b/>
          <w:color w:val="000000" w:themeColor="text1"/>
          <w:sz w:val="24"/>
          <w:szCs w:val="24"/>
        </w:rPr>
        <w:t>IMŁ sp. z o.o.</w:t>
      </w:r>
      <w:r w:rsidR="008040F2">
        <w:rPr>
          <w:rFonts w:ascii="Times New Roman" w:hAnsi="Times New Roman" w:cs="Times New Roman"/>
          <w:b/>
          <w:color w:val="000000" w:themeColor="text1"/>
          <w:sz w:val="24"/>
          <w:szCs w:val="24"/>
        </w:rPr>
        <w:t xml:space="preserve"> </w:t>
      </w:r>
      <w:r w:rsidR="008040F2" w:rsidRPr="000D7484">
        <w:rPr>
          <w:rFonts w:ascii="Times New Roman" w:hAnsi="Times New Roman" w:cs="Times New Roman"/>
          <w:bCs/>
          <w:sz w:val="24"/>
          <w:szCs w:val="24"/>
        </w:rPr>
        <w:t>e-mail</w:t>
      </w:r>
      <w:r w:rsidR="008040F2" w:rsidRPr="000D7484">
        <w:rPr>
          <w:rFonts w:ascii="Times New Roman" w:hAnsi="Times New Roman" w:cs="Times New Roman"/>
          <w:bCs/>
          <w:color w:val="000000" w:themeColor="text1"/>
          <w:sz w:val="24"/>
          <w:szCs w:val="24"/>
        </w:rPr>
        <w:t>:</w:t>
      </w:r>
      <w:r w:rsidR="008040F2">
        <w:rPr>
          <w:rFonts w:ascii="Times New Roman" w:hAnsi="Times New Roman" w:cs="Times New Roman"/>
          <w:bCs/>
          <w:color w:val="000000" w:themeColor="text1"/>
          <w:sz w:val="24"/>
          <w:szCs w:val="24"/>
        </w:rPr>
        <w:t xml:space="preserve"> </w:t>
      </w:r>
      <w:hyperlink r:id="rId21" w:history="1">
        <w:r w:rsidR="008040F2" w:rsidRPr="004D16E1">
          <w:rPr>
            <w:rStyle w:val="Hipercze"/>
            <w:rFonts w:ascii="Times New Roman" w:hAnsi="Times New Roman" w:cs="Times New Roman"/>
            <w:sz w:val="24"/>
            <w:szCs w:val="24"/>
          </w:rPr>
          <w:t>zamowienia.publiczne@iml.biz.pl</w:t>
        </w:r>
      </w:hyperlink>
      <w:r w:rsidR="008040F2">
        <w:rPr>
          <w:rStyle w:val="Hipercze"/>
          <w:rFonts w:ascii="Times New Roman" w:hAnsi="Times New Roman" w:cs="Times New Roman"/>
          <w:b/>
          <w:bCs/>
          <w:color w:val="auto"/>
          <w:sz w:val="24"/>
          <w:szCs w:val="24"/>
          <w:u w:val="none"/>
        </w:rPr>
        <w:t>.</w:t>
      </w:r>
    </w:p>
    <w:bookmarkEnd w:id="17"/>
    <w:p w14:paraId="6699C10F" w14:textId="77777777" w:rsidR="00F17FBD" w:rsidRDefault="00F17FBD" w:rsidP="00E66F20">
      <w:pPr>
        <w:pStyle w:val="Akapitzlist"/>
        <w:numPr>
          <w:ilvl w:val="0"/>
          <w:numId w:val="10"/>
        </w:numPr>
        <w:spacing w:after="120" w:line="240" w:lineRule="auto"/>
        <w:ind w:left="426" w:hanging="426"/>
        <w:contextualSpacing w:val="0"/>
        <w:jc w:val="both"/>
        <w:rPr>
          <w:rFonts w:ascii="Times New Roman" w:hAnsi="Times New Roman" w:cs="Times New Roman"/>
          <w:sz w:val="24"/>
          <w:szCs w:val="24"/>
        </w:rPr>
      </w:pPr>
      <w:r w:rsidRPr="0006704C">
        <w:rPr>
          <w:rFonts w:ascii="Times New Roman" w:hAnsi="Times New Roman" w:cs="Times New Roman"/>
          <w:sz w:val="24"/>
          <w:szCs w:val="24"/>
        </w:rPr>
        <w:t>Zamawiający nie przewiduje sposobu komunikowania się z Wykonawcami w inny sposób niż przy użyciu środków komunikacji elektronicznej wskazanych w SWZ.</w:t>
      </w:r>
    </w:p>
    <w:p w14:paraId="6B9F53A0" w14:textId="77777777" w:rsidR="000E1241" w:rsidRDefault="000E1241" w:rsidP="005672B4">
      <w:pPr>
        <w:pStyle w:val="Akapitzlist"/>
        <w:spacing w:after="120" w:line="240" w:lineRule="auto"/>
        <w:ind w:left="426"/>
        <w:contextualSpacing w:val="0"/>
        <w:jc w:val="both"/>
        <w:rPr>
          <w:rFonts w:ascii="Times New Roman" w:hAnsi="Times New Roman" w:cs="Times New Roman"/>
          <w:sz w:val="24"/>
          <w:szCs w:val="24"/>
        </w:rPr>
      </w:pPr>
    </w:p>
    <w:p w14:paraId="33904EB7" w14:textId="77777777" w:rsidR="00F17FBD" w:rsidRPr="00B230A5" w:rsidRDefault="00F17FBD" w:rsidP="00E66F20">
      <w:pPr>
        <w:pStyle w:val="Akapitzlist"/>
        <w:numPr>
          <w:ilvl w:val="0"/>
          <w:numId w:val="10"/>
        </w:numPr>
        <w:spacing w:after="120" w:line="240" w:lineRule="auto"/>
        <w:ind w:left="426" w:hanging="426"/>
        <w:contextualSpacing w:val="0"/>
        <w:jc w:val="both"/>
        <w:rPr>
          <w:rFonts w:ascii="Times New Roman" w:hAnsi="Times New Roman" w:cs="Times New Roman"/>
          <w:sz w:val="24"/>
          <w:szCs w:val="24"/>
        </w:rPr>
      </w:pPr>
      <w:r w:rsidRPr="00B230A5">
        <w:rPr>
          <w:rFonts w:ascii="Times New Roman" w:hAnsi="Times New Roman" w:cs="Times New Roman"/>
          <w:b/>
          <w:sz w:val="24"/>
          <w:szCs w:val="24"/>
        </w:rPr>
        <w:t>PLATFORMA ZAKUPOWA:</w:t>
      </w:r>
    </w:p>
    <w:p w14:paraId="42289C65" w14:textId="77777777" w:rsidR="00F17FBD" w:rsidRPr="00B230A5"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Ilekroć w dalszej części SWZ jest mowa o:</w:t>
      </w:r>
    </w:p>
    <w:p w14:paraId="2B04A755" w14:textId="4B64298E" w:rsidR="00F17FBD" w:rsidRPr="00F35C8D" w:rsidRDefault="00F17FBD" w:rsidP="009F3343">
      <w:pPr>
        <w:pStyle w:val="Akapitzlist"/>
        <w:spacing w:after="120" w:line="240" w:lineRule="auto"/>
        <w:ind w:left="426"/>
        <w:contextualSpacing w:val="0"/>
        <w:jc w:val="both"/>
        <w:rPr>
          <w:rFonts w:ascii="Times New Roman" w:hAnsi="Times New Roman" w:cs="Times New Roman"/>
          <w:b/>
          <w:color w:val="0070C0"/>
          <w:sz w:val="24"/>
          <w:szCs w:val="24"/>
        </w:rPr>
      </w:pPr>
      <w:r w:rsidRPr="00F979B4">
        <w:rPr>
          <w:rFonts w:ascii="Times New Roman" w:hAnsi="Times New Roman" w:cs="Times New Roman"/>
          <w:bCs/>
          <w:sz w:val="24"/>
          <w:szCs w:val="24"/>
        </w:rPr>
        <w:t>„Platformie zakupowej”</w:t>
      </w:r>
      <w:r>
        <w:rPr>
          <w:rFonts w:ascii="Times New Roman" w:hAnsi="Times New Roman" w:cs="Times New Roman"/>
          <w:bCs/>
          <w:sz w:val="24"/>
          <w:szCs w:val="24"/>
        </w:rPr>
        <w:t xml:space="preserve"> </w:t>
      </w:r>
      <w:r w:rsidRPr="00F979B4">
        <w:rPr>
          <w:rFonts w:ascii="Times New Roman" w:hAnsi="Times New Roman" w:cs="Times New Roman"/>
          <w:bCs/>
          <w:sz w:val="24"/>
          <w:szCs w:val="24"/>
        </w:rPr>
        <w:t xml:space="preserve">– należy przez to rozumieć narzędzie dostępne pod adresem: </w:t>
      </w:r>
      <w:hyperlink r:id="rId22" w:history="1">
        <w:r w:rsidR="00EB34D9" w:rsidRPr="00146482">
          <w:rPr>
            <w:rStyle w:val="Hipercze"/>
            <w:rFonts w:ascii="Times New Roman" w:hAnsi="Times New Roman" w:cs="Times New Roman"/>
            <w:b/>
            <w:color w:val="0070C0"/>
            <w:sz w:val="24"/>
            <w:szCs w:val="24"/>
            <w:u w:val="none"/>
          </w:rPr>
          <w:t>https://platformazakupowa.pl/pn/iml</w:t>
        </w:r>
      </w:hyperlink>
      <w:r w:rsidRPr="00F35C8D">
        <w:rPr>
          <w:rFonts w:ascii="Times New Roman" w:hAnsi="Times New Roman" w:cs="Times New Roman"/>
          <w:bCs/>
          <w:sz w:val="24"/>
          <w:szCs w:val="24"/>
        </w:rPr>
        <w:t xml:space="preserve">, umożliwiające realizację procesu związanego </w:t>
      </w:r>
      <w:r w:rsidRPr="00F35C8D">
        <w:rPr>
          <w:rFonts w:ascii="Times New Roman" w:hAnsi="Times New Roman" w:cs="Times New Roman"/>
          <w:bCs/>
          <w:sz w:val="24"/>
          <w:szCs w:val="24"/>
        </w:rPr>
        <w:br/>
        <w:t>z udzielaniem niniejszego zamówienia, służące w szczególności do przekazywania ofert oraz oświadczeń, o których mowa w art. 125 ustawy Pzp.</w:t>
      </w:r>
    </w:p>
    <w:p w14:paraId="6C943D25" w14:textId="77777777" w:rsidR="00F17FBD" w:rsidRPr="00B230A5"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Korzystanie z platformy jest bezpłatne.</w:t>
      </w:r>
    </w:p>
    <w:p w14:paraId="0DFAA968" w14:textId="77777777" w:rsidR="00F17FBD" w:rsidRPr="00F979B4"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F979B4">
        <w:rPr>
          <w:rFonts w:ascii="Times New Roman" w:hAnsi="Times New Roman" w:cs="Times New Roman"/>
          <w:bCs/>
          <w:sz w:val="24"/>
          <w:szCs w:val="24"/>
        </w:rPr>
        <w:t>Zapoznanie się z ogłoszeniem o zamówieniu, SWZ i dokumentami postępowania, złożenie wniosku o wyjaśnienie treści SWZ oraz złożenie oferty nie wymaga posiadania konta na Platformie zakupowej.</w:t>
      </w:r>
    </w:p>
    <w:p w14:paraId="6441C316" w14:textId="7F058F86" w:rsidR="00F17FBD" w:rsidRPr="00F979B4"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F979B4">
        <w:rPr>
          <w:rFonts w:ascii="Times New Roman" w:hAnsi="Times New Roman" w:cs="Times New Roman"/>
          <w:bCs/>
          <w:sz w:val="24"/>
          <w:szCs w:val="24"/>
        </w:rPr>
        <w:t xml:space="preserve">Zamawiający informuje, iż w przypadku jakichkolwiek wątpliwości związanych </w:t>
      </w:r>
      <w:r w:rsidR="00DF7F2C">
        <w:rPr>
          <w:rFonts w:ascii="Times New Roman" w:hAnsi="Times New Roman" w:cs="Times New Roman"/>
          <w:bCs/>
          <w:sz w:val="24"/>
          <w:szCs w:val="24"/>
        </w:rPr>
        <w:t xml:space="preserve">                      </w:t>
      </w:r>
      <w:r w:rsidRPr="00F979B4">
        <w:rPr>
          <w:rFonts w:ascii="Times New Roman" w:hAnsi="Times New Roman" w:cs="Times New Roman"/>
          <w:bCs/>
          <w:sz w:val="24"/>
          <w:szCs w:val="24"/>
        </w:rPr>
        <w:t>z zasadami korzystania z Platformy, Wykonawca winien skontaktować się z dostawcą rozwiązania teleinformatycznego Platforma zakupowa - Centrum Wsparcia Klienta platformy zakupowej Open Nexus pod nr telefonu (22) 101 02 02, czynnym od</w:t>
      </w:r>
      <w:r w:rsidR="00F04728">
        <w:rPr>
          <w:rFonts w:ascii="Times New Roman" w:hAnsi="Times New Roman" w:cs="Times New Roman"/>
          <w:bCs/>
          <w:sz w:val="24"/>
          <w:szCs w:val="24"/>
        </w:rPr>
        <w:t> </w:t>
      </w:r>
      <w:r w:rsidRPr="00F979B4">
        <w:rPr>
          <w:rFonts w:ascii="Times New Roman" w:hAnsi="Times New Roman" w:cs="Times New Roman"/>
          <w:bCs/>
          <w:sz w:val="24"/>
          <w:szCs w:val="24"/>
        </w:rPr>
        <w:t xml:space="preserve">poniedziałku do piątku w godzinach 8:00 do 17:00.  </w:t>
      </w:r>
    </w:p>
    <w:p w14:paraId="49E607B2" w14:textId="46F24717" w:rsidR="00F17FBD" w:rsidRPr="00DD372B"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DD372B">
        <w:rPr>
          <w:rFonts w:ascii="Times New Roman" w:hAnsi="Times New Roman" w:cs="Times New Roman"/>
          <w:bCs/>
          <w:sz w:val="24"/>
          <w:szCs w:val="24"/>
        </w:rPr>
        <w:t xml:space="preserve">Wykonawca, przystępując do niniejszego postępowania o udzielenie zamówienia publicznego: </w:t>
      </w:r>
      <w:r w:rsidRPr="00B230A5">
        <w:rPr>
          <w:rFonts w:ascii="Times New Roman" w:hAnsi="Times New Roman" w:cs="Times New Roman"/>
          <w:bCs/>
          <w:sz w:val="24"/>
          <w:szCs w:val="24"/>
        </w:rPr>
        <w:t xml:space="preserve">akceptuje warunki korzystania z Platformy https://platformazakupowa.pl określone w Regulaminie zamieszczonym na stronie internetowej pod linkiem </w:t>
      </w:r>
      <w:r w:rsidR="00DF7F2C">
        <w:rPr>
          <w:rFonts w:ascii="Times New Roman" w:hAnsi="Times New Roman" w:cs="Times New Roman"/>
          <w:bCs/>
          <w:sz w:val="24"/>
          <w:szCs w:val="24"/>
        </w:rPr>
        <w:t xml:space="preserve">                          </w:t>
      </w:r>
      <w:r w:rsidRPr="00B230A5">
        <w:rPr>
          <w:rFonts w:ascii="Times New Roman" w:hAnsi="Times New Roman" w:cs="Times New Roman"/>
          <w:bCs/>
          <w:sz w:val="24"/>
          <w:szCs w:val="24"/>
        </w:rPr>
        <w:t>w zakładce „Regulamin" oraz uznaje go za wiążący</w:t>
      </w:r>
      <w:r w:rsidRPr="00DD372B">
        <w:rPr>
          <w:rFonts w:ascii="Times New Roman" w:hAnsi="Times New Roman" w:cs="Times New Roman"/>
          <w:bCs/>
          <w:sz w:val="24"/>
          <w:szCs w:val="24"/>
        </w:rPr>
        <w:t xml:space="preserve"> oraz </w:t>
      </w:r>
      <w:r>
        <w:rPr>
          <w:rFonts w:ascii="Times New Roman" w:hAnsi="Times New Roman" w:cs="Times New Roman"/>
          <w:bCs/>
          <w:sz w:val="24"/>
          <w:szCs w:val="24"/>
        </w:rPr>
        <w:t xml:space="preserve">że </w:t>
      </w:r>
      <w:r w:rsidRPr="00DD372B">
        <w:rPr>
          <w:rFonts w:ascii="Times New Roman" w:hAnsi="Times New Roman" w:cs="Times New Roman"/>
          <w:bCs/>
          <w:sz w:val="24"/>
          <w:szCs w:val="24"/>
        </w:rPr>
        <w:t>zapoznał i stosuje się do</w:t>
      </w:r>
      <w:r w:rsidR="00F04728">
        <w:rPr>
          <w:rFonts w:ascii="Times New Roman" w:hAnsi="Times New Roman" w:cs="Times New Roman"/>
          <w:bCs/>
          <w:sz w:val="24"/>
          <w:szCs w:val="24"/>
        </w:rPr>
        <w:t> </w:t>
      </w:r>
      <w:r w:rsidRPr="00DD372B">
        <w:rPr>
          <w:rFonts w:ascii="Times New Roman" w:hAnsi="Times New Roman" w:cs="Times New Roman"/>
          <w:bCs/>
          <w:sz w:val="24"/>
          <w:szCs w:val="24"/>
        </w:rPr>
        <w:t>Instrukcji składania ofert/wniosków, dostępnej pod linkiem.</w:t>
      </w:r>
    </w:p>
    <w:p w14:paraId="18C2164D" w14:textId="36C77E41" w:rsidR="00F17FBD" w:rsidRPr="00FB4C82"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FB4C82">
        <w:rPr>
          <w:rFonts w:ascii="Times New Roman" w:hAnsi="Times New Roman" w:cs="Times New Roman"/>
          <w:bCs/>
          <w:sz w:val="24"/>
          <w:szCs w:val="24"/>
        </w:rPr>
        <w:t xml:space="preserve">Zamawiający nie ponosi odpowiedzialności za złożenie oferty w sposób niezgodny </w:t>
      </w:r>
      <w:r>
        <w:rPr>
          <w:rFonts w:ascii="Times New Roman" w:hAnsi="Times New Roman" w:cs="Times New Roman"/>
          <w:bCs/>
          <w:sz w:val="24"/>
          <w:szCs w:val="24"/>
        </w:rPr>
        <w:br/>
      </w:r>
      <w:r w:rsidRPr="00FB4C82">
        <w:rPr>
          <w:rFonts w:ascii="Times New Roman" w:hAnsi="Times New Roman" w:cs="Times New Roman"/>
          <w:bCs/>
          <w:sz w:val="24"/>
          <w:szCs w:val="24"/>
        </w:rPr>
        <w:t>z Instrukcją korzystania z Platformy platformazakupowa.pl oraz przepisami ustawy Pzp, w szczególności za sytuację, gdy Zamawiający zapozna się z treścią oferty przed</w:t>
      </w:r>
      <w:r w:rsidR="00F04728">
        <w:rPr>
          <w:rFonts w:ascii="Times New Roman" w:hAnsi="Times New Roman" w:cs="Times New Roman"/>
          <w:bCs/>
          <w:sz w:val="24"/>
          <w:szCs w:val="24"/>
        </w:rPr>
        <w:t> </w:t>
      </w:r>
      <w:r w:rsidRPr="00FB4C82">
        <w:rPr>
          <w:rFonts w:ascii="Times New Roman" w:hAnsi="Times New Roman" w:cs="Times New Roman"/>
          <w:bCs/>
          <w:sz w:val="24"/>
          <w:szCs w:val="24"/>
        </w:rPr>
        <w:t>upływem terminu składania ofert (np. złożenie oferty w zakładce „Wyślij wiadomość do zamawiającego”). Taka oferta zostanie uznana przez Zamawiającego za</w:t>
      </w:r>
      <w:r w:rsidR="00F04728">
        <w:rPr>
          <w:rFonts w:ascii="Times New Roman" w:hAnsi="Times New Roman" w:cs="Times New Roman"/>
          <w:bCs/>
          <w:sz w:val="24"/>
          <w:szCs w:val="24"/>
        </w:rPr>
        <w:t> </w:t>
      </w:r>
      <w:r w:rsidRPr="00FB4C82">
        <w:rPr>
          <w:rFonts w:ascii="Times New Roman" w:hAnsi="Times New Roman" w:cs="Times New Roman"/>
          <w:bCs/>
          <w:sz w:val="24"/>
          <w:szCs w:val="24"/>
        </w:rPr>
        <w:t>ofertę handlową i nie będzie brana pod uwagę w przedmiotowym postępowaniu.</w:t>
      </w:r>
    </w:p>
    <w:p w14:paraId="68DE4B42" w14:textId="4F159153" w:rsidR="00F17FBD"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FB4C82">
        <w:rPr>
          <w:rFonts w:ascii="Times New Roman" w:hAnsi="Times New Roman" w:cs="Times New Roman"/>
          <w:bCs/>
          <w:sz w:val="24"/>
          <w:szCs w:val="24"/>
        </w:rPr>
        <w:t>Zamawiający informuje, że instrukcje korzystania z Platformy platformazakupowa.pl, dotyczące w szczególności logowania, składania wniosków o wyjaśnienie treści SWZ, składania ofert oraz innych czynności podejmowanych w niniejszym postępowaniu przy użyciu Platformy platformazakupowa.pl, znajdują się w zakładce „Instrukcje dla</w:t>
      </w:r>
      <w:r w:rsidR="00F04728">
        <w:rPr>
          <w:rFonts w:ascii="Times New Roman" w:hAnsi="Times New Roman" w:cs="Times New Roman"/>
          <w:bCs/>
          <w:sz w:val="24"/>
          <w:szCs w:val="24"/>
        </w:rPr>
        <w:t> </w:t>
      </w:r>
      <w:r w:rsidRPr="00FB4C82">
        <w:rPr>
          <w:rFonts w:ascii="Times New Roman" w:hAnsi="Times New Roman" w:cs="Times New Roman"/>
          <w:bCs/>
          <w:sz w:val="24"/>
          <w:szCs w:val="24"/>
        </w:rPr>
        <w:t xml:space="preserve">Wykonawców" pod linkiem: </w:t>
      </w:r>
      <w:hyperlink r:id="rId23" w:history="1">
        <w:r w:rsidRPr="00126744">
          <w:rPr>
            <w:rStyle w:val="Hipercze"/>
            <w:rFonts w:ascii="Times New Roman" w:hAnsi="Times New Roman" w:cs="Times New Roman"/>
            <w:bCs/>
            <w:sz w:val="24"/>
            <w:szCs w:val="24"/>
          </w:rPr>
          <w:t>https://platformazakupowa.pl/strona/45-instrukcje</w:t>
        </w:r>
      </w:hyperlink>
    </w:p>
    <w:p w14:paraId="32FA012A" w14:textId="77777777" w:rsidR="00F17FBD"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lastRenderedPageBreak/>
        <w:t>Zamawiający, zgodnie z rozporządzeniem w sprawie wymagań technicznych oraz środków komunikacji, określa niezbędne wymagania sprzętowo-aplikacyjne umożliwiające pracę na Platformie zakupowej:</w:t>
      </w:r>
    </w:p>
    <w:p w14:paraId="3C0B6819"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stały dostęp do sieci Internet o gwarantowanej przepustowości nie mniejszej niż 512 kb/s,</w:t>
      </w:r>
    </w:p>
    <w:p w14:paraId="1CA557A2"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 xml:space="preserve">komputer klasy PC lub MAC o następującej konfiguracji: pamięć min. 2 GB Ram, procesor Intel IV 2 GHZ lub jego nowsza wersja, jeden z systemów operacyjnych - MS Windows 7, </w:t>
      </w:r>
      <w:r>
        <w:rPr>
          <w:rFonts w:ascii="Times New Roman" w:hAnsi="Times New Roman" w:cs="Times New Roman"/>
          <w:bCs/>
          <w:sz w:val="24"/>
          <w:szCs w:val="24"/>
        </w:rPr>
        <w:t xml:space="preserve"> </w:t>
      </w:r>
      <w:r w:rsidRPr="00DD372B">
        <w:rPr>
          <w:rFonts w:ascii="Times New Roman" w:hAnsi="Times New Roman" w:cs="Times New Roman"/>
          <w:bCs/>
          <w:sz w:val="24"/>
          <w:szCs w:val="24"/>
        </w:rPr>
        <w:t>Mac Os x 10 4, Linux, lub ich nowsze wersje,</w:t>
      </w:r>
    </w:p>
    <w:p w14:paraId="0E1F9F72"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zainstalowana dowolna przeglądarka internetowa, w przypadku Internet Explorer minimalnie wersja 10.0,</w:t>
      </w:r>
    </w:p>
    <w:p w14:paraId="6E3497BA"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włączona obsługa JavaScript,</w:t>
      </w:r>
    </w:p>
    <w:p w14:paraId="72ADA710"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zainstalowany program Adobe Acrobat Reader lub inny obsługujący format plików .pdf,</w:t>
      </w:r>
    </w:p>
    <w:p w14:paraId="0AEF119E"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Platforma zakupowa działa według standardu przyjętego w komunikacji sieciowej - kodowanie UTF8,</w:t>
      </w:r>
    </w:p>
    <w:p w14:paraId="1083972B" w14:textId="419E1049" w:rsidR="00F17FBD" w:rsidRPr="00B230A5"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Pr>
          <w:rFonts w:ascii="Times New Roman" w:hAnsi="Times New Roman" w:cs="Times New Roman"/>
          <w:bCs/>
          <w:sz w:val="24"/>
          <w:szCs w:val="24"/>
        </w:rPr>
        <w:t>o</w:t>
      </w:r>
      <w:r w:rsidRPr="00B230A5">
        <w:rPr>
          <w:rFonts w:ascii="Times New Roman" w:hAnsi="Times New Roman" w:cs="Times New Roman"/>
          <w:bCs/>
          <w:sz w:val="24"/>
          <w:szCs w:val="24"/>
        </w:rPr>
        <w:t>znaczenie czasu odbioru danych przez platformę zakupową stanowi datę oraz</w:t>
      </w:r>
      <w:r w:rsidR="00F04728">
        <w:rPr>
          <w:rFonts w:ascii="Times New Roman" w:hAnsi="Times New Roman" w:cs="Times New Roman"/>
          <w:bCs/>
          <w:sz w:val="24"/>
          <w:szCs w:val="24"/>
        </w:rPr>
        <w:t> </w:t>
      </w:r>
      <w:r w:rsidRPr="00B230A5">
        <w:rPr>
          <w:rFonts w:ascii="Times New Roman" w:hAnsi="Times New Roman" w:cs="Times New Roman"/>
          <w:bCs/>
          <w:sz w:val="24"/>
          <w:szCs w:val="24"/>
        </w:rPr>
        <w:t>dokładny czas (hh:mm:ss) generowany wg. czasu lokalnego serwera synchronizowanego z zegarem Głównego Urzędu Miar.</w:t>
      </w:r>
    </w:p>
    <w:p w14:paraId="68468318" w14:textId="77777777" w:rsidR="0045420B" w:rsidRDefault="0045420B" w:rsidP="005A5778">
      <w:pPr>
        <w:spacing w:after="120" w:line="240" w:lineRule="auto"/>
        <w:jc w:val="both"/>
        <w:rPr>
          <w:rFonts w:ascii="Times New Roman" w:hAnsi="Times New Roman" w:cs="Times New Roman"/>
          <w:b/>
          <w:sz w:val="24"/>
          <w:szCs w:val="24"/>
        </w:rPr>
      </w:pPr>
    </w:p>
    <w:p w14:paraId="109877BC" w14:textId="6AEE685A" w:rsidR="00821C08" w:rsidRDefault="00821C08" w:rsidP="005A5778">
      <w:pPr>
        <w:spacing w:after="120" w:line="240" w:lineRule="auto"/>
        <w:jc w:val="both"/>
        <w:rPr>
          <w:rFonts w:ascii="Times New Roman" w:hAnsi="Times New Roman" w:cs="Times New Roman"/>
          <w:b/>
          <w:sz w:val="24"/>
          <w:szCs w:val="24"/>
        </w:rPr>
      </w:pPr>
      <w:r>
        <w:rPr>
          <w:rFonts w:ascii="Times New Roman" w:hAnsi="Times New Roman" w:cs="Times New Roman"/>
          <w:b/>
          <w:sz w:val="24"/>
          <w:szCs w:val="24"/>
        </w:rPr>
        <w:t>XIV.WYMAGANIA DOTYCZĄCE WADIUM.</w:t>
      </w:r>
    </w:p>
    <w:p w14:paraId="7FBC7D50" w14:textId="1DCC8B26" w:rsidR="00AF53A3" w:rsidRPr="00053293" w:rsidRDefault="00AF53A3" w:rsidP="005A5778">
      <w:pPr>
        <w:spacing w:after="120" w:line="240" w:lineRule="auto"/>
        <w:jc w:val="both"/>
        <w:rPr>
          <w:rFonts w:ascii="Times New Roman" w:hAnsi="Times New Roman" w:cs="Times New Roman"/>
          <w:strike/>
          <w:sz w:val="24"/>
          <w:szCs w:val="24"/>
        </w:rPr>
      </w:pPr>
      <w:r w:rsidRPr="00053293">
        <w:rPr>
          <w:rFonts w:ascii="Times New Roman" w:hAnsi="Times New Roman" w:cs="Times New Roman"/>
          <w:sz w:val="24"/>
          <w:szCs w:val="24"/>
        </w:rPr>
        <w:t>Zamawiający nie wymaga wniesienia wadium</w:t>
      </w:r>
      <w:r w:rsidR="001F7325" w:rsidRPr="00053293">
        <w:rPr>
          <w:rFonts w:ascii="Times New Roman" w:hAnsi="Times New Roman" w:cs="Times New Roman"/>
          <w:sz w:val="24"/>
          <w:szCs w:val="24"/>
        </w:rPr>
        <w:t>.</w:t>
      </w:r>
    </w:p>
    <w:p w14:paraId="1282D366" w14:textId="77777777" w:rsidR="006372FF" w:rsidRPr="00053293" w:rsidRDefault="006372FF" w:rsidP="005A5778">
      <w:pPr>
        <w:spacing w:after="120" w:line="240" w:lineRule="auto"/>
        <w:ind w:left="426" w:hanging="426"/>
        <w:rPr>
          <w:rFonts w:ascii="Times New Roman" w:hAnsi="Times New Roman" w:cs="Times New Roman"/>
          <w:sz w:val="24"/>
          <w:szCs w:val="24"/>
        </w:rPr>
      </w:pPr>
    </w:p>
    <w:p w14:paraId="3FF4A900" w14:textId="77777777" w:rsidR="006372FF" w:rsidRPr="00053293" w:rsidRDefault="009B22C0" w:rsidP="005A5778">
      <w:pPr>
        <w:spacing w:after="120" w:line="240" w:lineRule="auto"/>
        <w:rPr>
          <w:rFonts w:ascii="Times New Roman" w:hAnsi="Times New Roman" w:cs="Times New Roman"/>
          <w:b/>
          <w:sz w:val="24"/>
          <w:szCs w:val="24"/>
        </w:rPr>
      </w:pPr>
      <w:r w:rsidRPr="00053293">
        <w:rPr>
          <w:rFonts w:ascii="Times New Roman" w:hAnsi="Times New Roman" w:cs="Times New Roman"/>
          <w:b/>
          <w:sz w:val="24"/>
          <w:szCs w:val="24"/>
        </w:rPr>
        <w:t xml:space="preserve">XV. TERMIN ZWIĄZANIA OFERTĄ </w:t>
      </w:r>
    </w:p>
    <w:p w14:paraId="280440A4" w14:textId="1DAC99CD" w:rsidR="006372FF" w:rsidRPr="00053293" w:rsidRDefault="009B22C0" w:rsidP="00E66F20">
      <w:pPr>
        <w:pStyle w:val="Akapitzlist"/>
        <w:numPr>
          <w:ilvl w:val="0"/>
          <w:numId w:val="12"/>
        </w:numPr>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b/>
          <w:sz w:val="24"/>
          <w:szCs w:val="24"/>
        </w:rPr>
        <w:t xml:space="preserve">Wykonawca związany jest złożoną ofertą przez okres </w:t>
      </w:r>
      <w:r w:rsidR="00A16117" w:rsidRPr="00053293">
        <w:rPr>
          <w:rFonts w:ascii="Times New Roman" w:hAnsi="Times New Roman" w:cs="Times New Roman"/>
          <w:b/>
          <w:sz w:val="24"/>
          <w:szCs w:val="24"/>
        </w:rPr>
        <w:t>30</w:t>
      </w:r>
      <w:r w:rsidRPr="00053293">
        <w:rPr>
          <w:rFonts w:ascii="Times New Roman" w:hAnsi="Times New Roman" w:cs="Times New Roman"/>
          <w:b/>
          <w:sz w:val="24"/>
          <w:szCs w:val="24"/>
        </w:rPr>
        <w:t xml:space="preserve"> dni</w:t>
      </w:r>
      <w:r w:rsidR="00A16117" w:rsidRPr="00053293">
        <w:rPr>
          <w:rFonts w:ascii="Times New Roman" w:hAnsi="Times New Roman" w:cs="Times New Roman"/>
          <w:b/>
          <w:sz w:val="24"/>
          <w:szCs w:val="24"/>
        </w:rPr>
        <w:t>, tj. do dnia</w:t>
      </w:r>
      <w:r w:rsidR="00A16117" w:rsidRPr="00053293">
        <w:rPr>
          <w:rFonts w:ascii="Times New Roman" w:hAnsi="Times New Roman" w:cs="Times New Roman"/>
          <w:bCs/>
          <w:sz w:val="24"/>
          <w:szCs w:val="24"/>
        </w:rPr>
        <w:t xml:space="preserve"> </w:t>
      </w:r>
      <w:r w:rsidR="00E106AF" w:rsidRPr="00053293">
        <w:rPr>
          <w:rFonts w:ascii="Times New Roman" w:hAnsi="Times New Roman" w:cs="Times New Roman"/>
          <w:b/>
          <w:sz w:val="24"/>
          <w:szCs w:val="24"/>
        </w:rPr>
        <w:t>0</w:t>
      </w:r>
      <w:r w:rsidR="00A92EE3">
        <w:rPr>
          <w:rFonts w:ascii="Times New Roman" w:hAnsi="Times New Roman" w:cs="Times New Roman"/>
          <w:b/>
          <w:sz w:val="24"/>
          <w:szCs w:val="24"/>
        </w:rPr>
        <w:t>5</w:t>
      </w:r>
      <w:r w:rsidR="00E106AF" w:rsidRPr="00053293">
        <w:rPr>
          <w:rFonts w:ascii="Times New Roman" w:hAnsi="Times New Roman" w:cs="Times New Roman"/>
          <w:b/>
          <w:sz w:val="24"/>
          <w:szCs w:val="24"/>
        </w:rPr>
        <w:t>.04</w:t>
      </w:r>
      <w:r w:rsidR="0098378E" w:rsidRPr="00053293">
        <w:rPr>
          <w:rFonts w:ascii="Times New Roman" w:hAnsi="Times New Roman" w:cs="Times New Roman"/>
          <w:b/>
          <w:sz w:val="24"/>
          <w:szCs w:val="24"/>
        </w:rPr>
        <w:t xml:space="preserve">.2025 </w:t>
      </w:r>
      <w:r w:rsidR="00A9014D" w:rsidRPr="00053293">
        <w:rPr>
          <w:rFonts w:ascii="Times New Roman" w:hAnsi="Times New Roman" w:cs="Times New Roman"/>
          <w:b/>
          <w:sz w:val="24"/>
          <w:szCs w:val="24"/>
        </w:rPr>
        <w:t>r.</w:t>
      </w:r>
    </w:p>
    <w:p w14:paraId="46308CAC" w14:textId="77777777" w:rsidR="006372FF" w:rsidRPr="00053293" w:rsidRDefault="009B22C0" w:rsidP="00E66F20">
      <w:pPr>
        <w:pStyle w:val="Akapitzlist"/>
        <w:numPr>
          <w:ilvl w:val="0"/>
          <w:numId w:val="12"/>
        </w:numPr>
        <w:tabs>
          <w:tab w:val="left" w:pos="3402"/>
        </w:tabs>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sz w:val="24"/>
          <w:szCs w:val="24"/>
        </w:rPr>
        <w:t>Bieg terminu</w:t>
      </w:r>
      <w:r w:rsidR="00E603E0" w:rsidRPr="00053293">
        <w:rPr>
          <w:rFonts w:ascii="Times New Roman" w:hAnsi="Times New Roman" w:cs="Times New Roman"/>
          <w:sz w:val="24"/>
          <w:szCs w:val="24"/>
        </w:rPr>
        <w:t xml:space="preserve"> związania z ofertą</w:t>
      </w:r>
      <w:r w:rsidRPr="00053293">
        <w:rPr>
          <w:rFonts w:ascii="Times New Roman" w:hAnsi="Times New Roman" w:cs="Times New Roman"/>
          <w:sz w:val="24"/>
          <w:szCs w:val="24"/>
        </w:rPr>
        <w:t xml:space="preserve"> rozpoczyna się wraz z upływem terminu składania ofert. </w:t>
      </w:r>
    </w:p>
    <w:p w14:paraId="4F918C0F" w14:textId="3C370BA7" w:rsidR="009B22C0" w:rsidRPr="008040F2" w:rsidRDefault="009B22C0" w:rsidP="00E66F20">
      <w:pPr>
        <w:pStyle w:val="Akapitzlist"/>
        <w:numPr>
          <w:ilvl w:val="0"/>
          <w:numId w:val="12"/>
        </w:numPr>
        <w:spacing w:after="120" w:line="240" w:lineRule="auto"/>
        <w:ind w:left="284" w:hanging="284"/>
        <w:contextualSpacing w:val="0"/>
        <w:jc w:val="both"/>
        <w:rPr>
          <w:rFonts w:ascii="Times New Roman" w:hAnsi="Times New Roman" w:cs="Times New Roman"/>
          <w:bCs/>
          <w:sz w:val="24"/>
          <w:szCs w:val="24"/>
        </w:rPr>
      </w:pPr>
      <w:r w:rsidRPr="00053293">
        <w:rPr>
          <w:rFonts w:ascii="Times New Roman" w:hAnsi="Times New Roman" w:cs="Times New Roman"/>
          <w:bCs/>
          <w:sz w:val="24"/>
          <w:szCs w:val="24"/>
        </w:rPr>
        <w:t>Zamawiający zastrzega sobie możliwość, przed</w:t>
      </w:r>
      <w:r w:rsidRPr="008040F2">
        <w:rPr>
          <w:rFonts w:ascii="Times New Roman" w:hAnsi="Times New Roman" w:cs="Times New Roman"/>
          <w:bCs/>
          <w:sz w:val="24"/>
          <w:szCs w:val="24"/>
        </w:rPr>
        <w:t xml:space="preserve"> upływem terminu związania z ofertą, jednorazowego zwrócenia się do Wykonawców o wyrażenie zgody na przedłużenie tego terminu o oznaczony okres nie dłuższy jednak niż </w:t>
      </w:r>
      <w:r w:rsidR="00615D5A" w:rsidRPr="008040F2">
        <w:rPr>
          <w:rFonts w:ascii="Times New Roman" w:hAnsi="Times New Roman" w:cs="Times New Roman"/>
          <w:bCs/>
          <w:sz w:val="24"/>
          <w:szCs w:val="24"/>
        </w:rPr>
        <w:t>3</w:t>
      </w:r>
      <w:r w:rsidRPr="008040F2">
        <w:rPr>
          <w:rFonts w:ascii="Times New Roman" w:hAnsi="Times New Roman" w:cs="Times New Roman"/>
          <w:bCs/>
          <w:sz w:val="24"/>
          <w:szCs w:val="24"/>
        </w:rPr>
        <w:t xml:space="preserve">0 dni.  </w:t>
      </w:r>
    </w:p>
    <w:p w14:paraId="1DB6F2AB" w14:textId="77777777" w:rsidR="00EC5AD4" w:rsidRPr="008040F2" w:rsidRDefault="00EC5AD4" w:rsidP="00E66F20">
      <w:pPr>
        <w:pStyle w:val="Akapitzlist"/>
        <w:numPr>
          <w:ilvl w:val="0"/>
          <w:numId w:val="12"/>
        </w:numPr>
        <w:spacing w:after="120" w:line="240" w:lineRule="auto"/>
        <w:ind w:left="284" w:hanging="284"/>
        <w:contextualSpacing w:val="0"/>
        <w:jc w:val="both"/>
        <w:rPr>
          <w:rFonts w:ascii="Times New Roman" w:hAnsi="Times New Roman" w:cs="Times New Roman"/>
          <w:bCs/>
          <w:sz w:val="24"/>
          <w:szCs w:val="24"/>
        </w:rPr>
      </w:pPr>
      <w:r w:rsidRPr="008040F2">
        <w:rPr>
          <w:rFonts w:ascii="Times New Roman" w:hAnsi="Times New Roman" w:cs="Times New Roman"/>
          <w:bCs/>
          <w:sz w:val="24"/>
          <w:szCs w:val="24"/>
        </w:rPr>
        <w:t>Przedłużenie terminu związania ofertą wymaga złożenia przez Wykonawcę pisemnego oświadczenia o wyrażeniu zgody na przedłużenie terminu związania ofertą.</w:t>
      </w:r>
    </w:p>
    <w:p w14:paraId="70035482" w14:textId="3D3FEF64" w:rsidR="001E6508" w:rsidRPr="008040F2" w:rsidRDefault="001E6508" w:rsidP="00E66F20">
      <w:pPr>
        <w:pStyle w:val="Akapitzlist"/>
        <w:numPr>
          <w:ilvl w:val="0"/>
          <w:numId w:val="12"/>
        </w:numPr>
        <w:spacing w:after="120" w:line="240" w:lineRule="auto"/>
        <w:ind w:left="284" w:hanging="284"/>
        <w:contextualSpacing w:val="0"/>
        <w:jc w:val="both"/>
        <w:rPr>
          <w:rFonts w:ascii="Times New Roman" w:hAnsi="Times New Roman" w:cs="Times New Roman"/>
          <w:bCs/>
          <w:sz w:val="24"/>
          <w:szCs w:val="24"/>
        </w:rPr>
      </w:pPr>
      <w:r w:rsidRPr="008040F2">
        <w:rPr>
          <w:rFonts w:ascii="Times New Roman" w:hAnsi="Times New Roman" w:cs="Times New Roman"/>
          <w:bCs/>
          <w:sz w:val="24"/>
          <w:szCs w:val="24"/>
        </w:rPr>
        <w:t>Jeżeli termin związania upłynął  przed wyborem najkorzystniejszej oferty</w:t>
      </w:r>
      <w:r w:rsidR="006B7C47" w:rsidRPr="008040F2">
        <w:rPr>
          <w:rFonts w:ascii="Times New Roman" w:hAnsi="Times New Roman" w:cs="Times New Roman"/>
          <w:bCs/>
          <w:sz w:val="24"/>
          <w:szCs w:val="24"/>
        </w:rPr>
        <w:t>,</w:t>
      </w:r>
      <w:r w:rsidRPr="008040F2">
        <w:rPr>
          <w:rFonts w:ascii="Times New Roman" w:hAnsi="Times New Roman" w:cs="Times New Roman"/>
          <w:bCs/>
          <w:sz w:val="24"/>
          <w:szCs w:val="24"/>
        </w:rPr>
        <w:t xml:space="preserve"> Zamawiający wezwie </w:t>
      </w:r>
      <w:r w:rsidR="008C568B" w:rsidRPr="008040F2">
        <w:rPr>
          <w:rFonts w:ascii="Times New Roman" w:hAnsi="Times New Roman" w:cs="Times New Roman"/>
          <w:bCs/>
          <w:sz w:val="24"/>
          <w:szCs w:val="24"/>
        </w:rPr>
        <w:t>W</w:t>
      </w:r>
      <w:r w:rsidRPr="008040F2">
        <w:rPr>
          <w:rFonts w:ascii="Times New Roman" w:hAnsi="Times New Roman" w:cs="Times New Roman"/>
          <w:bCs/>
          <w:sz w:val="24"/>
          <w:szCs w:val="24"/>
        </w:rPr>
        <w:t>ykonawcę, którego oferta otrzymała najwyższą ocenę,</w:t>
      </w:r>
      <w:r w:rsidR="008040F2">
        <w:rPr>
          <w:rFonts w:ascii="Times New Roman" w:hAnsi="Times New Roman" w:cs="Times New Roman"/>
          <w:bCs/>
          <w:sz w:val="24"/>
          <w:szCs w:val="24"/>
        </w:rPr>
        <w:t xml:space="preserve"> </w:t>
      </w:r>
      <w:r w:rsidRPr="008040F2">
        <w:rPr>
          <w:rFonts w:ascii="Times New Roman" w:hAnsi="Times New Roman" w:cs="Times New Roman"/>
          <w:bCs/>
          <w:sz w:val="24"/>
          <w:szCs w:val="24"/>
        </w:rPr>
        <w:t>do wyrażenia w wyznaczonym przez Zamawiającego terminie, pisemnej zgody na wybór jego oferty. W przypadku braku zgody, oferta Wykonawcy podlega odrzuceniu, a</w:t>
      </w:r>
      <w:r w:rsidR="00F04728" w:rsidRPr="008040F2">
        <w:rPr>
          <w:rFonts w:ascii="Times New Roman" w:hAnsi="Times New Roman" w:cs="Times New Roman"/>
          <w:bCs/>
          <w:sz w:val="24"/>
          <w:szCs w:val="24"/>
        </w:rPr>
        <w:t> </w:t>
      </w:r>
      <w:r w:rsidRPr="008040F2">
        <w:rPr>
          <w:rFonts w:ascii="Times New Roman" w:hAnsi="Times New Roman" w:cs="Times New Roman"/>
          <w:bCs/>
          <w:sz w:val="24"/>
          <w:szCs w:val="24"/>
        </w:rPr>
        <w:t xml:space="preserve">Zamawiający zwraca się o wyrażenie takiej zgody do kolejnego Wykonawcy, którego oferta została najwyżej oceniona, chyba że zachodzą przesłanki do unieważnienia postępowania. </w:t>
      </w:r>
    </w:p>
    <w:p w14:paraId="0E884E16" w14:textId="70B273F2" w:rsidR="009B22C0" w:rsidRDefault="009B22C0" w:rsidP="005A5778">
      <w:pPr>
        <w:spacing w:after="120" w:line="240" w:lineRule="auto"/>
        <w:jc w:val="both"/>
        <w:rPr>
          <w:rFonts w:ascii="Times New Roman" w:hAnsi="Times New Roman" w:cs="Times New Roman"/>
          <w:sz w:val="24"/>
          <w:szCs w:val="24"/>
        </w:rPr>
      </w:pPr>
    </w:p>
    <w:p w14:paraId="1E284BCE" w14:textId="77777777" w:rsidR="00812EC8"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r w:rsidRPr="00812EC8">
        <w:rPr>
          <w:rFonts w:ascii="Times New Roman" w:hAnsi="Times New Roman" w:cs="Times New Roman"/>
          <w:b/>
          <w:sz w:val="24"/>
          <w:szCs w:val="24"/>
        </w:rPr>
        <w:t xml:space="preserve">XVI. OPIS SPOSOBU PRZYGOTOWYWANIA OFERT </w:t>
      </w:r>
    </w:p>
    <w:p w14:paraId="0AF0DEF4" w14:textId="77777777" w:rsidR="00F63ED1" w:rsidRDefault="009B22C0" w:rsidP="00E66F20">
      <w:pPr>
        <w:pStyle w:val="Akapitzlist"/>
        <w:numPr>
          <w:ilvl w:val="0"/>
          <w:numId w:val="13"/>
        </w:numPr>
        <w:spacing w:after="120" w:line="240" w:lineRule="auto"/>
        <w:ind w:left="284" w:hanging="284"/>
        <w:contextualSpacing w:val="0"/>
        <w:jc w:val="both"/>
        <w:rPr>
          <w:rFonts w:ascii="Times New Roman" w:hAnsi="Times New Roman" w:cs="Times New Roman"/>
          <w:sz w:val="24"/>
          <w:szCs w:val="24"/>
        </w:rPr>
      </w:pPr>
      <w:r w:rsidRPr="00812EC8">
        <w:rPr>
          <w:rFonts w:ascii="Times New Roman" w:hAnsi="Times New Roman" w:cs="Times New Roman"/>
          <w:sz w:val="24"/>
          <w:szCs w:val="24"/>
        </w:rPr>
        <w:t>Oferta musi zawierać następujące oświadczenia i dokumenty:</w:t>
      </w:r>
    </w:p>
    <w:p w14:paraId="58303CC9" w14:textId="5BAB8F27" w:rsidR="00334C2F" w:rsidRPr="003372CF" w:rsidRDefault="009B22C0" w:rsidP="00E66F20">
      <w:pPr>
        <w:pStyle w:val="Akapitzlist"/>
        <w:numPr>
          <w:ilvl w:val="0"/>
          <w:numId w:val="14"/>
        </w:numPr>
        <w:spacing w:after="120" w:line="240" w:lineRule="auto"/>
        <w:ind w:left="567" w:hanging="283"/>
        <w:contextualSpacing w:val="0"/>
        <w:jc w:val="both"/>
        <w:rPr>
          <w:rFonts w:ascii="Times New Roman" w:hAnsi="Times New Roman" w:cs="Times New Roman"/>
          <w:b/>
          <w:sz w:val="24"/>
          <w:szCs w:val="24"/>
        </w:rPr>
      </w:pPr>
      <w:r w:rsidRPr="00CF76D3">
        <w:rPr>
          <w:rFonts w:ascii="Times New Roman" w:hAnsi="Times New Roman" w:cs="Times New Roman"/>
          <w:b/>
          <w:sz w:val="24"/>
          <w:szCs w:val="24"/>
        </w:rPr>
        <w:t>wypełniony formularz ofertowy sporządzony wg załącznika nr 1 do SWZ;</w:t>
      </w:r>
    </w:p>
    <w:p w14:paraId="357CECA3" w14:textId="05F26B0D" w:rsidR="00615D5A" w:rsidRPr="007240BB" w:rsidRDefault="00CF2D09"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 New Roman" w:hAnsi="Times New Roman" w:cs="Times New Roman"/>
          <w:b/>
          <w:sz w:val="24"/>
          <w:szCs w:val="24"/>
        </w:rPr>
        <w:t>oświadczenie wstępne, o którym mowa w art. 125 ust. 1 ustawy Pzp</w:t>
      </w:r>
      <w:r w:rsidR="00615D5A" w:rsidRPr="007240BB">
        <w:rPr>
          <w:rFonts w:ascii="Times New Roman" w:hAnsi="Times New Roman" w:cs="Times New Roman"/>
          <w:b/>
          <w:sz w:val="24"/>
          <w:szCs w:val="24"/>
        </w:rPr>
        <w:t xml:space="preserve"> </w:t>
      </w:r>
      <w:r w:rsidRPr="007240BB">
        <w:rPr>
          <w:rFonts w:ascii="Times New Roman" w:hAnsi="Times New Roman" w:cs="Times New Roman"/>
          <w:b/>
          <w:sz w:val="24"/>
          <w:szCs w:val="24"/>
        </w:rPr>
        <w:t xml:space="preserve">wg </w:t>
      </w:r>
      <w:r w:rsidR="00615D5A" w:rsidRPr="007240BB">
        <w:rPr>
          <w:rFonts w:ascii="Times New Roman" w:hAnsi="Times New Roman" w:cs="Times New Roman"/>
          <w:b/>
          <w:sz w:val="24"/>
          <w:szCs w:val="24"/>
        </w:rPr>
        <w:t>załącznik</w:t>
      </w:r>
      <w:r w:rsidRPr="007240BB">
        <w:rPr>
          <w:rFonts w:ascii="Times New Roman" w:hAnsi="Times New Roman" w:cs="Times New Roman"/>
          <w:b/>
          <w:sz w:val="24"/>
          <w:szCs w:val="24"/>
        </w:rPr>
        <w:t>a</w:t>
      </w:r>
      <w:r w:rsidR="00615D5A" w:rsidRPr="007240BB">
        <w:rPr>
          <w:rFonts w:ascii="Times New Roman" w:hAnsi="Times New Roman" w:cs="Times New Roman"/>
          <w:b/>
          <w:sz w:val="24"/>
          <w:szCs w:val="24"/>
        </w:rPr>
        <w:t xml:space="preserve"> nr 3</w:t>
      </w:r>
      <w:r w:rsidR="00352701" w:rsidRPr="007240BB">
        <w:rPr>
          <w:rFonts w:ascii="Times New Roman" w:hAnsi="Times New Roman" w:cs="Times New Roman"/>
          <w:b/>
          <w:sz w:val="24"/>
          <w:szCs w:val="24"/>
        </w:rPr>
        <w:t xml:space="preserve"> do SWZ,</w:t>
      </w:r>
    </w:p>
    <w:p w14:paraId="6C3B99BB" w14:textId="629FB09F" w:rsidR="007240BB" w:rsidRPr="007240BB" w:rsidRDefault="007240BB"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NewRomanPSMT" w:hAnsi="TimesNewRomanPSMT" w:cs="TimesNewRomanPSMT"/>
          <w:b/>
          <w:bCs/>
          <w:sz w:val="24"/>
          <w:szCs w:val="24"/>
        </w:rPr>
        <w:lastRenderedPageBreak/>
        <w:t>oświadczenie Wykonawcy o powierzeniu części zamówienia podwykonawcy</w:t>
      </w:r>
      <w:r w:rsidRPr="007240BB">
        <w:rPr>
          <w:rFonts w:ascii="TimesNewRomanPSMT" w:hAnsi="TimesNewRomanPSMT" w:cs="TimesNewRomanPSMT"/>
          <w:sz w:val="24"/>
          <w:szCs w:val="24"/>
        </w:rPr>
        <w:t xml:space="preserve"> </w:t>
      </w:r>
      <w:r w:rsidRPr="007240BB">
        <w:rPr>
          <w:rFonts w:ascii="Times New Roman" w:hAnsi="Times New Roman" w:cs="Times New Roman"/>
          <w:b/>
          <w:sz w:val="24"/>
          <w:szCs w:val="24"/>
        </w:rPr>
        <w:t>wg</w:t>
      </w:r>
      <w:r w:rsidR="00F04728">
        <w:rPr>
          <w:rFonts w:ascii="Times New Roman" w:hAnsi="Times New Roman" w:cs="Times New Roman"/>
          <w:b/>
          <w:sz w:val="24"/>
          <w:szCs w:val="24"/>
        </w:rPr>
        <w:t> </w:t>
      </w:r>
      <w:r w:rsidRPr="007240BB">
        <w:rPr>
          <w:rFonts w:ascii="Times New Roman" w:hAnsi="Times New Roman" w:cs="Times New Roman"/>
          <w:b/>
          <w:sz w:val="24"/>
          <w:szCs w:val="24"/>
        </w:rPr>
        <w:t xml:space="preserve">załącznika nr </w:t>
      </w:r>
      <w:r w:rsidR="00C33B8B">
        <w:rPr>
          <w:rFonts w:ascii="Times New Roman" w:hAnsi="Times New Roman" w:cs="Times New Roman"/>
          <w:b/>
          <w:sz w:val="24"/>
          <w:szCs w:val="24"/>
        </w:rPr>
        <w:t>7</w:t>
      </w:r>
      <w:r w:rsidRPr="007240BB">
        <w:rPr>
          <w:rFonts w:ascii="Times New Roman" w:hAnsi="Times New Roman" w:cs="Times New Roman"/>
          <w:b/>
          <w:sz w:val="24"/>
          <w:szCs w:val="24"/>
        </w:rPr>
        <w:t xml:space="preserve"> do SWZ </w:t>
      </w:r>
      <w:r w:rsidRPr="007240BB">
        <w:rPr>
          <w:rFonts w:ascii="Times New Roman" w:hAnsi="Times New Roman" w:cs="Times New Roman"/>
          <w:sz w:val="24"/>
          <w:szCs w:val="24"/>
        </w:rPr>
        <w:t>– jeżeli dotyczy</w:t>
      </w:r>
    </w:p>
    <w:p w14:paraId="45859F08" w14:textId="1C72E469" w:rsidR="007240BB" w:rsidRPr="007240BB" w:rsidRDefault="007240BB"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 New Roman" w:hAnsi="Times New Roman" w:cs="Times New Roman"/>
          <w:b/>
          <w:bCs/>
          <w:sz w:val="24"/>
          <w:szCs w:val="24"/>
        </w:rPr>
        <w:t>oświadczenie wykonawców wspólnie ubiegających się o zamówienie składane na</w:t>
      </w:r>
      <w:r w:rsidR="00F04728">
        <w:rPr>
          <w:rFonts w:ascii="Times New Roman" w:hAnsi="Times New Roman" w:cs="Times New Roman"/>
          <w:b/>
          <w:bCs/>
          <w:sz w:val="24"/>
          <w:szCs w:val="24"/>
        </w:rPr>
        <w:t> </w:t>
      </w:r>
      <w:r w:rsidRPr="007240BB">
        <w:rPr>
          <w:rFonts w:ascii="Times New Roman" w:hAnsi="Times New Roman" w:cs="Times New Roman"/>
          <w:b/>
          <w:bCs/>
          <w:sz w:val="24"/>
          <w:szCs w:val="24"/>
        </w:rPr>
        <w:t xml:space="preserve">podstawie art. 117 ust. 4 ustawy Pzp wg załącznika nr </w:t>
      </w:r>
      <w:r w:rsidR="00DB12A1">
        <w:rPr>
          <w:rFonts w:ascii="Times New Roman" w:hAnsi="Times New Roman" w:cs="Times New Roman"/>
          <w:b/>
          <w:bCs/>
          <w:sz w:val="24"/>
          <w:szCs w:val="24"/>
        </w:rPr>
        <w:t>6</w:t>
      </w:r>
      <w:r w:rsidRPr="007240BB">
        <w:rPr>
          <w:rFonts w:ascii="Times New Roman" w:hAnsi="Times New Roman" w:cs="Times New Roman"/>
          <w:b/>
          <w:bCs/>
          <w:sz w:val="24"/>
          <w:szCs w:val="24"/>
        </w:rPr>
        <w:t xml:space="preserve"> do SWZ</w:t>
      </w:r>
      <w:r w:rsidRPr="007240BB">
        <w:rPr>
          <w:rFonts w:ascii="Times New Roman" w:hAnsi="Times New Roman" w:cs="Times New Roman"/>
          <w:sz w:val="24"/>
          <w:szCs w:val="24"/>
        </w:rPr>
        <w:t xml:space="preserve"> – jeżeli dotyczy</w:t>
      </w:r>
    </w:p>
    <w:p w14:paraId="65180D0A" w14:textId="77777777" w:rsidR="00AC0F34" w:rsidRPr="007240BB" w:rsidRDefault="00AC0F34"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 New Roman" w:hAnsi="Times New Roman" w:cs="Times New Roman"/>
          <w:b/>
          <w:sz w:val="24"/>
          <w:szCs w:val="24"/>
        </w:rPr>
        <w:t>zobowiązanie podmiotu trzeciego do udostępnienia zasobów</w:t>
      </w:r>
      <w:r w:rsidRPr="007240BB">
        <w:rPr>
          <w:rFonts w:ascii="Times New Roman" w:hAnsi="Times New Roman" w:cs="Times New Roman"/>
          <w:sz w:val="24"/>
          <w:szCs w:val="24"/>
        </w:rPr>
        <w:t xml:space="preserve"> – jeżeli dotyczy;</w:t>
      </w:r>
    </w:p>
    <w:p w14:paraId="656DF8F9" w14:textId="5DB42246" w:rsidR="00812EC8" w:rsidRPr="007240BB" w:rsidRDefault="00AC0F34"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 New Roman" w:hAnsi="Times New Roman" w:cs="Times New Roman"/>
          <w:b/>
          <w:sz w:val="24"/>
          <w:szCs w:val="24"/>
        </w:rPr>
        <w:t>pełnomocnictwo</w:t>
      </w:r>
      <w:r w:rsidRPr="007240BB">
        <w:rPr>
          <w:rFonts w:ascii="Times New Roman" w:hAnsi="Times New Roman" w:cs="Times New Roman"/>
          <w:sz w:val="24"/>
          <w:szCs w:val="24"/>
        </w:rPr>
        <w:t xml:space="preserve"> – jeżeli dotyczy;</w:t>
      </w:r>
      <w:r w:rsidR="009B22C0" w:rsidRPr="007240BB">
        <w:rPr>
          <w:rFonts w:ascii="Times New Roman" w:hAnsi="Times New Roman" w:cs="Times New Roman"/>
          <w:sz w:val="24"/>
          <w:szCs w:val="24"/>
        </w:rPr>
        <w:t xml:space="preserve"> </w:t>
      </w:r>
    </w:p>
    <w:p w14:paraId="2552A0A2" w14:textId="18C1D397" w:rsidR="00317D45" w:rsidRPr="00F04728" w:rsidRDefault="00317D45" w:rsidP="00E66F20">
      <w:pPr>
        <w:pStyle w:val="Akapitzlist"/>
        <w:numPr>
          <w:ilvl w:val="0"/>
          <w:numId w:val="14"/>
        </w:numPr>
        <w:spacing w:after="120" w:line="240" w:lineRule="auto"/>
        <w:ind w:left="567" w:hanging="283"/>
        <w:contextualSpacing w:val="0"/>
        <w:jc w:val="both"/>
        <w:rPr>
          <w:rFonts w:ascii="Times New Roman" w:hAnsi="Times New Roman" w:cs="Times New Roman"/>
          <w:i/>
          <w:sz w:val="24"/>
          <w:szCs w:val="24"/>
        </w:rPr>
      </w:pPr>
      <w:r w:rsidRPr="00F04728">
        <w:rPr>
          <w:rFonts w:ascii="Times New Roman" w:hAnsi="Times New Roman" w:cs="Times New Roman"/>
          <w:b/>
          <w:bCs/>
          <w:sz w:val="24"/>
          <w:szCs w:val="24"/>
        </w:rPr>
        <w:t xml:space="preserve">podmiotowe środki dowodowe </w:t>
      </w:r>
      <w:r w:rsidRPr="00F04728">
        <w:rPr>
          <w:rFonts w:ascii="Times New Roman" w:hAnsi="Times New Roman" w:cs="Times New Roman"/>
          <w:sz w:val="24"/>
          <w:szCs w:val="24"/>
        </w:rPr>
        <w:t xml:space="preserve">wymienione w rozdziale XI ust. 1 lit. b), ust. 2 – </w:t>
      </w:r>
      <w:r w:rsidR="00580100" w:rsidRPr="00F04728">
        <w:rPr>
          <w:rFonts w:ascii="Times New Roman" w:hAnsi="Times New Roman" w:cs="Times New Roman"/>
          <w:sz w:val="24"/>
          <w:szCs w:val="24"/>
        </w:rPr>
        <w:t xml:space="preserve">4 </w:t>
      </w:r>
      <w:r w:rsidRPr="00F35C8D">
        <w:rPr>
          <w:rStyle w:val="PodtytuZnak"/>
          <w:rFonts w:ascii="Times New Roman" w:hAnsi="Times New Roman" w:cs="Times New Roman"/>
          <w:color w:val="auto"/>
          <w:spacing w:val="0"/>
          <w:sz w:val="24"/>
          <w:szCs w:val="24"/>
        </w:rPr>
        <w:t xml:space="preserve">niniejszej SWZ, których przedłożenia Zamawiający nie wymaga wraz z ofertą - przed udzieleniem zamówienia, wezwie Wykonawcę, którego oferta została najwyżej oceniona, do złożenia </w:t>
      </w:r>
      <w:r w:rsidRPr="00F04728">
        <w:rPr>
          <w:rFonts w:ascii="Times New Roman" w:hAnsi="Times New Roman" w:cs="Times New Roman"/>
          <w:sz w:val="24"/>
          <w:szCs w:val="24"/>
        </w:rPr>
        <w:t>w terminie nie krótszym niż 5 dni od dnia wezwania aktualnych na dzień złożenia</w:t>
      </w:r>
      <w:r w:rsidR="00CB4EC5" w:rsidRPr="00F04728">
        <w:rPr>
          <w:rFonts w:ascii="Times New Roman" w:hAnsi="Times New Roman" w:cs="Times New Roman"/>
          <w:sz w:val="24"/>
          <w:szCs w:val="24"/>
        </w:rPr>
        <w:t xml:space="preserve"> dokumentów dowodowych</w:t>
      </w:r>
      <w:r w:rsidR="008173B6">
        <w:rPr>
          <w:rFonts w:ascii="Times New Roman" w:hAnsi="Times New Roman" w:cs="Times New Roman"/>
          <w:sz w:val="24"/>
          <w:szCs w:val="24"/>
        </w:rPr>
        <w:t>.</w:t>
      </w:r>
    </w:p>
    <w:p w14:paraId="02CB6ADF" w14:textId="5984F441" w:rsidR="00EB34D9" w:rsidRPr="00C757CD" w:rsidRDefault="00F17FBD" w:rsidP="00E66F20">
      <w:pPr>
        <w:pStyle w:val="Akapitzlist"/>
        <w:numPr>
          <w:ilvl w:val="0"/>
          <w:numId w:val="15"/>
        </w:numPr>
        <w:tabs>
          <w:tab w:val="left" w:pos="567"/>
          <w:tab w:val="left" w:pos="1134"/>
        </w:tabs>
        <w:spacing w:after="120" w:line="240" w:lineRule="auto"/>
        <w:ind w:left="284" w:hanging="284"/>
        <w:contextualSpacing w:val="0"/>
        <w:jc w:val="both"/>
        <w:rPr>
          <w:rFonts w:ascii="Times New Roman" w:hAnsi="Times New Roman" w:cs="Times New Roman"/>
          <w:sz w:val="24"/>
          <w:szCs w:val="24"/>
        </w:rPr>
      </w:pPr>
      <w:r w:rsidRPr="00F35C8D">
        <w:rPr>
          <w:rFonts w:ascii="Times New Roman" w:hAnsi="Times New Roman" w:cs="Times New Roman"/>
          <w:sz w:val="24"/>
          <w:szCs w:val="24"/>
        </w:rPr>
        <w:t xml:space="preserve">Ofertę wraz z załącznikami należy złożyć w formie elektronicznej lub w postaci elektronicznej opatrzonej kwalifikowanym podpisem elektronicznym lub podpisem zaufanym lub podpisem osobistym pod rygorem nieważności za pośrednictwem </w:t>
      </w:r>
      <w:r w:rsidRPr="00F35C8D">
        <w:rPr>
          <w:rFonts w:ascii="Times New Roman" w:hAnsi="Times New Roman" w:cs="Times New Roman"/>
          <w:i/>
          <w:iCs/>
          <w:sz w:val="24"/>
          <w:szCs w:val="24"/>
        </w:rPr>
        <w:t>”</w:t>
      </w:r>
      <w:r w:rsidRPr="00F35C8D">
        <w:rPr>
          <w:rFonts w:ascii="Times New Roman" w:hAnsi="Times New Roman" w:cs="Times New Roman"/>
          <w:sz w:val="24"/>
          <w:szCs w:val="24"/>
        </w:rPr>
        <w:t>FORMULARZA” dostępnego na Platformie zakupowej, dostępnej pod adresem:</w:t>
      </w:r>
      <w:r w:rsidR="000047B5">
        <w:rPr>
          <w:rFonts w:ascii="Times New Roman" w:hAnsi="Times New Roman" w:cs="Times New Roman"/>
          <w:sz w:val="24"/>
          <w:szCs w:val="24"/>
        </w:rPr>
        <w:t xml:space="preserve"> </w:t>
      </w:r>
      <w:hyperlink r:id="rId24" w:history="1">
        <w:r w:rsidR="000047B5" w:rsidRPr="00381AE4">
          <w:rPr>
            <w:rStyle w:val="Hipercze"/>
            <w:rFonts w:ascii="Times New Roman" w:hAnsi="Times New Roman" w:cs="Times New Roman"/>
            <w:b/>
            <w:sz w:val="24"/>
            <w:szCs w:val="24"/>
          </w:rPr>
          <w:t>https://platformazakupowa.pl/pn/iml</w:t>
        </w:r>
      </w:hyperlink>
    </w:p>
    <w:p w14:paraId="46DBE54A" w14:textId="77777777" w:rsidR="00F17FBD" w:rsidRPr="00343675" w:rsidRDefault="00F17FBD" w:rsidP="00E66F20">
      <w:pPr>
        <w:pStyle w:val="Akapitzlist"/>
        <w:numPr>
          <w:ilvl w:val="0"/>
          <w:numId w:val="15"/>
        </w:numPr>
        <w:tabs>
          <w:tab w:val="left" w:pos="567"/>
          <w:tab w:val="left" w:pos="1134"/>
        </w:tabs>
        <w:spacing w:after="120" w:line="240" w:lineRule="auto"/>
        <w:ind w:left="284" w:hanging="284"/>
        <w:contextualSpacing w:val="0"/>
        <w:jc w:val="both"/>
        <w:rPr>
          <w:rFonts w:ascii="Times New Roman" w:hAnsi="Times New Roman" w:cs="Times New Roman"/>
          <w:iCs/>
          <w:sz w:val="24"/>
          <w:szCs w:val="24"/>
        </w:rPr>
      </w:pPr>
      <w:r w:rsidRPr="00343675">
        <w:rPr>
          <w:rFonts w:ascii="Times New Roman" w:hAnsi="Times New Roman" w:cs="Times New Roman"/>
          <w:iCs/>
          <w:sz w:val="24"/>
          <w:szCs w:val="24"/>
        </w:rPr>
        <w:t>W przypadku, gdy Wykonawca chce zastrzec dokument jako tajemnicę przedsiębiorstwa, załącza go jako odrębny plik w sekcji „FORMULARZ” (na Platformie zakupowej).</w:t>
      </w:r>
    </w:p>
    <w:p w14:paraId="7CF8244E" w14:textId="4F64FCF0" w:rsidR="00F17FBD" w:rsidRPr="00B230A5" w:rsidRDefault="00F17FBD" w:rsidP="00E66F20">
      <w:pPr>
        <w:pStyle w:val="Akapitzlist"/>
        <w:numPr>
          <w:ilvl w:val="0"/>
          <w:numId w:val="15"/>
        </w:numPr>
        <w:spacing w:after="120" w:line="240" w:lineRule="auto"/>
        <w:ind w:left="284" w:hanging="284"/>
        <w:contextualSpacing w:val="0"/>
        <w:jc w:val="both"/>
        <w:rPr>
          <w:rFonts w:ascii="Times New Roman" w:hAnsi="Times New Roman" w:cs="Times New Roman"/>
          <w:iCs/>
          <w:sz w:val="24"/>
          <w:szCs w:val="24"/>
        </w:rPr>
      </w:pPr>
      <w:r w:rsidRPr="00343675">
        <w:rPr>
          <w:rFonts w:ascii="Times New Roman" w:hAnsi="Times New Roman" w:cs="Times New Roman"/>
          <w:iCs/>
          <w:sz w:val="24"/>
          <w:szCs w:val="24"/>
        </w:rPr>
        <w:t xml:space="preserve">Po załadowaniu wszystkich wymaganych załączników do </w:t>
      </w:r>
      <w:r w:rsidRPr="00B230A5">
        <w:rPr>
          <w:rFonts w:ascii="Times New Roman" w:hAnsi="Times New Roman" w:cs="Times New Roman"/>
          <w:iCs/>
          <w:sz w:val="24"/>
          <w:szCs w:val="24"/>
        </w:rPr>
        <w:t>„FORMULARZA”</w:t>
      </w:r>
      <w:r w:rsidRPr="00307F79">
        <w:rPr>
          <w:rFonts w:ascii="Times New Roman" w:hAnsi="Times New Roman" w:cs="Times New Roman"/>
          <w:iCs/>
          <w:sz w:val="24"/>
          <w:szCs w:val="24"/>
        </w:rPr>
        <w:t xml:space="preserve"> oraz</w:t>
      </w:r>
      <w:r w:rsidR="00F04728">
        <w:rPr>
          <w:rFonts w:ascii="Times New Roman" w:hAnsi="Times New Roman" w:cs="Times New Roman"/>
          <w:iCs/>
          <w:sz w:val="24"/>
          <w:szCs w:val="24"/>
        </w:rPr>
        <w:t> </w:t>
      </w:r>
      <w:r w:rsidRPr="00307F79">
        <w:rPr>
          <w:rFonts w:ascii="Times New Roman" w:hAnsi="Times New Roman" w:cs="Times New Roman"/>
          <w:iCs/>
          <w:sz w:val="24"/>
          <w:szCs w:val="24"/>
        </w:rPr>
        <w:t xml:space="preserve">wypełnieniu niezbędnych danych dotyczących Wykonawcy (adres e-mail, numer NIP, nazwa firmy, numer telefonu), należy kliknąć przycisk </w:t>
      </w:r>
      <w:r w:rsidRPr="00B230A5">
        <w:rPr>
          <w:rFonts w:ascii="Times New Roman" w:hAnsi="Times New Roman" w:cs="Times New Roman"/>
          <w:iCs/>
          <w:sz w:val="24"/>
          <w:szCs w:val="24"/>
        </w:rPr>
        <w:t>„PRZEJDŹ DO</w:t>
      </w:r>
      <w:r w:rsidR="00F04728">
        <w:rPr>
          <w:rFonts w:ascii="Times New Roman" w:hAnsi="Times New Roman" w:cs="Times New Roman"/>
          <w:iCs/>
          <w:sz w:val="24"/>
          <w:szCs w:val="24"/>
        </w:rPr>
        <w:t> </w:t>
      </w:r>
      <w:r w:rsidRPr="00B230A5">
        <w:rPr>
          <w:rFonts w:ascii="Times New Roman" w:hAnsi="Times New Roman" w:cs="Times New Roman"/>
          <w:iCs/>
          <w:sz w:val="24"/>
          <w:szCs w:val="24"/>
        </w:rPr>
        <w:t>PODSUMOWANIA”.</w:t>
      </w:r>
    </w:p>
    <w:p w14:paraId="5695B361" w14:textId="77777777" w:rsidR="00F17FBD" w:rsidRPr="00343675" w:rsidRDefault="00F17FBD" w:rsidP="00E66F20">
      <w:pPr>
        <w:pStyle w:val="Akapitzlist"/>
        <w:numPr>
          <w:ilvl w:val="0"/>
          <w:numId w:val="15"/>
        </w:numPr>
        <w:tabs>
          <w:tab w:val="left" w:pos="567"/>
          <w:tab w:val="left" w:pos="1134"/>
        </w:tabs>
        <w:spacing w:after="120" w:line="240" w:lineRule="auto"/>
        <w:ind w:left="284" w:hanging="284"/>
        <w:contextualSpacing w:val="0"/>
        <w:jc w:val="both"/>
        <w:rPr>
          <w:rFonts w:ascii="Times New Roman" w:hAnsi="Times New Roman" w:cs="Times New Roman"/>
          <w:iCs/>
          <w:sz w:val="24"/>
          <w:szCs w:val="24"/>
        </w:rPr>
      </w:pPr>
      <w:r w:rsidRPr="00343675">
        <w:rPr>
          <w:rFonts w:ascii="Times New Roman" w:hAnsi="Times New Roman" w:cs="Times New Roman"/>
          <w:iCs/>
          <w:sz w:val="24"/>
          <w:szCs w:val="24"/>
        </w:rPr>
        <w:t xml:space="preserve">Za </w:t>
      </w:r>
      <w:r w:rsidRPr="00307F79">
        <w:rPr>
          <w:rFonts w:ascii="Times New Roman" w:hAnsi="Times New Roman" w:cs="Times New Roman"/>
          <w:iCs/>
          <w:sz w:val="24"/>
          <w:szCs w:val="24"/>
        </w:rPr>
        <w:t xml:space="preserve">datę przekazania oferty przyjmuje się datę jej przekazania w systemie (platformie) </w:t>
      </w:r>
      <w:r w:rsidRPr="00307F79">
        <w:rPr>
          <w:rFonts w:ascii="Times New Roman" w:hAnsi="Times New Roman" w:cs="Times New Roman"/>
          <w:iCs/>
          <w:sz w:val="24"/>
          <w:szCs w:val="24"/>
        </w:rPr>
        <w:br/>
        <w:t xml:space="preserve">w drugim kroku składania oferty poprzez kliknięcie przycisku </w:t>
      </w:r>
      <w:r w:rsidRPr="00B230A5">
        <w:rPr>
          <w:rFonts w:ascii="Times New Roman" w:hAnsi="Times New Roman" w:cs="Times New Roman"/>
          <w:iCs/>
          <w:sz w:val="24"/>
          <w:szCs w:val="24"/>
        </w:rPr>
        <w:t>„ZŁÓŻ OFERTĘ”</w:t>
      </w:r>
      <w:r w:rsidRPr="00307F79">
        <w:rPr>
          <w:rFonts w:ascii="Times New Roman" w:hAnsi="Times New Roman" w:cs="Times New Roman"/>
          <w:iCs/>
          <w:sz w:val="24"/>
          <w:szCs w:val="24"/>
        </w:rPr>
        <w:t xml:space="preserve"> </w:t>
      </w:r>
      <w:r w:rsidRPr="00307F79">
        <w:rPr>
          <w:rFonts w:ascii="Times New Roman" w:hAnsi="Times New Roman" w:cs="Times New Roman"/>
          <w:iCs/>
          <w:sz w:val="24"/>
          <w:szCs w:val="24"/>
        </w:rPr>
        <w:br/>
        <w:t>i wyświetlenie się komunikatu, że oferta została zaszyfrowana i złożona. Dodatkowo Wykonawca otrzyma wiadomość e-mail z informacją na temat złożonej oferty.</w:t>
      </w:r>
    </w:p>
    <w:p w14:paraId="2EE3900C"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D92E37">
        <w:rPr>
          <w:rFonts w:ascii="Times New Roman" w:hAnsi="Times New Roman" w:cs="Times New Roman"/>
          <w:sz w:val="24"/>
          <w:szCs w:val="24"/>
        </w:rPr>
        <w:t xml:space="preserve">Oferta, oświadczenie </w:t>
      </w:r>
      <w:r>
        <w:rPr>
          <w:rFonts w:ascii="Times New Roman" w:hAnsi="Times New Roman" w:cs="Times New Roman"/>
          <w:sz w:val="24"/>
          <w:szCs w:val="24"/>
        </w:rPr>
        <w:t>z art. 125 ust. 1 ustawy Pzp</w:t>
      </w:r>
      <w:r w:rsidRPr="00D92E37">
        <w:rPr>
          <w:rFonts w:ascii="Times New Roman" w:hAnsi="Times New Roman" w:cs="Times New Roman"/>
          <w:sz w:val="24"/>
          <w:szCs w:val="24"/>
        </w:rPr>
        <w:t>, podmiotowe środki dowodowe, w tym oświadczenie, o którym mowa w art. 117 ust. 4 ustawy Pzp (jeżeli dotyczy - konsorcjum), oraz zobowiązanie podmiotu udostępniającego zasoby</w:t>
      </w:r>
      <w:r w:rsidRPr="000D2507">
        <w:rPr>
          <w:rFonts w:ascii="Times New Roman" w:hAnsi="Times New Roman" w:cs="Times New Roman"/>
          <w:sz w:val="24"/>
          <w:szCs w:val="24"/>
        </w:rPr>
        <w:t>, przedmiotowe środki dowodowe,</w:t>
      </w:r>
      <w:r w:rsidRPr="00D92E37">
        <w:rPr>
          <w:rFonts w:ascii="Times New Roman" w:hAnsi="Times New Roman" w:cs="Times New Roman"/>
          <w:sz w:val="24"/>
          <w:szCs w:val="24"/>
        </w:rPr>
        <w:t xml:space="preserve"> pełnomocnictwo, sporządza się w postaci elektronicznej (pliku) w formatach danych określonych w Rozporządzeni</w:t>
      </w:r>
      <w:r>
        <w:rPr>
          <w:rFonts w:ascii="Times New Roman" w:hAnsi="Times New Roman" w:cs="Times New Roman"/>
          <w:sz w:val="24"/>
          <w:szCs w:val="24"/>
        </w:rPr>
        <w:t>u</w:t>
      </w:r>
      <w:r w:rsidRPr="00D92E37">
        <w:rPr>
          <w:rFonts w:ascii="Times New Roman" w:hAnsi="Times New Roman" w:cs="Times New Roman"/>
          <w:sz w:val="24"/>
          <w:szCs w:val="24"/>
        </w:rPr>
        <w:t xml:space="preserve"> Rady Ministrów z dnia 12 kwietnia 2012 r. w sprawie Krajowych Ram Interoperacyjności, minimalnych wymagań dla rejestrów publicznych </w:t>
      </w:r>
      <w:r>
        <w:rPr>
          <w:rFonts w:ascii="Times New Roman" w:hAnsi="Times New Roman" w:cs="Times New Roman"/>
          <w:sz w:val="24"/>
          <w:szCs w:val="24"/>
        </w:rPr>
        <w:br/>
      </w:r>
      <w:r w:rsidRPr="00D92E37">
        <w:rPr>
          <w:rFonts w:ascii="Times New Roman" w:hAnsi="Times New Roman" w:cs="Times New Roman"/>
          <w:sz w:val="24"/>
          <w:szCs w:val="24"/>
        </w:rPr>
        <w:t xml:space="preserve">i wymiany informacji w postaci elektronicznej oraz minimalnych wymagań dla systemów teleinformatycznych </w:t>
      </w:r>
      <w:r>
        <w:rPr>
          <w:rFonts w:ascii="Times New Roman" w:hAnsi="Times New Roman" w:cs="Times New Roman"/>
          <w:sz w:val="24"/>
          <w:szCs w:val="24"/>
        </w:rPr>
        <w:t xml:space="preserve"> </w:t>
      </w:r>
      <w:r w:rsidRPr="004A0EB5">
        <w:rPr>
          <w:rFonts w:ascii="Times New Roman" w:hAnsi="Times New Roman" w:cs="Times New Roman"/>
          <w:sz w:val="24"/>
          <w:szCs w:val="24"/>
        </w:rPr>
        <w:t>(w szczególności .pdf, .doc, .docx, .rtf, .xps, .odt),</w:t>
      </w:r>
      <w:r w:rsidRPr="00D92E37">
        <w:rPr>
          <w:rFonts w:ascii="Times New Roman" w:hAnsi="Times New Roman" w:cs="Times New Roman"/>
          <w:sz w:val="24"/>
          <w:szCs w:val="24"/>
        </w:rPr>
        <w:t xml:space="preserve"> z uwzględnieniem rodzaju przekazywanych danych.</w:t>
      </w:r>
    </w:p>
    <w:p w14:paraId="52CDAAEC" w14:textId="15678C0C"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D92E37">
        <w:rPr>
          <w:rFonts w:ascii="Times New Roman" w:hAnsi="Times New Roman" w:cs="Times New Roman"/>
          <w:sz w:val="24"/>
          <w:szCs w:val="24"/>
        </w:rPr>
        <w:t xml:space="preserve">Oferta oraz oświadczenia i dokumenty, o których mowa w pkt. </w:t>
      </w:r>
      <w:r>
        <w:rPr>
          <w:rFonts w:ascii="Times New Roman" w:hAnsi="Times New Roman" w:cs="Times New Roman"/>
          <w:sz w:val="24"/>
          <w:szCs w:val="24"/>
        </w:rPr>
        <w:t>6</w:t>
      </w:r>
      <w:r w:rsidRPr="00D92E37">
        <w:rPr>
          <w:rFonts w:ascii="Times New Roman" w:hAnsi="Times New Roman" w:cs="Times New Roman"/>
          <w:sz w:val="24"/>
          <w:szCs w:val="24"/>
        </w:rPr>
        <w:t xml:space="preserve"> oraz przedmiotowe środki dowodowe (jeżeli były wymagane), składane elektronicznie muszą zostać podpisane </w:t>
      </w:r>
      <w:r w:rsidRPr="00AF0B4B">
        <w:rPr>
          <w:rFonts w:ascii="Times New Roman" w:hAnsi="Times New Roman" w:cs="Times New Roman"/>
          <w:sz w:val="24"/>
          <w:szCs w:val="24"/>
        </w:rPr>
        <w:t>kwalifikowanym podpisem elektronicznym</w:t>
      </w:r>
      <w:r>
        <w:rPr>
          <w:rFonts w:ascii="Times New Roman" w:hAnsi="Times New Roman" w:cs="Times New Roman"/>
          <w:sz w:val="24"/>
          <w:szCs w:val="24"/>
        </w:rPr>
        <w:t xml:space="preserve"> </w:t>
      </w:r>
      <w:r w:rsidRPr="001B70BD">
        <w:rPr>
          <w:rFonts w:ascii="Times New Roman" w:hAnsi="Times New Roman" w:cs="Times New Roman"/>
          <w:sz w:val="24"/>
          <w:szCs w:val="24"/>
        </w:rPr>
        <w:t>lub podpisem zaufanym lub podpisem osobistym</w:t>
      </w:r>
      <w:r w:rsidRPr="00D92E37">
        <w:rPr>
          <w:rFonts w:ascii="Times New Roman" w:hAnsi="Times New Roman" w:cs="Times New Roman"/>
          <w:sz w:val="24"/>
          <w:szCs w:val="24"/>
        </w:rPr>
        <w:t>. W procesie składania oferty i/lub innych oświadczeń i dokumentów na Platformie zakupowej, kwalifikowany podpis elektroniczny</w:t>
      </w:r>
      <w:r>
        <w:rPr>
          <w:rFonts w:ascii="Times New Roman" w:hAnsi="Times New Roman" w:cs="Times New Roman"/>
          <w:sz w:val="24"/>
          <w:szCs w:val="24"/>
        </w:rPr>
        <w:t xml:space="preserve"> </w:t>
      </w:r>
      <w:r w:rsidRPr="001B70BD">
        <w:rPr>
          <w:rFonts w:ascii="Times New Roman" w:hAnsi="Times New Roman" w:cs="Times New Roman"/>
          <w:sz w:val="24"/>
          <w:szCs w:val="24"/>
        </w:rPr>
        <w:t>lub podpis zaufany lub podpis osobisty</w:t>
      </w:r>
      <w:r w:rsidRPr="00D92E37">
        <w:rPr>
          <w:rFonts w:ascii="Times New Roman" w:hAnsi="Times New Roman" w:cs="Times New Roman"/>
          <w:sz w:val="24"/>
          <w:szCs w:val="24"/>
        </w:rPr>
        <w:t xml:space="preserve"> Wykonawca może złożyć bezpośrednio na dokumencie, który następnie przesyła do platformy (opcja rekomendowana) oraz dodatkowo dla całego pakietu dokumentów w kroku 2 Formularza składania oferty lub wniosku (po kliknięciu w przycisk </w:t>
      </w:r>
      <w:r w:rsidRPr="00E64784">
        <w:rPr>
          <w:rFonts w:ascii="Times New Roman" w:hAnsi="Times New Roman" w:cs="Times New Roman"/>
          <w:sz w:val="24"/>
          <w:szCs w:val="24"/>
        </w:rPr>
        <w:t>„Przejdź do podsumowania”).</w:t>
      </w:r>
    </w:p>
    <w:p w14:paraId="5D751371" w14:textId="77777777" w:rsidR="0089634A" w:rsidRPr="00893056"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893056">
        <w:rPr>
          <w:rFonts w:ascii="Times New Roman" w:hAnsi="Times New Roman" w:cs="Times New Roman"/>
          <w:sz w:val="24"/>
          <w:szCs w:val="24"/>
        </w:rPr>
        <w:t>W przypadku gdy podmiotowe środki dowodowe</w:t>
      </w:r>
      <w:r w:rsidRPr="000D2507">
        <w:rPr>
          <w:rFonts w:ascii="Times New Roman" w:hAnsi="Times New Roman" w:cs="Times New Roman"/>
          <w:sz w:val="24"/>
          <w:szCs w:val="24"/>
        </w:rPr>
        <w:t>, przedmiotowe środki dowodowe, inne</w:t>
      </w:r>
      <w:r w:rsidRPr="00893056">
        <w:rPr>
          <w:rFonts w:ascii="Times New Roman" w:hAnsi="Times New Roman" w:cs="Times New Roman"/>
          <w:sz w:val="24"/>
          <w:szCs w:val="24"/>
        </w:rPr>
        <w:t xml:space="preserve"> dokumenty lub dokumenty potwierdzające umocowanie do reprezentowania odpowiednio Wykonawcy, Wykonawców wspólnie ubiegających się o udzielenie zamówienia </w:t>
      </w:r>
      <w:r w:rsidRPr="00893056">
        <w:rPr>
          <w:rFonts w:ascii="Times New Roman" w:hAnsi="Times New Roman" w:cs="Times New Roman"/>
          <w:sz w:val="24"/>
          <w:szCs w:val="24"/>
        </w:rPr>
        <w:lastRenderedPageBreak/>
        <w:t>publicznego, podmiotu udostępniającego zasoby lub podwykonawcy niebędącego podmiotem udostępniającym zasoby, na takich zasadach:</w:t>
      </w:r>
    </w:p>
    <w:p w14:paraId="6F77CA26" w14:textId="77777777" w:rsidR="0089634A" w:rsidRDefault="0089634A" w:rsidP="0089634A">
      <w:pPr>
        <w:pStyle w:val="Akapitzlist"/>
        <w:numPr>
          <w:ilvl w:val="1"/>
          <w:numId w:val="15"/>
        </w:numPr>
        <w:tabs>
          <w:tab w:val="left" w:pos="709"/>
        </w:tabs>
        <w:spacing w:after="0" w:line="240" w:lineRule="auto"/>
        <w:ind w:left="765" w:hanging="340"/>
        <w:contextualSpacing w:val="0"/>
        <w:jc w:val="both"/>
        <w:rPr>
          <w:rFonts w:ascii="Times New Roman" w:hAnsi="Times New Roman" w:cs="Times New Roman"/>
          <w:sz w:val="24"/>
          <w:szCs w:val="24"/>
        </w:rPr>
      </w:pPr>
      <w:r w:rsidRPr="00893056">
        <w:rPr>
          <w:rFonts w:ascii="Times New Roman" w:hAnsi="Times New Roman" w:cs="Times New Roman"/>
          <w:sz w:val="24"/>
          <w:szCs w:val="24"/>
        </w:rPr>
        <w:t>zostały wystawione przez upoważnione podmioty (inne niż Wykonawca, Wykonawca wspólnie ubiegający się o udzielenie zamówienia, podmiot udostępniający zasoby lub podwykonawca), jako dokument elektroniczny - przekazuje się ten dokument,</w:t>
      </w:r>
    </w:p>
    <w:p w14:paraId="61931222" w14:textId="77777777" w:rsidR="0089634A" w:rsidRPr="0085396F" w:rsidRDefault="0089634A" w:rsidP="0089634A">
      <w:pPr>
        <w:pStyle w:val="Akapitzlist"/>
        <w:numPr>
          <w:ilvl w:val="1"/>
          <w:numId w:val="15"/>
        </w:numPr>
        <w:tabs>
          <w:tab w:val="left" w:pos="709"/>
        </w:tabs>
        <w:spacing w:after="0" w:line="240" w:lineRule="auto"/>
        <w:ind w:left="765" w:hanging="340"/>
        <w:contextualSpacing w:val="0"/>
        <w:jc w:val="both"/>
        <w:rPr>
          <w:rFonts w:ascii="Times New Roman" w:hAnsi="Times New Roman" w:cs="Times New Roman"/>
          <w:sz w:val="24"/>
          <w:szCs w:val="24"/>
        </w:rPr>
      </w:pPr>
      <w:r w:rsidRPr="0085396F">
        <w:rPr>
          <w:rFonts w:ascii="Times New Roman" w:hAnsi="Times New Roman" w:cs="Times New Roman"/>
          <w:sz w:val="24"/>
          <w:szCs w:val="24"/>
        </w:rPr>
        <w:t>zostały wystawione przez upoważnione podmioty (inne niż Wykonawca, Wykonawca wspólnie ubiegający się o udzielenie zamówienia, podmiot udostępniający zasoby lub podwykonawca), jako dokument w postaci papierowej, przekazuje się cyfrowe odwzorowanie tego dokumentu opatrzone kwalifikowanym podpisem elektronicznym poświadczające zgodność cyfrowego odwzorowania z dokumentem w postaci papierowej.</w:t>
      </w:r>
    </w:p>
    <w:p w14:paraId="622B85C8" w14:textId="77777777" w:rsidR="0089634A" w:rsidRPr="00BC5A3E"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BC5A3E">
        <w:rPr>
          <w:rFonts w:ascii="Times New Roman" w:hAnsi="Times New Roman" w:cs="Times New Roman"/>
          <w:sz w:val="24"/>
          <w:szCs w:val="24"/>
        </w:rPr>
        <w:t xml:space="preserve">Poświadczenia zgodności cyfrowego odwzorowania z dokumentem w postaci papierowej, dokonuje w przypadku: </w:t>
      </w:r>
    </w:p>
    <w:p w14:paraId="3AB824EB" w14:textId="77777777" w:rsidR="0089634A" w:rsidRPr="000D2507" w:rsidRDefault="0089634A" w:rsidP="0089634A">
      <w:pPr>
        <w:pStyle w:val="Akapitzlist"/>
        <w:numPr>
          <w:ilvl w:val="4"/>
          <w:numId w:val="15"/>
        </w:numPr>
        <w:spacing w:after="0" w:line="240" w:lineRule="auto"/>
        <w:ind w:left="765" w:hanging="340"/>
        <w:contextualSpacing w:val="0"/>
        <w:jc w:val="both"/>
        <w:rPr>
          <w:rFonts w:ascii="Times New Roman" w:hAnsi="Times New Roman" w:cs="Times New Roman"/>
          <w:sz w:val="24"/>
          <w:szCs w:val="24"/>
        </w:rPr>
      </w:pPr>
      <w:r w:rsidRPr="00BC5A3E">
        <w:rPr>
          <w:rFonts w:ascii="Times New Roman" w:hAnsi="Times New Roman" w:cs="Times New Roman"/>
          <w:sz w:val="24"/>
          <w:szCs w:val="24"/>
        </w:rPr>
        <w:t xml:space="preserve">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w:t>
      </w:r>
      <w:r w:rsidRPr="000D2507">
        <w:rPr>
          <w:rFonts w:ascii="Times New Roman" w:hAnsi="Times New Roman" w:cs="Times New Roman"/>
          <w:sz w:val="24"/>
          <w:szCs w:val="24"/>
        </w:rPr>
        <w:t>potwierdzających umocowanie do reprezentowania, które każdego z nich dotyczą;</w:t>
      </w:r>
    </w:p>
    <w:p w14:paraId="456D2E5A" w14:textId="77777777" w:rsidR="0089634A" w:rsidRPr="000D2507" w:rsidRDefault="0089634A" w:rsidP="0089634A">
      <w:pPr>
        <w:pStyle w:val="Akapitzlist"/>
        <w:numPr>
          <w:ilvl w:val="4"/>
          <w:numId w:val="15"/>
        </w:numPr>
        <w:spacing w:after="0" w:line="240" w:lineRule="auto"/>
        <w:ind w:left="765" w:hanging="340"/>
        <w:contextualSpacing w:val="0"/>
        <w:jc w:val="both"/>
        <w:rPr>
          <w:rFonts w:ascii="Times New Roman" w:hAnsi="Times New Roman" w:cs="Times New Roman"/>
          <w:sz w:val="24"/>
          <w:szCs w:val="24"/>
        </w:rPr>
      </w:pPr>
      <w:r w:rsidRPr="000D2507">
        <w:rPr>
          <w:rFonts w:ascii="Times New Roman" w:hAnsi="Times New Roman" w:cs="Times New Roman"/>
          <w:sz w:val="24"/>
          <w:szCs w:val="24"/>
        </w:rPr>
        <w:t>przedmiotowych środków dowodowych – odpowiednio wykonawca lub wykonawca wspólnie ubiegający się o udzielenie zamówienia;</w:t>
      </w:r>
    </w:p>
    <w:p w14:paraId="08980A84" w14:textId="77777777" w:rsidR="0089634A" w:rsidRPr="000D2507" w:rsidRDefault="0089634A" w:rsidP="0089634A">
      <w:pPr>
        <w:pStyle w:val="Akapitzlist"/>
        <w:numPr>
          <w:ilvl w:val="4"/>
          <w:numId w:val="15"/>
        </w:numPr>
        <w:spacing w:after="0" w:line="240" w:lineRule="auto"/>
        <w:ind w:left="765" w:hanging="340"/>
        <w:contextualSpacing w:val="0"/>
        <w:jc w:val="both"/>
        <w:rPr>
          <w:rFonts w:ascii="Times New Roman" w:hAnsi="Times New Roman" w:cs="Times New Roman"/>
          <w:sz w:val="24"/>
          <w:szCs w:val="24"/>
        </w:rPr>
      </w:pPr>
      <w:r w:rsidRPr="000D2507">
        <w:rPr>
          <w:rFonts w:ascii="Times New Roman" w:hAnsi="Times New Roman" w:cs="Times New Roman"/>
          <w:sz w:val="24"/>
          <w:szCs w:val="24"/>
        </w:rPr>
        <w:t>innych dokumentów – odpowiednio wykonawca lub wykonawca wspólnie ubiegający się o udzielenie zamówienia, w zakresie dokumentów, które każdego z nich dotyczą.</w:t>
      </w:r>
    </w:p>
    <w:p w14:paraId="4BD818EF" w14:textId="77777777" w:rsidR="0089634A" w:rsidRPr="000D2507"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0D2507">
        <w:rPr>
          <w:rFonts w:ascii="Times New Roman" w:hAnsi="Times New Roman" w:cs="Times New Roman"/>
          <w:sz w:val="24"/>
          <w:szCs w:val="24"/>
        </w:rPr>
        <w:t>Poświadczenia zgodności może dokonać również notariusz.</w:t>
      </w:r>
    </w:p>
    <w:p w14:paraId="3C415E65" w14:textId="77777777" w:rsidR="0089634A"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85396F">
        <w:rPr>
          <w:rFonts w:ascii="Times New Roman" w:hAnsi="Times New Roman" w:cs="Times New Roman"/>
          <w:sz w:val="24"/>
          <w:szCs w:val="24"/>
        </w:rPr>
        <w:t xml:space="preserve">W przypadku przekazywania w postępowaniu dokumentu elektronicznego w formacie poddającym dane kompresji, opatrzenie pliku zawierającego skompresowane dokumenty kwalifikowanym podpisem elektronicznym </w:t>
      </w:r>
      <w:r w:rsidRPr="001B70BD">
        <w:rPr>
          <w:rFonts w:ascii="Times New Roman" w:hAnsi="Times New Roman" w:cs="Times New Roman"/>
          <w:sz w:val="24"/>
          <w:szCs w:val="24"/>
        </w:rPr>
        <w:t>lub podpisem zaufanym lub podpisem osobistym</w:t>
      </w:r>
      <w:r w:rsidRPr="00751552">
        <w:rPr>
          <w:rFonts w:ascii="Times New Roman" w:eastAsia="Calibri" w:hAnsi="Times New Roman" w:cs="Times New Roman"/>
          <w:sz w:val="24"/>
          <w:szCs w:val="24"/>
        </w:rPr>
        <w:t xml:space="preserve"> </w:t>
      </w:r>
      <w:r w:rsidRPr="0085396F">
        <w:rPr>
          <w:rFonts w:ascii="Times New Roman" w:hAnsi="Times New Roman" w:cs="Times New Roman"/>
          <w:sz w:val="24"/>
          <w:szCs w:val="24"/>
        </w:rPr>
        <w:t>jest równoznaczne z opatrzeniem wszystkich dokumentów zawartych w tym pliku kwalifikowanym podpisem elektronicznym</w:t>
      </w:r>
      <w:r>
        <w:rPr>
          <w:rFonts w:ascii="Times New Roman" w:hAnsi="Times New Roman" w:cs="Times New Roman"/>
          <w:sz w:val="24"/>
          <w:szCs w:val="24"/>
        </w:rPr>
        <w:t xml:space="preserve"> </w:t>
      </w:r>
      <w:r w:rsidRPr="001B70BD">
        <w:rPr>
          <w:rFonts w:ascii="Times New Roman" w:hAnsi="Times New Roman" w:cs="Times New Roman"/>
          <w:sz w:val="24"/>
          <w:szCs w:val="24"/>
        </w:rPr>
        <w:t>lub podpisem zaufanym lub podpisem osobistym</w:t>
      </w:r>
      <w:r w:rsidRPr="0085396F">
        <w:rPr>
          <w:rFonts w:ascii="Times New Roman" w:hAnsi="Times New Roman" w:cs="Times New Roman"/>
          <w:sz w:val="24"/>
          <w:szCs w:val="24"/>
        </w:rPr>
        <w:t>.</w:t>
      </w:r>
    </w:p>
    <w:p w14:paraId="32CF0CCD" w14:textId="77777777" w:rsidR="0089634A" w:rsidRPr="00C144B4"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85396F">
        <w:rPr>
          <w:rFonts w:ascii="Times New Roman" w:hAnsi="Times New Roman" w:cs="Times New Roman"/>
          <w:bCs/>
          <w:sz w:val="24"/>
          <w:szCs w:val="24"/>
        </w:rPr>
        <w:t xml:space="preserve">Kwalifikowany podpis elektroniczny </w:t>
      </w:r>
      <w:r w:rsidRPr="0085396F">
        <w:rPr>
          <w:rFonts w:ascii="Times New Roman" w:hAnsi="Times New Roman" w:cs="Times New Roman"/>
          <w:sz w:val="24"/>
          <w:szCs w:val="24"/>
        </w:rPr>
        <w:t>musi</w:t>
      </w:r>
      <w:r w:rsidRPr="0085396F">
        <w:rPr>
          <w:rFonts w:ascii="Times New Roman" w:hAnsi="Times New Roman" w:cs="Times New Roman"/>
          <w:b/>
          <w:bCs/>
          <w:sz w:val="24"/>
          <w:szCs w:val="24"/>
        </w:rPr>
        <w:t xml:space="preserve"> </w:t>
      </w:r>
      <w:r w:rsidRPr="0085396F">
        <w:rPr>
          <w:rFonts w:ascii="Times New Roman" w:hAnsi="Times New Roman" w:cs="Times New Roman"/>
          <w:bCs/>
          <w:sz w:val="24"/>
          <w:szCs w:val="24"/>
        </w:rPr>
        <w:t xml:space="preserve">być wystawiony przez dostawcę kwalifikowanej usługi zaufania, będącego podmiotem świadczącym usługi certyfikacyjne. Podpis elektroniczny powinien spełniać wymogi bezpieczeństwa określone w ustawie </w:t>
      </w:r>
      <w:r>
        <w:rPr>
          <w:rFonts w:ascii="Times New Roman" w:hAnsi="Times New Roman" w:cs="Times New Roman"/>
          <w:bCs/>
          <w:sz w:val="24"/>
          <w:szCs w:val="24"/>
        </w:rPr>
        <w:br/>
      </w:r>
      <w:r w:rsidRPr="0085396F">
        <w:rPr>
          <w:rFonts w:ascii="Times New Roman" w:hAnsi="Times New Roman" w:cs="Times New Roman"/>
          <w:bCs/>
          <w:sz w:val="24"/>
          <w:szCs w:val="24"/>
        </w:rPr>
        <w:t xml:space="preserve">z dnia 5 września 2016 r. – o usługach zaufania oraz identyfikacji elektronicznej. Podmioty takie wpisane są do rejestru ministra ds. informatyzacji prowadzonego przez Narodowe Centrum Certyfikacji (na stronie </w:t>
      </w:r>
      <w:hyperlink r:id="rId25" w:history="1">
        <w:r w:rsidRPr="0085396F">
          <w:rPr>
            <w:rStyle w:val="Hipercze"/>
            <w:rFonts w:ascii="Times New Roman" w:hAnsi="Times New Roman" w:cs="Times New Roman"/>
            <w:b/>
            <w:sz w:val="24"/>
            <w:szCs w:val="24"/>
          </w:rPr>
          <w:t>www.nccert.pl</w:t>
        </w:r>
      </w:hyperlink>
      <w:r w:rsidRPr="0085396F">
        <w:rPr>
          <w:rFonts w:ascii="Times New Roman" w:hAnsi="Times New Roman" w:cs="Times New Roman"/>
          <w:bCs/>
          <w:sz w:val="24"/>
          <w:szCs w:val="24"/>
        </w:rPr>
        <w:t>.)</w:t>
      </w:r>
      <w:r>
        <w:rPr>
          <w:rFonts w:ascii="Times New Roman" w:hAnsi="Times New Roman" w:cs="Times New Roman"/>
          <w:bCs/>
          <w:sz w:val="24"/>
          <w:szCs w:val="24"/>
        </w:rPr>
        <w:t>.</w:t>
      </w:r>
    </w:p>
    <w:p w14:paraId="4C2AF295" w14:textId="77777777" w:rsidR="0089634A" w:rsidRPr="00C144B4" w:rsidRDefault="0089634A" w:rsidP="0089634A">
      <w:pPr>
        <w:pStyle w:val="Akapitzlist"/>
        <w:numPr>
          <w:ilvl w:val="0"/>
          <w:numId w:val="15"/>
        </w:numPr>
        <w:spacing w:after="0" w:line="240" w:lineRule="auto"/>
        <w:ind w:left="340" w:hanging="340"/>
        <w:contextualSpacing w:val="0"/>
        <w:jc w:val="both"/>
        <w:rPr>
          <w:rFonts w:ascii="Times New Roman" w:eastAsia="Times New Roman" w:hAnsi="Times New Roman" w:cs="Times New Roman"/>
          <w:color w:val="1A1A1A"/>
          <w:sz w:val="24"/>
          <w:szCs w:val="24"/>
          <w:lang w:eastAsia="pl-PL"/>
        </w:rPr>
      </w:pPr>
      <w:r w:rsidRPr="00895365">
        <w:rPr>
          <w:rFonts w:ascii="Times New Roman" w:eastAsia="Times New Roman" w:hAnsi="Times New Roman" w:cs="Times New Roman"/>
          <w:color w:val="1A1A1A"/>
          <w:sz w:val="24"/>
          <w:szCs w:val="24"/>
          <w:lang w:eastAsia="pl-PL"/>
        </w:rPr>
        <w:t xml:space="preserve">Podpis zaufany to podpis elektroniczny, który może składać każda osoba posiadająca profil zaufany, </w:t>
      </w:r>
      <w:r w:rsidRPr="00895365">
        <w:rPr>
          <w:rFonts w:ascii="Times New Roman" w:hAnsi="Times New Roman" w:cs="Times New Roman"/>
          <w:color w:val="252525"/>
          <w:sz w:val="24"/>
          <w:szCs w:val="24"/>
          <w:shd w:val="clear" w:color="auto" w:fill="FFFFFF"/>
        </w:rPr>
        <w:t>którego autentyczność i integralność są zapewniane przy użyciu pieczęci elektronicznej ministra właściwego do spraw informatyzacji</w:t>
      </w:r>
      <w:r w:rsidRPr="00895365">
        <w:rPr>
          <w:rFonts w:ascii="Times New Roman" w:eastAsia="Times New Roman" w:hAnsi="Times New Roman" w:cs="Times New Roman"/>
          <w:color w:val="1A1A1A"/>
          <w:sz w:val="24"/>
          <w:szCs w:val="24"/>
          <w:lang w:eastAsia="pl-PL"/>
        </w:rPr>
        <w:t>. Profil zaufany to bezpłatne narzędzie, dzięki któremu możesz potwierdzić swoją tożsamość w systemach elektronicznej administracji publicznej. Podpis zaufany potwierdza p</w:t>
      </w:r>
      <w:r w:rsidRPr="00895365">
        <w:rPr>
          <w:rFonts w:ascii="Times New Roman" w:hAnsi="Times New Roman" w:cs="Times New Roman"/>
          <w:color w:val="000000"/>
          <w:sz w:val="24"/>
          <w:szCs w:val="24"/>
          <w:shd w:val="clear" w:color="auto" w:fill="FFFFFF"/>
        </w:rPr>
        <w:t>rawdziwość danych posiadacza podpisu zaufanego i jest r</w:t>
      </w:r>
      <w:r w:rsidRPr="00895365">
        <w:rPr>
          <w:rFonts w:ascii="Times New Roman" w:hAnsi="Times New Roman" w:cs="Times New Roman"/>
          <w:color w:val="252525"/>
          <w:sz w:val="24"/>
          <w:szCs w:val="24"/>
          <w:shd w:val="clear" w:color="auto" w:fill="FFFFFF"/>
        </w:rPr>
        <w:t>ównoważny w skutkach podpisowi własnoręcznemu w relacjach z administracją publiczną.</w:t>
      </w:r>
    </w:p>
    <w:p w14:paraId="26A91D5D" w14:textId="77777777" w:rsidR="0089634A" w:rsidRPr="00895365"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895365">
        <w:rPr>
          <w:rStyle w:val="Pogrubienie"/>
          <w:rFonts w:ascii="Times New Roman" w:hAnsi="Times New Roman" w:cs="Times New Roman"/>
          <w:b w:val="0"/>
          <w:bCs w:val="0"/>
          <w:color w:val="000000"/>
          <w:sz w:val="24"/>
          <w:szCs w:val="24"/>
          <w:bdr w:val="none" w:sz="0" w:space="0" w:color="auto" w:frame="1"/>
          <w:shd w:val="clear" w:color="auto" w:fill="FFFFFF"/>
        </w:rPr>
        <w:t>Podpis osobisty to zaawansowany podpis elektroniczny</w:t>
      </w:r>
      <w:r w:rsidRPr="00895365">
        <w:rPr>
          <w:rFonts w:ascii="Times New Roman" w:hAnsi="Times New Roman" w:cs="Times New Roman"/>
          <w:color w:val="000000"/>
          <w:sz w:val="24"/>
          <w:szCs w:val="24"/>
          <w:bdr w:val="none" w:sz="0" w:space="0" w:color="auto" w:frame="1"/>
          <w:shd w:val="clear" w:color="auto" w:fill="FFFFFF"/>
        </w:rPr>
        <w:t xml:space="preserve"> weryfikowany za pomocą certyfikatu podpisu osobistego. </w:t>
      </w:r>
      <w:r w:rsidRPr="00895365">
        <w:rPr>
          <w:rFonts w:ascii="Times New Roman" w:hAnsi="Times New Roman" w:cs="Times New Roman"/>
          <w:color w:val="252525"/>
          <w:sz w:val="24"/>
          <w:szCs w:val="24"/>
          <w:shd w:val="clear" w:color="auto" w:fill="FFFFFF"/>
        </w:rPr>
        <w:t>Nośnikiem certyfikatu jest warstwa elektroniczna wspomnianego nowego dowodu osobistego. </w:t>
      </w:r>
      <w:r w:rsidRPr="00895365">
        <w:rPr>
          <w:rFonts w:ascii="Times New Roman" w:hAnsi="Times New Roman" w:cs="Times New Roman"/>
          <w:color w:val="000000"/>
          <w:sz w:val="24"/>
          <w:szCs w:val="24"/>
          <w:bdr w:val="none" w:sz="0" w:space="0" w:color="auto" w:frame="1"/>
          <w:shd w:val="clear" w:color="auto" w:fill="FFFFFF"/>
        </w:rPr>
        <w:t>U</w:t>
      </w:r>
      <w:r w:rsidRPr="00895365">
        <w:rPr>
          <w:rFonts w:ascii="Times New Roman" w:hAnsi="Times New Roman" w:cs="Times New Roman"/>
          <w:color w:val="252525"/>
          <w:sz w:val="24"/>
          <w:szCs w:val="24"/>
          <w:shd w:val="clear" w:color="auto" w:fill="FFFFFF"/>
        </w:rPr>
        <w:t xml:space="preserve">życie podpisu osobistego zdalnie, wymaga specjalnego czytnika. </w:t>
      </w:r>
      <w:r w:rsidRPr="00895365">
        <w:rPr>
          <w:rFonts w:ascii="Times New Roman" w:hAnsi="Times New Roman" w:cs="Times New Roman"/>
          <w:color w:val="000000"/>
          <w:sz w:val="24"/>
          <w:szCs w:val="24"/>
          <w:bdr w:val="none" w:sz="0" w:space="0" w:color="auto" w:frame="1"/>
          <w:shd w:val="clear" w:color="auto" w:fill="FFFFFF"/>
        </w:rPr>
        <w:t>O</w:t>
      </w:r>
      <w:r w:rsidRPr="00895365">
        <w:rPr>
          <w:rStyle w:val="Pogrubienie"/>
          <w:rFonts w:ascii="Times New Roman" w:hAnsi="Times New Roman" w:cs="Times New Roman"/>
          <w:b w:val="0"/>
          <w:bCs w:val="0"/>
          <w:color w:val="000000"/>
          <w:sz w:val="24"/>
          <w:szCs w:val="24"/>
          <w:bdr w:val="none" w:sz="0" w:space="0" w:color="auto" w:frame="1"/>
          <w:shd w:val="clear" w:color="auto" w:fill="FFFFFF"/>
        </w:rPr>
        <w:t>patrzenie danych podpisem osobistym wywołuje w stosunku do podmiotu publicznego skutek prawny równoważny podpisowi własnoręcznemu</w:t>
      </w:r>
      <w:r w:rsidRPr="00895365">
        <w:rPr>
          <w:rFonts w:ascii="Times New Roman" w:hAnsi="Times New Roman" w:cs="Times New Roman"/>
          <w:color w:val="000000"/>
          <w:sz w:val="24"/>
          <w:szCs w:val="24"/>
          <w:bdr w:val="none" w:sz="0" w:space="0" w:color="auto" w:frame="1"/>
          <w:shd w:val="clear" w:color="auto" w:fill="FFFFFF"/>
        </w:rPr>
        <w:t>. </w:t>
      </w:r>
    </w:p>
    <w:p w14:paraId="40D84D74"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2C3C71">
        <w:rPr>
          <w:rFonts w:ascii="Times New Roman" w:hAnsi="Times New Roman" w:cs="Times New Roman"/>
          <w:sz w:val="24"/>
          <w:szCs w:val="24"/>
        </w:rPr>
        <w:t xml:space="preserve">Każdy Wykonawca może złożyć tylko jedną ofertę, zarówno indywidualnie, jak również jako partner w ofercie składanej wspólnie z innymi podmiotami. </w:t>
      </w:r>
    </w:p>
    <w:p w14:paraId="45203EB8"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7A6777">
        <w:rPr>
          <w:rFonts w:ascii="Times New Roman" w:hAnsi="Times New Roman" w:cs="Times New Roman"/>
          <w:sz w:val="24"/>
          <w:szCs w:val="24"/>
        </w:rPr>
        <w:t xml:space="preserve">Wykonawca ponosi wszelkie koszty związane z przygotowaniem i złożeniem oferty. </w:t>
      </w:r>
    </w:p>
    <w:p w14:paraId="0113020C"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AF0B4B">
        <w:rPr>
          <w:rFonts w:ascii="Times New Roman" w:hAnsi="Times New Roman" w:cs="Times New Roman"/>
          <w:sz w:val="24"/>
          <w:szCs w:val="24"/>
        </w:rPr>
        <w:t xml:space="preserve">Oferty są jawne od chwili ich otwarcia. </w:t>
      </w:r>
    </w:p>
    <w:p w14:paraId="396FC578"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AF0B4B">
        <w:rPr>
          <w:rFonts w:ascii="Times New Roman" w:hAnsi="Times New Roman" w:cs="Times New Roman"/>
          <w:sz w:val="24"/>
          <w:szCs w:val="24"/>
        </w:rPr>
        <w:lastRenderedPageBreak/>
        <w:t>Zamawiający nie ujawnia informacji stanowiących tajemnic</w:t>
      </w:r>
      <w:r>
        <w:rPr>
          <w:rFonts w:ascii="Times New Roman" w:hAnsi="Times New Roman" w:cs="Times New Roman"/>
          <w:sz w:val="24"/>
          <w:szCs w:val="24"/>
        </w:rPr>
        <w:t>ę</w:t>
      </w:r>
      <w:r w:rsidRPr="00AF0B4B">
        <w:rPr>
          <w:rFonts w:ascii="Times New Roman" w:hAnsi="Times New Roman" w:cs="Times New Roman"/>
          <w:sz w:val="24"/>
          <w:szCs w:val="24"/>
        </w:rPr>
        <w:t xml:space="preserve"> przedsiębiorstwa w</w:t>
      </w:r>
      <w:r>
        <w:rPr>
          <w:rFonts w:ascii="Times New Roman" w:hAnsi="Times New Roman" w:cs="Times New Roman"/>
          <w:sz w:val="24"/>
          <w:szCs w:val="24"/>
        </w:rPr>
        <w:t> </w:t>
      </w:r>
      <w:r w:rsidRPr="00AF0B4B">
        <w:rPr>
          <w:rFonts w:ascii="Times New Roman" w:hAnsi="Times New Roman" w:cs="Times New Roman"/>
          <w:sz w:val="24"/>
          <w:szCs w:val="24"/>
        </w:rPr>
        <w:t>rozumieniu przepisów o zwalczaniu nieuczciwej konkurencji, jeżeli Wykonawca składając ofertę na platformie zastrzegł informacje stanowiące tajemnicę przedsiębiorstwa w osobnym pliku podpisanym kwalifikowanym podpisem elektronicznym. Przez</w:t>
      </w:r>
      <w:r>
        <w:rPr>
          <w:rFonts w:ascii="Times New Roman" w:hAnsi="Times New Roman" w:cs="Times New Roman"/>
          <w:sz w:val="24"/>
          <w:szCs w:val="24"/>
        </w:rPr>
        <w:t> </w:t>
      </w:r>
      <w:r w:rsidRPr="00AF0B4B">
        <w:rPr>
          <w:rFonts w:ascii="Times New Roman" w:hAnsi="Times New Roman" w:cs="Times New Roman"/>
          <w:sz w:val="24"/>
          <w:szCs w:val="24"/>
        </w:rPr>
        <w:t>tajemnicę przedsiębiorstwa rozumie się nieujawnione do wiadomości publicznej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w:t>
      </w:r>
      <w:r>
        <w:rPr>
          <w:rFonts w:ascii="Times New Roman" w:hAnsi="Times New Roman" w:cs="Times New Roman"/>
          <w:sz w:val="24"/>
          <w:szCs w:val="24"/>
        </w:rPr>
        <w:t> </w:t>
      </w:r>
      <w:r w:rsidRPr="00AF0B4B">
        <w:rPr>
          <w:rFonts w:ascii="Times New Roman" w:hAnsi="Times New Roman" w:cs="Times New Roman"/>
          <w:sz w:val="24"/>
          <w:szCs w:val="24"/>
        </w:rPr>
        <w:t>ile</w:t>
      </w:r>
      <w:r>
        <w:rPr>
          <w:rFonts w:ascii="Times New Roman" w:hAnsi="Times New Roman" w:cs="Times New Roman"/>
          <w:sz w:val="24"/>
          <w:szCs w:val="24"/>
        </w:rPr>
        <w:t> </w:t>
      </w:r>
      <w:r w:rsidRPr="00AF0B4B">
        <w:rPr>
          <w:rFonts w:ascii="Times New Roman" w:hAnsi="Times New Roman" w:cs="Times New Roman"/>
          <w:sz w:val="24"/>
          <w:szCs w:val="24"/>
        </w:rPr>
        <w:t>uprawniony do korzystania z informacji lub rozporządzania nimi podjął, przy</w:t>
      </w:r>
      <w:r>
        <w:rPr>
          <w:rFonts w:ascii="Times New Roman" w:hAnsi="Times New Roman" w:cs="Times New Roman"/>
          <w:sz w:val="24"/>
          <w:szCs w:val="24"/>
        </w:rPr>
        <w:t> </w:t>
      </w:r>
      <w:r w:rsidRPr="00AF0B4B">
        <w:rPr>
          <w:rFonts w:ascii="Times New Roman" w:hAnsi="Times New Roman" w:cs="Times New Roman"/>
          <w:sz w:val="24"/>
          <w:szCs w:val="24"/>
        </w:rPr>
        <w:t xml:space="preserve">zachowaniu należytej staranności, działania w </w:t>
      </w:r>
      <w:r>
        <w:rPr>
          <w:rFonts w:ascii="Times New Roman" w:hAnsi="Times New Roman" w:cs="Times New Roman"/>
          <w:sz w:val="24"/>
          <w:szCs w:val="24"/>
        </w:rPr>
        <w:t>celu utrzymania ich w poufności</w:t>
      </w:r>
      <w:r w:rsidRPr="00AF0B4B">
        <w:rPr>
          <w:rFonts w:ascii="Times New Roman" w:hAnsi="Times New Roman" w:cs="Times New Roman"/>
          <w:sz w:val="24"/>
          <w:szCs w:val="24"/>
        </w:rPr>
        <w:t>, zgodnie z art. 11 ust. 4 ustawy z dnia 16 kwietnia 1993 r. o zwalczaniu nieuczciwej</w:t>
      </w:r>
      <w:r>
        <w:rPr>
          <w:rFonts w:ascii="Times New Roman" w:hAnsi="Times New Roman" w:cs="Times New Roman"/>
          <w:sz w:val="24"/>
          <w:szCs w:val="24"/>
        </w:rPr>
        <w:t>.</w:t>
      </w:r>
    </w:p>
    <w:p w14:paraId="0FF75A13"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AF0B4B">
        <w:rPr>
          <w:rFonts w:ascii="Times New Roman" w:hAnsi="Times New Roman" w:cs="Times New Roman"/>
          <w:sz w:val="24"/>
          <w:szCs w:val="24"/>
        </w:rPr>
        <w:t>Niewykazanie przez Wykonawcę, iż zastrzeżone informacj</w:t>
      </w:r>
      <w:r>
        <w:rPr>
          <w:rFonts w:ascii="Times New Roman" w:hAnsi="Times New Roman" w:cs="Times New Roman"/>
          <w:sz w:val="24"/>
          <w:szCs w:val="24"/>
        </w:rPr>
        <w:t>e</w:t>
      </w:r>
      <w:r w:rsidRPr="00AF0B4B">
        <w:rPr>
          <w:rFonts w:ascii="Times New Roman" w:hAnsi="Times New Roman" w:cs="Times New Roman"/>
          <w:sz w:val="24"/>
          <w:szCs w:val="24"/>
        </w:rPr>
        <w:t xml:space="preserve"> stanowią tajemnic</w:t>
      </w:r>
      <w:r>
        <w:rPr>
          <w:rFonts w:ascii="Times New Roman" w:hAnsi="Times New Roman" w:cs="Times New Roman"/>
          <w:sz w:val="24"/>
          <w:szCs w:val="24"/>
        </w:rPr>
        <w:t>ę</w:t>
      </w:r>
      <w:r w:rsidRPr="00AF0B4B">
        <w:rPr>
          <w:rFonts w:ascii="Times New Roman" w:hAnsi="Times New Roman" w:cs="Times New Roman"/>
          <w:sz w:val="24"/>
          <w:szCs w:val="24"/>
        </w:rPr>
        <w:t xml:space="preserve"> przedsiębiorstwa spowoduje odtajnienie zastrzeżonych informacji.</w:t>
      </w:r>
    </w:p>
    <w:p w14:paraId="1F473756"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7A6777">
        <w:rPr>
          <w:rFonts w:ascii="Times New Roman" w:hAnsi="Times New Roman" w:cs="Times New Roman"/>
          <w:sz w:val="24"/>
          <w:szCs w:val="24"/>
        </w:rPr>
        <w:t>Do upływu terminu składania ofert Wykonawca może wycofać ofertę.</w:t>
      </w:r>
    </w:p>
    <w:p w14:paraId="0A22AD12" w14:textId="77777777" w:rsidR="0089634A" w:rsidRPr="00167E46"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167E46">
        <w:rPr>
          <w:rFonts w:ascii="Times New Roman" w:hAnsi="Times New Roman" w:cs="Times New Roman"/>
          <w:sz w:val="24"/>
          <w:szCs w:val="24"/>
        </w:rPr>
        <w:t xml:space="preserve">Z zawartością ofert nie można zapoznać się przed upływem terminu otwarcia ofert. </w:t>
      </w:r>
    </w:p>
    <w:p w14:paraId="6F56424F"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bCs/>
          <w:sz w:val="24"/>
          <w:szCs w:val="24"/>
        </w:rPr>
      </w:pPr>
      <w:r w:rsidRPr="007A6777">
        <w:rPr>
          <w:rFonts w:ascii="Times New Roman" w:hAnsi="Times New Roman" w:cs="Times New Roman"/>
          <w:bCs/>
          <w:sz w:val="24"/>
          <w:szCs w:val="24"/>
        </w:rPr>
        <w:t xml:space="preserve">Najpóźniej przed otwarciem ofert Zamawiający udostępnia </w:t>
      </w:r>
      <w:bookmarkStart w:id="18" w:name="_Hlk107909962"/>
      <w:r w:rsidRPr="007A6777">
        <w:rPr>
          <w:rFonts w:ascii="Times New Roman" w:hAnsi="Times New Roman" w:cs="Times New Roman"/>
          <w:bCs/>
          <w:sz w:val="24"/>
          <w:szCs w:val="24"/>
        </w:rPr>
        <w:t xml:space="preserve">na </w:t>
      </w:r>
      <w:r w:rsidRPr="00AB0F83">
        <w:rPr>
          <w:rFonts w:ascii="Times New Roman" w:hAnsi="Times New Roman" w:cs="Times New Roman"/>
          <w:bCs/>
          <w:sz w:val="24"/>
          <w:szCs w:val="24"/>
        </w:rPr>
        <w:t>Platformie zakupowej</w:t>
      </w:r>
      <w:bookmarkEnd w:id="18"/>
      <w:r>
        <w:rPr>
          <w:rFonts w:ascii="Times New Roman" w:hAnsi="Times New Roman" w:cs="Times New Roman"/>
          <w:bCs/>
          <w:sz w:val="24"/>
          <w:szCs w:val="24"/>
        </w:rPr>
        <w:t xml:space="preserve"> </w:t>
      </w:r>
      <w:r w:rsidRPr="007A6777">
        <w:rPr>
          <w:rFonts w:ascii="Times New Roman" w:hAnsi="Times New Roman" w:cs="Times New Roman"/>
          <w:bCs/>
          <w:sz w:val="24"/>
          <w:szCs w:val="24"/>
        </w:rPr>
        <w:t>kwotę, jaką zamierza przeznaczyć na sfinansowanie zamówienia.</w:t>
      </w:r>
    </w:p>
    <w:p w14:paraId="5B3AC86F"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bCs/>
          <w:sz w:val="24"/>
          <w:szCs w:val="24"/>
        </w:rPr>
      </w:pPr>
      <w:r w:rsidRPr="007A6777">
        <w:rPr>
          <w:rFonts w:ascii="Times New Roman" w:hAnsi="Times New Roman" w:cs="Times New Roman"/>
          <w:bCs/>
          <w:sz w:val="24"/>
          <w:szCs w:val="24"/>
        </w:rPr>
        <w:t xml:space="preserve">Niezwłocznie po otwarciu ofert Zamawiający udostępnia na </w:t>
      </w:r>
      <w:r w:rsidRPr="00AB0F83">
        <w:rPr>
          <w:rFonts w:ascii="Times New Roman" w:hAnsi="Times New Roman" w:cs="Times New Roman"/>
          <w:bCs/>
          <w:sz w:val="24"/>
          <w:szCs w:val="24"/>
        </w:rPr>
        <w:t>Platformie zakupowej</w:t>
      </w:r>
      <w:r>
        <w:rPr>
          <w:rFonts w:ascii="Times New Roman" w:hAnsi="Times New Roman" w:cs="Times New Roman"/>
          <w:bCs/>
          <w:sz w:val="24"/>
          <w:szCs w:val="24"/>
        </w:rPr>
        <w:t xml:space="preserve"> </w:t>
      </w:r>
      <w:r w:rsidRPr="007A6777">
        <w:rPr>
          <w:rFonts w:ascii="Times New Roman" w:hAnsi="Times New Roman" w:cs="Times New Roman"/>
          <w:bCs/>
          <w:sz w:val="24"/>
          <w:szCs w:val="24"/>
        </w:rPr>
        <w:t>informacje o: nazwach</w:t>
      </w:r>
      <w:r>
        <w:rPr>
          <w:rFonts w:ascii="Times New Roman" w:hAnsi="Times New Roman" w:cs="Times New Roman"/>
          <w:bCs/>
          <w:sz w:val="24"/>
          <w:szCs w:val="24"/>
        </w:rPr>
        <w:t xml:space="preserve"> </w:t>
      </w:r>
      <w:r w:rsidRPr="007A6777">
        <w:rPr>
          <w:rFonts w:ascii="Times New Roman" w:hAnsi="Times New Roman" w:cs="Times New Roman"/>
          <w:bCs/>
          <w:sz w:val="24"/>
          <w:szCs w:val="24"/>
        </w:rPr>
        <w:t xml:space="preserve">lub imionach i nazwiskach oraz siedzibach i miejscach prowadzonej działalności gospodarczej, albo cenach lub kosztach zawartych w ofertach. </w:t>
      </w:r>
    </w:p>
    <w:p w14:paraId="79282E5A"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bCs/>
          <w:sz w:val="24"/>
          <w:szCs w:val="24"/>
        </w:rPr>
      </w:pPr>
      <w:r w:rsidRPr="007A6777">
        <w:rPr>
          <w:rFonts w:ascii="Times New Roman" w:hAnsi="Times New Roman" w:cs="Times New Roman"/>
          <w:bCs/>
          <w:sz w:val="24"/>
          <w:szCs w:val="24"/>
        </w:rPr>
        <w:t xml:space="preserve">W przypadku wystąpienia awarii systemu teleinformatycznego, która spowoduje brak możliwości otwarcia ofert w terminie określonym przez Zamawiającego, otwarcie ofert nastąpi niezwłocznie po usunięciu awarii. </w:t>
      </w:r>
    </w:p>
    <w:p w14:paraId="15871F58" w14:textId="77777777" w:rsidR="0089634A" w:rsidRPr="00053293"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bCs/>
          <w:sz w:val="24"/>
          <w:szCs w:val="24"/>
        </w:rPr>
      </w:pPr>
      <w:r w:rsidRPr="007A6777">
        <w:rPr>
          <w:rFonts w:ascii="Times New Roman" w:hAnsi="Times New Roman" w:cs="Times New Roman"/>
          <w:bCs/>
          <w:sz w:val="24"/>
          <w:szCs w:val="24"/>
        </w:rPr>
        <w:t>Zamawiający</w:t>
      </w:r>
      <w:r>
        <w:rPr>
          <w:rFonts w:ascii="Times New Roman" w:hAnsi="Times New Roman" w:cs="Times New Roman"/>
          <w:bCs/>
          <w:sz w:val="24"/>
          <w:szCs w:val="24"/>
        </w:rPr>
        <w:t xml:space="preserve"> </w:t>
      </w:r>
      <w:r w:rsidRPr="007A6777">
        <w:rPr>
          <w:rFonts w:ascii="Times New Roman" w:hAnsi="Times New Roman" w:cs="Times New Roman"/>
          <w:bCs/>
          <w:sz w:val="24"/>
          <w:szCs w:val="24"/>
        </w:rPr>
        <w:t xml:space="preserve">poinformuje </w:t>
      </w:r>
      <w:r w:rsidRPr="00053293">
        <w:rPr>
          <w:rFonts w:ascii="Times New Roman" w:hAnsi="Times New Roman" w:cs="Times New Roman"/>
          <w:bCs/>
          <w:sz w:val="24"/>
          <w:szCs w:val="24"/>
        </w:rPr>
        <w:t>o zmianie terminu otwarcia ofert na Platformie zakupowej prowadzonego postępowania.</w:t>
      </w:r>
    </w:p>
    <w:p w14:paraId="2F3DBA8C" w14:textId="77777777" w:rsidR="000B6353" w:rsidRPr="00053293" w:rsidRDefault="000B6353" w:rsidP="005A5778">
      <w:pPr>
        <w:pStyle w:val="Akapitzlist"/>
        <w:tabs>
          <w:tab w:val="left" w:pos="567"/>
          <w:tab w:val="left" w:pos="1134"/>
        </w:tabs>
        <w:spacing w:after="120" w:line="240" w:lineRule="auto"/>
        <w:ind w:left="426"/>
        <w:contextualSpacing w:val="0"/>
        <w:jc w:val="both"/>
        <w:rPr>
          <w:rFonts w:ascii="Times New Roman" w:hAnsi="Times New Roman" w:cs="Times New Roman"/>
          <w:b/>
          <w:sz w:val="24"/>
          <w:szCs w:val="24"/>
        </w:rPr>
      </w:pPr>
    </w:p>
    <w:p w14:paraId="5219D056" w14:textId="77777777" w:rsidR="00BD3600" w:rsidRPr="00053293" w:rsidRDefault="009B22C0" w:rsidP="005A5778">
      <w:pPr>
        <w:spacing w:after="120" w:line="240" w:lineRule="auto"/>
        <w:jc w:val="both"/>
        <w:rPr>
          <w:rFonts w:ascii="Times New Roman" w:hAnsi="Times New Roman" w:cs="Times New Roman"/>
          <w:sz w:val="24"/>
          <w:szCs w:val="24"/>
        </w:rPr>
      </w:pPr>
      <w:r w:rsidRPr="00053293">
        <w:rPr>
          <w:rFonts w:ascii="Times New Roman" w:hAnsi="Times New Roman" w:cs="Times New Roman"/>
          <w:b/>
          <w:sz w:val="24"/>
          <w:szCs w:val="24"/>
        </w:rPr>
        <w:t>XVII. MIEJSCE ORAZ TERMIN SKŁADANIA I OTWARCIA OFERT.</w:t>
      </w:r>
      <w:r w:rsidRPr="00053293">
        <w:rPr>
          <w:rFonts w:ascii="Times New Roman" w:hAnsi="Times New Roman" w:cs="Times New Roman"/>
          <w:sz w:val="24"/>
          <w:szCs w:val="24"/>
        </w:rPr>
        <w:t xml:space="preserve"> </w:t>
      </w:r>
    </w:p>
    <w:p w14:paraId="6A9C0752" w14:textId="019504D9" w:rsidR="00F17FBD" w:rsidRPr="00053293" w:rsidRDefault="00F17FBD" w:rsidP="00E66F20">
      <w:pPr>
        <w:pStyle w:val="Akapitzlist"/>
        <w:numPr>
          <w:ilvl w:val="0"/>
          <w:numId w:val="16"/>
        </w:numPr>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b/>
          <w:bCs/>
          <w:sz w:val="24"/>
          <w:szCs w:val="24"/>
        </w:rPr>
        <w:t>Ofertę należy złożyć</w:t>
      </w:r>
      <w:r w:rsidRPr="00053293">
        <w:rPr>
          <w:rFonts w:ascii="Times New Roman" w:hAnsi="Times New Roman" w:cs="Times New Roman"/>
          <w:sz w:val="24"/>
          <w:szCs w:val="24"/>
        </w:rPr>
        <w:t xml:space="preserve"> </w:t>
      </w:r>
      <w:r w:rsidRPr="00053293">
        <w:rPr>
          <w:rFonts w:ascii="Times New Roman" w:hAnsi="Times New Roman" w:cs="Times New Roman"/>
          <w:b/>
          <w:sz w:val="24"/>
          <w:szCs w:val="24"/>
        </w:rPr>
        <w:t xml:space="preserve">do dnia </w:t>
      </w:r>
      <w:r w:rsidR="00E106AF" w:rsidRPr="00053293">
        <w:rPr>
          <w:rFonts w:ascii="Times New Roman" w:hAnsi="Times New Roman" w:cs="Times New Roman"/>
          <w:b/>
          <w:sz w:val="24"/>
          <w:szCs w:val="24"/>
        </w:rPr>
        <w:t>0</w:t>
      </w:r>
      <w:r w:rsidR="00F95B2E">
        <w:rPr>
          <w:rFonts w:ascii="Times New Roman" w:hAnsi="Times New Roman" w:cs="Times New Roman"/>
          <w:b/>
          <w:sz w:val="24"/>
          <w:szCs w:val="24"/>
        </w:rPr>
        <w:t>7</w:t>
      </w:r>
      <w:r w:rsidR="00E106AF" w:rsidRPr="00053293">
        <w:rPr>
          <w:rFonts w:ascii="Times New Roman" w:hAnsi="Times New Roman" w:cs="Times New Roman"/>
          <w:b/>
          <w:sz w:val="24"/>
          <w:szCs w:val="24"/>
        </w:rPr>
        <w:t>.03</w:t>
      </w:r>
      <w:r w:rsidR="0098378E" w:rsidRPr="00053293">
        <w:rPr>
          <w:rFonts w:ascii="Times New Roman" w:hAnsi="Times New Roman" w:cs="Times New Roman"/>
          <w:b/>
          <w:sz w:val="24"/>
          <w:szCs w:val="24"/>
        </w:rPr>
        <w:t>.2025</w:t>
      </w:r>
      <w:r w:rsidRPr="00053293">
        <w:rPr>
          <w:rFonts w:ascii="Times New Roman" w:hAnsi="Times New Roman" w:cs="Times New Roman"/>
          <w:b/>
          <w:sz w:val="24"/>
          <w:szCs w:val="24"/>
        </w:rPr>
        <w:t xml:space="preserve"> r. do godz. </w:t>
      </w:r>
      <w:r w:rsidR="00A9014D" w:rsidRPr="00053293">
        <w:rPr>
          <w:rFonts w:ascii="Times New Roman" w:hAnsi="Times New Roman" w:cs="Times New Roman"/>
          <w:b/>
          <w:sz w:val="24"/>
          <w:szCs w:val="24"/>
        </w:rPr>
        <w:t xml:space="preserve">10:00 </w:t>
      </w:r>
      <w:r w:rsidRPr="00053293">
        <w:rPr>
          <w:rFonts w:ascii="Times New Roman" w:hAnsi="Times New Roman" w:cs="Times New Roman"/>
          <w:sz w:val="24"/>
          <w:szCs w:val="24"/>
        </w:rPr>
        <w:t>pod rygorem nieważności na adres Platformy zakupowej. Ryzyko błędnego doręczenia oferty obciąża Wykonawcę.</w:t>
      </w:r>
    </w:p>
    <w:p w14:paraId="7ED1D284" w14:textId="67618E94" w:rsidR="00F17FBD" w:rsidRPr="00053293" w:rsidRDefault="00F17FBD" w:rsidP="00E66F20">
      <w:pPr>
        <w:pStyle w:val="Akapitzlist"/>
        <w:numPr>
          <w:ilvl w:val="0"/>
          <w:numId w:val="16"/>
        </w:numPr>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sz w:val="24"/>
          <w:szCs w:val="24"/>
        </w:rPr>
        <w:t>Za datę złożenia oferty przyjmuje się datę przekazania danych</w:t>
      </w:r>
      <w:r w:rsidR="00F45C22" w:rsidRPr="00053293">
        <w:rPr>
          <w:rFonts w:ascii="Times New Roman" w:hAnsi="Times New Roman" w:cs="Times New Roman"/>
          <w:sz w:val="24"/>
          <w:szCs w:val="24"/>
        </w:rPr>
        <w:t>,</w:t>
      </w:r>
      <w:r w:rsidRPr="00053293">
        <w:rPr>
          <w:rFonts w:ascii="Times New Roman" w:hAnsi="Times New Roman" w:cs="Times New Roman"/>
          <w:sz w:val="24"/>
          <w:szCs w:val="24"/>
        </w:rPr>
        <w:t xml:space="preserve"> tj. czas w którym zostanie potwierdzone złożenie oferty przez Wykonawcę. Za datę i godzinę złożenia oferty rozumie się datę i godzinę jej wpływu</w:t>
      </w:r>
      <w:r w:rsidR="00F45C22" w:rsidRPr="00053293">
        <w:rPr>
          <w:rFonts w:ascii="Times New Roman" w:hAnsi="Times New Roman" w:cs="Times New Roman"/>
          <w:sz w:val="24"/>
          <w:szCs w:val="24"/>
        </w:rPr>
        <w:t>,</w:t>
      </w:r>
      <w:r w:rsidRPr="00053293">
        <w:rPr>
          <w:rFonts w:ascii="Times New Roman" w:hAnsi="Times New Roman" w:cs="Times New Roman"/>
          <w:sz w:val="24"/>
          <w:szCs w:val="24"/>
        </w:rPr>
        <w:t xml:space="preserve"> tj. datę i godzinę złożenia oferty wyświetloną na koncie Zamawiającego. </w:t>
      </w:r>
    </w:p>
    <w:p w14:paraId="52860A36" w14:textId="4CE7B539" w:rsidR="00F17FBD" w:rsidRPr="00053293" w:rsidRDefault="00F17FBD" w:rsidP="00E66F20">
      <w:pPr>
        <w:pStyle w:val="Akapitzlist"/>
        <w:numPr>
          <w:ilvl w:val="0"/>
          <w:numId w:val="16"/>
        </w:numPr>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b/>
          <w:bCs/>
          <w:sz w:val="24"/>
          <w:szCs w:val="24"/>
        </w:rPr>
        <w:t>Otwarcie ofert</w:t>
      </w:r>
      <w:r w:rsidRPr="00053293">
        <w:rPr>
          <w:rFonts w:ascii="Times New Roman" w:hAnsi="Times New Roman" w:cs="Times New Roman"/>
          <w:sz w:val="24"/>
          <w:szCs w:val="24"/>
        </w:rPr>
        <w:t xml:space="preserve"> nastąpi w dniu </w:t>
      </w:r>
      <w:r w:rsidR="00E106AF" w:rsidRPr="00053293">
        <w:rPr>
          <w:rFonts w:ascii="Times New Roman" w:hAnsi="Times New Roman" w:cs="Times New Roman"/>
          <w:b/>
          <w:sz w:val="24"/>
          <w:szCs w:val="24"/>
        </w:rPr>
        <w:t>0</w:t>
      </w:r>
      <w:r w:rsidR="00F95B2E">
        <w:rPr>
          <w:rFonts w:ascii="Times New Roman" w:hAnsi="Times New Roman" w:cs="Times New Roman"/>
          <w:b/>
          <w:sz w:val="24"/>
          <w:szCs w:val="24"/>
        </w:rPr>
        <w:t>7</w:t>
      </w:r>
      <w:r w:rsidR="00E106AF" w:rsidRPr="00053293">
        <w:rPr>
          <w:rFonts w:ascii="Times New Roman" w:hAnsi="Times New Roman" w:cs="Times New Roman"/>
          <w:b/>
          <w:sz w:val="24"/>
          <w:szCs w:val="24"/>
        </w:rPr>
        <w:t>.03</w:t>
      </w:r>
      <w:r w:rsidR="0098378E" w:rsidRPr="00053293">
        <w:rPr>
          <w:rFonts w:ascii="Times New Roman" w:hAnsi="Times New Roman" w:cs="Times New Roman"/>
          <w:b/>
          <w:sz w:val="24"/>
          <w:szCs w:val="24"/>
        </w:rPr>
        <w:t xml:space="preserve">.2025 </w:t>
      </w:r>
      <w:r w:rsidRPr="00053293">
        <w:rPr>
          <w:rFonts w:ascii="Times New Roman" w:hAnsi="Times New Roman" w:cs="Times New Roman"/>
          <w:b/>
          <w:sz w:val="24"/>
          <w:szCs w:val="24"/>
        </w:rPr>
        <w:t>r. o</w:t>
      </w:r>
      <w:r w:rsidR="008173B6" w:rsidRPr="00053293">
        <w:rPr>
          <w:rFonts w:ascii="Times New Roman" w:hAnsi="Times New Roman" w:cs="Times New Roman"/>
          <w:b/>
          <w:sz w:val="24"/>
          <w:szCs w:val="24"/>
        </w:rPr>
        <w:t>d</w:t>
      </w:r>
      <w:r w:rsidRPr="00053293">
        <w:rPr>
          <w:rFonts w:ascii="Times New Roman" w:hAnsi="Times New Roman" w:cs="Times New Roman"/>
          <w:b/>
          <w:sz w:val="24"/>
          <w:szCs w:val="24"/>
        </w:rPr>
        <w:t xml:space="preserve"> godz. </w:t>
      </w:r>
      <w:r w:rsidR="00A9014D" w:rsidRPr="00053293">
        <w:rPr>
          <w:rFonts w:ascii="Times New Roman" w:hAnsi="Times New Roman" w:cs="Times New Roman"/>
          <w:b/>
          <w:sz w:val="24"/>
          <w:szCs w:val="24"/>
        </w:rPr>
        <w:t>10:</w:t>
      </w:r>
      <w:r w:rsidR="0098378E" w:rsidRPr="00053293">
        <w:rPr>
          <w:rFonts w:ascii="Times New Roman" w:hAnsi="Times New Roman" w:cs="Times New Roman"/>
          <w:b/>
          <w:sz w:val="24"/>
          <w:szCs w:val="24"/>
        </w:rPr>
        <w:t>1</w:t>
      </w:r>
      <w:r w:rsidR="00A9014D" w:rsidRPr="00053293">
        <w:rPr>
          <w:rFonts w:ascii="Times New Roman" w:hAnsi="Times New Roman" w:cs="Times New Roman"/>
          <w:b/>
          <w:sz w:val="24"/>
          <w:szCs w:val="24"/>
        </w:rPr>
        <w:t>5</w:t>
      </w:r>
      <w:r w:rsidR="008173B6" w:rsidRPr="00053293">
        <w:rPr>
          <w:rFonts w:ascii="Times New Roman" w:hAnsi="Times New Roman" w:cs="Times New Roman"/>
          <w:b/>
          <w:sz w:val="24"/>
          <w:szCs w:val="24"/>
        </w:rPr>
        <w:t>.</w:t>
      </w:r>
    </w:p>
    <w:p w14:paraId="330DAB40" w14:textId="77777777" w:rsidR="00A86732" w:rsidRPr="00E61BCC" w:rsidRDefault="00A86732" w:rsidP="005A5778">
      <w:pPr>
        <w:spacing w:after="120" w:line="240" w:lineRule="auto"/>
        <w:jc w:val="both"/>
        <w:rPr>
          <w:rFonts w:ascii="Times New Roman" w:hAnsi="Times New Roman" w:cs="Times New Roman"/>
          <w:sz w:val="24"/>
          <w:szCs w:val="24"/>
        </w:rPr>
      </w:pPr>
    </w:p>
    <w:p w14:paraId="571F1F1B" w14:textId="77777777" w:rsidR="00330AE4" w:rsidRDefault="009B22C0" w:rsidP="005A5778">
      <w:pPr>
        <w:spacing w:after="120" w:line="240" w:lineRule="auto"/>
        <w:jc w:val="both"/>
        <w:rPr>
          <w:rFonts w:ascii="Times New Roman" w:hAnsi="Times New Roman" w:cs="Times New Roman"/>
          <w:b/>
          <w:sz w:val="24"/>
          <w:szCs w:val="24"/>
        </w:rPr>
      </w:pPr>
      <w:r w:rsidRPr="00330AE4">
        <w:rPr>
          <w:rFonts w:ascii="Times New Roman" w:hAnsi="Times New Roman" w:cs="Times New Roman"/>
          <w:b/>
          <w:sz w:val="24"/>
          <w:szCs w:val="24"/>
        </w:rPr>
        <w:t>XVIII. OPIS SPOSOBU OBLICZENIA CENY</w:t>
      </w:r>
    </w:p>
    <w:p w14:paraId="478CC81B" w14:textId="43255512"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Ceną w rozumieniu ustawy z dnia 9 maja 2014</w:t>
      </w:r>
      <w:r w:rsidR="008173B6">
        <w:rPr>
          <w:rFonts w:ascii="Times New Roman" w:hAnsi="Times New Roman" w:cs="Times New Roman"/>
          <w:sz w:val="24"/>
          <w:szCs w:val="24"/>
        </w:rPr>
        <w:t xml:space="preserve"> </w:t>
      </w:r>
      <w:r w:rsidRPr="004A5694">
        <w:rPr>
          <w:rFonts w:ascii="Times New Roman" w:hAnsi="Times New Roman" w:cs="Times New Roman"/>
          <w:sz w:val="24"/>
          <w:szCs w:val="24"/>
        </w:rPr>
        <w:t xml:space="preserve">r. o informowaniu o cenach towarów i usług będzie wartość (cena całkowita wyrażona w jednostkach pieniężnych, którą Zamawiający jest zobowiązany zapłacić Wykonawcy). Cena oferty musi być podana w PLN cyfrowo z dokładnością do dwóch miejsc po przecinku. </w:t>
      </w:r>
    </w:p>
    <w:p w14:paraId="7EE57BE3"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bookmarkStart w:id="19" w:name="_Hlk107482033"/>
      <w:r w:rsidRPr="004A5694">
        <w:rPr>
          <w:rFonts w:ascii="Times New Roman" w:hAnsi="Times New Roman" w:cs="Times New Roman"/>
          <w:sz w:val="24"/>
          <w:szCs w:val="24"/>
        </w:rPr>
        <w:t xml:space="preserve">Cenę należy podać w formie ryczałtu, którego definicję określa art. 632 kodeksu cywilnego. </w:t>
      </w:r>
    </w:p>
    <w:p w14:paraId="44CEA9A0"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 xml:space="preserve">Wykonawca uwzględniając wszystkie wymogi, o których mowa w niniejszej SWZ, powinien w zaproponowanej cenie ryczałtowej ująć wszelkie niezbędne nakłady/koszty, pozwalające osiągnąć cel oznaczony w umowie. Nakłady te winny obejmować również wszelkie koszty związane z formą wynagrodzenia, dopełnieniem obowiązków wynikających z przepisów prawnych, umowy i specyfikacji warunków zamówienia. </w:t>
      </w:r>
    </w:p>
    <w:p w14:paraId="474E4A33"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lastRenderedPageBreak/>
        <w:t xml:space="preserve">Cena podana w ofercie powinna uwzględniać wszystkie wymagania SWZ oraz obejmować wszelkie koszty, jakie poniesie Wykonawca z tytułu należytej oraz zgodnej </w:t>
      </w:r>
      <w:r>
        <w:rPr>
          <w:rFonts w:ascii="Times New Roman" w:hAnsi="Times New Roman" w:cs="Times New Roman"/>
          <w:sz w:val="24"/>
          <w:szCs w:val="24"/>
        </w:rPr>
        <w:br/>
      </w:r>
      <w:r w:rsidRPr="004A5694">
        <w:rPr>
          <w:rFonts w:ascii="Times New Roman" w:hAnsi="Times New Roman" w:cs="Times New Roman"/>
          <w:sz w:val="24"/>
          <w:szCs w:val="24"/>
        </w:rPr>
        <w:t xml:space="preserve">z obowiązującymi przepisami realizacji przedmiotu zamówienia. </w:t>
      </w:r>
    </w:p>
    <w:p w14:paraId="21814FA9"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 xml:space="preserve">Wykonawca zobowiązany jest uwzględnić koszty pracy, których wartość przyjęta do ustalenia ceny nie może być niższa od minimalnego wynagrodzenia o pracę. </w:t>
      </w:r>
    </w:p>
    <w:p w14:paraId="78D9C4A8"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 xml:space="preserve">Podana cena winna być ceną realną, zgodną z regułami rynkowymi, ma obejmować wszystkie koszty niezbędne do wykonania usługi w wymaganej jakości i w terminie, włączając w to: koszty bezpośrednie, koszty ogólne, ogólne koszty prowadzenia działalności gospodarczej przez wykonawcę, kalkulowany przez Wykonawcę zysk oraz wszelkie koszty, opłaty i należności związane z wykonaniem zamówienia, odpowiedzialnością materialną i zobowiązaniami Wykonawcy wymienionymi w warunkach umowy oraz przepisach prawa. </w:t>
      </w:r>
    </w:p>
    <w:p w14:paraId="555A5F0F"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Wykonawca poda w formularzu ofertowym (po uwzględnieniu wszelkich upustów i rabatów): całkowitą cenę za realizację zamówienia – cenę netto, stawkę VAT i cenę brutto obliczoną na podstawie zestawienia kosztów zadania zawartego w formularzu ofertowym.</w:t>
      </w:r>
    </w:p>
    <w:p w14:paraId="06FDB05F"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bookmarkStart w:id="20" w:name="_Hlk107482055"/>
      <w:bookmarkEnd w:id="19"/>
      <w:r w:rsidRPr="004A5694">
        <w:rPr>
          <w:rFonts w:ascii="Times New Roman" w:hAnsi="Times New Roman" w:cs="Times New Roman"/>
          <w:sz w:val="24"/>
          <w:szCs w:val="24"/>
        </w:rPr>
        <w:t xml:space="preserve">Wykonawca mający siedzibę lub miejsce zamieszkania poza terytorium Rzeczypospolitej Polskiej (Wykonawca zagraniczny), wskazuje wyłącznie kwoty netto. </w:t>
      </w:r>
    </w:p>
    <w:p w14:paraId="4D63F1E5" w14:textId="77777777" w:rsidR="00026917"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W przypadku złożenia oferty przez Wykonawcę zagranicznego</w:t>
      </w:r>
      <w:r w:rsidRPr="00EC37D9">
        <w:rPr>
          <w:rFonts w:ascii="Times New Roman" w:hAnsi="Times New Roman" w:cs="Times New Roman"/>
          <w:sz w:val="24"/>
          <w:szCs w:val="24"/>
        </w:rPr>
        <w:t>, mającego siedzibę bądź miejsce zamieszkania poza obszarem Unii Europejskiej, Zamawiający w celu oceny oferty, doliczy do przedstawionej w niej ceny cło według kodu taryfy celnej oraz opłaty celne, których zapłata leży po stronie Zamawiającego oraz podatek VAT, który miałby obowiązek zapłacić zgodnie z obowiązującymi przepisami.</w:t>
      </w:r>
    </w:p>
    <w:p w14:paraId="0E43BFAD" w14:textId="77777777" w:rsidR="00026917"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EC37D9">
        <w:rPr>
          <w:rFonts w:ascii="Times New Roman" w:hAnsi="Times New Roman" w:cs="Times New Roman"/>
          <w:sz w:val="24"/>
          <w:szCs w:val="24"/>
        </w:rPr>
        <w:t xml:space="preserve">Ustalenie prawidłowej stawki podatku VAT leży po stronie Wykonawcy. </w:t>
      </w:r>
    </w:p>
    <w:p w14:paraId="581D0F63" w14:textId="77777777" w:rsidR="00026917"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C6390D">
        <w:rPr>
          <w:rFonts w:ascii="Times New Roman" w:hAnsi="Times New Roman" w:cs="Times New Roman"/>
          <w:sz w:val="24"/>
          <w:szCs w:val="24"/>
        </w:rPr>
        <w:t>Zamawiający nie uzna za oczywistą omyłkę i nie poprawi błędnie ustalonej stawki podatku VAT.</w:t>
      </w:r>
    </w:p>
    <w:p w14:paraId="6DE42400" w14:textId="77777777" w:rsidR="00026917" w:rsidRPr="00C6390D"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Pr>
          <w:rFonts w:ascii="Times New Roman" w:hAnsi="Times New Roman" w:cs="Times New Roman"/>
          <w:sz w:val="24"/>
          <w:szCs w:val="24"/>
        </w:rPr>
        <w:t>J</w:t>
      </w:r>
      <w:r w:rsidRPr="00C6390D">
        <w:rPr>
          <w:rFonts w:ascii="Times New Roman" w:hAnsi="Times New Roman" w:cs="Times New Roman"/>
          <w:sz w:val="24"/>
          <w:szCs w:val="24"/>
        </w:rPr>
        <w:t xml:space="preserve">eżeli złożono ofertę, której wybór prowadziłby do powstania obowiązku podatkowego zamawiającego zgodnie z przepisami o podatku od towarów i usług w zakresie dotyczącym wewnątrz wspólnotowego nabycia towarów, Zamawiający w celu oceny takiej oferty </w:t>
      </w:r>
      <w:bookmarkStart w:id="21" w:name="_Hlk107482091"/>
      <w:bookmarkEnd w:id="20"/>
      <w:r w:rsidRPr="00C6390D">
        <w:rPr>
          <w:rFonts w:ascii="Times New Roman" w:hAnsi="Times New Roman" w:cs="Times New Roman"/>
          <w:sz w:val="24"/>
          <w:szCs w:val="24"/>
        </w:rPr>
        <w:t xml:space="preserve">dolicza do przedstawionej w niej ceny podatek od towarów i usług, który miałby obowiązek wpłacić zgodnie z obowiązującymi przepisami. </w:t>
      </w:r>
    </w:p>
    <w:bookmarkEnd w:id="21"/>
    <w:p w14:paraId="7E2A7206" w14:textId="66D58329" w:rsidR="009B22C0" w:rsidRPr="00AB6812" w:rsidRDefault="009B22C0" w:rsidP="005A5778">
      <w:pPr>
        <w:pStyle w:val="Akapitzlist"/>
        <w:spacing w:after="120" w:line="240" w:lineRule="auto"/>
        <w:ind w:left="284"/>
        <w:contextualSpacing w:val="0"/>
        <w:jc w:val="both"/>
        <w:rPr>
          <w:rFonts w:ascii="Times New Roman" w:hAnsi="Times New Roman" w:cs="Times New Roman"/>
          <w:sz w:val="24"/>
          <w:szCs w:val="24"/>
        </w:rPr>
      </w:pPr>
    </w:p>
    <w:p w14:paraId="3D655A6C" w14:textId="1AFE0983" w:rsidR="00330AE4" w:rsidRPr="008305B0" w:rsidRDefault="009B22C0" w:rsidP="005A5778">
      <w:pPr>
        <w:spacing w:after="120" w:line="240" w:lineRule="auto"/>
        <w:jc w:val="both"/>
        <w:rPr>
          <w:rFonts w:ascii="Times New Roman" w:hAnsi="Times New Roman" w:cs="Times New Roman"/>
          <w:b/>
          <w:sz w:val="24"/>
          <w:szCs w:val="24"/>
        </w:rPr>
      </w:pPr>
      <w:r w:rsidRPr="00330AE4">
        <w:rPr>
          <w:rFonts w:ascii="Times New Roman" w:hAnsi="Times New Roman" w:cs="Times New Roman"/>
          <w:b/>
          <w:sz w:val="24"/>
          <w:szCs w:val="24"/>
        </w:rPr>
        <w:t>XIX. OPIS KRYTERIÓW</w:t>
      </w:r>
      <w:r w:rsidR="001079C3">
        <w:rPr>
          <w:rFonts w:ascii="Times New Roman" w:hAnsi="Times New Roman" w:cs="Times New Roman"/>
          <w:b/>
          <w:sz w:val="24"/>
          <w:szCs w:val="24"/>
        </w:rPr>
        <w:t xml:space="preserve"> OCENY OFERT WRA</w:t>
      </w:r>
      <w:r w:rsidRPr="00330AE4">
        <w:rPr>
          <w:rFonts w:ascii="Times New Roman" w:hAnsi="Times New Roman" w:cs="Times New Roman"/>
          <w:b/>
          <w:sz w:val="24"/>
          <w:szCs w:val="24"/>
        </w:rPr>
        <w:t xml:space="preserve">Z Z PODANIEM WAG TYCH </w:t>
      </w:r>
      <w:r w:rsidRPr="008305B0">
        <w:rPr>
          <w:rFonts w:ascii="Times New Roman" w:hAnsi="Times New Roman" w:cs="Times New Roman"/>
          <w:b/>
          <w:sz w:val="24"/>
          <w:szCs w:val="24"/>
        </w:rPr>
        <w:t>KRYTERIÓW I SPOSOBY OCENY OFERT.</w:t>
      </w:r>
    </w:p>
    <w:p w14:paraId="744AC004" w14:textId="1143C149" w:rsidR="00EB269B" w:rsidRPr="008305B0" w:rsidRDefault="009B22C0" w:rsidP="00E66F20">
      <w:pPr>
        <w:pStyle w:val="Akapitzlist"/>
        <w:numPr>
          <w:ilvl w:val="0"/>
          <w:numId w:val="18"/>
        </w:numPr>
        <w:spacing w:after="120" w:line="240" w:lineRule="auto"/>
        <w:ind w:left="284" w:hanging="284"/>
        <w:contextualSpacing w:val="0"/>
        <w:jc w:val="both"/>
        <w:rPr>
          <w:rFonts w:ascii="Times New Roman" w:hAnsi="Times New Roman" w:cs="Times New Roman"/>
          <w:sz w:val="24"/>
          <w:szCs w:val="24"/>
        </w:rPr>
      </w:pPr>
      <w:r w:rsidRPr="008305B0">
        <w:rPr>
          <w:rFonts w:ascii="Times New Roman" w:hAnsi="Times New Roman" w:cs="Times New Roman"/>
          <w:sz w:val="24"/>
          <w:szCs w:val="24"/>
        </w:rPr>
        <w:t xml:space="preserve">Zamawiający przyjął </w:t>
      </w:r>
      <w:r w:rsidR="00D465B2" w:rsidRPr="008305B0">
        <w:rPr>
          <w:rFonts w:ascii="Times New Roman" w:hAnsi="Times New Roman" w:cs="Times New Roman"/>
          <w:b/>
          <w:sz w:val="24"/>
          <w:szCs w:val="24"/>
        </w:rPr>
        <w:t>100</w:t>
      </w:r>
      <w:r w:rsidR="00EB269B" w:rsidRPr="008305B0">
        <w:rPr>
          <w:rFonts w:ascii="Times New Roman" w:hAnsi="Times New Roman" w:cs="Times New Roman"/>
          <w:b/>
          <w:sz w:val="24"/>
          <w:szCs w:val="24"/>
        </w:rPr>
        <w:t xml:space="preserve"> </w:t>
      </w:r>
      <w:r w:rsidRPr="008305B0">
        <w:rPr>
          <w:rFonts w:ascii="Times New Roman" w:hAnsi="Times New Roman" w:cs="Times New Roman"/>
          <w:b/>
          <w:sz w:val="24"/>
          <w:szCs w:val="24"/>
        </w:rPr>
        <w:t xml:space="preserve">% ceny </w:t>
      </w:r>
      <w:r w:rsidRPr="008305B0">
        <w:rPr>
          <w:rFonts w:ascii="Times New Roman" w:hAnsi="Times New Roman" w:cs="Times New Roman"/>
          <w:sz w:val="24"/>
          <w:szCs w:val="24"/>
        </w:rPr>
        <w:t xml:space="preserve">jako kryterium wyboru najkorzystniejszej oferty. </w:t>
      </w:r>
    </w:p>
    <w:p w14:paraId="6C1F686D" w14:textId="2B82FD33" w:rsidR="009B22C0" w:rsidRPr="006646B0" w:rsidRDefault="009B22C0" w:rsidP="00E66F20">
      <w:pPr>
        <w:pStyle w:val="Akapitzlist"/>
        <w:numPr>
          <w:ilvl w:val="0"/>
          <w:numId w:val="31"/>
        </w:numPr>
        <w:spacing w:after="120" w:line="240" w:lineRule="auto"/>
        <w:ind w:left="567" w:hanging="283"/>
        <w:contextualSpacing w:val="0"/>
        <w:jc w:val="both"/>
        <w:rPr>
          <w:rFonts w:ascii="Times New Roman" w:hAnsi="Times New Roman" w:cs="Times New Roman"/>
          <w:sz w:val="24"/>
          <w:szCs w:val="24"/>
        </w:rPr>
      </w:pPr>
      <w:r w:rsidRPr="008305B0">
        <w:rPr>
          <w:rFonts w:ascii="Times New Roman" w:hAnsi="Times New Roman" w:cs="Times New Roman"/>
          <w:b/>
          <w:sz w:val="24"/>
          <w:szCs w:val="24"/>
        </w:rPr>
        <w:t>Kryterium cena</w:t>
      </w:r>
      <w:r w:rsidRPr="008305B0">
        <w:rPr>
          <w:rFonts w:ascii="Times New Roman" w:hAnsi="Times New Roman" w:cs="Times New Roman"/>
          <w:sz w:val="24"/>
          <w:szCs w:val="24"/>
        </w:rPr>
        <w:t xml:space="preserve"> zostanie wyliczona według poniższego wzoru:  </w:t>
      </w:r>
    </w:p>
    <w:p w14:paraId="0BF61470" w14:textId="77777777" w:rsidR="00330AE4" w:rsidRPr="008305B0" w:rsidRDefault="009B22C0" w:rsidP="005A5778">
      <w:pPr>
        <w:spacing w:after="120" w:line="240" w:lineRule="auto"/>
        <w:rPr>
          <w:rFonts w:ascii="Times New Roman" w:hAnsi="Times New Roman" w:cs="Times New Roman"/>
          <w:sz w:val="16"/>
          <w:szCs w:val="16"/>
        </w:rPr>
      </w:pPr>
      <w:r w:rsidRPr="008305B0">
        <w:rPr>
          <w:rFonts w:ascii="Times New Roman" w:hAnsi="Times New Roman" w:cs="Times New Roman"/>
          <w:sz w:val="24"/>
          <w:szCs w:val="24"/>
        </w:rPr>
        <w:t xml:space="preserve"> </w:t>
      </w:r>
      <w:r w:rsidRPr="008305B0">
        <w:rPr>
          <w:rFonts w:ascii="Times New Roman" w:hAnsi="Times New Roman" w:cs="Times New Roman"/>
          <w:sz w:val="20"/>
          <w:szCs w:val="20"/>
        </w:rPr>
        <w:t xml:space="preserve">              </w:t>
      </w:r>
      <w:r w:rsidR="00EB269B" w:rsidRPr="008305B0">
        <w:rPr>
          <w:rFonts w:ascii="Times New Roman" w:hAnsi="Times New Roman" w:cs="Times New Roman"/>
          <w:sz w:val="20"/>
          <w:szCs w:val="20"/>
        </w:rPr>
        <w:t xml:space="preserve">          </w:t>
      </w:r>
      <w:r w:rsidRPr="008305B0">
        <w:rPr>
          <w:rFonts w:ascii="Times New Roman" w:hAnsi="Times New Roman" w:cs="Times New Roman"/>
          <w:sz w:val="16"/>
          <w:szCs w:val="16"/>
        </w:rPr>
        <w:t>Cena oferty najniższa spośród wszystkich ważnych ofert  (bez ofert, które zostały wykluczone,</w:t>
      </w:r>
      <w:r w:rsidR="00330AE4" w:rsidRPr="008305B0">
        <w:rPr>
          <w:rFonts w:ascii="Times New Roman" w:hAnsi="Times New Roman" w:cs="Times New Roman"/>
          <w:sz w:val="16"/>
          <w:szCs w:val="16"/>
        </w:rPr>
        <w:t xml:space="preserve">  </w:t>
      </w:r>
      <w:r w:rsidRPr="008305B0">
        <w:rPr>
          <w:rFonts w:ascii="Times New Roman" w:hAnsi="Times New Roman" w:cs="Times New Roman"/>
          <w:sz w:val="16"/>
          <w:szCs w:val="16"/>
        </w:rPr>
        <w:t>odrzucone)</w:t>
      </w:r>
    </w:p>
    <w:p w14:paraId="7A7AC375" w14:textId="5D03D98C" w:rsidR="00330AE4" w:rsidRPr="008305B0" w:rsidRDefault="009B22C0" w:rsidP="005A5778">
      <w:pPr>
        <w:spacing w:after="120" w:line="240" w:lineRule="auto"/>
        <w:rPr>
          <w:rFonts w:ascii="Times New Roman" w:hAnsi="Times New Roman" w:cs="Times New Roman"/>
          <w:sz w:val="20"/>
          <w:szCs w:val="20"/>
        </w:rPr>
      </w:pPr>
      <w:r w:rsidRPr="008305B0">
        <w:rPr>
          <w:rFonts w:ascii="Times New Roman" w:hAnsi="Times New Roman" w:cs="Times New Roman"/>
          <w:sz w:val="20"/>
          <w:szCs w:val="20"/>
        </w:rPr>
        <w:t xml:space="preserve"> </w:t>
      </w:r>
      <w:r w:rsidR="00EB269B" w:rsidRPr="008305B0">
        <w:rPr>
          <w:rFonts w:ascii="Times New Roman" w:hAnsi="Times New Roman" w:cs="Times New Roman"/>
          <w:sz w:val="20"/>
          <w:szCs w:val="20"/>
        </w:rPr>
        <w:t xml:space="preserve">            </w:t>
      </w:r>
      <w:r w:rsidRPr="008305B0">
        <w:rPr>
          <w:rFonts w:ascii="Times New Roman" w:hAnsi="Times New Roman" w:cs="Times New Roman"/>
          <w:sz w:val="20"/>
          <w:szCs w:val="20"/>
        </w:rPr>
        <w:t xml:space="preserve">Cena= ----------------------------------------------------------------- x </w:t>
      </w:r>
      <w:r w:rsidR="00D465B2" w:rsidRPr="008305B0">
        <w:rPr>
          <w:rFonts w:ascii="Times New Roman" w:hAnsi="Times New Roman" w:cs="Times New Roman"/>
          <w:sz w:val="20"/>
          <w:szCs w:val="20"/>
        </w:rPr>
        <w:t>100</w:t>
      </w:r>
      <w:r w:rsidRPr="008305B0">
        <w:rPr>
          <w:rFonts w:ascii="Times New Roman" w:hAnsi="Times New Roman" w:cs="Times New Roman"/>
          <w:sz w:val="20"/>
          <w:szCs w:val="20"/>
        </w:rPr>
        <w:t xml:space="preserve">% x </w:t>
      </w:r>
      <w:r w:rsidR="00EB269B" w:rsidRPr="008305B0">
        <w:rPr>
          <w:rFonts w:ascii="Times New Roman" w:hAnsi="Times New Roman" w:cs="Times New Roman"/>
          <w:sz w:val="20"/>
          <w:szCs w:val="20"/>
        </w:rPr>
        <w:t>100</w:t>
      </w:r>
      <w:r w:rsidRPr="008305B0">
        <w:rPr>
          <w:rFonts w:ascii="Times New Roman" w:hAnsi="Times New Roman" w:cs="Times New Roman"/>
          <w:sz w:val="20"/>
          <w:szCs w:val="20"/>
        </w:rPr>
        <w:t xml:space="preserve">       </w:t>
      </w:r>
      <w:r w:rsidR="00330AE4" w:rsidRPr="008305B0">
        <w:rPr>
          <w:rFonts w:ascii="Times New Roman" w:hAnsi="Times New Roman" w:cs="Times New Roman"/>
          <w:sz w:val="20"/>
          <w:szCs w:val="20"/>
        </w:rPr>
        <w:t xml:space="preserve">                                                     </w:t>
      </w:r>
      <w:r w:rsidRPr="008305B0">
        <w:rPr>
          <w:rFonts w:ascii="Times New Roman" w:hAnsi="Times New Roman" w:cs="Times New Roman"/>
          <w:sz w:val="20"/>
          <w:szCs w:val="20"/>
        </w:rPr>
        <w:t xml:space="preserve"> </w:t>
      </w:r>
      <w:r w:rsidR="00330AE4" w:rsidRPr="008305B0">
        <w:rPr>
          <w:rFonts w:ascii="Times New Roman" w:hAnsi="Times New Roman" w:cs="Times New Roman"/>
          <w:sz w:val="20"/>
          <w:szCs w:val="20"/>
        </w:rPr>
        <w:t xml:space="preserve"> </w:t>
      </w:r>
    </w:p>
    <w:p w14:paraId="595B97F2" w14:textId="40D9E166" w:rsidR="00EB269B" w:rsidRPr="006646B0" w:rsidRDefault="00330AE4" w:rsidP="006646B0">
      <w:pPr>
        <w:spacing w:after="120" w:line="240" w:lineRule="auto"/>
        <w:rPr>
          <w:rFonts w:ascii="Times New Roman" w:hAnsi="Times New Roman" w:cs="Times New Roman"/>
          <w:sz w:val="16"/>
          <w:szCs w:val="16"/>
        </w:rPr>
      </w:pPr>
      <w:r w:rsidRPr="008305B0">
        <w:rPr>
          <w:rFonts w:ascii="Times New Roman" w:hAnsi="Times New Roman" w:cs="Times New Roman"/>
          <w:sz w:val="20"/>
          <w:szCs w:val="20"/>
        </w:rPr>
        <w:t xml:space="preserve">               </w:t>
      </w:r>
      <w:r w:rsidR="00EB269B" w:rsidRPr="008305B0">
        <w:rPr>
          <w:rFonts w:ascii="Times New Roman" w:hAnsi="Times New Roman" w:cs="Times New Roman"/>
          <w:sz w:val="20"/>
          <w:szCs w:val="20"/>
        </w:rPr>
        <w:t xml:space="preserve">          </w:t>
      </w:r>
      <w:r w:rsidR="009B22C0" w:rsidRPr="008305B0">
        <w:rPr>
          <w:rFonts w:ascii="Times New Roman" w:hAnsi="Times New Roman" w:cs="Times New Roman"/>
          <w:sz w:val="16"/>
          <w:szCs w:val="16"/>
        </w:rPr>
        <w:t xml:space="preserve">Cena badanej oferty spośród </w:t>
      </w:r>
      <w:r w:rsidRPr="008305B0">
        <w:rPr>
          <w:rFonts w:ascii="Times New Roman" w:hAnsi="Times New Roman" w:cs="Times New Roman"/>
          <w:sz w:val="16"/>
          <w:szCs w:val="16"/>
        </w:rPr>
        <w:t xml:space="preserve">ważnych ofert  </w:t>
      </w:r>
      <w:r w:rsidR="009B22C0" w:rsidRPr="008305B0">
        <w:rPr>
          <w:rFonts w:ascii="Times New Roman" w:hAnsi="Times New Roman" w:cs="Times New Roman"/>
          <w:sz w:val="16"/>
          <w:szCs w:val="16"/>
        </w:rPr>
        <w:t xml:space="preserve">(bez ofert, które zostały wykluczone, odrzucone) </w:t>
      </w:r>
    </w:p>
    <w:p w14:paraId="688854AB" w14:textId="77777777" w:rsidR="003F223F" w:rsidRPr="008305B0" w:rsidRDefault="003F223F" w:rsidP="00E66F20">
      <w:pPr>
        <w:pStyle w:val="Akapitzlist"/>
        <w:numPr>
          <w:ilvl w:val="0"/>
          <w:numId w:val="32"/>
        </w:numPr>
        <w:spacing w:after="120" w:line="240" w:lineRule="auto"/>
        <w:ind w:left="284" w:hanging="284"/>
        <w:contextualSpacing w:val="0"/>
        <w:jc w:val="both"/>
        <w:rPr>
          <w:rFonts w:ascii="Times New Roman" w:hAnsi="Times New Roman" w:cs="Times New Roman"/>
          <w:sz w:val="24"/>
          <w:szCs w:val="24"/>
        </w:rPr>
      </w:pPr>
      <w:r w:rsidRPr="008305B0">
        <w:rPr>
          <w:rFonts w:ascii="Times New Roman" w:hAnsi="Times New Roman" w:cs="Times New Roman"/>
          <w:sz w:val="24"/>
          <w:szCs w:val="24"/>
        </w:rPr>
        <w:t xml:space="preserve">Ocena końcowa oferty </w:t>
      </w:r>
    </w:p>
    <w:p w14:paraId="51252380" w14:textId="64F9EAFF" w:rsidR="003F223F" w:rsidRPr="008305B0" w:rsidRDefault="003F223F" w:rsidP="005A5778">
      <w:pPr>
        <w:spacing w:after="120" w:line="240" w:lineRule="auto"/>
        <w:jc w:val="both"/>
        <w:rPr>
          <w:rFonts w:ascii="Times New Roman" w:hAnsi="Times New Roman" w:cs="Times New Roman"/>
          <w:b/>
          <w:sz w:val="24"/>
          <w:szCs w:val="24"/>
        </w:rPr>
      </w:pPr>
      <w:r w:rsidRPr="008305B0">
        <w:rPr>
          <w:rFonts w:ascii="Times New Roman" w:hAnsi="Times New Roman" w:cs="Times New Roman"/>
          <w:b/>
          <w:sz w:val="24"/>
          <w:szCs w:val="24"/>
        </w:rPr>
        <w:t xml:space="preserve">           O k = cena </w:t>
      </w:r>
      <w:r w:rsidR="00D643FB" w:rsidRPr="008305B0">
        <w:rPr>
          <w:rFonts w:ascii="Times New Roman" w:hAnsi="Times New Roman" w:cs="Times New Roman"/>
          <w:b/>
          <w:sz w:val="24"/>
          <w:szCs w:val="24"/>
        </w:rPr>
        <w:t>100%</w:t>
      </w:r>
      <w:r w:rsidRPr="008305B0">
        <w:rPr>
          <w:rFonts w:ascii="Times New Roman" w:hAnsi="Times New Roman" w:cs="Times New Roman"/>
          <w:b/>
          <w:sz w:val="24"/>
          <w:szCs w:val="24"/>
        </w:rPr>
        <w:t xml:space="preserve">                      </w:t>
      </w:r>
    </w:p>
    <w:p w14:paraId="18CFB740" w14:textId="60C82A21" w:rsidR="003F223F" w:rsidRPr="008305B0" w:rsidRDefault="00387212" w:rsidP="00E66F20">
      <w:pPr>
        <w:pStyle w:val="Akapitzlist"/>
        <w:numPr>
          <w:ilvl w:val="0"/>
          <w:numId w:val="32"/>
        </w:numPr>
        <w:spacing w:after="120" w:line="240" w:lineRule="auto"/>
        <w:ind w:left="284" w:hanging="284"/>
        <w:contextualSpacing w:val="0"/>
        <w:jc w:val="both"/>
        <w:rPr>
          <w:rFonts w:ascii="Times New Roman" w:hAnsi="Times New Roman" w:cs="Times New Roman"/>
          <w:sz w:val="24"/>
          <w:szCs w:val="24"/>
        </w:rPr>
      </w:pPr>
      <w:r w:rsidRPr="008305B0">
        <w:rPr>
          <w:rFonts w:ascii="Times New Roman" w:hAnsi="Times New Roman" w:cs="Times New Roman"/>
          <w:sz w:val="24"/>
          <w:szCs w:val="24"/>
        </w:rPr>
        <w:t>Zamawiający udzieli zamówienia Wykonawcy, którego oferta odpowiada wszystkim wymaganiom przedstawionym w niniejszej SWZ i u</w:t>
      </w:r>
      <w:r w:rsidR="00AB4A6D">
        <w:rPr>
          <w:rFonts w:ascii="Times New Roman" w:hAnsi="Times New Roman" w:cs="Times New Roman"/>
          <w:sz w:val="24"/>
          <w:szCs w:val="24"/>
        </w:rPr>
        <w:t xml:space="preserve">stawy </w:t>
      </w:r>
      <w:r w:rsidRPr="008305B0">
        <w:rPr>
          <w:rFonts w:ascii="Times New Roman" w:hAnsi="Times New Roman" w:cs="Times New Roman"/>
          <w:sz w:val="24"/>
          <w:szCs w:val="24"/>
        </w:rPr>
        <w:t>Pzp oraz została oceniona jako najkorzystniejsza w oparciu o podane kryteria oceny ofert, tj. uzyska największą liczbę punktów</w:t>
      </w:r>
      <w:r w:rsidR="003F223F" w:rsidRPr="008305B0">
        <w:rPr>
          <w:rFonts w:ascii="Times New Roman" w:hAnsi="Times New Roman" w:cs="Times New Roman"/>
          <w:sz w:val="24"/>
          <w:szCs w:val="24"/>
        </w:rPr>
        <w:t>.</w:t>
      </w:r>
    </w:p>
    <w:p w14:paraId="73B5CC3E" w14:textId="77777777" w:rsidR="00330AE4" w:rsidRPr="008305B0" w:rsidRDefault="009B22C0" w:rsidP="00E66F20">
      <w:pPr>
        <w:pStyle w:val="Akapitzlist"/>
        <w:numPr>
          <w:ilvl w:val="0"/>
          <w:numId w:val="32"/>
        </w:numPr>
        <w:spacing w:after="120" w:line="240" w:lineRule="auto"/>
        <w:ind w:left="284" w:hanging="284"/>
        <w:contextualSpacing w:val="0"/>
        <w:jc w:val="both"/>
        <w:rPr>
          <w:rFonts w:ascii="Times New Roman" w:hAnsi="Times New Roman" w:cs="Times New Roman"/>
          <w:sz w:val="24"/>
          <w:szCs w:val="24"/>
        </w:rPr>
      </w:pPr>
      <w:r w:rsidRPr="008305B0">
        <w:rPr>
          <w:rFonts w:ascii="Times New Roman" w:hAnsi="Times New Roman" w:cs="Times New Roman"/>
          <w:sz w:val="24"/>
          <w:szCs w:val="24"/>
        </w:rPr>
        <w:t xml:space="preserve">W toku badania i oceny ofert Zamawiający może żądać udzielenia przez Wykonawców wyjaśnień treści złożonych przez nich ofert. </w:t>
      </w:r>
    </w:p>
    <w:p w14:paraId="5124DAED" w14:textId="77777777" w:rsidR="009765EB" w:rsidRDefault="009765EB" w:rsidP="001016DC">
      <w:pPr>
        <w:spacing w:after="120" w:line="240" w:lineRule="auto"/>
        <w:jc w:val="both"/>
        <w:rPr>
          <w:rFonts w:ascii="Times New Roman" w:hAnsi="Times New Roman" w:cs="Times New Roman"/>
          <w:b/>
          <w:sz w:val="24"/>
          <w:szCs w:val="24"/>
        </w:rPr>
      </w:pPr>
    </w:p>
    <w:p w14:paraId="0DEF9A21" w14:textId="77777777" w:rsidR="003D0B6A" w:rsidRPr="008B4C7B" w:rsidRDefault="009B22C0" w:rsidP="005A5778">
      <w:pPr>
        <w:spacing w:after="120" w:line="240" w:lineRule="auto"/>
        <w:jc w:val="both"/>
        <w:rPr>
          <w:rFonts w:ascii="Times New Roman" w:hAnsi="Times New Roman" w:cs="Times New Roman"/>
          <w:sz w:val="24"/>
          <w:szCs w:val="24"/>
        </w:rPr>
      </w:pPr>
      <w:r w:rsidRPr="008B4C7B">
        <w:rPr>
          <w:rFonts w:ascii="Times New Roman" w:hAnsi="Times New Roman" w:cs="Times New Roman"/>
          <w:b/>
          <w:sz w:val="24"/>
          <w:szCs w:val="24"/>
        </w:rPr>
        <w:lastRenderedPageBreak/>
        <w:t>XX. INFORMACJE O FORMALNOŚCIACH, JAKIE POWINNY BYĆ DOPEŁNIONE PO WYBORZE OFERTY W CELU ZAWARCIA UMOWY</w:t>
      </w:r>
      <w:r w:rsidR="003D0B6A" w:rsidRPr="008B4C7B">
        <w:rPr>
          <w:rFonts w:ascii="Times New Roman" w:hAnsi="Times New Roman" w:cs="Times New Roman"/>
          <w:b/>
          <w:sz w:val="24"/>
          <w:szCs w:val="24"/>
        </w:rPr>
        <w:t xml:space="preserve"> </w:t>
      </w:r>
      <w:r w:rsidRPr="008B4C7B">
        <w:rPr>
          <w:rFonts w:ascii="Times New Roman" w:hAnsi="Times New Roman" w:cs="Times New Roman"/>
          <w:b/>
          <w:sz w:val="24"/>
          <w:szCs w:val="24"/>
        </w:rPr>
        <w:t>W SPRAWIE ZAMÓWIENIA PUBLICZNEGO.</w:t>
      </w:r>
      <w:r w:rsidRPr="008B4C7B">
        <w:rPr>
          <w:rFonts w:ascii="Times New Roman" w:hAnsi="Times New Roman" w:cs="Times New Roman"/>
          <w:sz w:val="24"/>
          <w:szCs w:val="24"/>
        </w:rPr>
        <w:t xml:space="preserve"> </w:t>
      </w:r>
    </w:p>
    <w:p w14:paraId="3BF8AA46" w14:textId="77777777" w:rsidR="003D0B6A" w:rsidRPr="008B4C7B" w:rsidRDefault="009B22C0" w:rsidP="00E66F20">
      <w:pPr>
        <w:pStyle w:val="Akapitzlist"/>
        <w:numPr>
          <w:ilvl w:val="0"/>
          <w:numId w:val="19"/>
        </w:numPr>
        <w:spacing w:after="120" w:line="240" w:lineRule="auto"/>
        <w:ind w:left="284" w:hanging="284"/>
        <w:contextualSpacing w:val="0"/>
        <w:jc w:val="both"/>
        <w:rPr>
          <w:rFonts w:ascii="Times New Roman" w:hAnsi="Times New Roman" w:cs="Times New Roman"/>
          <w:sz w:val="24"/>
          <w:szCs w:val="24"/>
        </w:rPr>
      </w:pPr>
      <w:r w:rsidRPr="008B4C7B">
        <w:rPr>
          <w:rFonts w:ascii="Times New Roman" w:hAnsi="Times New Roman" w:cs="Times New Roman"/>
          <w:sz w:val="24"/>
          <w:szCs w:val="24"/>
        </w:rPr>
        <w:t>Zamawiający informuje niezwłocznie wszystkich Wykonawców o:</w:t>
      </w:r>
    </w:p>
    <w:p w14:paraId="4DA90171" w14:textId="0EA1FC0F" w:rsidR="003D0B6A" w:rsidRPr="008B4C7B" w:rsidRDefault="009B22C0" w:rsidP="00E66F20">
      <w:pPr>
        <w:pStyle w:val="Akapitzlist"/>
        <w:numPr>
          <w:ilvl w:val="0"/>
          <w:numId w:val="20"/>
        </w:numPr>
        <w:spacing w:after="120" w:line="240" w:lineRule="auto"/>
        <w:ind w:left="567" w:hanging="283"/>
        <w:contextualSpacing w:val="0"/>
        <w:jc w:val="both"/>
        <w:rPr>
          <w:rFonts w:ascii="Times New Roman" w:hAnsi="Times New Roman" w:cs="Times New Roman"/>
          <w:sz w:val="24"/>
          <w:szCs w:val="24"/>
        </w:rPr>
      </w:pPr>
      <w:r w:rsidRPr="008B4C7B">
        <w:rPr>
          <w:rFonts w:ascii="Times New Roman" w:hAnsi="Times New Roman" w:cs="Times New Roman"/>
          <w:sz w:val="24"/>
          <w:szCs w:val="24"/>
        </w:rPr>
        <w:t>wyborze najkorzystniejszej oferty, podając nazwę albo imię i nazwisko, siedzibę albo</w:t>
      </w:r>
      <w:r w:rsidR="00F45C22">
        <w:rPr>
          <w:rFonts w:ascii="Times New Roman" w:hAnsi="Times New Roman" w:cs="Times New Roman"/>
          <w:sz w:val="24"/>
          <w:szCs w:val="24"/>
        </w:rPr>
        <w:t> </w:t>
      </w:r>
      <w:r w:rsidRPr="008B4C7B">
        <w:rPr>
          <w:rFonts w:ascii="Times New Roman" w:hAnsi="Times New Roman" w:cs="Times New Roman"/>
          <w:sz w:val="24"/>
          <w:szCs w:val="24"/>
        </w:rPr>
        <w:t>miejsce zamieszkania, jeżeli jest miejscem wykonywania działalności Wykonawcy, którego ofertę wybrano, oraz nazwy albo imiona i nazwiska, siedziby albo miejsca zamieszkania, jeżeli są miejscami wykonywania działalności Wykonawców, którzy</w:t>
      </w:r>
      <w:r w:rsidR="00F45C22">
        <w:rPr>
          <w:rFonts w:ascii="Times New Roman" w:hAnsi="Times New Roman" w:cs="Times New Roman"/>
          <w:sz w:val="24"/>
          <w:szCs w:val="24"/>
        </w:rPr>
        <w:t> </w:t>
      </w:r>
      <w:r w:rsidRPr="008B4C7B">
        <w:rPr>
          <w:rFonts w:ascii="Times New Roman" w:hAnsi="Times New Roman" w:cs="Times New Roman"/>
          <w:sz w:val="24"/>
          <w:szCs w:val="24"/>
        </w:rPr>
        <w:t>złożyli oferty, a także punktację przyznaną ofertom w każdym kryterium oceny ofert i łączną punktację,</w:t>
      </w:r>
    </w:p>
    <w:p w14:paraId="67A926DD" w14:textId="7792238F" w:rsidR="003D0B6A" w:rsidRDefault="009B22C0" w:rsidP="00E66F20">
      <w:pPr>
        <w:pStyle w:val="Akapitzlist"/>
        <w:numPr>
          <w:ilvl w:val="0"/>
          <w:numId w:val="20"/>
        </w:numPr>
        <w:spacing w:after="120" w:line="240" w:lineRule="auto"/>
        <w:ind w:left="567" w:hanging="283"/>
        <w:contextualSpacing w:val="0"/>
        <w:jc w:val="both"/>
        <w:rPr>
          <w:rFonts w:ascii="Times New Roman" w:hAnsi="Times New Roman" w:cs="Times New Roman"/>
          <w:sz w:val="24"/>
          <w:szCs w:val="24"/>
        </w:rPr>
      </w:pPr>
      <w:r w:rsidRPr="003D0B6A">
        <w:rPr>
          <w:rFonts w:ascii="Times New Roman" w:hAnsi="Times New Roman" w:cs="Times New Roman"/>
          <w:sz w:val="24"/>
          <w:szCs w:val="24"/>
        </w:rPr>
        <w:t>Wykonawcach, których oferty zostały odrzucone</w:t>
      </w:r>
      <w:r w:rsidR="00057688">
        <w:rPr>
          <w:rFonts w:ascii="Times New Roman" w:hAnsi="Times New Roman" w:cs="Times New Roman"/>
          <w:sz w:val="24"/>
          <w:szCs w:val="24"/>
        </w:rPr>
        <w:t xml:space="preserve"> </w:t>
      </w:r>
      <w:r w:rsidR="00057688" w:rsidRPr="003D0B6A">
        <w:rPr>
          <w:rFonts w:ascii="Times New Roman" w:hAnsi="Times New Roman" w:cs="Times New Roman"/>
          <w:sz w:val="24"/>
          <w:szCs w:val="24"/>
        </w:rPr>
        <w:t xml:space="preserve">- podając uzasadnienie faktyczne </w:t>
      </w:r>
      <w:r w:rsidR="00DF7F2C">
        <w:rPr>
          <w:rFonts w:ascii="Times New Roman" w:hAnsi="Times New Roman" w:cs="Times New Roman"/>
          <w:sz w:val="24"/>
          <w:szCs w:val="24"/>
        </w:rPr>
        <w:t xml:space="preserve">                         </w:t>
      </w:r>
      <w:r w:rsidR="00057688" w:rsidRPr="003D0B6A">
        <w:rPr>
          <w:rFonts w:ascii="Times New Roman" w:hAnsi="Times New Roman" w:cs="Times New Roman"/>
          <w:sz w:val="24"/>
          <w:szCs w:val="24"/>
        </w:rPr>
        <w:t>i prawne</w:t>
      </w:r>
      <w:r w:rsidRPr="003D0B6A">
        <w:rPr>
          <w:rFonts w:ascii="Times New Roman" w:hAnsi="Times New Roman" w:cs="Times New Roman"/>
          <w:sz w:val="24"/>
          <w:szCs w:val="24"/>
        </w:rPr>
        <w:t>;</w:t>
      </w:r>
    </w:p>
    <w:p w14:paraId="5F44CBD1" w14:textId="77777777" w:rsidR="003D0B6A" w:rsidRDefault="009B22C0" w:rsidP="00E66F20">
      <w:pPr>
        <w:pStyle w:val="Akapitzlist"/>
        <w:numPr>
          <w:ilvl w:val="0"/>
          <w:numId w:val="20"/>
        </w:numPr>
        <w:spacing w:after="120" w:line="240" w:lineRule="auto"/>
        <w:ind w:left="567" w:hanging="283"/>
        <w:contextualSpacing w:val="0"/>
        <w:jc w:val="both"/>
        <w:rPr>
          <w:rFonts w:ascii="Times New Roman" w:hAnsi="Times New Roman" w:cs="Times New Roman"/>
          <w:sz w:val="24"/>
          <w:szCs w:val="24"/>
        </w:rPr>
      </w:pPr>
      <w:r w:rsidRPr="003D0B6A">
        <w:rPr>
          <w:rFonts w:ascii="Times New Roman" w:hAnsi="Times New Roman" w:cs="Times New Roman"/>
          <w:sz w:val="24"/>
          <w:szCs w:val="24"/>
        </w:rPr>
        <w:t>unieważnieniu postępowania - podając uzasadnienie faktyczne i prawne.</w:t>
      </w:r>
    </w:p>
    <w:p w14:paraId="6D4C0177" w14:textId="07D15808" w:rsidR="003D0B6A" w:rsidRDefault="009B22C0"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sidRPr="003D0B6A">
        <w:rPr>
          <w:rFonts w:ascii="Times New Roman" w:hAnsi="Times New Roman" w:cs="Times New Roman"/>
          <w:sz w:val="24"/>
          <w:szCs w:val="24"/>
        </w:rPr>
        <w:t>Zamawiający udostępnia informacje</w:t>
      </w:r>
      <w:r w:rsidR="007A0F06">
        <w:rPr>
          <w:rFonts w:ascii="Times New Roman" w:hAnsi="Times New Roman" w:cs="Times New Roman"/>
          <w:sz w:val="24"/>
          <w:szCs w:val="24"/>
        </w:rPr>
        <w:t>,</w:t>
      </w:r>
      <w:r w:rsidRPr="003D0B6A">
        <w:rPr>
          <w:rFonts w:ascii="Times New Roman" w:hAnsi="Times New Roman" w:cs="Times New Roman"/>
          <w:sz w:val="24"/>
          <w:szCs w:val="24"/>
        </w:rPr>
        <w:t xml:space="preserve"> o których mowa w ust. 1 </w:t>
      </w:r>
      <w:r w:rsidR="008B4C7B">
        <w:rPr>
          <w:rFonts w:ascii="Times New Roman" w:hAnsi="Times New Roman" w:cs="Times New Roman"/>
          <w:sz w:val="24"/>
          <w:szCs w:val="24"/>
        </w:rPr>
        <w:t xml:space="preserve">pkt a) i c) </w:t>
      </w:r>
      <w:r w:rsidRPr="003D0B6A">
        <w:rPr>
          <w:rFonts w:ascii="Times New Roman" w:hAnsi="Times New Roman" w:cs="Times New Roman"/>
          <w:sz w:val="24"/>
          <w:szCs w:val="24"/>
        </w:rPr>
        <w:t xml:space="preserve">na </w:t>
      </w:r>
      <w:r w:rsidR="008B4C7B">
        <w:rPr>
          <w:rFonts w:ascii="Times New Roman" w:hAnsi="Times New Roman" w:cs="Times New Roman"/>
          <w:sz w:val="24"/>
          <w:szCs w:val="24"/>
        </w:rPr>
        <w:t>stronie internetowej prowadzonego postępowania</w:t>
      </w:r>
      <w:r w:rsidRPr="003D0B6A">
        <w:rPr>
          <w:rFonts w:ascii="Times New Roman" w:hAnsi="Times New Roman" w:cs="Times New Roman"/>
          <w:sz w:val="24"/>
          <w:szCs w:val="24"/>
        </w:rPr>
        <w:t>.</w:t>
      </w:r>
    </w:p>
    <w:p w14:paraId="17E12BB1" w14:textId="35B6205D" w:rsidR="003D0B6A" w:rsidRDefault="009B22C0"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sidRPr="003D0B6A">
        <w:rPr>
          <w:rFonts w:ascii="Times New Roman" w:hAnsi="Times New Roman" w:cs="Times New Roman"/>
          <w:sz w:val="24"/>
          <w:szCs w:val="24"/>
        </w:rPr>
        <w:t xml:space="preserve">Zamawiający zawiera umowę w sprawie zamówienia publicznego w terminie nie krótszym niż </w:t>
      </w:r>
      <w:r w:rsidR="0094432E">
        <w:rPr>
          <w:rFonts w:ascii="Times New Roman" w:hAnsi="Times New Roman" w:cs="Times New Roman"/>
          <w:sz w:val="24"/>
          <w:szCs w:val="24"/>
        </w:rPr>
        <w:t>5</w:t>
      </w:r>
      <w:r w:rsidRPr="003D0B6A">
        <w:rPr>
          <w:rFonts w:ascii="Times New Roman" w:hAnsi="Times New Roman" w:cs="Times New Roman"/>
          <w:sz w:val="24"/>
          <w:szCs w:val="24"/>
        </w:rPr>
        <w:t xml:space="preserve"> dni od dnia przesłania zawiadomienia o wyborze najkorzystniejszej oferty. Zamawiający może zawrzeć umowę w sprawie zamówienia publicznego przed upływem terminu </w:t>
      </w:r>
      <w:r w:rsidR="0094432E">
        <w:rPr>
          <w:rFonts w:ascii="Times New Roman" w:hAnsi="Times New Roman" w:cs="Times New Roman"/>
          <w:sz w:val="24"/>
          <w:szCs w:val="24"/>
        </w:rPr>
        <w:t>5</w:t>
      </w:r>
      <w:r w:rsidRPr="003D0B6A">
        <w:rPr>
          <w:rFonts w:ascii="Times New Roman" w:hAnsi="Times New Roman" w:cs="Times New Roman"/>
          <w:sz w:val="24"/>
          <w:szCs w:val="24"/>
        </w:rPr>
        <w:t xml:space="preserve"> dni, jeżeli w postępowaniu o udzielenie zamówienia została złożona tylko jedna oferta.</w:t>
      </w:r>
    </w:p>
    <w:p w14:paraId="270462F5" w14:textId="1EB7196D" w:rsidR="000219D8" w:rsidRPr="000219D8" w:rsidRDefault="000219D8"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Zamawiający wskaże miejsce, sposób i termin podpisania umowy.</w:t>
      </w:r>
    </w:p>
    <w:p w14:paraId="3455E9B6" w14:textId="391C6945" w:rsidR="009B22C0" w:rsidRDefault="009B22C0"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sidRPr="003D0B6A">
        <w:rPr>
          <w:rFonts w:ascii="Times New Roman" w:hAnsi="Times New Roman" w:cs="Times New Roman"/>
          <w:sz w:val="24"/>
          <w:szCs w:val="24"/>
        </w:rPr>
        <w:t>Jeżeli Wykonawca, którego oferta została wybrana, uchyla się od zawarcia umowy                       w sprawie zamówienia publicznego</w:t>
      </w:r>
      <w:r w:rsidR="007A0F06">
        <w:rPr>
          <w:rFonts w:ascii="Times New Roman" w:hAnsi="Times New Roman" w:cs="Times New Roman"/>
          <w:sz w:val="24"/>
          <w:szCs w:val="24"/>
        </w:rPr>
        <w:t>,</w:t>
      </w:r>
      <w:r w:rsidRPr="003D0B6A">
        <w:rPr>
          <w:rFonts w:ascii="Times New Roman" w:hAnsi="Times New Roman" w:cs="Times New Roman"/>
          <w:sz w:val="24"/>
          <w:szCs w:val="24"/>
        </w:rPr>
        <w:t xml:space="preserve"> Zamawiający może </w:t>
      </w:r>
      <w:r w:rsidR="008B4C7B">
        <w:rPr>
          <w:rFonts w:ascii="Times New Roman" w:hAnsi="Times New Roman" w:cs="Times New Roman"/>
          <w:sz w:val="24"/>
          <w:szCs w:val="24"/>
        </w:rPr>
        <w:t>dokonać</w:t>
      </w:r>
      <w:r w:rsidRPr="003D0B6A">
        <w:rPr>
          <w:rFonts w:ascii="Times New Roman" w:hAnsi="Times New Roman" w:cs="Times New Roman"/>
          <w:sz w:val="24"/>
          <w:szCs w:val="24"/>
        </w:rPr>
        <w:t xml:space="preserve"> ponownego badania </w:t>
      </w:r>
      <w:r w:rsidR="00DF7F2C">
        <w:rPr>
          <w:rFonts w:ascii="Times New Roman" w:hAnsi="Times New Roman" w:cs="Times New Roman"/>
          <w:sz w:val="24"/>
          <w:szCs w:val="24"/>
        </w:rPr>
        <w:t xml:space="preserve">                      </w:t>
      </w:r>
      <w:r w:rsidRPr="003D0B6A">
        <w:rPr>
          <w:rFonts w:ascii="Times New Roman" w:hAnsi="Times New Roman" w:cs="Times New Roman"/>
          <w:sz w:val="24"/>
          <w:szCs w:val="24"/>
        </w:rPr>
        <w:t>i oceny</w:t>
      </w:r>
      <w:r w:rsidR="008B4C7B">
        <w:rPr>
          <w:rFonts w:ascii="Times New Roman" w:hAnsi="Times New Roman" w:cs="Times New Roman"/>
          <w:sz w:val="24"/>
          <w:szCs w:val="24"/>
        </w:rPr>
        <w:t xml:space="preserve"> ofert spośród ofert pozostałych w postępowaniu </w:t>
      </w:r>
      <w:r w:rsidR="008C568B">
        <w:rPr>
          <w:rFonts w:ascii="Times New Roman" w:hAnsi="Times New Roman" w:cs="Times New Roman"/>
          <w:sz w:val="24"/>
          <w:szCs w:val="24"/>
        </w:rPr>
        <w:t>W</w:t>
      </w:r>
      <w:r w:rsidR="008B4C7B">
        <w:rPr>
          <w:rFonts w:ascii="Times New Roman" w:hAnsi="Times New Roman" w:cs="Times New Roman"/>
          <w:sz w:val="24"/>
          <w:szCs w:val="24"/>
        </w:rPr>
        <w:t>ykonawców</w:t>
      </w:r>
      <w:r w:rsidR="00764282">
        <w:rPr>
          <w:rFonts w:ascii="Times New Roman" w:hAnsi="Times New Roman" w:cs="Times New Roman"/>
          <w:sz w:val="24"/>
          <w:szCs w:val="24"/>
        </w:rPr>
        <w:t xml:space="preserve"> lub unieważnić postępowanie</w:t>
      </w:r>
      <w:r w:rsidRPr="003D0B6A">
        <w:rPr>
          <w:rFonts w:ascii="Times New Roman" w:hAnsi="Times New Roman" w:cs="Times New Roman"/>
          <w:sz w:val="24"/>
          <w:szCs w:val="24"/>
        </w:rPr>
        <w:t xml:space="preserve">. </w:t>
      </w:r>
    </w:p>
    <w:p w14:paraId="5EF3BEBC" w14:textId="76058F90" w:rsidR="009B22C0" w:rsidRPr="003D0B6A" w:rsidRDefault="009B22C0"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sidRPr="003D0B6A">
        <w:rPr>
          <w:rFonts w:ascii="Times New Roman" w:hAnsi="Times New Roman" w:cs="Times New Roman"/>
          <w:sz w:val="24"/>
          <w:szCs w:val="24"/>
        </w:rPr>
        <w:t xml:space="preserve">Zamawiający nie później niż w terminie 30 dni od dnia </w:t>
      </w:r>
      <w:r w:rsidR="00764282">
        <w:rPr>
          <w:rFonts w:ascii="Times New Roman" w:hAnsi="Times New Roman" w:cs="Times New Roman"/>
          <w:sz w:val="24"/>
          <w:szCs w:val="24"/>
        </w:rPr>
        <w:t>zakończenia postępowania</w:t>
      </w:r>
      <w:r w:rsidRPr="003D0B6A">
        <w:rPr>
          <w:rFonts w:ascii="Times New Roman" w:hAnsi="Times New Roman" w:cs="Times New Roman"/>
          <w:sz w:val="24"/>
          <w:szCs w:val="24"/>
        </w:rPr>
        <w:t xml:space="preserve"> przekazuje ogłoszenie o udzieleniu zamówienia </w:t>
      </w:r>
      <w:r w:rsidR="0094432E">
        <w:rPr>
          <w:rFonts w:ascii="Times New Roman" w:hAnsi="Times New Roman" w:cs="Times New Roman"/>
          <w:sz w:val="24"/>
          <w:szCs w:val="24"/>
        </w:rPr>
        <w:t xml:space="preserve">lub unieważnieniu postępowania </w:t>
      </w:r>
      <w:r w:rsidR="00DF7F2C">
        <w:rPr>
          <w:rFonts w:ascii="Times New Roman" w:hAnsi="Times New Roman" w:cs="Times New Roman"/>
          <w:sz w:val="24"/>
          <w:szCs w:val="24"/>
        </w:rPr>
        <w:t xml:space="preserve">                            </w:t>
      </w:r>
      <w:r w:rsidRPr="003D0B6A">
        <w:rPr>
          <w:rFonts w:ascii="Times New Roman" w:hAnsi="Times New Roman" w:cs="Times New Roman"/>
          <w:sz w:val="24"/>
          <w:szCs w:val="24"/>
        </w:rPr>
        <w:t xml:space="preserve">w </w:t>
      </w:r>
      <w:r w:rsidR="0094432E">
        <w:rPr>
          <w:rFonts w:ascii="Times New Roman" w:hAnsi="Times New Roman" w:cs="Times New Roman"/>
          <w:sz w:val="24"/>
          <w:szCs w:val="24"/>
        </w:rPr>
        <w:t>Biuletynie Zamówień Publicznych</w:t>
      </w:r>
      <w:r w:rsidRPr="003D0B6A">
        <w:rPr>
          <w:rFonts w:ascii="Times New Roman" w:hAnsi="Times New Roman" w:cs="Times New Roman"/>
          <w:sz w:val="24"/>
          <w:szCs w:val="24"/>
        </w:rPr>
        <w:t xml:space="preserve">.   </w:t>
      </w:r>
    </w:p>
    <w:p w14:paraId="47E92769" w14:textId="77777777" w:rsidR="009B22C0" w:rsidRPr="009B22C0"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5699BD50" w14:textId="2113930B" w:rsidR="003D0B6A" w:rsidRPr="00496D4A" w:rsidRDefault="009B22C0" w:rsidP="005A5778">
      <w:pPr>
        <w:spacing w:after="120" w:line="240" w:lineRule="auto"/>
        <w:jc w:val="both"/>
        <w:rPr>
          <w:rFonts w:ascii="Times New Roman" w:hAnsi="Times New Roman" w:cs="Times New Roman"/>
          <w:b/>
          <w:sz w:val="24"/>
          <w:szCs w:val="24"/>
        </w:rPr>
      </w:pPr>
      <w:r w:rsidRPr="00496D4A">
        <w:rPr>
          <w:rFonts w:ascii="Times New Roman" w:hAnsi="Times New Roman" w:cs="Times New Roman"/>
          <w:b/>
          <w:sz w:val="24"/>
          <w:szCs w:val="24"/>
        </w:rPr>
        <w:t>XXI. WYMAGANIA DOTYCZĄCE ZABEZ</w:t>
      </w:r>
      <w:r w:rsidR="00821C08">
        <w:rPr>
          <w:rFonts w:ascii="Times New Roman" w:hAnsi="Times New Roman" w:cs="Times New Roman"/>
          <w:b/>
          <w:sz w:val="24"/>
          <w:szCs w:val="24"/>
        </w:rPr>
        <w:t>PIECZENIA NALEŻYTEGO WYKONANIA.</w:t>
      </w:r>
    </w:p>
    <w:p w14:paraId="2137816E" w14:textId="749B5242" w:rsidR="00653A87" w:rsidRDefault="00A6676B" w:rsidP="005A5778">
      <w:pPr>
        <w:pStyle w:val="Standard"/>
        <w:spacing w:after="120"/>
        <w:jc w:val="both"/>
      </w:pPr>
      <w:r>
        <w:rPr>
          <w:rFonts w:ascii="Times New Roman" w:hAnsi="Times New Roman" w:cs="Times New Roman"/>
        </w:rPr>
        <w:t xml:space="preserve">Zamawiający </w:t>
      </w:r>
      <w:r w:rsidR="00C56A3B">
        <w:rPr>
          <w:rFonts w:ascii="Times New Roman" w:hAnsi="Times New Roman" w:cs="Times New Roman"/>
        </w:rPr>
        <w:t xml:space="preserve">nie </w:t>
      </w:r>
      <w:r>
        <w:rPr>
          <w:rFonts w:ascii="Times New Roman" w:hAnsi="Times New Roman" w:cs="Times New Roman"/>
          <w:b/>
        </w:rPr>
        <w:t>wymaga</w:t>
      </w:r>
      <w:r>
        <w:rPr>
          <w:rFonts w:ascii="Times New Roman" w:hAnsi="Times New Roman" w:cs="Times New Roman"/>
        </w:rPr>
        <w:t xml:space="preserve"> wniesienia zabezpieczenia należytego wykonania umowy.</w:t>
      </w:r>
    </w:p>
    <w:p w14:paraId="24679A8C" w14:textId="77777777" w:rsidR="00653A87" w:rsidRDefault="00653A87" w:rsidP="005A5778">
      <w:pPr>
        <w:spacing w:after="120" w:line="240" w:lineRule="auto"/>
        <w:jc w:val="both"/>
        <w:rPr>
          <w:rFonts w:ascii="Times New Roman" w:hAnsi="Times New Roman" w:cs="Times New Roman"/>
          <w:b/>
          <w:sz w:val="24"/>
          <w:szCs w:val="24"/>
        </w:rPr>
      </w:pPr>
    </w:p>
    <w:p w14:paraId="063AEA35" w14:textId="32E2085D" w:rsidR="00705167" w:rsidRPr="00496D4A" w:rsidRDefault="00705167" w:rsidP="005A5778">
      <w:pPr>
        <w:spacing w:after="120" w:line="240" w:lineRule="auto"/>
        <w:jc w:val="both"/>
        <w:rPr>
          <w:rFonts w:ascii="Times New Roman" w:hAnsi="Times New Roman" w:cs="Times New Roman"/>
          <w:b/>
          <w:sz w:val="24"/>
          <w:szCs w:val="24"/>
        </w:rPr>
      </w:pPr>
      <w:r w:rsidRPr="00496D4A">
        <w:rPr>
          <w:rFonts w:ascii="Times New Roman" w:hAnsi="Times New Roman" w:cs="Times New Roman"/>
          <w:b/>
          <w:sz w:val="24"/>
          <w:szCs w:val="24"/>
        </w:rPr>
        <w:t>XXI</w:t>
      </w:r>
      <w:r>
        <w:rPr>
          <w:rFonts w:ascii="Times New Roman" w:hAnsi="Times New Roman" w:cs="Times New Roman"/>
          <w:b/>
          <w:sz w:val="24"/>
          <w:szCs w:val="24"/>
        </w:rPr>
        <w:t>I</w:t>
      </w:r>
      <w:r w:rsidRPr="00496D4A">
        <w:rPr>
          <w:rFonts w:ascii="Times New Roman" w:hAnsi="Times New Roman" w:cs="Times New Roman"/>
          <w:b/>
          <w:sz w:val="24"/>
          <w:szCs w:val="24"/>
        </w:rPr>
        <w:t xml:space="preserve">. </w:t>
      </w:r>
      <w:r>
        <w:rPr>
          <w:rFonts w:ascii="Times New Roman" w:hAnsi="Times New Roman" w:cs="Times New Roman"/>
          <w:b/>
          <w:sz w:val="24"/>
          <w:szCs w:val="24"/>
        </w:rPr>
        <w:t>INNE</w:t>
      </w:r>
    </w:p>
    <w:p w14:paraId="683C4250" w14:textId="77777777" w:rsidR="00705167" w:rsidRPr="00705167" w:rsidRDefault="00705167" w:rsidP="005A5778">
      <w:pPr>
        <w:spacing w:after="120" w:line="240" w:lineRule="auto"/>
        <w:jc w:val="both"/>
        <w:rPr>
          <w:rFonts w:ascii="Times New Roman" w:hAnsi="Times New Roman" w:cs="Times New Roman"/>
          <w:sz w:val="24"/>
          <w:szCs w:val="24"/>
        </w:rPr>
      </w:pPr>
      <w:r w:rsidRPr="00705167">
        <w:rPr>
          <w:rFonts w:ascii="Times New Roman" w:hAnsi="Times New Roman" w:cs="Times New Roman"/>
          <w:sz w:val="24"/>
          <w:szCs w:val="24"/>
        </w:rPr>
        <w:t xml:space="preserve">Zamawiający </w:t>
      </w:r>
      <w:r w:rsidRPr="00705167">
        <w:rPr>
          <w:rFonts w:ascii="Times New Roman" w:hAnsi="Times New Roman" w:cs="Times New Roman"/>
        </w:rPr>
        <w:t>nie przewiduje w niniejszym postępowaniu przeprowadzenia aukcji elektronicznej.</w:t>
      </w:r>
    </w:p>
    <w:p w14:paraId="12A95BFE" w14:textId="24623FF4" w:rsidR="00705167" w:rsidRDefault="00705167" w:rsidP="005A5778">
      <w:pPr>
        <w:spacing w:after="120" w:line="240" w:lineRule="auto"/>
        <w:jc w:val="both"/>
        <w:rPr>
          <w:rFonts w:ascii="Times New Roman" w:hAnsi="Times New Roman" w:cs="Times New Roman"/>
          <w:sz w:val="24"/>
          <w:szCs w:val="24"/>
        </w:rPr>
      </w:pPr>
    </w:p>
    <w:p w14:paraId="640B8696" w14:textId="10ACAACE" w:rsidR="003D0B6A" w:rsidRDefault="009B22C0" w:rsidP="005A5778">
      <w:pPr>
        <w:spacing w:after="120" w:line="240" w:lineRule="auto"/>
        <w:jc w:val="both"/>
        <w:rPr>
          <w:rFonts w:ascii="Times New Roman" w:hAnsi="Times New Roman" w:cs="Times New Roman"/>
          <w:b/>
          <w:sz w:val="24"/>
          <w:szCs w:val="24"/>
        </w:rPr>
      </w:pPr>
      <w:r w:rsidRPr="007F6D9F">
        <w:rPr>
          <w:rFonts w:ascii="Times New Roman" w:hAnsi="Times New Roman" w:cs="Times New Roman"/>
          <w:b/>
          <w:sz w:val="24"/>
          <w:szCs w:val="24"/>
        </w:rPr>
        <w:t>XXI</w:t>
      </w:r>
      <w:r w:rsidR="00DF642B" w:rsidRPr="007F6D9F">
        <w:rPr>
          <w:rFonts w:ascii="Times New Roman" w:hAnsi="Times New Roman" w:cs="Times New Roman"/>
          <w:b/>
          <w:sz w:val="24"/>
          <w:szCs w:val="24"/>
        </w:rPr>
        <w:t>I</w:t>
      </w:r>
      <w:r w:rsidRPr="007F6D9F">
        <w:rPr>
          <w:rFonts w:ascii="Times New Roman" w:hAnsi="Times New Roman" w:cs="Times New Roman"/>
          <w:b/>
          <w:sz w:val="24"/>
          <w:szCs w:val="24"/>
        </w:rPr>
        <w:t xml:space="preserve">I. </w:t>
      </w:r>
      <w:r w:rsidR="00496D4A" w:rsidRPr="007F6D9F">
        <w:rPr>
          <w:rFonts w:ascii="Times New Roman" w:hAnsi="Times New Roman" w:cs="Times New Roman"/>
          <w:b/>
          <w:sz w:val="24"/>
          <w:szCs w:val="24"/>
        </w:rPr>
        <w:t>PROJEKTOWANE</w:t>
      </w:r>
      <w:r w:rsidRPr="007F6D9F">
        <w:rPr>
          <w:rFonts w:ascii="Times New Roman" w:hAnsi="Times New Roman" w:cs="Times New Roman"/>
          <w:b/>
          <w:sz w:val="24"/>
          <w:szCs w:val="24"/>
        </w:rPr>
        <w:t xml:space="preserve"> POSTANOWIENIA</w:t>
      </w:r>
      <w:r w:rsidR="00496D4A" w:rsidRPr="007F6D9F">
        <w:rPr>
          <w:rFonts w:ascii="Times New Roman" w:hAnsi="Times New Roman" w:cs="Times New Roman"/>
          <w:b/>
          <w:sz w:val="24"/>
          <w:szCs w:val="24"/>
        </w:rPr>
        <w:t xml:space="preserve"> </w:t>
      </w:r>
      <w:r w:rsidRPr="007F6D9F">
        <w:rPr>
          <w:rFonts w:ascii="Times New Roman" w:hAnsi="Times New Roman" w:cs="Times New Roman"/>
          <w:b/>
          <w:sz w:val="24"/>
          <w:szCs w:val="24"/>
        </w:rPr>
        <w:t xml:space="preserve">UMOWY W SPRAWIE ZAMÓWIENIA PUBLICZNEGO, </w:t>
      </w:r>
      <w:r w:rsidR="00496D4A" w:rsidRPr="007F6D9F">
        <w:rPr>
          <w:rFonts w:ascii="Times New Roman" w:hAnsi="Times New Roman" w:cs="Times New Roman"/>
          <w:b/>
          <w:sz w:val="24"/>
          <w:szCs w:val="24"/>
        </w:rPr>
        <w:t>KTÓRE ZOSTANĄWPROWADZONE DO</w:t>
      </w:r>
      <w:r w:rsidR="00F45C22">
        <w:rPr>
          <w:rFonts w:ascii="Times New Roman" w:hAnsi="Times New Roman" w:cs="Times New Roman"/>
          <w:b/>
          <w:sz w:val="24"/>
          <w:szCs w:val="24"/>
        </w:rPr>
        <w:t> </w:t>
      </w:r>
      <w:r w:rsidR="00496D4A" w:rsidRPr="007F6D9F">
        <w:rPr>
          <w:rFonts w:ascii="Times New Roman" w:hAnsi="Times New Roman" w:cs="Times New Roman"/>
          <w:b/>
          <w:sz w:val="24"/>
          <w:szCs w:val="24"/>
        </w:rPr>
        <w:t>UMOWY W</w:t>
      </w:r>
      <w:r w:rsidRPr="007F6D9F">
        <w:rPr>
          <w:rFonts w:ascii="Times New Roman" w:hAnsi="Times New Roman" w:cs="Times New Roman"/>
          <w:b/>
          <w:sz w:val="24"/>
          <w:szCs w:val="24"/>
        </w:rPr>
        <w:t xml:space="preserve"> SPRAWIE ZAMÓWIENIA PUBLICZNEGO</w:t>
      </w:r>
      <w:r w:rsidR="00496D4A" w:rsidRPr="007F6D9F">
        <w:rPr>
          <w:rFonts w:ascii="Times New Roman" w:hAnsi="Times New Roman" w:cs="Times New Roman"/>
          <w:b/>
          <w:sz w:val="24"/>
          <w:szCs w:val="24"/>
        </w:rPr>
        <w:t>.</w:t>
      </w:r>
    </w:p>
    <w:p w14:paraId="2937075A" w14:textId="77777777" w:rsidR="00B07CBC" w:rsidRDefault="009B22C0" w:rsidP="00E66F20">
      <w:pPr>
        <w:pStyle w:val="Akapitzlist"/>
        <w:numPr>
          <w:ilvl w:val="0"/>
          <w:numId w:val="22"/>
        </w:numPr>
        <w:spacing w:after="120" w:line="240" w:lineRule="auto"/>
        <w:ind w:left="284" w:hanging="284"/>
        <w:contextualSpacing w:val="0"/>
        <w:jc w:val="both"/>
        <w:rPr>
          <w:rFonts w:ascii="Times New Roman" w:hAnsi="Times New Roman" w:cs="Times New Roman"/>
          <w:sz w:val="24"/>
          <w:szCs w:val="24"/>
        </w:rPr>
      </w:pPr>
      <w:r w:rsidRPr="00B07CBC">
        <w:rPr>
          <w:rFonts w:ascii="Times New Roman" w:hAnsi="Times New Roman" w:cs="Times New Roman"/>
          <w:sz w:val="24"/>
          <w:szCs w:val="24"/>
        </w:rPr>
        <w:t>Wykonawca, który przedstawił najkorzystnie</w:t>
      </w:r>
      <w:r w:rsidR="00B07CBC">
        <w:rPr>
          <w:rFonts w:ascii="Times New Roman" w:hAnsi="Times New Roman" w:cs="Times New Roman"/>
          <w:sz w:val="24"/>
          <w:szCs w:val="24"/>
        </w:rPr>
        <w:t xml:space="preserve">jszą ofertę, będzie zobowiązany </w:t>
      </w:r>
      <w:r w:rsidRPr="00B07CBC">
        <w:rPr>
          <w:rFonts w:ascii="Times New Roman" w:hAnsi="Times New Roman" w:cs="Times New Roman"/>
          <w:sz w:val="24"/>
          <w:szCs w:val="24"/>
        </w:rPr>
        <w:t>do podpisania umowy zgodnej z opracowanym wzorem umowy.</w:t>
      </w:r>
    </w:p>
    <w:p w14:paraId="3F21DFE3" w14:textId="784562B2" w:rsidR="00D84330" w:rsidRDefault="009B22C0" w:rsidP="00E66F20">
      <w:pPr>
        <w:pStyle w:val="Akapitzlist"/>
        <w:numPr>
          <w:ilvl w:val="0"/>
          <w:numId w:val="22"/>
        </w:numPr>
        <w:spacing w:after="120" w:line="240" w:lineRule="auto"/>
        <w:ind w:left="284" w:hanging="284"/>
        <w:contextualSpacing w:val="0"/>
        <w:jc w:val="both"/>
        <w:rPr>
          <w:rFonts w:ascii="Times New Roman" w:hAnsi="Times New Roman" w:cs="Times New Roman"/>
          <w:sz w:val="24"/>
          <w:szCs w:val="24"/>
        </w:rPr>
      </w:pPr>
      <w:r w:rsidRPr="00B07CBC">
        <w:rPr>
          <w:rFonts w:ascii="Times New Roman" w:hAnsi="Times New Roman" w:cs="Times New Roman"/>
          <w:sz w:val="24"/>
          <w:szCs w:val="24"/>
        </w:rPr>
        <w:t xml:space="preserve">Wzór umowy, po upływie terminu składania ofert, nie podlega negocjacjom i złożenie oferty jest równoznaczne z pełną akceptacją </w:t>
      </w:r>
      <w:r w:rsidR="00C6150C">
        <w:rPr>
          <w:rFonts w:ascii="Times New Roman" w:hAnsi="Times New Roman" w:cs="Times New Roman"/>
          <w:sz w:val="24"/>
          <w:szCs w:val="24"/>
        </w:rPr>
        <w:t xml:space="preserve">wzoru </w:t>
      </w:r>
      <w:r w:rsidRPr="00B07CBC">
        <w:rPr>
          <w:rFonts w:ascii="Times New Roman" w:hAnsi="Times New Roman" w:cs="Times New Roman"/>
          <w:sz w:val="24"/>
          <w:szCs w:val="24"/>
        </w:rPr>
        <w:t>umowy przez Wykonawcę.</w:t>
      </w:r>
    </w:p>
    <w:p w14:paraId="1196D94A" w14:textId="06A36E23" w:rsidR="00D84330" w:rsidRDefault="009B22C0" w:rsidP="00E66F20">
      <w:pPr>
        <w:pStyle w:val="Akapitzlist"/>
        <w:numPr>
          <w:ilvl w:val="0"/>
          <w:numId w:val="22"/>
        </w:numPr>
        <w:spacing w:after="120" w:line="240" w:lineRule="auto"/>
        <w:ind w:left="284" w:hanging="284"/>
        <w:contextualSpacing w:val="0"/>
        <w:jc w:val="both"/>
        <w:rPr>
          <w:rFonts w:ascii="Times New Roman" w:hAnsi="Times New Roman" w:cs="Times New Roman"/>
          <w:sz w:val="24"/>
          <w:szCs w:val="24"/>
        </w:rPr>
      </w:pPr>
      <w:r w:rsidRPr="00B07CBC">
        <w:rPr>
          <w:rFonts w:ascii="Times New Roman" w:hAnsi="Times New Roman" w:cs="Times New Roman"/>
          <w:sz w:val="24"/>
          <w:szCs w:val="24"/>
        </w:rPr>
        <w:lastRenderedPageBreak/>
        <w:t>Zamawiający przewiduje możliwość zmiany umowy w stosunku do treści oferty, na</w:t>
      </w:r>
      <w:r w:rsidR="00F45C22">
        <w:rPr>
          <w:rFonts w:ascii="Times New Roman" w:hAnsi="Times New Roman" w:cs="Times New Roman"/>
          <w:sz w:val="24"/>
          <w:szCs w:val="24"/>
        </w:rPr>
        <w:t> </w:t>
      </w:r>
      <w:r w:rsidRPr="00B07CBC">
        <w:rPr>
          <w:rFonts w:ascii="Times New Roman" w:hAnsi="Times New Roman" w:cs="Times New Roman"/>
          <w:sz w:val="24"/>
          <w:szCs w:val="24"/>
        </w:rPr>
        <w:t>podstawie której dokonano wyboru Wykonawcy w następujących przypadkach i</w:t>
      </w:r>
      <w:r w:rsidR="00F45C22">
        <w:rPr>
          <w:rFonts w:ascii="Times New Roman" w:hAnsi="Times New Roman" w:cs="Times New Roman"/>
          <w:sz w:val="24"/>
          <w:szCs w:val="24"/>
        </w:rPr>
        <w:t> </w:t>
      </w:r>
      <w:r w:rsidRPr="00B07CBC">
        <w:rPr>
          <w:rFonts w:ascii="Times New Roman" w:hAnsi="Times New Roman" w:cs="Times New Roman"/>
          <w:sz w:val="24"/>
          <w:szCs w:val="24"/>
        </w:rPr>
        <w:t>w</w:t>
      </w:r>
      <w:r w:rsidR="00F45C22">
        <w:rPr>
          <w:rFonts w:ascii="Times New Roman" w:hAnsi="Times New Roman" w:cs="Times New Roman"/>
          <w:sz w:val="24"/>
          <w:szCs w:val="24"/>
        </w:rPr>
        <w:t> </w:t>
      </w:r>
      <w:r w:rsidRPr="00B07CBC">
        <w:rPr>
          <w:rFonts w:ascii="Times New Roman" w:hAnsi="Times New Roman" w:cs="Times New Roman"/>
          <w:sz w:val="24"/>
          <w:szCs w:val="24"/>
        </w:rPr>
        <w:t>określonym zakresie i warunkach:</w:t>
      </w:r>
    </w:p>
    <w:p w14:paraId="631AACD8" w14:textId="77777777" w:rsidR="0097096D"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B07CBC">
        <w:rPr>
          <w:rFonts w:ascii="Times New Roman" w:hAnsi="Times New Roman" w:cs="Times New Roman"/>
          <w:sz w:val="24"/>
          <w:szCs w:val="24"/>
        </w:rPr>
        <w:t>dopuszczalne jest obniżenie wynagrodzenia Wykonawcy przy zachowaniu zakresu jego świadczenia umownego, w przypadku obniżenia przez Wykonawcę ceny będącej przedmiotem umowy;</w:t>
      </w:r>
    </w:p>
    <w:p w14:paraId="1165C6D1" w14:textId="2E2B513F"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B07CBC">
        <w:rPr>
          <w:rFonts w:ascii="Times New Roman" w:hAnsi="Times New Roman" w:cs="Times New Roman"/>
          <w:sz w:val="24"/>
          <w:szCs w:val="24"/>
        </w:rPr>
        <w:t>dopuszczalna jest zmiana terminów realizacji umowy w wyniku działania siły wyższej   o</w:t>
      </w:r>
      <w:r w:rsidR="00F45C22">
        <w:rPr>
          <w:rFonts w:ascii="Times New Roman" w:hAnsi="Times New Roman" w:cs="Times New Roman"/>
          <w:sz w:val="24"/>
          <w:szCs w:val="24"/>
        </w:rPr>
        <w:t> </w:t>
      </w:r>
      <w:r w:rsidRPr="00B07CBC">
        <w:rPr>
          <w:rFonts w:ascii="Times New Roman" w:hAnsi="Times New Roman" w:cs="Times New Roman"/>
          <w:sz w:val="24"/>
          <w:szCs w:val="24"/>
        </w:rPr>
        <w:t>czas niezbędny wynikający z tych okoliczności (za siłę wyższą nie uznaje się np.:</w:t>
      </w:r>
      <w:r w:rsidR="00F45C22">
        <w:rPr>
          <w:rFonts w:ascii="Times New Roman" w:hAnsi="Times New Roman" w:cs="Times New Roman"/>
          <w:sz w:val="24"/>
          <w:szCs w:val="24"/>
        </w:rPr>
        <w:t> </w:t>
      </w:r>
      <w:r w:rsidRPr="00B07CBC">
        <w:rPr>
          <w:rFonts w:ascii="Times New Roman" w:hAnsi="Times New Roman" w:cs="Times New Roman"/>
          <w:sz w:val="24"/>
          <w:szCs w:val="24"/>
        </w:rPr>
        <w:t xml:space="preserve">warunków atmosferycznych adekwatnych do strefy klimatycznej miejsca </w:t>
      </w:r>
      <w:r w:rsidR="0097096D">
        <w:rPr>
          <w:rFonts w:ascii="Times New Roman" w:hAnsi="Times New Roman" w:cs="Times New Roman"/>
          <w:sz w:val="24"/>
          <w:szCs w:val="24"/>
        </w:rPr>
        <w:t>dostawy</w:t>
      </w:r>
      <w:r w:rsidRPr="00B07CBC">
        <w:rPr>
          <w:rFonts w:ascii="Times New Roman" w:hAnsi="Times New Roman" w:cs="Times New Roman"/>
          <w:sz w:val="24"/>
          <w:szCs w:val="24"/>
        </w:rPr>
        <w:t>, strajków, zmiany cen surowców i materiałów</w:t>
      </w:r>
      <w:r w:rsidR="00F45C22">
        <w:rPr>
          <w:rFonts w:ascii="Times New Roman" w:hAnsi="Times New Roman" w:cs="Times New Roman"/>
          <w:sz w:val="24"/>
          <w:szCs w:val="24"/>
        </w:rPr>
        <w:t>,</w:t>
      </w:r>
      <w:r w:rsidRPr="00B07CBC">
        <w:rPr>
          <w:rFonts w:ascii="Times New Roman" w:hAnsi="Times New Roman" w:cs="Times New Roman"/>
          <w:sz w:val="24"/>
          <w:szCs w:val="24"/>
        </w:rPr>
        <w:t xml:space="preserve"> </w:t>
      </w:r>
      <w:r w:rsidR="00C6150C">
        <w:rPr>
          <w:rFonts w:ascii="Times New Roman" w:hAnsi="Times New Roman" w:cs="Times New Roman"/>
          <w:sz w:val="24"/>
          <w:szCs w:val="24"/>
        </w:rPr>
        <w:t>itp.)</w:t>
      </w:r>
      <w:r w:rsidRPr="00B07CBC">
        <w:rPr>
          <w:rFonts w:ascii="Times New Roman" w:hAnsi="Times New Roman" w:cs="Times New Roman"/>
          <w:sz w:val="24"/>
          <w:szCs w:val="24"/>
        </w:rPr>
        <w:t xml:space="preserve">; </w:t>
      </w:r>
    </w:p>
    <w:p w14:paraId="08890C6E" w14:textId="3BFCAD05"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B07CBC">
        <w:rPr>
          <w:rFonts w:ascii="Times New Roman" w:hAnsi="Times New Roman" w:cs="Times New Roman"/>
          <w:sz w:val="24"/>
          <w:szCs w:val="24"/>
        </w:rPr>
        <w:t>w przypadku zmiany urzędowej stawki podatku VAT kwota brutto wynagrodzenia Wykonawcy ulegnie zmianie, według obowiązujących przepisów prawa podatkowego (wartość netto wynagrodzenia Wykonawcy nie zmieni się, a wartość brutto zostanie wyliczona z uwzględnieniem stawki podatku od towarów i usług wynikającej ze</w:t>
      </w:r>
      <w:r w:rsidR="00F45C22">
        <w:rPr>
          <w:rFonts w:ascii="Times New Roman" w:hAnsi="Times New Roman" w:cs="Times New Roman"/>
          <w:sz w:val="24"/>
          <w:szCs w:val="24"/>
        </w:rPr>
        <w:t> </w:t>
      </w:r>
      <w:r w:rsidRPr="00B07CBC">
        <w:rPr>
          <w:rFonts w:ascii="Times New Roman" w:hAnsi="Times New Roman" w:cs="Times New Roman"/>
          <w:sz w:val="24"/>
          <w:szCs w:val="24"/>
        </w:rPr>
        <w:t>zmienionych przepisów)</w:t>
      </w:r>
      <w:r w:rsidR="008173B6">
        <w:rPr>
          <w:rFonts w:ascii="Times New Roman" w:hAnsi="Times New Roman" w:cs="Times New Roman"/>
          <w:sz w:val="24"/>
          <w:szCs w:val="24"/>
        </w:rPr>
        <w:t>;</w:t>
      </w:r>
    </w:p>
    <w:p w14:paraId="0CAE9CE6" w14:textId="21E58495"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dopuszczalna jest zmiana umowy polegająca na zmianie danych Wykonawcy bez zmian samego Wykonawcy</w:t>
      </w:r>
      <w:r w:rsidR="008173B6">
        <w:rPr>
          <w:rFonts w:ascii="Times New Roman" w:hAnsi="Times New Roman" w:cs="Times New Roman"/>
          <w:sz w:val="24"/>
          <w:szCs w:val="24"/>
        </w:rPr>
        <w:t>,</w:t>
      </w:r>
      <w:r w:rsidRPr="00733932">
        <w:rPr>
          <w:rFonts w:ascii="Times New Roman" w:hAnsi="Times New Roman" w:cs="Times New Roman"/>
          <w:sz w:val="24"/>
          <w:szCs w:val="24"/>
        </w:rPr>
        <w:t xml:space="preserve"> np. zmiana siedziby, nazwy; </w:t>
      </w:r>
    </w:p>
    <w:p w14:paraId="21C5DB3B" w14:textId="77777777"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 xml:space="preserve">dopuszczalna jest zmiana umowy w wyniku zmian organizacyjnych polegających                    w szczególności na zmianie grup wykonawców i innych podmiotów współpracujących przy realizacji zamówienia pod warunkiem, że ich uprawnienia, potencjał ekonomiczny, wykonawczy i doświadczenie nie są gorsze od tych jakie posiadają podmioty zamienne; </w:t>
      </w:r>
    </w:p>
    <w:p w14:paraId="3E781856" w14:textId="2F976D1D"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dopuszczalna jest zmiana umowy w wyniku wydania decyzji administracyjnych lub</w:t>
      </w:r>
      <w:r w:rsidR="00F45C22">
        <w:rPr>
          <w:rFonts w:ascii="Times New Roman" w:hAnsi="Times New Roman" w:cs="Times New Roman"/>
          <w:sz w:val="24"/>
          <w:szCs w:val="24"/>
        </w:rPr>
        <w:t> </w:t>
      </w:r>
      <w:r w:rsidRPr="00733932">
        <w:rPr>
          <w:rFonts w:ascii="Times New Roman" w:hAnsi="Times New Roman" w:cs="Times New Roman"/>
          <w:sz w:val="24"/>
          <w:szCs w:val="24"/>
        </w:rPr>
        <w:t>innych aktów władzy (decyzja władz publicznych w tym oczekiwanie na</w:t>
      </w:r>
      <w:r w:rsidR="00F45C22">
        <w:rPr>
          <w:rFonts w:ascii="Times New Roman" w:hAnsi="Times New Roman" w:cs="Times New Roman"/>
          <w:sz w:val="24"/>
          <w:szCs w:val="24"/>
        </w:rPr>
        <w:t> </w:t>
      </w:r>
      <w:r w:rsidRPr="00733932">
        <w:rPr>
          <w:rFonts w:ascii="Times New Roman" w:hAnsi="Times New Roman" w:cs="Times New Roman"/>
          <w:sz w:val="24"/>
          <w:szCs w:val="24"/>
        </w:rPr>
        <w:t>nieprzewidziane wcześniej konieczne wyniki ekspertyz wyrok sądu</w:t>
      </w:r>
      <w:r w:rsidR="00F45C22">
        <w:rPr>
          <w:rFonts w:ascii="Times New Roman" w:hAnsi="Times New Roman" w:cs="Times New Roman"/>
          <w:sz w:val="24"/>
          <w:szCs w:val="24"/>
        </w:rPr>
        <w:t>,</w:t>
      </w:r>
      <w:r w:rsidRPr="00733932">
        <w:rPr>
          <w:rFonts w:ascii="Times New Roman" w:hAnsi="Times New Roman" w:cs="Times New Roman"/>
          <w:sz w:val="24"/>
          <w:szCs w:val="24"/>
        </w:rPr>
        <w:t xml:space="preserve"> itp.) jeśli ich wydanie nastąpiło na skutek okoliczności niezależnych od Zamawiającego; </w:t>
      </w:r>
    </w:p>
    <w:p w14:paraId="204A7409" w14:textId="0AF2F28A"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gdy konieczność zmiany jest spowodowana wystąpieniem niezależnych od stron okoliczności</w:t>
      </w:r>
      <w:r w:rsidR="001A6EFB">
        <w:rPr>
          <w:rFonts w:ascii="Times New Roman" w:hAnsi="Times New Roman" w:cs="Times New Roman"/>
          <w:sz w:val="24"/>
          <w:szCs w:val="24"/>
        </w:rPr>
        <w:t>,</w:t>
      </w:r>
      <w:r w:rsidRPr="00733932">
        <w:rPr>
          <w:rFonts w:ascii="Times New Roman" w:hAnsi="Times New Roman" w:cs="Times New Roman"/>
          <w:sz w:val="24"/>
          <w:szCs w:val="24"/>
        </w:rPr>
        <w:t xml:space="preserve"> których nie można było przy dołożeniu należytej staranności przewidzieć w chwili zawarcia umowy, a które uniemożliwiają prawidłową realizacj</w:t>
      </w:r>
      <w:r w:rsidR="00C14214">
        <w:rPr>
          <w:rFonts w:ascii="Times New Roman" w:hAnsi="Times New Roman" w:cs="Times New Roman"/>
          <w:sz w:val="24"/>
          <w:szCs w:val="24"/>
        </w:rPr>
        <w:t>ę</w:t>
      </w:r>
      <w:r w:rsidRPr="00733932">
        <w:rPr>
          <w:rFonts w:ascii="Times New Roman" w:hAnsi="Times New Roman" w:cs="Times New Roman"/>
          <w:sz w:val="24"/>
          <w:szCs w:val="24"/>
        </w:rPr>
        <w:t xml:space="preserve"> przedmiotu umow</w:t>
      </w:r>
      <w:r w:rsidR="00733932">
        <w:rPr>
          <w:rFonts w:ascii="Times New Roman" w:hAnsi="Times New Roman" w:cs="Times New Roman"/>
          <w:sz w:val="24"/>
          <w:szCs w:val="24"/>
        </w:rPr>
        <w:t>y zgodnie z jej postanowieniami</w:t>
      </w:r>
      <w:r w:rsidR="003233F3">
        <w:rPr>
          <w:rFonts w:ascii="Times New Roman" w:hAnsi="Times New Roman" w:cs="Times New Roman"/>
          <w:sz w:val="24"/>
          <w:szCs w:val="24"/>
        </w:rPr>
        <w:t xml:space="preserve"> lub zmiany są korzystne dla Zmawiającego</w:t>
      </w:r>
      <w:r w:rsidR="00733932">
        <w:rPr>
          <w:rFonts w:ascii="Times New Roman" w:hAnsi="Times New Roman" w:cs="Times New Roman"/>
          <w:sz w:val="24"/>
          <w:szCs w:val="24"/>
        </w:rPr>
        <w:t>;</w:t>
      </w:r>
    </w:p>
    <w:p w14:paraId="63523A1C" w14:textId="33DFAFE5" w:rsidR="00733932" w:rsidRPr="007C42CC"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 xml:space="preserve">dopuszczalna jest zmiana </w:t>
      </w:r>
      <w:r w:rsidRPr="007C42CC">
        <w:rPr>
          <w:rFonts w:ascii="Times New Roman" w:hAnsi="Times New Roman" w:cs="Times New Roman"/>
          <w:sz w:val="24"/>
          <w:szCs w:val="24"/>
        </w:rPr>
        <w:t>nazwy przedmiotu zamówienia Wykonawcy przy zachowaniu tożsamości i jakości; w tym przypadku zmiana nie może skutkować zwiększeniem wartości umowy</w:t>
      </w:r>
      <w:r w:rsidR="008173B6">
        <w:rPr>
          <w:rFonts w:ascii="Times New Roman" w:hAnsi="Times New Roman" w:cs="Times New Roman"/>
          <w:sz w:val="24"/>
          <w:szCs w:val="24"/>
        </w:rPr>
        <w:t>.</w:t>
      </w:r>
      <w:r w:rsidRPr="007C42CC">
        <w:rPr>
          <w:rFonts w:ascii="Times New Roman" w:hAnsi="Times New Roman" w:cs="Times New Roman"/>
          <w:sz w:val="24"/>
          <w:szCs w:val="24"/>
        </w:rPr>
        <w:t xml:space="preserve"> </w:t>
      </w:r>
    </w:p>
    <w:p w14:paraId="713C8A2B" w14:textId="19939B93" w:rsidR="009B22C0" w:rsidRDefault="009B22C0" w:rsidP="00E66F20">
      <w:pPr>
        <w:pStyle w:val="Akapitzlist"/>
        <w:numPr>
          <w:ilvl w:val="0"/>
          <w:numId w:val="25"/>
        </w:numPr>
        <w:spacing w:after="120" w:line="240" w:lineRule="auto"/>
        <w:ind w:left="284" w:hanging="284"/>
        <w:contextualSpacing w:val="0"/>
        <w:jc w:val="both"/>
        <w:rPr>
          <w:rFonts w:ascii="Times New Roman" w:hAnsi="Times New Roman" w:cs="Times New Roman"/>
          <w:sz w:val="24"/>
          <w:szCs w:val="24"/>
        </w:rPr>
      </w:pPr>
      <w:r w:rsidRPr="003233F3">
        <w:rPr>
          <w:rFonts w:ascii="Times New Roman" w:hAnsi="Times New Roman" w:cs="Times New Roman"/>
          <w:sz w:val="24"/>
          <w:szCs w:val="24"/>
        </w:rPr>
        <w:t>Zmiana postanowień umowy wymaga, pod rygorem nieważności</w:t>
      </w:r>
      <w:r w:rsidR="00163331">
        <w:rPr>
          <w:rFonts w:ascii="Times New Roman" w:hAnsi="Times New Roman" w:cs="Times New Roman"/>
          <w:sz w:val="24"/>
          <w:szCs w:val="24"/>
        </w:rPr>
        <w:t>,</w:t>
      </w:r>
      <w:r w:rsidRPr="003233F3">
        <w:rPr>
          <w:rFonts w:ascii="Times New Roman" w:hAnsi="Times New Roman" w:cs="Times New Roman"/>
          <w:sz w:val="24"/>
          <w:szCs w:val="24"/>
        </w:rPr>
        <w:t xml:space="preserve"> zachowania formy pisemnej. </w:t>
      </w:r>
    </w:p>
    <w:p w14:paraId="05F5496D" w14:textId="77777777" w:rsidR="00FB4216" w:rsidRDefault="00FB4216" w:rsidP="005A5778">
      <w:pPr>
        <w:spacing w:after="120" w:line="240" w:lineRule="auto"/>
        <w:jc w:val="both"/>
        <w:rPr>
          <w:rFonts w:ascii="Times New Roman" w:hAnsi="Times New Roman" w:cs="Times New Roman"/>
          <w:sz w:val="24"/>
          <w:szCs w:val="24"/>
        </w:rPr>
      </w:pPr>
    </w:p>
    <w:p w14:paraId="63F41CD4" w14:textId="3351F387" w:rsidR="009B22C0" w:rsidRPr="00054897" w:rsidRDefault="009B22C0" w:rsidP="005A5778">
      <w:pPr>
        <w:spacing w:after="120" w:line="240" w:lineRule="auto"/>
        <w:jc w:val="both"/>
        <w:rPr>
          <w:rFonts w:ascii="Times New Roman" w:hAnsi="Times New Roman" w:cs="Times New Roman"/>
          <w:b/>
          <w:sz w:val="24"/>
          <w:szCs w:val="24"/>
        </w:rPr>
      </w:pPr>
      <w:r w:rsidRPr="00054897">
        <w:rPr>
          <w:rFonts w:ascii="Times New Roman" w:hAnsi="Times New Roman" w:cs="Times New Roman"/>
          <w:b/>
          <w:sz w:val="24"/>
          <w:szCs w:val="24"/>
        </w:rPr>
        <w:t>XXI</w:t>
      </w:r>
      <w:r w:rsidR="00091966">
        <w:rPr>
          <w:rFonts w:ascii="Times New Roman" w:hAnsi="Times New Roman" w:cs="Times New Roman"/>
          <w:b/>
          <w:sz w:val="24"/>
          <w:szCs w:val="24"/>
        </w:rPr>
        <w:t>V</w:t>
      </w:r>
      <w:r w:rsidRPr="00054897">
        <w:rPr>
          <w:rFonts w:ascii="Times New Roman" w:hAnsi="Times New Roman" w:cs="Times New Roman"/>
          <w:b/>
          <w:sz w:val="24"/>
          <w:szCs w:val="24"/>
        </w:rPr>
        <w:t xml:space="preserve">. POUCZENIE O ŚRODKACH OCHRONY PRAWNEJ PRZYSŁUGUJĄCYCH WYKONAWCY W TOKU POSTĘPOWANIA O UDZIELENIE ZAMÓWIENIA. </w:t>
      </w:r>
    </w:p>
    <w:p w14:paraId="2702E502" w14:textId="066DC741" w:rsidR="00054897" w:rsidRDefault="009B22C0" w:rsidP="00E66F20">
      <w:pPr>
        <w:pStyle w:val="Akapitzlist"/>
        <w:numPr>
          <w:ilvl w:val="0"/>
          <w:numId w:val="26"/>
        </w:numPr>
        <w:spacing w:after="120" w:line="240" w:lineRule="auto"/>
        <w:ind w:left="284" w:hanging="284"/>
        <w:contextualSpacing w:val="0"/>
        <w:jc w:val="both"/>
        <w:rPr>
          <w:rFonts w:ascii="Times New Roman" w:hAnsi="Times New Roman" w:cs="Times New Roman"/>
          <w:sz w:val="24"/>
          <w:szCs w:val="24"/>
        </w:rPr>
      </w:pPr>
      <w:r w:rsidRPr="00054897">
        <w:rPr>
          <w:rFonts w:ascii="Times New Roman" w:hAnsi="Times New Roman" w:cs="Times New Roman"/>
          <w:sz w:val="24"/>
          <w:szCs w:val="24"/>
        </w:rPr>
        <w:t>Środki ochrony prawnej przysługują Wykonawcy, a także innemu podmiotowi, jeżeli ma lub miał interes w uzyskaniu danego zamówienia oraz poniósł lub może ponieść szkodę w</w:t>
      </w:r>
      <w:r w:rsidR="00F45C22">
        <w:rPr>
          <w:rFonts w:ascii="Times New Roman" w:hAnsi="Times New Roman" w:cs="Times New Roman"/>
          <w:sz w:val="24"/>
          <w:szCs w:val="24"/>
        </w:rPr>
        <w:t> </w:t>
      </w:r>
      <w:r w:rsidRPr="00054897">
        <w:rPr>
          <w:rFonts w:ascii="Times New Roman" w:hAnsi="Times New Roman" w:cs="Times New Roman"/>
          <w:sz w:val="24"/>
          <w:szCs w:val="24"/>
        </w:rPr>
        <w:t>wyniku naruszenia przez Zamawiającego przepisów u</w:t>
      </w:r>
      <w:r w:rsidR="00AB4A6D">
        <w:rPr>
          <w:rFonts w:ascii="Times New Roman" w:hAnsi="Times New Roman" w:cs="Times New Roman"/>
          <w:sz w:val="24"/>
          <w:szCs w:val="24"/>
        </w:rPr>
        <w:t xml:space="preserve">stawy </w:t>
      </w:r>
      <w:r w:rsidRPr="00054897">
        <w:rPr>
          <w:rFonts w:ascii="Times New Roman" w:hAnsi="Times New Roman" w:cs="Times New Roman"/>
          <w:sz w:val="24"/>
          <w:szCs w:val="24"/>
        </w:rPr>
        <w:t>Pzp.</w:t>
      </w:r>
    </w:p>
    <w:p w14:paraId="35183819" w14:textId="27E50029" w:rsidR="00054897" w:rsidRDefault="009B22C0" w:rsidP="00E66F20">
      <w:pPr>
        <w:pStyle w:val="Akapitzlist"/>
        <w:numPr>
          <w:ilvl w:val="0"/>
          <w:numId w:val="26"/>
        </w:numPr>
        <w:spacing w:after="120" w:line="240" w:lineRule="auto"/>
        <w:ind w:left="284" w:hanging="284"/>
        <w:contextualSpacing w:val="0"/>
        <w:jc w:val="both"/>
        <w:rPr>
          <w:rFonts w:ascii="Times New Roman" w:hAnsi="Times New Roman" w:cs="Times New Roman"/>
          <w:sz w:val="24"/>
          <w:szCs w:val="24"/>
        </w:rPr>
      </w:pPr>
      <w:r w:rsidRPr="00054897">
        <w:rPr>
          <w:rFonts w:ascii="Times New Roman" w:hAnsi="Times New Roman" w:cs="Times New Roman"/>
          <w:sz w:val="24"/>
          <w:szCs w:val="24"/>
        </w:rPr>
        <w:t xml:space="preserve">Środki ochrony prawnej wobec ogłoszenia o zamówieniu oraz specyfikacji warunków zamówienia przysługują również organizacjom wpisanym na listę, której mowa w art. </w:t>
      </w:r>
      <w:r w:rsidR="00496D4A">
        <w:rPr>
          <w:rFonts w:ascii="Times New Roman" w:hAnsi="Times New Roman" w:cs="Times New Roman"/>
          <w:sz w:val="24"/>
          <w:szCs w:val="24"/>
        </w:rPr>
        <w:t>469</w:t>
      </w:r>
      <w:r w:rsidRPr="00054897">
        <w:rPr>
          <w:rFonts w:ascii="Times New Roman" w:hAnsi="Times New Roman" w:cs="Times New Roman"/>
          <w:sz w:val="24"/>
          <w:szCs w:val="24"/>
        </w:rPr>
        <w:t xml:space="preserve"> pkt </w:t>
      </w:r>
      <w:r w:rsidR="00496D4A">
        <w:rPr>
          <w:rFonts w:ascii="Times New Roman" w:hAnsi="Times New Roman" w:cs="Times New Roman"/>
          <w:sz w:val="24"/>
          <w:szCs w:val="24"/>
        </w:rPr>
        <w:t>15 u</w:t>
      </w:r>
      <w:r w:rsidR="00AB4A6D">
        <w:rPr>
          <w:rFonts w:ascii="Times New Roman" w:hAnsi="Times New Roman" w:cs="Times New Roman"/>
          <w:sz w:val="24"/>
          <w:szCs w:val="24"/>
        </w:rPr>
        <w:t xml:space="preserve">stawy </w:t>
      </w:r>
      <w:r w:rsidR="00496D4A">
        <w:rPr>
          <w:rFonts w:ascii="Times New Roman" w:hAnsi="Times New Roman" w:cs="Times New Roman"/>
          <w:sz w:val="24"/>
          <w:szCs w:val="24"/>
        </w:rPr>
        <w:t>Pzp oraz Rzecznikowi Małych i Średnich Przedsiębiorstw.</w:t>
      </w:r>
    </w:p>
    <w:p w14:paraId="7D2CDDA9" w14:textId="416BDB2E" w:rsidR="009B22C0" w:rsidRDefault="009B22C0" w:rsidP="00E66F20">
      <w:pPr>
        <w:pStyle w:val="Akapitzlist"/>
        <w:numPr>
          <w:ilvl w:val="0"/>
          <w:numId w:val="26"/>
        </w:numPr>
        <w:spacing w:after="120" w:line="240" w:lineRule="auto"/>
        <w:ind w:left="284" w:hanging="284"/>
        <w:contextualSpacing w:val="0"/>
        <w:jc w:val="both"/>
        <w:rPr>
          <w:rFonts w:ascii="Times New Roman" w:hAnsi="Times New Roman" w:cs="Times New Roman"/>
          <w:sz w:val="24"/>
          <w:szCs w:val="24"/>
        </w:rPr>
      </w:pPr>
      <w:r w:rsidRPr="00054897">
        <w:rPr>
          <w:rFonts w:ascii="Times New Roman" w:hAnsi="Times New Roman" w:cs="Times New Roman"/>
          <w:sz w:val="24"/>
          <w:szCs w:val="24"/>
        </w:rPr>
        <w:t xml:space="preserve">Środki ochrony prawnej zawiera Dział </w:t>
      </w:r>
      <w:r w:rsidR="00496D4A">
        <w:rPr>
          <w:rFonts w:ascii="Times New Roman" w:hAnsi="Times New Roman" w:cs="Times New Roman"/>
          <w:sz w:val="24"/>
          <w:szCs w:val="24"/>
        </w:rPr>
        <w:t>IX</w:t>
      </w:r>
      <w:r w:rsidRPr="00054897">
        <w:rPr>
          <w:rFonts w:ascii="Times New Roman" w:hAnsi="Times New Roman" w:cs="Times New Roman"/>
          <w:sz w:val="24"/>
          <w:szCs w:val="24"/>
        </w:rPr>
        <w:t xml:space="preserve"> u</w:t>
      </w:r>
      <w:r w:rsidR="00AB4A6D">
        <w:rPr>
          <w:rFonts w:ascii="Times New Roman" w:hAnsi="Times New Roman" w:cs="Times New Roman"/>
          <w:sz w:val="24"/>
          <w:szCs w:val="24"/>
        </w:rPr>
        <w:t xml:space="preserve">stawy </w:t>
      </w:r>
      <w:r w:rsidRPr="00054897">
        <w:rPr>
          <w:rFonts w:ascii="Times New Roman" w:hAnsi="Times New Roman" w:cs="Times New Roman"/>
          <w:sz w:val="24"/>
          <w:szCs w:val="24"/>
        </w:rPr>
        <w:t xml:space="preserve">Pzp. </w:t>
      </w:r>
    </w:p>
    <w:p w14:paraId="3D40A0A5" w14:textId="77777777" w:rsidR="00356260" w:rsidRDefault="00356260" w:rsidP="005A5778">
      <w:pPr>
        <w:spacing w:after="120" w:line="240" w:lineRule="auto"/>
        <w:jc w:val="both"/>
        <w:rPr>
          <w:rFonts w:ascii="Times New Roman" w:hAnsi="Times New Roman" w:cs="Times New Roman"/>
          <w:sz w:val="24"/>
          <w:szCs w:val="24"/>
        </w:rPr>
      </w:pPr>
    </w:p>
    <w:p w14:paraId="735FA458" w14:textId="69F853DD" w:rsidR="00356260" w:rsidRDefault="00356260" w:rsidP="005A5778">
      <w:pPr>
        <w:spacing w:after="120" w:line="240" w:lineRule="auto"/>
        <w:jc w:val="both"/>
        <w:rPr>
          <w:rFonts w:ascii="Times New Roman" w:hAnsi="Times New Roman" w:cs="Times New Roman"/>
          <w:sz w:val="24"/>
          <w:szCs w:val="24"/>
        </w:rPr>
      </w:pPr>
      <w:r w:rsidRPr="003D0B6A">
        <w:rPr>
          <w:rFonts w:ascii="Times New Roman" w:hAnsi="Times New Roman" w:cs="Times New Roman"/>
          <w:b/>
          <w:sz w:val="24"/>
          <w:szCs w:val="24"/>
        </w:rPr>
        <w:lastRenderedPageBreak/>
        <w:t>X</w:t>
      </w:r>
      <w:r>
        <w:rPr>
          <w:rFonts w:ascii="Times New Roman" w:hAnsi="Times New Roman" w:cs="Times New Roman"/>
          <w:b/>
          <w:sz w:val="24"/>
          <w:szCs w:val="24"/>
        </w:rPr>
        <w:t>XV</w:t>
      </w:r>
      <w:r w:rsidRPr="003D0B6A">
        <w:rPr>
          <w:rFonts w:ascii="Times New Roman" w:hAnsi="Times New Roman" w:cs="Times New Roman"/>
          <w:b/>
          <w:sz w:val="24"/>
          <w:szCs w:val="24"/>
        </w:rPr>
        <w:t xml:space="preserve">. </w:t>
      </w:r>
      <w:r>
        <w:rPr>
          <w:rFonts w:ascii="Times New Roman" w:hAnsi="Times New Roman" w:cs="Times New Roman"/>
          <w:b/>
          <w:sz w:val="24"/>
          <w:szCs w:val="24"/>
        </w:rPr>
        <w:t>KLAUZULA INFORMACYJNA</w:t>
      </w:r>
      <w:r w:rsidRPr="003D0B6A">
        <w:rPr>
          <w:rFonts w:ascii="Times New Roman" w:hAnsi="Times New Roman" w:cs="Times New Roman"/>
          <w:b/>
          <w:sz w:val="24"/>
          <w:szCs w:val="24"/>
        </w:rPr>
        <w:t>.</w:t>
      </w:r>
      <w:r w:rsidRPr="009B22C0">
        <w:rPr>
          <w:rFonts w:ascii="Times New Roman" w:hAnsi="Times New Roman" w:cs="Times New Roman"/>
          <w:sz w:val="24"/>
          <w:szCs w:val="24"/>
        </w:rPr>
        <w:t xml:space="preserve"> </w:t>
      </w:r>
    </w:p>
    <w:p w14:paraId="3730ABF8" w14:textId="1C38EA70" w:rsidR="00356260" w:rsidRPr="00780C2F" w:rsidRDefault="00356260" w:rsidP="005A5778">
      <w:pPr>
        <w:spacing w:after="120" w:line="240" w:lineRule="auto"/>
        <w:jc w:val="both"/>
        <w:rPr>
          <w:rFonts w:ascii="Times New Roman" w:hAnsi="Times New Roman" w:cs="Times New Roman"/>
          <w:sz w:val="24"/>
          <w:szCs w:val="24"/>
        </w:rPr>
      </w:pPr>
      <w:r w:rsidRPr="00780C2F">
        <w:rPr>
          <w:rFonts w:ascii="Times New Roman" w:hAnsi="Times New Roman" w:cs="Times New Roman"/>
          <w:sz w:val="24"/>
          <w:szCs w:val="24"/>
        </w:rPr>
        <w:t>Zgodnie z art. 13 ust. 1 i 2 rozporządzenia Parlamentu Europejskiego i Rady (UE) 2016/679 z</w:t>
      </w:r>
      <w:r w:rsidR="00F45C22">
        <w:rPr>
          <w:rFonts w:ascii="Times New Roman" w:hAnsi="Times New Roman" w:cs="Times New Roman"/>
          <w:sz w:val="24"/>
          <w:szCs w:val="24"/>
        </w:rPr>
        <w:t> </w:t>
      </w:r>
      <w:r w:rsidRPr="00780C2F">
        <w:rPr>
          <w:rFonts w:ascii="Times New Roman" w:hAnsi="Times New Roman" w:cs="Times New Roman"/>
          <w:sz w:val="24"/>
          <w:szCs w:val="24"/>
        </w:rPr>
        <w:t xml:space="preserve">dnia 27 kwietnia 2016 r. w sprawie ochrony osób fizycznych w związku z przetwarzaniem danych osobowych i w sprawie swobodnego przepływu takich danych oraz uchylenia dyrektywy 95/46/WE (ogólne rozporządzenie o ochronie danych), dalej „RODO”, </w:t>
      </w:r>
      <w:r w:rsidR="00E3212A">
        <w:rPr>
          <w:rFonts w:ascii="Times New Roman" w:hAnsi="Times New Roman" w:cs="Times New Roman"/>
          <w:sz w:val="24"/>
          <w:szCs w:val="24"/>
        </w:rPr>
        <w:t>Zamawiający infor</w:t>
      </w:r>
      <w:r w:rsidRPr="00780C2F">
        <w:rPr>
          <w:rFonts w:ascii="Times New Roman" w:hAnsi="Times New Roman" w:cs="Times New Roman"/>
          <w:sz w:val="24"/>
          <w:szCs w:val="24"/>
        </w:rPr>
        <w:t>muj</w:t>
      </w:r>
      <w:r w:rsidR="00E3212A">
        <w:rPr>
          <w:rFonts w:ascii="Times New Roman" w:hAnsi="Times New Roman" w:cs="Times New Roman"/>
          <w:sz w:val="24"/>
          <w:szCs w:val="24"/>
        </w:rPr>
        <w:t>e</w:t>
      </w:r>
      <w:r w:rsidRPr="00780C2F">
        <w:rPr>
          <w:rFonts w:ascii="Times New Roman" w:hAnsi="Times New Roman" w:cs="Times New Roman"/>
          <w:sz w:val="24"/>
          <w:szCs w:val="24"/>
        </w:rPr>
        <w:t>, że:</w:t>
      </w:r>
    </w:p>
    <w:p w14:paraId="6142276D" w14:textId="768B2710" w:rsidR="00356260" w:rsidRPr="00780C2F" w:rsidRDefault="001B36E2"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A</w:t>
      </w:r>
      <w:r w:rsidR="00356260" w:rsidRPr="00780C2F">
        <w:rPr>
          <w:rFonts w:ascii="Times New Roman" w:hAnsi="Times New Roman" w:cs="Times New Roman"/>
          <w:sz w:val="24"/>
          <w:szCs w:val="24"/>
        </w:rPr>
        <w:t xml:space="preserve">dministratorem danych osobowych </w:t>
      </w:r>
      <w:r>
        <w:rPr>
          <w:rFonts w:ascii="Times New Roman" w:hAnsi="Times New Roman" w:cs="Times New Roman"/>
          <w:sz w:val="24"/>
          <w:szCs w:val="24"/>
        </w:rPr>
        <w:t>Wykona</w:t>
      </w:r>
      <w:r w:rsidR="00053293">
        <w:rPr>
          <w:rFonts w:ascii="Times New Roman" w:hAnsi="Times New Roman" w:cs="Times New Roman"/>
          <w:sz w:val="24"/>
          <w:szCs w:val="24"/>
        </w:rPr>
        <w:t>w</w:t>
      </w:r>
      <w:r>
        <w:rPr>
          <w:rFonts w:ascii="Times New Roman" w:hAnsi="Times New Roman" w:cs="Times New Roman"/>
          <w:sz w:val="24"/>
          <w:szCs w:val="24"/>
        </w:rPr>
        <w:t xml:space="preserve">cy </w:t>
      </w:r>
      <w:r w:rsidR="00356260" w:rsidRPr="00780C2F">
        <w:rPr>
          <w:rFonts w:ascii="Times New Roman" w:hAnsi="Times New Roman" w:cs="Times New Roman"/>
          <w:sz w:val="24"/>
          <w:szCs w:val="24"/>
        </w:rPr>
        <w:t xml:space="preserve">jest </w:t>
      </w:r>
      <w:r w:rsidR="00356260" w:rsidRPr="00780C2F">
        <w:rPr>
          <w:rFonts w:ascii="Times New Roman" w:hAnsi="Times New Roman" w:cs="Times New Roman"/>
          <w:b/>
          <w:sz w:val="24"/>
          <w:szCs w:val="24"/>
        </w:rPr>
        <w:t xml:space="preserve">Inwestycje Medyczne Łódzkiego </w:t>
      </w:r>
      <w:r>
        <w:rPr>
          <w:rFonts w:ascii="Times New Roman" w:hAnsi="Times New Roman" w:cs="Times New Roman"/>
          <w:b/>
          <w:sz w:val="24"/>
          <w:szCs w:val="24"/>
        </w:rPr>
        <w:t>s</w:t>
      </w:r>
      <w:r w:rsidR="00356260" w:rsidRPr="00780C2F">
        <w:rPr>
          <w:rFonts w:ascii="Times New Roman" w:hAnsi="Times New Roman" w:cs="Times New Roman"/>
          <w:b/>
          <w:sz w:val="24"/>
          <w:szCs w:val="24"/>
        </w:rPr>
        <w:t xml:space="preserve">p. z o.o. z siedzibą przy al. </w:t>
      </w:r>
      <w:r w:rsidR="00D36764">
        <w:rPr>
          <w:rFonts w:ascii="Times New Roman" w:hAnsi="Times New Roman" w:cs="Times New Roman"/>
          <w:b/>
          <w:sz w:val="24"/>
          <w:szCs w:val="24"/>
        </w:rPr>
        <w:t>Narutowicza 34</w:t>
      </w:r>
      <w:r w:rsidR="00356260" w:rsidRPr="00780C2F">
        <w:rPr>
          <w:rFonts w:ascii="Times New Roman" w:hAnsi="Times New Roman" w:cs="Times New Roman"/>
          <w:b/>
          <w:sz w:val="24"/>
          <w:szCs w:val="24"/>
        </w:rPr>
        <w:t>, 90-051 Łódź</w:t>
      </w:r>
      <w:r w:rsidR="00356260" w:rsidRPr="00780C2F">
        <w:rPr>
          <w:rFonts w:ascii="Times New Roman" w:hAnsi="Times New Roman" w:cs="Times New Roman"/>
          <w:sz w:val="24"/>
          <w:szCs w:val="24"/>
        </w:rPr>
        <w:t xml:space="preserve"> </w:t>
      </w:r>
      <w:r w:rsidR="00356260" w:rsidRPr="00780C2F">
        <w:rPr>
          <w:rFonts w:ascii="Times New Roman" w:hAnsi="Times New Roman" w:cs="Times New Roman"/>
          <w:b/>
          <w:sz w:val="24"/>
          <w:szCs w:val="24"/>
        </w:rPr>
        <w:t xml:space="preserve">adres e-mail: </w:t>
      </w:r>
      <w:hyperlink r:id="rId26" w:history="1">
        <w:r w:rsidR="00356260" w:rsidRPr="00780C2F">
          <w:rPr>
            <w:rStyle w:val="Hipercze"/>
            <w:rFonts w:ascii="Times New Roman" w:hAnsi="Times New Roman" w:cs="Times New Roman"/>
            <w:b/>
            <w:sz w:val="24"/>
            <w:szCs w:val="24"/>
          </w:rPr>
          <w:t>iml@iml.biz.pl</w:t>
        </w:r>
      </w:hyperlink>
      <w:r w:rsidR="00356260" w:rsidRPr="00780C2F">
        <w:rPr>
          <w:rFonts w:ascii="Times New Roman" w:hAnsi="Times New Roman" w:cs="Times New Roman"/>
          <w:sz w:val="24"/>
          <w:szCs w:val="24"/>
        </w:rPr>
        <w:t>;</w:t>
      </w:r>
    </w:p>
    <w:p w14:paraId="41EF74BD" w14:textId="75843A43"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z inspektorem ochrony danych osobowych wyznaczonym w </w:t>
      </w:r>
      <w:r w:rsidR="00FD1BFA">
        <w:rPr>
          <w:rFonts w:ascii="Times New Roman" w:hAnsi="Times New Roman" w:cs="Times New Roman"/>
          <w:sz w:val="24"/>
          <w:szCs w:val="24"/>
        </w:rPr>
        <w:t>I</w:t>
      </w:r>
      <w:r w:rsidRPr="00780C2F">
        <w:rPr>
          <w:rFonts w:ascii="Times New Roman" w:hAnsi="Times New Roman" w:cs="Times New Roman"/>
          <w:sz w:val="24"/>
          <w:szCs w:val="24"/>
        </w:rPr>
        <w:t xml:space="preserve">MŁ </w:t>
      </w:r>
      <w:r w:rsidR="00FD1BFA">
        <w:rPr>
          <w:rFonts w:ascii="Times New Roman" w:hAnsi="Times New Roman" w:cs="Times New Roman"/>
          <w:sz w:val="24"/>
          <w:szCs w:val="24"/>
        </w:rPr>
        <w:t>s</w:t>
      </w:r>
      <w:r w:rsidRPr="00780C2F">
        <w:rPr>
          <w:rFonts w:ascii="Times New Roman" w:hAnsi="Times New Roman" w:cs="Times New Roman"/>
          <w:sz w:val="24"/>
          <w:szCs w:val="24"/>
        </w:rPr>
        <w:t xml:space="preserve">p. z o.o. można skontaktować się drogą elektroniczną pod adresem e-mail: </w:t>
      </w:r>
      <w:hyperlink r:id="rId27" w:history="1">
        <w:r w:rsidRPr="00780C2F">
          <w:rPr>
            <w:rStyle w:val="Hipercze"/>
            <w:rFonts w:ascii="Times New Roman" w:hAnsi="Times New Roman" w:cs="Times New Roman"/>
            <w:b/>
            <w:sz w:val="24"/>
            <w:szCs w:val="24"/>
          </w:rPr>
          <w:t>daneosobowe@iml.biz.pl</w:t>
        </w:r>
      </w:hyperlink>
      <w:r w:rsidRPr="00780C2F">
        <w:rPr>
          <w:rFonts w:ascii="Times New Roman" w:hAnsi="Times New Roman" w:cs="Times New Roman"/>
          <w:sz w:val="24"/>
          <w:szCs w:val="24"/>
        </w:rPr>
        <w:t>;</w:t>
      </w:r>
    </w:p>
    <w:p w14:paraId="1A5E3EF8" w14:textId="3ABFEEF1"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dane osobowe</w:t>
      </w:r>
      <w:r w:rsidR="001B36E2">
        <w:rPr>
          <w:rFonts w:ascii="Times New Roman" w:hAnsi="Times New Roman" w:cs="Times New Roman"/>
          <w:sz w:val="24"/>
          <w:szCs w:val="24"/>
        </w:rPr>
        <w:t xml:space="preserve"> Wykonawcy</w:t>
      </w:r>
      <w:r w:rsidRPr="00780C2F">
        <w:rPr>
          <w:rFonts w:ascii="Times New Roman" w:hAnsi="Times New Roman" w:cs="Times New Roman"/>
          <w:sz w:val="24"/>
          <w:szCs w:val="24"/>
        </w:rPr>
        <w:t xml:space="preserve"> przetwarzane będą na podstawie art. 6 ust. 1 lit. c</w:t>
      </w:r>
      <w:r w:rsidR="001B36E2">
        <w:rPr>
          <w:rFonts w:ascii="Times New Roman" w:hAnsi="Times New Roman" w:cs="Times New Roman"/>
          <w:sz w:val="24"/>
          <w:szCs w:val="24"/>
        </w:rPr>
        <w:t>)</w:t>
      </w:r>
      <w:r w:rsidRPr="00780C2F">
        <w:rPr>
          <w:rFonts w:ascii="Times New Roman" w:hAnsi="Times New Roman" w:cs="Times New Roman"/>
          <w:sz w:val="24"/>
          <w:szCs w:val="24"/>
        </w:rPr>
        <w:t xml:space="preserve"> RODO w celu związanym z przedmiotowym postępowaniem o udzielenie zamówienia publicznego;</w:t>
      </w:r>
    </w:p>
    <w:p w14:paraId="2CA26E70" w14:textId="306EE124"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odbiorcami danych osobowych </w:t>
      </w:r>
      <w:r w:rsidR="001B36E2">
        <w:rPr>
          <w:rFonts w:ascii="Times New Roman" w:hAnsi="Times New Roman" w:cs="Times New Roman"/>
          <w:sz w:val="24"/>
          <w:szCs w:val="24"/>
        </w:rPr>
        <w:t xml:space="preserve">Wykonawcy </w:t>
      </w:r>
      <w:r w:rsidRPr="00780C2F">
        <w:rPr>
          <w:rFonts w:ascii="Times New Roman" w:hAnsi="Times New Roman" w:cs="Times New Roman"/>
          <w:sz w:val="24"/>
          <w:szCs w:val="24"/>
        </w:rPr>
        <w:t>będą osoby lub podmioty, którym udostępniona zostanie dokumentacja postępowania w oparciu o art. 8 oraz art. 96 ust. 3 ustawy Pzp;</w:t>
      </w:r>
    </w:p>
    <w:p w14:paraId="6E7376F5" w14:textId="77836610"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dane osobowe</w:t>
      </w:r>
      <w:r w:rsidR="001B36E2">
        <w:rPr>
          <w:rFonts w:ascii="Times New Roman" w:hAnsi="Times New Roman" w:cs="Times New Roman"/>
          <w:sz w:val="24"/>
          <w:szCs w:val="24"/>
        </w:rPr>
        <w:t xml:space="preserve"> Wykonawcy</w:t>
      </w:r>
      <w:r w:rsidRPr="00780C2F">
        <w:rPr>
          <w:rFonts w:ascii="Times New Roman" w:hAnsi="Times New Roman" w:cs="Times New Roman"/>
          <w:sz w:val="24"/>
          <w:szCs w:val="24"/>
        </w:rPr>
        <w:t xml:space="preserve"> będą przechowywane, zgodnie z art. 97 ust. 1 ustawy Pzp, przez</w:t>
      </w:r>
      <w:r w:rsidR="00F45C22">
        <w:rPr>
          <w:rFonts w:ascii="Times New Roman" w:hAnsi="Times New Roman" w:cs="Times New Roman"/>
          <w:sz w:val="24"/>
          <w:szCs w:val="24"/>
        </w:rPr>
        <w:t> </w:t>
      </w:r>
      <w:r w:rsidRPr="00780C2F">
        <w:rPr>
          <w:rFonts w:ascii="Times New Roman" w:hAnsi="Times New Roman" w:cs="Times New Roman"/>
          <w:sz w:val="24"/>
          <w:szCs w:val="24"/>
        </w:rPr>
        <w:t>okres niezbędny do archiwizacji dokumentacji;</w:t>
      </w:r>
    </w:p>
    <w:p w14:paraId="5EA77EA7" w14:textId="65DDC1D5"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obowiązek podania danych osobowych bezpośrednio dotyczących </w:t>
      </w:r>
      <w:r w:rsidR="001B36E2">
        <w:rPr>
          <w:rFonts w:ascii="Times New Roman" w:hAnsi="Times New Roman" w:cs="Times New Roman"/>
          <w:sz w:val="24"/>
          <w:szCs w:val="24"/>
        </w:rPr>
        <w:t xml:space="preserve">Wykonawcy </w:t>
      </w:r>
      <w:r w:rsidRPr="00780C2F">
        <w:rPr>
          <w:rFonts w:ascii="Times New Roman" w:hAnsi="Times New Roman" w:cs="Times New Roman"/>
          <w:sz w:val="24"/>
          <w:szCs w:val="24"/>
        </w:rPr>
        <w:t>jest wymogiem ustawowym określonym w przepisach ustawy Pzp, związanym z udziałem w postępowaniu o udzielenie zamówienia publicznego; konsekwencje niepodania określonych danych wynikają z ustawy Pzp;</w:t>
      </w:r>
    </w:p>
    <w:p w14:paraId="5AB2AB00" w14:textId="3475E694"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w odniesieniu do danych osobowych </w:t>
      </w:r>
      <w:r w:rsidR="001B36E2">
        <w:rPr>
          <w:rFonts w:ascii="Times New Roman" w:hAnsi="Times New Roman" w:cs="Times New Roman"/>
          <w:sz w:val="24"/>
          <w:szCs w:val="24"/>
        </w:rPr>
        <w:t xml:space="preserve">Wykonawcy </w:t>
      </w:r>
      <w:r w:rsidRPr="00780C2F">
        <w:rPr>
          <w:rFonts w:ascii="Times New Roman" w:hAnsi="Times New Roman" w:cs="Times New Roman"/>
          <w:sz w:val="24"/>
          <w:szCs w:val="24"/>
        </w:rPr>
        <w:t>decyzje nie będą podejmowane w sposób zautomatyzowany, stosowanie do art. 22 RODO;</w:t>
      </w:r>
    </w:p>
    <w:p w14:paraId="13571324" w14:textId="1C12A82E" w:rsidR="00356260" w:rsidRPr="00780C2F" w:rsidRDefault="001B36E2"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Wykonawca p</w:t>
      </w:r>
      <w:r w:rsidR="00356260" w:rsidRPr="00780C2F">
        <w:rPr>
          <w:rFonts w:ascii="Times New Roman" w:hAnsi="Times New Roman" w:cs="Times New Roman"/>
          <w:sz w:val="24"/>
          <w:szCs w:val="24"/>
        </w:rPr>
        <w:t>osiada:</w:t>
      </w:r>
    </w:p>
    <w:p w14:paraId="0E861463" w14:textId="37E2B9BD" w:rsidR="00356260" w:rsidRPr="00780C2F" w:rsidRDefault="00356260" w:rsidP="00E66F20">
      <w:pPr>
        <w:pStyle w:val="Akapitzlist"/>
        <w:numPr>
          <w:ilvl w:val="0"/>
          <w:numId w:val="28"/>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na podstawie art. 15 RODO prawo dostępu do danych osobowych</w:t>
      </w:r>
      <w:r w:rsidR="001B36E2">
        <w:rPr>
          <w:rFonts w:ascii="Times New Roman" w:hAnsi="Times New Roman" w:cs="Times New Roman"/>
          <w:sz w:val="24"/>
          <w:szCs w:val="24"/>
        </w:rPr>
        <w:t xml:space="preserve"> jego</w:t>
      </w:r>
      <w:r w:rsidRPr="00780C2F">
        <w:rPr>
          <w:rFonts w:ascii="Times New Roman" w:hAnsi="Times New Roman" w:cs="Times New Roman"/>
          <w:sz w:val="24"/>
          <w:szCs w:val="24"/>
        </w:rPr>
        <w:t xml:space="preserve"> dotyczących;</w:t>
      </w:r>
    </w:p>
    <w:p w14:paraId="48C8D84E" w14:textId="0241E316" w:rsidR="00356260" w:rsidRPr="00780C2F" w:rsidRDefault="00356260" w:rsidP="00E66F20">
      <w:pPr>
        <w:pStyle w:val="Akapitzlist"/>
        <w:numPr>
          <w:ilvl w:val="0"/>
          <w:numId w:val="28"/>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na podstawie art. 16 RODO prawo do sprostowania </w:t>
      </w:r>
      <w:r w:rsidR="001B36E2">
        <w:rPr>
          <w:rFonts w:ascii="Times New Roman" w:hAnsi="Times New Roman" w:cs="Times New Roman"/>
          <w:sz w:val="24"/>
          <w:szCs w:val="24"/>
        </w:rPr>
        <w:t>jego</w:t>
      </w:r>
      <w:r w:rsidRPr="00780C2F">
        <w:rPr>
          <w:rFonts w:ascii="Times New Roman" w:hAnsi="Times New Roman" w:cs="Times New Roman"/>
          <w:sz w:val="24"/>
          <w:szCs w:val="24"/>
        </w:rPr>
        <w:t xml:space="preserve"> danych osobowych*;</w:t>
      </w:r>
    </w:p>
    <w:p w14:paraId="5C1F06F8" w14:textId="6A5245EA" w:rsidR="00356260" w:rsidRPr="00780C2F" w:rsidRDefault="00356260" w:rsidP="00E66F20">
      <w:pPr>
        <w:pStyle w:val="Akapitzlist"/>
        <w:numPr>
          <w:ilvl w:val="0"/>
          <w:numId w:val="28"/>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na podstawie art. 18 RODO prawo żądania od </w:t>
      </w:r>
      <w:r w:rsidR="001B36E2">
        <w:rPr>
          <w:rFonts w:ascii="Times New Roman" w:hAnsi="Times New Roman" w:cs="Times New Roman"/>
          <w:sz w:val="24"/>
          <w:szCs w:val="24"/>
        </w:rPr>
        <w:t>A</w:t>
      </w:r>
      <w:r w:rsidRPr="00780C2F">
        <w:rPr>
          <w:rFonts w:ascii="Times New Roman" w:hAnsi="Times New Roman" w:cs="Times New Roman"/>
          <w:sz w:val="24"/>
          <w:szCs w:val="24"/>
        </w:rPr>
        <w:t>dministratora ograniczenia przetwarzania danych osobowych z zastrzeżeniem przypadków, o których mowa w art. 18 ust. 2 RODO**;</w:t>
      </w:r>
    </w:p>
    <w:p w14:paraId="2D5B41BE" w14:textId="062976BD" w:rsidR="00356260" w:rsidRPr="00780C2F" w:rsidRDefault="00356260" w:rsidP="00E66F20">
      <w:pPr>
        <w:pStyle w:val="Akapitzlist"/>
        <w:numPr>
          <w:ilvl w:val="0"/>
          <w:numId w:val="28"/>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prawo do wniesienia skargi do Prezesa Urzędu Ochrony Danych Osobowych, gdy uzna, że przetwarzanie danych osobowych </w:t>
      </w:r>
      <w:r w:rsidR="001B36E2">
        <w:rPr>
          <w:rFonts w:ascii="Times New Roman" w:hAnsi="Times New Roman" w:cs="Times New Roman"/>
          <w:sz w:val="24"/>
          <w:szCs w:val="24"/>
        </w:rPr>
        <w:t xml:space="preserve">jego </w:t>
      </w:r>
      <w:r w:rsidRPr="00780C2F">
        <w:rPr>
          <w:rFonts w:ascii="Times New Roman" w:hAnsi="Times New Roman" w:cs="Times New Roman"/>
          <w:sz w:val="24"/>
          <w:szCs w:val="24"/>
        </w:rPr>
        <w:t>dotyczących narusza przepisy RODO</w:t>
      </w:r>
      <w:r w:rsidR="001B36E2">
        <w:rPr>
          <w:rFonts w:ascii="Times New Roman" w:hAnsi="Times New Roman" w:cs="Times New Roman"/>
          <w:sz w:val="24"/>
          <w:szCs w:val="24"/>
        </w:rPr>
        <w:t>.</w:t>
      </w:r>
    </w:p>
    <w:p w14:paraId="20F5F436" w14:textId="4091286C" w:rsidR="00356260" w:rsidRPr="00780C2F" w:rsidRDefault="001B36E2" w:rsidP="00E66F20">
      <w:pPr>
        <w:pStyle w:val="Akapitzlist"/>
        <w:numPr>
          <w:ilvl w:val="0"/>
          <w:numId w:val="29"/>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 xml:space="preserve">Wykonawcy </w:t>
      </w:r>
      <w:r w:rsidR="00356260" w:rsidRPr="00780C2F">
        <w:rPr>
          <w:rFonts w:ascii="Times New Roman" w:hAnsi="Times New Roman" w:cs="Times New Roman"/>
          <w:sz w:val="24"/>
          <w:szCs w:val="24"/>
        </w:rPr>
        <w:t>nie przysługuje:</w:t>
      </w:r>
    </w:p>
    <w:p w14:paraId="16A67B75" w14:textId="0748970F" w:rsidR="00356260" w:rsidRPr="00780C2F" w:rsidRDefault="00356260" w:rsidP="00E66F20">
      <w:pPr>
        <w:pStyle w:val="Akapitzlist"/>
        <w:numPr>
          <w:ilvl w:val="0"/>
          <w:numId w:val="30"/>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w związku z art. 17 ust. 3 lit. b</w:t>
      </w:r>
      <w:r w:rsidR="001B36E2">
        <w:rPr>
          <w:rFonts w:ascii="Times New Roman" w:hAnsi="Times New Roman" w:cs="Times New Roman"/>
          <w:sz w:val="24"/>
          <w:szCs w:val="24"/>
        </w:rPr>
        <w:t>)</w:t>
      </w:r>
      <w:r w:rsidRPr="00780C2F">
        <w:rPr>
          <w:rFonts w:ascii="Times New Roman" w:hAnsi="Times New Roman" w:cs="Times New Roman"/>
          <w:sz w:val="24"/>
          <w:szCs w:val="24"/>
        </w:rPr>
        <w:t>, d</w:t>
      </w:r>
      <w:r w:rsidR="001B36E2">
        <w:rPr>
          <w:rFonts w:ascii="Times New Roman" w:hAnsi="Times New Roman" w:cs="Times New Roman"/>
          <w:sz w:val="24"/>
          <w:szCs w:val="24"/>
        </w:rPr>
        <w:t>)</w:t>
      </w:r>
      <w:r w:rsidRPr="00780C2F">
        <w:rPr>
          <w:rFonts w:ascii="Times New Roman" w:hAnsi="Times New Roman" w:cs="Times New Roman"/>
          <w:sz w:val="24"/>
          <w:szCs w:val="24"/>
        </w:rPr>
        <w:t xml:space="preserve"> lub e</w:t>
      </w:r>
      <w:r w:rsidR="001B36E2">
        <w:rPr>
          <w:rFonts w:ascii="Times New Roman" w:hAnsi="Times New Roman" w:cs="Times New Roman"/>
          <w:sz w:val="24"/>
          <w:szCs w:val="24"/>
        </w:rPr>
        <w:t>)</w:t>
      </w:r>
      <w:r w:rsidRPr="00780C2F">
        <w:rPr>
          <w:rFonts w:ascii="Times New Roman" w:hAnsi="Times New Roman" w:cs="Times New Roman"/>
          <w:sz w:val="24"/>
          <w:szCs w:val="24"/>
        </w:rPr>
        <w:t xml:space="preserve"> RODO prawo do usunięcia danych osobowych; </w:t>
      </w:r>
    </w:p>
    <w:p w14:paraId="0BDB080E" w14:textId="77777777" w:rsidR="00356260" w:rsidRPr="00780C2F" w:rsidRDefault="00356260" w:rsidP="00E66F20">
      <w:pPr>
        <w:pStyle w:val="Akapitzlist"/>
        <w:numPr>
          <w:ilvl w:val="0"/>
          <w:numId w:val="30"/>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prawo do przenoszenia danych osobowych, o którym mowa w art. 20 RODO;</w:t>
      </w:r>
    </w:p>
    <w:p w14:paraId="6CD0BEAD" w14:textId="06637AF2" w:rsidR="00356260" w:rsidRPr="00780C2F" w:rsidRDefault="00356260" w:rsidP="00E66F20">
      <w:pPr>
        <w:pStyle w:val="Akapitzlist"/>
        <w:numPr>
          <w:ilvl w:val="0"/>
          <w:numId w:val="30"/>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na podstawie art. 21 RODO prawo sprzeciwu, wobec przetwarzania danych osobowych, gdyż podstawą prawną przetwarzania Pani/Pana danych osobowych jest art. 6 ust. 1 lit. c</w:t>
      </w:r>
      <w:r w:rsidR="001B36E2">
        <w:rPr>
          <w:rFonts w:ascii="Times New Roman" w:hAnsi="Times New Roman" w:cs="Times New Roman"/>
          <w:sz w:val="24"/>
          <w:szCs w:val="24"/>
        </w:rPr>
        <w:t>)</w:t>
      </w:r>
      <w:r w:rsidRPr="00780C2F">
        <w:rPr>
          <w:rFonts w:ascii="Times New Roman" w:hAnsi="Times New Roman" w:cs="Times New Roman"/>
          <w:sz w:val="24"/>
          <w:szCs w:val="24"/>
        </w:rPr>
        <w:t xml:space="preserve"> RODO. </w:t>
      </w:r>
    </w:p>
    <w:p w14:paraId="09927941" w14:textId="12DCF5D8" w:rsidR="00356260" w:rsidRPr="00356260" w:rsidRDefault="00356260" w:rsidP="005A5778">
      <w:pPr>
        <w:spacing w:after="120" w:line="240" w:lineRule="auto"/>
        <w:jc w:val="both"/>
        <w:rPr>
          <w:rFonts w:ascii="Times New Roman" w:hAnsi="Times New Roman" w:cs="Times New Roman"/>
          <w:sz w:val="16"/>
          <w:szCs w:val="16"/>
        </w:rPr>
      </w:pPr>
      <w:r w:rsidRPr="00356260">
        <w:rPr>
          <w:rFonts w:ascii="Times New Roman" w:hAnsi="Times New Roman" w:cs="Times New Roman"/>
          <w:sz w:val="24"/>
          <w:szCs w:val="24"/>
        </w:rPr>
        <w:t xml:space="preserve"> </w:t>
      </w:r>
      <w:r w:rsidRPr="00356260">
        <w:rPr>
          <w:rFonts w:ascii="Times New Roman" w:hAnsi="Times New Roman" w:cs="Times New Roman"/>
          <w:sz w:val="16"/>
          <w:szCs w:val="16"/>
        </w:rPr>
        <w:t xml:space="preserve">* Wyjaśnienie: skorzystanie z prawa do sprostowania nie może skutkować zmianą wyniku postępowania o udzielenie zamówienia publicznego ani zmianą postanowień umowy w zakresie niezgodnym z ustawą Pzp oraz nie może naruszać integralności protokołu oraz jego załączników. </w:t>
      </w:r>
    </w:p>
    <w:p w14:paraId="53426DA8" w14:textId="52C16FA8" w:rsidR="00356260" w:rsidRPr="00356260" w:rsidRDefault="00356260" w:rsidP="005A5778">
      <w:pPr>
        <w:spacing w:after="120" w:line="240" w:lineRule="auto"/>
        <w:jc w:val="both"/>
        <w:rPr>
          <w:rFonts w:ascii="Times New Roman" w:hAnsi="Times New Roman" w:cs="Times New Roman"/>
          <w:sz w:val="16"/>
          <w:szCs w:val="16"/>
        </w:rPr>
      </w:pPr>
      <w:r w:rsidRPr="00356260">
        <w:rPr>
          <w:rFonts w:ascii="Times New Roman" w:hAnsi="Times New Roman" w:cs="Times New Roman"/>
          <w:sz w:val="16"/>
          <w:szCs w:val="16"/>
        </w:rPr>
        <w:t>** Wyjaśnienie: prawo do ograniczenia przetwarzania nie ma zastosowania w odniesieniu do przechowywania, w celu zapewnienia korzystania ze środków ochrony prawnej lub w celu ochrony praw innej osoby fizycznej lub prawnej, lub z uwagi na</w:t>
      </w:r>
      <w:r w:rsidR="00991802">
        <w:rPr>
          <w:rFonts w:ascii="Times New Roman" w:hAnsi="Times New Roman" w:cs="Times New Roman"/>
          <w:sz w:val="16"/>
          <w:szCs w:val="16"/>
        </w:rPr>
        <w:t xml:space="preserve"> ważne względy interesu publicznego Unii Europejskiej lub państwa członkowskiego</w:t>
      </w:r>
    </w:p>
    <w:p w14:paraId="39702C5E" w14:textId="77777777" w:rsidR="00B07664" w:rsidRPr="00054897" w:rsidRDefault="00B07664" w:rsidP="005A5778">
      <w:pPr>
        <w:pStyle w:val="Akapitzlist"/>
        <w:spacing w:after="120" w:line="240" w:lineRule="auto"/>
        <w:ind w:left="284"/>
        <w:contextualSpacing w:val="0"/>
        <w:rPr>
          <w:rFonts w:ascii="Times New Roman" w:hAnsi="Times New Roman" w:cs="Times New Roman"/>
          <w:sz w:val="24"/>
          <w:szCs w:val="24"/>
        </w:rPr>
      </w:pPr>
    </w:p>
    <w:p w14:paraId="5A4676E3" w14:textId="76B62C9C" w:rsidR="00054897" w:rsidRDefault="009B22C0" w:rsidP="005A5778">
      <w:pPr>
        <w:spacing w:after="120" w:line="240" w:lineRule="auto"/>
        <w:jc w:val="both"/>
        <w:rPr>
          <w:rFonts w:ascii="Times New Roman" w:hAnsi="Times New Roman" w:cs="Times New Roman"/>
          <w:sz w:val="24"/>
          <w:szCs w:val="24"/>
        </w:rPr>
      </w:pPr>
      <w:r w:rsidRPr="00054897">
        <w:rPr>
          <w:rFonts w:ascii="Times New Roman" w:hAnsi="Times New Roman" w:cs="Times New Roman"/>
          <w:b/>
          <w:sz w:val="24"/>
          <w:szCs w:val="24"/>
        </w:rPr>
        <w:lastRenderedPageBreak/>
        <w:t xml:space="preserve"> XXV</w:t>
      </w:r>
      <w:r w:rsidR="00091966">
        <w:rPr>
          <w:rFonts w:ascii="Times New Roman" w:hAnsi="Times New Roman" w:cs="Times New Roman"/>
          <w:b/>
          <w:sz w:val="24"/>
          <w:szCs w:val="24"/>
        </w:rPr>
        <w:t>I</w:t>
      </w:r>
      <w:r w:rsidRPr="00054897">
        <w:rPr>
          <w:rFonts w:ascii="Times New Roman" w:hAnsi="Times New Roman" w:cs="Times New Roman"/>
          <w:b/>
          <w:sz w:val="24"/>
          <w:szCs w:val="24"/>
        </w:rPr>
        <w:t>. POSTANOWIENIA KOŃCOWE</w:t>
      </w:r>
      <w:r w:rsidRPr="009B22C0">
        <w:rPr>
          <w:rFonts w:ascii="Times New Roman" w:hAnsi="Times New Roman" w:cs="Times New Roman"/>
          <w:sz w:val="24"/>
          <w:szCs w:val="24"/>
        </w:rPr>
        <w:t xml:space="preserve"> </w:t>
      </w:r>
    </w:p>
    <w:p w14:paraId="347F5627" w14:textId="73B4577B" w:rsidR="00AB4A6D" w:rsidRPr="009B22C0" w:rsidRDefault="009B22C0" w:rsidP="005A5778">
      <w:pPr>
        <w:spacing w:after="120" w:line="240" w:lineRule="auto"/>
        <w:jc w:val="both"/>
        <w:rPr>
          <w:rFonts w:ascii="Times New Roman" w:hAnsi="Times New Roman" w:cs="Times New Roman"/>
          <w:sz w:val="24"/>
          <w:szCs w:val="24"/>
        </w:rPr>
      </w:pPr>
      <w:r w:rsidRPr="009B22C0">
        <w:rPr>
          <w:rFonts w:ascii="Times New Roman" w:hAnsi="Times New Roman" w:cs="Times New Roman"/>
          <w:sz w:val="24"/>
          <w:szCs w:val="24"/>
        </w:rPr>
        <w:t xml:space="preserve">W sprawach nieuregulowanych w niniejszej specyfikacji mają zastosowanie przepisy ustawy </w:t>
      </w:r>
      <w:r w:rsidR="00E3212A">
        <w:rPr>
          <w:rFonts w:ascii="Times New Roman" w:hAnsi="Times New Roman" w:cs="Times New Roman"/>
          <w:sz w:val="24"/>
          <w:szCs w:val="24"/>
        </w:rPr>
        <w:t>Pzp</w:t>
      </w:r>
      <w:r w:rsidR="00E4712F">
        <w:rPr>
          <w:rFonts w:ascii="Times New Roman" w:hAnsi="Times New Roman" w:cs="Times New Roman"/>
          <w:sz w:val="24"/>
          <w:szCs w:val="24"/>
        </w:rPr>
        <w:t>.</w:t>
      </w:r>
    </w:p>
    <w:p w14:paraId="320F6E8E" w14:textId="57DDBF50" w:rsidR="00B07664" w:rsidRPr="009B22C0"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7FC7C1D8" w14:textId="45DA4905" w:rsidR="00054897" w:rsidRDefault="009B22C0" w:rsidP="005A5778">
      <w:pPr>
        <w:spacing w:after="120" w:line="240" w:lineRule="auto"/>
        <w:jc w:val="both"/>
        <w:rPr>
          <w:rFonts w:ascii="Times New Roman" w:hAnsi="Times New Roman" w:cs="Times New Roman"/>
          <w:sz w:val="24"/>
          <w:szCs w:val="24"/>
        </w:rPr>
      </w:pPr>
      <w:r w:rsidRPr="00054897">
        <w:rPr>
          <w:rFonts w:ascii="Times New Roman" w:hAnsi="Times New Roman" w:cs="Times New Roman"/>
          <w:b/>
          <w:sz w:val="24"/>
          <w:szCs w:val="24"/>
        </w:rPr>
        <w:t>XXV</w:t>
      </w:r>
      <w:r w:rsidR="00356260">
        <w:rPr>
          <w:rFonts w:ascii="Times New Roman" w:hAnsi="Times New Roman" w:cs="Times New Roman"/>
          <w:b/>
          <w:sz w:val="24"/>
          <w:szCs w:val="24"/>
        </w:rPr>
        <w:t>I</w:t>
      </w:r>
      <w:r w:rsidR="00091966">
        <w:rPr>
          <w:rFonts w:ascii="Times New Roman" w:hAnsi="Times New Roman" w:cs="Times New Roman"/>
          <w:b/>
          <w:sz w:val="24"/>
          <w:szCs w:val="24"/>
        </w:rPr>
        <w:t>I</w:t>
      </w:r>
      <w:r w:rsidRPr="00054897">
        <w:rPr>
          <w:rFonts w:ascii="Times New Roman" w:hAnsi="Times New Roman" w:cs="Times New Roman"/>
          <w:b/>
          <w:sz w:val="24"/>
          <w:szCs w:val="24"/>
        </w:rPr>
        <w:t>. Do specyfikacji dołączono:</w:t>
      </w:r>
      <w:r w:rsidRPr="009B22C0">
        <w:rPr>
          <w:rFonts w:ascii="Times New Roman" w:hAnsi="Times New Roman" w:cs="Times New Roman"/>
          <w:sz w:val="24"/>
          <w:szCs w:val="24"/>
        </w:rPr>
        <w:t xml:space="preserve"> </w:t>
      </w:r>
    </w:p>
    <w:p w14:paraId="308FC288" w14:textId="0E8B4CC6" w:rsidR="00780C2F" w:rsidRPr="000F3206" w:rsidRDefault="00054897" w:rsidP="00E66F20">
      <w:pPr>
        <w:pStyle w:val="Akapitzlist"/>
        <w:numPr>
          <w:ilvl w:val="0"/>
          <w:numId w:val="39"/>
        </w:numPr>
        <w:spacing w:after="120" w:line="240" w:lineRule="auto"/>
        <w:contextualSpacing w:val="0"/>
        <w:jc w:val="both"/>
        <w:rPr>
          <w:rFonts w:ascii="Times New Roman" w:hAnsi="Times New Roman" w:cs="Times New Roman"/>
          <w:sz w:val="24"/>
          <w:szCs w:val="24"/>
        </w:rPr>
      </w:pPr>
      <w:bookmarkStart w:id="22" w:name="_Hlk191559114"/>
      <w:r w:rsidRPr="000F3206">
        <w:rPr>
          <w:rFonts w:ascii="Times New Roman" w:hAnsi="Times New Roman" w:cs="Times New Roman"/>
          <w:sz w:val="24"/>
          <w:szCs w:val="24"/>
        </w:rPr>
        <w:t xml:space="preserve">Załącznik nr 1 </w:t>
      </w:r>
      <w:r w:rsidR="00616135">
        <w:rPr>
          <w:rFonts w:ascii="Times New Roman" w:hAnsi="Times New Roman" w:cs="Times New Roman"/>
          <w:sz w:val="24"/>
          <w:szCs w:val="24"/>
        </w:rPr>
        <w:t xml:space="preserve">zmiana 1 </w:t>
      </w:r>
      <w:r w:rsidR="00352701">
        <w:rPr>
          <w:rFonts w:ascii="Times New Roman" w:hAnsi="Times New Roman" w:cs="Times New Roman"/>
          <w:sz w:val="24"/>
          <w:szCs w:val="24"/>
        </w:rPr>
        <w:t xml:space="preserve">do </w:t>
      </w:r>
      <w:r w:rsidRPr="000F3206">
        <w:rPr>
          <w:rFonts w:ascii="Times New Roman" w:hAnsi="Times New Roman" w:cs="Times New Roman"/>
          <w:sz w:val="24"/>
          <w:szCs w:val="24"/>
        </w:rPr>
        <w:t>SWZ</w:t>
      </w:r>
      <w:r w:rsidR="00BB1221" w:rsidRPr="000F3206">
        <w:rPr>
          <w:rFonts w:ascii="Times New Roman" w:hAnsi="Times New Roman" w:cs="Times New Roman"/>
          <w:sz w:val="24"/>
          <w:szCs w:val="24"/>
        </w:rPr>
        <w:t>:</w:t>
      </w:r>
      <w:r w:rsidRPr="000F3206">
        <w:rPr>
          <w:rFonts w:ascii="Times New Roman" w:hAnsi="Times New Roman" w:cs="Times New Roman"/>
          <w:sz w:val="24"/>
          <w:szCs w:val="24"/>
        </w:rPr>
        <w:t xml:space="preserve"> </w:t>
      </w:r>
      <w:r w:rsidR="009B22C0" w:rsidRPr="000F3206">
        <w:rPr>
          <w:rFonts w:ascii="Times New Roman" w:hAnsi="Times New Roman" w:cs="Times New Roman"/>
          <w:sz w:val="24"/>
          <w:szCs w:val="24"/>
        </w:rPr>
        <w:t>Formularz oferty</w:t>
      </w:r>
      <w:bookmarkEnd w:id="22"/>
      <w:r w:rsidR="00F45C22">
        <w:rPr>
          <w:rFonts w:ascii="Times New Roman" w:hAnsi="Times New Roman" w:cs="Times New Roman"/>
          <w:sz w:val="24"/>
          <w:szCs w:val="24"/>
        </w:rPr>
        <w:t>.</w:t>
      </w:r>
      <w:r w:rsidR="009B22C0" w:rsidRPr="000F3206">
        <w:rPr>
          <w:rFonts w:ascii="Times New Roman" w:hAnsi="Times New Roman" w:cs="Times New Roman"/>
          <w:sz w:val="24"/>
          <w:szCs w:val="24"/>
        </w:rPr>
        <w:t xml:space="preserve"> </w:t>
      </w:r>
    </w:p>
    <w:p w14:paraId="7A6209E3" w14:textId="77777777" w:rsidR="00C33B8B" w:rsidRDefault="00A05793" w:rsidP="008173B6">
      <w:pPr>
        <w:pStyle w:val="Akapitzlist"/>
        <w:numPr>
          <w:ilvl w:val="0"/>
          <w:numId w:val="39"/>
        </w:numPr>
        <w:spacing w:after="120" w:line="240" w:lineRule="auto"/>
        <w:contextualSpacing w:val="0"/>
        <w:jc w:val="both"/>
        <w:rPr>
          <w:rFonts w:ascii="Times New Roman" w:hAnsi="Times New Roman" w:cs="Times New Roman"/>
          <w:sz w:val="24"/>
          <w:szCs w:val="24"/>
        </w:rPr>
      </w:pPr>
      <w:r w:rsidRPr="00C33B8B">
        <w:rPr>
          <w:rFonts w:ascii="Times New Roman" w:hAnsi="Times New Roman" w:cs="Times New Roman"/>
          <w:sz w:val="24"/>
          <w:szCs w:val="24"/>
        </w:rPr>
        <w:t xml:space="preserve">Załącznik nr 2 do SWZ: </w:t>
      </w:r>
      <w:r w:rsidR="00C33B8B">
        <w:rPr>
          <w:rFonts w:ascii="Times New Roman" w:hAnsi="Times New Roman" w:cs="Times New Roman"/>
          <w:sz w:val="24"/>
          <w:szCs w:val="24"/>
        </w:rPr>
        <w:t>Uchwała Rady Miejskiej w Łodzi w sprawie przystąpienia do sporządzenia miejscowego planu zagospodarowania przestrzennego.</w:t>
      </w:r>
    </w:p>
    <w:p w14:paraId="06B788BA" w14:textId="60C18040" w:rsidR="00CF4954" w:rsidRPr="00C33B8B" w:rsidRDefault="00C33B8B" w:rsidP="008173B6">
      <w:pPr>
        <w:pStyle w:val="Akapitzlist"/>
        <w:numPr>
          <w:ilvl w:val="0"/>
          <w:numId w:val="39"/>
        </w:numPr>
        <w:spacing w:after="120" w:line="240" w:lineRule="auto"/>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9B22C0" w:rsidRPr="00C33B8B">
        <w:rPr>
          <w:rFonts w:ascii="Times New Roman" w:hAnsi="Times New Roman" w:cs="Times New Roman"/>
          <w:sz w:val="24"/>
          <w:szCs w:val="24"/>
        </w:rPr>
        <w:t xml:space="preserve">Załącznik nr 3 </w:t>
      </w:r>
      <w:r w:rsidR="00352701" w:rsidRPr="00C33B8B">
        <w:rPr>
          <w:rFonts w:ascii="Times New Roman" w:hAnsi="Times New Roman" w:cs="Times New Roman"/>
          <w:sz w:val="24"/>
          <w:szCs w:val="24"/>
        </w:rPr>
        <w:t xml:space="preserve">do </w:t>
      </w:r>
      <w:r w:rsidR="009B22C0" w:rsidRPr="00C33B8B">
        <w:rPr>
          <w:rFonts w:ascii="Times New Roman" w:hAnsi="Times New Roman" w:cs="Times New Roman"/>
          <w:sz w:val="24"/>
          <w:szCs w:val="24"/>
        </w:rPr>
        <w:t xml:space="preserve">SWZ: </w:t>
      </w:r>
      <w:r w:rsidR="00CF4954" w:rsidRPr="00C33B8B">
        <w:rPr>
          <w:rFonts w:ascii="Times New Roman" w:hAnsi="Times New Roman" w:cs="Times New Roman"/>
          <w:sz w:val="24"/>
          <w:szCs w:val="24"/>
        </w:rPr>
        <w:t>Oświadczenie wstępne, o którym mowa w art. 125 ust. 1 ustawy Pzp</w:t>
      </w:r>
      <w:r w:rsidR="00F45C22" w:rsidRPr="00C33B8B">
        <w:rPr>
          <w:rFonts w:ascii="Times New Roman" w:hAnsi="Times New Roman" w:cs="Times New Roman"/>
          <w:sz w:val="24"/>
          <w:szCs w:val="24"/>
        </w:rPr>
        <w:t>.</w:t>
      </w:r>
      <w:r w:rsidR="00CF4954" w:rsidRPr="00C33B8B">
        <w:rPr>
          <w:rFonts w:ascii="Times New Roman" w:hAnsi="Times New Roman" w:cs="Times New Roman"/>
          <w:sz w:val="24"/>
          <w:szCs w:val="24"/>
        </w:rPr>
        <w:t xml:space="preserve"> </w:t>
      </w:r>
    </w:p>
    <w:p w14:paraId="115526EC" w14:textId="6B064E21" w:rsidR="000F3206" w:rsidRPr="00053293" w:rsidRDefault="00CF4954" w:rsidP="00E66F20">
      <w:pPr>
        <w:pStyle w:val="Akapitzlist"/>
        <w:numPr>
          <w:ilvl w:val="0"/>
          <w:numId w:val="39"/>
        </w:numPr>
        <w:spacing w:after="120" w:line="240" w:lineRule="auto"/>
        <w:contextualSpacing w:val="0"/>
        <w:jc w:val="both"/>
        <w:rPr>
          <w:rFonts w:ascii="Times New Roman" w:hAnsi="Times New Roman" w:cs="Times New Roman"/>
          <w:sz w:val="24"/>
          <w:szCs w:val="24"/>
        </w:rPr>
      </w:pPr>
      <w:r w:rsidRPr="000F3206">
        <w:rPr>
          <w:rFonts w:ascii="Times New Roman" w:hAnsi="Times New Roman" w:cs="Times New Roman"/>
          <w:sz w:val="24"/>
          <w:szCs w:val="24"/>
        </w:rPr>
        <w:t xml:space="preserve">Załącznik nr 3a </w:t>
      </w:r>
      <w:r w:rsidR="00352701">
        <w:rPr>
          <w:rFonts w:ascii="Times New Roman" w:hAnsi="Times New Roman" w:cs="Times New Roman"/>
          <w:sz w:val="24"/>
          <w:szCs w:val="24"/>
        </w:rPr>
        <w:t xml:space="preserve">do </w:t>
      </w:r>
      <w:r w:rsidRPr="000F3206">
        <w:rPr>
          <w:rFonts w:ascii="Times New Roman" w:hAnsi="Times New Roman" w:cs="Times New Roman"/>
          <w:sz w:val="24"/>
          <w:szCs w:val="24"/>
        </w:rPr>
        <w:t xml:space="preserve">SWZ: Oświadczenie potwierdzające aktualność informacji zawartych w </w:t>
      </w:r>
      <w:r w:rsidRPr="00053293">
        <w:rPr>
          <w:rFonts w:ascii="Times New Roman" w:hAnsi="Times New Roman" w:cs="Times New Roman"/>
          <w:sz w:val="24"/>
          <w:szCs w:val="24"/>
        </w:rPr>
        <w:t>oświadczeniu wstępnym</w:t>
      </w:r>
      <w:r w:rsidR="00F45C22" w:rsidRPr="00053293">
        <w:rPr>
          <w:rFonts w:ascii="Times New Roman" w:hAnsi="Times New Roman" w:cs="Times New Roman"/>
          <w:sz w:val="24"/>
          <w:szCs w:val="24"/>
        </w:rPr>
        <w:t>.</w:t>
      </w:r>
    </w:p>
    <w:p w14:paraId="73E54AA9" w14:textId="6D35DAAC" w:rsidR="000F3206" w:rsidRPr="00053293" w:rsidRDefault="009B22C0" w:rsidP="00E66F20">
      <w:pPr>
        <w:pStyle w:val="Akapitzlist"/>
        <w:numPr>
          <w:ilvl w:val="0"/>
          <w:numId w:val="39"/>
        </w:numPr>
        <w:spacing w:after="120" w:line="240" w:lineRule="auto"/>
        <w:contextualSpacing w:val="0"/>
        <w:jc w:val="both"/>
        <w:rPr>
          <w:rFonts w:ascii="Times New Roman" w:hAnsi="Times New Roman" w:cs="Times New Roman"/>
          <w:sz w:val="24"/>
          <w:szCs w:val="24"/>
        </w:rPr>
      </w:pPr>
      <w:bookmarkStart w:id="23" w:name="_Hlk191559149"/>
      <w:r w:rsidRPr="00053293">
        <w:rPr>
          <w:rFonts w:ascii="Times New Roman" w:hAnsi="Times New Roman" w:cs="Times New Roman"/>
          <w:sz w:val="24"/>
          <w:szCs w:val="24"/>
        </w:rPr>
        <w:t>Załącznik nr 4</w:t>
      </w:r>
      <w:r w:rsidR="00352701" w:rsidRPr="00053293">
        <w:rPr>
          <w:rFonts w:ascii="Times New Roman" w:hAnsi="Times New Roman" w:cs="Times New Roman"/>
          <w:sz w:val="24"/>
          <w:szCs w:val="24"/>
        </w:rPr>
        <w:t xml:space="preserve"> </w:t>
      </w:r>
      <w:r w:rsidR="00616135">
        <w:rPr>
          <w:rFonts w:ascii="Times New Roman" w:hAnsi="Times New Roman" w:cs="Times New Roman"/>
          <w:sz w:val="24"/>
          <w:szCs w:val="24"/>
        </w:rPr>
        <w:t xml:space="preserve">zmiana 1 </w:t>
      </w:r>
      <w:r w:rsidR="00352701" w:rsidRPr="00053293">
        <w:rPr>
          <w:rFonts w:ascii="Times New Roman" w:hAnsi="Times New Roman" w:cs="Times New Roman"/>
          <w:sz w:val="24"/>
          <w:szCs w:val="24"/>
        </w:rPr>
        <w:t>do</w:t>
      </w:r>
      <w:r w:rsidRPr="00053293">
        <w:rPr>
          <w:rFonts w:ascii="Times New Roman" w:hAnsi="Times New Roman" w:cs="Times New Roman"/>
          <w:sz w:val="24"/>
          <w:szCs w:val="24"/>
        </w:rPr>
        <w:t xml:space="preserve"> SWZ: Wzór umowy</w:t>
      </w:r>
      <w:r w:rsidR="00F45C22" w:rsidRPr="00053293">
        <w:rPr>
          <w:rFonts w:ascii="Times New Roman" w:hAnsi="Times New Roman" w:cs="Times New Roman"/>
          <w:sz w:val="24"/>
          <w:szCs w:val="24"/>
        </w:rPr>
        <w:t>.</w:t>
      </w:r>
      <w:r w:rsidRPr="00053293">
        <w:rPr>
          <w:rFonts w:ascii="Times New Roman" w:hAnsi="Times New Roman" w:cs="Times New Roman"/>
          <w:sz w:val="24"/>
          <w:szCs w:val="24"/>
        </w:rPr>
        <w:t xml:space="preserve"> </w:t>
      </w:r>
    </w:p>
    <w:bookmarkEnd w:id="23"/>
    <w:p w14:paraId="7D5D36E8" w14:textId="68446C6E" w:rsidR="006B7BBB" w:rsidRPr="00053293" w:rsidRDefault="006B7BBB" w:rsidP="00E66F20">
      <w:pPr>
        <w:pStyle w:val="Akapitzlist"/>
        <w:numPr>
          <w:ilvl w:val="0"/>
          <w:numId w:val="39"/>
        </w:numPr>
        <w:spacing w:after="120" w:line="240" w:lineRule="auto"/>
        <w:contextualSpacing w:val="0"/>
        <w:jc w:val="both"/>
        <w:rPr>
          <w:rFonts w:ascii="Times New Roman" w:hAnsi="Times New Roman" w:cs="Times New Roman"/>
          <w:sz w:val="24"/>
          <w:szCs w:val="24"/>
        </w:rPr>
      </w:pPr>
      <w:r w:rsidRPr="00053293">
        <w:rPr>
          <w:rFonts w:ascii="Times New Roman" w:hAnsi="Times New Roman" w:cs="Times New Roman"/>
          <w:sz w:val="24"/>
          <w:szCs w:val="24"/>
        </w:rPr>
        <w:t xml:space="preserve">Załącznik nr </w:t>
      </w:r>
      <w:r w:rsidR="00C979F9" w:rsidRPr="00053293">
        <w:rPr>
          <w:rFonts w:ascii="Times New Roman" w:hAnsi="Times New Roman" w:cs="Times New Roman"/>
          <w:sz w:val="24"/>
          <w:szCs w:val="24"/>
        </w:rPr>
        <w:t>5</w:t>
      </w:r>
      <w:r w:rsidRPr="00053293">
        <w:rPr>
          <w:rFonts w:ascii="Times New Roman" w:hAnsi="Times New Roman" w:cs="Times New Roman"/>
          <w:sz w:val="24"/>
          <w:szCs w:val="24"/>
        </w:rPr>
        <w:t xml:space="preserve"> </w:t>
      </w:r>
      <w:r w:rsidR="002D3349" w:rsidRPr="00053293">
        <w:rPr>
          <w:rFonts w:ascii="Times New Roman" w:hAnsi="Times New Roman" w:cs="Times New Roman"/>
          <w:sz w:val="24"/>
          <w:szCs w:val="24"/>
        </w:rPr>
        <w:t xml:space="preserve">zmiana </w:t>
      </w:r>
      <w:r w:rsidRPr="00053293">
        <w:rPr>
          <w:rFonts w:ascii="Times New Roman" w:hAnsi="Times New Roman" w:cs="Times New Roman"/>
          <w:sz w:val="24"/>
          <w:szCs w:val="24"/>
        </w:rPr>
        <w:t>do SWZ: Wykaz osób</w:t>
      </w:r>
      <w:r w:rsidR="00F45C22" w:rsidRPr="00053293">
        <w:rPr>
          <w:rFonts w:ascii="Times New Roman" w:hAnsi="Times New Roman" w:cs="Times New Roman"/>
          <w:sz w:val="24"/>
          <w:szCs w:val="24"/>
        </w:rPr>
        <w:t>.</w:t>
      </w:r>
      <w:r w:rsidRPr="00053293">
        <w:rPr>
          <w:rFonts w:ascii="Times New Roman" w:hAnsi="Times New Roman" w:cs="Times New Roman"/>
          <w:sz w:val="24"/>
          <w:szCs w:val="24"/>
        </w:rPr>
        <w:t xml:space="preserve"> </w:t>
      </w:r>
    </w:p>
    <w:p w14:paraId="1D34BBDE" w14:textId="03C8EF99" w:rsidR="007240BB" w:rsidRDefault="007240BB" w:rsidP="00E66F20">
      <w:pPr>
        <w:pStyle w:val="Akapitzlist"/>
        <w:numPr>
          <w:ilvl w:val="0"/>
          <w:numId w:val="39"/>
        </w:numPr>
        <w:spacing w:after="120" w:line="240" w:lineRule="auto"/>
        <w:contextualSpacing w:val="0"/>
        <w:jc w:val="both"/>
        <w:rPr>
          <w:rFonts w:ascii="Times New Roman" w:hAnsi="Times New Roman" w:cs="Times New Roman"/>
          <w:sz w:val="24"/>
          <w:szCs w:val="24"/>
        </w:rPr>
      </w:pPr>
      <w:r w:rsidRPr="00053293">
        <w:rPr>
          <w:rFonts w:ascii="Times New Roman" w:hAnsi="Times New Roman" w:cs="Times New Roman"/>
          <w:sz w:val="24"/>
          <w:szCs w:val="24"/>
        </w:rPr>
        <w:t>Załącznik nr</w:t>
      </w:r>
      <w:r w:rsidR="00A05793" w:rsidRPr="00053293">
        <w:rPr>
          <w:rFonts w:ascii="Times New Roman" w:hAnsi="Times New Roman" w:cs="Times New Roman"/>
          <w:sz w:val="24"/>
          <w:szCs w:val="24"/>
        </w:rPr>
        <w:t xml:space="preserve"> </w:t>
      </w:r>
      <w:r w:rsidR="00C979F9" w:rsidRPr="00053293">
        <w:rPr>
          <w:rFonts w:ascii="Times New Roman" w:hAnsi="Times New Roman" w:cs="Times New Roman"/>
          <w:sz w:val="24"/>
          <w:szCs w:val="24"/>
        </w:rPr>
        <w:t>6</w:t>
      </w:r>
      <w:r w:rsidRPr="00053293">
        <w:rPr>
          <w:rFonts w:ascii="Times New Roman" w:hAnsi="Times New Roman" w:cs="Times New Roman"/>
          <w:sz w:val="24"/>
          <w:szCs w:val="24"/>
        </w:rPr>
        <w:t xml:space="preserve"> do SWZ: Oświadczenie</w:t>
      </w:r>
      <w:r w:rsidRPr="000F3206">
        <w:rPr>
          <w:rFonts w:ascii="Times New Roman" w:hAnsi="Times New Roman" w:cs="Times New Roman"/>
          <w:sz w:val="24"/>
          <w:szCs w:val="24"/>
        </w:rPr>
        <w:t xml:space="preserve"> </w:t>
      </w:r>
      <w:r w:rsidR="00F45C22">
        <w:rPr>
          <w:rFonts w:ascii="Times New Roman" w:hAnsi="Times New Roman" w:cs="Times New Roman"/>
          <w:sz w:val="24"/>
          <w:szCs w:val="24"/>
        </w:rPr>
        <w:t>W</w:t>
      </w:r>
      <w:r>
        <w:rPr>
          <w:rFonts w:ascii="Times New Roman" w:hAnsi="Times New Roman" w:cs="Times New Roman"/>
          <w:sz w:val="24"/>
          <w:szCs w:val="24"/>
        </w:rPr>
        <w:t>ykonawców wspólnie ubiegających się o</w:t>
      </w:r>
      <w:r w:rsidR="00F45C22">
        <w:rPr>
          <w:rFonts w:ascii="Times New Roman" w:hAnsi="Times New Roman" w:cs="Times New Roman"/>
          <w:sz w:val="24"/>
          <w:szCs w:val="24"/>
        </w:rPr>
        <w:t> </w:t>
      </w:r>
      <w:r>
        <w:rPr>
          <w:rFonts w:ascii="Times New Roman" w:hAnsi="Times New Roman" w:cs="Times New Roman"/>
          <w:sz w:val="24"/>
          <w:szCs w:val="24"/>
        </w:rPr>
        <w:t>zamówienie składane na podstawie art. 117 ust. 4 ustawy Pzp</w:t>
      </w:r>
      <w:r w:rsidR="00A05793">
        <w:rPr>
          <w:rFonts w:ascii="Times New Roman" w:hAnsi="Times New Roman" w:cs="Times New Roman"/>
          <w:sz w:val="24"/>
          <w:szCs w:val="24"/>
        </w:rPr>
        <w:t>.</w:t>
      </w:r>
    </w:p>
    <w:p w14:paraId="12C449DA" w14:textId="552D5CEC" w:rsidR="00C33B8B" w:rsidRPr="003E1DE0" w:rsidRDefault="00C33B8B" w:rsidP="00C33B8B">
      <w:pPr>
        <w:pStyle w:val="Akapitzlist"/>
        <w:numPr>
          <w:ilvl w:val="0"/>
          <w:numId w:val="39"/>
        </w:numPr>
        <w:spacing w:after="120" w:line="240" w:lineRule="auto"/>
        <w:contextualSpacing w:val="0"/>
        <w:jc w:val="both"/>
        <w:rPr>
          <w:rFonts w:ascii="Times New Roman" w:hAnsi="Times New Roman" w:cs="Times New Roman"/>
          <w:sz w:val="24"/>
          <w:szCs w:val="24"/>
        </w:rPr>
      </w:pPr>
      <w:r w:rsidRPr="006B7BBB">
        <w:rPr>
          <w:rFonts w:ascii="Times New Roman" w:hAnsi="Times New Roman" w:cs="Times New Roman"/>
          <w:sz w:val="24"/>
          <w:szCs w:val="24"/>
        </w:rPr>
        <w:t xml:space="preserve">Załącznik nr </w:t>
      </w:r>
      <w:r>
        <w:rPr>
          <w:rFonts w:ascii="Times New Roman" w:hAnsi="Times New Roman" w:cs="Times New Roman"/>
          <w:sz w:val="24"/>
          <w:szCs w:val="24"/>
        </w:rPr>
        <w:t>7</w:t>
      </w:r>
      <w:r w:rsidRPr="006B7BBB">
        <w:rPr>
          <w:rFonts w:ascii="Times New Roman" w:hAnsi="Times New Roman" w:cs="Times New Roman"/>
          <w:sz w:val="24"/>
          <w:szCs w:val="24"/>
        </w:rPr>
        <w:t xml:space="preserve"> do SWZ: </w:t>
      </w:r>
      <w:r w:rsidRPr="006B7BBB">
        <w:rPr>
          <w:rFonts w:ascii="TimesNewRomanPSMT" w:hAnsi="TimesNewRomanPSMT" w:cs="TimesNewRomanPSMT"/>
          <w:sz w:val="24"/>
          <w:szCs w:val="24"/>
        </w:rPr>
        <w:t>Oświadczenie Wykonawcy o powierzeniu części zamówienia podwykonawcy</w:t>
      </w:r>
      <w:r>
        <w:rPr>
          <w:rFonts w:ascii="TimesNewRomanPSMT" w:hAnsi="TimesNewRomanPSMT" w:cs="TimesNewRomanPSMT"/>
          <w:sz w:val="24"/>
          <w:szCs w:val="24"/>
        </w:rPr>
        <w:t>.</w:t>
      </w:r>
    </w:p>
    <w:p w14:paraId="5CF7354A" w14:textId="77777777" w:rsidR="00C33B8B" w:rsidRPr="00C33B8B" w:rsidRDefault="00C33B8B" w:rsidP="00C33B8B">
      <w:pPr>
        <w:spacing w:after="120" w:line="240" w:lineRule="auto"/>
        <w:ind w:left="360"/>
        <w:jc w:val="both"/>
        <w:rPr>
          <w:rFonts w:ascii="Times New Roman" w:hAnsi="Times New Roman" w:cs="Times New Roman"/>
          <w:sz w:val="24"/>
          <w:szCs w:val="24"/>
        </w:rPr>
      </w:pPr>
    </w:p>
    <w:sectPr w:rsidR="00C33B8B" w:rsidRPr="00C33B8B" w:rsidSect="00500032">
      <w:footerReference w:type="default" r:id="rId28"/>
      <w:pgSz w:w="11906" w:h="16838"/>
      <w:pgMar w:top="1021" w:right="1418" w:bottom="102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C55BB9" w14:textId="77777777" w:rsidR="001A2CDB" w:rsidRDefault="001A2CDB" w:rsidP="004C4403">
      <w:pPr>
        <w:spacing w:after="0" w:line="240" w:lineRule="auto"/>
      </w:pPr>
      <w:r>
        <w:separator/>
      </w:r>
    </w:p>
  </w:endnote>
  <w:endnote w:type="continuationSeparator" w:id="0">
    <w:p w14:paraId="7823E1AC" w14:textId="77777777" w:rsidR="001A2CDB" w:rsidRDefault="001A2CDB" w:rsidP="004C44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Liberation Serif">
    <w:altName w:val="Times New Roman"/>
    <w:charset w:val="EE"/>
    <w:family w:val="roman"/>
    <w:pitch w:val="variable"/>
    <w:sig w:usb0="00000000"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4917022"/>
      <w:docPartObj>
        <w:docPartGallery w:val="Page Numbers (Bottom of Page)"/>
        <w:docPartUnique/>
      </w:docPartObj>
    </w:sdtPr>
    <w:sdtEndPr/>
    <w:sdtContent>
      <w:p w14:paraId="4964727D" w14:textId="7DB4B4E6" w:rsidR="008173B6" w:rsidRDefault="008173B6">
        <w:pPr>
          <w:pStyle w:val="Stopka"/>
          <w:jc w:val="center"/>
        </w:pPr>
        <w:r>
          <w:fldChar w:fldCharType="begin"/>
        </w:r>
        <w:r>
          <w:instrText>PAGE   \* MERGEFORMAT</w:instrText>
        </w:r>
        <w:r>
          <w:fldChar w:fldCharType="separate"/>
        </w:r>
        <w:r w:rsidR="001B36E2">
          <w:rPr>
            <w:noProof/>
          </w:rPr>
          <w:t>22</w:t>
        </w:r>
        <w:r>
          <w:fldChar w:fldCharType="end"/>
        </w:r>
      </w:p>
    </w:sdtContent>
  </w:sdt>
  <w:p w14:paraId="0D2C1130" w14:textId="77777777" w:rsidR="008173B6" w:rsidRDefault="008173B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0F00ED" w14:textId="77777777" w:rsidR="001A2CDB" w:rsidRDefault="001A2CDB" w:rsidP="004C4403">
      <w:pPr>
        <w:spacing w:after="0" w:line="240" w:lineRule="auto"/>
      </w:pPr>
      <w:r>
        <w:separator/>
      </w:r>
    </w:p>
  </w:footnote>
  <w:footnote w:type="continuationSeparator" w:id="0">
    <w:p w14:paraId="0B9A8870" w14:textId="77777777" w:rsidR="001A2CDB" w:rsidRDefault="001A2CDB" w:rsidP="004C44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multilevel"/>
    <w:tmpl w:val="F9307378"/>
    <w:name w:val="WW8Num3"/>
    <w:lvl w:ilvl="0">
      <w:start w:val="1"/>
      <w:numFmt w:val="decimal"/>
      <w:lvlText w:val="%1."/>
      <w:lvlJc w:val="left"/>
      <w:pPr>
        <w:tabs>
          <w:tab w:val="num" w:pos="0"/>
        </w:tabs>
        <w:ind w:left="360" w:hanging="360"/>
      </w:pPr>
      <w:rPr>
        <w:b w:val="0"/>
        <w:i w:val="0"/>
        <w:color w:val="auto"/>
        <w:sz w:val="24"/>
        <w:szCs w:val="24"/>
      </w:rPr>
    </w:lvl>
    <w:lvl w:ilvl="1">
      <w:start w:val="1"/>
      <w:numFmt w:val="decimal"/>
      <w:lvlText w:val="%2."/>
      <w:lvlJc w:val="left"/>
      <w:pPr>
        <w:tabs>
          <w:tab w:val="num" w:pos="1080"/>
        </w:tabs>
        <w:ind w:left="1080" w:hanging="360"/>
      </w:pPr>
      <w:rPr>
        <w:b w:val="0"/>
        <w:color w:val="auto"/>
        <w:sz w:val="24"/>
        <w:szCs w:val="24"/>
      </w:rPr>
    </w:lvl>
    <w:lvl w:ilvl="2">
      <w:start w:val="1"/>
      <w:numFmt w:val="decimal"/>
      <w:lvlText w:val="%3."/>
      <w:lvlJc w:val="left"/>
      <w:pPr>
        <w:tabs>
          <w:tab w:val="num" w:pos="708"/>
        </w:tabs>
        <w:ind w:left="1440" w:hanging="360"/>
      </w:pPr>
      <w:rPr>
        <w:rFonts w:ascii="Times New Roman" w:eastAsia="Times New Roman" w:hAnsi="Times New Roman" w:cs="Times New Roman"/>
        <w:sz w:val="24"/>
        <w:szCs w:val="24"/>
      </w:rPr>
    </w:lvl>
    <w:lvl w:ilvl="3">
      <w:start w:val="1"/>
      <w:numFmt w:val="decimal"/>
      <w:lvlText w:val="%4."/>
      <w:lvlJc w:val="left"/>
      <w:pPr>
        <w:tabs>
          <w:tab w:val="num" w:pos="1800"/>
        </w:tabs>
        <w:ind w:left="1800" w:hanging="360"/>
      </w:pPr>
      <w:rPr>
        <w:i/>
        <w:sz w:val="24"/>
        <w:szCs w:val="24"/>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1A"/>
    <w:multiLevelType w:val="multilevel"/>
    <w:tmpl w:val="672A403C"/>
    <w:name w:val="WW8Num26"/>
    <w:lvl w:ilvl="0">
      <w:start w:val="1"/>
      <w:numFmt w:val="decimal"/>
      <w:lvlText w:val="%1."/>
      <w:lvlJc w:val="left"/>
      <w:pPr>
        <w:tabs>
          <w:tab w:val="num" w:pos="360"/>
        </w:tabs>
        <w:ind w:left="360" w:hanging="360"/>
      </w:pPr>
      <w:rPr>
        <w:rFonts w:ascii="Times New Roman" w:hAnsi="Times New Roman" w:cs="Times New Roman" w:hint="default"/>
        <w:b w:val="0"/>
        <w:bCs w:val="0"/>
        <w:color w:val="auto"/>
        <w:sz w:val="24"/>
        <w:szCs w:val="24"/>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1402CAC"/>
    <w:multiLevelType w:val="hybridMultilevel"/>
    <w:tmpl w:val="A402559C"/>
    <w:lvl w:ilvl="0" w:tplc="4E6020CA">
      <w:start w:val="1"/>
      <w:numFmt w:val="lowerLetter"/>
      <w:lvlText w:val="%1)"/>
      <w:lvlJc w:val="left"/>
      <w:pPr>
        <w:ind w:left="1004" w:hanging="360"/>
      </w:pPr>
      <w:rPr>
        <w:rFonts w:hint="default"/>
        <w:b w:val="0"/>
        <w:i w:val="0"/>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1FC58F2"/>
    <w:multiLevelType w:val="multilevel"/>
    <w:tmpl w:val="015EEAAA"/>
    <w:styleLink w:val="WW8Num10"/>
    <w:lvl w:ilvl="0">
      <w:start w:val="1"/>
      <w:numFmt w:val="lowerLetter"/>
      <w:lvlText w:val="%1)"/>
      <w:lvlJc w:val="left"/>
      <w:rPr>
        <w:b w:val="0"/>
        <w:bCs/>
      </w:rPr>
    </w:lvl>
    <w:lvl w:ilvl="1">
      <w:start w:val="1"/>
      <w:numFmt w:val="decimal"/>
      <w:lvlText w:val="%1.%2."/>
      <w:lvlJc w:val="left"/>
      <w:rPr>
        <w:b/>
        <w:i w:val="0"/>
        <w:color w:val="000000"/>
      </w:rPr>
    </w:lvl>
    <w:lvl w:ilvl="2">
      <w:start w:val="1"/>
      <w:numFmt w:val="lowerLetter"/>
      <w:lvlText w:val="%3)"/>
      <w:lvlJc w:val="left"/>
      <w:rPr>
        <w:b/>
        <w:color w:val="0000FF"/>
      </w:rPr>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4" w15:restartNumberingAfterBreak="0">
    <w:nsid w:val="04532224"/>
    <w:multiLevelType w:val="hybridMultilevel"/>
    <w:tmpl w:val="6F0A4332"/>
    <w:lvl w:ilvl="0" w:tplc="58A66E3A">
      <w:start w:val="1"/>
      <w:numFmt w:val="lowerLetter"/>
      <w:lvlText w:val="%1)"/>
      <w:lvlJc w:val="left"/>
      <w:pPr>
        <w:ind w:left="1004"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8637FE0"/>
    <w:multiLevelType w:val="hybridMultilevel"/>
    <w:tmpl w:val="123846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8D03B77"/>
    <w:multiLevelType w:val="hybridMultilevel"/>
    <w:tmpl w:val="930008F6"/>
    <w:lvl w:ilvl="0" w:tplc="3552E4F2">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B057E16"/>
    <w:multiLevelType w:val="hybridMultilevel"/>
    <w:tmpl w:val="AD447E2E"/>
    <w:lvl w:ilvl="0" w:tplc="105E691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EF27C1A"/>
    <w:multiLevelType w:val="hybridMultilevel"/>
    <w:tmpl w:val="D354E552"/>
    <w:lvl w:ilvl="0" w:tplc="B14EA70A">
      <w:start w:val="10"/>
      <w:numFmt w:val="upperRoman"/>
      <w:lvlText w:val="%1."/>
      <w:lvlJc w:val="left"/>
      <w:pPr>
        <w:ind w:left="1288" w:hanging="720"/>
      </w:pPr>
      <w:rPr>
        <w:rFonts w:hint="default"/>
        <w:b/>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9" w15:restartNumberingAfterBreak="0">
    <w:nsid w:val="18FB7F5F"/>
    <w:multiLevelType w:val="hybridMultilevel"/>
    <w:tmpl w:val="4C224876"/>
    <w:lvl w:ilvl="0" w:tplc="29DC3E14">
      <w:start w:val="1"/>
      <w:numFmt w:val="decimal"/>
      <w:lvlText w:val="%1."/>
      <w:lvlJc w:val="left"/>
      <w:pPr>
        <w:ind w:left="720" w:hanging="360"/>
      </w:pPr>
      <w:rPr>
        <w:rFonts w:hint="default"/>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4C11EF"/>
    <w:multiLevelType w:val="hybridMultilevel"/>
    <w:tmpl w:val="6ADE2710"/>
    <w:lvl w:ilvl="0" w:tplc="DCDEED40">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EC9399F"/>
    <w:multiLevelType w:val="hybridMultilevel"/>
    <w:tmpl w:val="DD16210A"/>
    <w:lvl w:ilvl="0" w:tplc="DD76BC0E">
      <w:start w:val="1"/>
      <w:numFmt w:val="decimal"/>
      <w:lvlText w:val="%1."/>
      <w:lvlJc w:val="left"/>
      <w:pPr>
        <w:ind w:left="720" w:hanging="360"/>
      </w:pPr>
      <w:rPr>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F3C78E4"/>
    <w:multiLevelType w:val="hybridMultilevel"/>
    <w:tmpl w:val="0FD0F6F0"/>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 w15:restartNumberingAfterBreak="0">
    <w:nsid w:val="20400164"/>
    <w:multiLevelType w:val="multilevel"/>
    <w:tmpl w:val="7666A9DE"/>
    <w:styleLink w:val="WW8Num11"/>
    <w:lvl w:ilvl="0">
      <w:start w:val="5"/>
      <w:numFmt w:val="decimal"/>
      <w:lvlText w:val="%1."/>
      <w:lvlJc w:val="left"/>
      <w:rPr>
        <w:rFonts w:ascii="Arial" w:hAnsi="Arial" w:cs="Arial"/>
        <w:b/>
        <w:sz w:val="20"/>
      </w:rPr>
    </w:lvl>
    <w:lvl w:ilvl="1">
      <w:start w:val="1"/>
      <w:numFmt w:val="decimal"/>
      <w:lvlText w:val="%1.%2."/>
      <w:lvlJc w:val="left"/>
      <w:rPr>
        <w:rFonts w:ascii="Arial" w:hAnsi="Arial" w:cs="Arial"/>
        <w:b/>
        <w:i w:val="0"/>
        <w:color w:val="000000"/>
        <w:sz w:val="20"/>
      </w:rPr>
    </w:lvl>
    <w:lvl w:ilvl="2">
      <w:start w:val="1"/>
      <w:numFmt w:val="lowerLetter"/>
      <w:lvlText w:val="%3)"/>
      <w:lvlJc w:val="left"/>
      <w:rPr>
        <w:b w:val="0"/>
        <w:color w:val="000000"/>
        <w:sz w:val="20"/>
      </w:rPr>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4" w15:restartNumberingAfterBreak="0">
    <w:nsid w:val="23DB3D38"/>
    <w:multiLevelType w:val="hybridMultilevel"/>
    <w:tmpl w:val="8E6E9894"/>
    <w:lvl w:ilvl="0" w:tplc="12BE3F56">
      <w:start w:val="1"/>
      <w:numFmt w:val="lowerLetter"/>
      <w:lvlText w:val="%1)"/>
      <w:lvlJc w:val="left"/>
      <w:pPr>
        <w:ind w:left="720" w:hanging="360"/>
      </w:pPr>
      <w:rPr>
        <w:rFonts w:ascii="Times New Roman" w:hAnsi="Times New Roman" w:cs="Times New Roman" w:hint="default"/>
        <w:b w:val="0"/>
        <w:bCs/>
        <w:color w:val="000000" w:themeColor="text1"/>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60F56EF"/>
    <w:multiLevelType w:val="hybridMultilevel"/>
    <w:tmpl w:val="971A28E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8D35411"/>
    <w:multiLevelType w:val="hybridMultilevel"/>
    <w:tmpl w:val="A68CF992"/>
    <w:lvl w:ilvl="0" w:tplc="04150019">
      <w:start w:val="1"/>
      <w:numFmt w:val="lowerLetter"/>
      <w:lvlText w:val="%1."/>
      <w:lvlJc w:val="left"/>
      <w:pPr>
        <w:ind w:left="360" w:hanging="360"/>
      </w:p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7" w15:restartNumberingAfterBreak="0">
    <w:nsid w:val="29BE262D"/>
    <w:multiLevelType w:val="hybridMultilevel"/>
    <w:tmpl w:val="F06C1E5A"/>
    <w:lvl w:ilvl="0" w:tplc="DDFE0656">
      <w:start w:val="1"/>
      <w:numFmt w:val="decimal"/>
      <w:lvlText w:val="%1."/>
      <w:lvlJc w:val="left"/>
      <w:pPr>
        <w:ind w:left="360" w:hanging="360"/>
      </w:pPr>
      <w:rPr>
        <w:b w:val="0"/>
        <w:bCs/>
      </w:rPr>
    </w:lvl>
    <w:lvl w:ilvl="1" w:tplc="16786FDC">
      <w:start w:val="1"/>
      <w:numFmt w:val="lowerLetter"/>
      <w:lvlText w:val="%2)"/>
      <w:lvlJc w:val="left"/>
      <w:pPr>
        <w:ind w:left="1455" w:hanging="37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E5110FC"/>
    <w:multiLevelType w:val="hybridMultilevel"/>
    <w:tmpl w:val="9918A8CE"/>
    <w:lvl w:ilvl="0" w:tplc="8430B542">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1CF0E02"/>
    <w:multiLevelType w:val="hybridMultilevel"/>
    <w:tmpl w:val="CBD43372"/>
    <w:lvl w:ilvl="0" w:tplc="C27A6680">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0" w15:restartNumberingAfterBreak="0">
    <w:nsid w:val="3335282E"/>
    <w:multiLevelType w:val="hybridMultilevel"/>
    <w:tmpl w:val="F87E95BA"/>
    <w:lvl w:ilvl="0" w:tplc="83608356">
      <w:start w:val="1"/>
      <w:numFmt w:val="lowerLetter"/>
      <w:lvlText w:val="%1)"/>
      <w:lvlJc w:val="left"/>
      <w:pPr>
        <w:ind w:left="360" w:hanging="360"/>
      </w:pPr>
      <w:rPr>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1" w15:restartNumberingAfterBreak="0">
    <w:nsid w:val="363258E2"/>
    <w:multiLevelType w:val="hybridMultilevel"/>
    <w:tmpl w:val="BCBC1A1A"/>
    <w:lvl w:ilvl="0" w:tplc="406CD8E0">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2" w15:restartNumberingAfterBreak="0">
    <w:nsid w:val="36F21861"/>
    <w:multiLevelType w:val="hybridMultilevel"/>
    <w:tmpl w:val="12C09CCE"/>
    <w:lvl w:ilvl="0" w:tplc="A3186D5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7ED4FC1"/>
    <w:multiLevelType w:val="hybridMultilevel"/>
    <w:tmpl w:val="B320632C"/>
    <w:lvl w:ilvl="0" w:tplc="C422EEA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BA02B00"/>
    <w:multiLevelType w:val="multilevel"/>
    <w:tmpl w:val="3D0A2AC0"/>
    <w:name w:val="WW8Num32"/>
    <w:lvl w:ilvl="0">
      <w:start w:val="3"/>
      <w:numFmt w:val="decimal"/>
      <w:lvlText w:val="%1."/>
      <w:lvlJc w:val="left"/>
      <w:pPr>
        <w:tabs>
          <w:tab w:val="num" w:pos="0"/>
        </w:tabs>
        <w:ind w:left="360" w:hanging="360"/>
      </w:pPr>
      <w:rPr>
        <w:rFonts w:hint="default"/>
        <w:b w:val="0"/>
        <w:i w:val="0"/>
        <w:color w:val="auto"/>
        <w:sz w:val="24"/>
        <w:szCs w:val="24"/>
      </w:rPr>
    </w:lvl>
    <w:lvl w:ilvl="1">
      <w:start w:val="1"/>
      <w:numFmt w:val="decimal"/>
      <w:lvlText w:val="%2."/>
      <w:lvlJc w:val="left"/>
      <w:pPr>
        <w:tabs>
          <w:tab w:val="num" w:pos="1080"/>
        </w:tabs>
        <w:ind w:left="1080" w:hanging="360"/>
      </w:pPr>
      <w:rPr>
        <w:rFonts w:hint="default"/>
        <w:b w:val="0"/>
        <w:color w:val="auto"/>
        <w:sz w:val="24"/>
        <w:szCs w:val="24"/>
      </w:rPr>
    </w:lvl>
    <w:lvl w:ilvl="2">
      <w:start w:val="1"/>
      <w:numFmt w:val="decimal"/>
      <w:lvlText w:val="%3."/>
      <w:lvlJc w:val="left"/>
      <w:pPr>
        <w:tabs>
          <w:tab w:val="num" w:pos="708"/>
        </w:tabs>
        <w:ind w:left="1440" w:hanging="360"/>
      </w:pPr>
      <w:rPr>
        <w:rFonts w:ascii="Times New Roman" w:eastAsia="Times New Roman" w:hAnsi="Times New Roman" w:cs="Times New Roman" w:hint="default"/>
        <w:sz w:val="24"/>
        <w:szCs w:val="24"/>
      </w:rPr>
    </w:lvl>
    <w:lvl w:ilvl="3">
      <w:start w:val="1"/>
      <w:numFmt w:val="decimal"/>
      <w:lvlText w:val="%4."/>
      <w:lvlJc w:val="left"/>
      <w:pPr>
        <w:tabs>
          <w:tab w:val="num" w:pos="1800"/>
        </w:tabs>
        <w:ind w:left="1800" w:hanging="360"/>
      </w:pPr>
      <w:rPr>
        <w:rFonts w:hint="default"/>
        <w:i/>
        <w:sz w:val="24"/>
        <w:szCs w:val="24"/>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5" w15:restartNumberingAfterBreak="0">
    <w:nsid w:val="3BAD1B7F"/>
    <w:multiLevelType w:val="hybridMultilevel"/>
    <w:tmpl w:val="0AFA6396"/>
    <w:lvl w:ilvl="0" w:tplc="D2FA65CA">
      <w:start w:val="9"/>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EB1488D"/>
    <w:multiLevelType w:val="hybridMultilevel"/>
    <w:tmpl w:val="2EFA856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7" w15:restartNumberingAfterBreak="0">
    <w:nsid w:val="3F346045"/>
    <w:multiLevelType w:val="hybridMultilevel"/>
    <w:tmpl w:val="EF6CC7D6"/>
    <w:lvl w:ilvl="0" w:tplc="0FBCE57C">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5EC28DA"/>
    <w:multiLevelType w:val="hybridMultilevel"/>
    <w:tmpl w:val="BFCA2984"/>
    <w:lvl w:ilvl="0" w:tplc="38B03CB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7E7B58"/>
    <w:multiLevelType w:val="hybridMultilevel"/>
    <w:tmpl w:val="2F7C0D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78E65F2"/>
    <w:multiLevelType w:val="hybridMultilevel"/>
    <w:tmpl w:val="687E49F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B1537AF"/>
    <w:multiLevelType w:val="hybridMultilevel"/>
    <w:tmpl w:val="ED04703A"/>
    <w:lvl w:ilvl="0" w:tplc="85F209BA">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1E7BA4"/>
    <w:multiLevelType w:val="hybridMultilevel"/>
    <w:tmpl w:val="4FF60602"/>
    <w:lvl w:ilvl="0" w:tplc="9A265418">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DE3445F"/>
    <w:multiLevelType w:val="hybridMultilevel"/>
    <w:tmpl w:val="68C858A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15:restartNumberingAfterBreak="0">
    <w:nsid w:val="4F7A3CB8"/>
    <w:multiLevelType w:val="hybridMultilevel"/>
    <w:tmpl w:val="4CF48F68"/>
    <w:lvl w:ilvl="0" w:tplc="08F4CFD4">
      <w:start w:val="1"/>
      <w:numFmt w:val="decimal"/>
      <w:lvlText w:val="%1."/>
      <w:lvlJc w:val="left"/>
      <w:pPr>
        <w:ind w:left="720" w:hanging="360"/>
      </w:pPr>
      <w:rPr>
        <w:rFonts w:ascii="Times New Roman" w:hAnsi="Times New Roman" w:cs="Times New Roman" w:hint="default"/>
        <w:b w:val="0"/>
        <w:bCs/>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2901F3A"/>
    <w:multiLevelType w:val="hybridMultilevel"/>
    <w:tmpl w:val="42B8F08E"/>
    <w:lvl w:ilvl="0" w:tplc="6848033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52BC3DCD"/>
    <w:multiLevelType w:val="hybridMultilevel"/>
    <w:tmpl w:val="5DAAB42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7" w15:restartNumberingAfterBreak="0">
    <w:nsid w:val="540803FA"/>
    <w:multiLevelType w:val="hybridMultilevel"/>
    <w:tmpl w:val="9D0AFC04"/>
    <w:lvl w:ilvl="0" w:tplc="6A3AAD1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62B6483"/>
    <w:multiLevelType w:val="hybridMultilevel"/>
    <w:tmpl w:val="2EFCF858"/>
    <w:lvl w:ilvl="0" w:tplc="D93ED626">
      <w:start w:val="2"/>
      <w:numFmt w:val="lowerLetter"/>
      <w:lvlText w:val="%1)"/>
      <w:lvlJc w:val="left"/>
      <w:pPr>
        <w:ind w:left="1004"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6D45531"/>
    <w:multiLevelType w:val="hybridMultilevel"/>
    <w:tmpl w:val="110EBF14"/>
    <w:lvl w:ilvl="0" w:tplc="746CBBF8">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7884E3E"/>
    <w:multiLevelType w:val="hybridMultilevel"/>
    <w:tmpl w:val="5796B040"/>
    <w:lvl w:ilvl="0" w:tplc="1DE8BA64">
      <w:start w:val="1"/>
      <w:numFmt w:val="upperRoman"/>
      <w:lvlText w:val="%1."/>
      <w:lvlJc w:val="left"/>
      <w:pPr>
        <w:ind w:left="1288" w:hanging="72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99B4900"/>
    <w:multiLevelType w:val="hybridMultilevel"/>
    <w:tmpl w:val="9D241C0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2" w15:restartNumberingAfterBreak="0">
    <w:nsid w:val="59A72E56"/>
    <w:multiLevelType w:val="hybridMultilevel"/>
    <w:tmpl w:val="32C04CF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3" w15:restartNumberingAfterBreak="0">
    <w:nsid w:val="59D048A1"/>
    <w:multiLevelType w:val="hybridMultilevel"/>
    <w:tmpl w:val="29D2D82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4" w15:restartNumberingAfterBreak="0">
    <w:nsid w:val="5CF15003"/>
    <w:multiLevelType w:val="hybridMultilevel"/>
    <w:tmpl w:val="8B64F26C"/>
    <w:lvl w:ilvl="0" w:tplc="62A0F4E6">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28B27BE"/>
    <w:multiLevelType w:val="hybridMultilevel"/>
    <w:tmpl w:val="33407898"/>
    <w:lvl w:ilvl="0" w:tplc="591ABF6A">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52E6B5E"/>
    <w:multiLevelType w:val="hybridMultilevel"/>
    <w:tmpl w:val="EE920ED6"/>
    <w:lvl w:ilvl="0" w:tplc="73C8555A">
      <w:start w:val="1"/>
      <w:numFmt w:val="lowerLetter"/>
      <w:lvlText w:val="%1)"/>
      <w:lvlJc w:val="left"/>
      <w:pPr>
        <w:ind w:left="644" w:hanging="360"/>
      </w:pPr>
      <w:rPr>
        <w:rFonts w:hint="default"/>
        <w:b w:val="0"/>
        <w:bCs w:val="0"/>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47" w15:restartNumberingAfterBreak="0">
    <w:nsid w:val="6BEE65F8"/>
    <w:multiLevelType w:val="hybridMultilevel"/>
    <w:tmpl w:val="F1B42A2A"/>
    <w:lvl w:ilvl="0" w:tplc="EBDC0446">
      <w:start w:val="1"/>
      <w:numFmt w:val="decimal"/>
      <w:lvlText w:val="%1."/>
      <w:lvlJc w:val="left"/>
      <w:pPr>
        <w:ind w:left="644" w:hanging="360"/>
      </w:pPr>
      <w:rPr>
        <w:rFonts w:ascii="Times New Roman" w:hAnsi="Times New Roman" w:cs="Times New Roman" w:hint="default"/>
        <w:b w:val="0"/>
        <w:bCs w:val="0"/>
        <w:color w:val="auto"/>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8" w15:restartNumberingAfterBreak="0">
    <w:nsid w:val="6D0411EE"/>
    <w:multiLevelType w:val="hybridMultilevel"/>
    <w:tmpl w:val="0C544C98"/>
    <w:lvl w:ilvl="0" w:tplc="D252173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EBD1674"/>
    <w:multiLevelType w:val="hybridMultilevel"/>
    <w:tmpl w:val="30186DB4"/>
    <w:lvl w:ilvl="0" w:tplc="2358401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16F0075"/>
    <w:multiLevelType w:val="hybridMultilevel"/>
    <w:tmpl w:val="F3F45EA4"/>
    <w:lvl w:ilvl="0" w:tplc="43AA43A4">
      <w:start w:val="1"/>
      <w:numFmt w:val="lowerLetter"/>
      <w:lvlText w:val="%1)"/>
      <w:lvlJc w:val="left"/>
      <w:pPr>
        <w:ind w:left="2487" w:hanging="360"/>
      </w:pPr>
      <w:rPr>
        <w:rFonts w:hint="default"/>
        <w:b/>
        <w:color w:val="auto"/>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51" w15:restartNumberingAfterBreak="0">
    <w:nsid w:val="71B20A52"/>
    <w:multiLevelType w:val="hybridMultilevel"/>
    <w:tmpl w:val="39ACD16C"/>
    <w:lvl w:ilvl="0" w:tplc="6C8483A6">
      <w:start w:val="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27F45DC"/>
    <w:multiLevelType w:val="hybridMultilevel"/>
    <w:tmpl w:val="ED02E744"/>
    <w:lvl w:ilvl="0" w:tplc="E36C3C60">
      <w:start w:val="1"/>
      <w:numFmt w:val="decimal"/>
      <w:lvlText w:val="%1."/>
      <w:lvlJc w:val="left"/>
      <w:pPr>
        <w:ind w:left="360" w:hanging="360"/>
      </w:pPr>
      <w:rPr>
        <w:i w:val="0"/>
        <w:i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3" w15:restartNumberingAfterBreak="0">
    <w:nsid w:val="758537EA"/>
    <w:multiLevelType w:val="hybridMultilevel"/>
    <w:tmpl w:val="727683EA"/>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4" w15:restartNumberingAfterBreak="0">
    <w:nsid w:val="7C773E2D"/>
    <w:multiLevelType w:val="hybridMultilevel"/>
    <w:tmpl w:val="EBD2832A"/>
    <w:lvl w:ilvl="0" w:tplc="04150001">
      <w:start w:val="1"/>
      <w:numFmt w:val="bullet"/>
      <w:lvlText w:val=""/>
      <w:lvlJc w:val="left"/>
      <w:pPr>
        <w:ind w:left="1277" w:hanging="360"/>
      </w:pPr>
      <w:rPr>
        <w:rFonts w:ascii="Symbol" w:hAnsi="Symbol" w:hint="default"/>
      </w:rPr>
    </w:lvl>
    <w:lvl w:ilvl="1" w:tplc="04150003" w:tentative="1">
      <w:start w:val="1"/>
      <w:numFmt w:val="bullet"/>
      <w:lvlText w:val="o"/>
      <w:lvlJc w:val="left"/>
      <w:pPr>
        <w:ind w:left="1997" w:hanging="360"/>
      </w:pPr>
      <w:rPr>
        <w:rFonts w:ascii="Courier New" w:hAnsi="Courier New" w:cs="Courier New" w:hint="default"/>
      </w:rPr>
    </w:lvl>
    <w:lvl w:ilvl="2" w:tplc="04150005" w:tentative="1">
      <w:start w:val="1"/>
      <w:numFmt w:val="bullet"/>
      <w:lvlText w:val=""/>
      <w:lvlJc w:val="left"/>
      <w:pPr>
        <w:ind w:left="2717" w:hanging="360"/>
      </w:pPr>
      <w:rPr>
        <w:rFonts w:ascii="Wingdings" w:hAnsi="Wingdings" w:hint="default"/>
      </w:rPr>
    </w:lvl>
    <w:lvl w:ilvl="3" w:tplc="04150001" w:tentative="1">
      <w:start w:val="1"/>
      <w:numFmt w:val="bullet"/>
      <w:lvlText w:val=""/>
      <w:lvlJc w:val="left"/>
      <w:pPr>
        <w:ind w:left="3437" w:hanging="360"/>
      </w:pPr>
      <w:rPr>
        <w:rFonts w:ascii="Symbol" w:hAnsi="Symbol" w:hint="default"/>
      </w:rPr>
    </w:lvl>
    <w:lvl w:ilvl="4" w:tplc="04150003" w:tentative="1">
      <w:start w:val="1"/>
      <w:numFmt w:val="bullet"/>
      <w:lvlText w:val="o"/>
      <w:lvlJc w:val="left"/>
      <w:pPr>
        <w:ind w:left="4157" w:hanging="360"/>
      </w:pPr>
      <w:rPr>
        <w:rFonts w:ascii="Courier New" w:hAnsi="Courier New" w:cs="Courier New" w:hint="default"/>
      </w:rPr>
    </w:lvl>
    <w:lvl w:ilvl="5" w:tplc="04150005" w:tentative="1">
      <w:start w:val="1"/>
      <w:numFmt w:val="bullet"/>
      <w:lvlText w:val=""/>
      <w:lvlJc w:val="left"/>
      <w:pPr>
        <w:ind w:left="4877" w:hanging="360"/>
      </w:pPr>
      <w:rPr>
        <w:rFonts w:ascii="Wingdings" w:hAnsi="Wingdings" w:hint="default"/>
      </w:rPr>
    </w:lvl>
    <w:lvl w:ilvl="6" w:tplc="04150001" w:tentative="1">
      <w:start w:val="1"/>
      <w:numFmt w:val="bullet"/>
      <w:lvlText w:val=""/>
      <w:lvlJc w:val="left"/>
      <w:pPr>
        <w:ind w:left="5597" w:hanging="360"/>
      </w:pPr>
      <w:rPr>
        <w:rFonts w:ascii="Symbol" w:hAnsi="Symbol" w:hint="default"/>
      </w:rPr>
    </w:lvl>
    <w:lvl w:ilvl="7" w:tplc="04150003" w:tentative="1">
      <w:start w:val="1"/>
      <w:numFmt w:val="bullet"/>
      <w:lvlText w:val="o"/>
      <w:lvlJc w:val="left"/>
      <w:pPr>
        <w:ind w:left="6317" w:hanging="360"/>
      </w:pPr>
      <w:rPr>
        <w:rFonts w:ascii="Courier New" w:hAnsi="Courier New" w:cs="Courier New" w:hint="default"/>
      </w:rPr>
    </w:lvl>
    <w:lvl w:ilvl="8" w:tplc="04150005" w:tentative="1">
      <w:start w:val="1"/>
      <w:numFmt w:val="bullet"/>
      <w:lvlText w:val=""/>
      <w:lvlJc w:val="left"/>
      <w:pPr>
        <w:ind w:left="7037" w:hanging="360"/>
      </w:pPr>
      <w:rPr>
        <w:rFonts w:ascii="Wingdings" w:hAnsi="Wingdings" w:hint="default"/>
      </w:rPr>
    </w:lvl>
  </w:abstractNum>
  <w:abstractNum w:abstractNumId="55" w15:restartNumberingAfterBreak="0">
    <w:nsid w:val="7CAF082A"/>
    <w:multiLevelType w:val="hybridMultilevel"/>
    <w:tmpl w:val="AEA450D4"/>
    <w:lvl w:ilvl="0" w:tplc="CFA233C2">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686715022">
    <w:abstractNumId w:val="40"/>
  </w:num>
  <w:num w:numId="2" w16cid:durableId="1525632040">
    <w:abstractNumId w:val="6"/>
  </w:num>
  <w:num w:numId="3" w16cid:durableId="607664891">
    <w:abstractNumId w:val="53"/>
  </w:num>
  <w:num w:numId="4" w16cid:durableId="294333252">
    <w:abstractNumId w:val="12"/>
  </w:num>
  <w:num w:numId="5" w16cid:durableId="1587774">
    <w:abstractNumId w:val="35"/>
  </w:num>
  <w:num w:numId="6" w16cid:durableId="1780029922">
    <w:abstractNumId w:val="36"/>
  </w:num>
  <w:num w:numId="7" w16cid:durableId="1458719227">
    <w:abstractNumId w:val="17"/>
  </w:num>
  <w:num w:numId="8" w16cid:durableId="266279874">
    <w:abstractNumId w:val="20"/>
  </w:num>
  <w:num w:numId="9" w16cid:durableId="955676502">
    <w:abstractNumId w:val="4"/>
  </w:num>
  <w:num w:numId="10" w16cid:durableId="1108236370">
    <w:abstractNumId w:val="11"/>
  </w:num>
  <w:num w:numId="11" w16cid:durableId="1328173935">
    <w:abstractNumId w:val="10"/>
  </w:num>
  <w:num w:numId="12" w16cid:durableId="520439749">
    <w:abstractNumId w:val="9"/>
  </w:num>
  <w:num w:numId="13" w16cid:durableId="74479926">
    <w:abstractNumId w:val="49"/>
  </w:num>
  <w:num w:numId="14" w16cid:durableId="1249776437">
    <w:abstractNumId w:val="2"/>
  </w:num>
  <w:num w:numId="15" w16cid:durableId="1686250463">
    <w:abstractNumId w:val="51"/>
  </w:num>
  <w:num w:numId="16" w16cid:durableId="990063672">
    <w:abstractNumId w:val="22"/>
  </w:num>
  <w:num w:numId="17" w16cid:durableId="1069771168">
    <w:abstractNumId w:val="37"/>
  </w:num>
  <w:num w:numId="18" w16cid:durableId="475295546">
    <w:abstractNumId w:val="28"/>
  </w:num>
  <w:num w:numId="19" w16cid:durableId="1258055945">
    <w:abstractNumId w:val="48"/>
  </w:num>
  <w:num w:numId="20" w16cid:durableId="960377224">
    <w:abstractNumId w:val="18"/>
  </w:num>
  <w:num w:numId="21" w16cid:durableId="1729955633">
    <w:abstractNumId w:val="31"/>
  </w:num>
  <w:num w:numId="22" w16cid:durableId="146171046">
    <w:abstractNumId w:val="7"/>
  </w:num>
  <w:num w:numId="23" w16cid:durableId="1815945512">
    <w:abstractNumId w:val="32"/>
  </w:num>
  <w:num w:numId="24" w16cid:durableId="895705287">
    <w:abstractNumId w:val="50"/>
  </w:num>
  <w:num w:numId="25" w16cid:durableId="83765678">
    <w:abstractNumId w:val="55"/>
  </w:num>
  <w:num w:numId="26" w16cid:durableId="1356537591">
    <w:abstractNumId w:val="5"/>
  </w:num>
  <w:num w:numId="27" w16cid:durableId="1632442904">
    <w:abstractNumId w:val="15"/>
  </w:num>
  <w:num w:numId="28" w16cid:durableId="577521416">
    <w:abstractNumId w:val="45"/>
  </w:num>
  <w:num w:numId="29" w16cid:durableId="63258648">
    <w:abstractNumId w:val="25"/>
  </w:num>
  <w:num w:numId="30" w16cid:durableId="63339757">
    <w:abstractNumId w:val="39"/>
  </w:num>
  <w:num w:numId="31" w16cid:durableId="198056031">
    <w:abstractNumId w:val="27"/>
  </w:num>
  <w:num w:numId="32" w16cid:durableId="1928463066">
    <w:abstractNumId w:val="44"/>
  </w:num>
  <w:num w:numId="33" w16cid:durableId="2048531821">
    <w:abstractNumId w:val="8"/>
  </w:num>
  <w:num w:numId="34" w16cid:durableId="161315595">
    <w:abstractNumId w:val="42"/>
  </w:num>
  <w:num w:numId="35" w16cid:durableId="1231114704">
    <w:abstractNumId w:val="33"/>
  </w:num>
  <w:num w:numId="36" w16cid:durableId="2175377">
    <w:abstractNumId w:val="26"/>
  </w:num>
  <w:num w:numId="37" w16cid:durableId="1190686086">
    <w:abstractNumId w:val="38"/>
  </w:num>
  <w:num w:numId="38" w16cid:durableId="1294100753">
    <w:abstractNumId w:val="34"/>
  </w:num>
  <w:num w:numId="39" w16cid:durableId="1169909563">
    <w:abstractNumId w:val="30"/>
  </w:num>
  <w:num w:numId="40" w16cid:durableId="1728991223">
    <w:abstractNumId w:val="14"/>
  </w:num>
  <w:num w:numId="41" w16cid:durableId="1088306463">
    <w:abstractNumId w:val="52"/>
  </w:num>
  <w:num w:numId="42" w16cid:durableId="485325339">
    <w:abstractNumId w:val="3"/>
  </w:num>
  <w:num w:numId="43" w16cid:durableId="410010899">
    <w:abstractNumId w:val="13"/>
  </w:num>
  <w:num w:numId="44" w16cid:durableId="657151098">
    <w:abstractNumId w:val="21"/>
  </w:num>
  <w:num w:numId="45" w16cid:durableId="980424668">
    <w:abstractNumId w:val="54"/>
  </w:num>
  <w:num w:numId="46" w16cid:durableId="1108083917">
    <w:abstractNumId w:val="19"/>
  </w:num>
  <w:num w:numId="47" w16cid:durableId="670832187">
    <w:abstractNumId w:val="23"/>
  </w:num>
  <w:num w:numId="48" w16cid:durableId="218396577">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333456613">
    <w:abstractNumId w:val="16"/>
    <w:lvlOverride w:ilvl="0">
      <w:startOverride w:val="1"/>
    </w:lvlOverride>
    <w:lvlOverride w:ilvl="1"/>
    <w:lvlOverride w:ilvl="2"/>
    <w:lvlOverride w:ilvl="3"/>
    <w:lvlOverride w:ilvl="4"/>
    <w:lvlOverride w:ilvl="5"/>
    <w:lvlOverride w:ilvl="6"/>
    <w:lvlOverride w:ilvl="7"/>
    <w:lvlOverride w:ilvl="8"/>
  </w:num>
  <w:num w:numId="50" w16cid:durableId="1992712716">
    <w:abstractNumId w:val="43"/>
  </w:num>
  <w:num w:numId="51" w16cid:durableId="1603495475">
    <w:abstractNumId w:val="47"/>
  </w:num>
  <w:num w:numId="52" w16cid:durableId="1321345735">
    <w:abstractNumId w:val="41"/>
  </w:num>
  <w:num w:numId="53" w16cid:durableId="171726316">
    <w:abstractNumId w:val="46"/>
  </w:num>
  <w:num w:numId="54" w16cid:durableId="1430465189">
    <w:abstractNumId w:val="29"/>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10D6"/>
    <w:rsid w:val="00002185"/>
    <w:rsid w:val="000047B5"/>
    <w:rsid w:val="00013F5C"/>
    <w:rsid w:val="00016CEA"/>
    <w:rsid w:val="000219D8"/>
    <w:rsid w:val="00024C8C"/>
    <w:rsid w:val="00024CEF"/>
    <w:rsid w:val="00026917"/>
    <w:rsid w:val="00035C36"/>
    <w:rsid w:val="000424C1"/>
    <w:rsid w:val="00044EE7"/>
    <w:rsid w:val="000521FD"/>
    <w:rsid w:val="00052C2C"/>
    <w:rsid w:val="00053293"/>
    <w:rsid w:val="00054897"/>
    <w:rsid w:val="00054FC6"/>
    <w:rsid w:val="00057688"/>
    <w:rsid w:val="00061B1A"/>
    <w:rsid w:val="0006704C"/>
    <w:rsid w:val="000725FA"/>
    <w:rsid w:val="000744CF"/>
    <w:rsid w:val="0007556C"/>
    <w:rsid w:val="00075924"/>
    <w:rsid w:val="000762A6"/>
    <w:rsid w:val="0007798D"/>
    <w:rsid w:val="000805A0"/>
    <w:rsid w:val="000858AA"/>
    <w:rsid w:val="000902FE"/>
    <w:rsid w:val="00091966"/>
    <w:rsid w:val="00091993"/>
    <w:rsid w:val="00093E37"/>
    <w:rsid w:val="00097C5B"/>
    <w:rsid w:val="000A137F"/>
    <w:rsid w:val="000A17F7"/>
    <w:rsid w:val="000A24F7"/>
    <w:rsid w:val="000A3455"/>
    <w:rsid w:val="000A44A0"/>
    <w:rsid w:val="000B6353"/>
    <w:rsid w:val="000C1308"/>
    <w:rsid w:val="000C3DBB"/>
    <w:rsid w:val="000C4D2E"/>
    <w:rsid w:val="000C71AE"/>
    <w:rsid w:val="000D6D49"/>
    <w:rsid w:val="000E0CA3"/>
    <w:rsid w:val="000E0EF9"/>
    <w:rsid w:val="000E1241"/>
    <w:rsid w:val="000E1840"/>
    <w:rsid w:val="000F2F46"/>
    <w:rsid w:val="000F3206"/>
    <w:rsid w:val="000F342D"/>
    <w:rsid w:val="000F7BFF"/>
    <w:rsid w:val="001016DC"/>
    <w:rsid w:val="00103FB6"/>
    <w:rsid w:val="001079C3"/>
    <w:rsid w:val="0011524B"/>
    <w:rsid w:val="00116FAB"/>
    <w:rsid w:val="001233B3"/>
    <w:rsid w:val="001237DA"/>
    <w:rsid w:val="00123F87"/>
    <w:rsid w:val="00141423"/>
    <w:rsid w:val="00146482"/>
    <w:rsid w:val="00150A0D"/>
    <w:rsid w:val="001561DE"/>
    <w:rsid w:val="00156E88"/>
    <w:rsid w:val="00161351"/>
    <w:rsid w:val="00163331"/>
    <w:rsid w:val="00165120"/>
    <w:rsid w:val="001654E2"/>
    <w:rsid w:val="00167E46"/>
    <w:rsid w:val="00176CFD"/>
    <w:rsid w:val="00196DB2"/>
    <w:rsid w:val="001A2CDB"/>
    <w:rsid w:val="001A59CA"/>
    <w:rsid w:val="001A5C05"/>
    <w:rsid w:val="001A6EFB"/>
    <w:rsid w:val="001A7227"/>
    <w:rsid w:val="001A7BBC"/>
    <w:rsid w:val="001B0631"/>
    <w:rsid w:val="001B2076"/>
    <w:rsid w:val="001B36E2"/>
    <w:rsid w:val="001B6239"/>
    <w:rsid w:val="001C1374"/>
    <w:rsid w:val="001C1FD0"/>
    <w:rsid w:val="001C6519"/>
    <w:rsid w:val="001D20A7"/>
    <w:rsid w:val="001D682A"/>
    <w:rsid w:val="001E4144"/>
    <w:rsid w:val="001E62D3"/>
    <w:rsid w:val="001E6508"/>
    <w:rsid w:val="001F4BD3"/>
    <w:rsid w:val="001F7325"/>
    <w:rsid w:val="00206A04"/>
    <w:rsid w:val="00210E80"/>
    <w:rsid w:val="00214F74"/>
    <w:rsid w:val="00217C1F"/>
    <w:rsid w:val="0022715F"/>
    <w:rsid w:val="00232F39"/>
    <w:rsid w:val="00235A60"/>
    <w:rsid w:val="00247303"/>
    <w:rsid w:val="00250763"/>
    <w:rsid w:val="002604F8"/>
    <w:rsid w:val="00284DEE"/>
    <w:rsid w:val="002930EF"/>
    <w:rsid w:val="00293188"/>
    <w:rsid w:val="002944C1"/>
    <w:rsid w:val="00296F39"/>
    <w:rsid w:val="00297050"/>
    <w:rsid w:val="002A379E"/>
    <w:rsid w:val="002A4989"/>
    <w:rsid w:val="002A5DBA"/>
    <w:rsid w:val="002B61F4"/>
    <w:rsid w:val="002C533E"/>
    <w:rsid w:val="002D2264"/>
    <w:rsid w:val="002D2EFB"/>
    <w:rsid w:val="002D3349"/>
    <w:rsid w:val="002D3532"/>
    <w:rsid w:val="002E1A60"/>
    <w:rsid w:val="002E267B"/>
    <w:rsid w:val="002E50F9"/>
    <w:rsid w:val="002E5D70"/>
    <w:rsid w:val="002E67B8"/>
    <w:rsid w:val="002F0CD2"/>
    <w:rsid w:val="002F2C4D"/>
    <w:rsid w:val="002F4073"/>
    <w:rsid w:val="002F68A7"/>
    <w:rsid w:val="002F7919"/>
    <w:rsid w:val="003007E0"/>
    <w:rsid w:val="00302D35"/>
    <w:rsid w:val="003065A7"/>
    <w:rsid w:val="00311FF1"/>
    <w:rsid w:val="003128EC"/>
    <w:rsid w:val="00316DD0"/>
    <w:rsid w:val="00317D45"/>
    <w:rsid w:val="003233F3"/>
    <w:rsid w:val="00323A13"/>
    <w:rsid w:val="00324048"/>
    <w:rsid w:val="00324DB6"/>
    <w:rsid w:val="00326619"/>
    <w:rsid w:val="00326AF6"/>
    <w:rsid w:val="00330AE4"/>
    <w:rsid w:val="003311E7"/>
    <w:rsid w:val="00334C2F"/>
    <w:rsid w:val="003372CF"/>
    <w:rsid w:val="003408F4"/>
    <w:rsid w:val="003414DA"/>
    <w:rsid w:val="0034225E"/>
    <w:rsid w:val="00346E29"/>
    <w:rsid w:val="00352701"/>
    <w:rsid w:val="00356260"/>
    <w:rsid w:val="003623DC"/>
    <w:rsid w:val="0037025B"/>
    <w:rsid w:val="003769BC"/>
    <w:rsid w:val="00376A56"/>
    <w:rsid w:val="00385E45"/>
    <w:rsid w:val="00387212"/>
    <w:rsid w:val="0038798B"/>
    <w:rsid w:val="0039156D"/>
    <w:rsid w:val="00395459"/>
    <w:rsid w:val="003A076A"/>
    <w:rsid w:val="003A15A9"/>
    <w:rsid w:val="003A3260"/>
    <w:rsid w:val="003A5216"/>
    <w:rsid w:val="003B02C7"/>
    <w:rsid w:val="003B44F7"/>
    <w:rsid w:val="003C5255"/>
    <w:rsid w:val="003C53FE"/>
    <w:rsid w:val="003C6291"/>
    <w:rsid w:val="003D025E"/>
    <w:rsid w:val="003D0B6A"/>
    <w:rsid w:val="003D42EF"/>
    <w:rsid w:val="003D4D01"/>
    <w:rsid w:val="003D77A8"/>
    <w:rsid w:val="003D7BF1"/>
    <w:rsid w:val="003E6FCC"/>
    <w:rsid w:val="003F11B0"/>
    <w:rsid w:val="003F223F"/>
    <w:rsid w:val="003F24E2"/>
    <w:rsid w:val="003F4A88"/>
    <w:rsid w:val="003F5513"/>
    <w:rsid w:val="003F63EA"/>
    <w:rsid w:val="003F6B6E"/>
    <w:rsid w:val="00412495"/>
    <w:rsid w:val="004130AB"/>
    <w:rsid w:val="004142B7"/>
    <w:rsid w:val="00421C2F"/>
    <w:rsid w:val="00423700"/>
    <w:rsid w:val="004255D7"/>
    <w:rsid w:val="00427A21"/>
    <w:rsid w:val="00430E81"/>
    <w:rsid w:val="00433493"/>
    <w:rsid w:val="0043476E"/>
    <w:rsid w:val="00436391"/>
    <w:rsid w:val="0044121B"/>
    <w:rsid w:val="00445587"/>
    <w:rsid w:val="00446D91"/>
    <w:rsid w:val="00447731"/>
    <w:rsid w:val="00447971"/>
    <w:rsid w:val="00451644"/>
    <w:rsid w:val="0045420B"/>
    <w:rsid w:val="00455D41"/>
    <w:rsid w:val="00462C77"/>
    <w:rsid w:val="00463A95"/>
    <w:rsid w:val="00464BD6"/>
    <w:rsid w:val="00464FC8"/>
    <w:rsid w:val="004729E5"/>
    <w:rsid w:val="00472F9E"/>
    <w:rsid w:val="00473341"/>
    <w:rsid w:val="00475145"/>
    <w:rsid w:val="00480BC4"/>
    <w:rsid w:val="0048126C"/>
    <w:rsid w:val="00490504"/>
    <w:rsid w:val="004917D4"/>
    <w:rsid w:val="00492B7C"/>
    <w:rsid w:val="004953E6"/>
    <w:rsid w:val="00496CB5"/>
    <w:rsid w:val="00496D4A"/>
    <w:rsid w:val="004A005E"/>
    <w:rsid w:val="004A7729"/>
    <w:rsid w:val="004B3AA3"/>
    <w:rsid w:val="004C4403"/>
    <w:rsid w:val="004C4427"/>
    <w:rsid w:val="004D01A1"/>
    <w:rsid w:val="004D47D1"/>
    <w:rsid w:val="004D6314"/>
    <w:rsid w:val="004E0A6F"/>
    <w:rsid w:val="004E4779"/>
    <w:rsid w:val="004F4D86"/>
    <w:rsid w:val="004F5A80"/>
    <w:rsid w:val="004F6272"/>
    <w:rsid w:val="00500032"/>
    <w:rsid w:val="0050061A"/>
    <w:rsid w:val="00501CF3"/>
    <w:rsid w:val="00505E48"/>
    <w:rsid w:val="0051328A"/>
    <w:rsid w:val="00525B8A"/>
    <w:rsid w:val="00526899"/>
    <w:rsid w:val="0053190C"/>
    <w:rsid w:val="005329D5"/>
    <w:rsid w:val="00532E31"/>
    <w:rsid w:val="00535AA1"/>
    <w:rsid w:val="005412D6"/>
    <w:rsid w:val="005426AC"/>
    <w:rsid w:val="00542D87"/>
    <w:rsid w:val="00543902"/>
    <w:rsid w:val="005446F6"/>
    <w:rsid w:val="00544980"/>
    <w:rsid w:val="00547F05"/>
    <w:rsid w:val="00550877"/>
    <w:rsid w:val="00551F66"/>
    <w:rsid w:val="00561526"/>
    <w:rsid w:val="00561770"/>
    <w:rsid w:val="005668A9"/>
    <w:rsid w:val="005672B4"/>
    <w:rsid w:val="00567B8A"/>
    <w:rsid w:val="00571ABF"/>
    <w:rsid w:val="00573667"/>
    <w:rsid w:val="00574670"/>
    <w:rsid w:val="00580100"/>
    <w:rsid w:val="005821D7"/>
    <w:rsid w:val="00583543"/>
    <w:rsid w:val="00592BAC"/>
    <w:rsid w:val="0059354F"/>
    <w:rsid w:val="00595588"/>
    <w:rsid w:val="00595D36"/>
    <w:rsid w:val="0059747F"/>
    <w:rsid w:val="005A3F24"/>
    <w:rsid w:val="005A417A"/>
    <w:rsid w:val="005A4E34"/>
    <w:rsid w:val="005A5778"/>
    <w:rsid w:val="005B3A9A"/>
    <w:rsid w:val="005B512F"/>
    <w:rsid w:val="005B51BB"/>
    <w:rsid w:val="005B6920"/>
    <w:rsid w:val="005C012B"/>
    <w:rsid w:val="005C12A1"/>
    <w:rsid w:val="005C2745"/>
    <w:rsid w:val="005C3B0C"/>
    <w:rsid w:val="005C482A"/>
    <w:rsid w:val="005C5B93"/>
    <w:rsid w:val="005D1ACE"/>
    <w:rsid w:val="005D598C"/>
    <w:rsid w:val="005E0856"/>
    <w:rsid w:val="005E0C92"/>
    <w:rsid w:val="005E3876"/>
    <w:rsid w:val="005E3A6A"/>
    <w:rsid w:val="005F0781"/>
    <w:rsid w:val="005F0A85"/>
    <w:rsid w:val="005F58B6"/>
    <w:rsid w:val="005F61FC"/>
    <w:rsid w:val="00602AB6"/>
    <w:rsid w:val="006046E4"/>
    <w:rsid w:val="00605011"/>
    <w:rsid w:val="006128A3"/>
    <w:rsid w:val="00615D5A"/>
    <w:rsid w:val="00616135"/>
    <w:rsid w:val="0062478C"/>
    <w:rsid w:val="006366BC"/>
    <w:rsid w:val="006372FF"/>
    <w:rsid w:val="0064297C"/>
    <w:rsid w:val="006433EB"/>
    <w:rsid w:val="006437BD"/>
    <w:rsid w:val="006445FB"/>
    <w:rsid w:val="00644680"/>
    <w:rsid w:val="00653A87"/>
    <w:rsid w:val="006557A9"/>
    <w:rsid w:val="006646B0"/>
    <w:rsid w:val="006674B6"/>
    <w:rsid w:val="00671367"/>
    <w:rsid w:val="00675FBA"/>
    <w:rsid w:val="0068345C"/>
    <w:rsid w:val="00684D76"/>
    <w:rsid w:val="0068580F"/>
    <w:rsid w:val="006954DC"/>
    <w:rsid w:val="00696C2E"/>
    <w:rsid w:val="006A0C0C"/>
    <w:rsid w:val="006A29A1"/>
    <w:rsid w:val="006A3F9F"/>
    <w:rsid w:val="006A4BF2"/>
    <w:rsid w:val="006A78EE"/>
    <w:rsid w:val="006B7BBB"/>
    <w:rsid w:val="006B7C47"/>
    <w:rsid w:val="006C0AF9"/>
    <w:rsid w:val="006C0F68"/>
    <w:rsid w:val="006D2C67"/>
    <w:rsid w:val="006D2EB2"/>
    <w:rsid w:val="006D4186"/>
    <w:rsid w:val="006D6653"/>
    <w:rsid w:val="006E019D"/>
    <w:rsid w:val="006E0298"/>
    <w:rsid w:val="006E5832"/>
    <w:rsid w:val="006E6AC2"/>
    <w:rsid w:val="006E777D"/>
    <w:rsid w:val="00704041"/>
    <w:rsid w:val="00705167"/>
    <w:rsid w:val="00705997"/>
    <w:rsid w:val="00706EC3"/>
    <w:rsid w:val="007103BC"/>
    <w:rsid w:val="007104A9"/>
    <w:rsid w:val="00712F4E"/>
    <w:rsid w:val="00721D28"/>
    <w:rsid w:val="007240BB"/>
    <w:rsid w:val="00733932"/>
    <w:rsid w:val="007352EA"/>
    <w:rsid w:val="00740ABD"/>
    <w:rsid w:val="00741494"/>
    <w:rsid w:val="00743183"/>
    <w:rsid w:val="00744E37"/>
    <w:rsid w:val="007523E1"/>
    <w:rsid w:val="00754B52"/>
    <w:rsid w:val="00764282"/>
    <w:rsid w:val="00780C2F"/>
    <w:rsid w:val="00780ED2"/>
    <w:rsid w:val="0078481D"/>
    <w:rsid w:val="0078501F"/>
    <w:rsid w:val="00785FE2"/>
    <w:rsid w:val="00787745"/>
    <w:rsid w:val="00794E6B"/>
    <w:rsid w:val="007A0F06"/>
    <w:rsid w:val="007A1682"/>
    <w:rsid w:val="007A4DD4"/>
    <w:rsid w:val="007A7D3A"/>
    <w:rsid w:val="007B0D42"/>
    <w:rsid w:val="007B285D"/>
    <w:rsid w:val="007B51CD"/>
    <w:rsid w:val="007B68C4"/>
    <w:rsid w:val="007C299A"/>
    <w:rsid w:val="007C42CC"/>
    <w:rsid w:val="007C461C"/>
    <w:rsid w:val="007C584C"/>
    <w:rsid w:val="007C7D86"/>
    <w:rsid w:val="007D0B24"/>
    <w:rsid w:val="007D7904"/>
    <w:rsid w:val="007E2452"/>
    <w:rsid w:val="007E47BF"/>
    <w:rsid w:val="007E5C5B"/>
    <w:rsid w:val="007E5F1C"/>
    <w:rsid w:val="007F5DB6"/>
    <w:rsid w:val="007F6D9F"/>
    <w:rsid w:val="0080166E"/>
    <w:rsid w:val="00802FAA"/>
    <w:rsid w:val="008040F2"/>
    <w:rsid w:val="008110D3"/>
    <w:rsid w:val="00812EC8"/>
    <w:rsid w:val="0081374A"/>
    <w:rsid w:val="008156C5"/>
    <w:rsid w:val="008173B6"/>
    <w:rsid w:val="00817469"/>
    <w:rsid w:val="00817CE3"/>
    <w:rsid w:val="00821C08"/>
    <w:rsid w:val="008305B0"/>
    <w:rsid w:val="008321E5"/>
    <w:rsid w:val="00832807"/>
    <w:rsid w:val="00833051"/>
    <w:rsid w:val="00840BD6"/>
    <w:rsid w:val="00842A80"/>
    <w:rsid w:val="008544DE"/>
    <w:rsid w:val="008556CD"/>
    <w:rsid w:val="00863C12"/>
    <w:rsid w:val="00867B85"/>
    <w:rsid w:val="0087136D"/>
    <w:rsid w:val="008725EB"/>
    <w:rsid w:val="008736B0"/>
    <w:rsid w:val="0087503A"/>
    <w:rsid w:val="0089634A"/>
    <w:rsid w:val="008A221E"/>
    <w:rsid w:val="008A235C"/>
    <w:rsid w:val="008A49CF"/>
    <w:rsid w:val="008B4C7B"/>
    <w:rsid w:val="008C090A"/>
    <w:rsid w:val="008C4F9E"/>
    <w:rsid w:val="008C568B"/>
    <w:rsid w:val="008E057A"/>
    <w:rsid w:val="008E368B"/>
    <w:rsid w:val="008E4501"/>
    <w:rsid w:val="008E521D"/>
    <w:rsid w:val="008E7B67"/>
    <w:rsid w:val="008F2254"/>
    <w:rsid w:val="008F3E27"/>
    <w:rsid w:val="008F3FBF"/>
    <w:rsid w:val="008F5710"/>
    <w:rsid w:val="008F60AE"/>
    <w:rsid w:val="00903C9B"/>
    <w:rsid w:val="0091514E"/>
    <w:rsid w:val="00916458"/>
    <w:rsid w:val="00920BFB"/>
    <w:rsid w:val="00921C87"/>
    <w:rsid w:val="00922F62"/>
    <w:rsid w:val="0092481B"/>
    <w:rsid w:val="00930A0F"/>
    <w:rsid w:val="0093123C"/>
    <w:rsid w:val="009344B5"/>
    <w:rsid w:val="00936C70"/>
    <w:rsid w:val="00942480"/>
    <w:rsid w:val="0094432E"/>
    <w:rsid w:val="009472DD"/>
    <w:rsid w:val="00947B7E"/>
    <w:rsid w:val="00951184"/>
    <w:rsid w:val="00957C94"/>
    <w:rsid w:val="0097096D"/>
    <w:rsid w:val="00974B98"/>
    <w:rsid w:val="009765EB"/>
    <w:rsid w:val="00977677"/>
    <w:rsid w:val="009817EC"/>
    <w:rsid w:val="00982041"/>
    <w:rsid w:val="0098378E"/>
    <w:rsid w:val="00991589"/>
    <w:rsid w:val="00991802"/>
    <w:rsid w:val="00994EC9"/>
    <w:rsid w:val="009951EB"/>
    <w:rsid w:val="009A03FA"/>
    <w:rsid w:val="009A07AD"/>
    <w:rsid w:val="009A2295"/>
    <w:rsid w:val="009A5BE1"/>
    <w:rsid w:val="009B1D0F"/>
    <w:rsid w:val="009B22C0"/>
    <w:rsid w:val="009C4515"/>
    <w:rsid w:val="009D0E52"/>
    <w:rsid w:val="009D4111"/>
    <w:rsid w:val="009D593B"/>
    <w:rsid w:val="009E159C"/>
    <w:rsid w:val="009E3BB8"/>
    <w:rsid w:val="009E6465"/>
    <w:rsid w:val="009E6B32"/>
    <w:rsid w:val="009F3343"/>
    <w:rsid w:val="00A01B5E"/>
    <w:rsid w:val="00A02886"/>
    <w:rsid w:val="00A03255"/>
    <w:rsid w:val="00A05793"/>
    <w:rsid w:val="00A07591"/>
    <w:rsid w:val="00A12612"/>
    <w:rsid w:val="00A131FA"/>
    <w:rsid w:val="00A16117"/>
    <w:rsid w:val="00A21241"/>
    <w:rsid w:val="00A21AAA"/>
    <w:rsid w:val="00A27288"/>
    <w:rsid w:val="00A27E7E"/>
    <w:rsid w:val="00A36AB3"/>
    <w:rsid w:val="00A40BC3"/>
    <w:rsid w:val="00A4610B"/>
    <w:rsid w:val="00A54235"/>
    <w:rsid w:val="00A57178"/>
    <w:rsid w:val="00A638BA"/>
    <w:rsid w:val="00A6676B"/>
    <w:rsid w:val="00A71E51"/>
    <w:rsid w:val="00A7201D"/>
    <w:rsid w:val="00A76260"/>
    <w:rsid w:val="00A7790E"/>
    <w:rsid w:val="00A8473B"/>
    <w:rsid w:val="00A86732"/>
    <w:rsid w:val="00A9014D"/>
    <w:rsid w:val="00A92EE3"/>
    <w:rsid w:val="00AA19E2"/>
    <w:rsid w:val="00AA2B47"/>
    <w:rsid w:val="00AA70AB"/>
    <w:rsid w:val="00AA71E1"/>
    <w:rsid w:val="00AB4A6D"/>
    <w:rsid w:val="00AB6812"/>
    <w:rsid w:val="00AB75E9"/>
    <w:rsid w:val="00AC0F34"/>
    <w:rsid w:val="00AC497F"/>
    <w:rsid w:val="00AD04A0"/>
    <w:rsid w:val="00AD2733"/>
    <w:rsid w:val="00AD3BB3"/>
    <w:rsid w:val="00AD563F"/>
    <w:rsid w:val="00AD626C"/>
    <w:rsid w:val="00AD788E"/>
    <w:rsid w:val="00AE0466"/>
    <w:rsid w:val="00AE5827"/>
    <w:rsid w:val="00AF0686"/>
    <w:rsid w:val="00AF0B4B"/>
    <w:rsid w:val="00AF2B86"/>
    <w:rsid w:val="00AF440C"/>
    <w:rsid w:val="00AF53A3"/>
    <w:rsid w:val="00AF6853"/>
    <w:rsid w:val="00B013A4"/>
    <w:rsid w:val="00B0224C"/>
    <w:rsid w:val="00B03821"/>
    <w:rsid w:val="00B04E12"/>
    <w:rsid w:val="00B05006"/>
    <w:rsid w:val="00B05DF8"/>
    <w:rsid w:val="00B0664C"/>
    <w:rsid w:val="00B07664"/>
    <w:rsid w:val="00B07CBC"/>
    <w:rsid w:val="00B110D6"/>
    <w:rsid w:val="00B12026"/>
    <w:rsid w:val="00B12ED8"/>
    <w:rsid w:val="00B177B1"/>
    <w:rsid w:val="00B17869"/>
    <w:rsid w:val="00B17F3B"/>
    <w:rsid w:val="00B30A4C"/>
    <w:rsid w:val="00B37856"/>
    <w:rsid w:val="00B52724"/>
    <w:rsid w:val="00B529FB"/>
    <w:rsid w:val="00B5503C"/>
    <w:rsid w:val="00B5716E"/>
    <w:rsid w:val="00B63745"/>
    <w:rsid w:val="00B66123"/>
    <w:rsid w:val="00B70E85"/>
    <w:rsid w:val="00B75742"/>
    <w:rsid w:val="00B7602A"/>
    <w:rsid w:val="00B8048F"/>
    <w:rsid w:val="00B85466"/>
    <w:rsid w:val="00BA0FF7"/>
    <w:rsid w:val="00BB0686"/>
    <w:rsid w:val="00BB1221"/>
    <w:rsid w:val="00BB3BFB"/>
    <w:rsid w:val="00BC308C"/>
    <w:rsid w:val="00BD0F44"/>
    <w:rsid w:val="00BD3600"/>
    <w:rsid w:val="00BD3F67"/>
    <w:rsid w:val="00BE5820"/>
    <w:rsid w:val="00BE58FA"/>
    <w:rsid w:val="00BF45F5"/>
    <w:rsid w:val="00C05EFE"/>
    <w:rsid w:val="00C071D8"/>
    <w:rsid w:val="00C14214"/>
    <w:rsid w:val="00C1556B"/>
    <w:rsid w:val="00C213AC"/>
    <w:rsid w:val="00C22995"/>
    <w:rsid w:val="00C25BB6"/>
    <w:rsid w:val="00C26962"/>
    <w:rsid w:val="00C33B8B"/>
    <w:rsid w:val="00C36E05"/>
    <w:rsid w:val="00C44718"/>
    <w:rsid w:val="00C47132"/>
    <w:rsid w:val="00C512B0"/>
    <w:rsid w:val="00C55BE3"/>
    <w:rsid w:val="00C56A3B"/>
    <w:rsid w:val="00C60258"/>
    <w:rsid w:val="00C603A1"/>
    <w:rsid w:val="00C6054E"/>
    <w:rsid w:val="00C60B6F"/>
    <w:rsid w:val="00C6127B"/>
    <w:rsid w:val="00C6150C"/>
    <w:rsid w:val="00C757CD"/>
    <w:rsid w:val="00C7763A"/>
    <w:rsid w:val="00C82EE6"/>
    <w:rsid w:val="00C83966"/>
    <w:rsid w:val="00C87DEB"/>
    <w:rsid w:val="00C929CB"/>
    <w:rsid w:val="00C93558"/>
    <w:rsid w:val="00C979F9"/>
    <w:rsid w:val="00CA2D3E"/>
    <w:rsid w:val="00CB4EC5"/>
    <w:rsid w:val="00CC0344"/>
    <w:rsid w:val="00CC0823"/>
    <w:rsid w:val="00CC4AD3"/>
    <w:rsid w:val="00CD327E"/>
    <w:rsid w:val="00CD4582"/>
    <w:rsid w:val="00CE1CA8"/>
    <w:rsid w:val="00CF0323"/>
    <w:rsid w:val="00CF2D09"/>
    <w:rsid w:val="00CF4954"/>
    <w:rsid w:val="00CF61BB"/>
    <w:rsid w:val="00CF76D3"/>
    <w:rsid w:val="00D0178C"/>
    <w:rsid w:val="00D04B70"/>
    <w:rsid w:val="00D10484"/>
    <w:rsid w:val="00D15273"/>
    <w:rsid w:val="00D23FB9"/>
    <w:rsid w:val="00D2628B"/>
    <w:rsid w:val="00D308BE"/>
    <w:rsid w:val="00D36688"/>
    <w:rsid w:val="00D36764"/>
    <w:rsid w:val="00D36B63"/>
    <w:rsid w:val="00D37CB8"/>
    <w:rsid w:val="00D465B2"/>
    <w:rsid w:val="00D50A90"/>
    <w:rsid w:val="00D5196B"/>
    <w:rsid w:val="00D51BDD"/>
    <w:rsid w:val="00D643FB"/>
    <w:rsid w:val="00D663EA"/>
    <w:rsid w:val="00D71018"/>
    <w:rsid w:val="00D73478"/>
    <w:rsid w:val="00D81AA6"/>
    <w:rsid w:val="00D841B7"/>
    <w:rsid w:val="00D84330"/>
    <w:rsid w:val="00D85E79"/>
    <w:rsid w:val="00D86EB5"/>
    <w:rsid w:val="00D875CF"/>
    <w:rsid w:val="00D91D83"/>
    <w:rsid w:val="00D94572"/>
    <w:rsid w:val="00D959E8"/>
    <w:rsid w:val="00D96E9C"/>
    <w:rsid w:val="00DB12A1"/>
    <w:rsid w:val="00DB1D7D"/>
    <w:rsid w:val="00DB1E4A"/>
    <w:rsid w:val="00DC36A7"/>
    <w:rsid w:val="00DC7247"/>
    <w:rsid w:val="00DC7885"/>
    <w:rsid w:val="00DD21B5"/>
    <w:rsid w:val="00DD265A"/>
    <w:rsid w:val="00DD4E71"/>
    <w:rsid w:val="00DD56CB"/>
    <w:rsid w:val="00DD5C4F"/>
    <w:rsid w:val="00DE0A88"/>
    <w:rsid w:val="00DE0FEE"/>
    <w:rsid w:val="00DE31CC"/>
    <w:rsid w:val="00DE4305"/>
    <w:rsid w:val="00DE7A4E"/>
    <w:rsid w:val="00DF0A38"/>
    <w:rsid w:val="00DF31C7"/>
    <w:rsid w:val="00DF642B"/>
    <w:rsid w:val="00DF669B"/>
    <w:rsid w:val="00DF7F2C"/>
    <w:rsid w:val="00E00952"/>
    <w:rsid w:val="00E04D2F"/>
    <w:rsid w:val="00E106AF"/>
    <w:rsid w:val="00E10D19"/>
    <w:rsid w:val="00E11386"/>
    <w:rsid w:val="00E119CE"/>
    <w:rsid w:val="00E11C0A"/>
    <w:rsid w:val="00E14170"/>
    <w:rsid w:val="00E16BEA"/>
    <w:rsid w:val="00E23479"/>
    <w:rsid w:val="00E3212A"/>
    <w:rsid w:val="00E43850"/>
    <w:rsid w:val="00E43DF7"/>
    <w:rsid w:val="00E44399"/>
    <w:rsid w:val="00E46ABE"/>
    <w:rsid w:val="00E4712F"/>
    <w:rsid w:val="00E47ADE"/>
    <w:rsid w:val="00E554B6"/>
    <w:rsid w:val="00E577C8"/>
    <w:rsid w:val="00E577D6"/>
    <w:rsid w:val="00E603E0"/>
    <w:rsid w:val="00E60988"/>
    <w:rsid w:val="00E6138A"/>
    <w:rsid w:val="00E61BCC"/>
    <w:rsid w:val="00E638A9"/>
    <w:rsid w:val="00E66361"/>
    <w:rsid w:val="00E66C32"/>
    <w:rsid w:val="00E66F20"/>
    <w:rsid w:val="00E7703B"/>
    <w:rsid w:val="00E83227"/>
    <w:rsid w:val="00E96B3D"/>
    <w:rsid w:val="00EA29C4"/>
    <w:rsid w:val="00EB2337"/>
    <w:rsid w:val="00EB269B"/>
    <w:rsid w:val="00EB34D9"/>
    <w:rsid w:val="00EC2D1A"/>
    <w:rsid w:val="00EC534C"/>
    <w:rsid w:val="00EC5AD4"/>
    <w:rsid w:val="00EC6C58"/>
    <w:rsid w:val="00ED0ECF"/>
    <w:rsid w:val="00EF4A76"/>
    <w:rsid w:val="00F0123A"/>
    <w:rsid w:val="00F01A08"/>
    <w:rsid w:val="00F01AE2"/>
    <w:rsid w:val="00F04728"/>
    <w:rsid w:val="00F144AB"/>
    <w:rsid w:val="00F151E8"/>
    <w:rsid w:val="00F15570"/>
    <w:rsid w:val="00F17FBD"/>
    <w:rsid w:val="00F2084D"/>
    <w:rsid w:val="00F21049"/>
    <w:rsid w:val="00F211F4"/>
    <w:rsid w:val="00F2181A"/>
    <w:rsid w:val="00F254A8"/>
    <w:rsid w:val="00F35C8D"/>
    <w:rsid w:val="00F37AB5"/>
    <w:rsid w:val="00F43EB4"/>
    <w:rsid w:val="00F45995"/>
    <w:rsid w:val="00F45C22"/>
    <w:rsid w:val="00F4698A"/>
    <w:rsid w:val="00F46DFA"/>
    <w:rsid w:val="00F50FC3"/>
    <w:rsid w:val="00F52DC1"/>
    <w:rsid w:val="00F54565"/>
    <w:rsid w:val="00F57EEE"/>
    <w:rsid w:val="00F63ED1"/>
    <w:rsid w:val="00F67F72"/>
    <w:rsid w:val="00F739F5"/>
    <w:rsid w:val="00F73AE7"/>
    <w:rsid w:val="00F7795B"/>
    <w:rsid w:val="00F81A2F"/>
    <w:rsid w:val="00F86D3D"/>
    <w:rsid w:val="00F86D3E"/>
    <w:rsid w:val="00F86D9F"/>
    <w:rsid w:val="00F8758A"/>
    <w:rsid w:val="00F942B6"/>
    <w:rsid w:val="00F95B2E"/>
    <w:rsid w:val="00F97C30"/>
    <w:rsid w:val="00F97CC1"/>
    <w:rsid w:val="00FA3F29"/>
    <w:rsid w:val="00FA5740"/>
    <w:rsid w:val="00FA6176"/>
    <w:rsid w:val="00FB4216"/>
    <w:rsid w:val="00FB6BFF"/>
    <w:rsid w:val="00FB773A"/>
    <w:rsid w:val="00FC023D"/>
    <w:rsid w:val="00FC0299"/>
    <w:rsid w:val="00FC50D2"/>
    <w:rsid w:val="00FC7D6D"/>
    <w:rsid w:val="00FD081A"/>
    <w:rsid w:val="00FD1BFA"/>
    <w:rsid w:val="00FD3CE6"/>
    <w:rsid w:val="00FD41B4"/>
    <w:rsid w:val="00FD5C92"/>
    <w:rsid w:val="00FD7422"/>
    <w:rsid w:val="00FE29BF"/>
    <w:rsid w:val="00FE4247"/>
    <w:rsid w:val="00FE499E"/>
    <w:rsid w:val="00FF132B"/>
    <w:rsid w:val="00FF4F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BB37D6"/>
  <w15:docId w15:val="{B09E5B5D-C2CB-4386-B9D3-76DB73464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link w:val="Nagwek1Znak"/>
    <w:uiPriority w:val="9"/>
    <w:qFormat/>
    <w:rsid w:val="00F0123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ormalny tekst,Akapit z listą3,Obiekt,BulletC,Akapit z listą31,NOWY,Akapit z listą32,List Paragraph,CW_Lista,Akapit z listą2,Numerowanie,Akapit z listą BS,sw tekst,Kolorowa lista — akcent 11,Odstavec,lp1,Preambuła,Tytuły,Lista num,Spec. 4"/>
    <w:basedOn w:val="Normalny"/>
    <w:link w:val="AkapitzlistZnak"/>
    <w:qFormat/>
    <w:rsid w:val="009B22C0"/>
    <w:pPr>
      <w:ind w:left="720"/>
      <w:contextualSpacing/>
    </w:pPr>
  </w:style>
  <w:style w:type="character" w:styleId="Hipercze">
    <w:name w:val="Hyperlink"/>
    <w:basedOn w:val="Domylnaczcionkaakapitu"/>
    <w:uiPriority w:val="99"/>
    <w:unhideWhenUsed/>
    <w:rsid w:val="004C4427"/>
    <w:rPr>
      <w:color w:val="0563C1" w:themeColor="hyperlink"/>
      <w:u w:val="single"/>
    </w:rPr>
  </w:style>
  <w:style w:type="character" w:styleId="Pogrubienie">
    <w:name w:val="Strong"/>
    <w:basedOn w:val="Domylnaczcionkaakapitu"/>
    <w:uiPriority w:val="22"/>
    <w:qFormat/>
    <w:rsid w:val="00C7763A"/>
    <w:rPr>
      <w:b/>
      <w:bCs/>
    </w:rPr>
  </w:style>
  <w:style w:type="table" w:styleId="Tabela-Siatka">
    <w:name w:val="Table Grid"/>
    <w:basedOn w:val="Standardowy"/>
    <w:uiPriority w:val="39"/>
    <w:rsid w:val="00F208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komentarza1">
    <w:name w:val="Tekst komentarza1"/>
    <w:basedOn w:val="Normalny"/>
    <w:rsid w:val="00F01A08"/>
    <w:pPr>
      <w:suppressAutoHyphens/>
      <w:spacing w:after="0" w:line="240" w:lineRule="auto"/>
    </w:pPr>
    <w:rPr>
      <w:rFonts w:ascii="Times New Roman" w:eastAsia="Times New Roman" w:hAnsi="Times New Roman" w:cs="Times New Roman"/>
      <w:kern w:val="1"/>
      <w:sz w:val="20"/>
      <w:szCs w:val="20"/>
      <w:lang w:eastAsia="ar-SA"/>
    </w:rPr>
  </w:style>
  <w:style w:type="paragraph" w:styleId="Podtytu">
    <w:name w:val="Subtitle"/>
    <w:basedOn w:val="Normalny"/>
    <w:next w:val="Normalny"/>
    <w:link w:val="PodtytuZnak"/>
    <w:uiPriority w:val="11"/>
    <w:qFormat/>
    <w:rsid w:val="00833051"/>
    <w:pPr>
      <w:numPr>
        <w:ilvl w:val="1"/>
      </w:numPr>
    </w:pPr>
    <w:rPr>
      <w:rFonts w:eastAsiaTheme="minorEastAsia"/>
      <w:color w:val="5A5A5A" w:themeColor="text1" w:themeTint="A5"/>
      <w:spacing w:val="15"/>
    </w:rPr>
  </w:style>
  <w:style w:type="character" w:customStyle="1" w:styleId="PodtytuZnak">
    <w:name w:val="Podtytuł Znak"/>
    <w:basedOn w:val="Domylnaczcionkaakapitu"/>
    <w:link w:val="Podtytu"/>
    <w:uiPriority w:val="11"/>
    <w:rsid w:val="00833051"/>
    <w:rPr>
      <w:rFonts w:eastAsiaTheme="minorEastAsia"/>
      <w:color w:val="5A5A5A" w:themeColor="text1" w:themeTint="A5"/>
      <w:spacing w:val="15"/>
    </w:rPr>
  </w:style>
  <w:style w:type="character" w:customStyle="1" w:styleId="Nagwek1Znak">
    <w:name w:val="Nagłówek 1 Znak"/>
    <w:basedOn w:val="Domylnaczcionkaakapitu"/>
    <w:link w:val="Nagwek1"/>
    <w:uiPriority w:val="9"/>
    <w:rsid w:val="00F0123A"/>
    <w:rPr>
      <w:rFonts w:ascii="Times New Roman" w:eastAsia="Times New Roman" w:hAnsi="Times New Roman" w:cs="Times New Roman"/>
      <w:b/>
      <w:bCs/>
      <w:kern w:val="36"/>
      <w:sz w:val="48"/>
      <w:szCs w:val="48"/>
      <w:lang w:eastAsia="pl-PL"/>
    </w:rPr>
  </w:style>
  <w:style w:type="character" w:styleId="Odwoaniedokomentarza">
    <w:name w:val="annotation reference"/>
    <w:basedOn w:val="Domylnaczcionkaakapitu"/>
    <w:uiPriority w:val="99"/>
    <w:semiHidden/>
    <w:unhideWhenUsed/>
    <w:rsid w:val="008C090A"/>
    <w:rPr>
      <w:sz w:val="16"/>
      <w:szCs w:val="16"/>
    </w:rPr>
  </w:style>
  <w:style w:type="paragraph" w:styleId="Tekstkomentarza">
    <w:name w:val="annotation text"/>
    <w:basedOn w:val="Normalny"/>
    <w:link w:val="TekstkomentarzaZnak"/>
    <w:uiPriority w:val="99"/>
    <w:semiHidden/>
    <w:unhideWhenUsed/>
    <w:rsid w:val="008C090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C090A"/>
    <w:rPr>
      <w:sz w:val="20"/>
      <w:szCs w:val="20"/>
    </w:rPr>
  </w:style>
  <w:style w:type="paragraph" w:styleId="Tematkomentarza">
    <w:name w:val="annotation subject"/>
    <w:basedOn w:val="Tekstkomentarza"/>
    <w:next w:val="Tekstkomentarza"/>
    <w:link w:val="TematkomentarzaZnak"/>
    <w:uiPriority w:val="99"/>
    <w:semiHidden/>
    <w:unhideWhenUsed/>
    <w:rsid w:val="008C090A"/>
    <w:rPr>
      <w:b/>
      <w:bCs/>
    </w:rPr>
  </w:style>
  <w:style w:type="character" w:customStyle="1" w:styleId="TematkomentarzaZnak">
    <w:name w:val="Temat komentarza Znak"/>
    <w:basedOn w:val="TekstkomentarzaZnak"/>
    <w:link w:val="Tematkomentarza"/>
    <w:uiPriority w:val="99"/>
    <w:semiHidden/>
    <w:rsid w:val="008C090A"/>
    <w:rPr>
      <w:b/>
      <w:bCs/>
      <w:sz w:val="20"/>
      <w:szCs w:val="20"/>
    </w:rPr>
  </w:style>
  <w:style w:type="paragraph" w:styleId="Tekstdymka">
    <w:name w:val="Balloon Text"/>
    <w:basedOn w:val="Normalny"/>
    <w:link w:val="TekstdymkaZnak"/>
    <w:uiPriority w:val="99"/>
    <w:semiHidden/>
    <w:unhideWhenUsed/>
    <w:rsid w:val="008C090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C090A"/>
    <w:rPr>
      <w:rFonts w:ascii="Segoe UI" w:hAnsi="Segoe UI" w:cs="Segoe UI"/>
      <w:sz w:val="18"/>
      <w:szCs w:val="18"/>
    </w:rPr>
  </w:style>
  <w:style w:type="paragraph" w:customStyle="1" w:styleId="Default">
    <w:name w:val="Default"/>
    <w:rsid w:val="00A36AB3"/>
    <w:pPr>
      <w:autoSpaceDE w:val="0"/>
      <w:autoSpaceDN w:val="0"/>
      <w:adjustRightInd w:val="0"/>
      <w:spacing w:after="0" w:line="240" w:lineRule="auto"/>
    </w:pPr>
    <w:rPr>
      <w:rFonts w:ascii="Trebuchet MS" w:eastAsia="Calibri" w:hAnsi="Trebuchet MS" w:cs="Trebuchet MS"/>
      <w:color w:val="000000"/>
      <w:sz w:val="24"/>
      <w:szCs w:val="24"/>
      <w:lang w:eastAsia="pl-PL"/>
    </w:rPr>
  </w:style>
  <w:style w:type="character" w:customStyle="1" w:styleId="AkapitzlistZnak">
    <w:name w:val="Akapit z listą Znak"/>
    <w:aliases w:val="normalny tekst Znak,Akapit z listą3 Znak,Obiekt Znak,BulletC Znak,Akapit z listą31 Znak,NOWY Znak,Akapit z listą32 Znak,List Paragraph Znak,CW_Lista Znak,Akapit z listą2 Znak,Numerowanie Znak,Akapit z listą BS Znak,sw tekst Znak"/>
    <w:link w:val="Akapitzlist"/>
    <w:qFormat/>
    <w:locked/>
    <w:rsid w:val="00A7201D"/>
  </w:style>
  <w:style w:type="paragraph" w:styleId="Nagwek">
    <w:name w:val="header"/>
    <w:basedOn w:val="Normalny"/>
    <w:link w:val="NagwekZnak"/>
    <w:uiPriority w:val="99"/>
    <w:unhideWhenUsed/>
    <w:rsid w:val="004C44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C4403"/>
  </w:style>
  <w:style w:type="paragraph" w:styleId="Stopka">
    <w:name w:val="footer"/>
    <w:basedOn w:val="Normalny"/>
    <w:link w:val="StopkaZnak"/>
    <w:uiPriority w:val="99"/>
    <w:unhideWhenUsed/>
    <w:rsid w:val="004C44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C4403"/>
  </w:style>
  <w:style w:type="character" w:customStyle="1" w:styleId="Nierozpoznanawzmianka1">
    <w:name w:val="Nierozpoznana wzmianka1"/>
    <w:basedOn w:val="Domylnaczcionkaakapitu"/>
    <w:uiPriority w:val="99"/>
    <w:semiHidden/>
    <w:unhideWhenUsed/>
    <w:rsid w:val="00832807"/>
    <w:rPr>
      <w:color w:val="605E5C"/>
      <w:shd w:val="clear" w:color="auto" w:fill="E1DFDD"/>
    </w:rPr>
  </w:style>
  <w:style w:type="paragraph" w:customStyle="1" w:styleId="Stopka1">
    <w:name w:val="Stopka1"/>
    <w:basedOn w:val="Normalny"/>
    <w:rsid w:val="00B8048F"/>
    <w:pPr>
      <w:widowControl w:val="0"/>
      <w:tabs>
        <w:tab w:val="center" w:pos="4536"/>
        <w:tab w:val="right" w:pos="9072"/>
      </w:tabs>
      <w:suppressAutoHyphens/>
      <w:autoSpaceDN w:val="0"/>
      <w:spacing w:after="0" w:line="240" w:lineRule="auto"/>
      <w:textAlignment w:val="baseline"/>
    </w:pPr>
    <w:rPr>
      <w:rFonts w:ascii="Liberation Serif" w:eastAsia="SimSun" w:hAnsi="Liberation Serif" w:cs="Lucida Sans"/>
      <w:kern w:val="3"/>
      <w:sz w:val="24"/>
      <w:szCs w:val="24"/>
      <w:lang w:eastAsia="zh-CN" w:bidi="hi-IN"/>
    </w:rPr>
  </w:style>
  <w:style w:type="paragraph" w:customStyle="1" w:styleId="Standard">
    <w:name w:val="Standard"/>
    <w:rsid w:val="001233B3"/>
    <w:pPr>
      <w:widowControl w:val="0"/>
      <w:suppressAutoHyphens/>
      <w:autoSpaceDN w:val="0"/>
      <w:spacing w:after="0" w:line="240" w:lineRule="auto"/>
      <w:textAlignment w:val="baseline"/>
    </w:pPr>
    <w:rPr>
      <w:rFonts w:ascii="Liberation Serif" w:eastAsia="SimSun" w:hAnsi="Liberation Serif" w:cs="Lucida Sans"/>
      <w:kern w:val="3"/>
      <w:sz w:val="24"/>
      <w:szCs w:val="24"/>
      <w:lang w:eastAsia="zh-CN" w:bidi="hi-IN"/>
    </w:rPr>
  </w:style>
  <w:style w:type="numbering" w:customStyle="1" w:styleId="WW8Num10">
    <w:name w:val="WW8Num10"/>
    <w:basedOn w:val="Bezlisty"/>
    <w:rsid w:val="00653A87"/>
    <w:pPr>
      <w:numPr>
        <w:numId w:val="42"/>
      </w:numPr>
    </w:pPr>
  </w:style>
  <w:style w:type="paragraph" w:styleId="Bezodstpw">
    <w:name w:val="No Spacing"/>
    <w:qFormat/>
    <w:rsid w:val="009951EB"/>
    <w:pPr>
      <w:spacing w:after="0" w:line="240" w:lineRule="auto"/>
    </w:pPr>
    <w:rPr>
      <w:rFonts w:ascii="Times New Roman" w:eastAsia="Calibri" w:hAnsi="Times New Roman" w:cs="Times New Roman"/>
      <w:sz w:val="24"/>
    </w:rPr>
  </w:style>
  <w:style w:type="paragraph" w:customStyle="1" w:styleId="Textbodyindent">
    <w:name w:val="Text body indent"/>
    <w:basedOn w:val="Standard"/>
    <w:rsid w:val="00D643FB"/>
    <w:pPr>
      <w:ind w:left="426"/>
    </w:pPr>
  </w:style>
  <w:style w:type="numbering" w:customStyle="1" w:styleId="WW8Num11">
    <w:name w:val="WW8Num11"/>
    <w:basedOn w:val="Bezlisty"/>
    <w:rsid w:val="00D643FB"/>
    <w:pPr>
      <w:numPr>
        <w:numId w:val="43"/>
      </w:numPr>
    </w:pPr>
  </w:style>
  <w:style w:type="paragraph" w:styleId="Poprawka">
    <w:name w:val="Revision"/>
    <w:hidden/>
    <w:uiPriority w:val="99"/>
    <w:semiHidden/>
    <w:rsid w:val="00C6150C"/>
    <w:pPr>
      <w:spacing w:after="0" w:line="240" w:lineRule="auto"/>
    </w:pPr>
  </w:style>
  <w:style w:type="paragraph" w:styleId="Zwykytekst">
    <w:name w:val="Plain Text"/>
    <w:basedOn w:val="Normalny"/>
    <w:link w:val="ZwykytekstZnak"/>
    <w:uiPriority w:val="99"/>
    <w:semiHidden/>
    <w:unhideWhenUsed/>
    <w:rsid w:val="000725FA"/>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semiHidden/>
    <w:rsid w:val="000725FA"/>
    <w:rPr>
      <w:rFonts w:ascii="Calibri" w:hAnsi="Calibri"/>
      <w:szCs w:val="21"/>
    </w:rPr>
  </w:style>
  <w:style w:type="character" w:styleId="Nierozpoznanawzmianka">
    <w:name w:val="Unresolved Mention"/>
    <w:basedOn w:val="Domylnaczcionkaakapitu"/>
    <w:uiPriority w:val="99"/>
    <w:semiHidden/>
    <w:unhideWhenUsed/>
    <w:rsid w:val="000E12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288182">
      <w:bodyDiv w:val="1"/>
      <w:marLeft w:val="0"/>
      <w:marRight w:val="0"/>
      <w:marTop w:val="0"/>
      <w:marBottom w:val="0"/>
      <w:divBdr>
        <w:top w:val="none" w:sz="0" w:space="0" w:color="auto"/>
        <w:left w:val="none" w:sz="0" w:space="0" w:color="auto"/>
        <w:bottom w:val="none" w:sz="0" w:space="0" w:color="auto"/>
        <w:right w:val="none" w:sz="0" w:space="0" w:color="auto"/>
      </w:divBdr>
    </w:div>
    <w:div w:id="71129752">
      <w:bodyDiv w:val="1"/>
      <w:marLeft w:val="0"/>
      <w:marRight w:val="0"/>
      <w:marTop w:val="0"/>
      <w:marBottom w:val="0"/>
      <w:divBdr>
        <w:top w:val="none" w:sz="0" w:space="0" w:color="auto"/>
        <w:left w:val="none" w:sz="0" w:space="0" w:color="auto"/>
        <w:bottom w:val="none" w:sz="0" w:space="0" w:color="auto"/>
        <w:right w:val="none" w:sz="0" w:space="0" w:color="auto"/>
      </w:divBdr>
    </w:div>
    <w:div w:id="122189710">
      <w:bodyDiv w:val="1"/>
      <w:marLeft w:val="0"/>
      <w:marRight w:val="0"/>
      <w:marTop w:val="0"/>
      <w:marBottom w:val="0"/>
      <w:divBdr>
        <w:top w:val="none" w:sz="0" w:space="0" w:color="auto"/>
        <w:left w:val="none" w:sz="0" w:space="0" w:color="auto"/>
        <w:bottom w:val="none" w:sz="0" w:space="0" w:color="auto"/>
        <w:right w:val="none" w:sz="0" w:space="0" w:color="auto"/>
      </w:divBdr>
    </w:div>
    <w:div w:id="206916635">
      <w:bodyDiv w:val="1"/>
      <w:marLeft w:val="0"/>
      <w:marRight w:val="0"/>
      <w:marTop w:val="0"/>
      <w:marBottom w:val="0"/>
      <w:divBdr>
        <w:top w:val="none" w:sz="0" w:space="0" w:color="auto"/>
        <w:left w:val="none" w:sz="0" w:space="0" w:color="auto"/>
        <w:bottom w:val="none" w:sz="0" w:space="0" w:color="auto"/>
        <w:right w:val="none" w:sz="0" w:space="0" w:color="auto"/>
      </w:divBdr>
    </w:div>
    <w:div w:id="337970479">
      <w:bodyDiv w:val="1"/>
      <w:marLeft w:val="0"/>
      <w:marRight w:val="0"/>
      <w:marTop w:val="0"/>
      <w:marBottom w:val="0"/>
      <w:divBdr>
        <w:top w:val="none" w:sz="0" w:space="0" w:color="auto"/>
        <w:left w:val="none" w:sz="0" w:space="0" w:color="auto"/>
        <w:bottom w:val="none" w:sz="0" w:space="0" w:color="auto"/>
        <w:right w:val="none" w:sz="0" w:space="0" w:color="auto"/>
      </w:divBdr>
    </w:div>
    <w:div w:id="557283591">
      <w:bodyDiv w:val="1"/>
      <w:marLeft w:val="0"/>
      <w:marRight w:val="0"/>
      <w:marTop w:val="0"/>
      <w:marBottom w:val="0"/>
      <w:divBdr>
        <w:top w:val="none" w:sz="0" w:space="0" w:color="auto"/>
        <w:left w:val="none" w:sz="0" w:space="0" w:color="auto"/>
        <w:bottom w:val="none" w:sz="0" w:space="0" w:color="auto"/>
        <w:right w:val="none" w:sz="0" w:space="0" w:color="auto"/>
      </w:divBdr>
    </w:div>
    <w:div w:id="625426168">
      <w:bodyDiv w:val="1"/>
      <w:marLeft w:val="0"/>
      <w:marRight w:val="0"/>
      <w:marTop w:val="0"/>
      <w:marBottom w:val="0"/>
      <w:divBdr>
        <w:top w:val="none" w:sz="0" w:space="0" w:color="auto"/>
        <w:left w:val="none" w:sz="0" w:space="0" w:color="auto"/>
        <w:bottom w:val="none" w:sz="0" w:space="0" w:color="auto"/>
        <w:right w:val="none" w:sz="0" w:space="0" w:color="auto"/>
      </w:divBdr>
    </w:div>
    <w:div w:id="1006790438">
      <w:bodyDiv w:val="1"/>
      <w:marLeft w:val="0"/>
      <w:marRight w:val="0"/>
      <w:marTop w:val="0"/>
      <w:marBottom w:val="0"/>
      <w:divBdr>
        <w:top w:val="none" w:sz="0" w:space="0" w:color="auto"/>
        <w:left w:val="none" w:sz="0" w:space="0" w:color="auto"/>
        <w:bottom w:val="none" w:sz="0" w:space="0" w:color="auto"/>
        <w:right w:val="none" w:sz="0" w:space="0" w:color="auto"/>
      </w:divBdr>
    </w:div>
    <w:div w:id="1102727261">
      <w:bodyDiv w:val="1"/>
      <w:marLeft w:val="0"/>
      <w:marRight w:val="0"/>
      <w:marTop w:val="0"/>
      <w:marBottom w:val="0"/>
      <w:divBdr>
        <w:top w:val="none" w:sz="0" w:space="0" w:color="auto"/>
        <w:left w:val="none" w:sz="0" w:space="0" w:color="auto"/>
        <w:bottom w:val="none" w:sz="0" w:space="0" w:color="auto"/>
        <w:right w:val="none" w:sz="0" w:space="0" w:color="auto"/>
      </w:divBdr>
    </w:div>
    <w:div w:id="1125541878">
      <w:bodyDiv w:val="1"/>
      <w:marLeft w:val="0"/>
      <w:marRight w:val="0"/>
      <w:marTop w:val="0"/>
      <w:marBottom w:val="0"/>
      <w:divBdr>
        <w:top w:val="none" w:sz="0" w:space="0" w:color="auto"/>
        <w:left w:val="none" w:sz="0" w:space="0" w:color="auto"/>
        <w:bottom w:val="none" w:sz="0" w:space="0" w:color="auto"/>
        <w:right w:val="none" w:sz="0" w:space="0" w:color="auto"/>
      </w:divBdr>
    </w:div>
    <w:div w:id="1608733152">
      <w:bodyDiv w:val="1"/>
      <w:marLeft w:val="0"/>
      <w:marRight w:val="0"/>
      <w:marTop w:val="0"/>
      <w:marBottom w:val="0"/>
      <w:divBdr>
        <w:top w:val="none" w:sz="0" w:space="0" w:color="auto"/>
        <w:left w:val="none" w:sz="0" w:space="0" w:color="auto"/>
        <w:bottom w:val="none" w:sz="0" w:space="0" w:color="auto"/>
        <w:right w:val="none" w:sz="0" w:space="0" w:color="auto"/>
      </w:divBdr>
    </w:div>
    <w:div w:id="1650017559">
      <w:bodyDiv w:val="1"/>
      <w:marLeft w:val="0"/>
      <w:marRight w:val="0"/>
      <w:marTop w:val="0"/>
      <w:marBottom w:val="0"/>
      <w:divBdr>
        <w:top w:val="none" w:sz="0" w:space="0" w:color="auto"/>
        <w:left w:val="none" w:sz="0" w:space="0" w:color="auto"/>
        <w:bottom w:val="none" w:sz="0" w:space="0" w:color="auto"/>
        <w:right w:val="none" w:sz="0" w:space="0" w:color="auto"/>
      </w:divBdr>
    </w:div>
    <w:div w:id="1715229704">
      <w:bodyDiv w:val="1"/>
      <w:marLeft w:val="0"/>
      <w:marRight w:val="0"/>
      <w:marTop w:val="0"/>
      <w:marBottom w:val="0"/>
      <w:divBdr>
        <w:top w:val="none" w:sz="0" w:space="0" w:color="auto"/>
        <w:left w:val="none" w:sz="0" w:space="0" w:color="auto"/>
        <w:bottom w:val="none" w:sz="0" w:space="0" w:color="auto"/>
        <w:right w:val="none" w:sz="0" w:space="0" w:color="auto"/>
      </w:divBdr>
    </w:div>
    <w:div w:id="1923876790">
      <w:bodyDiv w:val="1"/>
      <w:marLeft w:val="0"/>
      <w:marRight w:val="0"/>
      <w:marTop w:val="0"/>
      <w:marBottom w:val="0"/>
      <w:divBdr>
        <w:top w:val="none" w:sz="0" w:space="0" w:color="auto"/>
        <w:left w:val="none" w:sz="0" w:space="0" w:color="auto"/>
        <w:bottom w:val="none" w:sz="0" w:space="0" w:color="auto"/>
        <w:right w:val="none" w:sz="0" w:space="0" w:color="auto"/>
      </w:divBdr>
    </w:div>
    <w:div w:id="2104447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18" Type="http://schemas.openxmlformats.org/officeDocument/2006/relationships/hyperlink" Target="http://isap.sejm.gov.pl/isap.nsf/DocDetails.xsp?id=WDU20200000010" TargetMode="External"/><Relationship Id="rId26" Type="http://schemas.openxmlformats.org/officeDocument/2006/relationships/hyperlink" Target="mailto:iml@iml.biz.pl" TargetMode="External"/><Relationship Id="rId3" Type="http://schemas.openxmlformats.org/officeDocument/2006/relationships/styles" Target="styles.xml"/><Relationship Id="rId21" Type="http://schemas.openxmlformats.org/officeDocument/2006/relationships/hyperlink" Target="mailto:zamowienia.publiczne@iml.biz.pl" TargetMode="External"/><Relationship Id="rId7" Type="http://schemas.openxmlformats.org/officeDocument/2006/relationships/endnotes" Target="endnotes.xml"/><Relationship Id="rId12" Type="http://schemas.openxmlformats.org/officeDocument/2006/relationships/hyperlink" Target="https://platformazakupowa.pl/pn/iml" TargetMode="External"/><Relationship Id="rId17" Type="http://schemas.openxmlformats.org/officeDocument/2006/relationships/hyperlink" Target="mailto:robert.ptaszynski@iml.biz.pl" TargetMode="External"/><Relationship Id="rId25" Type="http://schemas.openxmlformats.org/officeDocument/2006/relationships/hyperlink" Target="http://www.nccert.pl" TargetMode="Externa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hyperlink" Target="https://platformazakupowa.pl/pn/im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ml.biz.pl" TargetMode="External"/><Relationship Id="rId24" Type="http://schemas.openxmlformats.org/officeDocument/2006/relationships/hyperlink" Target="https://platformazakupowa.pl/pn/iml" TargetMode="Externa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hyperlink" Target="https://platformazakupowa.pl/strona/45-instrukcje" TargetMode="External"/><Relationship Id="rId28" Type="http://schemas.openxmlformats.org/officeDocument/2006/relationships/footer" Target="footer1.xml"/><Relationship Id="rId10" Type="http://schemas.openxmlformats.org/officeDocument/2006/relationships/hyperlink" Target="mailto:zamowienia.publiczne@iml.biz.pl" TargetMode="External"/><Relationship Id="rId19" Type="http://schemas.openxmlformats.org/officeDocument/2006/relationships/hyperlink" Target="https://sip.lex.pl/akty-prawne/dzu-dziennik-ustaw/refundacja-lekow-srodkow-spozywczych-specjalnego-przeznaczenia-17712396/art-54" TargetMode="External"/><Relationship Id="rId4" Type="http://schemas.openxmlformats.org/officeDocument/2006/relationships/settings" Target="settings.xml"/><Relationship Id="rId9" Type="http://schemas.openxmlformats.org/officeDocument/2006/relationships/hyperlink" Target="mailto:zamowienia.publiczne@iml.biz.pl" TargetMode="External"/><Relationship Id="rId14" Type="http://schemas.openxmlformats.org/officeDocument/2006/relationships/image" Target="media/image3.png"/><Relationship Id="rId22" Type="http://schemas.openxmlformats.org/officeDocument/2006/relationships/hyperlink" Target="https://platformazakupowa.pl/pn/iml" TargetMode="External"/><Relationship Id="rId27" Type="http://schemas.openxmlformats.org/officeDocument/2006/relationships/hyperlink" Target="mailto:daneosobowe@iml.biz.pl" TargetMode="External"/><Relationship Id="rId30"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BA6F8D-871F-4AB7-8F66-DF755B5A38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24</Pages>
  <Words>8979</Words>
  <Characters>53878</Characters>
  <Application>Microsoft Office Word</Application>
  <DocSecurity>0</DocSecurity>
  <Lines>448</Lines>
  <Paragraphs>125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Sylwia</dc:creator>
  <cp:keywords/>
  <dc:description/>
  <cp:lastModifiedBy>IML IML</cp:lastModifiedBy>
  <cp:revision>27</cp:revision>
  <cp:lastPrinted>2025-02-27T12:16:00Z</cp:lastPrinted>
  <dcterms:created xsi:type="dcterms:W3CDTF">2025-02-03T12:43:00Z</dcterms:created>
  <dcterms:modified xsi:type="dcterms:W3CDTF">2025-02-28T11:11:00Z</dcterms:modified>
</cp:coreProperties>
</file>