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6DE1C7" w14:textId="6B5BFA14" w:rsidR="00452BE2" w:rsidRPr="00433830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616CBD">
        <w:rPr>
          <w:rFonts w:ascii="Arial" w:eastAsia="Times New Roman" w:hAnsi="Arial"/>
          <w:b/>
          <w:bCs/>
          <w:sz w:val="22"/>
          <w:szCs w:val="22"/>
        </w:rPr>
        <w:t>3</w:t>
      </w: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433830" w:rsidRDefault="00F91A12" w:rsidP="00F91A12">
      <w:pPr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433830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4E907F8A" w:rsidR="00F91A12" w:rsidRPr="00433830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433830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4C09FF4B" w14:textId="77777777" w:rsidR="00F91A12" w:rsidRPr="00433830" w:rsidRDefault="00F91A1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 xml:space="preserve">Oświadczenie wykonawcy </w:t>
      </w:r>
    </w:p>
    <w:p w14:paraId="3693AC13" w14:textId="77777777" w:rsidR="00452BE2" w:rsidRPr="00433830" w:rsidRDefault="00452BE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</w:p>
    <w:p w14:paraId="4E9C2652" w14:textId="60DD752C" w:rsidR="00433830" w:rsidRPr="00433830" w:rsidRDefault="00433830" w:rsidP="00433830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składane na podstawie art. 125 ust. 1 ustawy z dnia 11 września 2019 r.  Prawo zamówień publicznych (</w:t>
      </w:r>
      <w:r w:rsidR="004E64FD" w:rsidRPr="004E64FD">
        <w:rPr>
          <w:rFonts w:ascii="Arial" w:hAnsi="Arial"/>
          <w:b/>
          <w:sz w:val="22"/>
          <w:szCs w:val="22"/>
        </w:rPr>
        <w:t>Dz.U. 2019.2019 ze zm</w:t>
      </w:r>
      <w:r w:rsidRPr="00433830">
        <w:rPr>
          <w:rFonts w:ascii="Arial" w:hAnsi="Arial"/>
          <w:b/>
          <w:sz w:val="22"/>
          <w:szCs w:val="22"/>
        </w:rPr>
        <w:t xml:space="preserve">.) (zwane dalej: ustawa </w:t>
      </w:r>
      <w:proofErr w:type="spellStart"/>
      <w:r w:rsidRPr="00433830">
        <w:rPr>
          <w:rFonts w:ascii="Arial" w:hAnsi="Arial"/>
          <w:b/>
          <w:sz w:val="22"/>
          <w:szCs w:val="22"/>
        </w:rPr>
        <w:t>Pzp</w:t>
      </w:r>
      <w:proofErr w:type="spellEnd"/>
      <w:r w:rsidRPr="00433830">
        <w:rPr>
          <w:rFonts w:ascii="Arial" w:hAnsi="Arial"/>
          <w:b/>
          <w:sz w:val="22"/>
          <w:szCs w:val="22"/>
        </w:rPr>
        <w:t xml:space="preserve">), </w:t>
      </w:r>
    </w:p>
    <w:p w14:paraId="772E8C97" w14:textId="72261E63" w:rsidR="00452BE2" w:rsidRPr="00433830" w:rsidRDefault="00F91A12" w:rsidP="00452BE2">
      <w:pPr>
        <w:spacing w:line="360" w:lineRule="auto"/>
        <w:ind w:firstLine="709"/>
        <w:jc w:val="both"/>
        <w:rPr>
          <w:rFonts w:ascii="Arial" w:hAnsi="Arial"/>
          <w:b/>
          <w:bCs/>
          <w:sz w:val="22"/>
          <w:szCs w:val="22"/>
          <w:lang w:eastAsia="pl-PL"/>
        </w:rPr>
      </w:pPr>
      <w:r w:rsidRPr="00433830">
        <w:rPr>
          <w:rFonts w:ascii="Arial" w:hAnsi="Arial"/>
          <w:sz w:val="22"/>
          <w:szCs w:val="22"/>
        </w:rPr>
        <w:t>Na potrzeby postępowania o udzielenie zamówienia publicznego</w:t>
      </w:r>
      <w:r w:rsidR="00452BE2" w:rsidRPr="00433830">
        <w:rPr>
          <w:rFonts w:ascii="Arial" w:hAnsi="Arial"/>
          <w:sz w:val="22"/>
          <w:szCs w:val="22"/>
        </w:rPr>
        <w:t xml:space="preserve"> </w:t>
      </w:r>
      <w:r w:rsidRPr="00433830">
        <w:rPr>
          <w:rFonts w:ascii="Arial" w:hAnsi="Arial"/>
          <w:sz w:val="22"/>
          <w:szCs w:val="22"/>
        </w:rPr>
        <w:t xml:space="preserve">pn. </w:t>
      </w:r>
      <w:r w:rsidR="00382126" w:rsidRPr="00433830">
        <w:rPr>
          <w:rFonts w:ascii="Arial" w:eastAsia="Times New Roman" w:hAnsi="Arial"/>
          <w:b/>
          <w:sz w:val="22"/>
          <w:szCs w:val="22"/>
          <w:lang w:eastAsia="pl-PL"/>
        </w:rPr>
        <w:t>„</w:t>
      </w:r>
      <w:bookmarkStart w:id="0" w:name="_Hlk30363780"/>
      <w:r w:rsidR="00862F61" w:rsidRPr="00862F61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 xml:space="preserve">Sprzątanie </w:t>
      </w:r>
      <w:r w:rsidR="006C1B30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br/>
      </w:r>
      <w:r w:rsidR="00862F61" w:rsidRPr="00862F61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>w budynku Zespołu Państwowych Szkół Muzycznych nr 4 im. Karola Szymanowskiego</w:t>
      </w:r>
      <w:bookmarkEnd w:id="0"/>
      <w:r w:rsidR="00F24AF2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 xml:space="preserve"> w Warszawie</w:t>
      </w:r>
      <w:r w:rsidR="00382126" w:rsidRPr="00433830">
        <w:rPr>
          <w:rFonts w:ascii="Arial" w:eastAsia="Times New Roman" w:hAnsi="Arial"/>
          <w:b/>
          <w:bCs/>
          <w:sz w:val="22"/>
          <w:szCs w:val="22"/>
          <w:lang w:eastAsia="pl-PL"/>
        </w:rPr>
        <w:t>”</w:t>
      </w:r>
    </w:p>
    <w:p w14:paraId="0538E253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OŚWIADCZENIE DOTYCZĄCE WYKONAWCY *</w:t>
      </w:r>
    </w:p>
    <w:p w14:paraId="724F2F64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 xml:space="preserve">OŚWIADCZENIE DOTYCZĄCE </w:t>
      </w: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PODMIOTU, NA KTÓREGO ZASOBY POWOŁUJE SIĘ WYKONAWCA*</w:t>
      </w:r>
    </w:p>
    <w:p w14:paraId="62D9F3BB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 xml:space="preserve">KAŻDEGO Z WYKONAWCÓW W PRZYPADKU SKŁADANIA OFERTY WSPÓLNEJ*  </w:t>
      </w:r>
    </w:p>
    <w:p w14:paraId="5EEEB138" w14:textId="1879A8E0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(</w:t>
      </w:r>
      <w:r w:rsidRPr="00433830">
        <w:rPr>
          <w:rStyle w:val="FontStyle3319"/>
          <w:rFonts w:ascii="Arial" w:hAnsi="Arial" w:cs="Arial"/>
          <w:b/>
          <w:bCs/>
          <w:color w:val="0070C0"/>
          <w:sz w:val="22"/>
          <w:szCs w:val="22"/>
        </w:rPr>
        <w:t>*NIEWŁAŚCIWE SKREŚLIĆ)</w:t>
      </w:r>
    </w:p>
    <w:p w14:paraId="06118E09" w14:textId="6BD9D616" w:rsidR="00433830" w:rsidRPr="00433830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 xml:space="preserve">Oświadczam, że w/w podmiot spełnia warunki udziału w postępowaniu wskazane przez zamawiającego </w:t>
      </w:r>
      <w:r w:rsidR="00602B25" w:rsidRPr="00433830">
        <w:rPr>
          <w:rFonts w:ascii="Arial" w:hAnsi="Arial" w:cs="Arial"/>
          <w:sz w:val="22"/>
          <w:szCs w:val="22"/>
        </w:rPr>
        <w:t>w SWZ</w:t>
      </w:r>
      <w:r w:rsidR="009A4020">
        <w:rPr>
          <w:rFonts w:ascii="Arial" w:hAnsi="Arial" w:cs="Arial"/>
          <w:b/>
          <w:sz w:val="22"/>
          <w:szCs w:val="22"/>
        </w:rPr>
        <w:t>,</w:t>
      </w:r>
      <w:r w:rsidR="009A4020" w:rsidRPr="009A4020">
        <w:rPr>
          <w:rFonts w:ascii="Arial" w:hAnsi="Arial" w:cs="Arial"/>
          <w:b/>
          <w:bCs/>
          <w:color w:val="0070C0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>INRORMACJE O CHARAKTERZE PRAWNYM,</w:t>
      </w:r>
      <w:r w:rsidR="009A402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>EKONOMICZNYM,</w:t>
      </w:r>
      <w:r w:rsidR="009A402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020" w:rsidRPr="009A4020">
        <w:rPr>
          <w:rFonts w:ascii="Arial" w:hAnsi="Arial" w:cs="Arial"/>
          <w:b/>
          <w:bCs/>
          <w:sz w:val="22"/>
          <w:szCs w:val="22"/>
        </w:rPr>
        <w:t xml:space="preserve">FINANSOWYM I </w:t>
      </w:r>
      <w:r w:rsidR="004E64FD" w:rsidRPr="009A4020">
        <w:rPr>
          <w:rFonts w:ascii="Arial" w:hAnsi="Arial" w:cs="Arial"/>
          <w:b/>
          <w:bCs/>
          <w:sz w:val="22"/>
          <w:szCs w:val="22"/>
        </w:rPr>
        <w:t>TECHNICZNYM</w:t>
      </w:r>
      <w:r w:rsidR="004E64FD" w:rsidRPr="00433830">
        <w:rPr>
          <w:rFonts w:ascii="Arial" w:hAnsi="Arial" w:cs="Arial"/>
          <w:b/>
          <w:sz w:val="22"/>
          <w:szCs w:val="22"/>
        </w:rPr>
        <w:t xml:space="preserve"> </w:t>
      </w:r>
      <w:r w:rsidR="004E64FD">
        <w:rPr>
          <w:rFonts w:ascii="Arial" w:hAnsi="Arial" w:cs="Arial"/>
          <w:b/>
          <w:sz w:val="22"/>
          <w:szCs w:val="22"/>
        </w:rPr>
        <w:t>w</w:t>
      </w:r>
      <w:r w:rsidRPr="00433830">
        <w:rPr>
          <w:rFonts w:ascii="Arial" w:hAnsi="Arial" w:cs="Arial"/>
          <w:sz w:val="22"/>
          <w:szCs w:val="22"/>
        </w:rPr>
        <w:t xml:space="preserve"> zakresie: </w:t>
      </w:r>
    </w:p>
    <w:p w14:paraId="1252933A" w14:textId="536FF2A1" w:rsidR="00433830" w:rsidRPr="00433830" w:rsidRDefault="00F24AF2" w:rsidP="00433830">
      <w:pPr>
        <w:spacing w:after="240" w:line="30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Wymaganych zdolności technicznych opisanych w ust 3.</w:t>
      </w:r>
    </w:p>
    <w:p w14:paraId="04E6D118" w14:textId="4021FDBF" w:rsidR="00433830" w:rsidRPr="00433830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 w:rsidR="006C1B30">
        <w:rPr>
          <w:rFonts w:ascii="Arial" w:hAnsi="Arial" w:cs="Arial"/>
          <w:sz w:val="22"/>
          <w:szCs w:val="22"/>
        </w:rPr>
        <w:br/>
      </w:r>
      <w:r w:rsidRPr="0043383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35F82B5" w14:textId="77777777" w:rsidR="006C1B30" w:rsidRDefault="006C1B30" w:rsidP="00433830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sz w:val="22"/>
          <w:szCs w:val="22"/>
        </w:rPr>
      </w:pPr>
    </w:p>
    <w:p w14:paraId="0D1F55B5" w14:textId="217F8008" w:rsidR="00433830" w:rsidRPr="00433830" w:rsidRDefault="00433830" w:rsidP="00433830">
      <w:pPr>
        <w:pStyle w:val="Zwykytekst1"/>
        <w:spacing w:after="240" w:line="300" w:lineRule="auto"/>
        <w:ind w:firstLine="3960"/>
        <w:jc w:val="center"/>
        <w:rPr>
          <w:rFonts w:ascii="Arial" w:hAnsi="Arial" w:cs="Arial"/>
          <w:i/>
          <w:sz w:val="22"/>
          <w:szCs w:val="22"/>
        </w:rPr>
      </w:pPr>
      <w:r w:rsidRPr="00433830">
        <w:rPr>
          <w:rFonts w:ascii="Arial" w:hAnsi="Arial" w:cs="Arial"/>
          <w:i/>
          <w:sz w:val="22"/>
          <w:szCs w:val="22"/>
        </w:rPr>
        <w:t xml:space="preserve">podpis </w:t>
      </w:r>
    </w:p>
    <w:p w14:paraId="0627C458" w14:textId="77777777" w:rsidR="00433830" w:rsidRPr="00433830" w:rsidRDefault="00433830" w:rsidP="00433830">
      <w:pPr>
        <w:spacing w:after="240" w:line="300" w:lineRule="auto"/>
        <w:jc w:val="both"/>
        <w:rPr>
          <w:rFonts w:ascii="Arial" w:hAnsi="Arial"/>
          <w:color w:val="FF0000"/>
          <w:sz w:val="22"/>
          <w:szCs w:val="22"/>
        </w:rPr>
      </w:pPr>
      <w:r w:rsidRPr="00433830">
        <w:rPr>
          <w:rFonts w:ascii="Arial" w:hAnsi="Arial"/>
          <w:b/>
          <w:i/>
          <w:iCs/>
          <w:color w:val="FF0000"/>
          <w:sz w:val="22"/>
          <w:szCs w:val="22"/>
        </w:rPr>
        <w:t xml:space="preserve">**dokument składany wraz z ofertą odrębnie przez Wykonawcę / </w:t>
      </w:r>
      <w:r w:rsidRPr="00433830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Podmiot, na którego zasoby powołuje się wykonawca / każdego z Wykonawców w przypadku składania oferty wspólnej</w:t>
      </w:r>
    </w:p>
    <w:sectPr w:rsidR="00433830" w:rsidRPr="00433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FCADD" w14:textId="77777777" w:rsidR="00680CF4" w:rsidRDefault="00680CF4">
      <w:r>
        <w:separator/>
      </w:r>
    </w:p>
  </w:endnote>
  <w:endnote w:type="continuationSeparator" w:id="0">
    <w:p w14:paraId="40D21971" w14:textId="77777777" w:rsidR="00680CF4" w:rsidRDefault="006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592D" w14:textId="77777777" w:rsidR="00680CF4" w:rsidRDefault="00680CF4">
      <w:r>
        <w:separator/>
      </w:r>
    </w:p>
  </w:footnote>
  <w:footnote w:type="continuationSeparator" w:id="0">
    <w:p w14:paraId="05A6923A" w14:textId="77777777" w:rsidR="00680CF4" w:rsidRDefault="006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2630689B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862F61">
      <w:rPr>
        <w:rFonts w:ascii="Arial" w:hAnsi="Arial"/>
        <w:b/>
        <w:bCs/>
        <w:i/>
        <w:sz w:val="20"/>
      </w:rPr>
      <w:t>1/202</w:t>
    </w:r>
    <w:r w:rsidR="006C1B30">
      <w:rPr>
        <w:rFonts w:ascii="Arial" w:hAnsi="Arial"/>
        <w:b/>
        <w:bCs/>
        <w:i/>
        <w:sz w:val="20"/>
      </w:rPr>
      <w:t>4</w:t>
    </w:r>
    <w:r w:rsidR="00862F61">
      <w:rPr>
        <w:rFonts w:ascii="Arial" w:hAnsi="Arial"/>
        <w:b/>
        <w:bCs/>
        <w:i/>
        <w:sz w:val="20"/>
      </w:rPr>
      <w:t>/U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B06AE9"/>
    <w:multiLevelType w:val="hybridMultilevel"/>
    <w:tmpl w:val="AF3639F0"/>
    <w:lvl w:ilvl="0" w:tplc="41BE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5785">
    <w:abstractNumId w:val="0"/>
  </w:num>
  <w:num w:numId="2" w16cid:durableId="89928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0F2079"/>
    <w:rsid w:val="001102C0"/>
    <w:rsid w:val="0011039D"/>
    <w:rsid w:val="00153E88"/>
    <w:rsid w:val="001B74A9"/>
    <w:rsid w:val="001F08D5"/>
    <w:rsid w:val="001F3D9A"/>
    <w:rsid w:val="001F448A"/>
    <w:rsid w:val="001F7A86"/>
    <w:rsid w:val="00223A2B"/>
    <w:rsid w:val="0022775A"/>
    <w:rsid w:val="00297D32"/>
    <w:rsid w:val="002B2598"/>
    <w:rsid w:val="002C38BC"/>
    <w:rsid w:val="002F2FF8"/>
    <w:rsid w:val="00311FA1"/>
    <w:rsid w:val="00382126"/>
    <w:rsid w:val="003C4E33"/>
    <w:rsid w:val="003F548D"/>
    <w:rsid w:val="00403DFD"/>
    <w:rsid w:val="00415F14"/>
    <w:rsid w:val="004250E1"/>
    <w:rsid w:val="00432FAD"/>
    <w:rsid w:val="00433830"/>
    <w:rsid w:val="00437449"/>
    <w:rsid w:val="00452BE2"/>
    <w:rsid w:val="00460A42"/>
    <w:rsid w:val="004A7E93"/>
    <w:rsid w:val="004D3C93"/>
    <w:rsid w:val="004E64FD"/>
    <w:rsid w:val="00510CF7"/>
    <w:rsid w:val="0053191E"/>
    <w:rsid w:val="005561B7"/>
    <w:rsid w:val="00596339"/>
    <w:rsid w:val="00602B25"/>
    <w:rsid w:val="00603AD3"/>
    <w:rsid w:val="00616CBD"/>
    <w:rsid w:val="00624BE0"/>
    <w:rsid w:val="00635B5E"/>
    <w:rsid w:val="00644EF0"/>
    <w:rsid w:val="00661E03"/>
    <w:rsid w:val="00680CF4"/>
    <w:rsid w:val="006A453B"/>
    <w:rsid w:val="006C1B30"/>
    <w:rsid w:val="007312C9"/>
    <w:rsid w:val="007A76F1"/>
    <w:rsid w:val="007B588E"/>
    <w:rsid w:val="007C1BC4"/>
    <w:rsid w:val="007D7266"/>
    <w:rsid w:val="00862F61"/>
    <w:rsid w:val="0094505A"/>
    <w:rsid w:val="009A4020"/>
    <w:rsid w:val="00A30459"/>
    <w:rsid w:val="00A3271F"/>
    <w:rsid w:val="00AB339E"/>
    <w:rsid w:val="00AD6C31"/>
    <w:rsid w:val="00BB0572"/>
    <w:rsid w:val="00BC137F"/>
    <w:rsid w:val="00CB1FBE"/>
    <w:rsid w:val="00CC1A57"/>
    <w:rsid w:val="00D15478"/>
    <w:rsid w:val="00D9786D"/>
    <w:rsid w:val="00DC34A7"/>
    <w:rsid w:val="00DE2A9D"/>
    <w:rsid w:val="00E379F5"/>
    <w:rsid w:val="00E92717"/>
    <w:rsid w:val="00EE3945"/>
    <w:rsid w:val="00F237FF"/>
    <w:rsid w:val="00F24AF2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character" w:customStyle="1" w:styleId="FontStyle3319">
    <w:name w:val="Font Style3319"/>
    <w:basedOn w:val="Domylnaczcionkaakapitu"/>
    <w:uiPriority w:val="99"/>
    <w:rsid w:val="00433830"/>
    <w:rPr>
      <w:rFonts w:ascii="Segoe UI" w:hAnsi="Segoe UI" w:cs="Segoe UI"/>
      <w:i/>
      <w:iCs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830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paragraph" w:customStyle="1" w:styleId="Zwykytekst1">
    <w:name w:val="Zwykły tekst1"/>
    <w:basedOn w:val="Normalny"/>
    <w:rsid w:val="004338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2024-02-27T06:07:00Z</dcterms:created>
  <dcterms:modified xsi:type="dcterms:W3CDTF">2024-02-27T06:32:00Z</dcterms:modified>
</cp:coreProperties>
</file>