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03DEB0" w14:textId="1C470E0B" w:rsidR="00B847E5" w:rsidRPr="00B35824" w:rsidRDefault="00E02C87" w:rsidP="00E02C87">
      <w:pPr>
        <w:jc w:val="both"/>
        <w:rPr>
          <w:rFonts w:asciiTheme="minorHAnsi" w:hAnsiTheme="minorHAnsi" w:cstheme="minorHAnsi"/>
          <w:sz w:val="22"/>
          <w:szCs w:val="22"/>
        </w:rPr>
      </w:pPr>
      <w:r w:rsidRPr="00B35824">
        <w:rPr>
          <w:rFonts w:asciiTheme="minorHAnsi" w:hAnsiTheme="minorHAnsi" w:cstheme="minorHAnsi"/>
          <w:b/>
          <w:bCs/>
          <w:sz w:val="22"/>
          <w:szCs w:val="22"/>
          <w:u w:val="single"/>
        </w:rPr>
        <w:t>Pytanie 1.</w:t>
      </w:r>
      <w:r w:rsidRPr="00B35824">
        <w:rPr>
          <w:rFonts w:asciiTheme="minorHAnsi" w:hAnsiTheme="minorHAnsi" w:cstheme="minorHAnsi"/>
          <w:sz w:val="22"/>
          <w:szCs w:val="22"/>
        </w:rPr>
        <w:t xml:space="preserve"> </w:t>
      </w:r>
      <w:r w:rsidR="00C35E79" w:rsidRPr="00B35824">
        <w:rPr>
          <w:rFonts w:asciiTheme="minorHAnsi" w:hAnsiTheme="minorHAnsi" w:cstheme="minorHAnsi"/>
          <w:sz w:val="22"/>
          <w:szCs w:val="22"/>
        </w:rPr>
        <w:t xml:space="preserve">Zamawiający </w:t>
      </w:r>
      <w:r w:rsidR="00D7037B" w:rsidRPr="00B35824">
        <w:rPr>
          <w:rFonts w:asciiTheme="minorHAnsi" w:hAnsiTheme="minorHAnsi" w:cstheme="minorHAnsi"/>
          <w:sz w:val="22"/>
          <w:szCs w:val="22"/>
        </w:rPr>
        <w:t>w przedmiocie zamówienia zaplanował m.in. budowę skateparku. W dokumentacji zostały określone parametry płyty betonowej, jednak nie określono technologii realizacji urządzeń skateparku, które mają zostać zamontowane na płycie. Czy Zamawiający potwierdza, że urządzenia skateparku to modułowe elementy w technologii drewniano-kompozytowej z końcową nawierzchnią jezdną wykonaną z 6mm profesjonalnej maty RampLine lub materiału równoważnego - Skatelite, Ramparmour itp. (wariant HPL o nieśliskiej powierzchni)?</w:t>
      </w:r>
    </w:p>
    <w:p w14:paraId="3C298AAC" w14:textId="04ABC3ED" w:rsidR="00E02C87" w:rsidRPr="00B35824" w:rsidRDefault="00E02C87" w:rsidP="00E02C87">
      <w:pPr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B35824">
        <w:rPr>
          <w:rFonts w:asciiTheme="minorHAnsi" w:hAnsiTheme="minorHAnsi" w:cstheme="minorHAnsi"/>
          <w:b/>
          <w:bCs/>
          <w:sz w:val="22"/>
          <w:szCs w:val="22"/>
          <w:u w:val="single"/>
        </w:rPr>
        <w:t>Odpowiedź:</w:t>
      </w:r>
      <w:r w:rsidR="00911784" w:rsidRPr="00B35824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</w:t>
      </w:r>
      <w:r w:rsidR="00B35824">
        <w:rPr>
          <w:rFonts w:asciiTheme="minorHAnsi" w:hAnsiTheme="minorHAnsi" w:cstheme="minorHAnsi"/>
          <w:b/>
          <w:bCs/>
          <w:sz w:val="22"/>
          <w:szCs w:val="22"/>
          <w:u w:val="single"/>
        </w:rPr>
        <w:t>Zamawiający p</w:t>
      </w:r>
      <w:r w:rsidR="00911784" w:rsidRPr="00B35824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otwierdza, że urządzenia </w:t>
      </w:r>
      <w:proofErr w:type="spellStart"/>
      <w:r w:rsidR="00911784" w:rsidRPr="00B35824">
        <w:rPr>
          <w:rFonts w:asciiTheme="minorHAnsi" w:hAnsiTheme="minorHAnsi" w:cstheme="minorHAnsi"/>
          <w:b/>
          <w:bCs/>
          <w:sz w:val="22"/>
          <w:szCs w:val="22"/>
          <w:u w:val="single"/>
        </w:rPr>
        <w:t>skateparku</w:t>
      </w:r>
      <w:proofErr w:type="spellEnd"/>
      <w:r w:rsidR="00911784" w:rsidRPr="00B35824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to modułowe elementy w technologii drewniano-kompozytowej z ww nawierzchnią.</w:t>
      </w:r>
    </w:p>
    <w:p w14:paraId="2A2B5720" w14:textId="77777777" w:rsidR="00E02C87" w:rsidRPr="00B35824" w:rsidRDefault="00E02C87" w:rsidP="00E02C87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423F666B" w14:textId="3DEA190D" w:rsidR="00D7037B" w:rsidRPr="00B35824" w:rsidRDefault="00E02C87" w:rsidP="00E02C87">
      <w:pPr>
        <w:jc w:val="both"/>
        <w:rPr>
          <w:rFonts w:asciiTheme="minorHAnsi" w:hAnsiTheme="minorHAnsi" w:cstheme="minorHAnsi"/>
          <w:sz w:val="22"/>
          <w:szCs w:val="22"/>
        </w:rPr>
      </w:pPr>
      <w:r w:rsidRPr="00B35824">
        <w:rPr>
          <w:rFonts w:asciiTheme="minorHAnsi" w:hAnsiTheme="minorHAnsi" w:cstheme="minorHAnsi"/>
          <w:b/>
          <w:bCs/>
          <w:sz w:val="22"/>
          <w:szCs w:val="22"/>
          <w:u w:val="single"/>
        </w:rPr>
        <w:t>Pytanie 2.</w:t>
      </w:r>
      <w:r w:rsidRPr="00B35824">
        <w:rPr>
          <w:rFonts w:asciiTheme="minorHAnsi" w:hAnsiTheme="minorHAnsi" w:cstheme="minorHAnsi"/>
          <w:sz w:val="22"/>
          <w:szCs w:val="22"/>
        </w:rPr>
        <w:t xml:space="preserve"> </w:t>
      </w:r>
      <w:r w:rsidR="00D7037B" w:rsidRPr="00B35824">
        <w:rPr>
          <w:rFonts w:asciiTheme="minorHAnsi" w:hAnsiTheme="minorHAnsi" w:cstheme="minorHAnsi"/>
          <w:sz w:val="22"/>
          <w:szCs w:val="22"/>
        </w:rPr>
        <w:t xml:space="preserve">W dokumentacji projektowej dotyczącej skateparku został zamieszczony błędny plik (Dokumentacja projektowa\09.PT\ARCHITEKTURA\PROJEKT BOISK_PUMPTRACK_SKATEPARK_KALISTENIKA\SKATEPARK). Czy Zamawiający udostępni prawidłowy plik dokumentacji projektowej? </w:t>
      </w:r>
    </w:p>
    <w:p w14:paraId="0EA79C30" w14:textId="233C8452" w:rsidR="00E02C87" w:rsidRPr="00B35824" w:rsidRDefault="00E02C87" w:rsidP="00E02C87">
      <w:pPr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B35824">
        <w:rPr>
          <w:rFonts w:asciiTheme="minorHAnsi" w:hAnsiTheme="minorHAnsi" w:cstheme="minorHAnsi"/>
          <w:b/>
          <w:bCs/>
          <w:sz w:val="22"/>
          <w:szCs w:val="22"/>
          <w:u w:val="single"/>
        </w:rPr>
        <w:t>Odpowiedź:</w:t>
      </w:r>
      <w:r w:rsidR="00911784" w:rsidRPr="00B35824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</w:t>
      </w:r>
      <w:r w:rsidR="00B35824">
        <w:rPr>
          <w:rFonts w:asciiTheme="minorHAnsi" w:hAnsiTheme="minorHAnsi" w:cstheme="minorHAnsi"/>
          <w:b/>
          <w:bCs/>
          <w:sz w:val="22"/>
          <w:szCs w:val="22"/>
          <w:u w:val="single"/>
        </w:rPr>
        <w:t>P</w:t>
      </w:r>
      <w:r w:rsidR="00911784" w:rsidRPr="00B35824">
        <w:rPr>
          <w:rFonts w:asciiTheme="minorHAnsi" w:hAnsiTheme="minorHAnsi" w:cstheme="minorHAnsi"/>
          <w:b/>
          <w:bCs/>
          <w:sz w:val="22"/>
          <w:szCs w:val="22"/>
          <w:u w:val="single"/>
        </w:rPr>
        <w:t>lik wrzucony do folderu PDF jest błędny. Odpowiedni plik rozmieszczenia urządzeń znajduje się w folderze DWG. Opis do skateparku wraz z wykazem elementów modułowych znajduje się w opisie technicznym na stronie 17.</w:t>
      </w:r>
    </w:p>
    <w:p w14:paraId="016832D1" w14:textId="77777777" w:rsidR="000C237F" w:rsidRPr="00B35824" w:rsidRDefault="000C237F" w:rsidP="000C237F">
      <w:pPr>
        <w:pStyle w:val="Akapitzlist"/>
        <w:jc w:val="both"/>
        <w:rPr>
          <w:rFonts w:asciiTheme="minorHAnsi" w:hAnsiTheme="minorHAnsi" w:cstheme="minorHAnsi"/>
          <w:sz w:val="22"/>
          <w:szCs w:val="22"/>
        </w:rPr>
      </w:pPr>
    </w:p>
    <w:p w14:paraId="59072ECA" w14:textId="77777777" w:rsidR="000C237F" w:rsidRPr="00B35824" w:rsidRDefault="000C237F" w:rsidP="000C237F">
      <w:pPr>
        <w:pStyle w:val="Akapitzlist"/>
        <w:jc w:val="both"/>
        <w:rPr>
          <w:rFonts w:asciiTheme="minorHAnsi" w:hAnsiTheme="minorHAnsi" w:cstheme="minorHAnsi"/>
          <w:sz w:val="22"/>
          <w:szCs w:val="22"/>
        </w:rPr>
      </w:pPr>
    </w:p>
    <w:p w14:paraId="6547B509" w14:textId="77777777" w:rsidR="000C237F" w:rsidRPr="00B35824" w:rsidRDefault="000C237F" w:rsidP="000C237F">
      <w:pPr>
        <w:pStyle w:val="Akapitzlist"/>
        <w:jc w:val="both"/>
        <w:rPr>
          <w:rFonts w:asciiTheme="minorHAnsi" w:hAnsiTheme="minorHAnsi" w:cstheme="minorHAnsi"/>
          <w:sz w:val="22"/>
          <w:szCs w:val="22"/>
        </w:rPr>
      </w:pPr>
    </w:p>
    <w:p w14:paraId="0D6314B5" w14:textId="77777777" w:rsidR="000C237F" w:rsidRPr="00E02C87" w:rsidRDefault="000C237F" w:rsidP="000C237F">
      <w:pPr>
        <w:pStyle w:val="Akapitzlist"/>
        <w:jc w:val="both"/>
        <w:rPr>
          <w:rFonts w:asciiTheme="minorHAnsi" w:hAnsiTheme="minorHAnsi" w:cstheme="minorHAnsi"/>
          <w:sz w:val="22"/>
          <w:szCs w:val="22"/>
        </w:rPr>
      </w:pPr>
    </w:p>
    <w:p w14:paraId="76F23E27" w14:textId="77777777" w:rsidR="000C237F" w:rsidRPr="00E02C87" w:rsidRDefault="000C237F" w:rsidP="000C237F">
      <w:pPr>
        <w:pStyle w:val="Akapitzlist"/>
        <w:jc w:val="both"/>
        <w:rPr>
          <w:rFonts w:asciiTheme="minorHAnsi" w:hAnsiTheme="minorHAnsi" w:cstheme="minorHAnsi"/>
          <w:sz w:val="22"/>
          <w:szCs w:val="22"/>
        </w:rPr>
      </w:pPr>
    </w:p>
    <w:p w14:paraId="133BE43B" w14:textId="086F5C88" w:rsidR="00656820" w:rsidRPr="00E02C87" w:rsidRDefault="00656820" w:rsidP="003B087B">
      <w:pPr>
        <w:jc w:val="both"/>
        <w:rPr>
          <w:rFonts w:asciiTheme="minorHAnsi" w:hAnsiTheme="minorHAnsi" w:cstheme="minorHAnsi"/>
          <w:sz w:val="22"/>
          <w:szCs w:val="22"/>
        </w:rPr>
      </w:pPr>
    </w:p>
    <w:sectPr w:rsidR="00656820" w:rsidRPr="00E02C87" w:rsidSect="00E02C87">
      <w:pgSz w:w="11906" w:h="16838"/>
      <w:pgMar w:top="1417" w:right="1417" w:bottom="1417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C0D9FC6" w14:textId="77777777" w:rsidR="00B444F3" w:rsidRDefault="00B444F3" w:rsidP="00263CBF">
      <w:r>
        <w:separator/>
      </w:r>
    </w:p>
  </w:endnote>
  <w:endnote w:type="continuationSeparator" w:id="0">
    <w:p w14:paraId="629FDA95" w14:textId="77777777" w:rsidR="00B444F3" w:rsidRDefault="00B444F3" w:rsidP="00263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62840B" w14:textId="77777777" w:rsidR="00B444F3" w:rsidRDefault="00B444F3" w:rsidP="00263CBF">
      <w:r>
        <w:separator/>
      </w:r>
    </w:p>
  </w:footnote>
  <w:footnote w:type="continuationSeparator" w:id="0">
    <w:p w14:paraId="36798C78" w14:textId="77777777" w:rsidR="00B444F3" w:rsidRDefault="00B444F3" w:rsidP="00263C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58F256B"/>
    <w:multiLevelType w:val="hybridMultilevel"/>
    <w:tmpl w:val="6BDAFC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D4F5859"/>
    <w:multiLevelType w:val="hybridMultilevel"/>
    <w:tmpl w:val="15860C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8D329F"/>
    <w:multiLevelType w:val="hybridMultilevel"/>
    <w:tmpl w:val="651A153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B501F81"/>
    <w:multiLevelType w:val="hybridMultilevel"/>
    <w:tmpl w:val="C5A87B5C"/>
    <w:lvl w:ilvl="0" w:tplc="D44015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3E311B"/>
    <w:multiLevelType w:val="hybridMultilevel"/>
    <w:tmpl w:val="30CAFB1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F233CE2"/>
    <w:multiLevelType w:val="hybridMultilevel"/>
    <w:tmpl w:val="6CA471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65975530">
    <w:abstractNumId w:val="5"/>
  </w:num>
  <w:num w:numId="2" w16cid:durableId="1680086022">
    <w:abstractNumId w:val="4"/>
  </w:num>
  <w:num w:numId="3" w16cid:durableId="11168280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3885028">
    <w:abstractNumId w:val="2"/>
  </w:num>
  <w:num w:numId="5" w16cid:durableId="261181122">
    <w:abstractNumId w:val="0"/>
  </w:num>
  <w:num w:numId="6" w16cid:durableId="741752097">
    <w:abstractNumId w:val="3"/>
  </w:num>
  <w:num w:numId="7" w16cid:durableId="14848154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CBF"/>
    <w:rsid w:val="000010DB"/>
    <w:rsid w:val="000349BE"/>
    <w:rsid w:val="00041348"/>
    <w:rsid w:val="00044E8D"/>
    <w:rsid w:val="000723A0"/>
    <w:rsid w:val="00092828"/>
    <w:rsid w:val="00097A7E"/>
    <w:rsid w:val="000A447D"/>
    <w:rsid w:val="000A496C"/>
    <w:rsid w:val="000A505E"/>
    <w:rsid w:val="000B140B"/>
    <w:rsid w:val="000C237F"/>
    <w:rsid w:val="000E21FE"/>
    <w:rsid w:val="001015A1"/>
    <w:rsid w:val="001034B3"/>
    <w:rsid w:val="00104D1B"/>
    <w:rsid w:val="00107619"/>
    <w:rsid w:val="00114382"/>
    <w:rsid w:val="00186A50"/>
    <w:rsid w:val="001B389E"/>
    <w:rsid w:val="001B4F54"/>
    <w:rsid w:val="00230FC8"/>
    <w:rsid w:val="00263CBF"/>
    <w:rsid w:val="002916E2"/>
    <w:rsid w:val="00291AA1"/>
    <w:rsid w:val="0029265C"/>
    <w:rsid w:val="0029356C"/>
    <w:rsid w:val="002C6DCB"/>
    <w:rsid w:val="002D3F87"/>
    <w:rsid w:val="002D7F72"/>
    <w:rsid w:val="00306B66"/>
    <w:rsid w:val="00310737"/>
    <w:rsid w:val="003130A3"/>
    <w:rsid w:val="003207C9"/>
    <w:rsid w:val="00344500"/>
    <w:rsid w:val="00381599"/>
    <w:rsid w:val="003B03F6"/>
    <w:rsid w:val="003B087B"/>
    <w:rsid w:val="003D23CD"/>
    <w:rsid w:val="003D61CB"/>
    <w:rsid w:val="0040572A"/>
    <w:rsid w:val="00437834"/>
    <w:rsid w:val="004420D8"/>
    <w:rsid w:val="00463169"/>
    <w:rsid w:val="0046400D"/>
    <w:rsid w:val="00485FDB"/>
    <w:rsid w:val="004904F7"/>
    <w:rsid w:val="00490FB8"/>
    <w:rsid w:val="004A116A"/>
    <w:rsid w:val="004E5CB2"/>
    <w:rsid w:val="0053734B"/>
    <w:rsid w:val="005635EA"/>
    <w:rsid w:val="005716C6"/>
    <w:rsid w:val="00597BC2"/>
    <w:rsid w:val="005D28B7"/>
    <w:rsid w:val="005D3CBB"/>
    <w:rsid w:val="005D4572"/>
    <w:rsid w:val="0060440F"/>
    <w:rsid w:val="006072CD"/>
    <w:rsid w:val="00624273"/>
    <w:rsid w:val="00631B4D"/>
    <w:rsid w:val="00656820"/>
    <w:rsid w:val="00674105"/>
    <w:rsid w:val="00687EAD"/>
    <w:rsid w:val="006A46DA"/>
    <w:rsid w:val="006C1253"/>
    <w:rsid w:val="006C5BEB"/>
    <w:rsid w:val="006D5249"/>
    <w:rsid w:val="006E12C0"/>
    <w:rsid w:val="00702041"/>
    <w:rsid w:val="00734C79"/>
    <w:rsid w:val="0073789C"/>
    <w:rsid w:val="00760F05"/>
    <w:rsid w:val="00763742"/>
    <w:rsid w:val="00767325"/>
    <w:rsid w:val="00772441"/>
    <w:rsid w:val="00784F6F"/>
    <w:rsid w:val="007C6A69"/>
    <w:rsid w:val="008028F5"/>
    <w:rsid w:val="00810D18"/>
    <w:rsid w:val="00822F4E"/>
    <w:rsid w:val="00834FAB"/>
    <w:rsid w:val="00837352"/>
    <w:rsid w:val="00860716"/>
    <w:rsid w:val="00862FA6"/>
    <w:rsid w:val="0087567B"/>
    <w:rsid w:val="008851CC"/>
    <w:rsid w:val="00892193"/>
    <w:rsid w:val="008A1B74"/>
    <w:rsid w:val="008A5ED3"/>
    <w:rsid w:val="008D3A9D"/>
    <w:rsid w:val="00900320"/>
    <w:rsid w:val="00911784"/>
    <w:rsid w:val="00925F36"/>
    <w:rsid w:val="00927E98"/>
    <w:rsid w:val="009313D3"/>
    <w:rsid w:val="00937BE7"/>
    <w:rsid w:val="00942489"/>
    <w:rsid w:val="00972F71"/>
    <w:rsid w:val="00974056"/>
    <w:rsid w:val="0098737D"/>
    <w:rsid w:val="00995F61"/>
    <w:rsid w:val="0099711D"/>
    <w:rsid w:val="009A0908"/>
    <w:rsid w:val="009C15DF"/>
    <w:rsid w:val="009C75BC"/>
    <w:rsid w:val="009C7991"/>
    <w:rsid w:val="009E654D"/>
    <w:rsid w:val="009F47DD"/>
    <w:rsid w:val="009F6ACA"/>
    <w:rsid w:val="00A05A96"/>
    <w:rsid w:val="00A100C7"/>
    <w:rsid w:val="00A22ED4"/>
    <w:rsid w:val="00A60531"/>
    <w:rsid w:val="00A65A97"/>
    <w:rsid w:val="00A8052F"/>
    <w:rsid w:val="00A825DC"/>
    <w:rsid w:val="00A94C24"/>
    <w:rsid w:val="00AA60E8"/>
    <w:rsid w:val="00AA672A"/>
    <w:rsid w:val="00AC741F"/>
    <w:rsid w:val="00AD3A3E"/>
    <w:rsid w:val="00B21927"/>
    <w:rsid w:val="00B35824"/>
    <w:rsid w:val="00B40B76"/>
    <w:rsid w:val="00B43A7F"/>
    <w:rsid w:val="00B444F3"/>
    <w:rsid w:val="00B71FC5"/>
    <w:rsid w:val="00B847E5"/>
    <w:rsid w:val="00B87D4C"/>
    <w:rsid w:val="00BA3744"/>
    <w:rsid w:val="00BA7534"/>
    <w:rsid w:val="00BC1E33"/>
    <w:rsid w:val="00BC26C0"/>
    <w:rsid w:val="00BD65DA"/>
    <w:rsid w:val="00BF7851"/>
    <w:rsid w:val="00C24CCA"/>
    <w:rsid w:val="00C32487"/>
    <w:rsid w:val="00C35E79"/>
    <w:rsid w:val="00C634B4"/>
    <w:rsid w:val="00C953AB"/>
    <w:rsid w:val="00CB0063"/>
    <w:rsid w:val="00CB2022"/>
    <w:rsid w:val="00CD0DE0"/>
    <w:rsid w:val="00CE11CF"/>
    <w:rsid w:val="00CE4A0D"/>
    <w:rsid w:val="00CE7274"/>
    <w:rsid w:val="00CF281E"/>
    <w:rsid w:val="00D20E7B"/>
    <w:rsid w:val="00D22264"/>
    <w:rsid w:val="00D7037B"/>
    <w:rsid w:val="00D77D2E"/>
    <w:rsid w:val="00D8059C"/>
    <w:rsid w:val="00D844C6"/>
    <w:rsid w:val="00D96619"/>
    <w:rsid w:val="00D97C7D"/>
    <w:rsid w:val="00DA0D53"/>
    <w:rsid w:val="00DA5DB6"/>
    <w:rsid w:val="00DD78D1"/>
    <w:rsid w:val="00E02C87"/>
    <w:rsid w:val="00E10AA2"/>
    <w:rsid w:val="00E13C5B"/>
    <w:rsid w:val="00E903E1"/>
    <w:rsid w:val="00E93679"/>
    <w:rsid w:val="00EA08E6"/>
    <w:rsid w:val="00EB38B6"/>
    <w:rsid w:val="00EB4C0D"/>
    <w:rsid w:val="00ED3D1E"/>
    <w:rsid w:val="00F00FB1"/>
    <w:rsid w:val="00F010D9"/>
    <w:rsid w:val="00F42B90"/>
    <w:rsid w:val="00F4475E"/>
    <w:rsid w:val="00F522EB"/>
    <w:rsid w:val="00F53348"/>
    <w:rsid w:val="00F54A01"/>
    <w:rsid w:val="00F54AFD"/>
    <w:rsid w:val="00F661F8"/>
    <w:rsid w:val="00F7384A"/>
    <w:rsid w:val="00F8554D"/>
    <w:rsid w:val="00F912BA"/>
    <w:rsid w:val="00F92E40"/>
    <w:rsid w:val="00FE3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480D6C"/>
  <w15:chartTrackingRefBased/>
  <w15:docId w15:val="{6DDCC00F-60BC-40C6-9AFA-CCC621F65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028F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63CBF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263CBF"/>
  </w:style>
  <w:style w:type="paragraph" w:styleId="Stopka">
    <w:name w:val="footer"/>
    <w:basedOn w:val="Normalny"/>
    <w:link w:val="StopkaZnak"/>
    <w:uiPriority w:val="99"/>
    <w:unhideWhenUsed/>
    <w:rsid w:val="00263CB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63CBF"/>
  </w:style>
  <w:style w:type="paragraph" w:styleId="Akapitzlist">
    <w:name w:val="List Paragraph"/>
    <w:basedOn w:val="Normalny"/>
    <w:uiPriority w:val="34"/>
    <w:qFormat/>
    <w:rsid w:val="00E93679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D0DE0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D0DE0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D0DE0"/>
    <w:rPr>
      <w:vertAlign w:val="superscript"/>
    </w:rPr>
  </w:style>
  <w:style w:type="paragraph" w:customStyle="1" w:styleId="Default">
    <w:name w:val="Default"/>
    <w:rsid w:val="0029265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40B7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40B7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40B7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40B7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40B76"/>
    <w:rPr>
      <w:rFonts w:ascii="Times New Roman" w:eastAsia="Times New Roman" w:hAnsi="Times New Roman" w:cs="Times New Roman"/>
      <w:b/>
      <w:bCs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1748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7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7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4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7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DA86DF-9A90-4303-9D8F-45B6ED9D1F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166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Miłek</dc:creator>
  <cp:keywords/>
  <dc:description/>
  <cp:lastModifiedBy>Joanna Gniewkowska</cp:lastModifiedBy>
  <cp:revision>3</cp:revision>
  <cp:lastPrinted>2024-08-20T05:12:00Z</cp:lastPrinted>
  <dcterms:created xsi:type="dcterms:W3CDTF">2024-08-20T10:31:00Z</dcterms:created>
  <dcterms:modified xsi:type="dcterms:W3CDTF">2024-08-20T10:32:00Z</dcterms:modified>
</cp:coreProperties>
</file>