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E3747" w14:textId="6BAF94CC" w:rsidR="00CE631A" w:rsidRPr="004E1CC7" w:rsidRDefault="004E1CC7" w:rsidP="00CE631A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sz w:val="20"/>
          <w:szCs w:val="20"/>
          <w:lang w:eastAsia="x-none"/>
        </w:rPr>
      </w:pPr>
      <w:r>
        <w:rPr>
          <w:rFonts w:ascii="Calibri" w:eastAsia="Times New Roman" w:hAnsi="Calibri" w:cs="Calibri"/>
          <w:b/>
          <w:sz w:val="20"/>
          <w:szCs w:val="20"/>
          <w:lang w:eastAsia="x-none"/>
        </w:rPr>
        <w:t xml:space="preserve">      </w:t>
      </w:r>
    </w:p>
    <w:p w14:paraId="7FBBA8BC" w14:textId="308E171F" w:rsidR="00CE631A" w:rsidRPr="00B02D8E" w:rsidRDefault="00CE631A" w:rsidP="00CE631A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DOPS/ZP/</w:t>
      </w:r>
      <w:r w:rsidR="00CD0041">
        <w:rPr>
          <w:rFonts w:ascii="Calibri" w:eastAsia="Calibri" w:hAnsi="Calibri" w:cs="Calibri"/>
          <w:sz w:val="20"/>
          <w:szCs w:val="20"/>
        </w:rPr>
        <w:t>252-</w:t>
      </w:r>
      <w:r w:rsidR="00DF13F5"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 xml:space="preserve"> /2021</w:t>
      </w:r>
      <w:r w:rsidRPr="00B02D8E">
        <w:rPr>
          <w:rFonts w:ascii="Calibri" w:eastAsia="Calibri" w:hAnsi="Calibri" w:cs="Calibri"/>
          <w:sz w:val="20"/>
          <w:szCs w:val="20"/>
        </w:rPr>
        <w:t xml:space="preserve">/POWER             </w:t>
      </w:r>
    </w:p>
    <w:p w14:paraId="5D452BF5" w14:textId="398F53B0" w:rsidR="00CE631A" w:rsidRPr="00B02D8E" w:rsidRDefault="00CE631A" w:rsidP="00CE631A">
      <w:pPr>
        <w:keepNext/>
        <w:tabs>
          <w:tab w:val="right" w:pos="9072"/>
        </w:tabs>
        <w:spacing w:before="240" w:after="60"/>
        <w:jc w:val="both"/>
        <w:outlineLvl w:val="3"/>
        <w:rPr>
          <w:rFonts w:ascii="Calibri" w:eastAsia="Times New Roman" w:hAnsi="Calibri" w:cs="Calibri"/>
          <w:bCs/>
          <w:sz w:val="20"/>
          <w:szCs w:val="20"/>
          <w:lang w:val="x-none"/>
        </w:rPr>
      </w:pP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ab/>
        <w:t xml:space="preserve">Załącznik nr </w:t>
      </w:r>
      <w:r w:rsidR="00CD0041">
        <w:rPr>
          <w:rFonts w:ascii="Calibri" w:eastAsia="Times New Roman" w:hAnsi="Calibri" w:cs="Calibri"/>
          <w:bCs/>
          <w:sz w:val="20"/>
          <w:szCs w:val="20"/>
        </w:rPr>
        <w:t>2</w:t>
      </w:r>
      <w:r w:rsidR="00DF13F5">
        <w:rPr>
          <w:rFonts w:ascii="Calibri" w:eastAsia="Times New Roman" w:hAnsi="Calibri" w:cs="Calibri"/>
          <w:bCs/>
          <w:sz w:val="20"/>
          <w:szCs w:val="20"/>
        </w:rPr>
        <w:t>c</w:t>
      </w:r>
      <w:r w:rsidR="00CD0041">
        <w:rPr>
          <w:rFonts w:ascii="Calibri" w:eastAsia="Times New Roman" w:hAnsi="Calibri" w:cs="Calibri"/>
          <w:bCs/>
          <w:sz w:val="20"/>
          <w:szCs w:val="20"/>
        </w:rPr>
        <w:t xml:space="preserve"> do SWZ</w:t>
      </w:r>
    </w:p>
    <w:p w14:paraId="41B432FD" w14:textId="3AC6576C" w:rsidR="00CE631A" w:rsidRPr="00B02D8E" w:rsidRDefault="00CE631A" w:rsidP="00CE631A">
      <w:pPr>
        <w:keepNext/>
        <w:spacing w:before="240" w:after="60"/>
        <w:jc w:val="center"/>
        <w:outlineLvl w:val="3"/>
        <w:rPr>
          <w:rFonts w:ascii="Calibri" w:eastAsia="Times New Roman" w:hAnsi="Calibri" w:cs="Calibri"/>
          <w:bCs/>
          <w:sz w:val="20"/>
          <w:szCs w:val="20"/>
        </w:rPr>
      </w:pP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>Opis przedmiotu zamówienia dla zadania nr</w:t>
      </w:r>
      <w:r w:rsidRPr="00B02D8E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DF13F5">
        <w:rPr>
          <w:rFonts w:ascii="Calibri" w:eastAsia="Times New Roman" w:hAnsi="Calibri" w:cs="Calibri"/>
          <w:bCs/>
          <w:sz w:val="20"/>
          <w:szCs w:val="20"/>
        </w:rPr>
        <w:t>3</w:t>
      </w:r>
    </w:p>
    <w:p w14:paraId="3914FDB6" w14:textId="77777777" w:rsidR="00CE631A" w:rsidRPr="00B02D8E" w:rsidRDefault="00CE631A" w:rsidP="00CE631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x-none"/>
        </w:rPr>
      </w:pPr>
    </w:p>
    <w:p w14:paraId="7555F4DF" w14:textId="77777777" w:rsidR="00CE631A" w:rsidRDefault="00CE631A" w:rsidP="00CE631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02D8E">
        <w:rPr>
          <w:rFonts w:ascii="Calibri" w:eastAsia="Times New Roman" w:hAnsi="Calibri" w:cs="Calibri"/>
          <w:sz w:val="20"/>
          <w:szCs w:val="20"/>
          <w:lang w:eastAsia="pl-PL"/>
        </w:rPr>
        <w:t>Przedmiotem zamówienia jest usługa w zakresie przeprowadzenia szkolenia specjalistycznego dla przedstawicieli jednostek systemu wspierania rodziny i pieczy zastępczej pod nazwą</w:t>
      </w:r>
      <w:r>
        <w:rPr>
          <w:rFonts w:ascii="Calibri" w:eastAsia="Times New Roman" w:hAnsi="Calibri" w:cs="Calibri"/>
          <w:sz w:val="20"/>
          <w:szCs w:val="20"/>
          <w:lang w:eastAsia="pl-PL"/>
        </w:rPr>
        <w:t>:</w:t>
      </w:r>
      <w:r w:rsidRPr="00B02D8E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Pr="00EE0F89">
        <w:rPr>
          <w:b/>
          <w:bCs/>
          <w:kern w:val="36"/>
          <w:sz w:val="20"/>
          <w:szCs w:val="20"/>
        </w:rPr>
        <w:t>„</w:t>
      </w:r>
      <w:r>
        <w:rPr>
          <w:b/>
          <w:bCs/>
          <w:kern w:val="36"/>
          <w:sz w:val="20"/>
          <w:szCs w:val="20"/>
        </w:rPr>
        <w:t>Regulacje prawne w zakresie wspierania rodziny i systemu pieczy zastępczej”</w:t>
      </w:r>
      <w:r w:rsidRPr="00EE0F89">
        <w:rPr>
          <w:rFonts w:cs="Arial"/>
          <w:sz w:val="20"/>
          <w:szCs w:val="20"/>
        </w:rPr>
        <w:t xml:space="preserve"> </w:t>
      </w:r>
      <w:r w:rsidRPr="00B02D8E">
        <w:rPr>
          <w:rFonts w:ascii="Calibri" w:eastAsia="Times New Roman" w:hAnsi="Calibri" w:cs="Calibri"/>
          <w:sz w:val="20"/>
          <w:szCs w:val="20"/>
          <w:lang w:eastAsia="pl-PL"/>
        </w:rPr>
        <w:t>w ramach realizacji projektu „Doskonalenie kompetencji kadr systemu wspierania rodziny i pieczy zastępczej” oraz przygotowanie materiałów szkoleniowych dla uczestników szkolenia realizowanego przez Dolnośląski Ośrodek Polityki Społecznej.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7DA01355" w14:textId="77777777" w:rsidR="00CE631A" w:rsidRPr="00B02D8E" w:rsidRDefault="00CE631A" w:rsidP="00CE631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02D8E">
        <w:rPr>
          <w:rFonts w:ascii="Calibri" w:eastAsia="Times New Roman" w:hAnsi="Calibri" w:cs="Calibri"/>
          <w:sz w:val="20"/>
          <w:szCs w:val="20"/>
          <w:lang w:eastAsia="pl-PL"/>
        </w:rPr>
        <w:t>Projekt realizowany jest w ramach osi priorytetowej II. Efektywne polityki publiczne dla rynku pracy, gospodarki i edukacji, działania 2.8 Rozwój usług społecznych świadczonych w środowisku lokalnym, Programu Operacyjnego Wiedza Edukacja Rozwój. Projekt współfinansowany jest ze środków Europejskiego Funduszu Społecznego.</w:t>
      </w:r>
    </w:p>
    <w:p w14:paraId="01129BB2" w14:textId="77777777" w:rsidR="00CE631A" w:rsidRPr="00B02D8E" w:rsidRDefault="00CE631A" w:rsidP="00CE631A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CE631A" w:rsidRPr="00B02D8E" w14:paraId="4843BB79" w14:textId="77777777" w:rsidTr="002E59C6">
        <w:trPr>
          <w:trHeight w:val="2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B99DC" w14:textId="77777777" w:rsidR="00CE631A" w:rsidRPr="00B02D8E" w:rsidRDefault="00CE631A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Przedmiot  zamówienia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A6E7C" w14:textId="77777777" w:rsidR="00CE631A" w:rsidRPr="00B02D8E" w:rsidRDefault="00CE631A" w:rsidP="002E59C6">
            <w:pPr>
              <w:spacing w:after="0" w:line="240" w:lineRule="auto"/>
              <w:jc w:val="both"/>
              <w:rPr>
                <w:b/>
                <w:bCs/>
                <w:kern w:val="36"/>
                <w:sz w:val="20"/>
                <w:szCs w:val="20"/>
              </w:rPr>
            </w:pPr>
            <w:r w:rsidRPr="00B02D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Przedmiotem zamówienia jest usługa w zakresie przeprowadzenia szkolenia specjalistycznego dla przedstawicieli jednostek systemu wspierania rodziny i pieczy zastępczej </w:t>
            </w:r>
            <w:r w:rsidRPr="00B02D8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pt. </w:t>
            </w:r>
            <w:r w:rsidRPr="00EE0F89">
              <w:rPr>
                <w:b/>
                <w:bCs/>
                <w:kern w:val="36"/>
                <w:sz w:val="20"/>
                <w:szCs w:val="20"/>
              </w:rPr>
              <w:t>„</w:t>
            </w:r>
            <w:r>
              <w:rPr>
                <w:b/>
                <w:bCs/>
                <w:kern w:val="36"/>
                <w:sz w:val="20"/>
                <w:szCs w:val="20"/>
              </w:rPr>
              <w:t xml:space="preserve">Regulacje prawne w zakresie wspierania rodziny i systemu pieczy zastępczej” </w:t>
            </w:r>
            <w:r w:rsidRPr="00B02D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ramach realizacji projektu „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>Doskonalenie kompetencji kadr systemu wspierania rodziny i pieczy zastępczej</w:t>
            </w:r>
            <w:r w:rsidRPr="00B02D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”</w:t>
            </w:r>
            <w:r w:rsidRPr="00B02D8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Pr="00B02D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oraz przygotowania materiałów szkoleniowych dla uczestników szkolenia realizowanego przez Dolnośląski Ośrodek Polityki Społecznej.</w:t>
            </w:r>
          </w:p>
          <w:p w14:paraId="21ED36A8" w14:textId="77777777" w:rsidR="00CE631A" w:rsidRPr="00B02D8E" w:rsidRDefault="00CE631A" w:rsidP="002E59C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2D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Realizacja szkolenia odbywa w ramach osi priorytetowej II. Efektywne polityki publiczne dla rynku pracy, gospodarki i edukacji, działania 2.8 Rozwój usług społecznych świadczonych w środowisku lokalnym, Programu Operacyjnego Wiedza Edukacja Rozwój. Projekt współfinansowany jest ze środków Europejskiego Funduszu Społecznego.</w:t>
            </w:r>
          </w:p>
          <w:p w14:paraId="245699EF" w14:textId="77777777" w:rsidR="00CE631A" w:rsidRPr="00B02D8E" w:rsidRDefault="00CE631A" w:rsidP="002E59C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95C2391" w14:textId="77777777" w:rsidR="00CE631A" w:rsidRPr="00B02D8E" w:rsidRDefault="00CE631A" w:rsidP="002E59C6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02D8E">
              <w:rPr>
                <w:rFonts w:ascii="Calibri" w:eastAsia="Calibri" w:hAnsi="Calibri" w:cs="Calibri"/>
                <w:bCs/>
                <w:sz w:val="20"/>
                <w:szCs w:val="20"/>
              </w:rPr>
              <w:t>Szkolenie ma polegać w szczególności na:</w:t>
            </w:r>
          </w:p>
          <w:p w14:paraId="4ECD3EED" w14:textId="77777777" w:rsidR="00CE631A" w:rsidRPr="00B02D8E" w:rsidRDefault="00CE631A" w:rsidP="002E59C6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- przygotowaniu merytorycznym szkolenia, tj. zapewnieniu 1 trenera na grupę,  </w:t>
            </w:r>
          </w:p>
          <w:p w14:paraId="32F3EE5A" w14:textId="77777777" w:rsidR="00CE631A" w:rsidRPr="00B02D8E" w:rsidRDefault="00CE631A" w:rsidP="002E59C6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prowadzącego szkolenie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;</w:t>
            </w:r>
            <w:r w:rsidRPr="00B02D8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</w:p>
          <w:p w14:paraId="530BCDE2" w14:textId="77777777" w:rsidR="00CE631A" w:rsidRPr="00B02D8E" w:rsidRDefault="00CE631A" w:rsidP="002E59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- przygotowaniu materiałów szkoleniowych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06E6331E" w14:textId="77777777" w:rsidR="00CE631A" w:rsidRPr="00B02D8E" w:rsidRDefault="00CE631A" w:rsidP="002E59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- opracow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aniu materiałów egzaminacyjnych.</w:t>
            </w:r>
          </w:p>
        </w:tc>
      </w:tr>
      <w:tr w:rsidR="00CE631A" w:rsidRPr="00B02D8E" w14:paraId="4ECBA027" w14:textId="77777777" w:rsidTr="002E59C6">
        <w:trPr>
          <w:trHeight w:val="7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BE5EC" w14:textId="77777777" w:rsidR="00CE631A" w:rsidRPr="00B02D8E" w:rsidRDefault="00CE631A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Liczba osób do przeszkolenia / Liczba osób w grupach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08E30" w14:textId="77777777" w:rsidR="00CE631A" w:rsidRPr="00B02D8E" w:rsidRDefault="00CE631A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>0 osób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CE631A" w:rsidRPr="00B02D8E" w14:paraId="06332719" w14:textId="77777777" w:rsidTr="002E59C6">
        <w:trPr>
          <w:trHeight w:val="4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BD467" w14:textId="77777777" w:rsidR="00CE631A" w:rsidRPr="00B02D8E" w:rsidRDefault="00CE631A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Ogólny czas trwania jednego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06442" w14:textId="77777777" w:rsidR="00CE631A" w:rsidRPr="00B02D8E" w:rsidRDefault="00CE631A" w:rsidP="002E59C6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Szkolenie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- dniowe;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godzin dydaktycznych szkolenia </w:t>
            </w:r>
          </w:p>
        </w:tc>
      </w:tr>
      <w:tr w:rsidR="00CE631A" w:rsidRPr="00B02D8E" w14:paraId="7F03D657" w14:textId="77777777" w:rsidTr="002E59C6">
        <w:trPr>
          <w:trHeight w:val="40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FABDE" w14:textId="77777777" w:rsidR="00CE631A" w:rsidRPr="00B02D8E" w:rsidRDefault="00CE631A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Liczba dni szkolenia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14FEC" w14:textId="77777777" w:rsidR="00CE631A" w:rsidRPr="00B02D8E" w:rsidRDefault="00CE631A" w:rsidP="002E59C6">
            <w:pPr>
              <w:tabs>
                <w:tab w:val="left" w:pos="5085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dzień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szkoleniow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</w:tr>
      <w:tr w:rsidR="00CE631A" w:rsidRPr="00B02D8E" w14:paraId="213011BA" w14:textId="77777777" w:rsidTr="002E59C6">
        <w:trPr>
          <w:trHeight w:val="5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2BDFE" w14:textId="77777777" w:rsidR="00CE631A" w:rsidRPr="00B02D8E" w:rsidRDefault="00CE631A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Harmonogram zajęć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F92D1" w14:textId="77777777" w:rsidR="00CE631A" w:rsidRPr="00B02D8E" w:rsidRDefault="00CE631A" w:rsidP="002E59C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Szkolenie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- dniowe, obejmujące grupę 20 osób 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Szkolenie w godzinach 8.30 – 14.30 </w:t>
            </w:r>
          </w:p>
        </w:tc>
      </w:tr>
      <w:tr w:rsidR="00CE631A" w:rsidRPr="00B02D8E" w14:paraId="7448B6E5" w14:textId="77777777" w:rsidTr="002E59C6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4D015" w14:textId="77777777" w:rsidR="00CE631A" w:rsidRPr="00B02D8E" w:rsidRDefault="00CE631A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Terminy zajęć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F825B" w14:textId="62643C94" w:rsidR="00CE631A" w:rsidRPr="00B02D8E" w:rsidRDefault="00102106" w:rsidP="002E59C6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sierpień</w:t>
            </w:r>
            <w:r w:rsidR="00CE631A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– </w:t>
            </w:r>
            <w:r w:rsidR="002B68FD">
              <w:rPr>
                <w:rFonts w:ascii="Calibri" w:eastAsia="Calibri" w:hAnsi="Calibri" w:cs="Calibri"/>
                <w:bCs/>
                <w:sz w:val="20"/>
                <w:szCs w:val="20"/>
              </w:rPr>
              <w:t>wrzesień</w:t>
            </w:r>
            <w:r w:rsidR="00CE631A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2021</w:t>
            </w:r>
            <w:r w:rsidR="00CE631A" w:rsidRPr="00B02D8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r.</w:t>
            </w:r>
          </w:p>
        </w:tc>
      </w:tr>
      <w:tr w:rsidR="00CE631A" w:rsidRPr="00B02D8E" w14:paraId="72143DD5" w14:textId="77777777" w:rsidTr="002E59C6">
        <w:trPr>
          <w:trHeight w:val="4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D673B" w14:textId="77777777" w:rsidR="00CE631A" w:rsidRPr="00B02D8E" w:rsidRDefault="00CE631A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Miejsce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6C814" w14:textId="02A2AE03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on-line (zdalna) z wykorzystaniem platformy Zamawiającego ZOOM.</w:t>
            </w:r>
          </w:p>
          <w:p w14:paraId="3760F2C0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Wymagania systemowe:</w:t>
            </w:r>
          </w:p>
          <w:p w14:paraId="1D4D75A9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Połączenie internetowe – szerokopasmowe przewodowe lub bezprzewodowe (3G lub 4G/LTE)</w:t>
            </w:r>
          </w:p>
          <w:p w14:paraId="3FA799EE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Głośniki i mikrofon – wbudowane, podłączane przez USB lub bezprzewodowe Bluetooth</w:t>
            </w:r>
          </w:p>
          <w:p w14:paraId="1BC90885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Kamera internetowa lub kamera internetowa HD – wbudowana, podłączana przez USB lub bezprzewodowa:</w:t>
            </w:r>
          </w:p>
          <w:p w14:paraId="0A588D9E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kamera HD lub kamera HD z kartą do przechwytywania wideo</w:t>
            </w:r>
          </w:p>
          <w:p w14:paraId="023D9BD4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Uwaga: W przypadku systemu macOS wymagany jest klient Zoom w wersji 5.1.1 lub wyższej.</w:t>
            </w:r>
          </w:p>
          <w:p w14:paraId="74137EE8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Obsługiwane systemy operacyjne:</w:t>
            </w:r>
          </w:p>
          <w:p w14:paraId="2AF87940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macOS X z systemem macOS 10.9 lub nowszym</w:t>
            </w:r>
          </w:p>
          <w:p w14:paraId="1950668B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Windows 10*</w:t>
            </w:r>
          </w:p>
          <w:p w14:paraId="3C7A9140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Uwaga: Urządzenia z systemem Windows 10 muszą być wyposażone w system Windows 10 Home, Pro lub Enterprise. Tryb S nie jest obsługiwany.</w:t>
            </w:r>
          </w:p>
          <w:p w14:paraId="45232B47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Windows 8 lub 8.1</w:t>
            </w:r>
          </w:p>
          <w:p w14:paraId="71401343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Windows 7</w:t>
            </w:r>
          </w:p>
          <w:p w14:paraId="422FF4B0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Ubuntu 12.04 lub nowszy</w:t>
            </w:r>
          </w:p>
          <w:p w14:paraId="44CAEDD0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Mint 17.1 lub nowszy</w:t>
            </w:r>
          </w:p>
          <w:p w14:paraId="3812114A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Red Hat Enterprise Linux 6.4 lub nowszy</w:t>
            </w:r>
          </w:p>
          <w:p w14:paraId="282E1DB9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Oracle Linux 6.4 lub nowszy</w:t>
            </w:r>
          </w:p>
          <w:p w14:paraId="0C3713E2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CentOS 6.4 lub nowszy</w:t>
            </w:r>
          </w:p>
          <w:p w14:paraId="38027821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Fedora 21 lub nowszy</w:t>
            </w:r>
          </w:p>
          <w:p w14:paraId="51C75836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OpenSUSE 13.2 lub nowszy</w:t>
            </w:r>
          </w:p>
          <w:p w14:paraId="679001BB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ArchLinux (tylko 64-bitowy)</w:t>
            </w:r>
          </w:p>
          <w:p w14:paraId="6D973F4F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Obsługiwane przeglądarki:</w:t>
            </w:r>
          </w:p>
          <w:p w14:paraId="5E64B495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Windows: Internet Explorer 11+, Edge 12+, Firefox 27+, Chrome 30+.</w:t>
            </w:r>
          </w:p>
          <w:p w14:paraId="58708DC5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macOS: Safari 7+, Firefox 27+, Chrome 30+</w:t>
            </w:r>
          </w:p>
          <w:p w14:paraId="70FBB001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Linux: Firefox 27+, Chrome 30+</w:t>
            </w:r>
          </w:p>
          <w:p w14:paraId="029C16B8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- Uwaga: Przeglądarka Internet Explorer nie obsługuje niektórych funkcji aplikacji </w:t>
            </w:r>
            <w:r>
              <w:rPr>
                <w:rFonts w:cs="Calibri"/>
                <w:bCs/>
                <w:sz w:val="20"/>
                <w:szCs w:val="20"/>
              </w:rPr>
              <w:br/>
              <w:t>w wersji przeglądarkowej.</w:t>
            </w:r>
          </w:p>
          <w:p w14:paraId="26CA0561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Wymagania dotyczące procesora i pamięci RAM:</w:t>
            </w:r>
          </w:p>
          <w:p w14:paraId="2F3D15BC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Minimalne: Procesor: Jednordzeniowy 1Ghz lub wyższy, Pamięć RAM: N/A</w:t>
            </w:r>
          </w:p>
          <w:p w14:paraId="55778950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Zalecane: Procesor: Dwurdzeniowy 2Ghz lub szybszy (Intel i3/i5/i7 lub odpowiednik AMD), RAM: 4 Gb</w:t>
            </w:r>
          </w:p>
          <w:p w14:paraId="65DBAEDB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Uwagi:</w:t>
            </w:r>
          </w:p>
          <w:p w14:paraId="37CFFDDF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Laptopy dwurdzeniowe i jednordzeniowe mają obniżoną częstotliwość odświeżania obrazu podczas udostępniania ekranu (około 5 klatek na sekundę). Aby uzyskać optymalną wydajność udostępniania ekranu na laptopach, zalecamy procesor czterordzeniowy lub szybszy.</w:t>
            </w:r>
          </w:p>
          <w:p w14:paraId="414B2695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System Linux wymaga procesora lub karty graficznej obsługującej OpenGL 2.0 lub wyższą.</w:t>
            </w:r>
          </w:p>
          <w:p w14:paraId="49AD5FA5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Wymagania techniczne dotyczące połączenia sieciowego:</w:t>
            </w:r>
          </w:p>
          <w:p w14:paraId="1B3B0D31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Dla wideo wysokiej jakości: 1,0 Mb/s/600 kb/s (przesyłanie/pobieranie);</w:t>
            </w:r>
          </w:p>
          <w:p w14:paraId="4375D8E2" w14:textId="77777777" w:rsidR="002B68FD" w:rsidRDefault="002B68FD" w:rsidP="002B68FD">
            <w:pPr>
              <w:widowControl w:val="0"/>
              <w:autoSpaceDE w:val="0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- 720p HD: 2,6Mb/s/1,8Mb/s (przesyłanie/pobieranie);</w:t>
            </w:r>
          </w:p>
          <w:p w14:paraId="458DF59C" w14:textId="5E81F216" w:rsidR="00CD0041" w:rsidRPr="007462CD" w:rsidRDefault="002B68FD" w:rsidP="002B68FD">
            <w:pPr>
              <w:spacing w:after="0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- 1080p HD: 3,8 Mb/s/3,0 Mb/s (przesyłanie/pobieranie).</w:t>
            </w:r>
          </w:p>
        </w:tc>
      </w:tr>
      <w:tr w:rsidR="00CE631A" w:rsidRPr="00B02D8E" w14:paraId="31743C00" w14:textId="77777777" w:rsidTr="002E59C6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4FE42" w14:textId="77777777" w:rsidR="00CE631A" w:rsidRPr="00B02D8E" w:rsidRDefault="00CE631A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Ramowy program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AD06B" w14:textId="77777777" w:rsidR="00CE631A" w:rsidRPr="00C5431F" w:rsidRDefault="00CE631A" w:rsidP="00CE6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C5431F">
              <w:rPr>
                <w:rFonts w:ascii="Calibri" w:eastAsia="Times New Roman" w:hAnsi="Calibri" w:cs="Times New Roman"/>
                <w:i/>
                <w:color w:val="000000" w:themeColor="text1"/>
                <w:sz w:val="20"/>
                <w:szCs w:val="20"/>
                <w:lang w:eastAsia="pl-PL"/>
              </w:rPr>
              <w:t>Szkole</w:t>
            </w:r>
            <w:r w:rsidR="00240EF4" w:rsidRPr="00C5431F">
              <w:rPr>
                <w:rFonts w:ascii="Calibri" w:eastAsia="Times New Roman" w:hAnsi="Calibri" w:cs="Times New Roman"/>
                <w:i/>
                <w:color w:val="000000" w:themeColor="text1"/>
                <w:sz w:val="20"/>
                <w:szCs w:val="20"/>
                <w:lang w:eastAsia="pl-PL"/>
              </w:rPr>
              <w:t xml:space="preserve">nie skierowane do </w:t>
            </w:r>
            <w:r w:rsidR="00C5431F" w:rsidRPr="00C5431F">
              <w:rPr>
                <w:rFonts w:ascii="Calibri" w:eastAsia="Times New Roman" w:hAnsi="Calibri" w:cs="Times New Roman"/>
                <w:i/>
                <w:color w:val="000000" w:themeColor="text1"/>
                <w:sz w:val="20"/>
                <w:szCs w:val="20"/>
                <w:lang w:eastAsia="pl-PL"/>
              </w:rPr>
              <w:t xml:space="preserve">kadry kierowniczej oraz </w:t>
            </w:r>
            <w:r w:rsidRPr="00C5431F">
              <w:rPr>
                <w:rFonts w:ascii="Calibri" w:eastAsia="Times New Roman" w:hAnsi="Calibri" w:cs="Times New Roman"/>
                <w:i/>
                <w:color w:val="000000" w:themeColor="text1"/>
                <w:sz w:val="20"/>
                <w:szCs w:val="20"/>
                <w:lang w:eastAsia="pl-PL"/>
              </w:rPr>
              <w:t xml:space="preserve">asystentów rodzin, koordynatorów rodzinnej pieczy zastępczej, wychowawców w placówkach wsparcia dziennego oraz placówkach opiekuńczo wychowawczych, psychologów, pedagogów oraz innych osób bezpośrednio pracujących z dziećmi i rodzinami w obszarze przepisów ustawy </w:t>
            </w:r>
            <w:r w:rsidRPr="00C5431F">
              <w:rPr>
                <w:rFonts w:ascii="Calibri" w:eastAsia="Times New Roman" w:hAnsi="Calibri" w:cs="Times New Roman"/>
                <w:i/>
                <w:color w:val="000000" w:themeColor="text1"/>
                <w:sz w:val="20"/>
                <w:szCs w:val="20"/>
                <w:lang w:eastAsia="pl-PL"/>
              </w:rPr>
              <w:br/>
              <w:t>o wspieraniu rodziny i systemie pieczy zastępczej, z terenu województwa dolnośląskiego.</w:t>
            </w:r>
          </w:p>
          <w:p w14:paraId="764A5350" w14:textId="77777777" w:rsidR="00CE631A" w:rsidRPr="00CE631A" w:rsidRDefault="00CE631A" w:rsidP="00CE63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</w:p>
          <w:p w14:paraId="1C6B17FB" w14:textId="77777777" w:rsidR="00CE631A" w:rsidRPr="00CE631A" w:rsidRDefault="00CE631A" w:rsidP="00CE631A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CE631A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Zakres tematyczny szkolenia:</w:t>
            </w:r>
          </w:p>
          <w:p w14:paraId="5383ABA9" w14:textId="77777777" w:rsidR="00CE631A" w:rsidRPr="00CE631A" w:rsidRDefault="00CE631A" w:rsidP="00CE6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E631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14:paraId="7D5D4410" w14:textId="77777777" w:rsidR="00CE631A" w:rsidRPr="00CE631A" w:rsidRDefault="00CE631A" w:rsidP="00CE631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  <w:r w:rsidRPr="00CE631A">
              <w:rPr>
                <w:rFonts w:ascii="Calibri" w:eastAsia="Calibri" w:hAnsi="Calibri" w:cs="Tahoma"/>
                <w:sz w:val="20"/>
                <w:szCs w:val="20"/>
              </w:rPr>
              <w:t xml:space="preserve">Regulacje prawne w zakresie wspierania rodziny i systemu pieczy zastępczej: </w:t>
            </w:r>
          </w:p>
          <w:p w14:paraId="7E091990" w14:textId="77777777" w:rsidR="00CE631A" w:rsidRPr="00CE631A" w:rsidRDefault="00CE631A" w:rsidP="00CE631A">
            <w:pPr>
              <w:spacing w:after="0" w:line="240" w:lineRule="auto"/>
              <w:ind w:left="720"/>
              <w:contextualSpacing/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 xml:space="preserve">- </w:t>
            </w:r>
            <w:r w:rsidRPr="00CE631A">
              <w:rPr>
                <w:rFonts w:ascii="Calibri" w:eastAsia="Calibri" w:hAnsi="Calibri" w:cs="Tahoma"/>
                <w:sz w:val="20"/>
                <w:szCs w:val="20"/>
              </w:rPr>
              <w:t>narzędzia wspierania rodziny – asystent rodziny, pracownik socjalny, placówki wsparcia dziennego, kurator sądowy;</w:t>
            </w:r>
          </w:p>
          <w:p w14:paraId="3E269DFA" w14:textId="77777777" w:rsidR="00CE631A" w:rsidRPr="00CE631A" w:rsidRDefault="00CE631A" w:rsidP="00CE631A">
            <w:pPr>
              <w:spacing w:after="0" w:line="240" w:lineRule="auto"/>
              <w:ind w:left="720"/>
              <w:contextualSpacing/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 xml:space="preserve">- </w:t>
            </w:r>
            <w:r w:rsidRPr="00CE631A">
              <w:rPr>
                <w:rFonts w:ascii="Calibri" w:eastAsia="Calibri" w:hAnsi="Calibri" w:cs="Tahoma"/>
                <w:sz w:val="20"/>
                <w:szCs w:val="20"/>
              </w:rPr>
              <w:t>piecza zastępcza - definicja, zadania, ocena sytuacji dziecka umieszczonego w pieczy zastępczej oraz rodzin zastępczych;</w:t>
            </w:r>
          </w:p>
          <w:p w14:paraId="6A87529D" w14:textId="77777777" w:rsidR="00CE631A" w:rsidRPr="00CE631A" w:rsidRDefault="00CE631A" w:rsidP="00CE631A">
            <w:pPr>
              <w:spacing w:after="0" w:line="240" w:lineRule="auto"/>
              <w:ind w:left="720"/>
              <w:contextualSpacing/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  <w:r w:rsidRPr="00CE631A"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ahoma"/>
                <w:sz w:val="20"/>
                <w:szCs w:val="20"/>
              </w:rPr>
              <w:t xml:space="preserve">- </w:t>
            </w:r>
            <w:r w:rsidRPr="00CE631A">
              <w:rPr>
                <w:rFonts w:ascii="Calibri" w:eastAsia="Calibri" w:hAnsi="Calibri" w:cs="Tahoma"/>
                <w:sz w:val="20"/>
                <w:szCs w:val="20"/>
              </w:rPr>
              <w:t>pomoc dla osób usamodzielnianych wychodzących z pieczy zastępczej.</w:t>
            </w:r>
          </w:p>
          <w:p w14:paraId="64794639" w14:textId="77777777" w:rsidR="00CE631A" w:rsidRPr="00CE631A" w:rsidRDefault="00CE631A" w:rsidP="00CE631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  <w:r w:rsidRPr="00CE631A">
              <w:rPr>
                <w:rFonts w:ascii="Calibri" w:eastAsia="Calibri" w:hAnsi="Calibri" w:cs="Tahoma"/>
                <w:sz w:val="20"/>
                <w:szCs w:val="20"/>
              </w:rPr>
              <w:t>Wybrane zagadnienia z ustawy o wspieraniu rodziny i systemie pieczy zastępczej (m.in. wsparcie rodzin biologicznych, piecza zastępcza, finansowanie systemu wsparcia).</w:t>
            </w:r>
          </w:p>
          <w:p w14:paraId="1B87D5D8" w14:textId="77777777" w:rsidR="00CE631A" w:rsidRPr="00CE631A" w:rsidRDefault="00CE631A" w:rsidP="00CE631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  <w:r w:rsidRPr="00CE631A">
              <w:rPr>
                <w:rFonts w:ascii="Calibri" w:eastAsia="Calibri" w:hAnsi="Calibri" w:cs="Tahoma"/>
                <w:sz w:val="20"/>
                <w:szCs w:val="20"/>
              </w:rPr>
              <w:t>Wybrane zagadnienia z obszaru Kodeksu rodzinnego i opiekuńczego (m.in. władza rodzicielska a opieka; przysposobienie a piecza zastępcza, obowiązek alimentacyjny).</w:t>
            </w:r>
          </w:p>
          <w:p w14:paraId="452390D7" w14:textId="77777777" w:rsidR="00CE631A" w:rsidRPr="00CE631A" w:rsidRDefault="00CE631A" w:rsidP="00CE631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  <w:r w:rsidRPr="00CE631A">
              <w:rPr>
                <w:rFonts w:ascii="Calibri" w:eastAsia="Calibri" w:hAnsi="Calibri" w:cs="Tahoma"/>
                <w:sz w:val="20"/>
                <w:szCs w:val="20"/>
              </w:rPr>
              <w:t>Wybrane zagadnienia z Ustawy o ochronie danych osobowych.</w:t>
            </w:r>
          </w:p>
          <w:p w14:paraId="00786BFD" w14:textId="77777777" w:rsidR="00CE631A" w:rsidRPr="00CE631A" w:rsidRDefault="00CE631A" w:rsidP="00CE631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  <w:r w:rsidRPr="00CE631A">
              <w:rPr>
                <w:rFonts w:ascii="Calibri" w:eastAsia="Calibri" w:hAnsi="Calibri" w:cs="Tahoma"/>
                <w:sz w:val="20"/>
                <w:szCs w:val="20"/>
              </w:rPr>
              <w:t xml:space="preserve">Wybrane  zagadnienia  z  Ustawy  o  wsparciu  kobiet  w  ciąży  i  rodzin </w:t>
            </w:r>
            <w:r w:rsidRPr="00CE631A">
              <w:rPr>
                <w:rFonts w:ascii="Calibri" w:eastAsia="Calibri" w:hAnsi="Calibri" w:cs="Tahoma"/>
                <w:sz w:val="20"/>
                <w:szCs w:val="20"/>
              </w:rPr>
              <w:br/>
              <w:t>„Za życiem”.</w:t>
            </w:r>
          </w:p>
          <w:p w14:paraId="26D38142" w14:textId="77777777" w:rsidR="00CE631A" w:rsidRPr="00CE631A" w:rsidRDefault="00CE631A" w:rsidP="00CE631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  <w:r w:rsidRPr="00CE631A">
              <w:rPr>
                <w:rFonts w:ascii="Calibri" w:eastAsia="Calibri" w:hAnsi="Calibri" w:cs="Tahoma"/>
                <w:sz w:val="20"/>
                <w:szCs w:val="20"/>
              </w:rPr>
              <w:t>Wybrane zagadnienia z zakresu praw dziecka (m.in. prawa i obowiązki dziecka).</w:t>
            </w:r>
          </w:p>
          <w:p w14:paraId="1B128B3C" w14:textId="77777777" w:rsidR="00CE631A" w:rsidRPr="00E05C37" w:rsidRDefault="00CE631A" w:rsidP="00CE631A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E631A" w:rsidRPr="00B02D8E" w14:paraId="3C2287EE" w14:textId="77777777" w:rsidTr="002E59C6">
        <w:trPr>
          <w:trHeight w:val="3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E9ADC" w14:textId="77777777" w:rsidR="00CE631A" w:rsidRPr="00B02D8E" w:rsidRDefault="00CE631A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Metody i techniki stosowane podczas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7DDB9" w14:textId="77777777" w:rsidR="00CE631A" w:rsidRPr="00B02D8E" w:rsidRDefault="00CE631A" w:rsidP="002E59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Wykonawca podczas realizacji szkolenia zobowiązany jest do przeprowadzenia szkolenia z uwzględnieniem różnych metod:</w:t>
            </w:r>
          </w:p>
          <w:p w14:paraId="6901E4A9" w14:textId="77777777" w:rsidR="00CE631A" w:rsidRPr="00B02D8E" w:rsidRDefault="00CE631A" w:rsidP="002E59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wykład</w:t>
            </w:r>
          </w:p>
          <w:p w14:paraId="08AE1B2A" w14:textId="77777777" w:rsidR="00CE631A" w:rsidRPr="00B02D8E" w:rsidRDefault="00CE631A" w:rsidP="002E59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case study</w:t>
            </w:r>
          </w:p>
          <w:p w14:paraId="1A54BFB9" w14:textId="77777777" w:rsidR="00CE631A" w:rsidRPr="00B02D8E" w:rsidRDefault="00CE631A" w:rsidP="002E59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ćwiczenia praktyczne</w:t>
            </w:r>
          </w:p>
          <w:p w14:paraId="404BEF27" w14:textId="77777777" w:rsidR="00CE631A" w:rsidRPr="00B02D8E" w:rsidRDefault="00CE631A" w:rsidP="002E59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aktywne warsztaty</w:t>
            </w:r>
          </w:p>
        </w:tc>
      </w:tr>
      <w:tr w:rsidR="00CE631A" w:rsidRPr="00B02D8E" w14:paraId="001986B1" w14:textId="77777777" w:rsidTr="002E59C6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58A5C" w14:textId="77777777" w:rsidR="00CE631A" w:rsidRPr="00B02D8E" w:rsidRDefault="00CE631A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Prowadzący kurs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9972F" w14:textId="77777777" w:rsidR="00CE631A" w:rsidRPr="004717D6" w:rsidRDefault="00CE631A" w:rsidP="002E59C6">
            <w:pPr>
              <w:spacing w:line="240" w:lineRule="auto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min. 1 trener na grupę</w:t>
            </w:r>
          </w:p>
          <w:p w14:paraId="34099C8C" w14:textId="77777777" w:rsidR="00CE631A" w:rsidRPr="00240EF4" w:rsidRDefault="00CE631A" w:rsidP="002E59C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40EF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Trener musi posiadać: </w:t>
            </w:r>
          </w:p>
          <w:p w14:paraId="6FC782B8" w14:textId="77777777" w:rsidR="00282A6A" w:rsidRPr="007462CD" w:rsidRDefault="00240EF4" w:rsidP="00282A6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2CD">
              <w:rPr>
                <w:sz w:val="20"/>
                <w:szCs w:val="20"/>
              </w:rPr>
              <w:lastRenderedPageBreak/>
              <w:t xml:space="preserve">wykształcenie wyższe prawnicze  lub administracyjne oraz dyplom </w:t>
            </w:r>
          </w:p>
          <w:p w14:paraId="53EEC135" w14:textId="272085B6" w:rsidR="00240EF4" w:rsidRPr="007462CD" w:rsidRDefault="00240EF4" w:rsidP="00282A6A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 w:rsidRPr="007462CD">
              <w:rPr>
                <w:sz w:val="20"/>
                <w:szCs w:val="20"/>
              </w:rPr>
              <w:t>co najmniej stopnia magistra lub stopień naukowy</w:t>
            </w:r>
            <w:r w:rsidR="00CD0041" w:rsidRPr="007462CD">
              <w:rPr>
                <w:sz w:val="20"/>
                <w:szCs w:val="20"/>
              </w:rPr>
              <w:t xml:space="preserve"> lub ukończone studia wyższe na innych kierunkach uzupełnione studiami podyplomowymi w zakresie prawa lub administracji</w:t>
            </w:r>
            <w:r w:rsidRPr="007462CD">
              <w:rPr>
                <w:sz w:val="20"/>
                <w:szCs w:val="20"/>
              </w:rPr>
              <w:t>;</w:t>
            </w:r>
          </w:p>
          <w:p w14:paraId="0976EB8B" w14:textId="4942924A" w:rsidR="00430830" w:rsidRPr="007462CD" w:rsidRDefault="00CE631A" w:rsidP="00430830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40EF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minimum trzyletnie doświadczenie zawodowe w charakterze trenera-wykładowcy w przeprowadzeniu szkoleń, warsztatów lub innych form edukacyjnych z zakresu przedmiotu </w:t>
            </w:r>
            <w:r w:rsidRPr="007462CD">
              <w:rPr>
                <w:rFonts w:ascii="Calibri" w:eastAsia="Calibri" w:hAnsi="Calibri" w:cs="Calibri"/>
                <w:sz w:val="20"/>
                <w:szCs w:val="20"/>
              </w:rPr>
              <w:t>zamówienia</w:t>
            </w:r>
            <w:r w:rsidR="00CD0041" w:rsidRPr="007462C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462CD" w:rsidRPr="007462CD">
              <w:rPr>
                <w:rFonts w:ascii="Calibri" w:eastAsia="Calibri" w:hAnsi="Calibri" w:cs="Calibri"/>
                <w:sz w:val="20"/>
                <w:szCs w:val="20"/>
              </w:rPr>
              <w:t>tj. z zakresu prawa rodzinnego lub administracyjnego</w:t>
            </w:r>
            <w:r w:rsidR="00430830" w:rsidRPr="007462CD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3236EC71" w14:textId="54CD1777" w:rsidR="00CE631A" w:rsidRPr="00B02D8E" w:rsidRDefault="00CE631A" w:rsidP="007462CD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w okresie ostatnich 3 lat przed wszczęciem postępowania przeprowadził minimum 3 szkolenia z zakresu przedmiotu </w:t>
            </w:r>
            <w:r w:rsidR="007462CD" w:rsidRPr="007462CD">
              <w:rPr>
                <w:rFonts w:ascii="Calibri" w:eastAsia="Calibri" w:hAnsi="Calibri" w:cs="Calibri"/>
                <w:sz w:val="20"/>
                <w:szCs w:val="20"/>
              </w:rPr>
              <w:t>zamówienia tj. z zakresu prawa rodzinnego lub administracyjnego;</w:t>
            </w:r>
            <w:r w:rsidR="007462C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>dla co najmniej 50 osób łącznie</w:t>
            </w:r>
            <w:r w:rsidR="00240EF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CE631A" w:rsidRPr="00B02D8E" w14:paraId="0A3D9B54" w14:textId="77777777" w:rsidTr="002E59C6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0ED65" w14:textId="77777777" w:rsidR="00CE631A" w:rsidRPr="00B02D8E" w:rsidRDefault="00CE631A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Materiały dydaktyczne, ankiety ewaluacyjne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2545" w14:textId="77777777" w:rsidR="00CE631A" w:rsidRPr="00B02D8E" w:rsidRDefault="00CE631A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Wykonawca zobowiązany jest do: </w:t>
            </w:r>
          </w:p>
          <w:p w14:paraId="4D9286A2" w14:textId="77777777" w:rsidR="00CE631A" w:rsidRPr="00B02D8E" w:rsidRDefault="00CE631A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1. Przygotowania materiałów szkoleniowych w postaci elektronicznej 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(z wyszczególnieniem czasu trwania zajęć warsztatowych oraz teorii), opatrzonych logotypami przekazanymi przez Zamawiającego (logo UE, POWER, DOPS, ROPS 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w Opolu, ROPS w Krakowie, ROPS Województwa Śląskiego) oraz nazwą i adresem Zamawiającego oraz danymi autora materiałów szkoleniowych, a następnie do przesłania tych materiałów pocztą elektroniczną celem akceptacji przez Zamawiającego w terminie do 5 dni roboczych przed rozpoczęciem realizacji zadania. </w:t>
            </w:r>
          </w:p>
          <w:p w14:paraId="0943C208" w14:textId="77777777" w:rsidR="00CE631A" w:rsidRPr="00B02D8E" w:rsidRDefault="00CE631A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2. Opracowania egzaminu kończącego szkolenie (20 pytań zamkniętych) oraz klucza do pytań egzaminacyjnych </w:t>
            </w:r>
          </w:p>
          <w:p w14:paraId="077763D5" w14:textId="77777777" w:rsidR="00CE631A" w:rsidRPr="00B02D8E" w:rsidRDefault="00CE631A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Wykonawca przenosi nieodpłatnie na Zamawiającego autorskie prawa majątkowe do wszystkich materiałów szkoleniowych, na czas nieokreślony do wykorzystania na wszystkich polach eksploatacji, zgodnie z ustawą o prawie autorskim i prawach pokrewnych (tj. Dz. U. z 2017 r., poz. 880).</w:t>
            </w:r>
          </w:p>
        </w:tc>
      </w:tr>
      <w:tr w:rsidR="00CE631A" w:rsidRPr="00B02D8E" w14:paraId="0CBD1775" w14:textId="77777777" w:rsidTr="002E59C6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9AC9" w14:textId="77777777" w:rsidR="00CE631A" w:rsidRPr="00B02D8E" w:rsidRDefault="00CE631A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Wymagania dodatkowe </w:t>
            </w:r>
          </w:p>
          <w:p w14:paraId="5F4B16D7" w14:textId="77777777" w:rsidR="00CE631A" w:rsidRPr="00B02D8E" w:rsidRDefault="00CE631A" w:rsidP="002E59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1FD4" w14:textId="77777777" w:rsidR="00CE631A" w:rsidRPr="00B02D8E" w:rsidRDefault="00CE631A" w:rsidP="002E59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/>
                <w:sz w:val="20"/>
                <w:szCs w:val="20"/>
              </w:rPr>
              <w:t>Do obowiązków Zamawiającego należy:</w:t>
            </w:r>
          </w:p>
          <w:p w14:paraId="58A9ED2B" w14:textId="77777777" w:rsidR="00CE631A" w:rsidRPr="00B02D8E" w:rsidRDefault="00CE631A" w:rsidP="002E59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1.  Rekrutacja uczestników szkolenia </w:t>
            </w:r>
          </w:p>
          <w:p w14:paraId="09FC6CB5" w14:textId="77777777" w:rsidR="00CE631A" w:rsidRPr="00B02D8E" w:rsidRDefault="00CE631A" w:rsidP="002E59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2. Przekazanie Wykonawcy w postaci elektronicznej logo UE, POWER, DOPS, ROPS </w:t>
            </w:r>
          </w:p>
          <w:p w14:paraId="33E30650" w14:textId="77777777" w:rsidR="00CE631A" w:rsidRPr="00B02D8E" w:rsidRDefault="00CE631A" w:rsidP="002E59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   w Opolu, ROPS w Krakowie, ROPS Województwa Śląskiego oraz nazwy i adresu </w:t>
            </w:r>
          </w:p>
          <w:p w14:paraId="27760B7F" w14:textId="77777777" w:rsidR="00CE631A" w:rsidRPr="00B02D8E" w:rsidRDefault="00CE631A" w:rsidP="002E59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    Zamawiającego.</w:t>
            </w:r>
          </w:p>
          <w:p w14:paraId="76A3D835" w14:textId="77777777" w:rsidR="00CE631A" w:rsidRPr="00B02D8E" w:rsidRDefault="00CE631A" w:rsidP="002E59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3.  Monitoring szkolenia.</w:t>
            </w:r>
          </w:p>
          <w:p w14:paraId="06AA57A1" w14:textId="77777777" w:rsidR="00CE631A" w:rsidRPr="00B02D8E" w:rsidRDefault="00CE631A" w:rsidP="002E59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5.  Przeprowadzenie egzaminu i ankiet ewaluacyjnych na zakończenie szkolenia.</w:t>
            </w:r>
          </w:p>
          <w:p w14:paraId="4FF05E08" w14:textId="77777777" w:rsidR="00CE631A" w:rsidRPr="00B02D8E" w:rsidRDefault="00CE631A" w:rsidP="002E59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6.  Przygotowanie i rozdanie certyfikatów potwierdzających uczestnictwo w szkoleniu.</w:t>
            </w:r>
          </w:p>
          <w:p w14:paraId="535428A1" w14:textId="77777777" w:rsidR="00CE631A" w:rsidRPr="00B02D8E" w:rsidRDefault="00CE631A" w:rsidP="002E59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7. Dostosowanie druku materiałów szkoleniowych do osób niepełnosprawnych</w:t>
            </w:r>
          </w:p>
          <w:p w14:paraId="5EA78C84" w14:textId="77777777" w:rsidR="00CE631A" w:rsidRPr="00B02D8E" w:rsidRDefault="00CE631A" w:rsidP="002E59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    (powiększona czcionka).</w:t>
            </w:r>
          </w:p>
          <w:p w14:paraId="5CC69099" w14:textId="77777777" w:rsidR="00CE631A" w:rsidRPr="00B02D8E" w:rsidRDefault="00CE631A" w:rsidP="002E59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/>
                <w:sz w:val="20"/>
                <w:szCs w:val="20"/>
              </w:rPr>
              <w:t>Do obowiązków Wykonawcy należy:</w:t>
            </w:r>
          </w:p>
          <w:p w14:paraId="48A625F5" w14:textId="77777777" w:rsidR="00CE631A" w:rsidRPr="00B02D8E" w:rsidRDefault="00CE631A" w:rsidP="002E59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1. Przygotowanie szczegółowego programu szkolenia (z wyszczególnieniem czasu trwania zajęć warsztatowych oraz teorii), przygotowanie materiałów  szkoleniowych, opatrzonych logotypami przekazanymi przez Zamawiającego (logo  UE, POWER, DOPS, 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ROPS w Opolu, ROPS w Krakowie, ROPS Województwa Śląskiego) oraz  nazwą i adresem Zamawiającego oraz danymi autora materiałów szkoleniowych, następnie przesłanie tych materiałów pocztą elektroniczną celem akceptacji przez Zamawiającego w terminie do 5 dni roboczych przed rozpoczęciem realizacji zadania. </w:t>
            </w:r>
          </w:p>
          <w:p w14:paraId="290B02D2" w14:textId="77777777" w:rsidR="00CE631A" w:rsidRPr="00B02D8E" w:rsidRDefault="00CE631A" w:rsidP="002E59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B02D8E">
              <w:rPr>
                <w:rFonts w:ascii="Calibri" w:eastAsia="Calibri" w:hAnsi="Calibri" w:cs="Calibri"/>
                <w:b/>
                <w:sz w:val="20"/>
                <w:szCs w:val="20"/>
              </w:rPr>
              <w:t>. Przygotowanie egzaminu (20 pytań zamkniętych) oraz klucza do pytań egzaminacyjnych.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677EB76" w14:textId="77777777" w:rsidR="00CE631A" w:rsidRPr="00B02D8E" w:rsidRDefault="00CE631A" w:rsidP="002E59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3. Zapewnienie sprzętu do należytego wykonania zadania m.in. sprzęt multimedialny – laptop, rzutnik niezbędny do przeprowadzenia części teoretycznej szkolenia.</w:t>
            </w:r>
          </w:p>
          <w:p w14:paraId="6190D80B" w14:textId="77777777" w:rsidR="00CE631A" w:rsidRPr="00B02D8E" w:rsidRDefault="00CE631A" w:rsidP="002E59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4. Przeprowadzenie szkolenia.</w:t>
            </w:r>
          </w:p>
        </w:tc>
      </w:tr>
    </w:tbl>
    <w:p w14:paraId="4D39A7D7" w14:textId="77777777" w:rsidR="00CE631A" w:rsidRPr="00B02D8E" w:rsidRDefault="00CE631A" w:rsidP="00CE631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7E8AFC2" w14:textId="77777777" w:rsidR="00CE631A" w:rsidRDefault="00CE631A" w:rsidP="00CE631A"/>
    <w:p w14:paraId="74AB7858" w14:textId="77777777" w:rsidR="00CE631A" w:rsidRDefault="00CE631A" w:rsidP="00CE631A"/>
    <w:p w14:paraId="7134C41F" w14:textId="77777777" w:rsidR="005361F0" w:rsidRDefault="005361F0"/>
    <w:sectPr w:rsidR="005361F0" w:rsidSect="008D69F9">
      <w:headerReference w:type="default" r:id="rId7"/>
      <w:footerReference w:type="default" r:id="rId8"/>
      <w:pgSz w:w="11906" w:h="16838"/>
      <w:pgMar w:top="1702" w:right="1133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CA05C" w14:textId="77777777" w:rsidR="00CA3F93" w:rsidRDefault="00CA3F93">
      <w:pPr>
        <w:spacing w:after="0" w:line="240" w:lineRule="auto"/>
      </w:pPr>
      <w:r>
        <w:separator/>
      </w:r>
    </w:p>
  </w:endnote>
  <w:endnote w:type="continuationSeparator" w:id="0">
    <w:p w14:paraId="7D36B64D" w14:textId="77777777" w:rsidR="00CA3F93" w:rsidRDefault="00CA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C1C8" w14:textId="77777777" w:rsidR="00820D89" w:rsidRDefault="00102106" w:rsidP="00820D89">
    <w:pPr>
      <w:pStyle w:val="Stopka"/>
      <w:tabs>
        <w:tab w:val="left" w:pos="519"/>
        <w:tab w:val="left" w:pos="2127"/>
      </w:tabs>
    </w:pPr>
  </w:p>
  <w:p w14:paraId="185AEF6C" w14:textId="77777777" w:rsidR="000B19E7" w:rsidRPr="005E55F7" w:rsidRDefault="00CE631A" w:rsidP="000B19E7">
    <w:pPr>
      <w:pBdr>
        <w:top w:val="single" w:sz="4" w:space="1" w:color="auto"/>
      </w:pBdr>
      <w:tabs>
        <w:tab w:val="center" w:pos="4536"/>
        <w:tab w:val="left" w:pos="5040"/>
        <w:tab w:val="right" w:pos="9070"/>
      </w:tabs>
      <w:spacing w:after="0"/>
      <w:jc w:val="center"/>
      <w:rPr>
        <w:b/>
        <w:sz w:val="20"/>
        <w:szCs w:val="20"/>
      </w:rPr>
    </w:pPr>
    <w:r w:rsidRPr="005E55F7">
      <w:rPr>
        <w:b/>
        <w:sz w:val="20"/>
        <w:szCs w:val="20"/>
      </w:rPr>
      <w:t>Doskonalenie kompetencji kadr systemu wspierania rodziny i pieczy zastępczej</w:t>
    </w:r>
  </w:p>
  <w:p w14:paraId="739FCCEF" w14:textId="77777777" w:rsidR="000B19E7" w:rsidRPr="005E55F7" w:rsidRDefault="00CE631A" w:rsidP="000B19E7">
    <w:pPr>
      <w:tabs>
        <w:tab w:val="center" w:pos="4536"/>
        <w:tab w:val="left" w:pos="5040"/>
        <w:tab w:val="right" w:pos="9070"/>
      </w:tabs>
      <w:spacing w:after="0"/>
      <w:jc w:val="center"/>
      <w:rPr>
        <w:sz w:val="20"/>
        <w:szCs w:val="20"/>
      </w:rPr>
    </w:pPr>
    <w:r w:rsidRPr="005E55F7">
      <w:rPr>
        <w:sz w:val="20"/>
        <w:szCs w:val="20"/>
      </w:rPr>
      <w:t>Projekt współfinansowany przez Unię Europejską w ramach Europejskiego Funduszu Społecznego</w:t>
    </w:r>
  </w:p>
  <w:p w14:paraId="5485F0B2" w14:textId="77777777" w:rsidR="000B19E7" w:rsidRPr="005E55F7" w:rsidRDefault="00CE631A" w:rsidP="000B19E7">
    <w:pPr>
      <w:tabs>
        <w:tab w:val="center" w:pos="4536"/>
        <w:tab w:val="left" w:pos="5040"/>
        <w:tab w:val="right" w:pos="9070"/>
      </w:tabs>
      <w:spacing w:after="0"/>
      <w:jc w:val="center"/>
      <w:rPr>
        <w:sz w:val="20"/>
        <w:szCs w:val="20"/>
      </w:rPr>
    </w:pPr>
    <w:r w:rsidRPr="005E55F7">
      <w:rPr>
        <w:sz w:val="20"/>
        <w:szCs w:val="20"/>
      </w:rPr>
      <w:t>Nr umowy POWR.02.08.00-00-0031/19-00</w:t>
    </w:r>
  </w:p>
  <w:p w14:paraId="316FD0E1" w14:textId="77777777" w:rsidR="00572C1A" w:rsidRDefault="00CE631A" w:rsidP="00820D89">
    <w:pPr>
      <w:pStyle w:val="Stopka"/>
      <w:tabs>
        <w:tab w:val="clear" w:pos="4536"/>
        <w:tab w:val="clear" w:pos="9072"/>
        <w:tab w:val="left" w:pos="2127"/>
      </w:tabs>
      <w:jc w:val="center"/>
    </w:pPr>
    <w:r>
      <w:rPr>
        <w:noProof/>
        <w:lang w:eastAsia="pl-PL"/>
      </w:rPr>
      <w:drawing>
        <wp:inline distT="0" distB="0" distL="0" distR="0" wp14:anchorId="71D552E2" wp14:editId="1FD9A948">
          <wp:extent cx="4229100" cy="828675"/>
          <wp:effectExtent l="0" t="0" r="0" b="9525"/>
          <wp:docPr id="4" name="Obraz 4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AD1704" w14:textId="77777777" w:rsidR="009311D4" w:rsidRDefault="00102106" w:rsidP="00DC5DAC">
    <w:pPr>
      <w:pStyle w:val="Stopka"/>
      <w:tabs>
        <w:tab w:val="clear" w:pos="4536"/>
        <w:tab w:val="clear" w:pos="9072"/>
        <w:tab w:val="left" w:pos="2127"/>
      </w:tabs>
    </w:pPr>
  </w:p>
  <w:p w14:paraId="7058AEAB" w14:textId="77777777" w:rsidR="00DC5DAC" w:rsidRDefault="00102106" w:rsidP="009311D4">
    <w:pPr>
      <w:pStyle w:val="Stopka"/>
      <w:tabs>
        <w:tab w:val="clear" w:pos="4536"/>
        <w:tab w:val="clear" w:pos="9072"/>
        <w:tab w:val="left" w:pos="2127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4D8B8" w14:textId="77777777" w:rsidR="00CA3F93" w:rsidRDefault="00CA3F93">
      <w:pPr>
        <w:spacing w:after="0" w:line="240" w:lineRule="auto"/>
      </w:pPr>
      <w:r>
        <w:separator/>
      </w:r>
    </w:p>
  </w:footnote>
  <w:footnote w:type="continuationSeparator" w:id="0">
    <w:p w14:paraId="110BE346" w14:textId="77777777" w:rsidR="00CA3F93" w:rsidRDefault="00CA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0D1A" w14:textId="77777777" w:rsidR="00DC5DAC" w:rsidRDefault="00CE631A" w:rsidP="00DC5DAC">
    <w:pPr>
      <w:tabs>
        <w:tab w:val="left" w:pos="1843"/>
      </w:tabs>
      <w:spacing w:after="0" w:line="240" w:lineRule="auto"/>
      <w:ind w:left="1418" w:firstLine="425"/>
      <w:rPr>
        <w:b/>
        <w:sz w:val="28"/>
        <w:szCs w:val="28"/>
      </w:rPr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0518A580" wp14:editId="1D91E137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0" t="0" r="0" b="0"/>
          <wp:wrapNone/>
          <wp:docPr id="1" name="Obraz 1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79B9ED" wp14:editId="58DE5C63">
              <wp:simplePos x="0" y="0"/>
              <wp:positionH relativeFrom="column">
                <wp:posOffset>932180</wp:posOffset>
              </wp:positionH>
              <wp:positionV relativeFrom="paragraph">
                <wp:posOffset>-28575</wp:posOffset>
              </wp:positionV>
              <wp:extent cx="0" cy="843915"/>
              <wp:effectExtent l="8255" t="9525" r="10795" b="1333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D0DA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73.4pt;margin-top:-2.25pt;width:0;height:6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sz w:val="28"/>
        <w:szCs w:val="28"/>
      </w:rPr>
      <w:t>DOLNOŚLĄSKI OŚRODEK</w:t>
    </w:r>
  </w:p>
  <w:p w14:paraId="2E1B6507" w14:textId="77777777" w:rsidR="00DC5DAC" w:rsidRPr="00721EBC" w:rsidRDefault="00CE631A" w:rsidP="00DC5DAC">
    <w:pPr>
      <w:tabs>
        <w:tab w:val="left" w:pos="1843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</w:p>
  <w:p w14:paraId="6BFF9B6D" w14:textId="77777777" w:rsidR="00DC5DAC" w:rsidRDefault="00CE631A" w:rsidP="00DC5DAC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8B3102" wp14:editId="27E40660">
              <wp:simplePos x="0" y="0"/>
              <wp:positionH relativeFrom="column">
                <wp:posOffset>1092200</wp:posOffset>
              </wp:positionH>
              <wp:positionV relativeFrom="paragraph">
                <wp:posOffset>93345</wp:posOffset>
              </wp:positionV>
              <wp:extent cx="5087620" cy="635"/>
              <wp:effectExtent l="6350" t="7620" r="11430" b="1079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461F29" id="Łącznik prosty ze strzałką 2" o:spid="_x0000_s1026" type="#_x0000_t32" style="position:absolute;margin-left:86pt;margin-top:7.35pt;width:400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" strokecolor="#666" strokeweight="1pt">
              <v:shadow color="#7f7f7f" opacity=".5" offset="1pt"/>
            </v:shape>
          </w:pict>
        </mc:Fallback>
      </mc:AlternateContent>
    </w:r>
  </w:p>
  <w:p w14:paraId="47FA954A" w14:textId="77777777" w:rsidR="00DC5DAC" w:rsidRPr="005628E3" w:rsidRDefault="00CE631A" w:rsidP="00DC5DAC">
    <w:pPr>
      <w:tabs>
        <w:tab w:val="left" w:pos="1843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 </w:t>
    </w:r>
    <w:r>
      <w:rPr>
        <w:sz w:val="24"/>
        <w:szCs w:val="24"/>
      </w:rPr>
      <w:tab/>
      <w:t>DZIAŁ FUNDUSZY UNIJNYCH</w:t>
    </w:r>
  </w:p>
  <w:p w14:paraId="733E18EA" w14:textId="77777777" w:rsidR="00DC5DAC" w:rsidRDefault="001021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4AFD"/>
    <w:multiLevelType w:val="hybridMultilevel"/>
    <w:tmpl w:val="2250C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B1482"/>
    <w:multiLevelType w:val="hybridMultilevel"/>
    <w:tmpl w:val="CF7EA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B364C"/>
    <w:multiLevelType w:val="hybridMultilevel"/>
    <w:tmpl w:val="67B28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23982"/>
    <w:multiLevelType w:val="hybridMultilevel"/>
    <w:tmpl w:val="E8546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E0487"/>
    <w:multiLevelType w:val="hybridMultilevel"/>
    <w:tmpl w:val="90904B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A79BA"/>
    <w:multiLevelType w:val="hybridMultilevel"/>
    <w:tmpl w:val="4B1829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1397D"/>
    <w:multiLevelType w:val="hybridMultilevel"/>
    <w:tmpl w:val="5838C8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31A"/>
    <w:rsid w:val="00102106"/>
    <w:rsid w:val="00240EF4"/>
    <w:rsid w:val="00282A6A"/>
    <w:rsid w:val="002B68FD"/>
    <w:rsid w:val="00430830"/>
    <w:rsid w:val="00434FFF"/>
    <w:rsid w:val="004717D6"/>
    <w:rsid w:val="004E1CC7"/>
    <w:rsid w:val="005361F0"/>
    <w:rsid w:val="007462CD"/>
    <w:rsid w:val="00A45E25"/>
    <w:rsid w:val="00B26251"/>
    <w:rsid w:val="00C5431F"/>
    <w:rsid w:val="00CA3F93"/>
    <w:rsid w:val="00CD0041"/>
    <w:rsid w:val="00CE631A"/>
    <w:rsid w:val="00D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A8B2"/>
  <w15:docId w15:val="{3CDC5373-DA52-4AC1-AA7E-5A3C5BF8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31A"/>
  </w:style>
  <w:style w:type="paragraph" w:styleId="Nagwek1">
    <w:name w:val="heading 1"/>
    <w:basedOn w:val="Normalny"/>
    <w:next w:val="Normalny"/>
    <w:link w:val="Nagwek1Znak"/>
    <w:qFormat/>
    <w:rsid w:val="00CD0041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31A"/>
  </w:style>
  <w:style w:type="paragraph" w:styleId="Stopka">
    <w:name w:val="footer"/>
    <w:basedOn w:val="Normalny"/>
    <w:link w:val="StopkaZnak"/>
    <w:uiPriority w:val="99"/>
    <w:unhideWhenUsed/>
    <w:rsid w:val="00CE6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31A"/>
  </w:style>
  <w:style w:type="paragraph" w:styleId="Akapitzlist">
    <w:name w:val="List Paragraph"/>
    <w:basedOn w:val="Normalny"/>
    <w:uiPriority w:val="34"/>
    <w:qFormat/>
    <w:rsid w:val="00CE63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3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E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E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E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E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EF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CD0041"/>
    <w:rPr>
      <w:rFonts w:ascii="Tahoma" w:eastAsia="Times New Roman" w:hAnsi="Tahoma" w:cs="Times New Roman"/>
      <w:b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1314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Hołodniuk</dc:creator>
  <cp:lastModifiedBy>Ewa Dymon</cp:lastModifiedBy>
  <cp:revision>11</cp:revision>
  <dcterms:created xsi:type="dcterms:W3CDTF">2021-02-26T08:40:00Z</dcterms:created>
  <dcterms:modified xsi:type="dcterms:W3CDTF">2021-06-23T09:11:00Z</dcterms:modified>
</cp:coreProperties>
</file>