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4" w:rsidRDefault="00C96182" w:rsidP="007554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Manowo, dnia </w:t>
      </w:r>
      <w:r w:rsidR="001E312B">
        <w:rPr>
          <w:rFonts w:ascii="Arial" w:hAnsi="Arial" w:cs="Arial"/>
          <w:sz w:val="24"/>
          <w:szCs w:val="24"/>
        </w:rPr>
        <w:t>1</w:t>
      </w:r>
      <w:r w:rsidR="000C7CBC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.11</w:t>
      </w:r>
      <w:r w:rsidR="00E43604">
        <w:rPr>
          <w:rFonts w:ascii="Arial" w:hAnsi="Arial" w:cs="Arial"/>
          <w:sz w:val="24"/>
          <w:szCs w:val="24"/>
        </w:rPr>
        <w:t>.2022</w:t>
      </w:r>
      <w:r w:rsidR="007554A4" w:rsidRPr="007554A4">
        <w:rPr>
          <w:rFonts w:ascii="Arial" w:hAnsi="Arial" w:cs="Arial"/>
          <w:sz w:val="24"/>
          <w:szCs w:val="24"/>
        </w:rPr>
        <w:t>r.</w:t>
      </w:r>
      <w:r w:rsidR="007554A4">
        <w:rPr>
          <w:rFonts w:ascii="Arial" w:hAnsi="Arial" w:cs="Arial"/>
          <w:sz w:val="24"/>
          <w:szCs w:val="24"/>
        </w:rPr>
        <w:br/>
      </w:r>
    </w:p>
    <w:p w:rsidR="003A64C9" w:rsidRDefault="00C96182" w:rsidP="00DA0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PZD 261.27</w:t>
      </w:r>
      <w:r w:rsidR="00E43604">
        <w:rPr>
          <w:rFonts w:ascii="Arial" w:hAnsi="Arial" w:cs="Arial"/>
          <w:sz w:val="24"/>
          <w:szCs w:val="24"/>
        </w:rPr>
        <w:t>.2022</w:t>
      </w:r>
      <w:r w:rsidR="00857722">
        <w:rPr>
          <w:rFonts w:ascii="Arial" w:hAnsi="Arial" w:cs="Arial"/>
          <w:sz w:val="24"/>
          <w:szCs w:val="24"/>
        </w:rPr>
        <w:t>.GBP</w:t>
      </w:r>
      <w:r w:rsidR="000D2520">
        <w:rPr>
          <w:rFonts w:ascii="Arial" w:hAnsi="Arial" w:cs="Arial"/>
          <w:sz w:val="24"/>
          <w:szCs w:val="24"/>
        </w:rPr>
        <w:br/>
      </w:r>
    </w:p>
    <w:p w:rsidR="00873155" w:rsidRPr="007554A4" w:rsidRDefault="007554A4" w:rsidP="007554A4">
      <w:pPr>
        <w:jc w:val="center"/>
        <w:rPr>
          <w:rFonts w:ascii="Arial" w:hAnsi="Arial" w:cs="Arial"/>
          <w:b/>
          <w:sz w:val="24"/>
          <w:szCs w:val="24"/>
        </w:rPr>
      </w:pPr>
      <w:r w:rsidRPr="007554A4">
        <w:rPr>
          <w:rFonts w:ascii="Arial" w:hAnsi="Arial" w:cs="Arial"/>
          <w:b/>
          <w:sz w:val="24"/>
          <w:szCs w:val="24"/>
        </w:rPr>
        <w:t>INFORMACJA O UNIEWAŻNIENIU POSTĘPOWANIA</w:t>
      </w:r>
      <w:r w:rsidRPr="007554A4">
        <w:rPr>
          <w:rFonts w:ascii="Arial" w:hAnsi="Arial" w:cs="Arial"/>
          <w:b/>
          <w:sz w:val="24"/>
          <w:szCs w:val="24"/>
        </w:rPr>
        <w:br/>
        <w:t xml:space="preserve">Powiatowy Zarząd Dróg w Koszalinie </w:t>
      </w:r>
      <w:r w:rsidRPr="007554A4">
        <w:rPr>
          <w:rFonts w:ascii="Arial" w:hAnsi="Arial" w:cs="Arial"/>
          <w:b/>
          <w:sz w:val="24"/>
          <w:szCs w:val="24"/>
        </w:rPr>
        <w:br/>
        <w:t>Ul. Cisowa 21, 76 – 015 Manowo</w:t>
      </w:r>
    </w:p>
    <w:p w:rsidR="007554A4" w:rsidRPr="00116037" w:rsidRDefault="007554A4" w:rsidP="00012505">
      <w:pPr>
        <w:jc w:val="center"/>
        <w:rPr>
          <w:rFonts w:ascii="Arial" w:hAnsi="Arial" w:cs="Arial"/>
          <w:b/>
          <w:sz w:val="24"/>
          <w:szCs w:val="24"/>
        </w:rPr>
      </w:pPr>
      <w:r w:rsidRPr="007554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nformuje</w:t>
      </w:r>
      <w:r w:rsidRPr="00755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iż działając na podstawie art. 255 ust. 3 </w:t>
      </w:r>
      <w:r w:rsidRPr="007554A4">
        <w:rPr>
          <w:rFonts w:ascii="Arial" w:hAnsi="Arial"/>
          <w:sz w:val="24"/>
          <w:szCs w:val="24"/>
        </w:rPr>
        <w:t xml:space="preserve"> ustawy z dnia 11 września 2019 r. - Prawo zam</w:t>
      </w:r>
      <w:r w:rsidR="00AA2ECA">
        <w:rPr>
          <w:rFonts w:ascii="Arial" w:hAnsi="Arial"/>
          <w:sz w:val="24"/>
          <w:szCs w:val="24"/>
        </w:rPr>
        <w:t>ówień publicznych (Dz. U. z 2022 r., poz. 1710</w:t>
      </w:r>
      <w:r w:rsidRPr="007554A4">
        <w:rPr>
          <w:rFonts w:ascii="Arial" w:hAnsi="Arial"/>
          <w:sz w:val="24"/>
          <w:szCs w:val="24"/>
        </w:rPr>
        <w:t xml:space="preserve"> z późn. zm.)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7554A4">
        <w:rPr>
          <w:rFonts w:ascii="Arial" w:hAnsi="Arial"/>
          <w:b/>
          <w:sz w:val="24"/>
          <w:szCs w:val="24"/>
        </w:rPr>
        <w:t>UNIEWAŻNIA POSTĘPOWANIE O UDZIELENIE ZAMÓWIENIA PUBLICZNEGO</w:t>
      </w:r>
      <w:r>
        <w:rPr>
          <w:rFonts w:ascii="Arial" w:hAnsi="Arial"/>
          <w:b/>
          <w:sz w:val="24"/>
          <w:szCs w:val="24"/>
        </w:rPr>
        <w:br/>
      </w:r>
      <w:r w:rsidR="0073732B">
        <w:rPr>
          <w:rFonts w:ascii="Arial" w:hAnsi="Arial" w:cs="Arial"/>
          <w:b/>
          <w:sz w:val="24"/>
          <w:szCs w:val="24"/>
        </w:rPr>
        <w:t>ozn. PZD 261.27</w:t>
      </w:r>
      <w:r w:rsidR="006A20E1">
        <w:rPr>
          <w:rFonts w:ascii="Arial" w:hAnsi="Arial" w:cs="Arial"/>
          <w:b/>
          <w:sz w:val="24"/>
          <w:szCs w:val="24"/>
        </w:rPr>
        <w:t>.2022</w:t>
      </w:r>
      <w:r w:rsidRPr="007554A4">
        <w:rPr>
          <w:rFonts w:ascii="Arial" w:hAnsi="Arial" w:cs="Arial"/>
          <w:b/>
          <w:sz w:val="24"/>
          <w:szCs w:val="24"/>
        </w:rPr>
        <w:t>.GBP</w:t>
      </w:r>
      <w:r>
        <w:rPr>
          <w:rFonts w:ascii="Arial" w:hAnsi="Arial" w:cs="Arial"/>
          <w:b/>
          <w:sz w:val="24"/>
          <w:szCs w:val="24"/>
        </w:rPr>
        <w:t xml:space="preserve"> dot.:</w:t>
      </w:r>
      <w:r>
        <w:rPr>
          <w:rFonts w:ascii="Arial" w:hAnsi="Arial" w:cs="Arial"/>
          <w:b/>
          <w:sz w:val="24"/>
          <w:szCs w:val="24"/>
        </w:rPr>
        <w:br/>
      </w:r>
      <w:r w:rsidR="00393219" w:rsidRPr="00116037">
        <w:rPr>
          <w:rFonts w:ascii="Arial" w:hAnsi="Arial" w:cs="Arial"/>
          <w:b/>
          <w:sz w:val="24"/>
          <w:szCs w:val="24"/>
        </w:rPr>
        <w:t>„</w:t>
      </w:r>
      <w:r w:rsidR="00116037" w:rsidRPr="00116037">
        <w:rPr>
          <w:rFonts w:ascii="Arial" w:hAnsi="Arial" w:cs="Arial"/>
          <w:b/>
          <w:sz w:val="24"/>
          <w:szCs w:val="24"/>
        </w:rPr>
        <w:t>Przebudowa dróg powiatowych nr 3506Z w m. Sarbinowo, 3504Z Sarbinowo</w:t>
      </w:r>
      <w:r w:rsidR="00116037">
        <w:rPr>
          <w:rFonts w:ascii="Arial" w:hAnsi="Arial" w:cs="Arial"/>
          <w:b/>
          <w:sz w:val="24"/>
          <w:szCs w:val="24"/>
        </w:rPr>
        <w:t xml:space="preserve">          </w:t>
      </w:r>
      <w:r w:rsidR="00116037" w:rsidRPr="00116037">
        <w:rPr>
          <w:rFonts w:ascii="Arial" w:hAnsi="Arial" w:cs="Arial"/>
          <w:b/>
          <w:sz w:val="24"/>
          <w:szCs w:val="24"/>
        </w:rPr>
        <w:t xml:space="preserve"> – Gąski oraz 3544Z  Kiszkowo – Gąski</w:t>
      </w:r>
      <w:r w:rsidR="00116037">
        <w:rPr>
          <w:rFonts w:ascii="Arial" w:hAnsi="Arial" w:cs="Arial"/>
          <w:b/>
          <w:sz w:val="24"/>
          <w:szCs w:val="24"/>
        </w:rPr>
        <w:t xml:space="preserve"> </w:t>
      </w:r>
      <w:r w:rsidR="00116037" w:rsidRPr="00116037">
        <w:rPr>
          <w:rFonts w:ascii="Arial" w:hAnsi="Arial" w:cs="Arial"/>
          <w:b/>
          <w:sz w:val="24"/>
          <w:szCs w:val="24"/>
        </w:rPr>
        <w:t>w Powiecie Koszalińskim</w:t>
      </w:r>
      <w:r w:rsidR="00393EB4" w:rsidRPr="00116037">
        <w:rPr>
          <w:rFonts w:ascii="Arial" w:hAnsi="Arial" w:cs="Arial"/>
          <w:b/>
          <w:sz w:val="24"/>
          <w:szCs w:val="24"/>
        </w:rPr>
        <w:t>”</w:t>
      </w:r>
    </w:p>
    <w:p w:rsidR="0066508C" w:rsidRPr="0066508C" w:rsidRDefault="007554A4" w:rsidP="000823C6">
      <w:pPr>
        <w:spacing w:line="240" w:lineRule="auto"/>
        <w:rPr>
          <w:rFonts w:ascii="Arial" w:hAnsi="Arial"/>
          <w:sz w:val="24"/>
          <w:szCs w:val="24"/>
        </w:rPr>
      </w:pPr>
      <w:r w:rsidRPr="007554A4">
        <w:rPr>
          <w:rFonts w:ascii="Arial" w:hAnsi="Arial" w:cs="Arial"/>
          <w:b/>
          <w:sz w:val="24"/>
          <w:szCs w:val="24"/>
        </w:rPr>
        <w:br/>
      </w:r>
      <w:r w:rsidR="00393EB4" w:rsidRPr="00393EB4">
        <w:rPr>
          <w:rFonts w:ascii="Arial" w:hAnsi="Arial"/>
          <w:b/>
          <w:sz w:val="24"/>
          <w:szCs w:val="24"/>
          <w:u w:val="single"/>
        </w:rPr>
        <w:t>Uzasadnienie prawne unieważnienia postępowania:</w:t>
      </w:r>
      <w:r w:rsidR="00393EB4">
        <w:rPr>
          <w:rFonts w:ascii="Arial" w:hAnsi="Arial"/>
          <w:b/>
          <w:sz w:val="24"/>
          <w:szCs w:val="24"/>
          <w:u w:val="single"/>
        </w:rPr>
        <w:br/>
      </w:r>
      <w:r w:rsidR="00393EB4" w:rsidRPr="00393EB4">
        <w:rPr>
          <w:rFonts w:ascii="Arial" w:hAnsi="Arial"/>
          <w:sz w:val="24"/>
          <w:szCs w:val="24"/>
        </w:rPr>
        <w:t xml:space="preserve">Zgodnie </w:t>
      </w:r>
      <w:r w:rsidR="000823C6">
        <w:rPr>
          <w:rFonts w:ascii="Arial" w:hAnsi="Arial"/>
          <w:sz w:val="24"/>
          <w:szCs w:val="24"/>
        </w:rPr>
        <w:t xml:space="preserve"> </w:t>
      </w:r>
      <w:r w:rsidR="00393EB4" w:rsidRPr="00393EB4">
        <w:rPr>
          <w:rFonts w:ascii="Arial" w:hAnsi="Arial"/>
          <w:sz w:val="24"/>
          <w:szCs w:val="24"/>
        </w:rPr>
        <w:t xml:space="preserve">z </w:t>
      </w:r>
      <w:r w:rsidR="000823C6">
        <w:rPr>
          <w:rFonts w:ascii="Arial" w:hAnsi="Arial"/>
          <w:sz w:val="24"/>
          <w:szCs w:val="24"/>
        </w:rPr>
        <w:t xml:space="preserve">  </w:t>
      </w:r>
      <w:r w:rsidR="00393EB4" w:rsidRPr="00393EB4">
        <w:rPr>
          <w:rFonts w:ascii="Arial" w:hAnsi="Arial"/>
          <w:sz w:val="24"/>
          <w:szCs w:val="24"/>
        </w:rPr>
        <w:t xml:space="preserve">dyspozycją </w:t>
      </w:r>
      <w:r w:rsidR="00516C9A">
        <w:rPr>
          <w:rFonts w:ascii="Arial" w:hAnsi="Arial"/>
          <w:sz w:val="24"/>
          <w:szCs w:val="24"/>
        </w:rPr>
        <w:t xml:space="preserve">  </w:t>
      </w:r>
      <w:r w:rsidR="00A04BA9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>art.</w:t>
      </w:r>
      <w:r w:rsidR="000823C6">
        <w:rPr>
          <w:rFonts w:ascii="Arial" w:hAnsi="Arial" w:cs="Arial"/>
          <w:sz w:val="24"/>
          <w:szCs w:val="24"/>
        </w:rPr>
        <w:t xml:space="preserve"> </w:t>
      </w:r>
      <w:r w:rsidR="00516C9A">
        <w:rPr>
          <w:rFonts w:ascii="Arial" w:hAnsi="Arial" w:cs="Arial"/>
          <w:sz w:val="24"/>
          <w:szCs w:val="24"/>
        </w:rPr>
        <w:t xml:space="preserve"> </w:t>
      </w:r>
      <w:r w:rsidR="000823C6">
        <w:rPr>
          <w:rFonts w:ascii="Arial" w:hAnsi="Arial" w:cs="Arial"/>
          <w:sz w:val="24"/>
          <w:szCs w:val="24"/>
        </w:rPr>
        <w:t xml:space="preserve"> </w:t>
      </w:r>
      <w:r w:rsidR="00393EB4">
        <w:rPr>
          <w:rFonts w:ascii="Arial" w:hAnsi="Arial" w:cs="Arial"/>
          <w:sz w:val="24"/>
          <w:szCs w:val="24"/>
        </w:rPr>
        <w:t>255</w:t>
      </w:r>
      <w:r w:rsidR="000823C6">
        <w:rPr>
          <w:rFonts w:ascii="Arial" w:hAnsi="Arial" w:cs="Arial"/>
          <w:sz w:val="24"/>
          <w:szCs w:val="24"/>
        </w:rPr>
        <w:t xml:space="preserve">  </w:t>
      </w:r>
      <w:r w:rsidR="00393EB4">
        <w:rPr>
          <w:rFonts w:ascii="Arial" w:hAnsi="Arial" w:cs="Arial"/>
          <w:sz w:val="24"/>
          <w:szCs w:val="24"/>
        </w:rPr>
        <w:t xml:space="preserve"> ust. 3</w:t>
      </w:r>
      <w:r w:rsidR="000823C6">
        <w:rPr>
          <w:rFonts w:ascii="Arial" w:hAnsi="Arial" w:cs="Arial"/>
          <w:sz w:val="24"/>
          <w:szCs w:val="24"/>
        </w:rPr>
        <w:t xml:space="preserve">  </w:t>
      </w:r>
      <w:r w:rsidR="00393EB4" w:rsidRPr="007554A4">
        <w:rPr>
          <w:rFonts w:ascii="Arial" w:hAnsi="Arial"/>
          <w:sz w:val="24"/>
          <w:szCs w:val="24"/>
        </w:rPr>
        <w:t>ustawy</w:t>
      </w:r>
      <w:r w:rsidR="000823C6">
        <w:rPr>
          <w:rFonts w:ascii="Arial" w:hAnsi="Arial"/>
          <w:sz w:val="24"/>
          <w:szCs w:val="24"/>
        </w:rPr>
        <w:t xml:space="preserve"> </w:t>
      </w:r>
      <w:r w:rsidR="00516C9A">
        <w:rPr>
          <w:rFonts w:ascii="Arial" w:hAnsi="Arial"/>
          <w:sz w:val="24"/>
          <w:szCs w:val="24"/>
        </w:rPr>
        <w:t xml:space="preserve"> </w:t>
      </w:r>
      <w:r w:rsidR="000823C6">
        <w:rPr>
          <w:rFonts w:ascii="Arial" w:hAnsi="Arial"/>
          <w:sz w:val="24"/>
          <w:szCs w:val="24"/>
        </w:rPr>
        <w:t xml:space="preserve"> </w:t>
      </w:r>
      <w:r w:rsidR="00393EB4">
        <w:rPr>
          <w:rFonts w:ascii="Arial" w:hAnsi="Arial"/>
          <w:sz w:val="24"/>
          <w:szCs w:val="24"/>
        </w:rPr>
        <w:t xml:space="preserve"> Pzp </w:t>
      </w:r>
      <w:r w:rsidR="000823C6">
        <w:rPr>
          <w:rFonts w:ascii="Arial" w:hAnsi="Arial"/>
          <w:sz w:val="24"/>
          <w:szCs w:val="24"/>
        </w:rPr>
        <w:t xml:space="preserve">  </w:t>
      </w:r>
      <w:r w:rsidR="00393EB4">
        <w:rPr>
          <w:rFonts w:ascii="Arial" w:hAnsi="Arial"/>
          <w:sz w:val="24"/>
          <w:szCs w:val="24"/>
        </w:rPr>
        <w:t xml:space="preserve">Zamawiający </w:t>
      </w:r>
      <w:r w:rsidR="000823C6">
        <w:rPr>
          <w:rFonts w:ascii="Arial" w:hAnsi="Arial"/>
          <w:sz w:val="24"/>
          <w:szCs w:val="24"/>
        </w:rPr>
        <w:t xml:space="preserve">  </w:t>
      </w:r>
      <w:r w:rsidR="00393EB4">
        <w:rPr>
          <w:rFonts w:ascii="Arial" w:hAnsi="Arial"/>
          <w:sz w:val="24"/>
          <w:szCs w:val="24"/>
        </w:rPr>
        <w:t xml:space="preserve">unieważnia postepowanie o udzielenie zamówienia, jeżeli </w:t>
      </w:r>
      <w:r w:rsidR="0044015B">
        <w:rPr>
          <w:rFonts w:ascii="Arial" w:hAnsi="Arial"/>
          <w:sz w:val="24"/>
          <w:szCs w:val="24"/>
        </w:rPr>
        <w:t>cena lub koszt najkorzystniejszej of</w:t>
      </w:r>
      <w:r w:rsidR="0099752C">
        <w:rPr>
          <w:rFonts w:ascii="Arial" w:hAnsi="Arial"/>
          <w:sz w:val="24"/>
          <w:szCs w:val="24"/>
        </w:rPr>
        <w:t>erty lub</w:t>
      </w:r>
      <w:r w:rsidR="00516C9A">
        <w:rPr>
          <w:rFonts w:ascii="Arial" w:hAnsi="Arial"/>
          <w:sz w:val="24"/>
          <w:szCs w:val="24"/>
        </w:rPr>
        <w:t xml:space="preserve">  </w:t>
      </w:r>
      <w:r w:rsidR="0099752C">
        <w:rPr>
          <w:rFonts w:ascii="Arial" w:hAnsi="Arial"/>
          <w:sz w:val="24"/>
          <w:szCs w:val="24"/>
        </w:rPr>
        <w:t xml:space="preserve"> </w:t>
      </w:r>
      <w:r w:rsidR="0099752C" w:rsidRPr="006A63A9">
        <w:rPr>
          <w:rFonts w:ascii="Arial" w:hAnsi="Arial"/>
          <w:sz w:val="24"/>
          <w:szCs w:val="24"/>
        </w:rPr>
        <w:t>oferta</w:t>
      </w:r>
      <w:r w:rsidR="00516C9A">
        <w:rPr>
          <w:rFonts w:ascii="Arial" w:hAnsi="Arial"/>
          <w:sz w:val="24"/>
          <w:szCs w:val="24"/>
        </w:rPr>
        <w:t xml:space="preserve">  </w:t>
      </w:r>
      <w:r w:rsidR="0099752C" w:rsidRPr="006A63A9">
        <w:rPr>
          <w:rFonts w:ascii="Arial" w:hAnsi="Arial"/>
          <w:sz w:val="24"/>
          <w:szCs w:val="24"/>
        </w:rPr>
        <w:t xml:space="preserve"> z</w:t>
      </w:r>
      <w:r w:rsidR="000823C6" w:rsidRPr="006A63A9">
        <w:rPr>
          <w:rFonts w:ascii="Arial" w:hAnsi="Arial"/>
          <w:sz w:val="24"/>
          <w:szCs w:val="24"/>
        </w:rPr>
        <w:t xml:space="preserve"> </w:t>
      </w:r>
      <w:r w:rsidR="00516C9A">
        <w:rPr>
          <w:rFonts w:ascii="Arial" w:hAnsi="Arial"/>
          <w:sz w:val="24"/>
          <w:szCs w:val="24"/>
        </w:rPr>
        <w:t xml:space="preserve">  </w:t>
      </w:r>
      <w:r w:rsidR="000823C6" w:rsidRPr="006A63A9">
        <w:rPr>
          <w:rFonts w:ascii="Arial" w:hAnsi="Arial"/>
          <w:sz w:val="24"/>
          <w:szCs w:val="24"/>
        </w:rPr>
        <w:t xml:space="preserve"> </w:t>
      </w:r>
      <w:r w:rsidR="0099752C" w:rsidRPr="006A63A9">
        <w:rPr>
          <w:rFonts w:ascii="Arial" w:hAnsi="Arial"/>
          <w:sz w:val="24"/>
          <w:szCs w:val="24"/>
        </w:rPr>
        <w:t>najniższą</w:t>
      </w:r>
      <w:r w:rsidR="000823C6" w:rsidRPr="006A63A9">
        <w:rPr>
          <w:rFonts w:ascii="Arial" w:hAnsi="Arial"/>
          <w:sz w:val="24"/>
          <w:szCs w:val="24"/>
        </w:rPr>
        <w:t xml:space="preserve"> </w:t>
      </w:r>
      <w:r w:rsidR="00516C9A">
        <w:rPr>
          <w:rFonts w:ascii="Arial" w:hAnsi="Arial"/>
          <w:sz w:val="24"/>
          <w:szCs w:val="24"/>
        </w:rPr>
        <w:t xml:space="preserve">  </w:t>
      </w:r>
      <w:r w:rsidR="0099752C" w:rsidRPr="006A63A9">
        <w:rPr>
          <w:rFonts w:ascii="Arial" w:hAnsi="Arial"/>
          <w:sz w:val="24"/>
          <w:szCs w:val="24"/>
        </w:rPr>
        <w:t xml:space="preserve"> ceną</w:t>
      </w:r>
      <w:r w:rsidR="00516C9A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 xml:space="preserve"> przewyższa </w:t>
      </w:r>
      <w:r w:rsidR="000823C6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>kwotę, którą</w:t>
      </w:r>
      <w:r w:rsidR="000823C6">
        <w:rPr>
          <w:rFonts w:ascii="Arial" w:hAnsi="Arial"/>
          <w:sz w:val="24"/>
          <w:szCs w:val="24"/>
        </w:rPr>
        <w:t xml:space="preserve">   </w:t>
      </w:r>
      <w:r w:rsidR="0044015B">
        <w:rPr>
          <w:rFonts w:ascii="Arial" w:hAnsi="Arial"/>
          <w:sz w:val="24"/>
          <w:szCs w:val="24"/>
        </w:rPr>
        <w:t>zamawiający</w:t>
      </w:r>
      <w:r w:rsidR="00A04BA9">
        <w:rPr>
          <w:rFonts w:ascii="Arial" w:hAnsi="Arial"/>
          <w:sz w:val="24"/>
          <w:szCs w:val="24"/>
        </w:rPr>
        <w:t xml:space="preserve">   </w:t>
      </w:r>
      <w:r w:rsidR="0044015B">
        <w:rPr>
          <w:rFonts w:ascii="Arial" w:hAnsi="Arial"/>
          <w:sz w:val="24"/>
          <w:szCs w:val="24"/>
        </w:rPr>
        <w:t xml:space="preserve">zamierza przeznaczyć </w:t>
      </w:r>
      <w:r w:rsidR="000823C6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 xml:space="preserve">na </w:t>
      </w:r>
      <w:r w:rsidR="000823C6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>sfinansowanie zamówienia, chyba że zamawiający może zwiększyć tę kwotę do ceny lub kosztu najkorzystniejszej oferty.</w:t>
      </w:r>
      <w:r w:rsidR="00393EB4">
        <w:rPr>
          <w:rFonts w:ascii="Arial" w:hAnsi="Arial"/>
          <w:sz w:val="24"/>
          <w:szCs w:val="24"/>
        </w:rPr>
        <w:br/>
      </w:r>
      <w:r w:rsidR="00393EB4">
        <w:rPr>
          <w:rFonts w:ascii="Arial" w:hAnsi="Arial"/>
          <w:sz w:val="24"/>
          <w:szCs w:val="24"/>
        </w:rPr>
        <w:br/>
      </w:r>
      <w:r w:rsidR="00393EB4" w:rsidRPr="00393EB4">
        <w:rPr>
          <w:rFonts w:ascii="Arial" w:hAnsi="Arial"/>
          <w:b/>
          <w:sz w:val="24"/>
          <w:szCs w:val="24"/>
          <w:u w:val="single"/>
        </w:rPr>
        <w:t>Uzasadnienie faktyczne unieważnienia postępowania</w:t>
      </w:r>
      <w:r w:rsidR="00446118">
        <w:rPr>
          <w:rFonts w:ascii="Arial" w:hAnsi="Arial"/>
          <w:b/>
          <w:sz w:val="24"/>
          <w:szCs w:val="24"/>
          <w:u w:val="single"/>
        </w:rPr>
        <w:t>:</w:t>
      </w:r>
      <w:r w:rsidR="00393EB4">
        <w:rPr>
          <w:rFonts w:ascii="Arial" w:hAnsi="Arial"/>
          <w:b/>
          <w:sz w:val="24"/>
          <w:szCs w:val="24"/>
          <w:u w:val="single"/>
        </w:rPr>
        <w:br/>
      </w:r>
      <w:r w:rsidR="00393EB4" w:rsidRPr="00393EB4">
        <w:rPr>
          <w:rFonts w:ascii="Arial" w:hAnsi="Arial"/>
          <w:sz w:val="24"/>
          <w:szCs w:val="24"/>
        </w:rPr>
        <w:t>W prowadzonym postępowaniu do terminu s</w:t>
      </w:r>
      <w:r w:rsidR="009359FD">
        <w:rPr>
          <w:rFonts w:ascii="Arial" w:hAnsi="Arial"/>
          <w:sz w:val="24"/>
          <w:szCs w:val="24"/>
        </w:rPr>
        <w:t>kładania ofert tj. do</w:t>
      </w:r>
      <w:r w:rsidR="00265816">
        <w:rPr>
          <w:rFonts w:ascii="Arial" w:hAnsi="Arial"/>
          <w:sz w:val="24"/>
          <w:szCs w:val="24"/>
        </w:rPr>
        <w:t xml:space="preserve"> </w:t>
      </w:r>
      <w:r w:rsidR="009359FD">
        <w:rPr>
          <w:rFonts w:ascii="Arial" w:hAnsi="Arial"/>
          <w:sz w:val="24"/>
          <w:szCs w:val="24"/>
        </w:rPr>
        <w:t xml:space="preserve"> dnia </w:t>
      </w:r>
      <w:r w:rsidR="00265816">
        <w:rPr>
          <w:rFonts w:ascii="Arial" w:hAnsi="Arial"/>
          <w:sz w:val="24"/>
          <w:szCs w:val="24"/>
        </w:rPr>
        <w:t xml:space="preserve"> </w:t>
      </w:r>
      <w:r w:rsidR="004558F4">
        <w:rPr>
          <w:rFonts w:ascii="Arial" w:hAnsi="Arial"/>
          <w:sz w:val="24"/>
          <w:szCs w:val="24"/>
        </w:rPr>
        <w:t>2</w:t>
      </w:r>
      <w:r w:rsidR="00602B8E">
        <w:rPr>
          <w:rFonts w:ascii="Arial" w:hAnsi="Arial"/>
          <w:sz w:val="24"/>
          <w:szCs w:val="24"/>
        </w:rPr>
        <w:t>1.10</w:t>
      </w:r>
      <w:r w:rsidR="009359FD">
        <w:rPr>
          <w:rFonts w:ascii="Arial" w:hAnsi="Arial"/>
          <w:sz w:val="24"/>
          <w:szCs w:val="24"/>
        </w:rPr>
        <w:t>.2022</w:t>
      </w:r>
      <w:r w:rsidR="00393EB4" w:rsidRPr="00393EB4">
        <w:rPr>
          <w:rFonts w:ascii="Arial" w:hAnsi="Arial"/>
          <w:sz w:val="24"/>
          <w:szCs w:val="24"/>
        </w:rPr>
        <w:t xml:space="preserve">r. </w:t>
      </w:r>
      <w:r w:rsidR="00393EB4">
        <w:rPr>
          <w:rFonts w:ascii="Arial" w:hAnsi="Arial"/>
          <w:sz w:val="24"/>
          <w:szCs w:val="24"/>
        </w:rPr>
        <w:t xml:space="preserve"> </w:t>
      </w:r>
      <w:r w:rsidR="000823C6">
        <w:rPr>
          <w:rFonts w:ascii="Arial" w:hAnsi="Arial"/>
          <w:sz w:val="24"/>
          <w:szCs w:val="24"/>
        </w:rPr>
        <w:t>do godz.</w:t>
      </w:r>
      <w:r w:rsidR="004558F4">
        <w:rPr>
          <w:rFonts w:ascii="Arial" w:hAnsi="Arial"/>
          <w:sz w:val="24"/>
          <w:szCs w:val="24"/>
        </w:rPr>
        <w:t>9</w:t>
      </w:r>
      <w:r w:rsidR="00393EB4" w:rsidRPr="00393EB4">
        <w:rPr>
          <w:rFonts w:ascii="Arial" w:hAnsi="Arial"/>
          <w:sz w:val="24"/>
          <w:szCs w:val="24"/>
        </w:rPr>
        <w:t>:00 złożono następujące oferty: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268"/>
      </w:tblGrid>
      <w:tr w:rsidR="00393EB4" w:rsidTr="0055189D">
        <w:tc>
          <w:tcPr>
            <w:tcW w:w="709" w:type="dxa"/>
          </w:tcPr>
          <w:p w:rsidR="00393EB4" w:rsidRPr="0066508C" w:rsidRDefault="00393EB4" w:rsidP="005518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393EB4" w:rsidRPr="0066508C" w:rsidRDefault="00393EB4" w:rsidP="005518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>Nazwa   firmy,  która złożyła ofertę</w:t>
            </w:r>
            <w:r w:rsidR="00A04BA9" w:rsidRPr="006650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6508C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410" w:type="dxa"/>
          </w:tcPr>
          <w:p w:rsidR="00393EB4" w:rsidRPr="0066508C" w:rsidRDefault="00393EB4" w:rsidP="00551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  <w:r w:rsidRPr="0066508C">
              <w:rPr>
                <w:rFonts w:ascii="Arial" w:hAnsi="Arial" w:cs="Arial"/>
                <w:b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393EB4" w:rsidRPr="0066508C" w:rsidRDefault="00393EB4" w:rsidP="00551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Pr="0066508C"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393EB4" w:rsidTr="0055189D">
        <w:tc>
          <w:tcPr>
            <w:tcW w:w="709" w:type="dxa"/>
          </w:tcPr>
          <w:p w:rsidR="00393EB4" w:rsidRPr="0067088B" w:rsidRDefault="00393EB4" w:rsidP="0055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3EB4" w:rsidRPr="007E5F9D" w:rsidRDefault="00D10E5F" w:rsidP="005518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>Tatów 3, 76 – 039 Biesiekierz</w:t>
            </w:r>
          </w:p>
        </w:tc>
        <w:tc>
          <w:tcPr>
            <w:tcW w:w="2410" w:type="dxa"/>
            <w:vAlign w:val="center"/>
          </w:tcPr>
          <w:p w:rsidR="00393EB4" w:rsidRPr="002B65AE" w:rsidRDefault="00B47B68" w:rsidP="003B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27.046.993,98</w:t>
            </w:r>
          </w:p>
        </w:tc>
        <w:tc>
          <w:tcPr>
            <w:tcW w:w="2268" w:type="dxa"/>
          </w:tcPr>
          <w:p w:rsidR="00393EB4" w:rsidRDefault="00393EB4" w:rsidP="006E012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93EB4" w:rsidTr="0055189D">
        <w:tc>
          <w:tcPr>
            <w:tcW w:w="709" w:type="dxa"/>
          </w:tcPr>
          <w:p w:rsidR="00393EB4" w:rsidRPr="0067088B" w:rsidRDefault="00393EB4" w:rsidP="0055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93EB4" w:rsidRPr="002B65AE" w:rsidRDefault="00D37ADD" w:rsidP="00551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ul. Wapienna 40, 87 – 100 </w:t>
            </w:r>
            <w:r w:rsidR="0042262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oruń</w:t>
            </w:r>
          </w:p>
        </w:tc>
        <w:tc>
          <w:tcPr>
            <w:tcW w:w="2410" w:type="dxa"/>
            <w:vAlign w:val="center"/>
          </w:tcPr>
          <w:p w:rsidR="00393EB4" w:rsidRPr="00C00BD3" w:rsidRDefault="00835E43" w:rsidP="0083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26.069.173,12</w:t>
            </w:r>
          </w:p>
        </w:tc>
        <w:tc>
          <w:tcPr>
            <w:tcW w:w="2268" w:type="dxa"/>
          </w:tcPr>
          <w:p w:rsidR="00393EB4" w:rsidRDefault="00393EB4" w:rsidP="006E012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B17D12" w:rsidRDefault="00B17D12" w:rsidP="009A0E4D">
      <w:pPr>
        <w:rPr>
          <w:rFonts w:ascii="Arial" w:hAnsi="Arial" w:cs="Arial"/>
          <w:sz w:val="24"/>
          <w:szCs w:val="24"/>
        </w:rPr>
      </w:pPr>
    </w:p>
    <w:p w:rsidR="00035FF8" w:rsidRDefault="00B17D12" w:rsidP="009A0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35FF8">
        <w:rPr>
          <w:rFonts w:ascii="Arial" w:hAnsi="Arial" w:cs="Arial"/>
          <w:sz w:val="24"/>
          <w:szCs w:val="24"/>
        </w:rPr>
        <w:t>rzed</w:t>
      </w:r>
      <w:r w:rsidR="00A86FCC">
        <w:rPr>
          <w:rFonts w:ascii="Arial" w:hAnsi="Arial" w:cs="Arial"/>
          <w:sz w:val="24"/>
          <w:szCs w:val="24"/>
        </w:rPr>
        <w:t xml:space="preserve">  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otwarciem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 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ofert 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Zamawiający podał kwotę jaką zamierza przeznaczyć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5E07DC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 na sfinans</w:t>
      </w:r>
      <w:r w:rsidR="00A6450F">
        <w:rPr>
          <w:rFonts w:ascii="Arial" w:hAnsi="Arial" w:cs="Arial"/>
          <w:sz w:val="24"/>
          <w:szCs w:val="24"/>
        </w:rPr>
        <w:t>owanie zamówienia tj.</w:t>
      </w:r>
      <w:r w:rsidR="005E07DC" w:rsidRPr="005E07DC">
        <w:rPr>
          <w:rFonts w:ascii="Arial" w:hAnsi="Arial" w:cs="Arial"/>
          <w:sz w:val="24"/>
          <w:szCs w:val="24"/>
        </w:rPr>
        <w:t xml:space="preserve"> </w:t>
      </w:r>
      <w:r w:rsidR="005E07DC">
        <w:rPr>
          <w:rFonts w:ascii="Arial" w:hAnsi="Arial" w:cs="Arial"/>
          <w:sz w:val="24"/>
          <w:szCs w:val="24"/>
        </w:rPr>
        <w:t xml:space="preserve">16.780.000,00  </w:t>
      </w:r>
      <w:r w:rsidR="00035FF8">
        <w:rPr>
          <w:rFonts w:ascii="Arial" w:hAnsi="Arial" w:cs="Arial"/>
          <w:sz w:val="24"/>
          <w:szCs w:val="24"/>
        </w:rPr>
        <w:t>PLN natomiast</w:t>
      </w:r>
      <w:r w:rsidR="005E07DC">
        <w:rPr>
          <w:rFonts w:ascii="Arial" w:hAnsi="Arial" w:cs="Arial"/>
          <w:sz w:val="24"/>
          <w:szCs w:val="24"/>
        </w:rPr>
        <w:t xml:space="preserve">  </w:t>
      </w:r>
      <w:r w:rsidR="00035FF8">
        <w:rPr>
          <w:rFonts w:ascii="Arial" w:hAnsi="Arial" w:cs="Arial"/>
          <w:sz w:val="24"/>
          <w:szCs w:val="24"/>
        </w:rPr>
        <w:t xml:space="preserve"> </w:t>
      </w:r>
      <w:r w:rsidR="00035FF8" w:rsidRPr="004E6CAE">
        <w:rPr>
          <w:rFonts w:ascii="Arial" w:hAnsi="Arial" w:cs="Arial"/>
          <w:sz w:val="24"/>
          <w:szCs w:val="24"/>
        </w:rPr>
        <w:t>oferta</w:t>
      </w:r>
      <w:r w:rsidR="00A04BA9">
        <w:rPr>
          <w:rFonts w:ascii="Arial" w:hAnsi="Arial" w:cs="Arial"/>
          <w:sz w:val="24"/>
          <w:szCs w:val="24"/>
        </w:rPr>
        <w:t xml:space="preserve"> </w:t>
      </w:r>
      <w:r w:rsidR="005E07DC">
        <w:rPr>
          <w:rFonts w:ascii="Arial" w:hAnsi="Arial" w:cs="Arial"/>
          <w:sz w:val="24"/>
          <w:szCs w:val="24"/>
        </w:rPr>
        <w:t xml:space="preserve">   </w:t>
      </w:r>
      <w:r w:rsidR="00035FF8" w:rsidRPr="004E6CAE">
        <w:rPr>
          <w:rFonts w:ascii="Arial" w:hAnsi="Arial" w:cs="Arial"/>
          <w:sz w:val="24"/>
          <w:szCs w:val="24"/>
        </w:rPr>
        <w:t>z</w:t>
      </w:r>
      <w:r w:rsidR="005E07DC">
        <w:rPr>
          <w:rFonts w:ascii="Arial" w:hAnsi="Arial" w:cs="Arial"/>
          <w:sz w:val="24"/>
          <w:szCs w:val="24"/>
        </w:rPr>
        <w:t xml:space="preserve">    </w:t>
      </w:r>
      <w:r w:rsidR="009A0E4D" w:rsidRPr="004E6CAE">
        <w:rPr>
          <w:rFonts w:ascii="Arial" w:hAnsi="Arial" w:cs="Arial"/>
          <w:sz w:val="24"/>
          <w:szCs w:val="24"/>
        </w:rPr>
        <w:t xml:space="preserve"> </w:t>
      </w:r>
      <w:r w:rsidR="00035FF8" w:rsidRPr="004E6CAE">
        <w:rPr>
          <w:rFonts w:ascii="Arial" w:hAnsi="Arial" w:cs="Arial"/>
          <w:sz w:val="24"/>
          <w:szCs w:val="24"/>
        </w:rPr>
        <w:t>najniższą</w:t>
      </w:r>
      <w:r w:rsidR="009A0E4D" w:rsidRPr="004E6CAE">
        <w:rPr>
          <w:rFonts w:ascii="Arial" w:hAnsi="Arial" w:cs="Arial"/>
          <w:sz w:val="24"/>
          <w:szCs w:val="24"/>
        </w:rPr>
        <w:t xml:space="preserve">  </w:t>
      </w:r>
      <w:r w:rsidR="00A86FCC">
        <w:rPr>
          <w:rFonts w:ascii="Arial" w:hAnsi="Arial" w:cs="Arial"/>
          <w:sz w:val="24"/>
          <w:szCs w:val="24"/>
        </w:rPr>
        <w:t xml:space="preserve">  </w:t>
      </w:r>
      <w:r w:rsidR="00035FF8" w:rsidRPr="004E6CAE">
        <w:rPr>
          <w:rFonts w:ascii="Arial" w:hAnsi="Arial" w:cs="Arial"/>
          <w:sz w:val="24"/>
          <w:szCs w:val="24"/>
        </w:rPr>
        <w:t xml:space="preserve"> ceną</w:t>
      </w:r>
      <w:r w:rsidR="009A0E4D" w:rsidRPr="009A0E4D">
        <w:rPr>
          <w:rFonts w:ascii="Arial" w:hAnsi="Arial" w:cs="Arial"/>
          <w:b/>
          <w:sz w:val="24"/>
          <w:szCs w:val="24"/>
        </w:rPr>
        <w:t xml:space="preserve"> </w:t>
      </w:r>
      <w:r w:rsidR="00F3164F">
        <w:rPr>
          <w:rFonts w:ascii="Arial" w:hAnsi="Arial" w:cs="Arial"/>
          <w:b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złożona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9A0E4D">
        <w:rPr>
          <w:rFonts w:ascii="Arial" w:hAnsi="Arial" w:cs="Arial"/>
          <w:sz w:val="24"/>
          <w:szCs w:val="24"/>
        </w:rPr>
        <w:t xml:space="preserve">  </w:t>
      </w:r>
      <w:r w:rsidR="00035FF8">
        <w:rPr>
          <w:rFonts w:ascii="Arial" w:hAnsi="Arial" w:cs="Arial"/>
          <w:sz w:val="24"/>
          <w:szCs w:val="24"/>
        </w:rPr>
        <w:t>przez</w:t>
      </w:r>
      <w:r w:rsidR="009A0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D7383">
        <w:rPr>
          <w:rFonts w:ascii="Arial" w:hAnsi="Arial" w:cs="Arial"/>
          <w:sz w:val="24"/>
          <w:szCs w:val="24"/>
        </w:rPr>
        <w:t xml:space="preserve"> ONDE S.A.</w:t>
      </w:r>
      <w:r w:rsidR="00A86FCC">
        <w:rPr>
          <w:rFonts w:ascii="Arial" w:hAnsi="Arial" w:cs="Arial"/>
          <w:sz w:val="24"/>
          <w:szCs w:val="24"/>
        </w:rPr>
        <w:t xml:space="preserve">  </w:t>
      </w:r>
      <w:r w:rsidR="006D7383">
        <w:rPr>
          <w:rFonts w:ascii="Arial" w:hAnsi="Arial" w:cs="Arial"/>
          <w:sz w:val="24"/>
          <w:szCs w:val="24"/>
        </w:rPr>
        <w:t xml:space="preserve">ul. Wapienna 40, </w:t>
      </w:r>
      <w:r w:rsidR="00A86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D7383">
        <w:rPr>
          <w:rFonts w:ascii="Arial" w:hAnsi="Arial" w:cs="Arial"/>
          <w:sz w:val="24"/>
          <w:szCs w:val="24"/>
        </w:rPr>
        <w:t>87 – 100 Toruń</w:t>
      </w:r>
      <w:r>
        <w:rPr>
          <w:rFonts w:ascii="Arial" w:hAnsi="Arial" w:cs="Arial"/>
          <w:sz w:val="24"/>
          <w:szCs w:val="24"/>
        </w:rPr>
        <w:t xml:space="preserve">  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4D5C89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opiewa</w:t>
      </w:r>
      <w:r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 na kwotę</w:t>
      </w:r>
      <w:r>
        <w:rPr>
          <w:rFonts w:ascii="Arial" w:hAnsi="Arial" w:cs="Arial"/>
          <w:sz w:val="24"/>
          <w:szCs w:val="24"/>
        </w:rPr>
        <w:t xml:space="preserve"> 26.069.173,12</w:t>
      </w:r>
      <w:r w:rsidR="00035FF8" w:rsidRPr="006D7383">
        <w:rPr>
          <w:rFonts w:ascii="Arial" w:hAnsi="Arial" w:cs="Arial"/>
          <w:sz w:val="24"/>
          <w:szCs w:val="24"/>
        </w:rPr>
        <w:t xml:space="preserve"> </w:t>
      </w:r>
      <w:r w:rsidR="00E350B4" w:rsidRPr="006D7383">
        <w:rPr>
          <w:rFonts w:ascii="Arial" w:hAnsi="Arial" w:cs="Arial"/>
          <w:sz w:val="24"/>
          <w:szCs w:val="24"/>
        </w:rPr>
        <w:t xml:space="preserve"> </w:t>
      </w:r>
      <w:r w:rsidR="005154A7" w:rsidRPr="006D7383">
        <w:rPr>
          <w:rFonts w:ascii="Arial" w:hAnsi="Arial" w:cs="Arial"/>
          <w:sz w:val="24"/>
          <w:szCs w:val="24"/>
        </w:rPr>
        <w:t>PLN</w:t>
      </w:r>
      <w:r w:rsidR="006D7383">
        <w:rPr>
          <w:rFonts w:ascii="Arial" w:hAnsi="Arial" w:cs="Arial"/>
          <w:sz w:val="24"/>
          <w:szCs w:val="24"/>
        </w:rPr>
        <w:t>.</w:t>
      </w:r>
      <w:r w:rsidR="00E00DF1" w:rsidRPr="007871FE">
        <w:rPr>
          <w:rFonts w:ascii="Arial" w:hAnsi="Arial" w:cs="Arial"/>
          <w:sz w:val="24"/>
          <w:szCs w:val="24"/>
        </w:rPr>
        <w:br/>
      </w:r>
    </w:p>
    <w:p w:rsidR="00857722" w:rsidRPr="00BB3D97" w:rsidRDefault="006D7383" w:rsidP="00755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odrzucone - 0</w:t>
      </w:r>
    </w:p>
    <w:p w:rsidR="00857722" w:rsidRPr="00BB3D97" w:rsidRDefault="00BB3D97" w:rsidP="00BB3D97">
      <w:pPr>
        <w:jc w:val="right"/>
        <w:rPr>
          <w:rFonts w:ascii="Arial" w:hAnsi="Arial" w:cs="Arial"/>
          <w:sz w:val="24"/>
          <w:szCs w:val="24"/>
        </w:rPr>
      </w:pPr>
      <w:r w:rsidRPr="00BB3D97"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 xml:space="preserve">Dyrektor Powiatowego </w:t>
      </w:r>
      <w:r>
        <w:rPr>
          <w:rFonts w:ascii="Arial" w:hAnsi="Arial" w:cs="Arial"/>
          <w:sz w:val="24"/>
          <w:szCs w:val="24"/>
        </w:rPr>
        <w:br/>
        <w:t>Zarządu Dróg w Koszalinie</w:t>
      </w:r>
    </w:p>
    <w:p w:rsidR="007554A4" w:rsidRPr="009025CD" w:rsidRDefault="007554A4" w:rsidP="001710A0">
      <w:pPr>
        <w:rPr>
          <w:rFonts w:ascii="Arial" w:hAnsi="Arial" w:cs="Arial"/>
          <w:sz w:val="24"/>
          <w:szCs w:val="24"/>
        </w:rPr>
      </w:pPr>
    </w:p>
    <w:sectPr w:rsidR="007554A4" w:rsidRPr="0090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58" w:rsidRDefault="00CE1D58" w:rsidP="00393EB4">
      <w:pPr>
        <w:spacing w:after="0" w:line="240" w:lineRule="auto"/>
      </w:pPr>
      <w:r>
        <w:separator/>
      </w:r>
    </w:p>
  </w:endnote>
  <w:endnote w:type="continuationSeparator" w:id="0">
    <w:p w:rsidR="00CE1D58" w:rsidRDefault="00CE1D58" w:rsidP="0039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58" w:rsidRDefault="00CE1D58" w:rsidP="00393EB4">
      <w:pPr>
        <w:spacing w:after="0" w:line="240" w:lineRule="auto"/>
      </w:pPr>
      <w:r>
        <w:separator/>
      </w:r>
    </w:p>
  </w:footnote>
  <w:footnote w:type="continuationSeparator" w:id="0">
    <w:p w:rsidR="00CE1D58" w:rsidRDefault="00CE1D58" w:rsidP="0039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4"/>
    <w:rsid w:val="00012505"/>
    <w:rsid w:val="00035FF8"/>
    <w:rsid w:val="000823C6"/>
    <w:rsid w:val="00091A99"/>
    <w:rsid w:val="00095B11"/>
    <w:rsid w:val="000C7CBC"/>
    <w:rsid w:val="000D2520"/>
    <w:rsid w:val="0011583A"/>
    <w:rsid w:val="00116037"/>
    <w:rsid w:val="00142881"/>
    <w:rsid w:val="001710A0"/>
    <w:rsid w:val="00175D23"/>
    <w:rsid w:val="001948A7"/>
    <w:rsid w:val="001A4459"/>
    <w:rsid w:val="001E312B"/>
    <w:rsid w:val="001E3683"/>
    <w:rsid w:val="002204AB"/>
    <w:rsid w:val="00244EE8"/>
    <w:rsid w:val="00245C5D"/>
    <w:rsid w:val="00265816"/>
    <w:rsid w:val="002D1949"/>
    <w:rsid w:val="00304921"/>
    <w:rsid w:val="00307F32"/>
    <w:rsid w:val="003418D3"/>
    <w:rsid w:val="0034586F"/>
    <w:rsid w:val="00393219"/>
    <w:rsid w:val="00393EB4"/>
    <w:rsid w:val="003A64C9"/>
    <w:rsid w:val="003B3D59"/>
    <w:rsid w:val="003B7F0D"/>
    <w:rsid w:val="003D7267"/>
    <w:rsid w:val="003E0BFD"/>
    <w:rsid w:val="0042262D"/>
    <w:rsid w:val="0044015B"/>
    <w:rsid w:val="00446118"/>
    <w:rsid w:val="004558F4"/>
    <w:rsid w:val="00475BE2"/>
    <w:rsid w:val="004867C7"/>
    <w:rsid w:val="004C37C9"/>
    <w:rsid w:val="004C3C49"/>
    <w:rsid w:val="004D5C89"/>
    <w:rsid w:val="004D5D56"/>
    <w:rsid w:val="004E441A"/>
    <w:rsid w:val="004E6CAE"/>
    <w:rsid w:val="005154A7"/>
    <w:rsid w:val="00516C9A"/>
    <w:rsid w:val="005444EF"/>
    <w:rsid w:val="00573957"/>
    <w:rsid w:val="00597E94"/>
    <w:rsid w:val="005A65E5"/>
    <w:rsid w:val="005E07DC"/>
    <w:rsid w:val="005E4CD5"/>
    <w:rsid w:val="005F7D4D"/>
    <w:rsid w:val="00602B8E"/>
    <w:rsid w:val="0060503E"/>
    <w:rsid w:val="00611863"/>
    <w:rsid w:val="00660B56"/>
    <w:rsid w:val="0066508C"/>
    <w:rsid w:val="006A20E1"/>
    <w:rsid w:val="006A63A9"/>
    <w:rsid w:val="006D7383"/>
    <w:rsid w:val="006E0125"/>
    <w:rsid w:val="006F0661"/>
    <w:rsid w:val="00707BF1"/>
    <w:rsid w:val="0073732B"/>
    <w:rsid w:val="007523AE"/>
    <w:rsid w:val="007554A4"/>
    <w:rsid w:val="007871FE"/>
    <w:rsid w:val="007B0C04"/>
    <w:rsid w:val="008066C2"/>
    <w:rsid w:val="0081205B"/>
    <w:rsid w:val="00816852"/>
    <w:rsid w:val="00835E43"/>
    <w:rsid w:val="00856AD8"/>
    <w:rsid w:val="00857722"/>
    <w:rsid w:val="00873155"/>
    <w:rsid w:val="008757DF"/>
    <w:rsid w:val="00877EFE"/>
    <w:rsid w:val="008A13B7"/>
    <w:rsid w:val="008A6942"/>
    <w:rsid w:val="008D4A77"/>
    <w:rsid w:val="008F010F"/>
    <w:rsid w:val="009025CD"/>
    <w:rsid w:val="0091299B"/>
    <w:rsid w:val="009131F1"/>
    <w:rsid w:val="009359FD"/>
    <w:rsid w:val="009412CA"/>
    <w:rsid w:val="0094413E"/>
    <w:rsid w:val="0096184E"/>
    <w:rsid w:val="0099752C"/>
    <w:rsid w:val="009A0E4D"/>
    <w:rsid w:val="00A04BA9"/>
    <w:rsid w:val="00A52BFC"/>
    <w:rsid w:val="00A6450F"/>
    <w:rsid w:val="00A86FCC"/>
    <w:rsid w:val="00A91B6A"/>
    <w:rsid w:val="00AA2ECA"/>
    <w:rsid w:val="00AA59C3"/>
    <w:rsid w:val="00AC15B4"/>
    <w:rsid w:val="00AD0DAD"/>
    <w:rsid w:val="00AD48A4"/>
    <w:rsid w:val="00AE5B1A"/>
    <w:rsid w:val="00AF2D75"/>
    <w:rsid w:val="00B17D12"/>
    <w:rsid w:val="00B250D9"/>
    <w:rsid w:val="00B30F1A"/>
    <w:rsid w:val="00B322AE"/>
    <w:rsid w:val="00B416A0"/>
    <w:rsid w:val="00B47B68"/>
    <w:rsid w:val="00B971B3"/>
    <w:rsid w:val="00BB0098"/>
    <w:rsid w:val="00BB3D97"/>
    <w:rsid w:val="00BB4DC4"/>
    <w:rsid w:val="00C45A3C"/>
    <w:rsid w:val="00C96182"/>
    <w:rsid w:val="00CA0752"/>
    <w:rsid w:val="00CC6C98"/>
    <w:rsid w:val="00CE1D58"/>
    <w:rsid w:val="00D10E5F"/>
    <w:rsid w:val="00D26FEC"/>
    <w:rsid w:val="00D2722D"/>
    <w:rsid w:val="00D37ADD"/>
    <w:rsid w:val="00D64299"/>
    <w:rsid w:val="00D65ECB"/>
    <w:rsid w:val="00D87F9A"/>
    <w:rsid w:val="00DA0AE4"/>
    <w:rsid w:val="00DA1E74"/>
    <w:rsid w:val="00DD4732"/>
    <w:rsid w:val="00DF5DC9"/>
    <w:rsid w:val="00E00DF1"/>
    <w:rsid w:val="00E350B4"/>
    <w:rsid w:val="00E43604"/>
    <w:rsid w:val="00E43CA2"/>
    <w:rsid w:val="00E53123"/>
    <w:rsid w:val="00E74149"/>
    <w:rsid w:val="00EA5561"/>
    <w:rsid w:val="00EC60A8"/>
    <w:rsid w:val="00EE0DFB"/>
    <w:rsid w:val="00EE2064"/>
    <w:rsid w:val="00EF612A"/>
    <w:rsid w:val="00F0798D"/>
    <w:rsid w:val="00F3164F"/>
    <w:rsid w:val="00F55A24"/>
    <w:rsid w:val="00F910F8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16A1-C1E2-4C91-94E8-0BC8A44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EB4"/>
    <w:rPr>
      <w:vertAlign w:val="superscript"/>
    </w:rPr>
  </w:style>
  <w:style w:type="table" w:styleId="Tabela-Siatka">
    <w:name w:val="Table Grid"/>
    <w:basedOn w:val="Standardowy"/>
    <w:uiPriority w:val="59"/>
    <w:rsid w:val="0039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275</cp:revision>
  <cp:lastPrinted>2022-04-21T06:16:00Z</cp:lastPrinted>
  <dcterms:created xsi:type="dcterms:W3CDTF">2021-03-11T13:41:00Z</dcterms:created>
  <dcterms:modified xsi:type="dcterms:W3CDTF">2022-11-16T06:10:00Z</dcterms:modified>
</cp:coreProperties>
</file>