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066152A0" w14:textId="77777777" w:rsidR="001863C4" w:rsidRPr="00C65138" w:rsidRDefault="001863C4" w:rsidP="001863C4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bookmarkStart w:id="1" w:name="_Hlk127274206"/>
      <w:r w:rsidRPr="00AE1109">
        <w:rPr>
          <w:rFonts w:cs="Calibri"/>
          <w:b/>
          <w:sz w:val="24"/>
          <w:szCs w:val="24"/>
        </w:rPr>
        <w:t>Przebudowa drogi gminnej Baszków – Trzaski w Gminie Zduny – etap 1</w:t>
      </w:r>
      <w:r>
        <w:rPr>
          <w:rFonts w:cs="Calibri"/>
          <w:b/>
          <w:sz w:val="24"/>
          <w:szCs w:val="24"/>
        </w:rPr>
        <w:t>”</w:t>
      </w:r>
    </w:p>
    <w:bookmarkEnd w:id="1"/>
    <w:p w14:paraId="76F9C68E" w14:textId="34E3131F" w:rsidR="004950F9" w:rsidRDefault="004950F9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</w:rPr>
      </w:pPr>
    </w:p>
    <w:p w14:paraId="5659F757" w14:textId="345183D7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990EED">
        <w:rPr>
          <w:rFonts w:cs="Calibri"/>
          <w:b/>
          <w:bCs/>
          <w:spacing w:val="-1"/>
        </w:rPr>
        <w:t>GK.271.1</w:t>
      </w:r>
      <w:r w:rsidR="00CF3EF9">
        <w:rPr>
          <w:rFonts w:cs="Calibri"/>
          <w:b/>
          <w:bCs/>
          <w:spacing w:val="-1"/>
        </w:rPr>
        <w:t>3</w:t>
      </w:r>
      <w:r w:rsidR="00990EED">
        <w:rPr>
          <w:rFonts w:cs="Calibri"/>
          <w:b/>
          <w:bCs/>
          <w:spacing w:val="-1"/>
        </w:rPr>
        <w:t>.2023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internet :http://pl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1868EAA" w14:textId="77777777" w:rsidR="0022415F" w:rsidRPr="0085745A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  <w:r w:rsidRPr="0085745A">
        <w:rPr>
          <w:rFonts w:cs="Calibri"/>
          <w:b/>
          <w:bCs/>
          <w:sz w:val="24"/>
          <w:szCs w:val="24"/>
        </w:rPr>
        <w:t>za całkowitą cenę netto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C1DD7C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   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6320C8C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na okres </w:t>
      </w:r>
      <w:r w:rsidR="0085745A">
        <w:rPr>
          <w:rFonts w:cs="Calibri"/>
          <w:b/>
          <w:bCs/>
          <w:sz w:val="24"/>
          <w:szCs w:val="24"/>
        </w:rPr>
        <w:t>…………………………… miesięcy.</w:t>
      </w:r>
      <w:r w:rsidRPr="0085745A">
        <w:rPr>
          <w:rFonts w:cs="Calibri"/>
          <w:bCs/>
          <w:sz w:val="24"/>
          <w:szCs w:val="24"/>
        </w:rPr>
        <w:t xml:space="preserve"> </w:t>
      </w:r>
    </w:p>
    <w:p w14:paraId="24FF2F0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6CBC6AAC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49FA0799" w14:textId="77777777" w:rsid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2C26077D" w:rsidR="0022415F" w:rsidRP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1863C4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08EECA25" w:rsidR="0022415F" w:rsidRPr="0085745A" w:rsidRDefault="001863C4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60C608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77BBB6AE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29AED40A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044356F5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1863C4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4F938B09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1863C4">
        <w:rPr>
          <w:rFonts w:cs="Calibri"/>
          <w:i/>
          <w:iCs/>
          <w:sz w:val="16"/>
          <w:szCs w:val="16"/>
        </w:rPr>
        <w:t xml:space="preserve">1 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0DAC4B85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1863C4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32C27B38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3F61F8FD" w14:textId="77777777" w:rsidR="001863C4" w:rsidRDefault="0022415F" w:rsidP="001863C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2E66CDB9" w:rsidR="0022415F" w:rsidRPr="001863C4" w:rsidRDefault="0022415F" w:rsidP="001863C4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  <w:r w:rsidRPr="001863C4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2016 roku w sprawie ochrony osób fizycznych w związku z przetwarzaniem danych osobowych </w:t>
      </w:r>
      <w:r w:rsidRPr="001863C4">
        <w:rPr>
          <w:sz w:val="24"/>
          <w:szCs w:val="24"/>
        </w:rPr>
        <w:lastRenderedPageBreak/>
        <w:t>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19CB15F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0A6D20EA" w:rsidR="0022415F" w:rsidRPr="001863C4" w:rsidRDefault="0022415F" w:rsidP="001863C4">
      <w:pPr>
        <w:pStyle w:val="Akapitzlist"/>
        <w:numPr>
          <w:ilvl w:val="0"/>
          <w:numId w:val="7"/>
        </w:numPr>
        <w:ind w:left="709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2FD1059" w14:textId="77777777" w:rsidR="0022415F" w:rsidRPr="0085745A" w:rsidRDefault="0022415F" w:rsidP="0022415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CDB4" w14:textId="77777777" w:rsidR="00B86CB5" w:rsidRDefault="00B86CB5">
      <w:r>
        <w:separator/>
      </w:r>
    </w:p>
  </w:endnote>
  <w:endnote w:type="continuationSeparator" w:id="0">
    <w:p w14:paraId="2E7ADB8A" w14:textId="77777777" w:rsidR="00B86CB5" w:rsidRDefault="00B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4E2B" w14:textId="77777777" w:rsidR="00B86CB5" w:rsidRDefault="00B86CB5">
      <w:r>
        <w:separator/>
      </w:r>
    </w:p>
  </w:footnote>
  <w:footnote w:type="continuationSeparator" w:id="0">
    <w:p w14:paraId="3078A983" w14:textId="77777777" w:rsidR="00B86CB5" w:rsidRDefault="00B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DBCEF94E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1CC7"/>
    <w:multiLevelType w:val="hybridMultilevel"/>
    <w:tmpl w:val="69E86A78"/>
    <w:lvl w:ilvl="0" w:tplc="731C5B1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4528227">
    <w:abstractNumId w:val="3"/>
  </w:num>
  <w:num w:numId="2" w16cid:durableId="902064122">
    <w:abstractNumId w:val="1"/>
  </w:num>
  <w:num w:numId="3" w16cid:durableId="1417098039">
    <w:abstractNumId w:val="2"/>
  </w:num>
  <w:num w:numId="4" w16cid:durableId="603657202">
    <w:abstractNumId w:val="6"/>
  </w:num>
  <w:num w:numId="5" w16cid:durableId="307370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667011">
    <w:abstractNumId w:val="7"/>
  </w:num>
  <w:num w:numId="7" w16cid:durableId="1509174192">
    <w:abstractNumId w:val="4"/>
  </w:num>
  <w:num w:numId="8" w16cid:durableId="672032024">
    <w:abstractNumId w:val="0"/>
  </w:num>
  <w:num w:numId="9" w16cid:durableId="1650669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1863C4"/>
    <w:rsid w:val="0022415F"/>
    <w:rsid w:val="002D6D49"/>
    <w:rsid w:val="004950F9"/>
    <w:rsid w:val="00523290"/>
    <w:rsid w:val="00572825"/>
    <w:rsid w:val="00790AC0"/>
    <w:rsid w:val="007D5E9E"/>
    <w:rsid w:val="0085745A"/>
    <w:rsid w:val="00990EED"/>
    <w:rsid w:val="00B86CB5"/>
    <w:rsid w:val="00C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7</cp:revision>
  <dcterms:created xsi:type="dcterms:W3CDTF">2021-05-18T08:09:00Z</dcterms:created>
  <dcterms:modified xsi:type="dcterms:W3CDTF">2023-06-21T11:54:00Z</dcterms:modified>
</cp:coreProperties>
</file>