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F220" w14:textId="77777777" w:rsidR="00806A29" w:rsidRPr="00806A29" w:rsidRDefault="00806A29" w:rsidP="00806A29">
      <w:pPr>
        <w:keepNext/>
        <w:keepLines/>
        <w:shd w:val="clear" w:color="auto" w:fill="D9D9D9"/>
        <w:spacing w:before="360" w:after="120" w:line="276" w:lineRule="auto"/>
        <w:outlineLvl w:val="1"/>
        <w:rPr>
          <w:rFonts w:ascii="Arial" w:eastAsia="Arial" w:hAnsi="Arial" w:cs="Arial"/>
          <w:kern w:val="0"/>
          <w:sz w:val="32"/>
          <w:szCs w:val="32"/>
          <w14:ligatures w14:val="none"/>
        </w:rPr>
      </w:pPr>
      <w:bookmarkStart w:id="0" w:name="_Toc132723087"/>
      <w:r w:rsidRPr="00806A29">
        <w:rPr>
          <w:rFonts w:ascii="Arial" w:eastAsia="Arial" w:hAnsi="Arial" w:cs="Arial"/>
          <w:kern w:val="0"/>
          <w:sz w:val="32"/>
          <w:szCs w:val="32"/>
          <w14:ligatures w14:val="none"/>
        </w:rPr>
        <w:t>Załącznik nr 2 do SWZ   Formularz ofertowy</w:t>
      </w:r>
      <w:bookmarkEnd w:id="0"/>
    </w:p>
    <w:p w14:paraId="5C8F7756" w14:textId="77777777" w:rsidR="00806A29" w:rsidRPr="00806A29" w:rsidRDefault="00806A29" w:rsidP="00806A29">
      <w:pPr>
        <w:spacing w:after="0" w:line="276" w:lineRule="auto"/>
        <w:rPr>
          <w:rFonts w:ascii="Calibri" w:eastAsia="Calibri" w:hAnsi="Calibri" w:cs="Times New Roman"/>
          <w:bCs/>
          <w:kern w:val="0"/>
          <w:sz w:val="20"/>
          <w:szCs w:val="20"/>
          <w14:ligatures w14:val="none"/>
        </w:rPr>
      </w:pPr>
      <w:r w:rsidRPr="00806A29">
        <w:rPr>
          <w:rFonts w:ascii="Calibri" w:eastAsia="Calibri" w:hAnsi="Calibri" w:cs="Times New Roman"/>
          <w:bCs/>
          <w:kern w:val="0"/>
          <w:sz w:val="20"/>
          <w:szCs w:val="20"/>
          <w14:ligatures w14:val="none"/>
        </w:rPr>
        <w:t>Wykonawca: ………………………………………….</w:t>
      </w:r>
    </w:p>
    <w:p w14:paraId="06E2038D" w14:textId="77777777" w:rsidR="00806A29" w:rsidRPr="00806A29" w:rsidRDefault="00806A29" w:rsidP="00806A29">
      <w:pPr>
        <w:spacing w:after="0" w:line="276" w:lineRule="auto"/>
        <w:rPr>
          <w:rFonts w:ascii="Calibri" w:eastAsia="Calibri" w:hAnsi="Calibri" w:cs="Times New Roman"/>
          <w:bCs/>
          <w:kern w:val="0"/>
          <w:sz w:val="20"/>
          <w:szCs w:val="20"/>
          <w14:ligatures w14:val="none"/>
        </w:rPr>
      </w:pPr>
      <w:r w:rsidRPr="00806A29">
        <w:rPr>
          <w:rFonts w:ascii="Calibri" w:eastAsia="Calibri" w:hAnsi="Calibri" w:cs="Times New Roman"/>
          <w:bCs/>
          <w:kern w:val="0"/>
          <w:sz w:val="20"/>
          <w:szCs w:val="20"/>
          <w14:ligatures w14:val="none"/>
        </w:rPr>
        <w:t>Adres/siedziba:……………………………………….</w:t>
      </w:r>
    </w:p>
    <w:p w14:paraId="27AEDB84" w14:textId="77777777" w:rsidR="00806A29" w:rsidRPr="00806A29" w:rsidRDefault="00806A29" w:rsidP="00806A29">
      <w:pPr>
        <w:spacing w:after="0" w:line="276" w:lineRule="auto"/>
        <w:rPr>
          <w:rFonts w:ascii="Calibri" w:eastAsia="Calibri" w:hAnsi="Calibri" w:cs="Times New Roman"/>
          <w:bCs/>
          <w:kern w:val="0"/>
          <w:sz w:val="20"/>
          <w:szCs w:val="20"/>
          <w14:ligatures w14:val="none"/>
        </w:rPr>
      </w:pPr>
      <w:r w:rsidRPr="00806A29">
        <w:rPr>
          <w:rFonts w:ascii="Calibri" w:eastAsia="Calibri" w:hAnsi="Calibri" w:cs="Times New Roman"/>
          <w:bCs/>
          <w:kern w:val="0"/>
          <w:sz w:val="20"/>
          <w:szCs w:val="20"/>
          <w14:ligatures w14:val="none"/>
        </w:rPr>
        <w:t>Tel./fax: …………………………………………………</w:t>
      </w:r>
    </w:p>
    <w:p w14:paraId="7A281FA1" w14:textId="77777777" w:rsidR="00806A29" w:rsidRPr="00806A29" w:rsidRDefault="00806A29" w:rsidP="00806A29">
      <w:pPr>
        <w:spacing w:after="0" w:line="276" w:lineRule="auto"/>
        <w:rPr>
          <w:rFonts w:ascii="Calibri" w:eastAsia="Calibri" w:hAnsi="Calibri" w:cs="Times New Roman"/>
          <w:bCs/>
          <w:kern w:val="0"/>
          <w:sz w:val="20"/>
          <w:szCs w:val="20"/>
          <w14:ligatures w14:val="none"/>
        </w:rPr>
      </w:pPr>
      <w:r w:rsidRPr="00806A29">
        <w:rPr>
          <w:rFonts w:ascii="Calibri" w:eastAsia="Calibri" w:hAnsi="Calibri" w:cs="Times New Roman"/>
          <w:bCs/>
          <w:kern w:val="0"/>
          <w:sz w:val="20"/>
          <w:szCs w:val="20"/>
          <w14:ligatures w14:val="none"/>
        </w:rPr>
        <w:t>e-mail: ……………………………………………………</w:t>
      </w:r>
    </w:p>
    <w:p w14:paraId="70526B08" w14:textId="77777777" w:rsidR="00806A29" w:rsidRPr="00806A29" w:rsidRDefault="00806A29" w:rsidP="00806A29">
      <w:pPr>
        <w:spacing w:after="0" w:line="276" w:lineRule="auto"/>
        <w:rPr>
          <w:rFonts w:ascii="Calibri" w:eastAsia="Calibri" w:hAnsi="Calibri" w:cs="Times New Roman"/>
          <w:bCs/>
          <w:kern w:val="0"/>
          <w:sz w:val="20"/>
          <w:szCs w:val="20"/>
          <w14:ligatures w14:val="none"/>
        </w:rPr>
      </w:pPr>
      <w:r w:rsidRPr="00806A29">
        <w:rPr>
          <w:rFonts w:ascii="Calibri" w:eastAsia="Calibri" w:hAnsi="Calibri" w:cs="Times New Roman"/>
          <w:bCs/>
          <w:kern w:val="0"/>
          <w:sz w:val="20"/>
          <w:szCs w:val="20"/>
          <w14:ligatures w14:val="none"/>
        </w:rPr>
        <w:t>NIP:………………………REGON:…………………….</w:t>
      </w:r>
    </w:p>
    <w:p w14:paraId="24E10260" w14:textId="77777777" w:rsidR="00806A29" w:rsidRPr="00806A29" w:rsidRDefault="00806A29" w:rsidP="00806A29">
      <w:pPr>
        <w:spacing w:after="0" w:line="276" w:lineRule="auto"/>
        <w:jc w:val="center"/>
        <w:rPr>
          <w:rFonts w:ascii="Calibri" w:eastAsia="Calibri" w:hAnsi="Calibri" w:cs="Times New Roman"/>
          <w:b/>
          <w:bCs/>
          <w:kern w:val="0"/>
          <w14:ligatures w14:val="none"/>
        </w:rPr>
      </w:pP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t xml:space="preserve">               GMINA SKOKI</w:t>
      </w:r>
    </w:p>
    <w:p w14:paraId="6724E913" w14:textId="77777777" w:rsidR="00806A29" w:rsidRPr="00806A29" w:rsidRDefault="00806A29" w:rsidP="00806A29">
      <w:pPr>
        <w:spacing w:after="0" w:line="276" w:lineRule="auto"/>
        <w:jc w:val="center"/>
        <w:rPr>
          <w:rFonts w:ascii="Calibri" w:eastAsia="Calibri" w:hAnsi="Calibri" w:cs="Times New Roman"/>
          <w:b/>
          <w:bCs/>
          <w:kern w:val="0"/>
          <w14:ligatures w14:val="none"/>
        </w:rPr>
      </w:pP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t xml:space="preserve">        ul. </w:t>
      </w:r>
      <w:proofErr w:type="spellStart"/>
      <w:r w:rsidRPr="00806A29">
        <w:rPr>
          <w:rFonts w:ascii="Calibri" w:eastAsia="Calibri" w:hAnsi="Calibri" w:cs="Times New Roman"/>
          <w:b/>
          <w:bCs/>
          <w:kern w:val="0"/>
          <w14:ligatures w14:val="none"/>
        </w:rPr>
        <w:t>Ciastowicza</w:t>
      </w:r>
      <w:proofErr w:type="spellEnd"/>
      <w:r w:rsidRPr="00806A29">
        <w:rPr>
          <w:rFonts w:ascii="Calibri" w:eastAsia="Calibri" w:hAnsi="Calibri" w:cs="Times New Roman"/>
          <w:b/>
          <w:bCs/>
          <w:kern w:val="0"/>
          <w14:ligatures w14:val="none"/>
        </w:rPr>
        <w:t xml:space="preserve"> 11</w:t>
      </w:r>
    </w:p>
    <w:p w14:paraId="0E0E73B1" w14:textId="77777777" w:rsidR="00806A29" w:rsidRPr="00806A29" w:rsidRDefault="00806A29" w:rsidP="00806A29">
      <w:pPr>
        <w:spacing w:after="0" w:line="276" w:lineRule="auto"/>
        <w:jc w:val="center"/>
        <w:rPr>
          <w:rFonts w:ascii="Calibri" w:eastAsia="Calibri" w:hAnsi="Calibri" w:cs="Times New Roman"/>
          <w:b/>
          <w:bCs/>
          <w:kern w:val="0"/>
          <w14:ligatures w14:val="none"/>
        </w:rPr>
      </w:pP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r>
      <w:r w:rsidRPr="00806A29">
        <w:rPr>
          <w:rFonts w:ascii="Calibri" w:eastAsia="Calibri" w:hAnsi="Calibri" w:cs="Times New Roman"/>
          <w:b/>
          <w:bCs/>
          <w:kern w:val="0"/>
          <w14:ligatures w14:val="none"/>
        </w:rPr>
        <w:tab/>
        <w:t xml:space="preserve">  62 – 085 Skoki</w:t>
      </w:r>
    </w:p>
    <w:p w14:paraId="5B791575" w14:textId="77777777" w:rsidR="00806A29" w:rsidRPr="00806A29" w:rsidRDefault="00806A29" w:rsidP="00806A29">
      <w:pPr>
        <w:spacing w:after="0" w:line="276" w:lineRule="auto"/>
        <w:jc w:val="center"/>
        <w:rPr>
          <w:rFonts w:ascii="Calibri" w:eastAsia="Calibri" w:hAnsi="Calibri" w:cs="Times New Roman"/>
          <w:b/>
          <w:bCs/>
          <w:kern w:val="0"/>
          <w:sz w:val="36"/>
          <w:szCs w:val="36"/>
          <w14:ligatures w14:val="none"/>
        </w:rPr>
      </w:pPr>
      <w:r w:rsidRPr="00806A29">
        <w:rPr>
          <w:rFonts w:ascii="Calibri" w:eastAsia="Calibri" w:hAnsi="Calibri" w:cs="Times New Roman"/>
          <w:b/>
          <w:bCs/>
          <w:kern w:val="0"/>
          <w:sz w:val="36"/>
          <w:szCs w:val="36"/>
          <w14:ligatures w14:val="none"/>
        </w:rPr>
        <w:t>OFERTA</w:t>
      </w:r>
    </w:p>
    <w:p w14:paraId="4F390045" w14:textId="77777777" w:rsidR="00806A29" w:rsidRPr="00806A29" w:rsidRDefault="00806A29" w:rsidP="00806A29">
      <w:pPr>
        <w:spacing w:after="0" w:line="276" w:lineRule="auto"/>
        <w:jc w:val="center"/>
        <w:rPr>
          <w:rFonts w:ascii="Calibri" w:eastAsia="Calibri" w:hAnsi="Calibri" w:cs="Times New Roman"/>
          <w:b/>
          <w:bCs/>
          <w:kern w:val="0"/>
          <w:sz w:val="20"/>
          <w:szCs w:val="20"/>
          <w14:ligatures w14:val="none"/>
        </w:rPr>
      </w:pPr>
    </w:p>
    <w:p w14:paraId="58CC3DF1" w14:textId="77777777" w:rsidR="00806A29" w:rsidRPr="00806A29" w:rsidRDefault="00806A29" w:rsidP="00806A29">
      <w:pPr>
        <w:spacing w:after="0" w:line="276" w:lineRule="auto"/>
        <w:jc w:val="both"/>
        <w:rPr>
          <w:rFonts w:ascii="Times New Roman" w:eastAsia="Arial" w:hAnsi="Times New Roman" w:cs="Times New Roman"/>
          <w:b/>
          <w:bCs/>
          <w:color w:val="FF0000"/>
          <w:kern w:val="0"/>
          <w:sz w:val="28"/>
          <w:szCs w:val="28"/>
          <w:lang w:val="pl" w:eastAsia="pl-PL"/>
          <w14:ligatures w14:val="none"/>
        </w:rPr>
      </w:pPr>
      <w:r w:rsidRPr="00806A29">
        <w:rPr>
          <w:rFonts w:ascii="Calibri" w:eastAsia="Calibri" w:hAnsi="Calibri" w:cs="Times New Roman"/>
          <w:kern w:val="0"/>
          <w:sz w:val="20"/>
          <w:szCs w:val="20"/>
          <w14:ligatures w14:val="none"/>
        </w:rPr>
        <w:tab/>
        <w:t>W odpowiedzi na ogłoszone postępowanie o udzielenie zamówienia publicznego pn.: „</w:t>
      </w:r>
      <w:r w:rsidRPr="00806A29">
        <w:rPr>
          <w:rFonts w:ascii="Calibri" w:eastAsia="Arial" w:hAnsi="Calibri" w:cs="Calibri"/>
          <w:b/>
          <w:bCs/>
          <w:kern w:val="0"/>
          <w:sz w:val="20"/>
          <w:szCs w:val="20"/>
          <w:lang w:val="pl" w:eastAsia="pl-PL"/>
          <w14:ligatures w14:val="none"/>
        </w:rPr>
        <w:t xml:space="preserve">Dostawa serwera, macierzy dyskowej i oprogramowania serwerowego oraz bazodanowego na potrzeby Urzędu Miasta i Gminy w Skokach w ramach projektu grantowego „Cyfrowa Gmina” - ETAP II: </w:t>
      </w:r>
      <w:bookmarkStart w:id="1" w:name="_Hlk129865613"/>
      <w:bookmarkStart w:id="2" w:name="_Hlk130197973"/>
      <w:r w:rsidRPr="00806A29">
        <w:rPr>
          <w:rFonts w:ascii="Calibri" w:eastAsia="Arial" w:hAnsi="Calibri" w:cs="Calibri"/>
          <w:b/>
          <w:bCs/>
          <w:kern w:val="0"/>
          <w:sz w:val="20"/>
          <w:szCs w:val="20"/>
          <w:lang w:val="pl" w:eastAsia="pl-PL"/>
          <w14:ligatures w14:val="none"/>
        </w:rPr>
        <w:t>dostawa oprogramowania serwerowego</w:t>
      </w:r>
      <w:bookmarkEnd w:id="1"/>
      <w:r w:rsidRPr="00806A29">
        <w:rPr>
          <w:rFonts w:ascii="Calibri" w:eastAsia="Arial" w:hAnsi="Calibri" w:cs="Calibri"/>
          <w:b/>
          <w:bCs/>
          <w:kern w:val="0"/>
          <w:sz w:val="20"/>
          <w:szCs w:val="20"/>
          <w:lang w:val="pl" w:eastAsia="pl-PL"/>
          <w14:ligatures w14:val="none"/>
        </w:rPr>
        <w:t xml:space="preserve"> bazodanowego</w:t>
      </w:r>
      <w:bookmarkEnd w:id="2"/>
      <w:r w:rsidRPr="00806A29">
        <w:rPr>
          <w:rFonts w:ascii="Calibri" w:eastAsia="Arial" w:hAnsi="Calibri" w:cs="Calibri"/>
          <w:b/>
          <w:bCs/>
          <w:kern w:val="0"/>
          <w:sz w:val="20"/>
          <w:szCs w:val="20"/>
          <w:lang w:val="pl" w:eastAsia="pl-PL"/>
          <w14:ligatures w14:val="none"/>
        </w:rPr>
        <w:t>”</w:t>
      </w:r>
      <w:r w:rsidRPr="00806A29">
        <w:rPr>
          <w:rFonts w:ascii="Calibri" w:eastAsia="Calibri" w:hAnsi="Calibri" w:cs="Calibri"/>
          <w:kern w:val="0"/>
          <w:sz w:val="20"/>
          <w:szCs w:val="20"/>
          <w14:ligatures w14:val="none"/>
        </w:rPr>
        <w:t>,</w:t>
      </w:r>
      <w:r w:rsidRPr="00806A29">
        <w:rPr>
          <w:rFonts w:ascii="Calibri" w:eastAsia="Calibri" w:hAnsi="Calibri" w:cs="Times New Roman"/>
          <w:kern w:val="0"/>
          <w:sz w:val="20"/>
          <w:szCs w:val="20"/>
          <w14:ligatures w14:val="none"/>
        </w:rPr>
        <w:t xml:space="preserve"> prowadzone w trybie podstawowym bez negocjacji, na podstawie art. 275</w:t>
      </w:r>
      <w:r w:rsidRPr="00806A29">
        <w:rPr>
          <w:rFonts w:ascii="Calibri" w:eastAsia="Calibri" w:hAnsi="Calibri" w:cs="Times New Roman"/>
          <w:kern w:val="0"/>
          <w:sz w:val="20"/>
          <w:szCs w:val="20"/>
          <w14:ligatures w14:val="none"/>
        </w:rPr>
        <w:br/>
        <w:t xml:space="preserve"> pkt 1 ustawy z dnia 11 września 2019 r. Prawo zamówień publicznych </w:t>
      </w:r>
      <w:r w:rsidRPr="00806A29">
        <w:rPr>
          <w:rFonts w:ascii="Calibri" w:eastAsia="Arial" w:hAnsi="Calibri" w:cs="Calibri"/>
          <w:kern w:val="0"/>
          <w:sz w:val="20"/>
          <w:szCs w:val="20"/>
          <w:lang w:val="pl" w:eastAsia="pl-PL"/>
          <w14:ligatures w14:val="none"/>
        </w:rPr>
        <w:t xml:space="preserve">(tj. Dz. U. 2022, poz. 1710 ze zmianami), </w:t>
      </w:r>
      <w:r w:rsidRPr="00806A29">
        <w:rPr>
          <w:rFonts w:ascii="Calibri" w:eastAsia="Arial" w:hAnsi="Calibri" w:cs="Calibri"/>
          <w:b/>
          <w:bCs/>
          <w:kern w:val="0"/>
          <w:sz w:val="24"/>
          <w:szCs w:val="24"/>
          <w:lang w:val="pl" w:eastAsia="pl-PL"/>
          <w14:ligatures w14:val="none"/>
        </w:rPr>
        <w:t>oferuję/my wykonanie całości dostaw objętych zamówieniem i spełniających co najmniej minimalne wymagania zawarte w opisie przedmiotu zamówienia zawartym w SWZ:</w:t>
      </w:r>
    </w:p>
    <w:p w14:paraId="2E712F74" w14:textId="77777777" w:rsidR="00806A29" w:rsidRPr="00806A29" w:rsidRDefault="00806A29" w:rsidP="00806A29">
      <w:pPr>
        <w:spacing w:after="0" w:line="276" w:lineRule="auto"/>
        <w:jc w:val="both"/>
        <w:rPr>
          <w:rFonts w:ascii="Calibri" w:eastAsia="Calibri" w:hAnsi="Calibri" w:cs="Times New Roman"/>
          <w:b/>
          <w:kern w:val="0"/>
          <w:sz w:val="24"/>
          <w:szCs w:val="24"/>
          <w14:ligatures w14:val="none"/>
        </w:rPr>
      </w:pPr>
    </w:p>
    <w:p w14:paraId="47363401" w14:textId="77777777" w:rsidR="00806A29" w:rsidRPr="00806A29" w:rsidRDefault="00806A29" w:rsidP="00806A29">
      <w:pPr>
        <w:numPr>
          <w:ilvl w:val="0"/>
          <w:numId w:val="1"/>
        </w:numPr>
        <w:spacing w:after="0" w:line="276" w:lineRule="auto"/>
        <w:contextualSpacing/>
        <w:rPr>
          <w:rFonts w:ascii="Calibri" w:eastAsia="Calibri" w:hAnsi="Calibri" w:cs="Times New Roman"/>
          <w:b/>
          <w:kern w:val="0"/>
          <w:sz w:val="24"/>
          <w:szCs w:val="24"/>
          <w14:ligatures w14:val="none"/>
        </w:rPr>
      </w:pPr>
      <w:r w:rsidRPr="00806A29">
        <w:rPr>
          <w:rFonts w:ascii="Calibri" w:eastAsia="Calibri" w:hAnsi="Calibri" w:cs="Times New Roman"/>
          <w:b/>
          <w:kern w:val="0"/>
          <w:sz w:val="24"/>
          <w:szCs w:val="24"/>
          <w14:ligatures w14:val="none"/>
        </w:rPr>
        <w:t>KRYTERIUM  1</w:t>
      </w:r>
      <w:r w:rsidRPr="00806A29">
        <w:rPr>
          <w:rFonts w:ascii="Calibri" w:eastAsia="Calibri" w:hAnsi="Calibri" w:cs="Times New Roman"/>
          <w:kern w:val="0"/>
          <w:sz w:val="24"/>
          <w:szCs w:val="24"/>
          <w14:ligatures w14:val="none"/>
        </w:rPr>
        <w:t xml:space="preserve"> - </w:t>
      </w:r>
      <w:r w:rsidRPr="00806A29">
        <w:rPr>
          <w:rFonts w:ascii="Calibri" w:eastAsia="Calibri" w:hAnsi="Calibri" w:cs="Times New Roman"/>
          <w:b/>
          <w:kern w:val="0"/>
          <w:sz w:val="24"/>
          <w:szCs w:val="24"/>
          <w14:ligatures w14:val="none"/>
        </w:rPr>
        <w:t>za cenę:</w:t>
      </w:r>
    </w:p>
    <w:p w14:paraId="0575F36B" w14:textId="77777777" w:rsidR="00806A29" w:rsidRPr="00806A29" w:rsidRDefault="00806A29" w:rsidP="00806A29">
      <w:pPr>
        <w:ind w:left="720"/>
        <w:contextualSpacing/>
        <w:rPr>
          <w:rFonts w:ascii="Calibri" w:eastAsia="Calibri" w:hAnsi="Calibri" w:cs="Times New Roman"/>
          <w:b/>
          <w:kern w:val="0"/>
          <w:sz w:val="20"/>
          <w:szCs w:val="20"/>
          <w14:ligatures w14:val="none"/>
        </w:rPr>
      </w:pPr>
    </w:p>
    <w:p w14:paraId="1907F650" w14:textId="77777777" w:rsidR="00806A29" w:rsidRPr="00806A29" w:rsidRDefault="00806A29" w:rsidP="00806A29">
      <w:pPr>
        <w:spacing w:after="0" w:line="276" w:lineRule="auto"/>
        <w:ind w:left="720"/>
        <w:contextualSpacing/>
        <w:jc w:val="both"/>
        <w:rPr>
          <w:rFonts w:ascii="Calibri" w:eastAsia="Arial" w:hAnsi="Calibri" w:cs="Calibri"/>
          <w:b/>
          <w:bCs/>
          <w:kern w:val="0"/>
          <w:sz w:val="20"/>
          <w:szCs w:val="20"/>
          <w:u w:val="single"/>
          <w:lang w:val="pl" w:eastAsia="pl-PL"/>
          <w14:ligatures w14:val="none"/>
        </w:rPr>
      </w:pPr>
      <w:r w:rsidRPr="00806A29">
        <w:rPr>
          <w:rFonts w:ascii="Calibri" w:eastAsia="Arial" w:hAnsi="Calibri" w:cs="Calibri"/>
          <w:b/>
          <w:bCs/>
          <w:kern w:val="0"/>
          <w:sz w:val="20"/>
          <w:szCs w:val="20"/>
          <w:lang w:val="pl" w:eastAsia="pl-PL"/>
          <w14:ligatures w14:val="none"/>
        </w:rPr>
        <w:t xml:space="preserve">................................... netto + .............% VAT (.......................... zł) = </w:t>
      </w:r>
      <w:r w:rsidRPr="00806A29">
        <w:rPr>
          <w:rFonts w:ascii="Calibri" w:eastAsia="Arial" w:hAnsi="Calibri" w:cs="Calibri"/>
          <w:b/>
          <w:bCs/>
          <w:kern w:val="0"/>
          <w:sz w:val="20"/>
          <w:szCs w:val="20"/>
          <w:u w:val="single"/>
          <w:lang w:val="pl" w:eastAsia="pl-PL"/>
          <w14:ligatures w14:val="none"/>
        </w:rPr>
        <w:t>....................... zł brutto</w:t>
      </w:r>
    </w:p>
    <w:p w14:paraId="61811581" w14:textId="77777777" w:rsidR="00806A29" w:rsidRPr="00806A29" w:rsidRDefault="00806A29" w:rsidP="00806A29">
      <w:pPr>
        <w:spacing w:after="0" w:line="276" w:lineRule="auto"/>
        <w:ind w:left="720"/>
        <w:contextualSpacing/>
        <w:jc w:val="both"/>
        <w:rPr>
          <w:rFonts w:ascii="Calibri" w:eastAsia="Arial" w:hAnsi="Calibri" w:cs="Calibri"/>
          <w:b/>
          <w:bCs/>
          <w:kern w:val="0"/>
          <w:sz w:val="20"/>
          <w:szCs w:val="20"/>
          <w:u w:val="single"/>
          <w:lang w:val="pl" w:eastAsia="pl-PL"/>
          <w14:ligatures w14:val="none"/>
        </w:rPr>
      </w:pPr>
    </w:p>
    <w:p w14:paraId="3022E9C7" w14:textId="77777777" w:rsidR="00806A29" w:rsidRPr="00806A29" w:rsidRDefault="00806A29" w:rsidP="00806A29">
      <w:pPr>
        <w:spacing w:after="0" w:line="276" w:lineRule="auto"/>
        <w:ind w:left="720"/>
        <w:contextualSpacing/>
        <w:jc w:val="both"/>
        <w:rPr>
          <w:rFonts w:ascii="Calibri" w:eastAsia="Arial" w:hAnsi="Calibri" w:cs="Calibri"/>
          <w:b/>
          <w:bCs/>
          <w:kern w:val="0"/>
          <w:sz w:val="20"/>
          <w:szCs w:val="20"/>
          <w:lang w:val="pl" w:eastAsia="pl-PL"/>
          <w14:ligatures w14:val="none"/>
        </w:rPr>
      </w:pPr>
      <w:r w:rsidRPr="00806A29">
        <w:rPr>
          <w:rFonts w:ascii="Calibri" w:eastAsia="Arial" w:hAnsi="Calibri" w:cs="Calibri"/>
          <w:b/>
          <w:bCs/>
          <w:kern w:val="0"/>
          <w:sz w:val="20"/>
          <w:szCs w:val="20"/>
          <w:lang w:val="pl" w:eastAsia="pl-PL"/>
          <w14:ligatures w14:val="none"/>
        </w:rPr>
        <w:t>(słownie: ................................................................. zł brutto)</w:t>
      </w:r>
    </w:p>
    <w:p w14:paraId="466F510F" w14:textId="77777777" w:rsidR="00806A29" w:rsidRPr="00806A29" w:rsidRDefault="00806A29" w:rsidP="00806A29">
      <w:pPr>
        <w:ind w:left="720"/>
        <w:contextualSpacing/>
        <w:jc w:val="both"/>
        <w:rPr>
          <w:rFonts w:ascii="Calibri" w:eastAsia="Calibri" w:hAnsi="Calibri" w:cs="Times New Roman"/>
          <w:kern w:val="0"/>
          <w:sz w:val="20"/>
          <w:szCs w:val="20"/>
          <w14:ligatures w14:val="none"/>
        </w:rPr>
      </w:pPr>
    </w:p>
    <w:tbl>
      <w:tblPr>
        <w:tblStyle w:val="Tabela-Siatka2"/>
        <w:tblW w:w="9037" w:type="dxa"/>
        <w:tblInd w:w="-289" w:type="dxa"/>
        <w:tblLook w:val="04A0" w:firstRow="1" w:lastRow="0" w:firstColumn="1" w:lastColumn="0" w:noHBand="0" w:noVBand="1"/>
      </w:tblPr>
      <w:tblGrid>
        <w:gridCol w:w="462"/>
        <w:gridCol w:w="1162"/>
        <w:gridCol w:w="590"/>
        <w:gridCol w:w="671"/>
        <w:gridCol w:w="910"/>
        <w:gridCol w:w="748"/>
        <w:gridCol w:w="876"/>
        <w:gridCol w:w="2315"/>
        <w:gridCol w:w="1303"/>
      </w:tblGrid>
      <w:tr w:rsidR="00806A29" w:rsidRPr="00806A29" w14:paraId="3E48EB30" w14:textId="77777777" w:rsidTr="00A92EDF">
        <w:trPr>
          <w:trHeight w:val="1535"/>
        </w:trPr>
        <w:tc>
          <w:tcPr>
            <w:tcW w:w="462" w:type="dxa"/>
          </w:tcPr>
          <w:p w14:paraId="37857727"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Lp.</w:t>
            </w:r>
          </w:p>
        </w:tc>
        <w:tc>
          <w:tcPr>
            <w:tcW w:w="1162" w:type="dxa"/>
          </w:tcPr>
          <w:p w14:paraId="1638F0AE"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Nazwa</w:t>
            </w:r>
          </w:p>
          <w:p w14:paraId="21761110"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produktu</w:t>
            </w:r>
          </w:p>
        </w:tc>
        <w:tc>
          <w:tcPr>
            <w:tcW w:w="590" w:type="dxa"/>
          </w:tcPr>
          <w:p w14:paraId="49796216"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Ilość</w:t>
            </w:r>
          </w:p>
        </w:tc>
        <w:tc>
          <w:tcPr>
            <w:tcW w:w="671" w:type="dxa"/>
          </w:tcPr>
          <w:p w14:paraId="50B4C693"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 xml:space="preserve">Cena za </w:t>
            </w:r>
          </w:p>
          <w:p w14:paraId="4232D469"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netto</w:t>
            </w:r>
          </w:p>
        </w:tc>
        <w:tc>
          <w:tcPr>
            <w:tcW w:w="910" w:type="dxa"/>
          </w:tcPr>
          <w:p w14:paraId="330BA646"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Stawka podatku VAT</w:t>
            </w:r>
          </w:p>
        </w:tc>
        <w:tc>
          <w:tcPr>
            <w:tcW w:w="748" w:type="dxa"/>
          </w:tcPr>
          <w:p w14:paraId="60F69502"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 xml:space="preserve">Cena za </w:t>
            </w:r>
          </w:p>
          <w:p w14:paraId="6EBF55CD"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brutto</w:t>
            </w:r>
          </w:p>
        </w:tc>
        <w:tc>
          <w:tcPr>
            <w:tcW w:w="876" w:type="dxa"/>
          </w:tcPr>
          <w:p w14:paraId="3D4B7EC7"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Razem wartość brutto</w:t>
            </w:r>
          </w:p>
        </w:tc>
        <w:tc>
          <w:tcPr>
            <w:tcW w:w="2315" w:type="dxa"/>
          </w:tcPr>
          <w:p w14:paraId="144B61F3"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 xml:space="preserve">Nazwa oprogramowania / part </w:t>
            </w:r>
            <w:proofErr w:type="spellStart"/>
            <w:r w:rsidRPr="00806A29">
              <w:rPr>
                <w:rFonts w:ascii="Calibri" w:eastAsia="Calibri" w:hAnsi="Calibri" w:cs="Times New Roman"/>
                <w:b/>
                <w:sz w:val="20"/>
                <w:szCs w:val="20"/>
              </w:rPr>
              <w:t>number</w:t>
            </w:r>
            <w:proofErr w:type="spellEnd"/>
            <w:r w:rsidRPr="00806A29">
              <w:rPr>
                <w:rFonts w:ascii="Calibri" w:eastAsia="Calibri" w:hAnsi="Calibri" w:cs="Times New Roman"/>
                <w:b/>
                <w:sz w:val="20"/>
                <w:szCs w:val="20"/>
              </w:rPr>
              <w:t xml:space="preserve"> </w:t>
            </w:r>
          </w:p>
        </w:tc>
        <w:tc>
          <w:tcPr>
            <w:tcW w:w="1303" w:type="dxa"/>
          </w:tcPr>
          <w:p w14:paraId="2AF96FF6" w14:textId="77777777" w:rsidR="00806A29" w:rsidRPr="00806A29" w:rsidRDefault="00806A29" w:rsidP="00806A29">
            <w:pPr>
              <w:spacing w:after="160" w:line="259" w:lineRule="auto"/>
              <w:contextualSpacing/>
              <w:jc w:val="center"/>
              <w:rPr>
                <w:rFonts w:ascii="Calibri" w:eastAsia="Calibri" w:hAnsi="Calibri" w:cs="Times New Roman"/>
                <w:b/>
                <w:sz w:val="20"/>
                <w:szCs w:val="20"/>
              </w:rPr>
            </w:pPr>
            <w:r w:rsidRPr="00806A29">
              <w:rPr>
                <w:rFonts w:ascii="Calibri" w:eastAsia="Calibri" w:hAnsi="Calibri" w:cs="Times New Roman"/>
                <w:b/>
                <w:sz w:val="20"/>
                <w:szCs w:val="20"/>
              </w:rPr>
              <w:t>Dedykowana strona internetowa producenta ze wsparciem produktu</w:t>
            </w:r>
          </w:p>
        </w:tc>
      </w:tr>
      <w:tr w:rsidR="00806A29" w:rsidRPr="00806A29" w14:paraId="4B2A0F25" w14:textId="77777777" w:rsidTr="00A92EDF">
        <w:trPr>
          <w:trHeight w:val="760"/>
        </w:trPr>
        <w:tc>
          <w:tcPr>
            <w:tcW w:w="462" w:type="dxa"/>
          </w:tcPr>
          <w:p w14:paraId="0E735A78"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p w14:paraId="7A6272C0" w14:textId="77777777" w:rsidR="00806A29" w:rsidRPr="00806A29" w:rsidRDefault="00806A29" w:rsidP="00806A29">
            <w:pPr>
              <w:spacing w:after="160" w:line="259" w:lineRule="auto"/>
              <w:contextualSpacing/>
              <w:jc w:val="center"/>
              <w:rPr>
                <w:rFonts w:ascii="Calibri" w:eastAsia="Calibri" w:hAnsi="Calibri" w:cs="Times New Roman"/>
                <w:sz w:val="20"/>
                <w:szCs w:val="20"/>
              </w:rPr>
            </w:pPr>
            <w:r w:rsidRPr="00806A29">
              <w:rPr>
                <w:rFonts w:ascii="Calibri" w:eastAsia="Calibri" w:hAnsi="Calibri" w:cs="Times New Roman"/>
                <w:sz w:val="20"/>
                <w:szCs w:val="20"/>
              </w:rPr>
              <w:t>1.</w:t>
            </w:r>
          </w:p>
          <w:p w14:paraId="2DD922B1"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1162" w:type="dxa"/>
          </w:tcPr>
          <w:p w14:paraId="7E14AC59" w14:textId="77777777" w:rsidR="00806A29" w:rsidRPr="00806A29" w:rsidRDefault="00806A29" w:rsidP="00806A29">
            <w:pPr>
              <w:spacing w:after="160" w:line="259" w:lineRule="auto"/>
              <w:contextualSpacing/>
              <w:jc w:val="both"/>
              <w:rPr>
                <w:rFonts w:ascii="Calibri" w:eastAsia="Calibri" w:hAnsi="Calibri" w:cs="Times New Roman"/>
                <w:sz w:val="20"/>
                <w:szCs w:val="20"/>
              </w:rPr>
            </w:pPr>
            <w:r w:rsidRPr="00806A29">
              <w:rPr>
                <w:rFonts w:ascii="Calibri" w:eastAsia="Calibri" w:hAnsi="Calibri" w:cs="Times New Roman"/>
                <w:sz w:val="20"/>
                <w:szCs w:val="20"/>
              </w:rPr>
              <w:t xml:space="preserve"> </w:t>
            </w:r>
          </w:p>
        </w:tc>
        <w:tc>
          <w:tcPr>
            <w:tcW w:w="590" w:type="dxa"/>
          </w:tcPr>
          <w:p w14:paraId="7A24E08B" w14:textId="77777777" w:rsidR="00806A29" w:rsidRPr="00806A29" w:rsidRDefault="00806A29" w:rsidP="00806A29">
            <w:pPr>
              <w:spacing w:after="160" w:line="259" w:lineRule="auto"/>
              <w:contextualSpacing/>
              <w:jc w:val="both"/>
              <w:rPr>
                <w:rFonts w:ascii="Calibri" w:eastAsia="Calibri" w:hAnsi="Calibri" w:cs="Times New Roman"/>
                <w:color w:val="FF0000"/>
                <w:sz w:val="20"/>
                <w:szCs w:val="20"/>
              </w:rPr>
            </w:pPr>
          </w:p>
          <w:p w14:paraId="73C72B68" w14:textId="77777777" w:rsidR="00806A29" w:rsidRPr="00806A29" w:rsidRDefault="00806A29" w:rsidP="00806A29">
            <w:pPr>
              <w:spacing w:after="160" w:line="259" w:lineRule="auto"/>
              <w:contextualSpacing/>
              <w:jc w:val="center"/>
              <w:rPr>
                <w:rFonts w:ascii="Calibri" w:eastAsia="Calibri" w:hAnsi="Calibri" w:cs="Times New Roman"/>
                <w:color w:val="FF0000"/>
                <w:sz w:val="20"/>
                <w:szCs w:val="20"/>
              </w:rPr>
            </w:pPr>
          </w:p>
        </w:tc>
        <w:tc>
          <w:tcPr>
            <w:tcW w:w="671" w:type="dxa"/>
          </w:tcPr>
          <w:p w14:paraId="3AD918D0"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p w14:paraId="3599A9EC"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910" w:type="dxa"/>
          </w:tcPr>
          <w:p w14:paraId="63188BB6"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748" w:type="dxa"/>
          </w:tcPr>
          <w:p w14:paraId="3FB4C22C"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876" w:type="dxa"/>
          </w:tcPr>
          <w:p w14:paraId="1489F1E5"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2315" w:type="dxa"/>
          </w:tcPr>
          <w:p w14:paraId="0B11A4DA"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c>
          <w:tcPr>
            <w:tcW w:w="1303" w:type="dxa"/>
          </w:tcPr>
          <w:p w14:paraId="3EEDFDB0" w14:textId="77777777" w:rsidR="00806A29" w:rsidRPr="00806A29" w:rsidRDefault="00806A29" w:rsidP="00806A29">
            <w:pPr>
              <w:spacing w:after="160" w:line="259" w:lineRule="auto"/>
              <w:contextualSpacing/>
              <w:jc w:val="both"/>
              <w:rPr>
                <w:rFonts w:ascii="Calibri" w:eastAsia="Calibri" w:hAnsi="Calibri" w:cs="Times New Roman"/>
                <w:sz w:val="20"/>
                <w:szCs w:val="20"/>
              </w:rPr>
            </w:pPr>
          </w:p>
        </w:tc>
      </w:tr>
    </w:tbl>
    <w:p w14:paraId="2793DFDA" w14:textId="77777777" w:rsidR="00806A29" w:rsidRPr="00806A29" w:rsidRDefault="00806A29" w:rsidP="00806A29">
      <w:pPr>
        <w:ind w:left="720"/>
        <w:contextualSpacing/>
        <w:jc w:val="both"/>
        <w:rPr>
          <w:rFonts w:ascii="Calibri" w:eastAsia="Calibri" w:hAnsi="Calibri" w:cs="Times New Roman"/>
          <w:kern w:val="0"/>
          <w:sz w:val="20"/>
          <w:szCs w:val="20"/>
          <w14:ligatures w14:val="none"/>
        </w:rPr>
      </w:pPr>
    </w:p>
    <w:p w14:paraId="6EFF66C3" w14:textId="77777777" w:rsidR="00806A29" w:rsidRPr="00806A29" w:rsidRDefault="00806A29" w:rsidP="00806A29">
      <w:pPr>
        <w:spacing w:after="0" w:line="276" w:lineRule="auto"/>
        <w:ind w:left="720"/>
        <w:contextualSpacing/>
        <w:jc w:val="both"/>
        <w:rPr>
          <w:rFonts w:ascii="Calibri" w:eastAsia="Calibri" w:hAnsi="Calibri" w:cs="Times New Roman"/>
          <w:kern w:val="0"/>
          <w:sz w:val="24"/>
          <w:szCs w:val="24"/>
          <w14:ligatures w14:val="none"/>
        </w:rPr>
      </w:pPr>
    </w:p>
    <w:p w14:paraId="57164C5C"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b/>
          <w:kern w:val="0"/>
          <w:sz w:val="24"/>
          <w:szCs w:val="24"/>
          <w14:ligatures w14:val="none"/>
        </w:rPr>
      </w:pPr>
      <w:r w:rsidRPr="00806A29">
        <w:rPr>
          <w:rFonts w:ascii="Calibri" w:eastAsia="Calibri" w:hAnsi="Calibri" w:cs="Times New Roman"/>
          <w:b/>
          <w:kern w:val="0"/>
          <w:sz w:val="24"/>
          <w:szCs w:val="24"/>
          <w14:ligatures w14:val="none"/>
        </w:rPr>
        <w:t xml:space="preserve">KRYTERIUM 2 – </w:t>
      </w:r>
      <w:r w:rsidRPr="00806A29">
        <w:rPr>
          <w:rFonts w:ascii="Calibri" w:eastAsia="Arial" w:hAnsi="Calibri" w:cs="Calibri"/>
          <w:b/>
          <w:bCs/>
          <w:kern w:val="0"/>
          <w:sz w:val="24"/>
          <w:szCs w:val="24"/>
          <w:lang w:eastAsia="pl-PL"/>
          <w14:ligatures w14:val="none"/>
        </w:rPr>
        <w:t>Termin dostawy</w:t>
      </w:r>
      <w:r w:rsidRPr="00806A29">
        <w:rPr>
          <w:rFonts w:ascii="Calibri" w:eastAsia="Calibri" w:hAnsi="Calibri" w:cs="Calibri"/>
          <w:b/>
          <w:kern w:val="0"/>
          <w:sz w:val="24"/>
          <w:szCs w:val="24"/>
          <w14:ligatures w14:val="none"/>
        </w:rPr>
        <w:t>:</w:t>
      </w:r>
    </w:p>
    <w:p w14:paraId="0D7C59A4" w14:textId="77777777" w:rsidR="00806A29" w:rsidRPr="00806A29" w:rsidRDefault="00806A29" w:rsidP="00806A29">
      <w:pPr>
        <w:ind w:left="720"/>
        <w:contextualSpacing/>
        <w:jc w:val="both"/>
        <w:rPr>
          <w:rFonts w:ascii="Calibri" w:eastAsia="Calibri" w:hAnsi="Calibri" w:cs="Times New Roman"/>
          <w:b/>
          <w:i/>
          <w:kern w:val="0"/>
          <w:sz w:val="20"/>
          <w:szCs w:val="20"/>
          <w14:ligatures w14:val="none"/>
        </w:rPr>
      </w:pPr>
      <w:r w:rsidRPr="00806A29">
        <w:rPr>
          <w:rFonts w:ascii="Calibri" w:eastAsia="Calibri" w:hAnsi="Calibri" w:cs="Times New Roman"/>
          <w:kern w:val="0"/>
          <w:sz w:val="20"/>
          <w:szCs w:val="20"/>
          <w14:ligatures w14:val="none"/>
        </w:rPr>
        <w:t xml:space="preserve">Oświadczam, że zamówienie zrealizujemy w terminie ………………………   dni od dnia podpisania umowy – </w:t>
      </w:r>
      <w:r w:rsidRPr="00806A29">
        <w:rPr>
          <w:rFonts w:ascii="Calibri" w:eastAsia="Calibri" w:hAnsi="Calibri" w:cs="Times New Roman"/>
          <w:b/>
          <w:i/>
          <w:kern w:val="0"/>
          <w:sz w:val="20"/>
          <w:szCs w:val="20"/>
          <w14:ligatures w14:val="none"/>
        </w:rPr>
        <w:t>UWAGA – ten pkt podlega ocenie (maksymalny wymagany termin dostawy 30 dni).</w:t>
      </w:r>
    </w:p>
    <w:p w14:paraId="7687917C" w14:textId="77777777" w:rsidR="00806A29" w:rsidRPr="00806A29" w:rsidRDefault="00806A29" w:rsidP="00806A29">
      <w:pPr>
        <w:contextualSpacing/>
        <w:jc w:val="both"/>
        <w:rPr>
          <w:rFonts w:ascii="Calibri" w:eastAsia="Calibri" w:hAnsi="Calibri" w:cs="Times New Roman"/>
          <w:kern w:val="0"/>
          <w:sz w:val="20"/>
          <w:szCs w:val="20"/>
          <w14:ligatures w14:val="none"/>
        </w:rPr>
      </w:pPr>
    </w:p>
    <w:p w14:paraId="49E548FE"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xml:space="preserve">Oświadczam, że wybór oferty  będzie prowadził* / nie będzie prowadził*  do powstania  </w:t>
      </w:r>
      <w:r w:rsidRPr="00806A29">
        <w:rPr>
          <w:rFonts w:ascii="Calibri" w:eastAsia="Calibri" w:hAnsi="Calibri" w:cs="Times New Roman"/>
          <w:kern w:val="0"/>
          <w:sz w:val="20"/>
          <w:szCs w:val="20"/>
          <w14:ligatures w14:val="none"/>
        </w:rPr>
        <w:br/>
        <w:t>u Zamawiającego  obowiązku  podatkowego**</w:t>
      </w:r>
    </w:p>
    <w:p w14:paraId="7C2E175B" w14:textId="77777777" w:rsidR="00806A29" w:rsidRPr="00806A29" w:rsidRDefault="00806A29" w:rsidP="00806A29">
      <w:pPr>
        <w:spacing w:after="0" w:line="276" w:lineRule="auto"/>
        <w:ind w:left="720"/>
        <w:contextualSpacing/>
        <w:jc w:val="both"/>
        <w:rPr>
          <w:rFonts w:ascii="Calibri" w:eastAsia="Calibri" w:hAnsi="Calibri" w:cs="Times New Roman"/>
          <w:i/>
          <w:kern w:val="0"/>
          <w:sz w:val="18"/>
          <w:szCs w:val="18"/>
          <w14:ligatures w14:val="none"/>
        </w:rPr>
      </w:pPr>
      <w:r w:rsidRPr="00806A29">
        <w:rPr>
          <w:rFonts w:ascii="Calibri" w:eastAsia="Calibri" w:hAnsi="Calibri" w:cs="Times New Roman"/>
          <w:i/>
          <w:kern w:val="0"/>
          <w:sz w:val="18"/>
          <w:szCs w:val="18"/>
          <w14:ligatures w14:val="none"/>
        </w:rPr>
        <w:t>/Poniższe wypełnić w przypadku powstania u Zamawiającego obowiązku podatkowego/</w:t>
      </w:r>
    </w:p>
    <w:p w14:paraId="0F42EB28" w14:textId="77777777" w:rsidR="00806A29" w:rsidRPr="00806A29" w:rsidRDefault="00806A29" w:rsidP="00806A29">
      <w:pPr>
        <w:spacing w:after="0" w:line="276" w:lineRule="auto"/>
        <w:ind w:left="720"/>
        <w:contextualSpacing/>
        <w:jc w:val="both"/>
        <w:rPr>
          <w:rFonts w:ascii="Calibri" w:eastAsia="Calibri" w:hAnsi="Calibri" w:cs="Times New Roman"/>
          <w:i/>
          <w:kern w:val="0"/>
          <w:sz w:val="20"/>
          <w:szCs w:val="20"/>
          <w14:ligatures w14:val="none"/>
        </w:rPr>
      </w:pPr>
    </w:p>
    <w:p w14:paraId="154422FE" w14:textId="77777777" w:rsidR="00806A29" w:rsidRPr="00806A29" w:rsidRDefault="00806A29" w:rsidP="00806A29">
      <w:pPr>
        <w:spacing w:after="0" w:line="276" w:lineRule="auto"/>
        <w:ind w:left="720"/>
        <w:contextualSpacing/>
        <w:jc w:val="both"/>
        <w:rPr>
          <w:rFonts w:ascii="Calibri" w:eastAsia="Calibri" w:hAnsi="Calibri" w:cs="Times New Roman"/>
          <w:i/>
          <w:kern w:val="0"/>
          <w:sz w:val="20"/>
          <w:szCs w:val="20"/>
          <w:lang w:val="pl"/>
          <w14:ligatures w14:val="none"/>
        </w:rPr>
      </w:pPr>
      <w:r w:rsidRPr="00806A29">
        <w:rPr>
          <w:rFonts w:ascii="Calibri" w:eastAsia="Calibri" w:hAnsi="Calibri" w:cs="Times New Roman"/>
          <w:i/>
          <w:kern w:val="0"/>
          <w:sz w:val="20"/>
          <w:szCs w:val="20"/>
          <w:lang w:val="pl"/>
          <w14:ligatures w14:val="none"/>
        </w:rPr>
        <w:lastRenderedPageBreak/>
        <w:t xml:space="preserve">Nazwa (rodzaj) towaru lub usługi, których dostawa lub świadczenie będą prowadziły </w:t>
      </w:r>
      <w:r w:rsidRPr="00806A29">
        <w:rPr>
          <w:rFonts w:ascii="Calibri" w:eastAsia="Calibri" w:hAnsi="Calibri" w:cs="Times New Roman"/>
          <w:i/>
          <w:kern w:val="0"/>
          <w:sz w:val="20"/>
          <w:szCs w:val="20"/>
          <w:lang w:val="pl"/>
          <w14:ligatures w14:val="none"/>
        </w:rPr>
        <w:br/>
        <w:t xml:space="preserve">do </w:t>
      </w:r>
      <w:r w:rsidRPr="00806A29">
        <w:rPr>
          <w:rFonts w:ascii="Calibri" w:eastAsia="Calibri" w:hAnsi="Calibri" w:cs="Times New Roman"/>
          <w:i/>
          <w:kern w:val="0"/>
          <w:sz w:val="20"/>
          <w:szCs w:val="20"/>
          <w:lang w:val="pl"/>
          <w14:ligatures w14:val="none"/>
        </w:rPr>
        <w:tab/>
        <w:t xml:space="preserve">powstania </w:t>
      </w:r>
      <w:r w:rsidRPr="00806A29">
        <w:rPr>
          <w:rFonts w:ascii="Calibri" w:eastAsia="Calibri" w:hAnsi="Calibri" w:cs="Times New Roman"/>
          <w:i/>
          <w:kern w:val="0"/>
          <w:sz w:val="20"/>
          <w:szCs w:val="20"/>
          <w:lang w:val="pl"/>
          <w14:ligatures w14:val="none"/>
        </w:rPr>
        <w:tab/>
        <w:t>obowiązku podatkowego: ......................................................</w:t>
      </w:r>
    </w:p>
    <w:p w14:paraId="71FF2C5C" w14:textId="77777777" w:rsidR="00806A29" w:rsidRPr="00806A29" w:rsidRDefault="00806A29" w:rsidP="00806A29">
      <w:pPr>
        <w:spacing w:after="0" w:line="276" w:lineRule="auto"/>
        <w:ind w:left="720"/>
        <w:contextualSpacing/>
        <w:jc w:val="both"/>
        <w:rPr>
          <w:rFonts w:ascii="Calibri" w:eastAsia="Calibri" w:hAnsi="Calibri" w:cs="Times New Roman"/>
          <w:i/>
          <w:kern w:val="0"/>
          <w:sz w:val="20"/>
          <w:szCs w:val="20"/>
          <w:lang w:val="pl"/>
          <w14:ligatures w14:val="none"/>
        </w:rPr>
      </w:pPr>
      <w:r w:rsidRPr="00806A29">
        <w:rPr>
          <w:rFonts w:ascii="Calibri" w:eastAsia="Calibri" w:hAnsi="Calibri" w:cs="Times New Roman"/>
          <w:i/>
          <w:kern w:val="0"/>
          <w:sz w:val="20"/>
          <w:szCs w:val="20"/>
          <w:lang w:val="pl"/>
          <w14:ligatures w14:val="none"/>
        </w:rPr>
        <w:t>Wartość towaru lub usługi objętego obowiązkiem podatkowym zamawiającego, bez kwoty podatku: .................</w:t>
      </w:r>
    </w:p>
    <w:p w14:paraId="6555A734" w14:textId="77777777" w:rsidR="00806A29" w:rsidRPr="00806A29" w:rsidRDefault="00806A29" w:rsidP="00806A29">
      <w:pPr>
        <w:spacing w:after="0" w:line="276" w:lineRule="auto"/>
        <w:ind w:left="720"/>
        <w:contextualSpacing/>
        <w:jc w:val="both"/>
        <w:rPr>
          <w:rFonts w:ascii="Calibri" w:eastAsia="Calibri" w:hAnsi="Calibri" w:cs="Times New Roman"/>
          <w:i/>
          <w:kern w:val="0"/>
          <w:sz w:val="20"/>
          <w:szCs w:val="20"/>
          <w:lang w:val="pl"/>
          <w14:ligatures w14:val="none"/>
        </w:rPr>
      </w:pPr>
      <w:r w:rsidRPr="00806A29">
        <w:rPr>
          <w:rFonts w:ascii="Calibri" w:eastAsia="Calibri" w:hAnsi="Calibri" w:cs="Times New Roman"/>
          <w:i/>
          <w:kern w:val="0"/>
          <w:sz w:val="20"/>
          <w:szCs w:val="20"/>
          <w:lang w:val="pl"/>
          <w14:ligatures w14:val="none"/>
        </w:rPr>
        <w:t>Stawka podatku od towarów i usług, która zgodnie z wiedzą wykonawcy, będzie miała zastosowanie: ...................</w:t>
      </w:r>
    </w:p>
    <w:p w14:paraId="21FC5161" w14:textId="77777777" w:rsidR="00806A29" w:rsidRPr="00806A29" w:rsidRDefault="00806A29" w:rsidP="00806A29">
      <w:pPr>
        <w:spacing w:after="0" w:line="276" w:lineRule="auto"/>
        <w:ind w:left="720"/>
        <w:contextualSpacing/>
        <w:jc w:val="both"/>
        <w:rPr>
          <w:rFonts w:ascii="Calibri" w:eastAsia="Calibri" w:hAnsi="Calibri" w:cs="Times New Roman"/>
          <w:i/>
          <w:kern w:val="0"/>
          <w:sz w:val="20"/>
          <w:szCs w:val="20"/>
          <w:lang w:val="pl"/>
          <w14:ligatures w14:val="none"/>
        </w:rPr>
      </w:pPr>
    </w:p>
    <w:p w14:paraId="67CAC7C2" w14:textId="77777777" w:rsidR="00806A29" w:rsidRPr="00806A29" w:rsidRDefault="00806A29" w:rsidP="00806A29">
      <w:pPr>
        <w:spacing w:after="0" w:line="240" w:lineRule="auto"/>
        <w:ind w:left="720"/>
        <w:contextualSpacing/>
        <w:jc w:val="both"/>
        <w:rPr>
          <w:rFonts w:ascii="Calibri" w:eastAsia="Calibri" w:hAnsi="Calibri" w:cs="Times New Roman"/>
          <w:i/>
          <w:kern w:val="0"/>
          <w:sz w:val="18"/>
          <w:szCs w:val="18"/>
          <w:lang w:val="pl"/>
          <w14:ligatures w14:val="none"/>
        </w:rPr>
      </w:pPr>
      <w:r w:rsidRPr="00806A29">
        <w:rPr>
          <w:rFonts w:ascii="Calibri" w:eastAsia="Calibri" w:hAnsi="Calibri" w:cs="Times New Roman"/>
          <w:i/>
          <w:kern w:val="0"/>
          <w:sz w:val="18"/>
          <w:szCs w:val="18"/>
          <w:lang w:val="pl"/>
          <w14:ligatures w14:val="none"/>
        </w:rPr>
        <w:t>*Niepotrzebne skreślić</w:t>
      </w:r>
    </w:p>
    <w:p w14:paraId="695E4F4A" w14:textId="77777777" w:rsidR="00806A29" w:rsidRPr="00806A29" w:rsidRDefault="00806A29" w:rsidP="00806A29">
      <w:pPr>
        <w:spacing w:after="0" w:line="240" w:lineRule="auto"/>
        <w:ind w:left="720"/>
        <w:contextualSpacing/>
        <w:jc w:val="both"/>
        <w:rPr>
          <w:rFonts w:ascii="Calibri" w:eastAsia="Calibri" w:hAnsi="Calibri" w:cs="Times New Roman"/>
          <w:i/>
          <w:kern w:val="0"/>
          <w:sz w:val="18"/>
          <w:szCs w:val="18"/>
          <w:lang w:val="pl"/>
          <w14:ligatures w14:val="none"/>
        </w:rPr>
      </w:pPr>
      <w:r w:rsidRPr="00806A29">
        <w:rPr>
          <w:rFonts w:ascii="Calibri" w:eastAsia="Calibri" w:hAnsi="Calibri" w:cs="Times New Roman"/>
          <w:i/>
          <w:iCs/>
          <w:kern w:val="0"/>
          <w:sz w:val="18"/>
          <w:szCs w:val="18"/>
          <w14:ligatures w14:val="none"/>
        </w:rPr>
        <w:t>** Dotyczy Wykonawców , których oferty będą generować obowiązek doliczenia wartości  podatku VAT do wartości netto  oferty, tj. w przypadku:</w:t>
      </w:r>
    </w:p>
    <w:p w14:paraId="6214C6B6" w14:textId="77777777" w:rsidR="00806A29" w:rsidRPr="00806A29" w:rsidRDefault="00806A29" w:rsidP="00806A29">
      <w:pPr>
        <w:spacing w:after="0" w:line="240" w:lineRule="auto"/>
        <w:ind w:left="720"/>
        <w:contextualSpacing/>
        <w:jc w:val="both"/>
        <w:rPr>
          <w:rFonts w:ascii="Calibri" w:eastAsia="Calibri" w:hAnsi="Calibri" w:cs="Times New Roman"/>
          <w:i/>
          <w:iCs/>
          <w:kern w:val="0"/>
          <w:sz w:val="18"/>
          <w:szCs w:val="18"/>
          <w14:ligatures w14:val="none"/>
        </w:rPr>
      </w:pPr>
      <w:r w:rsidRPr="00806A29">
        <w:rPr>
          <w:rFonts w:ascii="Calibri" w:eastAsia="Calibri" w:hAnsi="Calibri" w:cs="Times New Roman"/>
          <w:i/>
          <w:iCs/>
          <w:kern w:val="0"/>
          <w:sz w:val="18"/>
          <w:szCs w:val="18"/>
          <w14:ligatures w14:val="none"/>
        </w:rPr>
        <w:tab/>
      </w:r>
      <w:r w:rsidRPr="00806A29">
        <w:rPr>
          <w:rFonts w:ascii="Calibri" w:eastAsia="Calibri" w:hAnsi="Calibri" w:cs="Times New Roman"/>
          <w:i/>
          <w:iCs/>
          <w:kern w:val="0"/>
          <w:sz w:val="18"/>
          <w:szCs w:val="18"/>
          <w14:ligatures w14:val="none"/>
        </w:rPr>
        <w:tab/>
        <w:t>•  Wewnątrzwspólnotowego nabycia towarów;</w:t>
      </w:r>
    </w:p>
    <w:p w14:paraId="5218257C" w14:textId="77777777" w:rsidR="00806A29" w:rsidRPr="00806A29" w:rsidRDefault="00806A29" w:rsidP="00806A29">
      <w:pPr>
        <w:spacing w:after="0" w:line="240" w:lineRule="auto"/>
        <w:ind w:left="720"/>
        <w:contextualSpacing/>
        <w:jc w:val="both"/>
        <w:rPr>
          <w:rFonts w:ascii="Calibri" w:eastAsia="Calibri" w:hAnsi="Calibri" w:cs="Times New Roman"/>
          <w:i/>
          <w:iCs/>
          <w:kern w:val="0"/>
          <w:sz w:val="18"/>
          <w:szCs w:val="18"/>
          <w14:ligatures w14:val="none"/>
        </w:rPr>
      </w:pPr>
      <w:r w:rsidRPr="00806A29">
        <w:rPr>
          <w:rFonts w:ascii="Calibri" w:eastAsia="Calibri" w:hAnsi="Calibri" w:cs="Times New Roman"/>
          <w:i/>
          <w:iCs/>
          <w:kern w:val="0"/>
          <w:sz w:val="18"/>
          <w:szCs w:val="18"/>
          <w14:ligatures w14:val="none"/>
        </w:rPr>
        <w:tab/>
      </w:r>
      <w:r w:rsidRPr="00806A29">
        <w:rPr>
          <w:rFonts w:ascii="Calibri" w:eastAsia="Calibri" w:hAnsi="Calibri" w:cs="Times New Roman"/>
          <w:i/>
          <w:iCs/>
          <w:kern w:val="0"/>
          <w:sz w:val="18"/>
          <w:szCs w:val="18"/>
          <w14:ligatures w14:val="none"/>
        </w:rPr>
        <w:tab/>
        <w:t xml:space="preserve">• Importu usług lub importu towarów, z którymi wiąże się obowiązek doliczenia przez </w:t>
      </w:r>
      <w:r w:rsidRPr="00806A29">
        <w:rPr>
          <w:rFonts w:ascii="Calibri" w:eastAsia="Calibri" w:hAnsi="Calibri" w:cs="Times New Roman"/>
          <w:i/>
          <w:iCs/>
          <w:kern w:val="0"/>
          <w:sz w:val="18"/>
          <w:szCs w:val="18"/>
          <w14:ligatures w14:val="none"/>
        </w:rPr>
        <w:tab/>
      </w:r>
      <w:r w:rsidRPr="00806A29">
        <w:rPr>
          <w:rFonts w:ascii="Calibri" w:eastAsia="Calibri" w:hAnsi="Calibri" w:cs="Times New Roman"/>
          <w:i/>
          <w:iCs/>
          <w:kern w:val="0"/>
          <w:sz w:val="18"/>
          <w:szCs w:val="18"/>
          <w14:ligatures w14:val="none"/>
        </w:rPr>
        <w:tab/>
        <w:t>zamawiającego przy  porównaniu cen ofertowych podatku VAT.</w:t>
      </w:r>
    </w:p>
    <w:p w14:paraId="0362D912"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022E44E9"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xml:space="preserve">Oświadczam/my*, że zapoznałem się/zapoznaliśmy się* ze specyfikacją warunków zamówienia wraz </w:t>
      </w:r>
      <w:r w:rsidRPr="00806A29">
        <w:rPr>
          <w:rFonts w:ascii="Calibri" w:eastAsia="Calibri" w:hAnsi="Calibri" w:cs="Times New Roman"/>
          <w:kern w:val="0"/>
          <w:sz w:val="20"/>
          <w:szCs w:val="20"/>
          <w14:ligatures w14:val="none"/>
        </w:rPr>
        <w:br/>
        <w:t xml:space="preserve">z wprowadzonymi do niej zmianami </w:t>
      </w:r>
      <w:r w:rsidRPr="00806A29">
        <w:rPr>
          <w:rFonts w:ascii="Calibri" w:eastAsia="Calibri" w:hAnsi="Calibri" w:cs="Times New Roman"/>
          <w:i/>
          <w:kern w:val="0"/>
          <w:sz w:val="20"/>
          <w:szCs w:val="20"/>
          <w14:ligatures w14:val="none"/>
        </w:rPr>
        <w:t xml:space="preserve">(w przypadku wprowadzenia ich przez Zamawiającego) </w:t>
      </w:r>
      <w:r w:rsidRPr="00806A29">
        <w:rPr>
          <w:rFonts w:ascii="Calibri" w:eastAsia="Calibri" w:hAnsi="Calibri" w:cs="Times New Roman"/>
          <w:i/>
          <w:kern w:val="0"/>
          <w:sz w:val="20"/>
          <w:szCs w:val="20"/>
          <w14:ligatures w14:val="none"/>
        </w:rPr>
        <w:br/>
      </w:r>
      <w:r w:rsidRPr="00806A29">
        <w:rPr>
          <w:rFonts w:ascii="Calibri" w:eastAsia="Calibri" w:hAnsi="Calibri" w:cs="Times New Roman"/>
          <w:kern w:val="0"/>
          <w:sz w:val="20"/>
          <w:szCs w:val="20"/>
          <w14:ligatures w14:val="none"/>
        </w:rPr>
        <w:t xml:space="preserve">i nie wnoszę/wnosimy* do niej zastrzeżeń oraz zdobyłem/zdobyliśmy konieczne informacje </w:t>
      </w:r>
      <w:r w:rsidRPr="00806A29">
        <w:rPr>
          <w:rFonts w:ascii="Calibri" w:eastAsia="Calibri" w:hAnsi="Calibri" w:cs="Times New Roman"/>
          <w:kern w:val="0"/>
          <w:sz w:val="20"/>
          <w:szCs w:val="20"/>
          <w14:ligatures w14:val="none"/>
        </w:rPr>
        <w:br/>
        <w:t>do przygotowania oferty.</w:t>
      </w:r>
    </w:p>
    <w:p w14:paraId="4416490E" w14:textId="77777777" w:rsidR="00806A29" w:rsidRPr="00806A29" w:rsidRDefault="00806A29" w:rsidP="00806A29">
      <w:pPr>
        <w:ind w:left="720"/>
        <w:contextualSpacing/>
        <w:jc w:val="both"/>
        <w:rPr>
          <w:rFonts w:ascii="Calibri" w:eastAsia="Calibri" w:hAnsi="Calibri" w:cs="Times New Roman"/>
          <w:kern w:val="0"/>
          <w:sz w:val="20"/>
          <w:szCs w:val="20"/>
          <w14:ligatures w14:val="none"/>
        </w:rPr>
      </w:pPr>
    </w:p>
    <w:p w14:paraId="25FD7096"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xml:space="preserve">Oświadczam/my*, że uważam/uważamy* się za związanego/związanych* niniejszą ofertą w terminie związania z ofertą na czas wskazany w Specyfikacji Warunków Zamówienia. </w:t>
      </w:r>
    </w:p>
    <w:p w14:paraId="06D4F473"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32B29DF8"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Oświadczam/my*, że zamierzam/my* zlecić Podwykonawcom  następujące części zamówienia  (</w:t>
      </w:r>
      <w:r w:rsidRPr="00806A29">
        <w:rPr>
          <w:rFonts w:ascii="Calibri" w:eastAsia="Calibri" w:hAnsi="Calibri" w:cs="Times New Roman"/>
          <w:i/>
          <w:kern w:val="0"/>
          <w:sz w:val="20"/>
          <w:szCs w:val="20"/>
          <w14:ligatures w14:val="none"/>
        </w:rPr>
        <w:t>wypełnić jeżeli dotyczy).</w:t>
      </w:r>
    </w:p>
    <w:p w14:paraId="096303CC" w14:textId="77777777" w:rsidR="00806A29" w:rsidRPr="00806A29" w:rsidRDefault="00806A29" w:rsidP="00806A29">
      <w:pPr>
        <w:ind w:left="720"/>
        <w:contextualSpacing/>
        <w:jc w:val="both"/>
        <w:rPr>
          <w:rFonts w:ascii="Calibri" w:eastAsia="Calibri" w:hAnsi="Calibri" w:cs="Times New Roman"/>
          <w:kern w:val="0"/>
          <w:sz w:val="20"/>
          <w:szCs w:val="20"/>
          <w14:ligatures w14:val="none"/>
        </w:rPr>
      </w:pPr>
    </w:p>
    <w:tbl>
      <w:tblPr>
        <w:tblStyle w:val="Tabela-Siatka12"/>
        <w:tblW w:w="0" w:type="auto"/>
        <w:tblLook w:val="04A0" w:firstRow="1" w:lastRow="0" w:firstColumn="1" w:lastColumn="0" w:noHBand="0" w:noVBand="1"/>
      </w:tblPr>
      <w:tblGrid>
        <w:gridCol w:w="4431"/>
        <w:gridCol w:w="4631"/>
      </w:tblGrid>
      <w:tr w:rsidR="00806A29" w:rsidRPr="00806A29" w14:paraId="791F63CC" w14:textId="77777777" w:rsidTr="00A92EDF">
        <w:tc>
          <w:tcPr>
            <w:tcW w:w="4503" w:type="dxa"/>
            <w:tcBorders>
              <w:top w:val="single" w:sz="4" w:space="0" w:color="auto"/>
              <w:left w:val="single" w:sz="4" w:space="0" w:color="auto"/>
              <w:bottom w:val="single" w:sz="4" w:space="0" w:color="auto"/>
              <w:right w:val="single" w:sz="4" w:space="0" w:color="auto"/>
            </w:tcBorders>
            <w:hideMark/>
          </w:tcPr>
          <w:p w14:paraId="36954E46" w14:textId="77777777" w:rsidR="00806A29" w:rsidRPr="00806A29" w:rsidRDefault="00806A29" w:rsidP="00806A29">
            <w:pPr>
              <w:jc w:val="both"/>
              <w:rPr>
                <w:b/>
                <w:sz w:val="20"/>
                <w:szCs w:val="20"/>
              </w:rPr>
            </w:pPr>
            <w:r w:rsidRPr="00806A29">
              <w:rPr>
                <w:b/>
                <w:sz w:val="20"/>
                <w:szCs w:val="20"/>
              </w:rPr>
              <w:t>Nazwa i adres Podwykonawcy</w:t>
            </w:r>
          </w:p>
          <w:p w14:paraId="18E8B0DE" w14:textId="77777777" w:rsidR="00806A29" w:rsidRPr="00806A29" w:rsidRDefault="00806A29" w:rsidP="00806A29">
            <w:pPr>
              <w:jc w:val="both"/>
              <w:rPr>
                <w:sz w:val="20"/>
                <w:szCs w:val="20"/>
              </w:rPr>
            </w:pPr>
            <w:r w:rsidRPr="00806A29">
              <w:rPr>
                <w:sz w:val="20"/>
                <w:szCs w:val="20"/>
              </w:rPr>
              <w:t>(o ile jest już znany)</w:t>
            </w:r>
          </w:p>
        </w:tc>
        <w:tc>
          <w:tcPr>
            <w:tcW w:w="4709" w:type="dxa"/>
            <w:tcBorders>
              <w:top w:val="single" w:sz="4" w:space="0" w:color="auto"/>
              <w:left w:val="single" w:sz="4" w:space="0" w:color="auto"/>
              <w:bottom w:val="single" w:sz="4" w:space="0" w:color="auto"/>
              <w:right w:val="single" w:sz="4" w:space="0" w:color="auto"/>
            </w:tcBorders>
            <w:hideMark/>
          </w:tcPr>
          <w:p w14:paraId="31D5FB88" w14:textId="77777777" w:rsidR="00806A29" w:rsidRPr="00806A29" w:rsidRDefault="00806A29" w:rsidP="00806A29">
            <w:pPr>
              <w:jc w:val="both"/>
              <w:rPr>
                <w:b/>
                <w:sz w:val="20"/>
                <w:szCs w:val="20"/>
              </w:rPr>
            </w:pPr>
            <w:r w:rsidRPr="00806A29">
              <w:rPr>
                <w:b/>
                <w:sz w:val="20"/>
                <w:szCs w:val="20"/>
              </w:rPr>
              <w:t>Część zamówienia jaką zamierzamy  podzlecić Podwykonawcy</w:t>
            </w:r>
          </w:p>
        </w:tc>
      </w:tr>
      <w:tr w:rsidR="00806A29" w:rsidRPr="00806A29" w14:paraId="3C110B66" w14:textId="77777777" w:rsidTr="00A92EDF">
        <w:tc>
          <w:tcPr>
            <w:tcW w:w="4503" w:type="dxa"/>
            <w:tcBorders>
              <w:top w:val="single" w:sz="4" w:space="0" w:color="auto"/>
              <w:left w:val="single" w:sz="4" w:space="0" w:color="auto"/>
              <w:bottom w:val="single" w:sz="4" w:space="0" w:color="auto"/>
              <w:right w:val="single" w:sz="4" w:space="0" w:color="auto"/>
            </w:tcBorders>
          </w:tcPr>
          <w:p w14:paraId="44448FAE" w14:textId="77777777" w:rsidR="00806A29" w:rsidRPr="00806A29" w:rsidRDefault="00806A29" w:rsidP="00806A29">
            <w:pPr>
              <w:jc w:val="both"/>
              <w:rPr>
                <w:i/>
                <w:sz w:val="20"/>
                <w:szCs w:val="20"/>
              </w:rPr>
            </w:pPr>
          </w:p>
          <w:p w14:paraId="1548E8BF" w14:textId="77777777" w:rsidR="00806A29" w:rsidRPr="00806A29" w:rsidRDefault="00806A29" w:rsidP="00806A29">
            <w:pPr>
              <w:jc w:val="both"/>
              <w:rPr>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29159565" w14:textId="77777777" w:rsidR="00806A29" w:rsidRPr="00806A29" w:rsidRDefault="00806A29" w:rsidP="00806A29">
            <w:pPr>
              <w:jc w:val="both"/>
              <w:rPr>
                <w:i/>
                <w:sz w:val="20"/>
                <w:szCs w:val="20"/>
              </w:rPr>
            </w:pPr>
          </w:p>
        </w:tc>
      </w:tr>
      <w:tr w:rsidR="00806A29" w:rsidRPr="00806A29" w14:paraId="7E266B4D" w14:textId="77777777" w:rsidTr="00A92EDF">
        <w:tc>
          <w:tcPr>
            <w:tcW w:w="4503" w:type="dxa"/>
            <w:tcBorders>
              <w:top w:val="single" w:sz="4" w:space="0" w:color="auto"/>
              <w:left w:val="single" w:sz="4" w:space="0" w:color="auto"/>
              <w:bottom w:val="single" w:sz="4" w:space="0" w:color="auto"/>
              <w:right w:val="single" w:sz="4" w:space="0" w:color="auto"/>
            </w:tcBorders>
          </w:tcPr>
          <w:p w14:paraId="74EF1B5F" w14:textId="77777777" w:rsidR="00806A29" w:rsidRPr="00806A29" w:rsidRDefault="00806A29" w:rsidP="00806A29">
            <w:pPr>
              <w:jc w:val="both"/>
              <w:rPr>
                <w:i/>
                <w:sz w:val="20"/>
                <w:szCs w:val="20"/>
              </w:rPr>
            </w:pPr>
          </w:p>
          <w:p w14:paraId="13FA0B1E" w14:textId="77777777" w:rsidR="00806A29" w:rsidRPr="00806A29" w:rsidRDefault="00806A29" w:rsidP="00806A29">
            <w:pPr>
              <w:jc w:val="both"/>
              <w:rPr>
                <w:i/>
                <w:sz w:val="20"/>
                <w:szCs w:val="20"/>
              </w:rPr>
            </w:pPr>
          </w:p>
        </w:tc>
        <w:tc>
          <w:tcPr>
            <w:tcW w:w="4709" w:type="dxa"/>
            <w:tcBorders>
              <w:top w:val="single" w:sz="4" w:space="0" w:color="auto"/>
              <w:left w:val="single" w:sz="4" w:space="0" w:color="auto"/>
              <w:bottom w:val="single" w:sz="4" w:space="0" w:color="auto"/>
              <w:right w:val="single" w:sz="4" w:space="0" w:color="auto"/>
            </w:tcBorders>
          </w:tcPr>
          <w:p w14:paraId="7A893E42" w14:textId="77777777" w:rsidR="00806A29" w:rsidRPr="00806A29" w:rsidRDefault="00806A29" w:rsidP="00806A29">
            <w:pPr>
              <w:jc w:val="both"/>
              <w:rPr>
                <w:i/>
                <w:sz w:val="20"/>
                <w:szCs w:val="20"/>
              </w:rPr>
            </w:pPr>
          </w:p>
        </w:tc>
      </w:tr>
    </w:tbl>
    <w:p w14:paraId="22EF5698" w14:textId="77777777" w:rsidR="00806A29" w:rsidRPr="00806A29" w:rsidRDefault="00806A29" w:rsidP="00806A29">
      <w:pPr>
        <w:spacing w:after="0" w:line="276" w:lineRule="auto"/>
        <w:jc w:val="both"/>
        <w:rPr>
          <w:rFonts w:ascii="Calibri" w:eastAsia="Calibri" w:hAnsi="Calibri" w:cs="Times New Roman"/>
          <w:kern w:val="0"/>
          <w:sz w:val="20"/>
          <w:szCs w:val="20"/>
          <w14:ligatures w14:val="none"/>
        </w:rPr>
      </w:pPr>
    </w:p>
    <w:p w14:paraId="52D9D52B"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Oferta wspólna:</w:t>
      </w:r>
    </w:p>
    <w:p w14:paraId="09D3A532" w14:textId="77777777" w:rsidR="00806A29" w:rsidRPr="00806A29" w:rsidRDefault="00806A29" w:rsidP="00806A29">
      <w:pPr>
        <w:ind w:left="720"/>
        <w:contextualSpacing/>
        <w:jc w:val="both"/>
        <w:rPr>
          <w:rFonts w:ascii="Calibri" w:eastAsia="Calibri" w:hAnsi="Calibri" w:cs="Times New Roman"/>
          <w:i/>
          <w:kern w:val="0"/>
          <w:sz w:val="20"/>
          <w:szCs w:val="20"/>
          <w14:ligatures w14:val="none"/>
        </w:rPr>
      </w:pPr>
      <w:r w:rsidRPr="00806A29">
        <w:rPr>
          <w:rFonts w:ascii="Calibri" w:eastAsia="Calibri" w:hAnsi="Calibri" w:cs="Times New Roman"/>
          <w:i/>
          <w:kern w:val="0"/>
          <w:sz w:val="20"/>
          <w:szCs w:val="20"/>
          <w14:ligatures w14:val="none"/>
        </w:rPr>
        <w:t>/Wypełniają  jedynie przedsiębiorcy składający ofertę wspólną – spółki cywilne, konsorcja/</w:t>
      </w:r>
    </w:p>
    <w:p w14:paraId="17752916" w14:textId="77777777" w:rsidR="00806A29" w:rsidRPr="00806A29" w:rsidRDefault="00806A29" w:rsidP="00806A29">
      <w:pPr>
        <w:ind w:left="720"/>
        <w:contextualSpacing/>
        <w:jc w:val="both"/>
        <w:rPr>
          <w:rFonts w:ascii="Calibri" w:eastAsia="Calibri" w:hAnsi="Calibri" w:cs="Times New Roman"/>
          <w:i/>
          <w:kern w:val="0"/>
          <w:sz w:val="20"/>
          <w:szCs w:val="20"/>
          <w14:ligatures w14:val="none"/>
        </w:rPr>
      </w:pPr>
    </w:p>
    <w:p w14:paraId="04B5F422" w14:textId="77777777" w:rsidR="00806A29" w:rsidRPr="00806A29" w:rsidRDefault="00806A29" w:rsidP="00806A29">
      <w:pPr>
        <w:spacing w:after="0" w:line="276"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b/>
        <w:t xml:space="preserve">Pełnomocnik Wykonawców wspólnie składających ofertę </w:t>
      </w:r>
    </w:p>
    <w:p w14:paraId="5363663C" w14:textId="77777777" w:rsidR="00806A29" w:rsidRPr="00806A29" w:rsidRDefault="00806A29" w:rsidP="00806A29">
      <w:pPr>
        <w:spacing w:after="0" w:line="276"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b/>
        <w:t>Nazwisko i imię ……………………………………………………………………………………….</w:t>
      </w:r>
    </w:p>
    <w:p w14:paraId="2755FA3E" w14:textId="77777777" w:rsidR="00806A29" w:rsidRPr="00806A29" w:rsidRDefault="00806A29" w:rsidP="00806A29">
      <w:pPr>
        <w:spacing w:after="0" w:line="276"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b/>
        <w:t>Adres ……………………………………………………………………………………………………..</w:t>
      </w:r>
    </w:p>
    <w:p w14:paraId="286DEC53" w14:textId="77777777" w:rsidR="00806A29" w:rsidRPr="00806A29" w:rsidRDefault="00806A29" w:rsidP="00806A29">
      <w:pPr>
        <w:spacing w:after="0" w:line="276"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b/>
        <w:t>Telefon …………………………………………………………………………………………………..</w:t>
      </w:r>
    </w:p>
    <w:p w14:paraId="1C0FF0CA" w14:textId="77777777" w:rsidR="00806A29" w:rsidRPr="00806A29" w:rsidRDefault="00806A29" w:rsidP="00806A29">
      <w:pPr>
        <w:spacing w:after="0" w:line="276"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b/>
        <w:t>Zakres umocowania ……………………………………………………………………………….</w:t>
      </w:r>
    </w:p>
    <w:p w14:paraId="2A95378C" w14:textId="77777777" w:rsidR="00806A29" w:rsidRPr="00806A29" w:rsidRDefault="00806A29" w:rsidP="00806A29">
      <w:pPr>
        <w:spacing w:after="0" w:line="276" w:lineRule="auto"/>
        <w:rPr>
          <w:rFonts w:ascii="Calibri" w:eastAsia="Calibri" w:hAnsi="Calibri" w:cs="Times New Roman"/>
          <w:i/>
          <w:kern w:val="0"/>
          <w:sz w:val="20"/>
          <w:szCs w:val="20"/>
          <w14:ligatures w14:val="none"/>
        </w:rPr>
      </w:pPr>
      <w:r w:rsidRPr="00806A29">
        <w:rPr>
          <w:rFonts w:ascii="Calibri" w:eastAsia="Calibri" w:hAnsi="Calibri" w:cs="Times New Roman"/>
          <w:kern w:val="0"/>
          <w:sz w:val="20"/>
          <w:szCs w:val="20"/>
          <w14:ligatures w14:val="none"/>
        </w:rPr>
        <w:tab/>
      </w:r>
    </w:p>
    <w:p w14:paraId="3980B83F"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Oświadczam/my*, że zawarty w Specyfikacji Warunków Zamówienia projekt umowy został przeze mnie/przez nas zaakceptowany i zobowiązuję/my się w przypadku wyboru naszej oferty do zawarcia umowy na wyżej wymienionych warunkach w miejscu i terminie wyznaczonym przez Zamawiającego.</w:t>
      </w:r>
    </w:p>
    <w:p w14:paraId="1A29202E"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36C44FA4"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Oświadczam/my*, że  jestem/jesteśmy*:</w:t>
      </w:r>
    </w:p>
    <w:p w14:paraId="243012A2" w14:textId="77777777" w:rsidR="00806A29" w:rsidRPr="00806A29" w:rsidRDefault="00806A29" w:rsidP="00806A29">
      <w:pPr>
        <w:numPr>
          <w:ilvl w:val="0"/>
          <w:numId w:val="2"/>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Mikroprzedsiębiorstwem *</w:t>
      </w:r>
    </w:p>
    <w:p w14:paraId="63479256" w14:textId="77777777" w:rsidR="00806A29" w:rsidRPr="00806A29" w:rsidRDefault="00806A29" w:rsidP="00806A29">
      <w:pPr>
        <w:numPr>
          <w:ilvl w:val="0"/>
          <w:numId w:val="2"/>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Małym przedsiębiorstwem*</w:t>
      </w:r>
    </w:p>
    <w:p w14:paraId="4BC5E401" w14:textId="77777777" w:rsidR="00806A29" w:rsidRPr="00806A29" w:rsidRDefault="00806A29" w:rsidP="00806A29">
      <w:pPr>
        <w:numPr>
          <w:ilvl w:val="0"/>
          <w:numId w:val="2"/>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Średnim przedsiębiorstwem*</w:t>
      </w:r>
    </w:p>
    <w:p w14:paraId="01C8D063" w14:textId="77777777" w:rsidR="00806A29" w:rsidRPr="00806A29" w:rsidRDefault="00806A29" w:rsidP="00806A29">
      <w:pPr>
        <w:numPr>
          <w:ilvl w:val="0"/>
          <w:numId w:val="2"/>
        </w:numPr>
        <w:spacing w:after="0" w:line="276" w:lineRule="auto"/>
        <w:contextualSpacing/>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Jednoosobowa działalność gospodarcza</w:t>
      </w:r>
    </w:p>
    <w:p w14:paraId="0FEF0729" w14:textId="77777777" w:rsidR="00806A29" w:rsidRPr="00806A29" w:rsidRDefault="00806A29" w:rsidP="00806A29">
      <w:pPr>
        <w:numPr>
          <w:ilvl w:val="0"/>
          <w:numId w:val="2"/>
        </w:numPr>
        <w:spacing w:after="0" w:line="276" w:lineRule="auto"/>
        <w:contextualSpacing/>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Osoba fizyczna nieprowadząca działalności gospodarczej</w:t>
      </w:r>
    </w:p>
    <w:p w14:paraId="5FF27547" w14:textId="77777777" w:rsidR="00806A29" w:rsidRPr="00806A29" w:rsidRDefault="00806A29" w:rsidP="00806A29">
      <w:pPr>
        <w:numPr>
          <w:ilvl w:val="0"/>
          <w:numId w:val="2"/>
        </w:numPr>
        <w:spacing w:after="0" w:line="276" w:lineRule="auto"/>
        <w:contextualSpacing/>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lastRenderedPageBreak/>
        <w:t>Inny rodzaj</w:t>
      </w:r>
    </w:p>
    <w:p w14:paraId="738A1D46" w14:textId="77777777" w:rsidR="00806A29" w:rsidRPr="00806A29" w:rsidRDefault="00806A29" w:rsidP="00806A29">
      <w:pPr>
        <w:spacing w:after="0" w:line="276" w:lineRule="auto"/>
        <w:ind w:left="714"/>
        <w:jc w:val="both"/>
        <w:rPr>
          <w:rFonts w:ascii="Calibri" w:eastAsia="Calibri" w:hAnsi="Calibri" w:cs="Times New Roman"/>
          <w:i/>
          <w:kern w:val="0"/>
          <w:sz w:val="18"/>
          <w:szCs w:val="18"/>
          <w14:ligatures w14:val="none"/>
        </w:rPr>
      </w:pPr>
      <w:r w:rsidRPr="00806A29">
        <w:rPr>
          <w:rFonts w:ascii="Calibri" w:eastAsia="Calibri" w:hAnsi="Calibri" w:cs="Times New Roman"/>
          <w:i/>
          <w:kern w:val="0"/>
          <w:sz w:val="18"/>
          <w:szCs w:val="18"/>
          <w14:ligatures w14:val="none"/>
        </w:rPr>
        <w:t xml:space="preserve"> </w:t>
      </w:r>
      <w:r w:rsidRPr="00806A29">
        <w:rPr>
          <w:rFonts w:ascii="Calibri" w:eastAsia="Calibri" w:hAnsi="Calibri" w:cs="Times New Roman"/>
          <w:i/>
          <w:kern w:val="0"/>
          <w:sz w:val="18"/>
          <w:szCs w:val="18"/>
          <w:u w:val="single"/>
          <w14:ligatures w14:val="none"/>
        </w:rPr>
        <w:t>Mikroprzedsiębiorstwo</w:t>
      </w:r>
      <w:r w:rsidRPr="00806A29">
        <w:rPr>
          <w:rFonts w:ascii="Calibri" w:eastAsia="Calibri" w:hAnsi="Calibri" w:cs="Times New Roman"/>
          <w:i/>
          <w:kern w:val="0"/>
          <w:sz w:val="18"/>
          <w:szCs w:val="18"/>
          <w14:ligatures w14:val="none"/>
        </w:rPr>
        <w:t>: przedsiębiorstwo, które zatrudnia  średniorocznie mniej niż 10 osób i którego roczny obrót  lub roczna suma bilansowa nie przekracza  2 milionów euro,</w:t>
      </w:r>
    </w:p>
    <w:p w14:paraId="149209A2" w14:textId="77777777" w:rsidR="00806A29" w:rsidRPr="00806A29" w:rsidRDefault="00806A29" w:rsidP="00806A29">
      <w:pPr>
        <w:spacing w:after="0" w:line="276" w:lineRule="auto"/>
        <w:ind w:left="714"/>
        <w:jc w:val="both"/>
        <w:rPr>
          <w:rFonts w:ascii="Calibri" w:eastAsia="Calibri" w:hAnsi="Calibri" w:cs="Times New Roman"/>
          <w:i/>
          <w:kern w:val="0"/>
          <w:sz w:val="18"/>
          <w:szCs w:val="18"/>
          <w14:ligatures w14:val="none"/>
        </w:rPr>
      </w:pPr>
      <w:r w:rsidRPr="00806A29">
        <w:rPr>
          <w:rFonts w:ascii="Calibri" w:eastAsia="Calibri" w:hAnsi="Calibri" w:cs="Times New Roman"/>
          <w:i/>
          <w:kern w:val="0"/>
          <w:sz w:val="18"/>
          <w:szCs w:val="18"/>
          <w:u w:val="single"/>
          <w14:ligatures w14:val="none"/>
        </w:rPr>
        <w:t>Małe przedsiębiorstwo:</w:t>
      </w:r>
      <w:r w:rsidRPr="00806A29">
        <w:rPr>
          <w:rFonts w:ascii="Calibri" w:eastAsia="Calibri" w:hAnsi="Calibri" w:cs="Times New Roman"/>
          <w:i/>
          <w:kern w:val="0"/>
          <w:sz w:val="18"/>
          <w:szCs w:val="18"/>
          <w14:ligatures w14:val="none"/>
        </w:rPr>
        <w:t xml:space="preserve"> przedsiębiorstwo, które zatrudnia średniorocznie mniej niż  50 osób i którego roczny obrót lub roczna suma bilansowa nie przekracza 10 milionów euro, i który nie jest </w:t>
      </w:r>
      <w:proofErr w:type="spellStart"/>
      <w:r w:rsidRPr="00806A29">
        <w:rPr>
          <w:rFonts w:ascii="Calibri" w:eastAsia="Calibri" w:hAnsi="Calibri" w:cs="Times New Roman"/>
          <w:i/>
          <w:kern w:val="0"/>
          <w:sz w:val="18"/>
          <w:szCs w:val="18"/>
          <w14:ligatures w14:val="none"/>
        </w:rPr>
        <w:t>mikroprzedsiębiorcą</w:t>
      </w:r>
      <w:proofErr w:type="spellEnd"/>
      <w:r w:rsidRPr="00806A29">
        <w:rPr>
          <w:rFonts w:ascii="Calibri" w:eastAsia="Calibri" w:hAnsi="Calibri" w:cs="Times New Roman"/>
          <w:i/>
          <w:kern w:val="0"/>
          <w:sz w:val="18"/>
          <w:szCs w:val="18"/>
          <w14:ligatures w14:val="none"/>
        </w:rPr>
        <w:t>;</w:t>
      </w:r>
    </w:p>
    <w:p w14:paraId="4188416D" w14:textId="77777777" w:rsidR="00806A29" w:rsidRPr="00806A29" w:rsidRDefault="00806A29" w:rsidP="00806A29">
      <w:pPr>
        <w:spacing w:after="0" w:line="276" w:lineRule="auto"/>
        <w:ind w:left="714"/>
        <w:jc w:val="both"/>
        <w:rPr>
          <w:rFonts w:ascii="Calibri" w:eastAsia="Calibri" w:hAnsi="Calibri" w:cs="Times New Roman"/>
          <w:i/>
          <w:kern w:val="0"/>
          <w:sz w:val="18"/>
          <w:szCs w:val="18"/>
          <w14:ligatures w14:val="none"/>
        </w:rPr>
      </w:pPr>
      <w:r w:rsidRPr="00806A29">
        <w:rPr>
          <w:rFonts w:ascii="Calibri" w:eastAsia="Calibri" w:hAnsi="Calibri" w:cs="Times New Roman"/>
          <w:i/>
          <w:kern w:val="0"/>
          <w:sz w:val="18"/>
          <w:szCs w:val="18"/>
          <w:u w:val="single"/>
          <w14:ligatures w14:val="none"/>
        </w:rPr>
        <w:t>Średnie przedsiębiorstwo:</w:t>
      </w:r>
      <w:r w:rsidRPr="00806A29">
        <w:rPr>
          <w:rFonts w:ascii="Calibri" w:eastAsia="Calibri" w:hAnsi="Calibri" w:cs="Times New Roman"/>
          <w:i/>
          <w:kern w:val="0"/>
          <w:sz w:val="18"/>
          <w:szCs w:val="18"/>
          <w14:ligatures w14:val="none"/>
        </w:rPr>
        <w:t xml:space="preserve"> przedsiębiorstwa, które nie są  mikroprzedsiębiorstwem ani małymi przedsiębiorstwami </w:t>
      </w:r>
      <w:r w:rsidRPr="00806A29">
        <w:rPr>
          <w:rFonts w:ascii="Calibri" w:eastAsia="Calibri" w:hAnsi="Calibri" w:cs="Times New Roman"/>
          <w:i/>
          <w:kern w:val="0"/>
          <w:sz w:val="18"/>
          <w:szCs w:val="18"/>
          <w14:ligatures w14:val="none"/>
        </w:rPr>
        <w:br/>
        <w:t xml:space="preserve">i które zatrudniają  średniorocznie mniej niż 250  osób i których roczny obrót nie przekracza  50 milionów euro lub suma bilansowa  nie przekracza  43 milionów euro. </w:t>
      </w:r>
    </w:p>
    <w:p w14:paraId="2342C792" w14:textId="77777777" w:rsidR="00806A29" w:rsidRPr="00806A29" w:rsidRDefault="00806A29" w:rsidP="00806A29">
      <w:pPr>
        <w:spacing w:after="0" w:line="276" w:lineRule="auto"/>
        <w:ind w:left="714"/>
        <w:jc w:val="both"/>
        <w:rPr>
          <w:rFonts w:ascii="Calibri" w:eastAsia="Calibri" w:hAnsi="Calibri" w:cs="Times New Roman"/>
          <w:i/>
          <w:kern w:val="0"/>
          <w:sz w:val="18"/>
          <w:szCs w:val="18"/>
          <w14:ligatures w14:val="none"/>
        </w:rPr>
      </w:pPr>
      <w:r w:rsidRPr="00806A29">
        <w:rPr>
          <w:rFonts w:ascii="Calibri" w:eastAsia="Calibri" w:hAnsi="Calibri" w:cs="Times New Roman"/>
          <w:i/>
          <w:kern w:val="0"/>
          <w:sz w:val="18"/>
          <w:szCs w:val="18"/>
          <w14:ligatures w14:val="none"/>
        </w:rPr>
        <w:t>Zgodnie z Ustawą z dnia 6 marca 2018 r. - Prawo przedsiębiorców (</w:t>
      </w:r>
      <w:proofErr w:type="spellStart"/>
      <w:r w:rsidRPr="00806A29">
        <w:rPr>
          <w:rFonts w:ascii="Calibri" w:eastAsia="Calibri" w:hAnsi="Calibri" w:cs="Times New Roman"/>
          <w:i/>
          <w:kern w:val="0"/>
          <w:sz w:val="18"/>
          <w:szCs w:val="18"/>
          <w14:ligatures w14:val="none"/>
        </w:rPr>
        <w:t>t.j</w:t>
      </w:r>
      <w:proofErr w:type="spellEnd"/>
      <w:r w:rsidRPr="00806A29">
        <w:rPr>
          <w:rFonts w:ascii="Calibri" w:eastAsia="Calibri" w:hAnsi="Calibri" w:cs="Times New Roman"/>
          <w:i/>
          <w:kern w:val="0"/>
          <w:sz w:val="18"/>
          <w:szCs w:val="18"/>
          <w14:ligatures w14:val="none"/>
        </w:rPr>
        <w:t>. Dz. U. z 2019 r. poz. 1292 ze zm.).</w:t>
      </w:r>
    </w:p>
    <w:p w14:paraId="53EEDEC4"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0DE4DDEC"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xml:space="preserve">Oświadczam/my*, że wypełniłem/wypełniliśmy* obowiązki informacyjne przewidziane w art. 13 lub art. 14 rozporządzenia Parlamentu Europejskiego i Rady (UE) 2016/679 z dnia 27 kwietnia 2016 r. </w:t>
      </w:r>
      <w:r w:rsidRPr="00806A29">
        <w:rPr>
          <w:rFonts w:ascii="Calibri" w:eastAsia="Calibri" w:hAnsi="Calibri" w:cs="Times New Roman"/>
          <w:kern w:val="0"/>
          <w:sz w:val="20"/>
          <w:szCs w:val="20"/>
          <w14:ligatures w14:val="none"/>
        </w:rPr>
        <w:br/>
        <w:t xml:space="preserve">w sprawie ochrony osób fizycznych w związku z przetwarzaniem danych osobowych i w sprawie swobodnego przepływu takich danych oraz uchylenia dyrektywy 95/46/WE (ogólne rozporządzenie </w:t>
      </w:r>
      <w:r w:rsidRPr="00806A29">
        <w:rPr>
          <w:rFonts w:ascii="Calibri" w:eastAsia="Calibri" w:hAnsi="Calibri" w:cs="Times New Roman"/>
          <w:kern w:val="0"/>
          <w:sz w:val="20"/>
          <w:szCs w:val="20"/>
          <w14:ligatures w14:val="none"/>
        </w:rPr>
        <w:br/>
        <w:t xml:space="preserve">o ochronie danych) </w:t>
      </w:r>
      <w:bookmarkStart w:id="3" w:name="_Hlk61272890"/>
      <w:r w:rsidRPr="00806A29">
        <w:rPr>
          <w:rFonts w:ascii="Calibri" w:eastAsia="Calibri" w:hAnsi="Calibri" w:cs="Times New Roman"/>
          <w:kern w:val="0"/>
          <w:sz w:val="20"/>
          <w:szCs w:val="20"/>
          <w14:ligatures w14:val="none"/>
        </w:rPr>
        <w:t xml:space="preserve">(Dz. Urz. UE L 119  z 04.05.2016) </w:t>
      </w:r>
      <w:bookmarkEnd w:id="3"/>
      <w:r w:rsidRPr="00806A29">
        <w:rPr>
          <w:rFonts w:ascii="Calibri" w:eastAsia="Calibri" w:hAnsi="Calibri" w:cs="Times New Roman"/>
          <w:kern w:val="0"/>
          <w:sz w:val="20"/>
          <w:szCs w:val="20"/>
          <w14:ligatures w14:val="none"/>
        </w:rPr>
        <w:t xml:space="preserve">wobec osób fizycznych, od których dane osobowe bezpośrednio lub pośrednio pozyskałem w celu ubiegania się o udzielenie zamówienia publicznego </w:t>
      </w:r>
      <w:r w:rsidRPr="00806A29">
        <w:rPr>
          <w:rFonts w:ascii="Calibri" w:eastAsia="Calibri" w:hAnsi="Calibri" w:cs="Times New Roman"/>
          <w:kern w:val="0"/>
          <w:sz w:val="20"/>
          <w:szCs w:val="20"/>
          <w14:ligatures w14:val="none"/>
        </w:rPr>
        <w:br/>
        <w:t>w niniejszym postępowaniu.*</w:t>
      </w:r>
    </w:p>
    <w:p w14:paraId="20225C9C"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61479726" w14:textId="77777777" w:rsidR="00806A29" w:rsidRPr="00806A29" w:rsidRDefault="00806A29" w:rsidP="00806A29">
      <w:pPr>
        <w:spacing w:after="0" w:line="276" w:lineRule="auto"/>
        <w:ind w:left="720"/>
        <w:contextualSpacing/>
        <w:jc w:val="both"/>
        <w:rPr>
          <w:rFonts w:ascii="Calibri" w:eastAsia="Calibri" w:hAnsi="Calibri" w:cs="Times New Roman"/>
          <w:i/>
          <w:iCs/>
          <w:kern w:val="0"/>
          <w:sz w:val="18"/>
          <w:szCs w:val="18"/>
          <w14:ligatures w14:val="none"/>
        </w:rPr>
      </w:pPr>
      <w:r w:rsidRPr="00806A29">
        <w:rPr>
          <w:rFonts w:ascii="Calibri" w:eastAsia="Calibri" w:hAnsi="Calibri" w:cs="Times New Roman"/>
          <w:kern w:val="0"/>
          <w14:ligatures w14:val="none"/>
        </w:rPr>
        <w:t>*</w:t>
      </w:r>
      <w:r w:rsidRPr="00806A29">
        <w:rPr>
          <w:rFonts w:ascii="Calibri" w:eastAsia="Calibri" w:hAnsi="Calibri" w:cs="Times New Roman"/>
          <w:i/>
          <w:iCs/>
          <w:kern w:val="0"/>
          <w:sz w:val="18"/>
          <w:szCs w:val="18"/>
          <w14:ligatures w14:val="no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7E7BC7" w14:textId="77777777" w:rsidR="00806A29" w:rsidRPr="00806A29" w:rsidRDefault="00806A29" w:rsidP="00806A29">
      <w:pPr>
        <w:spacing w:after="0" w:line="276" w:lineRule="auto"/>
        <w:ind w:left="720"/>
        <w:contextualSpacing/>
        <w:jc w:val="both"/>
        <w:rPr>
          <w:rFonts w:ascii="Calibri" w:eastAsia="Calibri" w:hAnsi="Calibri" w:cs="Times New Roman"/>
          <w:iCs/>
          <w:kern w:val="0"/>
          <w:sz w:val="18"/>
          <w:szCs w:val="18"/>
          <w14:ligatures w14:val="none"/>
        </w:rPr>
      </w:pPr>
    </w:p>
    <w:p w14:paraId="195F3525"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Oświadczam/my*, że zapoznałem/zapoznaliśmy*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pkt. II specyfikacji warunków zamówienia, w celu związanym z niniejszym postępowaniem o udzielenie zamówienia publicznego.</w:t>
      </w:r>
    </w:p>
    <w:p w14:paraId="74869A97" w14:textId="77777777" w:rsidR="00806A29" w:rsidRPr="00806A29" w:rsidRDefault="00806A29" w:rsidP="00806A29">
      <w:pPr>
        <w:spacing w:after="0" w:line="276" w:lineRule="auto"/>
        <w:ind w:left="720"/>
        <w:contextualSpacing/>
        <w:jc w:val="both"/>
        <w:rPr>
          <w:rFonts w:ascii="Calibri" w:eastAsia="Calibri" w:hAnsi="Calibri" w:cs="Times New Roman"/>
          <w:kern w:val="0"/>
          <w:sz w:val="20"/>
          <w:szCs w:val="20"/>
          <w14:ligatures w14:val="none"/>
        </w:rPr>
      </w:pPr>
    </w:p>
    <w:p w14:paraId="6AE57E00" w14:textId="77777777" w:rsidR="00806A29" w:rsidRPr="00806A29" w:rsidRDefault="00806A29" w:rsidP="00806A29">
      <w:pPr>
        <w:numPr>
          <w:ilvl w:val="0"/>
          <w:numId w:val="1"/>
        </w:numPr>
        <w:spacing w:after="0" w:line="276" w:lineRule="auto"/>
        <w:jc w:val="both"/>
        <w:rPr>
          <w:rFonts w:ascii="Calibri" w:eastAsia="Calibri" w:hAnsi="Calibri" w:cs="Calibri"/>
          <w:kern w:val="0"/>
          <w:sz w:val="20"/>
          <w:szCs w:val="20"/>
          <w14:ligatures w14:val="none"/>
        </w:rPr>
      </w:pPr>
      <w:r w:rsidRPr="00806A29">
        <w:rPr>
          <w:rFonts w:ascii="Calibri" w:eastAsia="Calibri" w:hAnsi="Calibri" w:cs="Calibri"/>
          <w:bCs/>
          <w:kern w:val="0"/>
          <w:sz w:val="20"/>
          <w:szCs w:val="20"/>
          <w14:ligatures w14:val="none"/>
        </w:rPr>
        <w:t>P</w:t>
      </w:r>
      <w:r w:rsidRPr="00806A29">
        <w:rPr>
          <w:rFonts w:ascii="Calibri" w:eastAsia="Calibri" w:hAnsi="Calibri" w:cs="Calibri"/>
          <w:kern w:val="0"/>
          <w:sz w:val="20"/>
          <w:szCs w:val="20"/>
          <w14:ligatures w14:val="none"/>
        </w:rPr>
        <w:t>od groźbą odpowiedzialności karnej i wykluczenia z postępowania o zamówienie publiczne za złożenie nieprawdziwych informacji, mających wpływ na wynik prowadzonego postępowania oświadczam/my*, że załączone do oferty dokumenty są prawdziwe i opisują stan prawny i faktyczny, aktualny na dzień złożenia ofert.</w:t>
      </w:r>
    </w:p>
    <w:p w14:paraId="011FBC9E" w14:textId="77777777" w:rsidR="00806A29" w:rsidRPr="00806A29" w:rsidRDefault="00806A29" w:rsidP="00806A29">
      <w:pPr>
        <w:numPr>
          <w:ilvl w:val="0"/>
          <w:numId w:val="1"/>
        </w:numPr>
        <w:spacing w:after="0" w:line="276" w:lineRule="auto"/>
        <w:jc w:val="both"/>
        <w:rPr>
          <w:rFonts w:ascii="Calibri" w:eastAsia="Calibri" w:hAnsi="Calibri" w:cs="Calibri"/>
          <w:b/>
          <w:kern w:val="0"/>
          <w:sz w:val="20"/>
          <w:szCs w:val="20"/>
          <w14:ligatures w14:val="none"/>
        </w:rPr>
      </w:pPr>
      <w:r w:rsidRPr="00806A29">
        <w:rPr>
          <w:rFonts w:ascii="Calibri" w:eastAsia="Calibri" w:hAnsi="Calibri" w:cs="Calibri"/>
          <w:b/>
          <w:kern w:val="0"/>
          <w:sz w:val="20"/>
          <w:szCs w:val="20"/>
          <w14:ligatures w14:val="none"/>
        </w:rPr>
        <w:t>Zastrzeżenie wykonawcy</w:t>
      </w:r>
    </w:p>
    <w:p w14:paraId="39939B31" w14:textId="77777777" w:rsidR="00806A29" w:rsidRPr="00806A29" w:rsidRDefault="00806A29" w:rsidP="00806A29">
      <w:pPr>
        <w:spacing w:after="0"/>
        <w:ind w:left="720"/>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 xml:space="preserve">Niżej wymienione dokumenty składające się na ofertę, stanowiące tajemnicę przedsiębiorstwa </w:t>
      </w:r>
      <w:r w:rsidRPr="00806A29">
        <w:rPr>
          <w:rFonts w:ascii="Calibri" w:eastAsia="Calibri" w:hAnsi="Calibri" w:cs="Calibri"/>
          <w:kern w:val="0"/>
          <w:sz w:val="20"/>
          <w:szCs w:val="20"/>
          <w14:ligatures w14:val="none"/>
        </w:rPr>
        <w:br/>
        <w:t>w rozumieniu przepisów o zwalczaniu nieuczciwej konkurencji, nie mogą być udostępniane (wykonawca zobowiązany jest wykazać, iż zastrzeżone informacje stanowią tajemnicę przedsiębiorstwa):</w:t>
      </w:r>
    </w:p>
    <w:p w14:paraId="6EB57D91" w14:textId="77777777" w:rsidR="00806A29" w:rsidRPr="00806A29" w:rsidRDefault="00806A29" w:rsidP="00806A29">
      <w:pPr>
        <w:spacing w:after="0"/>
        <w:ind w:left="720"/>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w:t>
      </w:r>
    </w:p>
    <w:p w14:paraId="439F1604" w14:textId="77777777" w:rsidR="00806A29" w:rsidRPr="00806A29" w:rsidRDefault="00806A29" w:rsidP="00806A29">
      <w:pPr>
        <w:spacing w:after="0"/>
        <w:ind w:left="720"/>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w:t>
      </w:r>
    </w:p>
    <w:p w14:paraId="491C787C" w14:textId="77777777" w:rsidR="00806A29" w:rsidRPr="00806A29" w:rsidRDefault="00806A29" w:rsidP="00806A29">
      <w:pPr>
        <w:spacing w:after="0"/>
        <w:ind w:left="720"/>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w:t>
      </w:r>
    </w:p>
    <w:p w14:paraId="64470F80" w14:textId="77777777" w:rsidR="00806A29" w:rsidRPr="00806A29" w:rsidRDefault="00806A29" w:rsidP="00806A29">
      <w:pPr>
        <w:numPr>
          <w:ilvl w:val="0"/>
          <w:numId w:val="1"/>
        </w:numPr>
        <w:spacing w:after="0" w:line="276" w:lineRule="auto"/>
        <w:jc w:val="both"/>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Osobą upoważnioną przez Wykonawcę do kontaktowania się z Zamawiającym jest:</w:t>
      </w:r>
    </w:p>
    <w:p w14:paraId="152A9544" w14:textId="77777777" w:rsidR="00806A29" w:rsidRPr="00806A29" w:rsidRDefault="00806A29" w:rsidP="00806A29">
      <w:pPr>
        <w:spacing w:after="0" w:line="276" w:lineRule="auto"/>
        <w:ind w:left="720"/>
        <w:rPr>
          <w:rFonts w:ascii="Calibri" w:eastAsia="Calibri" w:hAnsi="Calibri" w:cs="Calibri"/>
          <w:kern w:val="0"/>
          <w:sz w:val="20"/>
          <w:szCs w:val="20"/>
          <w14:ligatures w14:val="none"/>
        </w:rPr>
      </w:pPr>
      <w:r w:rsidRPr="00806A29">
        <w:rPr>
          <w:rFonts w:ascii="Calibri" w:eastAsia="Calibri" w:hAnsi="Calibri" w:cs="Calibri"/>
          <w:kern w:val="0"/>
          <w:sz w:val="20"/>
          <w:szCs w:val="20"/>
          <w14:ligatures w14:val="none"/>
        </w:rPr>
        <w:t xml:space="preserve"> Nazwisko i imię ……………………………………………, nr telefonu: ……………………….. e-mail: ………………………</w:t>
      </w:r>
    </w:p>
    <w:p w14:paraId="1DAD1D88" w14:textId="77777777" w:rsidR="00806A29" w:rsidRPr="00806A29" w:rsidRDefault="00806A29" w:rsidP="00806A29">
      <w:pPr>
        <w:spacing w:after="0" w:line="276" w:lineRule="auto"/>
        <w:ind w:left="720"/>
        <w:jc w:val="both"/>
        <w:rPr>
          <w:rFonts w:ascii="Calibri" w:eastAsia="Calibri" w:hAnsi="Calibri" w:cs="Calibri"/>
          <w:kern w:val="0"/>
          <w:sz w:val="20"/>
          <w:szCs w:val="20"/>
          <w14:ligatures w14:val="none"/>
        </w:rPr>
      </w:pPr>
    </w:p>
    <w:p w14:paraId="1552BD5B" w14:textId="77777777" w:rsidR="00806A29" w:rsidRPr="00806A29" w:rsidRDefault="00806A29" w:rsidP="00806A29">
      <w:pPr>
        <w:numPr>
          <w:ilvl w:val="0"/>
          <w:numId w:val="1"/>
        </w:numPr>
        <w:spacing w:after="0" w:line="276" w:lineRule="auto"/>
        <w:contextualSpacing/>
        <w:jc w:val="both"/>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Wykaz oświadczeń i dokumentów dołączonych do oferty:</w:t>
      </w:r>
    </w:p>
    <w:p w14:paraId="22370275" w14:textId="77777777" w:rsidR="00806A29" w:rsidRPr="00806A29" w:rsidRDefault="00806A29" w:rsidP="00806A29">
      <w:pPr>
        <w:spacing w:after="0" w:line="276" w:lineRule="auto"/>
        <w:ind w:left="720"/>
        <w:contextualSpacing/>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a) ……………………………………………………….</w:t>
      </w:r>
    </w:p>
    <w:p w14:paraId="33661766" w14:textId="77777777" w:rsidR="00806A29" w:rsidRPr="00806A29" w:rsidRDefault="00806A29" w:rsidP="00806A29">
      <w:pPr>
        <w:spacing w:after="0" w:line="276" w:lineRule="auto"/>
        <w:ind w:left="720"/>
        <w:contextualSpacing/>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b)………………………………………………………..</w:t>
      </w:r>
    </w:p>
    <w:p w14:paraId="6E9C762C" w14:textId="77777777" w:rsidR="00806A29" w:rsidRPr="00806A29" w:rsidRDefault="00806A29" w:rsidP="00806A29">
      <w:pPr>
        <w:spacing w:after="0" w:line="276" w:lineRule="auto"/>
        <w:ind w:left="720"/>
        <w:contextualSpacing/>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c)………………………………………………………..</w:t>
      </w:r>
    </w:p>
    <w:p w14:paraId="036E7930" w14:textId="77777777" w:rsidR="00806A29" w:rsidRPr="00806A29" w:rsidRDefault="00806A29" w:rsidP="00806A29">
      <w:pPr>
        <w:spacing w:after="0" w:line="276" w:lineRule="auto"/>
        <w:ind w:left="720"/>
        <w:contextualSpacing/>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d)………………………………………………………..</w:t>
      </w:r>
    </w:p>
    <w:p w14:paraId="402BDC03" w14:textId="77777777" w:rsidR="00806A29" w:rsidRPr="00806A29" w:rsidRDefault="00806A29" w:rsidP="00806A29">
      <w:pPr>
        <w:rPr>
          <w:rFonts w:ascii="Calibri" w:eastAsia="Calibri" w:hAnsi="Calibri" w:cs="Times New Roman"/>
          <w:kern w:val="0"/>
          <w:sz w:val="20"/>
          <w:szCs w:val="20"/>
          <w14:ligatures w14:val="none"/>
        </w:rPr>
      </w:pPr>
    </w:p>
    <w:p w14:paraId="6DA4340E" w14:textId="77777777" w:rsidR="00806A29" w:rsidRPr="00806A29" w:rsidRDefault="00806A29" w:rsidP="00806A29">
      <w:pPr>
        <w:spacing w:after="0" w:line="240" w:lineRule="auto"/>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dnia…………………….</w:t>
      </w:r>
    </w:p>
    <w:p w14:paraId="4F6DFC8A" w14:textId="77777777" w:rsidR="00806A29" w:rsidRPr="00806A29" w:rsidRDefault="00806A29" w:rsidP="00806A29">
      <w:pPr>
        <w:spacing w:after="0" w:line="240" w:lineRule="auto"/>
        <w:rPr>
          <w:rFonts w:ascii="Calibri" w:eastAsia="Calibri" w:hAnsi="Calibri" w:cs="Times New Roman"/>
          <w:kern w:val="0"/>
          <w:sz w:val="16"/>
          <w:szCs w:val="16"/>
          <w14:ligatures w14:val="none"/>
        </w:rPr>
      </w:pPr>
      <w:r w:rsidRPr="00806A29">
        <w:rPr>
          <w:rFonts w:ascii="Calibri" w:eastAsia="Calibri" w:hAnsi="Calibri" w:cs="Times New Roman"/>
          <w:kern w:val="0"/>
          <w:sz w:val="16"/>
          <w:szCs w:val="16"/>
          <w14:ligatures w14:val="none"/>
        </w:rPr>
        <w:t>/miejscowość/</w:t>
      </w:r>
    </w:p>
    <w:p w14:paraId="497E12EC" w14:textId="77777777" w:rsidR="00806A29" w:rsidRPr="00806A29" w:rsidRDefault="00806A29" w:rsidP="00806A29">
      <w:pPr>
        <w:spacing w:after="0" w:line="240" w:lineRule="auto"/>
        <w:rPr>
          <w:rFonts w:ascii="Calibri" w:eastAsia="Calibri" w:hAnsi="Calibri" w:cs="Times New Roman"/>
          <w:kern w:val="0"/>
          <w:sz w:val="16"/>
          <w:szCs w:val="16"/>
          <w14:ligatures w14:val="none"/>
        </w:rPr>
      </w:pPr>
    </w:p>
    <w:p w14:paraId="04A8CAF2" w14:textId="77777777" w:rsidR="00806A29" w:rsidRPr="00806A29" w:rsidRDefault="00806A29" w:rsidP="00806A29">
      <w:pPr>
        <w:rPr>
          <w:rFonts w:ascii="Calibri" w:eastAsia="Calibri" w:hAnsi="Calibri" w:cs="Times New Roman"/>
          <w:kern w:val="0"/>
          <w:sz w:val="20"/>
          <w:szCs w:val="20"/>
          <w14:ligatures w14:val="none"/>
        </w:rPr>
      </w:pPr>
      <w:r w:rsidRPr="00806A29">
        <w:rPr>
          <w:rFonts w:ascii="Calibri" w:eastAsia="Calibri" w:hAnsi="Calibri" w:cs="Times New Roman"/>
          <w:kern w:val="0"/>
          <w:sz w:val="20"/>
          <w:szCs w:val="20"/>
          <w14:ligatures w14:val="none"/>
        </w:rPr>
        <w:t>* niepotrzebne skreślić</w:t>
      </w:r>
    </w:p>
    <w:p w14:paraId="5A7E45E8" w14:textId="77777777" w:rsidR="00806A29" w:rsidRPr="00806A29" w:rsidRDefault="00806A29" w:rsidP="00806A29">
      <w:pPr>
        <w:keepNext/>
        <w:keepLines/>
        <w:shd w:val="clear" w:color="auto" w:fill="D9D9D9"/>
        <w:spacing w:before="360" w:after="120" w:line="276" w:lineRule="auto"/>
        <w:outlineLvl w:val="1"/>
        <w:rPr>
          <w:rFonts w:ascii="Arial" w:eastAsia="Arial" w:hAnsi="Arial" w:cs="Arial"/>
          <w:kern w:val="0"/>
          <w:sz w:val="32"/>
          <w:szCs w:val="32"/>
          <w:lang w:eastAsia="pl-PL"/>
          <w14:ligatures w14:val="none"/>
        </w:rPr>
      </w:pPr>
      <w:bookmarkStart w:id="4" w:name="_Toc132723088"/>
      <w:r w:rsidRPr="00806A29">
        <w:rPr>
          <w:rFonts w:ascii="Arial" w:eastAsia="Arial" w:hAnsi="Arial" w:cs="Arial"/>
          <w:kern w:val="0"/>
          <w:sz w:val="32"/>
          <w:szCs w:val="32"/>
          <w:lang w:eastAsia="pl-PL"/>
          <w14:ligatures w14:val="none"/>
        </w:rPr>
        <w:t xml:space="preserve">Załącznik nr 3 do SWZ  </w:t>
      </w:r>
      <w:r w:rsidRPr="00806A29">
        <w:rPr>
          <w:rFonts w:ascii="Arial" w:eastAsia="Arial" w:hAnsi="Arial" w:cs="Arial"/>
          <w:kern w:val="0"/>
          <w:sz w:val="32"/>
          <w:szCs w:val="32"/>
          <w:lang w:eastAsia="pl-PL"/>
          <w14:ligatures w14:val="none"/>
        </w:rPr>
        <w:tab/>
        <w:t xml:space="preserve">Oświadczenie o   braku podstaw </w:t>
      </w:r>
      <w:r w:rsidRPr="00806A29">
        <w:rPr>
          <w:rFonts w:ascii="Arial" w:eastAsia="Arial" w:hAnsi="Arial" w:cs="Arial"/>
          <w:kern w:val="0"/>
          <w:sz w:val="32"/>
          <w:szCs w:val="32"/>
          <w:lang w:eastAsia="pl-PL"/>
          <w14:ligatures w14:val="none"/>
        </w:rPr>
        <w:tab/>
      </w:r>
      <w:r w:rsidRPr="00806A29">
        <w:rPr>
          <w:rFonts w:ascii="Arial" w:eastAsia="Arial" w:hAnsi="Arial" w:cs="Arial"/>
          <w:kern w:val="0"/>
          <w:sz w:val="32"/>
          <w:szCs w:val="32"/>
          <w:lang w:eastAsia="pl-PL"/>
          <w14:ligatures w14:val="none"/>
        </w:rPr>
        <w:tab/>
      </w:r>
      <w:r w:rsidRPr="00806A29">
        <w:rPr>
          <w:rFonts w:ascii="Arial" w:eastAsia="Arial" w:hAnsi="Arial" w:cs="Arial"/>
          <w:kern w:val="0"/>
          <w:sz w:val="32"/>
          <w:szCs w:val="32"/>
          <w:lang w:eastAsia="pl-PL"/>
          <w14:ligatures w14:val="none"/>
        </w:rPr>
        <w:tab/>
      </w:r>
      <w:r w:rsidRPr="00806A29">
        <w:rPr>
          <w:rFonts w:ascii="Arial" w:eastAsia="Arial" w:hAnsi="Arial" w:cs="Arial"/>
          <w:kern w:val="0"/>
          <w:sz w:val="32"/>
          <w:szCs w:val="32"/>
          <w:lang w:eastAsia="pl-PL"/>
          <w14:ligatures w14:val="none"/>
        </w:rPr>
        <w:tab/>
      </w:r>
      <w:r w:rsidRPr="00806A29">
        <w:rPr>
          <w:rFonts w:ascii="Arial" w:eastAsia="Arial" w:hAnsi="Arial" w:cs="Arial"/>
          <w:kern w:val="0"/>
          <w:sz w:val="32"/>
          <w:szCs w:val="32"/>
          <w:lang w:eastAsia="pl-PL"/>
          <w14:ligatures w14:val="none"/>
        </w:rPr>
        <w:tab/>
      </w:r>
      <w:r w:rsidRPr="00806A29">
        <w:rPr>
          <w:rFonts w:ascii="Arial" w:eastAsia="Arial" w:hAnsi="Arial" w:cs="Arial"/>
          <w:kern w:val="0"/>
          <w:sz w:val="32"/>
          <w:szCs w:val="32"/>
          <w:lang w:eastAsia="pl-PL"/>
          <w14:ligatures w14:val="none"/>
        </w:rPr>
        <w:tab/>
        <w:t xml:space="preserve">wykluczenia </w:t>
      </w:r>
      <w:r w:rsidRPr="00806A29">
        <w:rPr>
          <w:rFonts w:ascii="Arial" w:eastAsia="Arial" w:hAnsi="Arial" w:cs="Arial"/>
          <w:kern w:val="0"/>
          <w:sz w:val="32"/>
          <w:szCs w:val="32"/>
          <w:lang w:val="pl" w:eastAsia="pl-PL"/>
          <w14:ligatures w14:val="none"/>
        </w:rPr>
        <w:t>z postępowania</w:t>
      </w:r>
      <w:bookmarkEnd w:id="4"/>
    </w:p>
    <w:p w14:paraId="394CC4A0" w14:textId="77777777" w:rsidR="00806A29" w:rsidRPr="00806A29" w:rsidRDefault="00806A29" w:rsidP="00806A29">
      <w:pPr>
        <w:spacing w:after="0" w:line="240" w:lineRule="auto"/>
        <w:rPr>
          <w:rFonts w:ascii="Times New Roman" w:eastAsia="Times New Roman" w:hAnsi="Times New Roman" w:cs="Times New Roman"/>
          <w:b/>
          <w:kern w:val="0"/>
          <w:sz w:val="20"/>
          <w:szCs w:val="20"/>
          <w:lang w:eastAsia="pl-PL"/>
          <w14:ligatures w14:val="none"/>
        </w:rPr>
      </w:pPr>
    </w:p>
    <w:p w14:paraId="512004D1" w14:textId="77777777" w:rsidR="00806A29" w:rsidRPr="00806A29" w:rsidRDefault="00806A29" w:rsidP="00806A29">
      <w:pPr>
        <w:spacing w:after="0" w:line="240" w:lineRule="auto"/>
        <w:rPr>
          <w:rFonts w:ascii="Times New Roman" w:eastAsia="Times New Roman" w:hAnsi="Times New Roman" w:cs="Times New Roman"/>
          <w:b/>
          <w:kern w:val="0"/>
          <w:sz w:val="20"/>
          <w:szCs w:val="20"/>
          <w:lang w:eastAsia="pl-PL"/>
          <w14:ligatures w14:val="none"/>
        </w:rPr>
      </w:pPr>
      <w:r w:rsidRPr="00806A29">
        <w:rPr>
          <w:rFonts w:ascii="Times New Roman" w:eastAsia="Times New Roman" w:hAnsi="Times New Roman" w:cs="Times New Roman"/>
          <w:b/>
          <w:kern w:val="0"/>
          <w:sz w:val="20"/>
          <w:szCs w:val="20"/>
          <w:lang w:eastAsia="pl-PL"/>
          <w14:ligatures w14:val="none"/>
        </w:rPr>
        <w:t>Dane: Wykonawcy</w:t>
      </w:r>
    </w:p>
    <w:p w14:paraId="5465A5D5" w14:textId="77777777" w:rsidR="00806A29" w:rsidRPr="00806A29" w:rsidRDefault="00806A29" w:rsidP="00806A29">
      <w:pPr>
        <w:spacing w:after="0" w:line="240" w:lineRule="auto"/>
        <w:rPr>
          <w:rFonts w:ascii="Times New Roman" w:eastAsia="Times New Roman" w:hAnsi="Times New Roman" w:cs="Times New Roman"/>
          <w:b/>
          <w:kern w:val="0"/>
          <w:sz w:val="20"/>
          <w:szCs w:val="20"/>
          <w:lang w:eastAsia="pl-PL"/>
          <w14:ligatures w14:val="none"/>
        </w:rPr>
      </w:pPr>
    </w:p>
    <w:p w14:paraId="5A97C966" w14:textId="77777777" w:rsidR="00806A29" w:rsidRPr="00806A29" w:rsidRDefault="00806A29" w:rsidP="00806A29">
      <w:pPr>
        <w:spacing w:after="0" w:line="480" w:lineRule="auto"/>
        <w:ind w:right="5954"/>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kern w:val="0"/>
          <w:sz w:val="20"/>
          <w:szCs w:val="20"/>
          <w:lang w:eastAsia="pl-PL"/>
          <w14:ligatures w14:val="none"/>
        </w:rPr>
        <w:t>………………………………………………………………………………</w:t>
      </w:r>
    </w:p>
    <w:p w14:paraId="0C1632E9" w14:textId="77777777" w:rsidR="00806A29" w:rsidRPr="00806A29" w:rsidRDefault="00806A29" w:rsidP="00806A29">
      <w:pPr>
        <w:spacing w:after="0" w:line="240" w:lineRule="auto"/>
        <w:ind w:right="5953"/>
        <w:rPr>
          <w:rFonts w:ascii="Times New Roman" w:eastAsia="Times New Roman" w:hAnsi="Times New Roman" w:cs="Times New Roman"/>
          <w:i/>
          <w:kern w:val="0"/>
          <w:sz w:val="16"/>
          <w:szCs w:val="16"/>
          <w:lang w:eastAsia="pl-PL"/>
          <w14:ligatures w14:val="none"/>
        </w:rPr>
      </w:pPr>
      <w:r w:rsidRPr="00806A29">
        <w:rPr>
          <w:rFonts w:ascii="Times New Roman" w:eastAsia="Times New Roman" w:hAnsi="Times New Roman" w:cs="Times New Roman"/>
          <w:i/>
          <w:kern w:val="0"/>
          <w:sz w:val="16"/>
          <w:szCs w:val="16"/>
          <w:lang w:eastAsia="pl-PL"/>
          <w14:ligatures w14:val="none"/>
        </w:rPr>
        <w:t>(pełna nazwa/firma, adres, w zależności od podmiotu: NIP/PESEL, KRS/</w:t>
      </w:r>
      <w:proofErr w:type="spellStart"/>
      <w:r w:rsidRPr="00806A29">
        <w:rPr>
          <w:rFonts w:ascii="Times New Roman" w:eastAsia="Times New Roman" w:hAnsi="Times New Roman" w:cs="Times New Roman"/>
          <w:i/>
          <w:kern w:val="0"/>
          <w:sz w:val="16"/>
          <w:szCs w:val="16"/>
          <w:lang w:eastAsia="pl-PL"/>
          <w14:ligatures w14:val="none"/>
        </w:rPr>
        <w:t>CEiDG</w:t>
      </w:r>
      <w:proofErr w:type="spellEnd"/>
      <w:r w:rsidRPr="00806A29">
        <w:rPr>
          <w:rFonts w:ascii="Times New Roman" w:eastAsia="Times New Roman" w:hAnsi="Times New Roman" w:cs="Times New Roman"/>
          <w:i/>
          <w:kern w:val="0"/>
          <w:sz w:val="16"/>
          <w:szCs w:val="16"/>
          <w:lang w:eastAsia="pl-PL"/>
          <w14:ligatures w14:val="none"/>
        </w:rPr>
        <w:t>)</w:t>
      </w:r>
    </w:p>
    <w:p w14:paraId="4AABDADA" w14:textId="77777777" w:rsidR="00806A29" w:rsidRPr="00806A29" w:rsidRDefault="00806A29" w:rsidP="00806A29">
      <w:pPr>
        <w:spacing w:after="0" w:line="240" w:lineRule="auto"/>
        <w:rPr>
          <w:rFonts w:ascii="Times New Roman" w:eastAsia="Times New Roman" w:hAnsi="Times New Roman" w:cs="Times New Roman"/>
          <w:kern w:val="0"/>
          <w:sz w:val="20"/>
          <w:szCs w:val="20"/>
          <w:u w:val="single"/>
          <w:lang w:eastAsia="pl-PL"/>
          <w14:ligatures w14:val="none"/>
        </w:rPr>
      </w:pPr>
      <w:r w:rsidRPr="00806A29">
        <w:rPr>
          <w:rFonts w:ascii="Times New Roman" w:eastAsia="Times New Roman" w:hAnsi="Times New Roman" w:cs="Times New Roman"/>
          <w:kern w:val="0"/>
          <w:sz w:val="20"/>
          <w:szCs w:val="20"/>
          <w:u w:val="single"/>
          <w:lang w:eastAsia="pl-PL"/>
          <w14:ligatures w14:val="none"/>
        </w:rPr>
        <w:t>reprezentowany przez:</w:t>
      </w:r>
    </w:p>
    <w:p w14:paraId="3DF7BE9A" w14:textId="77777777" w:rsidR="00806A29" w:rsidRPr="00806A29" w:rsidRDefault="00806A29" w:rsidP="00806A29">
      <w:pPr>
        <w:spacing w:after="0" w:line="240" w:lineRule="auto"/>
        <w:rPr>
          <w:rFonts w:ascii="Times New Roman" w:eastAsia="Times New Roman" w:hAnsi="Times New Roman" w:cs="Times New Roman"/>
          <w:kern w:val="0"/>
          <w:sz w:val="20"/>
          <w:szCs w:val="20"/>
          <w:u w:val="single"/>
          <w:lang w:eastAsia="pl-PL"/>
          <w14:ligatures w14:val="none"/>
        </w:rPr>
      </w:pPr>
    </w:p>
    <w:p w14:paraId="6457F8E1" w14:textId="77777777" w:rsidR="00806A29" w:rsidRPr="00806A29" w:rsidRDefault="00806A29" w:rsidP="00806A29">
      <w:pPr>
        <w:spacing w:after="0" w:line="360" w:lineRule="auto"/>
        <w:ind w:right="5954"/>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kern w:val="0"/>
          <w:sz w:val="20"/>
          <w:szCs w:val="20"/>
          <w:lang w:eastAsia="pl-PL"/>
          <w14:ligatures w14:val="none"/>
        </w:rPr>
        <w:t>………………………………………………………………………………</w:t>
      </w:r>
    </w:p>
    <w:p w14:paraId="1DF3AEE6" w14:textId="77777777" w:rsidR="00806A29" w:rsidRPr="00806A29" w:rsidRDefault="00806A29" w:rsidP="00806A29">
      <w:pPr>
        <w:spacing w:after="0" w:line="240" w:lineRule="auto"/>
        <w:ind w:right="5954"/>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i/>
          <w:kern w:val="0"/>
          <w:sz w:val="16"/>
          <w:szCs w:val="16"/>
          <w:lang w:eastAsia="pl-PL"/>
          <w14:ligatures w14:val="none"/>
        </w:rPr>
        <w:t>(imię, nazwisko, stanowisko/podstawa do reprezentacji)</w:t>
      </w:r>
    </w:p>
    <w:p w14:paraId="28897B42" w14:textId="77777777" w:rsidR="00806A29" w:rsidRPr="00806A29" w:rsidRDefault="00806A29" w:rsidP="00806A29">
      <w:pPr>
        <w:spacing w:after="0" w:line="240" w:lineRule="auto"/>
        <w:rPr>
          <w:rFonts w:ascii="Arial" w:eastAsia="Times New Roman" w:hAnsi="Arial" w:cs="Arial"/>
          <w:kern w:val="0"/>
          <w:sz w:val="20"/>
          <w:szCs w:val="20"/>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806A29" w:rsidRPr="00806A29" w14:paraId="3F0C22AA" w14:textId="77777777" w:rsidTr="00A92EDF">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3D4A5451"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p>
          <w:p w14:paraId="679169E3"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r w:rsidRPr="00806A29">
              <w:rPr>
                <w:rFonts w:ascii="Times New Roman" w:eastAsia="Times New Roman" w:hAnsi="Times New Roman" w:cs="Times New Roman"/>
                <w:b/>
                <w:kern w:val="0"/>
                <w:sz w:val="20"/>
                <w:szCs w:val="20"/>
                <w:lang w:eastAsia="pl-PL"/>
                <w14:ligatures w14:val="none"/>
              </w:rPr>
              <w:t>Oświadczenia Wykonawcy</w:t>
            </w:r>
          </w:p>
          <w:p w14:paraId="509807B9"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r w:rsidRPr="00806A29">
              <w:rPr>
                <w:rFonts w:ascii="Times New Roman" w:eastAsia="Times New Roman" w:hAnsi="Times New Roman" w:cs="Times New Roman"/>
                <w:b/>
                <w:kern w:val="0"/>
                <w:sz w:val="20"/>
                <w:szCs w:val="20"/>
                <w:lang w:eastAsia="pl-PL"/>
                <w14:ligatures w14:val="none"/>
              </w:rPr>
              <w:t>składane na podstawie art. 125 ust. 1 ustawy z dnia 11 września 2019 r. Prawo zamówień publicznych dotyczące podstaw do wykluczenia z postępowania</w:t>
            </w:r>
          </w:p>
          <w:p w14:paraId="736D3160"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kern w:val="0"/>
                <w:sz w:val="20"/>
                <w:szCs w:val="20"/>
                <w:lang w:eastAsia="pl-PL"/>
                <w14:ligatures w14:val="none"/>
              </w:rPr>
            </w:pPr>
          </w:p>
        </w:tc>
      </w:tr>
    </w:tbl>
    <w:p w14:paraId="4F9AB816"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b/>
          <w:kern w:val="0"/>
          <w:lang w:eastAsia="pl-PL"/>
          <w14:ligatures w14:val="none"/>
        </w:rPr>
      </w:pPr>
    </w:p>
    <w:p w14:paraId="7D950625"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b/>
          <w:kern w:val="0"/>
          <w:lang w:eastAsia="pl-PL"/>
          <w14:ligatures w14:val="none"/>
        </w:rPr>
      </w:pPr>
      <w:r w:rsidRPr="00806A29">
        <w:rPr>
          <w:rFonts w:ascii="Times New Roman" w:eastAsia="Times New Roman" w:hAnsi="Times New Roman" w:cs="Times New Roman"/>
          <w:b/>
          <w:kern w:val="0"/>
          <w:lang w:eastAsia="pl-PL"/>
          <w14:ligatures w14:val="none"/>
        </w:rPr>
        <w:tab/>
      </w:r>
    </w:p>
    <w:p w14:paraId="5919B7B2"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b/>
          <w:kern w:val="0"/>
          <w:lang w:eastAsia="pl-PL"/>
          <w14:ligatures w14:val="none"/>
        </w:rPr>
        <w:tab/>
      </w:r>
      <w:r w:rsidRPr="00806A29">
        <w:rPr>
          <w:rFonts w:ascii="Times New Roman" w:eastAsia="Times New Roman" w:hAnsi="Times New Roman" w:cs="Times New Roman"/>
          <w:kern w:val="0"/>
          <w:lang w:eastAsia="pl-PL"/>
          <w14:ligatures w14:val="none"/>
        </w:rPr>
        <w:t>Na potrzeby postępowania o udzielenie zamówienia publicznego prowadzonego przez                                      Gminę Skoki</w:t>
      </w:r>
      <w:r w:rsidRPr="00806A29">
        <w:rPr>
          <w:rFonts w:ascii="Times New Roman" w:eastAsia="Times New Roman" w:hAnsi="Times New Roman" w:cs="Times New Roman"/>
          <w:b/>
          <w:kern w:val="0"/>
          <w:sz w:val="26"/>
          <w:szCs w:val="26"/>
          <w:lang w:eastAsia="pl-PL"/>
          <w14:ligatures w14:val="none"/>
        </w:rPr>
        <w:t xml:space="preserve"> </w:t>
      </w:r>
      <w:r w:rsidRPr="00806A29">
        <w:rPr>
          <w:rFonts w:ascii="Times New Roman" w:eastAsia="Times New Roman" w:hAnsi="Times New Roman" w:cs="Times New Roman"/>
          <w:kern w:val="0"/>
          <w:lang w:eastAsia="pl-PL"/>
          <w14:ligatures w14:val="none"/>
        </w:rPr>
        <w:t>pn.:</w:t>
      </w:r>
    </w:p>
    <w:p w14:paraId="4AA9040D"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510D3F23"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bCs/>
          <w:kern w:val="0"/>
          <w:lang w:eastAsia="pl-PL"/>
          <w14:ligatures w14:val="none"/>
        </w:rPr>
      </w:pPr>
      <w:r w:rsidRPr="00806A29">
        <w:rPr>
          <w:rFonts w:ascii="Times New Roman" w:eastAsia="Times New Roman" w:hAnsi="Times New Roman" w:cs="Times New Roman"/>
          <w:b/>
          <w:bCs/>
          <w:kern w:val="0"/>
          <w:lang w:val="pl" w:eastAsia="pl-PL"/>
          <w14:ligatures w14:val="none"/>
        </w:rPr>
        <w:t xml:space="preserve">„Dostawa serwera, macierzy dyskowej i oprogramowania serwerowego oraz bazodanowego </w:t>
      </w:r>
      <w:r w:rsidRPr="00806A29">
        <w:rPr>
          <w:rFonts w:ascii="Times New Roman" w:eastAsia="Times New Roman" w:hAnsi="Times New Roman" w:cs="Times New Roman"/>
          <w:b/>
          <w:bCs/>
          <w:kern w:val="0"/>
          <w:lang w:val="pl" w:eastAsia="pl-PL"/>
          <w14:ligatures w14:val="none"/>
        </w:rPr>
        <w:br/>
        <w:t>na potrzeby Urzędu Miasta i Gminy w Skokach w ramach projektu grantowego „Cyfrowa Gmina” - ETAP II: dostawa oprogramowania serwerowego bazodanowego”</w:t>
      </w:r>
    </w:p>
    <w:p w14:paraId="043C0872" w14:textId="77777777" w:rsidR="00806A29" w:rsidRPr="00806A29" w:rsidRDefault="00806A29" w:rsidP="00806A29">
      <w:pPr>
        <w:autoSpaceDE w:val="0"/>
        <w:autoSpaceDN w:val="0"/>
        <w:adjustRightInd w:val="0"/>
        <w:spacing w:after="0" w:line="240" w:lineRule="auto"/>
        <w:jc w:val="center"/>
        <w:rPr>
          <w:rFonts w:ascii="Times New Roman" w:eastAsia="Times New Roman" w:hAnsi="Times New Roman" w:cs="Times New Roman"/>
          <w:b/>
          <w:kern w:val="0"/>
          <w:lang w:eastAsia="pl-PL"/>
          <w14:ligatures w14:val="none"/>
        </w:rPr>
      </w:pPr>
    </w:p>
    <w:p w14:paraId="0E1CB204" w14:textId="77777777" w:rsidR="00806A29" w:rsidRPr="00806A29" w:rsidRDefault="00806A29" w:rsidP="00806A29">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szCs w:val="20"/>
          <w:lang w:eastAsia="pl-PL"/>
          <w14:ligatures w14:val="none"/>
        </w:rPr>
      </w:pPr>
      <w:r w:rsidRPr="00806A29">
        <w:rPr>
          <w:rFonts w:ascii="Times New Roman" w:eastAsia="Times New Roman" w:hAnsi="Times New Roman" w:cs="Times New Roman"/>
          <w:kern w:val="0"/>
          <w:szCs w:val="20"/>
          <w:lang w:eastAsia="pl-PL"/>
          <w14:ligatures w14:val="none"/>
        </w:rPr>
        <w:t xml:space="preserve">oświadczam/my, że </w:t>
      </w:r>
      <w:r w:rsidRPr="00806A29">
        <w:rPr>
          <w:rFonts w:ascii="Times New Roman" w:eastAsia="Times New Roman" w:hAnsi="Times New Roman" w:cs="Times New Roman"/>
          <w:b/>
          <w:kern w:val="0"/>
          <w:szCs w:val="20"/>
          <w:lang w:eastAsia="pl-PL"/>
          <w14:ligatures w14:val="none"/>
        </w:rPr>
        <w:t>nie podlegam/y wykluczeniu</w:t>
      </w:r>
      <w:r w:rsidRPr="00806A29">
        <w:rPr>
          <w:rFonts w:ascii="Times New Roman" w:eastAsia="Times New Roman" w:hAnsi="Times New Roman" w:cs="Times New Roman"/>
          <w:kern w:val="0"/>
          <w:szCs w:val="20"/>
          <w:lang w:eastAsia="pl-PL"/>
          <w14:ligatures w14:val="none"/>
        </w:rPr>
        <w:t xml:space="preserve"> z postępowania na podstawie:</w:t>
      </w:r>
    </w:p>
    <w:p w14:paraId="7DE60A8E" w14:textId="77777777" w:rsidR="00806A29" w:rsidRPr="00806A29" w:rsidRDefault="00806A29" w:rsidP="00806A29">
      <w:pPr>
        <w:numPr>
          <w:ilvl w:val="0"/>
          <w:numId w:val="4"/>
        </w:numPr>
        <w:autoSpaceDE w:val="0"/>
        <w:autoSpaceDN w:val="0"/>
        <w:adjustRightInd w:val="0"/>
        <w:spacing w:after="0" w:line="240" w:lineRule="auto"/>
        <w:contextualSpacing/>
        <w:jc w:val="both"/>
        <w:rPr>
          <w:rFonts w:ascii="Times New Roman" w:eastAsia="Times New Roman" w:hAnsi="Times New Roman" w:cs="Times New Roman"/>
          <w:kern w:val="0"/>
          <w:szCs w:val="20"/>
          <w:lang w:eastAsia="pl-PL"/>
          <w14:ligatures w14:val="none"/>
        </w:rPr>
      </w:pPr>
      <w:r w:rsidRPr="00806A29">
        <w:rPr>
          <w:rFonts w:ascii="Times New Roman" w:eastAsia="Times New Roman" w:hAnsi="Times New Roman" w:cs="Times New Roman"/>
          <w:kern w:val="0"/>
          <w:szCs w:val="20"/>
          <w:lang w:eastAsia="pl-PL"/>
          <w14:ligatures w14:val="none"/>
        </w:rPr>
        <w:t xml:space="preserve">art. 108 ust. 1 ustawy </w:t>
      </w:r>
      <w:proofErr w:type="spellStart"/>
      <w:r w:rsidRPr="00806A29">
        <w:rPr>
          <w:rFonts w:ascii="Times New Roman" w:eastAsia="Times New Roman" w:hAnsi="Times New Roman" w:cs="Times New Roman"/>
          <w:kern w:val="0"/>
          <w:szCs w:val="20"/>
          <w:lang w:eastAsia="pl-PL"/>
          <w14:ligatures w14:val="none"/>
        </w:rPr>
        <w:t>Pzp</w:t>
      </w:r>
      <w:proofErr w:type="spellEnd"/>
      <w:r w:rsidRPr="00806A29">
        <w:rPr>
          <w:rFonts w:ascii="Times New Roman" w:eastAsia="Times New Roman" w:hAnsi="Times New Roman" w:cs="Times New Roman"/>
          <w:kern w:val="0"/>
          <w:szCs w:val="20"/>
          <w:lang w:eastAsia="pl-PL"/>
          <w14:ligatures w14:val="none"/>
        </w:rPr>
        <w:t>;</w:t>
      </w:r>
    </w:p>
    <w:p w14:paraId="7D2FF83F" w14:textId="77777777" w:rsidR="00806A29" w:rsidRPr="00806A29" w:rsidRDefault="00806A29" w:rsidP="00806A29">
      <w:pPr>
        <w:numPr>
          <w:ilvl w:val="0"/>
          <w:numId w:val="4"/>
        </w:numPr>
        <w:autoSpaceDE w:val="0"/>
        <w:autoSpaceDN w:val="0"/>
        <w:adjustRightInd w:val="0"/>
        <w:spacing w:after="0" w:line="240" w:lineRule="auto"/>
        <w:contextualSpacing/>
        <w:jc w:val="both"/>
        <w:rPr>
          <w:rFonts w:ascii="Times New Roman" w:eastAsia="Times New Roman" w:hAnsi="Times New Roman" w:cs="Times New Roman"/>
          <w:kern w:val="0"/>
          <w:szCs w:val="20"/>
          <w:lang w:eastAsia="pl-PL"/>
          <w14:ligatures w14:val="none"/>
        </w:rPr>
      </w:pPr>
      <w:r w:rsidRPr="00806A29">
        <w:rPr>
          <w:rFonts w:ascii="Times New Roman" w:eastAsia="Times New Roman" w:hAnsi="Times New Roman" w:cs="Times New Roman"/>
          <w:kern w:val="0"/>
          <w:szCs w:val="20"/>
          <w:lang w:val="pl" w:eastAsia="pl-PL"/>
          <w14:ligatures w14:val="none"/>
        </w:rPr>
        <w:t>art. 109 ust. 1 pkt. 4, 5, 7, 8 i 10 ustawy PZP;</w:t>
      </w:r>
    </w:p>
    <w:p w14:paraId="34538319" w14:textId="77777777" w:rsidR="00806A29" w:rsidRPr="00806A29" w:rsidRDefault="00806A29" w:rsidP="00806A29">
      <w:pPr>
        <w:numPr>
          <w:ilvl w:val="0"/>
          <w:numId w:val="4"/>
        </w:numPr>
        <w:autoSpaceDE w:val="0"/>
        <w:autoSpaceDN w:val="0"/>
        <w:adjustRightInd w:val="0"/>
        <w:spacing w:after="0" w:line="240" w:lineRule="auto"/>
        <w:contextualSpacing/>
        <w:jc w:val="both"/>
        <w:rPr>
          <w:rFonts w:ascii="Times New Roman" w:eastAsia="Times New Roman" w:hAnsi="Times New Roman" w:cs="Times New Roman"/>
          <w:kern w:val="0"/>
          <w:szCs w:val="20"/>
          <w:lang w:eastAsia="pl-PL"/>
          <w14:ligatures w14:val="none"/>
        </w:rPr>
      </w:pPr>
      <w:bookmarkStart w:id="5" w:name="_Hlk132877617"/>
      <w:r w:rsidRPr="00806A29">
        <w:rPr>
          <w:rFonts w:ascii="Times New Roman" w:eastAsia="Times New Roman" w:hAnsi="Times New Roman" w:cs="Times New Roman"/>
          <w:kern w:val="0"/>
          <w:szCs w:val="20"/>
          <w:lang w:eastAsia="pl-PL"/>
          <w14:ligatures w14:val="none"/>
        </w:rPr>
        <w:t>art. 7 ust. 1 Ustawy z dnia 13 kwietnia 2022 r. o szczególnych rozwiązaniach w zakresie przeciwdziałania wspieraniu agresji na Ukrainę oraz służących ochronie bezpieczeństwa narodowego (Dz.U. z 2022 r., poz. 835);</w:t>
      </w:r>
    </w:p>
    <w:bookmarkEnd w:id="5"/>
    <w:p w14:paraId="02D91374" w14:textId="77777777" w:rsidR="00806A29" w:rsidRPr="00806A29" w:rsidRDefault="00806A29" w:rsidP="00806A29">
      <w:pPr>
        <w:autoSpaceDE w:val="0"/>
        <w:autoSpaceDN w:val="0"/>
        <w:adjustRightInd w:val="0"/>
        <w:spacing w:after="0" w:line="240" w:lineRule="auto"/>
        <w:ind w:left="1080"/>
        <w:contextualSpacing/>
        <w:jc w:val="both"/>
        <w:rPr>
          <w:rFonts w:ascii="Times New Roman" w:eastAsia="Times New Roman" w:hAnsi="Times New Roman" w:cs="Times New Roman"/>
          <w:kern w:val="0"/>
          <w:szCs w:val="20"/>
          <w:lang w:eastAsia="pl-PL"/>
          <w14:ligatures w14:val="none"/>
        </w:rPr>
      </w:pPr>
    </w:p>
    <w:p w14:paraId="5CCBF38C" w14:textId="77777777" w:rsidR="00806A29" w:rsidRPr="00806A29" w:rsidRDefault="00806A29" w:rsidP="00806A29">
      <w:pPr>
        <w:spacing w:after="0" w:line="240" w:lineRule="auto"/>
        <w:jc w:val="both"/>
        <w:rPr>
          <w:rFonts w:ascii="Tahoma" w:eastAsia="Times New Roman" w:hAnsi="Tahoma" w:cs="Tahoma"/>
          <w:b/>
          <w:kern w:val="0"/>
          <w:sz w:val="16"/>
          <w:szCs w:val="16"/>
          <w:lang w:eastAsia="pl-PL"/>
          <w14:ligatures w14:val="none"/>
        </w:rPr>
      </w:pPr>
      <w:r w:rsidRPr="00806A29">
        <w:rPr>
          <w:rFonts w:ascii="Tahoma" w:eastAsia="Times New Roman" w:hAnsi="Tahoma" w:cs="Tahoma"/>
          <w:b/>
          <w:kern w:val="0"/>
          <w:sz w:val="16"/>
          <w:szCs w:val="16"/>
          <w:lang w:eastAsia="pl-PL"/>
          <w14:ligatures w14:val="none"/>
        </w:rPr>
        <w:t>________________________________________________________________________________________</w:t>
      </w:r>
    </w:p>
    <w:p w14:paraId="174B3AB9" w14:textId="77777777" w:rsidR="00806A29" w:rsidRPr="00806A29" w:rsidRDefault="00806A29" w:rsidP="00806A29">
      <w:pPr>
        <w:spacing w:after="0" w:line="240" w:lineRule="auto"/>
        <w:ind w:left="720"/>
        <w:contextualSpacing/>
        <w:jc w:val="both"/>
        <w:rPr>
          <w:rFonts w:ascii="Times New Roman" w:eastAsia="Times New Roman" w:hAnsi="Times New Roman" w:cs="Times New Roman"/>
          <w:kern w:val="0"/>
          <w:lang w:eastAsia="pl-PL"/>
          <w14:ligatures w14:val="none"/>
        </w:rPr>
      </w:pPr>
    </w:p>
    <w:p w14:paraId="3C189529" w14:textId="77777777" w:rsidR="00806A29" w:rsidRPr="00806A29" w:rsidRDefault="00806A29" w:rsidP="00806A29">
      <w:pPr>
        <w:numPr>
          <w:ilvl w:val="0"/>
          <w:numId w:val="3"/>
        </w:numPr>
        <w:spacing w:after="0" w:line="240" w:lineRule="auto"/>
        <w:contextualSpacing/>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 xml:space="preserve">Oświadczam/y, że </w:t>
      </w:r>
      <w:r w:rsidRPr="00806A29">
        <w:rPr>
          <w:rFonts w:ascii="Times New Roman" w:eastAsia="Times New Roman" w:hAnsi="Times New Roman" w:cs="Times New Roman"/>
          <w:b/>
          <w:kern w:val="0"/>
          <w:lang w:eastAsia="pl-PL"/>
          <w14:ligatures w14:val="none"/>
        </w:rPr>
        <w:t>zachodzą w stosunku do mnie podstawy wykluczenia</w:t>
      </w:r>
      <w:r w:rsidRPr="00806A29">
        <w:rPr>
          <w:rFonts w:ascii="Times New Roman" w:eastAsia="Times New Roman" w:hAnsi="Times New Roman" w:cs="Times New Roman"/>
          <w:kern w:val="0"/>
          <w:lang w:eastAsia="pl-PL"/>
          <w14:ligatures w14:val="none"/>
        </w:rPr>
        <w:t xml:space="preserve"> z postępowania </w:t>
      </w:r>
      <w:r w:rsidRPr="00806A29">
        <w:rPr>
          <w:rFonts w:ascii="Times New Roman" w:eastAsia="Times New Roman" w:hAnsi="Times New Roman" w:cs="Times New Roman"/>
          <w:kern w:val="0"/>
          <w:lang w:eastAsia="pl-PL"/>
          <w14:ligatures w14:val="none"/>
        </w:rPr>
        <w:br/>
        <w:t xml:space="preserve">na podstawie art. ……..…ustawy </w:t>
      </w:r>
      <w:proofErr w:type="spellStart"/>
      <w:r w:rsidRPr="00806A29">
        <w:rPr>
          <w:rFonts w:ascii="Times New Roman" w:eastAsia="Times New Roman" w:hAnsi="Times New Roman" w:cs="Times New Roman"/>
          <w:kern w:val="0"/>
          <w:lang w:eastAsia="pl-PL"/>
          <w14:ligatures w14:val="none"/>
        </w:rPr>
        <w:t>Pzp</w:t>
      </w:r>
      <w:proofErr w:type="spellEnd"/>
      <w:r w:rsidRPr="00806A29">
        <w:rPr>
          <w:rFonts w:ascii="Times New Roman" w:eastAsia="Times New Roman" w:hAnsi="Times New Roman" w:cs="Times New Roman"/>
          <w:kern w:val="0"/>
          <w:lang w:eastAsia="pl-PL"/>
          <w14:ligatures w14:val="none"/>
        </w:rPr>
        <w:t xml:space="preserve"> </w:t>
      </w:r>
      <w:r w:rsidRPr="00806A29">
        <w:rPr>
          <w:rFonts w:ascii="Times New Roman" w:eastAsia="Times New Roman" w:hAnsi="Times New Roman" w:cs="Times New Roman"/>
          <w:i/>
          <w:kern w:val="0"/>
          <w:sz w:val="18"/>
          <w:szCs w:val="18"/>
          <w:lang w:eastAsia="pl-PL"/>
          <w14:ligatures w14:val="none"/>
        </w:rPr>
        <w:t>(podać mającą zastosowanie podstawę wykluczenia spośród wymienionych  w art. 108 ust. 1 pkt. 1,2 i 5).</w:t>
      </w:r>
      <w:r w:rsidRPr="00806A29">
        <w:rPr>
          <w:rFonts w:ascii="Times New Roman" w:eastAsia="Times New Roman" w:hAnsi="Times New Roman" w:cs="Times New Roman"/>
          <w:kern w:val="0"/>
          <w:lang w:eastAsia="pl-PL"/>
          <w14:ligatures w14:val="none"/>
        </w:rPr>
        <w:t xml:space="preserve"> Jednocześnie oświadczam, że w związku z ww. okolicznością, na podstawie art. 110 ust. 2 ustawy </w:t>
      </w:r>
      <w:proofErr w:type="spellStart"/>
      <w:r w:rsidRPr="00806A29">
        <w:rPr>
          <w:rFonts w:ascii="Times New Roman" w:eastAsia="Times New Roman" w:hAnsi="Times New Roman" w:cs="Times New Roman"/>
          <w:kern w:val="0"/>
          <w:lang w:eastAsia="pl-PL"/>
          <w14:ligatures w14:val="none"/>
        </w:rPr>
        <w:t>Pzp</w:t>
      </w:r>
      <w:proofErr w:type="spellEnd"/>
      <w:r w:rsidRPr="00806A29">
        <w:rPr>
          <w:rFonts w:ascii="Times New Roman" w:eastAsia="Times New Roman" w:hAnsi="Times New Roman" w:cs="Times New Roman"/>
          <w:kern w:val="0"/>
          <w:lang w:eastAsia="pl-PL"/>
          <w14:ligatures w14:val="none"/>
        </w:rPr>
        <w:t xml:space="preserve"> podjąłem następujące środki naprawcze:</w:t>
      </w:r>
    </w:p>
    <w:p w14:paraId="161F2A74" w14:textId="77777777" w:rsidR="00806A29" w:rsidRPr="00806A29" w:rsidRDefault="00806A29" w:rsidP="00806A29">
      <w:pPr>
        <w:spacing w:after="0" w:line="240" w:lineRule="auto"/>
        <w:jc w:val="both"/>
        <w:rPr>
          <w:rFonts w:ascii="Times New Roman" w:eastAsia="Times New Roman" w:hAnsi="Times New Roman" w:cs="Times New Roman"/>
          <w:kern w:val="0"/>
          <w:lang w:eastAsia="pl-PL"/>
          <w14:ligatures w14:val="none"/>
        </w:rPr>
      </w:pPr>
    </w:p>
    <w:p w14:paraId="44AC4E7A" w14:textId="77777777" w:rsidR="00806A29" w:rsidRPr="00806A29" w:rsidRDefault="00806A29" w:rsidP="00806A29">
      <w:pPr>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w:t>
      </w:r>
    </w:p>
    <w:p w14:paraId="214B69DA" w14:textId="77777777" w:rsidR="00806A29" w:rsidRPr="00806A29" w:rsidRDefault="00806A29" w:rsidP="00806A29">
      <w:pPr>
        <w:spacing w:after="0" w:line="240" w:lineRule="auto"/>
        <w:jc w:val="both"/>
        <w:rPr>
          <w:rFonts w:ascii="Times New Roman" w:eastAsia="Times New Roman" w:hAnsi="Times New Roman" w:cs="Times New Roman"/>
          <w:kern w:val="0"/>
          <w:lang w:eastAsia="pl-PL"/>
          <w14:ligatures w14:val="none"/>
        </w:rPr>
      </w:pPr>
    </w:p>
    <w:p w14:paraId="65288744" w14:textId="77777777" w:rsidR="00806A29" w:rsidRPr="00806A29" w:rsidRDefault="00806A29" w:rsidP="00806A29">
      <w:pPr>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w:t>
      </w:r>
    </w:p>
    <w:p w14:paraId="5EDA28F2" w14:textId="77777777" w:rsidR="00806A29" w:rsidRPr="00806A29" w:rsidRDefault="00806A29" w:rsidP="00806A29">
      <w:pPr>
        <w:spacing w:after="0" w:line="240" w:lineRule="auto"/>
        <w:jc w:val="both"/>
        <w:rPr>
          <w:rFonts w:ascii="Times New Roman" w:eastAsia="Times New Roman" w:hAnsi="Times New Roman" w:cs="Times New Roman"/>
          <w:kern w:val="0"/>
          <w:lang w:eastAsia="pl-PL"/>
          <w14:ligatures w14:val="none"/>
        </w:rPr>
      </w:pPr>
    </w:p>
    <w:p w14:paraId="7261C5AB" w14:textId="77777777" w:rsidR="00806A29" w:rsidRPr="00806A29" w:rsidRDefault="00806A29" w:rsidP="00806A29">
      <w:pPr>
        <w:spacing w:after="0" w:line="240" w:lineRule="auto"/>
        <w:jc w:val="both"/>
        <w:rPr>
          <w:rFonts w:ascii="Times New Roman" w:eastAsia="Times New Roman" w:hAnsi="Times New Roman" w:cs="Times New Roman"/>
          <w:kern w:val="0"/>
          <w:sz w:val="18"/>
          <w:lang w:eastAsia="pl-PL"/>
          <w14:ligatures w14:val="none"/>
        </w:rPr>
      </w:pPr>
      <w:r w:rsidRPr="00806A29">
        <w:rPr>
          <w:rFonts w:ascii="Times New Roman" w:eastAsia="Times New Roman" w:hAnsi="Times New Roman" w:cs="Times New Roman"/>
          <w:kern w:val="0"/>
          <w:lang w:eastAsia="pl-PL"/>
          <w14:ligatures w14:val="none"/>
        </w:rPr>
        <w:t>……………………………………………………………………………………………………………</w:t>
      </w:r>
    </w:p>
    <w:p w14:paraId="2BE937B2" w14:textId="77777777" w:rsidR="00806A29" w:rsidRPr="00806A29" w:rsidRDefault="00806A29" w:rsidP="00806A29">
      <w:pPr>
        <w:spacing w:after="0" w:line="240" w:lineRule="auto"/>
        <w:jc w:val="both"/>
        <w:rPr>
          <w:rFonts w:ascii="Times New Roman" w:eastAsia="Times New Roman" w:hAnsi="Times New Roman" w:cs="Times New Roman"/>
          <w:kern w:val="0"/>
          <w:sz w:val="18"/>
          <w:lang w:eastAsia="pl-PL"/>
          <w14:ligatures w14:val="none"/>
        </w:rPr>
      </w:pPr>
    </w:p>
    <w:p w14:paraId="2D0A63D5" w14:textId="77777777" w:rsidR="00806A29" w:rsidRPr="00806A29" w:rsidRDefault="00806A29" w:rsidP="00806A29">
      <w:pPr>
        <w:spacing w:after="0" w:line="240" w:lineRule="auto"/>
        <w:jc w:val="both"/>
        <w:rPr>
          <w:rFonts w:ascii="Times New Roman" w:eastAsia="Times New Roman" w:hAnsi="Times New Roman" w:cs="Times New Roman"/>
          <w:kern w:val="0"/>
          <w:sz w:val="18"/>
          <w:lang w:eastAsia="pl-PL"/>
          <w14:ligatures w14:val="none"/>
        </w:rPr>
      </w:pPr>
    </w:p>
    <w:p w14:paraId="1BD57AD4" w14:textId="77777777" w:rsidR="00806A29" w:rsidRPr="00806A29" w:rsidRDefault="00806A29" w:rsidP="00806A29">
      <w:pPr>
        <w:spacing w:after="0" w:line="240" w:lineRule="auto"/>
        <w:jc w:val="both"/>
        <w:rPr>
          <w:rFonts w:ascii="Times New Roman" w:eastAsia="Times New Roman" w:hAnsi="Times New Roman" w:cs="Times New Roman"/>
          <w:kern w:val="0"/>
          <w:sz w:val="18"/>
          <w:lang w:eastAsia="pl-PL"/>
          <w14:ligatures w14:val="none"/>
        </w:rPr>
      </w:pPr>
    </w:p>
    <w:p w14:paraId="67D5E0E2" w14:textId="77777777" w:rsidR="00806A29" w:rsidRPr="00806A29" w:rsidRDefault="00806A29" w:rsidP="00806A29">
      <w:pPr>
        <w:spacing w:after="0" w:line="240" w:lineRule="auto"/>
        <w:jc w:val="both"/>
        <w:rPr>
          <w:rFonts w:ascii="Times New Roman" w:eastAsia="Times New Roman" w:hAnsi="Times New Roman" w:cs="Times New Roman"/>
          <w:b/>
          <w:kern w:val="0"/>
          <w:lang w:eastAsia="pl-PL"/>
          <w14:ligatures w14:val="none"/>
        </w:rPr>
      </w:pPr>
    </w:p>
    <w:p w14:paraId="132132CE" w14:textId="77777777" w:rsidR="00806A29" w:rsidRPr="00806A29" w:rsidRDefault="00806A29" w:rsidP="00806A29">
      <w:pPr>
        <w:spacing w:after="0" w:line="240" w:lineRule="auto"/>
        <w:jc w:val="both"/>
        <w:rPr>
          <w:rFonts w:ascii="Times New Roman" w:eastAsia="Times New Roman" w:hAnsi="Times New Roman" w:cs="Times New Roman"/>
          <w:b/>
          <w:kern w:val="0"/>
          <w:lang w:eastAsia="pl-PL"/>
          <w14:ligatures w14:val="none"/>
        </w:rPr>
      </w:pPr>
      <w:r w:rsidRPr="00806A29">
        <w:rPr>
          <w:rFonts w:ascii="Times New Roman" w:eastAsia="Times New Roman" w:hAnsi="Times New Roman" w:cs="Times New Roman"/>
          <w:b/>
          <w:kern w:val="0"/>
          <w:lang w:eastAsia="pl-PL"/>
          <w14:ligatures w14:val="none"/>
        </w:rPr>
        <w:t xml:space="preserve"> OŚWIADCZENIE DOTYCZĄCE PODANYCH INFORMACJI:   </w:t>
      </w:r>
    </w:p>
    <w:p w14:paraId="7BA6CBD2"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color w:val="FF0000"/>
          <w:kern w:val="0"/>
          <w:lang w:eastAsia="pl-PL"/>
          <w14:ligatures w14:val="none"/>
        </w:rPr>
      </w:pPr>
    </w:p>
    <w:p w14:paraId="48E61FF7"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14:paraId="3F651721"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 xml:space="preserve"> </w:t>
      </w:r>
    </w:p>
    <w:p w14:paraId="24352302"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58CCB49"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55F74E8"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5A14A366"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64CD65F5"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6CD430B"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806A29">
        <w:rPr>
          <w:rFonts w:ascii="Times New Roman" w:eastAsia="Times New Roman" w:hAnsi="Times New Roman" w:cs="Times New Roman"/>
          <w:kern w:val="0"/>
          <w:lang w:eastAsia="pl-PL"/>
          <w14:ligatures w14:val="none"/>
        </w:rPr>
        <w:t>……………….,dnia…………</w:t>
      </w:r>
    </w:p>
    <w:p w14:paraId="7B91CB11"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r w:rsidRPr="00806A29">
        <w:rPr>
          <w:rFonts w:ascii="Times New Roman" w:eastAsia="Times New Roman" w:hAnsi="Times New Roman" w:cs="Times New Roman"/>
          <w:kern w:val="0"/>
          <w:sz w:val="16"/>
          <w:szCs w:val="16"/>
          <w:lang w:eastAsia="pl-PL"/>
          <w14:ligatures w14:val="none"/>
        </w:rPr>
        <w:t>/miejscowość/</w:t>
      </w:r>
    </w:p>
    <w:p w14:paraId="232855B8"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5D6D4823"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44754DD1"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6337225E"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552E4903"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6BB3E243"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6EFC0CF0"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568942E8"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6AD89186"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1153BA51"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r w:rsidRPr="00806A29">
        <w:rPr>
          <w:rFonts w:ascii="Times New Roman" w:eastAsia="Times New Roman" w:hAnsi="Times New Roman" w:cs="Times New Roman"/>
          <w:kern w:val="0"/>
          <w:sz w:val="16"/>
          <w:szCs w:val="16"/>
          <w:lang w:eastAsia="pl-PL"/>
          <w14:ligatures w14:val="none"/>
        </w:rPr>
        <w:t>* jeżeli nie dotyczy proszę przekreślić</w:t>
      </w:r>
    </w:p>
    <w:p w14:paraId="541F79FC"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56979A1A"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10FFC452"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3F1B2E58"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10CDB46C"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3E8F4D87"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16"/>
          <w:szCs w:val="16"/>
          <w:lang w:eastAsia="pl-PL"/>
          <w14:ligatures w14:val="none"/>
        </w:rPr>
      </w:pPr>
    </w:p>
    <w:p w14:paraId="1A9E1A06"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b/>
          <w:kern w:val="0"/>
          <w:sz w:val="20"/>
          <w:szCs w:val="20"/>
          <w:lang w:eastAsia="pl-PL"/>
          <w14:ligatures w14:val="none"/>
        </w:rPr>
        <w:t>UWAGA:</w:t>
      </w:r>
      <w:r w:rsidRPr="00806A29">
        <w:rPr>
          <w:rFonts w:ascii="Times New Roman" w:eastAsia="Times New Roman" w:hAnsi="Times New Roman" w:cs="Times New Roman"/>
          <w:kern w:val="0"/>
          <w:sz w:val="20"/>
          <w:szCs w:val="20"/>
          <w:lang w:eastAsia="pl-PL"/>
          <w14:ligatures w14:val="none"/>
        </w:rPr>
        <w:t xml:space="preserve"> W przypadku wspólnego ubiegania się o zamówienie przez Wykonawców, oświadczenie składa każdy z Wykonawców wspólnie ubiegających się o zamówienie.</w:t>
      </w:r>
    </w:p>
    <w:p w14:paraId="3E5913D3"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7A5A4F9A"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75ACD1DC"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01FBDC23" w14:textId="77777777" w:rsidR="00806A29" w:rsidRPr="00806A29" w:rsidRDefault="00806A29" w:rsidP="00806A29">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1AEB20A7" w14:textId="77777777" w:rsidR="00A80F03" w:rsidRDefault="00A80F03" w:rsidP="00806A29"/>
    <w:p w14:paraId="2F536D42" w14:textId="77777777" w:rsidR="00806A29" w:rsidRDefault="00806A29" w:rsidP="00806A29"/>
    <w:p w14:paraId="6359F9E9" w14:textId="77777777" w:rsidR="00806A29" w:rsidRDefault="00806A29" w:rsidP="00806A29"/>
    <w:p w14:paraId="49194F90" w14:textId="77777777" w:rsidR="00806A29" w:rsidRDefault="00806A29" w:rsidP="00806A29"/>
    <w:p w14:paraId="1779AE16" w14:textId="77777777" w:rsidR="00806A29" w:rsidRDefault="00806A29" w:rsidP="00806A29"/>
    <w:p w14:paraId="65D38DBF" w14:textId="77777777" w:rsidR="00806A29" w:rsidRDefault="00806A29" w:rsidP="00806A29"/>
    <w:p w14:paraId="798547C0" w14:textId="77777777" w:rsidR="00806A29" w:rsidRDefault="00806A29" w:rsidP="00806A29"/>
    <w:p w14:paraId="7632A0CC" w14:textId="77777777" w:rsidR="00806A29" w:rsidRDefault="00806A29" w:rsidP="00806A29"/>
    <w:p w14:paraId="7CF1B5FB" w14:textId="77777777" w:rsidR="00806A29" w:rsidRDefault="00806A29" w:rsidP="00806A29"/>
    <w:p w14:paraId="14748D79" w14:textId="77777777" w:rsidR="00806A29" w:rsidRDefault="00806A29" w:rsidP="00806A29"/>
    <w:p w14:paraId="5B647DA3" w14:textId="77777777" w:rsidR="00806A29" w:rsidRDefault="00806A29" w:rsidP="00806A29"/>
    <w:p w14:paraId="3624B151" w14:textId="77777777" w:rsidR="00806A29" w:rsidRDefault="00806A29" w:rsidP="00806A29"/>
    <w:p w14:paraId="01AC53C5" w14:textId="77777777" w:rsidR="00806A29" w:rsidRPr="00806A29" w:rsidRDefault="00806A29" w:rsidP="00806A29">
      <w:pPr>
        <w:keepNext/>
        <w:keepLines/>
        <w:spacing w:before="360" w:after="120" w:line="276" w:lineRule="auto"/>
        <w:outlineLvl w:val="1"/>
        <w:rPr>
          <w:rFonts w:ascii="Arial" w:eastAsia="Arial" w:hAnsi="Arial" w:cs="Arial"/>
          <w:kern w:val="0"/>
          <w:sz w:val="32"/>
          <w:szCs w:val="32"/>
          <w:highlight w:val="lightGray"/>
          <w14:ligatures w14:val="none"/>
        </w:rPr>
      </w:pPr>
      <w:bookmarkStart w:id="6" w:name="_Toc132723092"/>
      <w:r w:rsidRPr="00806A29">
        <w:rPr>
          <w:rFonts w:ascii="Arial" w:eastAsia="Arial" w:hAnsi="Arial" w:cs="Arial"/>
          <w:kern w:val="0"/>
          <w:sz w:val="32"/>
          <w:szCs w:val="32"/>
          <w:highlight w:val="lightGray"/>
          <w14:ligatures w14:val="none"/>
        </w:rPr>
        <w:lastRenderedPageBreak/>
        <w:t xml:space="preserve">Załącznik nr 7 do SWZ </w:t>
      </w:r>
      <w:r w:rsidRPr="00806A29">
        <w:rPr>
          <w:rFonts w:ascii="Arial" w:eastAsia="Arial" w:hAnsi="Arial" w:cs="Arial"/>
          <w:kern w:val="0"/>
          <w:sz w:val="32"/>
          <w:szCs w:val="32"/>
          <w:highlight w:val="lightGray"/>
          <w14:ligatures w14:val="none"/>
        </w:rPr>
        <w:tab/>
      </w:r>
      <w:bookmarkStart w:id="7" w:name="_Hlk130461903"/>
      <w:r w:rsidRPr="00806A29">
        <w:rPr>
          <w:rFonts w:ascii="Arial" w:eastAsia="Arial" w:hAnsi="Arial" w:cs="Arial"/>
          <w:kern w:val="0"/>
          <w:sz w:val="32"/>
          <w:szCs w:val="32"/>
          <w:highlight w:val="lightGray"/>
          <w14:ligatures w14:val="none"/>
        </w:rPr>
        <w:t xml:space="preserve">Specyfikacja techniczna oferowanego </w:t>
      </w:r>
      <w:r w:rsidRPr="00806A29">
        <w:rPr>
          <w:rFonts w:ascii="Arial" w:eastAsia="Arial" w:hAnsi="Arial" w:cs="Arial"/>
          <w:kern w:val="0"/>
          <w:sz w:val="32"/>
          <w:szCs w:val="32"/>
          <w:highlight w:val="lightGray"/>
          <w14:ligatures w14:val="none"/>
        </w:rPr>
        <w:tab/>
      </w:r>
      <w:r w:rsidRPr="00806A29">
        <w:rPr>
          <w:rFonts w:ascii="Arial" w:eastAsia="Arial" w:hAnsi="Arial" w:cs="Arial"/>
          <w:kern w:val="0"/>
          <w:sz w:val="32"/>
          <w:szCs w:val="32"/>
          <w:highlight w:val="lightGray"/>
          <w14:ligatures w14:val="none"/>
        </w:rPr>
        <w:tab/>
      </w:r>
      <w:r w:rsidRPr="00806A29">
        <w:rPr>
          <w:rFonts w:ascii="Arial" w:eastAsia="Arial" w:hAnsi="Arial" w:cs="Arial"/>
          <w:kern w:val="0"/>
          <w:sz w:val="32"/>
          <w:szCs w:val="32"/>
          <w:highlight w:val="lightGray"/>
          <w14:ligatures w14:val="none"/>
        </w:rPr>
        <w:tab/>
      </w:r>
      <w:r w:rsidRPr="00806A29">
        <w:rPr>
          <w:rFonts w:ascii="Arial" w:eastAsia="Arial" w:hAnsi="Arial" w:cs="Arial"/>
          <w:kern w:val="0"/>
          <w:sz w:val="32"/>
          <w:szCs w:val="32"/>
          <w:highlight w:val="lightGray"/>
          <w14:ligatures w14:val="none"/>
        </w:rPr>
        <w:tab/>
      </w:r>
      <w:r w:rsidRPr="00806A29">
        <w:rPr>
          <w:rFonts w:ascii="Arial" w:eastAsia="Arial" w:hAnsi="Arial" w:cs="Arial"/>
          <w:kern w:val="0"/>
          <w:sz w:val="32"/>
          <w:szCs w:val="32"/>
          <w:highlight w:val="lightGray"/>
          <w14:ligatures w14:val="none"/>
        </w:rPr>
        <w:tab/>
        <w:t>oprogramowania - Tabela kryteriów</w:t>
      </w:r>
      <w:bookmarkEnd w:id="6"/>
      <w:bookmarkEnd w:id="7"/>
    </w:p>
    <w:p w14:paraId="4B1651BB" w14:textId="77777777" w:rsidR="00806A29" w:rsidRPr="00806A29" w:rsidRDefault="00806A29" w:rsidP="00806A29">
      <w:pPr>
        <w:spacing w:after="0" w:line="276" w:lineRule="auto"/>
        <w:rPr>
          <w:rFonts w:ascii="Arial" w:eastAsia="Arial" w:hAnsi="Arial" w:cs="Arial"/>
          <w:kern w:val="0"/>
          <w14:ligatures w14:val="none"/>
        </w:rPr>
      </w:pPr>
    </w:p>
    <w:p w14:paraId="324A505F" w14:textId="77777777" w:rsidR="00806A29" w:rsidRPr="00806A29" w:rsidRDefault="00806A29" w:rsidP="00806A29">
      <w:pPr>
        <w:spacing w:after="0" w:line="360" w:lineRule="auto"/>
        <w:rPr>
          <w:rFonts w:ascii="Times New Roman" w:eastAsia="Times New Roman" w:hAnsi="Times New Roman" w:cs="Times New Roman"/>
          <w:b/>
          <w:kern w:val="0"/>
          <w:sz w:val="20"/>
          <w:szCs w:val="20"/>
          <w:lang w:eastAsia="pl-PL"/>
          <w14:ligatures w14:val="none"/>
        </w:rPr>
      </w:pPr>
      <w:r w:rsidRPr="00806A29">
        <w:rPr>
          <w:rFonts w:ascii="Times New Roman" w:eastAsia="Times New Roman" w:hAnsi="Times New Roman" w:cs="Times New Roman"/>
          <w:b/>
          <w:kern w:val="0"/>
          <w:sz w:val="20"/>
          <w:szCs w:val="20"/>
          <w:lang w:eastAsia="pl-PL"/>
          <w14:ligatures w14:val="none"/>
        </w:rPr>
        <w:t>Wykonawca:</w:t>
      </w:r>
    </w:p>
    <w:p w14:paraId="67FA2A65" w14:textId="77777777" w:rsidR="00806A29" w:rsidRPr="00806A29" w:rsidRDefault="00806A29" w:rsidP="00806A29">
      <w:pPr>
        <w:spacing w:after="0" w:line="360" w:lineRule="auto"/>
        <w:ind w:right="5954"/>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kern w:val="0"/>
          <w:sz w:val="20"/>
          <w:szCs w:val="20"/>
          <w:lang w:eastAsia="pl-PL"/>
          <w14:ligatures w14:val="none"/>
        </w:rPr>
        <w:t>………………………………………………………………………………</w:t>
      </w:r>
    </w:p>
    <w:p w14:paraId="03395563" w14:textId="77777777" w:rsidR="00806A29" w:rsidRPr="00806A29" w:rsidRDefault="00806A29" w:rsidP="00806A29">
      <w:pPr>
        <w:spacing w:after="0" w:line="360" w:lineRule="auto"/>
        <w:ind w:right="5953"/>
        <w:rPr>
          <w:rFonts w:ascii="Times New Roman" w:eastAsia="Times New Roman" w:hAnsi="Times New Roman" w:cs="Times New Roman"/>
          <w:i/>
          <w:kern w:val="0"/>
          <w:sz w:val="16"/>
          <w:szCs w:val="16"/>
          <w:lang w:eastAsia="pl-PL"/>
          <w14:ligatures w14:val="none"/>
        </w:rPr>
      </w:pPr>
      <w:r w:rsidRPr="00806A29">
        <w:rPr>
          <w:rFonts w:ascii="Times New Roman" w:eastAsia="Times New Roman" w:hAnsi="Times New Roman" w:cs="Times New Roman"/>
          <w:i/>
          <w:kern w:val="0"/>
          <w:sz w:val="16"/>
          <w:szCs w:val="16"/>
          <w:lang w:eastAsia="pl-PL"/>
          <w14:ligatures w14:val="none"/>
        </w:rPr>
        <w:t>(pełna nazwa/firma, adres, w zależności od podmiotu: NIP/PESEL, KRS/</w:t>
      </w:r>
      <w:proofErr w:type="spellStart"/>
      <w:r w:rsidRPr="00806A29">
        <w:rPr>
          <w:rFonts w:ascii="Times New Roman" w:eastAsia="Times New Roman" w:hAnsi="Times New Roman" w:cs="Times New Roman"/>
          <w:i/>
          <w:kern w:val="0"/>
          <w:sz w:val="16"/>
          <w:szCs w:val="16"/>
          <w:lang w:eastAsia="pl-PL"/>
          <w14:ligatures w14:val="none"/>
        </w:rPr>
        <w:t>CEiDG</w:t>
      </w:r>
      <w:proofErr w:type="spellEnd"/>
      <w:r w:rsidRPr="00806A29">
        <w:rPr>
          <w:rFonts w:ascii="Times New Roman" w:eastAsia="Times New Roman" w:hAnsi="Times New Roman" w:cs="Times New Roman"/>
          <w:i/>
          <w:kern w:val="0"/>
          <w:sz w:val="16"/>
          <w:szCs w:val="16"/>
          <w:lang w:eastAsia="pl-PL"/>
          <w14:ligatures w14:val="none"/>
        </w:rPr>
        <w:t>)</w:t>
      </w:r>
    </w:p>
    <w:p w14:paraId="498D71A2" w14:textId="77777777" w:rsidR="00806A29" w:rsidRPr="00806A29" w:rsidRDefault="00806A29" w:rsidP="00806A29">
      <w:pPr>
        <w:spacing w:after="0" w:line="360" w:lineRule="auto"/>
        <w:rPr>
          <w:rFonts w:ascii="Times New Roman" w:eastAsia="Times New Roman" w:hAnsi="Times New Roman" w:cs="Times New Roman"/>
          <w:kern w:val="0"/>
          <w:sz w:val="20"/>
          <w:szCs w:val="20"/>
          <w:u w:val="single"/>
          <w:lang w:eastAsia="pl-PL"/>
          <w14:ligatures w14:val="none"/>
        </w:rPr>
      </w:pPr>
      <w:r w:rsidRPr="00806A29">
        <w:rPr>
          <w:rFonts w:ascii="Times New Roman" w:eastAsia="Times New Roman" w:hAnsi="Times New Roman" w:cs="Times New Roman"/>
          <w:kern w:val="0"/>
          <w:sz w:val="20"/>
          <w:szCs w:val="20"/>
          <w:u w:val="single"/>
          <w:lang w:eastAsia="pl-PL"/>
          <w14:ligatures w14:val="none"/>
        </w:rPr>
        <w:t>reprezentowany przez:</w:t>
      </w:r>
    </w:p>
    <w:p w14:paraId="524D364F" w14:textId="77777777" w:rsidR="00806A29" w:rsidRPr="00806A29" w:rsidRDefault="00806A29" w:rsidP="00806A29">
      <w:pPr>
        <w:spacing w:after="0" w:line="360" w:lineRule="auto"/>
        <w:ind w:right="5954"/>
        <w:rPr>
          <w:rFonts w:ascii="Times New Roman" w:eastAsia="Times New Roman" w:hAnsi="Times New Roman" w:cs="Times New Roman"/>
          <w:kern w:val="0"/>
          <w:sz w:val="20"/>
          <w:szCs w:val="20"/>
          <w:lang w:eastAsia="pl-PL"/>
          <w14:ligatures w14:val="none"/>
        </w:rPr>
      </w:pPr>
      <w:r w:rsidRPr="00806A29">
        <w:rPr>
          <w:rFonts w:ascii="Times New Roman" w:eastAsia="Times New Roman" w:hAnsi="Times New Roman" w:cs="Times New Roman"/>
          <w:kern w:val="0"/>
          <w:sz w:val="20"/>
          <w:szCs w:val="20"/>
          <w:lang w:eastAsia="pl-PL"/>
          <w14:ligatures w14:val="none"/>
        </w:rPr>
        <w:t>………………………………………………………………………………</w:t>
      </w:r>
    </w:p>
    <w:p w14:paraId="7729591A" w14:textId="77777777" w:rsidR="00806A29" w:rsidRPr="00806A29" w:rsidRDefault="00806A29" w:rsidP="00806A29">
      <w:pPr>
        <w:spacing w:after="0" w:line="360" w:lineRule="auto"/>
        <w:ind w:right="5953"/>
        <w:rPr>
          <w:rFonts w:ascii="Times New Roman" w:eastAsia="Times New Roman" w:hAnsi="Times New Roman" w:cs="Times New Roman"/>
          <w:i/>
          <w:kern w:val="0"/>
          <w:sz w:val="16"/>
          <w:szCs w:val="16"/>
          <w:lang w:eastAsia="pl-PL"/>
          <w14:ligatures w14:val="none"/>
        </w:rPr>
      </w:pPr>
      <w:r w:rsidRPr="00806A29">
        <w:rPr>
          <w:rFonts w:ascii="Times New Roman" w:eastAsia="Times New Roman" w:hAnsi="Times New Roman" w:cs="Times New Roman"/>
          <w:i/>
          <w:kern w:val="0"/>
          <w:sz w:val="16"/>
          <w:szCs w:val="16"/>
          <w:lang w:eastAsia="pl-PL"/>
          <w14:ligatures w14:val="none"/>
        </w:rPr>
        <w:t>(imię, nazwisko, stanowisko/podstawa do reprezentacji)</w:t>
      </w:r>
    </w:p>
    <w:p w14:paraId="084C2393" w14:textId="77777777" w:rsidR="00806A29" w:rsidRPr="00806A29" w:rsidRDefault="00806A29" w:rsidP="00806A29">
      <w:pPr>
        <w:spacing w:after="0" w:line="360" w:lineRule="auto"/>
        <w:ind w:right="-993"/>
        <w:jc w:val="both"/>
        <w:rPr>
          <w:rFonts w:ascii="Calibri" w:eastAsia="Times New Roman" w:hAnsi="Calibri" w:cs="Calibri"/>
          <w:i/>
          <w:kern w:val="0"/>
          <w:sz w:val="16"/>
          <w:szCs w:val="16"/>
          <w14:ligatures w14:val="none"/>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3569"/>
        <w:gridCol w:w="2174"/>
        <w:gridCol w:w="2163"/>
      </w:tblGrid>
      <w:tr w:rsidR="00806A29" w:rsidRPr="00806A29" w14:paraId="1B2B524F"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6BFD6BE2"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p>
        </w:tc>
        <w:tc>
          <w:tcPr>
            <w:tcW w:w="3569" w:type="dxa"/>
            <w:tcBorders>
              <w:top w:val="single" w:sz="4" w:space="0" w:color="auto"/>
              <w:left w:val="single" w:sz="4" w:space="0" w:color="auto"/>
              <w:bottom w:val="single" w:sz="4" w:space="0" w:color="auto"/>
              <w:right w:val="single" w:sz="4" w:space="0" w:color="auto"/>
            </w:tcBorders>
            <w:vAlign w:val="center"/>
          </w:tcPr>
          <w:p w14:paraId="7420A0C1"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WYMAGANIA ZAMAWIAJĄCEGO</w:t>
            </w:r>
          </w:p>
        </w:tc>
        <w:tc>
          <w:tcPr>
            <w:tcW w:w="2174" w:type="dxa"/>
            <w:tcBorders>
              <w:top w:val="single" w:sz="4" w:space="0" w:color="auto"/>
              <w:left w:val="single" w:sz="4" w:space="0" w:color="auto"/>
              <w:bottom w:val="single" w:sz="4" w:space="0" w:color="auto"/>
              <w:right w:val="single" w:sz="4" w:space="0" w:color="auto"/>
            </w:tcBorders>
          </w:tcPr>
          <w:p w14:paraId="22C3FC6F"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PARAMETRY OFEROWANEGO OPROGRAMOWANIA</w:t>
            </w:r>
          </w:p>
          <w:p w14:paraId="53B7EC97"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p>
          <w:p w14:paraId="51FC3485"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color w:val="FF0000"/>
                <w:kern w:val="0"/>
                <w:sz w:val="20"/>
                <w:szCs w:val="20"/>
                <w:lang w:eastAsia="pl-PL"/>
                <w14:ligatures w14:val="none"/>
              </w:rPr>
              <w:t>(nie należy kopiować tu opisu z kol. nr 2, lecz opisać faktyczne parametry oferowanego oprogramowania)</w:t>
            </w:r>
          </w:p>
        </w:tc>
        <w:tc>
          <w:tcPr>
            <w:tcW w:w="2163" w:type="dxa"/>
            <w:tcBorders>
              <w:top w:val="single" w:sz="4" w:space="0" w:color="auto"/>
              <w:left w:val="single" w:sz="4" w:space="0" w:color="auto"/>
              <w:bottom w:val="single" w:sz="4" w:space="0" w:color="auto"/>
              <w:right w:val="single" w:sz="4" w:space="0" w:color="auto"/>
            </w:tcBorders>
          </w:tcPr>
          <w:p w14:paraId="5377C016"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3410E9CE"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OŚWIADCZENIE WYKONAWCY CZY OFEROWANE OPROGRAMOWANIE</w:t>
            </w:r>
          </w:p>
          <w:p w14:paraId="07E64733"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 xml:space="preserve">SPEŁNIA / </w:t>
            </w:r>
          </w:p>
          <w:p w14:paraId="28462E52"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 xml:space="preserve">NIE SPENIA </w:t>
            </w:r>
          </w:p>
          <w:p w14:paraId="276BBB82"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MIN. WYMAGANIA ZAMAWIAJĄCEGO</w:t>
            </w:r>
          </w:p>
          <w:p w14:paraId="6B053B26"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42BB013D" w14:textId="77777777" w:rsidR="00806A29" w:rsidRPr="00806A29" w:rsidRDefault="00806A29" w:rsidP="00806A29">
            <w:pPr>
              <w:spacing w:after="0" w:line="276" w:lineRule="auto"/>
              <w:rPr>
                <w:rFonts w:ascii="Arial" w:eastAsia="Arial" w:hAnsi="Arial" w:cs="Arial"/>
                <w:i/>
                <w:iCs/>
                <w:kern w:val="0"/>
                <w:sz w:val="20"/>
                <w:szCs w:val="20"/>
                <w:lang w:eastAsia="pl-PL"/>
                <w14:ligatures w14:val="none"/>
              </w:rPr>
            </w:pPr>
            <w:r w:rsidRPr="00806A29">
              <w:rPr>
                <w:rFonts w:ascii="Arial" w:eastAsia="Arial" w:hAnsi="Arial" w:cs="Arial"/>
                <w:i/>
                <w:iCs/>
                <w:kern w:val="0"/>
                <w:sz w:val="20"/>
                <w:szCs w:val="20"/>
                <w:lang w:eastAsia="pl-PL"/>
                <w14:ligatures w14:val="none"/>
              </w:rPr>
              <w:t>*niepotrzebne skreślić</w:t>
            </w:r>
          </w:p>
        </w:tc>
      </w:tr>
      <w:tr w:rsidR="00806A29" w:rsidRPr="00806A29" w14:paraId="66FCE2DB"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68016FAC"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1</w:t>
            </w:r>
          </w:p>
        </w:tc>
        <w:tc>
          <w:tcPr>
            <w:tcW w:w="3569" w:type="dxa"/>
            <w:tcBorders>
              <w:top w:val="single" w:sz="4" w:space="0" w:color="auto"/>
              <w:left w:val="single" w:sz="4" w:space="0" w:color="auto"/>
              <w:bottom w:val="single" w:sz="4" w:space="0" w:color="auto"/>
              <w:right w:val="single" w:sz="4" w:space="0" w:color="auto"/>
            </w:tcBorders>
            <w:vAlign w:val="center"/>
          </w:tcPr>
          <w:p w14:paraId="1A26048F"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2</w:t>
            </w:r>
          </w:p>
        </w:tc>
        <w:tc>
          <w:tcPr>
            <w:tcW w:w="2174" w:type="dxa"/>
            <w:tcBorders>
              <w:top w:val="single" w:sz="4" w:space="0" w:color="auto"/>
              <w:left w:val="single" w:sz="4" w:space="0" w:color="auto"/>
              <w:bottom w:val="single" w:sz="4" w:space="0" w:color="auto"/>
              <w:right w:val="single" w:sz="4" w:space="0" w:color="auto"/>
            </w:tcBorders>
          </w:tcPr>
          <w:p w14:paraId="3F89AB14"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3</w:t>
            </w:r>
          </w:p>
        </w:tc>
        <w:tc>
          <w:tcPr>
            <w:tcW w:w="2163" w:type="dxa"/>
            <w:tcBorders>
              <w:top w:val="single" w:sz="4" w:space="0" w:color="auto"/>
              <w:left w:val="single" w:sz="4" w:space="0" w:color="auto"/>
              <w:bottom w:val="single" w:sz="4" w:space="0" w:color="auto"/>
              <w:right w:val="single" w:sz="4" w:space="0" w:color="auto"/>
            </w:tcBorders>
          </w:tcPr>
          <w:p w14:paraId="1F7502E6" w14:textId="77777777" w:rsidR="00806A29" w:rsidRPr="00806A29" w:rsidRDefault="00806A29" w:rsidP="00806A29">
            <w:pPr>
              <w:spacing w:after="0" w:line="276" w:lineRule="auto"/>
              <w:jc w:val="center"/>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t>4</w:t>
            </w:r>
          </w:p>
        </w:tc>
      </w:tr>
      <w:tr w:rsidR="00806A29" w:rsidRPr="00806A29" w14:paraId="2BB56C98"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0E97D955" w14:textId="77777777" w:rsidR="00806A29" w:rsidRPr="00806A29" w:rsidRDefault="00806A29" w:rsidP="00806A29">
            <w:pPr>
              <w:spacing w:after="0" w:line="276" w:lineRule="auto"/>
              <w:jc w:val="center"/>
              <w:rPr>
                <w:rFonts w:ascii="Arial" w:eastAsia="Arial" w:hAnsi="Arial" w:cs="Arial"/>
                <w:b/>
                <w:kern w:val="0"/>
                <w:sz w:val="20"/>
                <w:szCs w:val="20"/>
                <w:lang w:eastAsia="pl-PL"/>
                <w14:ligatures w14:val="none"/>
              </w:rPr>
            </w:pPr>
            <w:r w:rsidRPr="00806A29">
              <w:rPr>
                <w:rFonts w:ascii="Arial" w:eastAsia="Arial" w:hAnsi="Arial" w:cs="Arial"/>
                <w:b/>
                <w:kern w:val="0"/>
                <w:sz w:val="20"/>
                <w:szCs w:val="20"/>
                <w:lang w:eastAsia="pl-PL"/>
                <w14:ligatures w14:val="none"/>
              </w:rPr>
              <w:t>Nazwa oprogramowania</w:t>
            </w:r>
          </w:p>
        </w:tc>
        <w:tc>
          <w:tcPr>
            <w:tcW w:w="3569" w:type="dxa"/>
            <w:tcBorders>
              <w:top w:val="single" w:sz="4" w:space="0" w:color="auto"/>
              <w:left w:val="single" w:sz="4" w:space="0" w:color="auto"/>
              <w:bottom w:val="single" w:sz="4" w:space="0" w:color="auto"/>
              <w:right w:val="single" w:sz="4" w:space="0" w:color="auto"/>
            </w:tcBorders>
            <w:vAlign w:val="center"/>
          </w:tcPr>
          <w:p w14:paraId="72794953"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Przedmiotem zamówienia jest dostawa licencji na system serwerowy bazodanowy na 4 procesory/</w:t>
            </w:r>
            <w:proofErr w:type="spellStart"/>
            <w:r w:rsidRPr="00806A29">
              <w:rPr>
                <w:rFonts w:ascii="Arial" w:eastAsia="Arial" w:hAnsi="Arial" w:cs="Arial"/>
                <w:kern w:val="0"/>
                <w:sz w:val="20"/>
                <w:szCs w:val="20"/>
                <w:lang w:eastAsia="pl-PL"/>
                <w14:ligatures w14:val="none"/>
              </w:rPr>
              <w:t>cory</w:t>
            </w:r>
            <w:proofErr w:type="spellEnd"/>
            <w:r w:rsidRPr="00806A29">
              <w:rPr>
                <w:rFonts w:ascii="Arial" w:eastAsia="Arial" w:hAnsi="Arial" w:cs="Arial"/>
                <w:kern w:val="0"/>
                <w:sz w:val="20"/>
                <w:szCs w:val="20"/>
                <w:lang w:eastAsia="pl-PL"/>
                <w14:ligatures w14:val="none"/>
              </w:rPr>
              <w:t xml:space="preserve"> z opieką autorską / gwarancją na oprogramowanie dla UMIGS, </w:t>
            </w:r>
            <w:proofErr w:type="spellStart"/>
            <w:r w:rsidRPr="00806A29">
              <w:rPr>
                <w:rFonts w:ascii="Arial" w:eastAsia="Arial" w:hAnsi="Arial" w:cs="Arial"/>
                <w:kern w:val="0"/>
                <w:sz w:val="20"/>
                <w:szCs w:val="20"/>
                <w:lang w:eastAsia="pl-PL"/>
                <w14:ligatures w14:val="none"/>
              </w:rPr>
              <w:t>goverment</w:t>
            </w:r>
            <w:proofErr w:type="spellEnd"/>
            <w:r w:rsidRPr="00806A29">
              <w:rPr>
                <w:rFonts w:ascii="Arial" w:eastAsia="Arial" w:hAnsi="Arial" w:cs="Arial"/>
                <w:kern w:val="0"/>
                <w:sz w:val="20"/>
                <w:szCs w:val="20"/>
                <w:lang w:eastAsia="pl-PL"/>
                <w14:ligatures w14:val="none"/>
              </w:rPr>
              <w:t xml:space="preserve">/komercyjna licencja dożywotnia lub też, w przypadku każdej wskazanej licencji, oprogramowania równoważnego. Zamówienie dotyczy licencji nie abonamentowych. Wymagany komplet koniecznych kluczy aktywacyjnych. Zamówienie obejmuje wsparcie oprogramowania przez okres 3 lat od dnia przyjęcia dostawy przez Zamawiającego. W ramach wsparcia oprogramowania Zamawiający zostanie uprawniony do pobierania zmian/ulepszeń, napraw/usprawnień, pobierania poprawek (krytycznych i opcjonalnych) i aktualizacji wersji oprogramowania przez wskazany </w:t>
            </w:r>
            <w:r w:rsidRPr="00806A29">
              <w:rPr>
                <w:rFonts w:ascii="Arial" w:eastAsia="Arial" w:hAnsi="Arial" w:cs="Arial"/>
                <w:kern w:val="0"/>
                <w:sz w:val="20"/>
                <w:szCs w:val="20"/>
                <w:lang w:eastAsia="pl-PL"/>
                <w14:ligatures w14:val="none"/>
              </w:rPr>
              <w:lastRenderedPageBreak/>
              <w:t xml:space="preserve">okres, w sposób nienaruszający praw twórców i właściciela praw autorskich oraz nieograniczający praw Zamawiającego do korzystania </w:t>
            </w:r>
            <w:r w:rsidRPr="00806A29">
              <w:rPr>
                <w:rFonts w:ascii="Arial" w:eastAsia="Arial" w:hAnsi="Arial" w:cs="Arial"/>
                <w:kern w:val="0"/>
                <w:sz w:val="20"/>
                <w:szCs w:val="20"/>
                <w:lang w:eastAsia="pl-PL"/>
                <w14:ligatures w14:val="none"/>
              </w:rPr>
              <w:br/>
              <w:t>z oprogramowania. Zamawiający wymaga dostawy oprogramowania na warunkach przewidzianych przez producenta oprogramowania, zwanego dalej: „Producentem”, dla jednostek realizujących zadania publiczne.</w:t>
            </w:r>
          </w:p>
          <w:p w14:paraId="31FEDEE1"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Times" w:eastAsia="Arial" w:hAnsi="Times" w:cs="Arial"/>
                <w:i/>
                <w:iCs/>
                <w:color w:val="000000"/>
                <w:kern w:val="0"/>
                <w:sz w:val="18"/>
                <w:szCs w:val="18"/>
                <w:shd w:val="clear" w:color="auto" w:fill="FFFFFF"/>
                <w:lang w:val="pl" w:eastAsia="pl-PL"/>
                <w14:ligatures w14:val="none"/>
              </w:rPr>
              <w:t>* - użyte nazwy własne odpowiadają licencjom użytkowanym przez Zamawiającego</w:t>
            </w:r>
          </w:p>
        </w:tc>
        <w:tc>
          <w:tcPr>
            <w:tcW w:w="2174" w:type="dxa"/>
            <w:tcBorders>
              <w:top w:val="single" w:sz="4" w:space="0" w:color="auto"/>
              <w:left w:val="single" w:sz="4" w:space="0" w:color="auto"/>
              <w:bottom w:val="single" w:sz="4" w:space="0" w:color="auto"/>
              <w:right w:val="single" w:sz="4" w:space="0" w:color="auto"/>
            </w:tcBorders>
          </w:tcPr>
          <w:p w14:paraId="19B91C9B"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tc>
        <w:tc>
          <w:tcPr>
            <w:tcW w:w="2163" w:type="dxa"/>
            <w:tcBorders>
              <w:top w:val="single" w:sz="4" w:space="0" w:color="auto"/>
              <w:left w:val="single" w:sz="4" w:space="0" w:color="auto"/>
              <w:bottom w:val="single" w:sz="4" w:space="0" w:color="auto"/>
              <w:right w:val="single" w:sz="4" w:space="0" w:color="auto"/>
            </w:tcBorders>
          </w:tcPr>
          <w:p w14:paraId="6D8B28FE"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0EB08B71"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 xml:space="preserve">SPEŁNIA / </w:t>
            </w:r>
          </w:p>
          <w:p w14:paraId="25E22892"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 xml:space="preserve">NIE SPEŁNIA* </w:t>
            </w:r>
          </w:p>
          <w:p w14:paraId="703B3D8E"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tc>
      </w:tr>
      <w:tr w:rsidR="00806A29" w:rsidRPr="00806A29" w14:paraId="2C1EAB27"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6A13CE5F" w14:textId="77777777" w:rsidR="00806A29" w:rsidRPr="00806A29" w:rsidRDefault="00806A29" w:rsidP="00806A29">
            <w:pPr>
              <w:spacing w:after="0" w:line="276" w:lineRule="auto"/>
              <w:jc w:val="center"/>
              <w:rPr>
                <w:rFonts w:ascii="Arial" w:eastAsia="Arial" w:hAnsi="Arial" w:cs="Arial"/>
                <w:b/>
                <w:kern w:val="0"/>
                <w:sz w:val="20"/>
                <w:szCs w:val="20"/>
                <w:lang w:eastAsia="pl-PL"/>
                <w14:ligatures w14:val="none"/>
              </w:rPr>
            </w:pPr>
            <w:r w:rsidRPr="00806A29">
              <w:rPr>
                <w:rFonts w:ascii="Arial" w:eastAsia="Arial" w:hAnsi="Arial" w:cs="Arial"/>
                <w:b/>
                <w:kern w:val="0"/>
                <w:sz w:val="20"/>
                <w:szCs w:val="20"/>
                <w:lang w:eastAsia="pl-PL"/>
                <w14:ligatures w14:val="none"/>
              </w:rPr>
              <w:t>Wymagania ogólne dotyczące licencjonowania</w:t>
            </w:r>
          </w:p>
        </w:tc>
        <w:tc>
          <w:tcPr>
            <w:tcW w:w="3569" w:type="dxa"/>
            <w:tcBorders>
              <w:top w:val="single" w:sz="4" w:space="0" w:color="auto"/>
              <w:left w:val="single" w:sz="4" w:space="0" w:color="auto"/>
              <w:bottom w:val="single" w:sz="4" w:space="0" w:color="auto"/>
              <w:right w:val="single" w:sz="4" w:space="0" w:color="auto"/>
            </w:tcBorders>
            <w:vAlign w:val="center"/>
          </w:tcPr>
          <w:p w14:paraId="14E0F379"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 Licencje muszą pozwalać na przenoszenie pomiędzy serwerami fizycznymi jak również hostami farmy serwerów wirtualnych.</w:t>
            </w:r>
          </w:p>
          <w:p w14:paraId="14E91E16"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2. Oprogramowanie będzie zainstalowane na Windows Serwer 2022 jako maszyna wirtualna z przydzielonymi czterema procesorami w środowisku Vmware </w:t>
            </w:r>
            <w:proofErr w:type="spellStart"/>
            <w:r w:rsidRPr="00806A29">
              <w:rPr>
                <w:rFonts w:ascii="Arial" w:eastAsia="Arial" w:hAnsi="Arial" w:cs="Arial"/>
                <w:kern w:val="0"/>
                <w:sz w:val="20"/>
                <w:szCs w:val="20"/>
                <w:lang w:eastAsia="pl-PL"/>
                <w14:ligatures w14:val="none"/>
              </w:rPr>
              <w:t>esxi</w:t>
            </w:r>
            <w:proofErr w:type="spellEnd"/>
            <w:r w:rsidRPr="00806A29">
              <w:rPr>
                <w:rFonts w:ascii="Arial" w:eastAsia="Arial" w:hAnsi="Arial" w:cs="Arial"/>
                <w:kern w:val="0"/>
                <w:sz w:val="20"/>
                <w:szCs w:val="20"/>
                <w:lang w:eastAsia="pl-PL"/>
                <w14:ligatures w14:val="none"/>
              </w:rPr>
              <w:t xml:space="preserve"> 8, na fizycznych serwerach firmy DELL. </w:t>
            </w:r>
          </w:p>
          <w:p w14:paraId="4E33DD26"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3.</w:t>
            </w:r>
            <w:r w:rsidRPr="00806A29">
              <w:rPr>
                <w:rFonts w:ascii="Arial" w:eastAsia="Arial" w:hAnsi="Arial" w:cs="Arial"/>
                <w:b/>
                <w:bCs/>
                <w:kern w:val="0"/>
                <w:sz w:val="20"/>
                <w:szCs w:val="20"/>
                <w:lang w:eastAsia="pl-PL"/>
                <w14:ligatures w14:val="none"/>
              </w:rPr>
              <w:t>Oprogramowanie musi być najnowszą dostępną edycją/wersją</w:t>
            </w:r>
            <w:r w:rsidRPr="00806A29">
              <w:rPr>
                <w:rFonts w:ascii="Arial" w:eastAsia="Arial" w:hAnsi="Arial" w:cs="Arial"/>
                <w:kern w:val="0"/>
                <w:sz w:val="20"/>
                <w:szCs w:val="20"/>
                <w:lang w:eastAsia="pl-PL"/>
                <w14:ligatures w14:val="none"/>
              </w:rPr>
              <w:t xml:space="preserve"> oprogramowania danego producenta, licencjonowanie musi uwzględniać dostarczanie przez producenta oprogramowania poprawek krytycznych </w:t>
            </w:r>
            <w:r w:rsidRPr="00806A29">
              <w:rPr>
                <w:rFonts w:ascii="Arial" w:eastAsia="Arial" w:hAnsi="Arial" w:cs="Arial"/>
                <w:kern w:val="0"/>
                <w:sz w:val="20"/>
                <w:szCs w:val="20"/>
                <w:lang w:eastAsia="pl-PL"/>
                <w14:ligatures w14:val="none"/>
              </w:rPr>
              <w:br/>
              <w:t>i opcjonalnych do zakupionej wersji oprogramowania i prawo do bezpłatnej ich instalacji w okresie przynajmniej 3 lat od daty publikacji oprogramowania przez producenta tego oprogramowania oraz prawo do nowych wersji/edycji oprogramowania w czasie trwania opieki autorskiej/gwarancją na oprogramowanie. Jeżeli w zaproponowanym modelu licencjonowania wymagana jest dodatkowa umowa między producentem oprogramowania a klientem końcowym, to należy to ująć w ofercie i przesłać wzór umowy z załącznikami.</w:t>
            </w:r>
          </w:p>
          <w:p w14:paraId="36B7EC9F"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4. Wymagane jest zapewnienie możliwości korzystania z wcześniejszych wersji zamawianego oprogramowania (umożliwia </w:t>
            </w:r>
            <w:proofErr w:type="spellStart"/>
            <w:r w:rsidRPr="00806A29">
              <w:rPr>
                <w:rFonts w:ascii="Arial" w:eastAsia="Arial" w:hAnsi="Arial" w:cs="Arial"/>
                <w:kern w:val="0"/>
                <w:sz w:val="20"/>
                <w:szCs w:val="20"/>
                <w:lang w:eastAsia="pl-PL"/>
                <w14:ligatures w14:val="none"/>
              </w:rPr>
              <w:t>downgrading</w:t>
            </w:r>
            <w:proofErr w:type="spellEnd"/>
            <w:r w:rsidRPr="00806A29">
              <w:rPr>
                <w:rFonts w:ascii="Arial" w:eastAsia="Arial" w:hAnsi="Arial" w:cs="Arial"/>
                <w:kern w:val="0"/>
                <w:sz w:val="20"/>
                <w:szCs w:val="20"/>
                <w:lang w:eastAsia="pl-PL"/>
                <w14:ligatures w14:val="none"/>
              </w:rPr>
              <w:t xml:space="preserve">) i korzystania z kopii zamiennych (możliwość kopiowania </w:t>
            </w:r>
            <w:r w:rsidRPr="00806A29">
              <w:rPr>
                <w:rFonts w:ascii="Arial" w:eastAsia="Arial" w:hAnsi="Arial" w:cs="Arial"/>
                <w:kern w:val="0"/>
                <w:sz w:val="20"/>
                <w:szCs w:val="20"/>
                <w:lang w:eastAsia="pl-PL"/>
                <w14:ligatures w14:val="none"/>
              </w:rPr>
              <w:lastRenderedPageBreak/>
              <w:t>oprogramowania na wiele urządzeń przy wykorzystaniu jednego standardowego obrazu uzyskanego z nośników dostępnych w programach licencji grupowych), z prawem do wielokrotnego użycia jednego obrazu dysku w procesie instalacji i tworzenia kopii zapasowych.</w:t>
            </w:r>
          </w:p>
          <w:p w14:paraId="48FD663B"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5. W ramach umowy Wykonawca jest zobowiązany zapewnić udzielanie uprawnień na witrynie producenta oprogramowania wskazanym przez Zamawiającego osobom do pobierania kodu zamówionego oprogramowania </w:t>
            </w:r>
            <w:r w:rsidRPr="00806A29">
              <w:rPr>
                <w:rFonts w:ascii="Arial" w:eastAsia="Arial" w:hAnsi="Arial" w:cs="Arial"/>
                <w:kern w:val="0"/>
                <w:sz w:val="20"/>
                <w:szCs w:val="20"/>
                <w:lang w:eastAsia="pl-PL"/>
                <w14:ligatures w14:val="none"/>
              </w:rPr>
              <w:br/>
              <w:t>i kluczy licencyjnych.</w:t>
            </w:r>
          </w:p>
          <w:p w14:paraId="3C47B070" w14:textId="77777777" w:rsidR="00806A29" w:rsidRPr="00806A29" w:rsidRDefault="00806A29" w:rsidP="00806A29">
            <w:pPr>
              <w:spacing w:after="0" w:line="276" w:lineRule="auto"/>
              <w:jc w:val="both"/>
              <w:rPr>
                <w:rFonts w:ascii="Arial" w:eastAsia="Arial" w:hAnsi="Arial" w:cs="Arial"/>
                <w:color w:val="FF0000"/>
                <w:kern w:val="0"/>
                <w:sz w:val="20"/>
                <w:szCs w:val="20"/>
                <w:lang w:eastAsia="pl-PL"/>
                <w14:ligatures w14:val="none"/>
              </w:rPr>
            </w:pPr>
            <w:r w:rsidRPr="00806A29">
              <w:rPr>
                <w:rFonts w:ascii="Arial" w:eastAsia="Arial" w:hAnsi="Arial" w:cs="Arial"/>
                <w:kern w:val="0"/>
                <w:sz w:val="20"/>
                <w:szCs w:val="20"/>
                <w:lang w:eastAsia="pl-PL"/>
                <w14:ligatures w14:val="none"/>
              </w:rPr>
              <w:t xml:space="preserve">6. Licencje muszą pochodzić z legalnego kanału dystrybucji na terenie kraju. Zamawiający ma prawo do weryfikacji źródła pochodzenia licencji </w:t>
            </w:r>
            <w:r w:rsidRPr="00806A29">
              <w:rPr>
                <w:rFonts w:ascii="Arial" w:eastAsia="Arial" w:hAnsi="Arial" w:cs="Arial"/>
                <w:kern w:val="0"/>
                <w:sz w:val="20"/>
                <w:szCs w:val="20"/>
                <w:lang w:eastAsia="pl-PL"/>
                <w14:ligatures w14:val="none"/>
              </w:rPr>
              <w:br/>
              <w:t xml:space="preserve">u przedstawiciela producenta oprogramowania na terenie kraju lub bezpośrednio u producenta oprogramowania. </w:t>
            </w:r>
            <w:r w:rsidRPr="00806A29">
              <w:rPr>
                <w:rFonts w:ascii="Arial" w:eastAsia="Arial" w:hAnsi="Arial" w:cs="Arial"/>
                <w:b/>
                <w:bCs/>
                <w:kern w:val="0"/>
                <w:sz w:val="20"/>
                <w:szCs w:val="20"/>
                <w:lang w:eastAsia="pl-PL"/>
                <w14:ligatures w14:val="none"/>
              </w:rPr>
              <w:t>W przypadku negatywnej weryfikacji źródła pochodzenia licencji Zamawiający ma prawo do odstąpienia od umowy i naliczenia kar umownych, zgodnie z zapisami §9 ust. 2 lit. d wzoru umowy (zał. nr 4 do SWZ)</w:t>
            </w:r>
          </w:p>
          <w:p w14:paraId="25488BB6"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p>
        </w:tc>
        <w:tc>
          <w:tcPr>
            <w:tcW w:w="2174" w:type="dxa"/>
            <w:tcBorders>
              <w:top w:val="single" w:sz="4" w:space="0" w:color="auto"/>
              <w:left w:val="single" w:sz="4" w:space="0" w:color="auto"/>
              <w:bottom w:val="single" w:sz="4" w:space="0" w:color="auto"/>
              <w:right w:val="single" w:sz="4" w:space="0" w:color="auto"/>
            </w:tcBorders>
          </w:tcPr>
          <w:p w14:paraId="6B24827B" w14:textId="77777777" w:rsidR="00806A29" w:rsidRPr="00806A29" w:rsidRDefault="00806A29" w:rsidP="00806A29">
            <w:pPr>
              <w:spacing w:after="0" w:line="276" w:lineRule="auto"/>
              <w:rPr>
                <w:rFonts w:ascii="Arial" w:eastAsia="Arial" w:hAnsi="Arial" w:cs="Arial"/>
                <w:b/>
                <w:bCs/>
                <w:i/>
                <w:iCs/>
                <w:kern w:val="0"/>
                <w:sz w:val="20"/>
                <w:szCs w:val="20"/>
                <w:lang w:eastAsia="pl-PL"/>
                <w14:ligatures w14:val="none"/>
              </w:rPr>
            </w:pPr>
          </w:p>
        </w:tc>
        <w:tc>
          <w:tcPr>
            <w:tcW w:w="2163" w:type="dxa"/>
            <w:tcBorders>
              <w:top w:val="single" w:sz="4" w:space="0" w:color="auto"/>
              <w:left w:val="single" w:sz="4" w:space="0" w:color="auto"/>
              <w:bottom w:val="single" w:sz="4" w:space="0" w:color="auto"/>
              <w:right w:val="single" w:sz="4" w:space="0" w:color="auto"/>
            </w:tcBorders>
          </w:tcPr>
          <w:p w14:paraId="72AE9FD1"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30360DF0"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SPEŁNIA /</w:t>
            </w:r>
          </w:p>
          <w:p w14:paraId="24C17127" w14:textId="77777777" w:rsidR="00806A29" w:rsidRPr="00806A29" w:rsidRDefault="00806A29" w:rsidP="00806A29">
            <w:pPr>
              <w:spacing w:after="0" w:line="276" w:lineRule="auto"/>
              <w:jc w:val="center"/>
              <w:rPr>
                <w:rFonts w:ascii="Arial" w:eastAsia="Arial" w:hAnsi="Arial" w:cs="Arial"/>
                <w:kern w:val="0"/>
                <w:sz w:val="20"/>
                <w:szCs w:val="20"/>
                <w:lang w:eastAsia="pl-PL"/>
                <w14:ligatures w14:val="none"/>
              </w:rPr>
            </w:pPr>
            <w:r w:rsidRPr="00806A29">
              <w:rPr>
                <w:rFonts w:ascii="Arial" w:eastAsia="Arial" w:hAnsi="Arial" w:cs="Arial"/>
                <w:b/>
                <w:bCs/>
                <w:i/>
                <w:iCs/>
                <w:kern w:val="0"/>
                <w:sz w:val="20"/>
                <w:szCs w:val="20"/>
                <w:lang w:eastAsia="pl-PL"/>
                <w14:ligatures w14:val="none"/>
              </w:rPr>
              <w:t>NIE SPEŁNIA*</w:t>
            </w:r>
          </w:p>
        </w:tc>
      </w:tr>
      <w:tr w:rsidR="00806A29" w:rsidRPr="00806A29" w14:paraId="292063C3"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2F98C3AC" w14:textId="77777777" w:rsidR="00806A29" w:rsidRPr="00806A29" w:rsidRDefault="00806A29" w:rsidP="00806A29">
            <w:pPr>
              <w:spacing w:after="0" w:line="276" w:lineRule="auto"/>
              <w:jc w:val="center"/>
              <w:rPr>
                <w:rFonts w:ascii="Arial" w:eastAsia="Arial" w:hAnsi="Arial" w:cs="Arial"/>
                <w:b/>
                <w:kern w:val="0"/>
                <w:sz w:val="20"/>
                <w:szCs w:val="20"/>
                <w:lang w:eastAsia="pl-PL"/>
                <w14:ligatures w14:val="none"/>
              </w:rPr>
            </w:pPr>
            <w:r w:rsidRPr="00806A29">
              <w:rPr>
                <w:rFonts w:ascii="Arial" w:eastAsia="Arial" w:hAnsi="Arial" w:cs="Arial"/>
                <w:b/>
                <w:kern w:val="0"/>
                <w:sz w:val="20"/>
                <w:szCs w:val="20"/>
                <w:lang w:eastAsia="pl-PL"/>
                <w14:ligatures w14:val="none"/>
              </w:rPr>
              <w:t>Informacja dotycząca równoważności</w:t>
            </w:r>
          </w:p>
        </w:tc>
        <w:tc>
          <w:tcPr>
            <w:tcW w:w="3569" w:type="dxa"/>
            <w:tcBorders>
              <w:top w:val="single" w:sz="4" w:space="0" w:color="auto"/>
              <w:left w:val="single" w:sz="4" w:space="0" w:color="auto"/>
              <w:bottom w:val="single" w:sz="4" w:space="0" w:color="auto"/>
              <w:right w:val="single" w:sz="4" w:space="0" w:color="auto"/>
            </w:tcBorders>
            <w:vAlign w:val="center"/>
          </w:tcPr>
          <w:p w14:paraId="1297626C"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54A780E8" w14:textId="77777777" w:rsidR="00806A29" w:rsidRPr="00806A29" w:rsidRDefault="00806A29" w:rsidP="00806A29">
            <w:pPr>
              <w:spacing w:after="0" w:line="276" w:lineRule="auto"/>
              <w:rPr>
                <w:rFonts w:ascii="Arial" w:eastAsia="Arial" w:hAnsi="Arial" w:cs="Arial"/>
                <w:kern w:val="0"/>
                <w:sz w:val="20"/>
                <w:szCs w:val="20"/>
                <w:lang w:eastAsia="pl-PL"/>
                <w14:ligatures w14:val="none"/>
              </w:rPr>
            </w:pPr>
          </w:p>
          <w:p w14:paraId="39091C8C" w14:textId="77777777" w:rsidR="00806A29" w:rsidRPr="00806A29" w:rsidRDefault="00806A29" w:rsidP="00806A29">
            <w:pPr>
              <w:spacing w:after="0" w:line="276" w:lineRule="auto"/>
              <w:jc w:val="both"/>
              <w:rPr>
                <w:rFonts w:ascii="Arial" w:eastAsia="Arial" w:hAnsi="Arial" w:cs="Arial"/>
                <w:b/>
                <w:bCs/>
                <w:kern w:val="0"/>
                <w:sz w:val="20"/>
                <w:szCs w:val="20"/>
                <w:lang w:eastAsia="pl-PL"/>
                <w14:ligatures w14:val="none"/>
              </w:rPr>
            </w:pPr>
            <w:r w:rsidRPr="00806A29">
              <w:rPr>
                <w:rFonts w:ascii="Arial" w:eastAsia="Arial" w:hAnsi="Arial" w:cs="Arial"/>
                <w:b/>
                <w:bCs/>
                <w:kern w:val="0"/>
                <w:sz w:val="20"/>
                <w:szCs w:val="20"/>
                <w:lang w:eastAsia="pl-PL"/>
                <w14:ligatures w14:val="none"/>
              </w:rPr>
              <w:lastRenderedPageBreak/>
              <w:t>Zamawiający wymaga, aby zaoferowane przez Wykonawcę oprogramowanie równoważne nie powodowało konieczności wykonania dodatkowych prac integracyjnych po stronie Zamawiającego, tym samym poniesienia dodatkowych, niezaplanowanych kosztów.</w:t>
            </w:r>
          </w:p>
          <w:p w14:paraId="2D98FFA7" w14:textId="77777777" w:rsidR="00806A29" w:rsidRPr="00806A29" w:rsidRDefault="00806A29" w:rsidP="00806A29">
            <w:pPr>
              <w:spacing w:after="0" w:line="276" w:lineRule="auto"/>
              <w:rPr>
                <w:rFonts w:ascii="Arial" w:eastAsia="Arial" w:hAnsi="Arial" w:cs="Arial"/>
                <w:kern w:val="0"/>
                <w:sz w:val="20"/>
                <w:szCs w:val="20"/>
                <w:lang w:eastAsia="pl-PL"/>
                <w14:ligatures w14:val="none"/>
              </w:rPr>
            </w:pPr>
          </w:p>
          <w:p w14:paraId="61946682"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Wykonawca, który zaoferuje rozwiązanie równoważne, zobligowany jest zawrzeć w ofercie opis oprogramowania równoważnego, zawierający opis parametrów i funkcjonalności dla oprogramowania równoważnego, określonych poniżej.</w:t>
            </w:r>
          </w:p>
          <w:p w14:paraId="152D75F3"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 Z opisu powinno jednoznaczne wynikać, że produkt oferowany jako równoważny spełnia wymagania określone przez Zamawiającego.</w:t>
            </w:r>
          </w:p>
          <w:p w14:paraId="0C12B443"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p>
          <w:p w14:paraId="449A1EAB"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Zamawiający informuje, że Wykonawca, który powołuje się na rozwiązania równoważne opisywanym przez Zamawiającego, jest zobowiązany wykazać równoważność w zakresie parametrów technicznych, użytkowych, funkcjonalnych i jakościowych. </w:t>
            </w:r>
          </w:p>
          <w:p w14:paraId="67976607"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p>
          <w:p w14:paraId="36320791"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W przypadku zaoferowania rozwiązania równoważnego, Wykonawca </w:t>
            </w:r>
            <w:r w:rsidRPr="00806A29">
              <w:rPr>
                <w:rFonts w:ascii="Arial" w:eastAsia="Arial" w:hAnsi="Arial" w:cs="Arial"/>
                <w:kern w:val="0"/>
                <w:sz w:val="20"/>
                <w:szCs w:val="20"/>
                <w:lang w:eastAsia="pl-PL"/>
                <w14:ligatures w14:val="none"/>
              </w:rPr>
              <w:br/>
              <w:t>po podpisaniu umowy:</w:t>
            </w:r>
          </w:p>
          <w:p w14:paraId="3859042B" w14:textId="77777777" w:rsidR="00806A29" w:rsidRPr="00806A29" w:rsidRDefault="00806A29" w:rsidP="00806A29">
            <w:pPr>
              <w:spacing w:after="0" w:line="276" w:lineRule="auto"/>
              <w:ind w:left="234"/>
              <w:contextualSpacing/>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Dokona wspólnie z Zamawiającym, w terminie 7 dni od dnia zawarcia umowy, instalacji i testowania oprogramowania równoważnego </w:t>
            </w:r>
            <w:r w:rsidRPr="00806A29">
              <w:rPr>
                <w:rFonts w:ascii="Arial" w:eastAsia="Arial" w:hAnsi="Arial" w:cs="Arial"/>
                <w:kern w:val="0"/>
                <w:sz w:val="20"/>
                <w:szCs w:val="20"/>
                <w:lang w:eastAsia="pl-PL"/>
                <w14:ligatures w14:val="none"/>
              </w:rPr>
              <w:br/>
              <w:t>w środowisku sprzętowo-programowym Zamawiającego. Testowanie będzie polegało na weryfikacji pełnej kompatybilności w zakresie wymagań, o których mowa poniżej;</w:t>
            </w:r>
          </w:p>
        </w:tc>
        <w:tc>
          <w:tcPr>
            <w:tcW w:w="2174" w:type="dxa"/>
            <w:tcBorders>
              <w:top w:val="single" w:sz="4" w:space="0" w:color="auto"/>
              <w:left w:val="single" w:sz="4" w:space="0" w:color="auto"/>
              <w:bottom w:val="single" w:sz="4" w:space="0" w:color="auto"/>
              <w:right w:val="single" w:sz="4" w:space="0" w:color="auto"/>
            </w:tcBorders>
          </w:tcPr>
          <w:p w14:paraId="4A01ABD4" w14:textId="77777777" w:rsidR="00806A29" w:rsidRPr="00806A29" w:rsidRDefault="00806A29" w:rsidP="00806A29">
            <w:pPr>
              <w:spacing w:after="0" w:line="276" w:lineRule="auto"/>
              <w:rPr>
                <w:rFonts w:ascii="Arial" w:eastAsia="Arial" w:hAnsi="Arial" w:cs="Arial"/>
                <w:b/>
                <w:bCs/>
                <w:i/>
                <w:iCs/>
                <w:kern w:val="0"/>
                <w:sz w:val="20"/>
                <w:szCs w:val="20"/>
                <w:lang w:eastAsia="pl-PL"/>
                <w14:ligatures w14:val="none"/>
              </w:rPr>
            </w:pPr>
          </w:p>
        </w:tc>
        <w:tc>
          <w:tcPr>
            <w:tcW w:w="2163" w:type="dxa"/>
            <w:tcBorders>
              <w:top w:val="single" w:sz="4" w:space="0" w:color="auto"/>
              <w:left w:val="single" w:sz="4" w:space="0" w:color="auto"/>
              <w:bottom w:val="single" w:sz="4" w:space="0" w:color="auto"/>
              <w:right w:val="single" w:sz="4" w:space="0" w:color="auto"/>
            </w:tcBorders>
          </w:tcPr>
          <w:p w14:paraId="3D29C56C"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06879F2C"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1BF213C8"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SPEŁNIA /</w:t>
            </w:r>
          </w:p>
          <w:p w14:paraId="30EDAD5C" w14:textId="77777777" w:rsidR="00806A29" w:rsidRPr="00806A29" w:rsidRDefault="00806A29" w:rsidP="00806A29">
            <w:pPr>
              <w:spacing w:after="0" w:line="276" w:lineRule="auto"/>
              <w:jc w:val="center"/>
              <w:rPr>
                <w:rFonts w:ascii="Arial" w:eastAsia="Arial" w:hAnsi="Arial" w:cs="Arial"/>
                <w:kern w:val="0"/>
                <w:sz w:val="20"/>
                <w:szCs w:val="20"/>
                <w:lang w:eastAsia="pl-PL"/>
                <w14:ligatures w14:val="none"/>
              </w:rPr>
            </w:pPr>
            <w:r w:rsidRPr="00806A29">
              <w:rPr>
                <w:rFonts w:ascii="Arial" w:eastAsia="Arial" w:hAnsi="Arial" w:cs="Arial"/>
                <w:b/>
                <w:bCs/>
                <w:i/>
                <w:iCs/>
                <w:kern w:val="0"/>
                <w:sz w:val="20"/>
                <w:szCs w:val="20"/>
                <w:lang w:eastAsia="pl-PL"/>
                <w14:ligatures w14:val="none"/>
              </w:rPr>
              <w:t>NIE SPEŁNIA*</w:t>
            </w:r>
          </w:p>
        </w:tc>
      </w:tr>
      <w:tr w:rsidR="00806A29" w:rsidRPr="00806A29" w14:paraId="48520920" w14:textId="77777777" w:rsidTr="00A92EDF">
        <w:trPr>
          <w:trHeight w:val="230"/>
        </w:trPr>
        <w:tc>
          <w:tcPr>
            <w:tcW w:w="1752" w:type="dxa"/>
            <w:tcBorders>
              <w:top w:val="single" w:sz="4" w:space="0" w:color="auto"/>
              <w:left w:val="single" w:sz="4" w:space="0" w:color="auto"/>
              <w:bottom w:val="single" w:sz="4" w:space="0" w:color="auto"/>
              <w:right w:val="single" w:sz="4" w:space="0" w:color="auto"/>
            </w:tcBorders>
            <w:vAlign w:val="center"/>
          </w:tcPr>
          <w:p w14:paraId="5A9FF24D" w14:textId="77777777" w:rsidR="00806A29" w:rsidRPr="00806A29" w:rsidRDefault="00806A29" w:rsidP="00806A29">
            <w:pPr>
              <w:spacing w:after="0" w:line="276" w:lineRule="auto"/>
              <w:jc w:val="center"/>
              <w:rPr>
                <w:rFonts w:ascii="Arial" w:eastAsia="Arial" w:hAnsi="Arial" w:cs="Arial"/>
                <w:b/>
                <w:kern w:val="0"/>
                <w:sz w:val="20"/>
                <w:szCs w:val="20"/>
                <w:lang w:eastAsia="pl-PL"/>
                <w14:ligatures w14:val="none"/>
              </w:rPr>
            </w:pPr>
            <w:r w:rsidRPr="00806A29">
              <w:rPr>
                <w:rFonts w:ascii="Arial" w:eastAsia="Arial" w:hAnsi="Arial" w:cs="Arial"/>
                <w:b/>
                <w:kern w:val="0"/>
                <w:sz w:val="20"/>
                <w:szCs w:val="20"/>
                <w:lang w:eastAsia="pl-PL"/>
                <w14:ligatures w14:val="none"/>
              </w:rPr>
              <w:t>Kryteria równoważności, tj. wymagania minimalne</w:t>
            </w:r>
          </w:p>
        </w:tc>
        <w:tc>
          <w:tcPr>
            <w:tcW w:w="3569" w:type="dxa"/>
            <w:tcBorders>
              <w:top w:val="single" w:sz="4" w:space="0" w:color="auto"/>
              <w:left w:val="single" w:sz="4" w:space="0" w:color="auto"/>
              <w:bottom w:val="single" w:sz="4" w:space="0" w:color="auto"/>
              <w:right w:val="single" w:sz="4" w:space="0" w:color="auto"/>
            </w:tcBorders>
            <w:vAlign w:val="center"/>
          </w:tcPr>
          <w:p w14:paraId="451F523C"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1.System bazodanowy musi zawierać odpowiednie licencje pozwalające na uruchomienie oprogramowania na co najmniej 4 rdzeniach procesorach.</w:t>
            </w:r>
          </w:p>
          <w:p w14:paraId="5DA28E9A"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1.1.system musi oferować minimalne wsparcie dla 24 rdzeni CPU i 128 GB pamięci, wielkość bazy do 524 PB</w:t>
            </w:r>
          </w:p>
          <w:p w14:paraId="40459CBC"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lastRenderedPageBreak/>
              <w:t>1.2.licencjonowanie musi być oparte o model „CORE per procesor”, bez ograniczeń czasowych i dodatkowych licencji dostępowych,</w:t>
            </w:r>
          </w:p>
          <w:p w14:paraId="499ABCA0"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1.3.oprogramowanie musi być najnowszą wersją oprogramowania danego producenta</w:t>
            </w:r>
          </w:p>
          <w:p w14:paraId="50432848"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1.4.wykorzystana platforma systemowa to Microsoft Windows Server 2019 lub nowsza,</w:t>
            </w:r>
          </w:p>
          <w:p w14:paraId="3B6D2A0C"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1.5.architektura Klient-Server,</w:t>
            </w:r>
          </w:p>
          <w:p w14:paraId="65F2EAAB"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2.System bazodanowy musi spełniać następujące wymagania poprzez wbudowane mechanizmy, </w:t>
            </w:r>
            <w:r w:rsidRPr="00806A29">
              <w:rPr>
                <w:rFonts w:ascii="Arial" w:eastAsia="Arial" w:hAnsi="Arial" w:cs="Arial"/>
                <w:b/>
                <w:bCs/>
                <w:kern w:val="0"/>
                <w:sz w:val="20"/>
                <w:szCs w:val="20"/>
                <w:lang w:eastAsia="pl-PL"/>
                <w14:ligatures w14:val="none"/>
              </w:rPr>
              <w:t>bez użycia dodatkowych aplikacji</w:t>
            </w:r>
            <w:r w:rsidRPr="00806A29">
              <w:rPr>
                <w:rFonts w:ascii="Arial" w:eastAsia="Arial" w:hAnsi="Arial" w:cs="Arial"/>
                <w:kern w:val="0"/>
                <w:sz w:val="20"/>
                <w:szCs w:val="20"/>
                <w:lang w:eastAsia="pl-PL"/>
                <w14:ligatures w14:val="none"/>
              </w:rPr>
              <w:t>:</w:t>
            </w:r>
          </w:p>
          <w:p w14:paraId="332199EF"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2.1.Możliwość wykorzystania jako silnika relacyjnej bazy danych,</w:t>
            </w:r>
          </w:p>
          <w:p w14:paraId="2B1B2A4F"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2.2.platformy bazodanowej dla wielu aplikacji,</w:t>
            </w:r>
          </w:p>
          <w:p w14:paraId="4C32F349"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2.3.zawierać serwer raportów, narzędzia do: definiowania raportów, wykonywania analiz biznesowych</w:t>
            </w:r>
          </w:p>
          <w:p w14:paraId="59AC2883"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2.4.zintegrowane narzędzia graficzne do zarządzania całością systemu bazodanowego,</w:t>
            </w:r>
          </w:p>
          <w:p w14:paraId="3C9B0022"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2.5.musi udostępniać mechanizm zarządzania systemem za pomocą uruchamianych z linii poleceń skryptów administracyjnych, które pozwolą zautomatyzować rutynowe czynności związane z zarządzaniem serwerem,</w:t>
            </w:r>
          </w:p>
          <w:p w14:paraId="2160EA53"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2.6.musi umożliwiać automatyczne ściąganie i instalację wszelkich poprawek producenta oprogramowania (redukowania zagrożeń powodowanych przez znane luki w zabezpieczeniach oprogramowania),</w:t>
            </w:r>
          </w:p>
          <w:p w14:paraId="1E0A410E"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2.7.Musi umożliwiać tworzenie klastrów niezawodnościowych, posiadać mechanizm pozwalający na duplikację bazy danych między dwiema lokalizacjami (podstawowa i zapasowa) przy zachowaniu następujących cech:</w:t>
            </w:r>
          </w:p>
          <w:p w14:paraId="0A6E73D5"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2.7.1.bez specjalnego sprzętu (rozwiązanie tylko programowe oparte o sam silnik bazodanowy),</w:t>
            </w:r>
          </w:p>
          <w:p w14:paraId="4A5E5944"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2.7.2.niezawodne powielanie danych w czasie rzeczywistym (potwierdzone transakcje bazodanowe),</w:t>
            </w:r>
          </w:p>
          <w:p w14:paraId="209369F6"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lastRenderedPageBreak/>
              <w:t>2.7.3.klienci bazy danych automatycznie korzystają z bazy zapasowej w przypadku awarii bazy,</w:t>
            </w:r>
          </w:p>
          <w:p w14:paraId="5254B731"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2.7.4.podstawowej bez zmian w aplikacjach.</w:t>
            </w:r>
          </w:p>
          <w:p w14:paraId="1704AED1"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2.8.Musi pozwalać na kompresję oraz szyfrowanie kopii zapasowej danych (backup) w trakcie jej tworzenia. Powinna to być cecha niezależna od funkcji systemu operacyjnego ani od sprzętowego rozwiązania archiwizacji danych.</w:t>
            </w:r>
          </w:p>
          <w:p w14:paraId="29B33D80"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2.9.Musi umożliwiać zastosowanie reguł bezpieczeństwa obowiązujących </w:t>
            </w:r>
            <w:r w:rsidRPr="00806A29">
              <w:rPr>
                <w:rFonts w:ascii="Arial" w:eastAsia="Arial" w:hAnsi="Arial" w:cs="Arial"/>
                <w:kern w:val="0"/>
                <w:sz w:val="20"/>
                <w:szCs w:val="20"/>
                <w:lang w:eastAsia="pl-PL"/>
                <w14:ligatures w14:val="none"/>
              </w:rPr>
              <w:br/>
              <w:t>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5C4B2C78"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2.10.Musi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4AF5D0AF"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 xml:space="preserve">2.11. Musi posiadać integrację z chmurą Microsoft </w:t>
            </w:r>
            <w:proofErr w:type="spellStart"/>
            <w:r w:rsidRPr="00806A29">
              <w:rPr>
                <w:rFonts w:ascii="Arial" w:eastAsia="Arial" w:hAnsi="Arial" w:cs="Arial"/>
                <w:kern w:val="0"/>
                <w:sz w:val="20"/>
                <w:szCs w:val="20"/>
                <w:lang w:eastAsia="pl-PL"/>
                <w14:ligatures w14:val="none"/>
              </w:rPr>
              <w:t>Azure</w:t>
            </w:r>
            <w:proofErr w:type="spellEnd"/>
            <w:r w:rsidRPr="00806A29">
              <w:rPr>
                <w:rFonts w:ascii="Arial" w:eastAsia="Arial" w:hAnsi="Arial" w:cs="Arial"/>
                <w:kern w:val="0"/>
                <w:sz w:val="20"/>
                <w:szCs w:val="20"/>
                <w:lang w:eastAsia="pl-PL"/>
                <w14:ligatures w14:val="none"/>
              </w:rPr>
              <w:t>.</w:t>
            </w:r>
          </w:p>
          <w:p w14:paraId="5353A24A"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r w:rsidRPr="00806A29">
              <w:rPr>
                <w:rFonts w:ascii="Arial" w:eastAsia="Arial" w:hAnsi="Arial" w:cs="Arial"/>
                <w:kern w:val="0"/>
                <w:sz w:val="20"/>
                <w:szCs w:val="20"/>
                <w:lang w:eastAsia="pl-PL"/>
                <w14:ligatures w14:val="none"/>
              </w:rPr>
              <w:t>3.Silnik bazy danych musi zapewniać poprawną współpracę z systemem obiegu dokumentów posiadanym przez Zamawiającego: EFENI – PROTON, BESTI@, SIOBESTI@ jak również z programami firmy RADIX.</w:t>
            </w:r>
          </w:p>
          <w:p w14:paraId="4A85CD1F" w14:textId="77777777" w:rsidR="00806A29" w:rsidRPr="00806A29" w:rsidRDefault="00806A29" w:rsidP="00806A29">
            <w:pPr>
              <w:spacing w:after="0" w:line="276" w:lineRule="auto"/>
              <w:jc w:val="both"/>
              <w:rPr>
                <w:rFonts w:ascii="Arial" w:eastAsia="Arial" w:hAnsi="Arial" w:cs="Arial"/>
                <w:kern w:val="0"/>
                <w:sz w:val="20"/>
                <w:szCs w:val="20"/>
                <w:lang w:eastAsia="pl-PL"/>
                <w14:ligatures w14:val="none"/>
              </w:rPr>
            </w:pPr>
          </w:p>
        </w:tc>
        <w:tc>
          <w:tcPr>
            <w:tcW w:w="2174" w:type="dxa"/>
            <w:tcBorders>
              <w:top w:val="single" w:sz="4" w:space="0" w:color="auto"/>
              <w:left w:val="single" w:sz="4" w:space="0" w:color="auto"/>
              <w:bottom w:val="single" w:sz="4" w:space="0" w:color="auto"/>
              <w:right w:val="single" w:sz="4" w:space="0" w:color="auto"/>
            </w:tcBorders>
          </w:tcPr>
          <w:p w14:paraId="0A1AE8BE" w14:textId="77777777" w:rsidR="00806A29" w:rsidRPr="00806A29" w:rsidRDefault="00806A29" w:rsidP="00806A29">
            <w:pPr>
              <w:spacing w:after="0" w:line="276" w:lineRule="auto"/>
              <w:rPr>
                <w:rFonts w:ascii="Arial" w:eastAsia="Arial" w:hAnsi="Arial" w:cs="Arial"/>
                <w:b/>
                <w:bCs/>
                <w:i/>
                <w:iCs/>
                <w:kern w:val="0"/>
                <w:sz w:val="20"/>
                <w:szCs w:val="20"/>
                <w:lang w:eastAsia="pl-PL"/>
                <w14:ligatures w14:val="none"/>
              </w:rPr>
            </w:pPr>
          </w:p>
        </w:tc>
        <w:tc>
          <w:tcPr>
            <w:tcW w:w="2163" w:type="dxa"/>
            <w:tcBorders>
              <w:top w:val="single" w:sz="4" w:space="0" w:color="auto"/>
              <w:left w:val="single" w:sz="4" w:space="0" w:color="auto"/>
              <w:bottom w:val="single" w:sz="4" w:space="0" w:color="auto"/>
              <w:right w:val="single" w:sz="4" w:space="0" w:color="auto"/>
            </w:tcBorders>
          </w:tcPr>
          <w:p w14:paraId="455F89A1"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7D2FBFB3"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p>
          <w:p w14:paraId="2BDA2A8B" w14:textId="77777777" w:rsidR="00806A29" w:rsidRPr="00806A29" w:rsidRDefault="00806A29" w:rsidP="00806A29">
            <w:pPr>
              <w:spacing w:after="0" w:line="276" w:lineRule="auto"/>
              <w:jc w:val="center"/>
              <w:rPr>
                <w:rFonts w:ascii="Arial" w:eastAsia="Arial" w:hAnsi="Arial" w:cs="Arial"/>
                <w:b/>
                <w:bCs/>
                <w:i/>
                <w:iCs/>
                <w:kern w:val="0"/>
                <w:sz w:val="20"/>
                <w:szCs w:val="20"/>
                <w:lang w:eastAsia="pl-PL"/>
                <w14:ligatures w14:val="none"/>
              </w:rPr>
            </w:pPr>
            <w:r w:rsidRPr="00806A29">
              <w:rPr>
                <w:rFonts w:ascii="Arial" w:eastAsia="Arial" w:hAnsi="Arial" w:cs="Arial"/>
                <w:b/>
                <w:bCs/>
                <w:i/>
                <w:iCs/>
                <w:kern w:val="0"/>
                <w:sz w:val="20"/>
                <w:szCs w:val="20"/>
                <w:lang w:eastAsia="pl-PL"/>
                <w14:ligatures w14:val="none"/>
              </w:rPr>
              <w:t>SPEŁNIA /</w:t>
            </w:r>
          </w:p>
          <w:p w14:paraId="6B9EDB5A" w14:textId="77777777" w:rsidR="00806A29" w:rsidRPr="00806A29" w:rsidRDefault="00806A29" w:rsidP="00806A29">
            <w:pPr>
              <w:spacing w:after="0" w:line="276" w:lineRule="auto"/>
              <w:jc w:val="center"/>
              <w:rPr>
                <w:rFonts w:ascii="Arial" w:eastAsia="Arial" w:hAnsi="Arial" w:cs="Arial"/>
                <w:kern w:val="0"/>
                <w:sz w:val="20"/>
                <w:szCs w:val="20"/>
                <w:lang w:eastAsia="pl-PL"/>
                <w14:ligatures w14:val="none"/>
              </w:rPr>
            </w:pPr>
            <w:r w:rsidRPr="00806A29">
              <w:rPr>
                <w:rFonts w:ascii="Arial" w:eastAsia="Arial" w:hAnsi="Arial" w:cs="Arial"/>
                <w:b/>
                <w:bCs/>
                <w:i/>
                <w:iCs/>
                <w:kern w:val="0"/>
                <w:sz w:val="20"/>
                <w:szCs w:val="20"/>
                <w:lang w:eastAsia="pl-PL"/>
                <w14:ligatures w14:val="none"/>
              </w:rPr>
              <w:t>NIE SPEŁNIA*</w:t>
            </w:r>
          </w:p>
        </w:tc>
      </w:tr>
    </w:tbl>
    <w:p w14:paraId="0E34ED2A" w14:textId="77777777" w:rsidR="00806A29" w:rsidRPr="00806A29" w:rsidRDefault="00806A29" w:rsidP="00806A29">
      <w:pPr>
        <w:spacing w:after="0" w:line="360" w:lineRule="auto"/>
        <w:ind w:right="-993"/>
        <w:jc w:val="both"/>
        <w:rPr>
          <w:rFonts w:ascii="Calibri" w:eastAsia="Times New Roman" w:hAnsi="Calibri" w:cs="Calibri"/>
          <w:i/>
          <w:kern w:val="0"/>
          <w:sz w:val="16"/>
          <w:szCs w:val="16"/>
          <w14:ligatures w14:val="none"/>
        </w:rPr>
      </w:pPr>
    </w:p>
    <w:p w14:paraId="520C7AAD" w14:textId="77777777" w:rsidR="00806A29" w:rsidRPr="00806A29" w:rsidRDefault="00806A29" w:rsidP="00806A29"/>
    <w:sectPr w:rsidR="00806A29" w:rsidRPr="00806A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25BA" w14:textId="77777777" w:rsidR="00A80F03" w:rsidRDefault="00A80F03" w:rsidP="00A80F03">
      <w:pPr>
        <w:spacing w:after="0" w:line="240" w:lineRule="auto"/>
      </w:pPr>
      <w:r>
        <w:separator/>
      </w:r>
    </w:p>
  </w:endnote>
  <w:endnote w:type="continuationSeparator" w:id="0">
    <w:p w14:paraId="15CB2F1E" w14:textId="77777777" w:rsidR="00A80F03" w:rsidRDefault="00A80F03" w:rsidP="00A8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EF73" w14:textId="77777777" w:rsidR="00A80F03" w:rsidRDefault="00A80F03" w:rsidP="00A80F03">
      <w:pPr>
        <w:spacing w:after="0" w:line="240" w:lineRule="auto"/>
      </w:pPr>
      <w:r>
        <w:separator/>
      </w:r>
    </w:p>
  </w:footnote>
  <w:footnote w:type="continuationSeparator" w:id="0">
    <w:p w14:paraId="620487B8" w14:textId="77777777" w:rsidR="00A80F03" w:rsidRDefault="00A80F03" w:rsidP="00A8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9CD2" w14:textId="65D2C331" w:rsidR="00A80F03" w:rsidRPr="00A80F03" w:rsidRDefault="00A80F03" w:rsidP="00A80F03">
    <w:pPr>
      <w:spacing w:after="0" w:line="276" w:lineRule="auto"/>
      <w:rPr>
        <w:rFonts w:ascii="Calibri" w:eastAsia="Calibri" w:hAnsi="Calibri" w:cs="Calibri"/>
        <w:kern w:val="0"/>
        <w:lang w:val="pl" w:eastAsia="pl-PL"/>
        <w14:ligatures w14:val="none"/>
      </w:rPr>
    </w:pPr>
    <w:r w:rsidRPr="00A80F03">
      <w:rPr>
        <w:rFonts w:ascii="Calibri" w:eastAsia="Calibri" w:hAnsi="Calibri" w:cs="Calibri"/>
        <w:kern w:val="0"/>
        <w:lang w:val="pl" w:eastAsia="pl-PL"/>
        <w14:ligatures w14:val="none"/>
      </w:rPr>
      <w:t xml:space="preserve">Nr postępowania: </w:t>
    </w:r>
    <w:r w:rsidRPr="00A80F03">
      <w:rPr>
        <w:rFonts w:ascii="Arial" w:eastAsia="Arial" w:hAnsi="Arial" w:cs="Arial"/>
        <w:kern w:val="0"/>
        <w:lang w:val="pl" w:eastAsia="pl-PL"/>
        <w14:ligatures w14:val="none"/>
      </w:rPr>
      <w:t>ZP.271.</w:t>
    </w:r>
    <w:r w:rsidR="001C4882">
      <w:rPr>
        <w:rFonts w:ascii="Arial" w:eastAsia="Arial" w:hAnsi="Arial" w:cs="Arial"/>
        <w:kern w:val="0"/>
        <w:lang w:val="pl" w:eastAsia="pl-PL"/>
        <w14:ligatures w14:val="none"/>
      </w:rPr>
      <w:t>11</w:t>
    </w:r>
    <w:r w:rsidRPr="00A80F03">
      <w:rPr>
        <w:rFonts w:ascii="Arial" w:eastAsia="Arial" w:hAnsi="Arial" w:cs="Arial"/>
        <w:kern w:val="0"/>
        <w:lang w:val="pl" w:eastAsia="pl-PL"/>
        <w14:ligatures w14:val="none"/>
      </w:rPr>
      <w:t>.2023</w:t>
    </w:r>
  </w:p>
  <w:p w14:paraId="6FB5B857" w14:textId="77777777" w:rsidR="00A80F03" w:rsidRDefault="00A80F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1F1"/>
    <w:multiLevelType w:val="hybridMultilevel"/>
    <w:tmpl w:val="E6001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FA7D15"/>
    <w:multiLevelType w:val="hybridMultilevel"/>
    <w:tmpl w:val="05F4D21E"/>
    <w:lvl w:ilvl="0" w:tplc="0388E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B41134"/>
    <w:multiLevelType w:val="hybridMultilevel"/>
    <w:tmpl w:val="0BC293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8177662"/>
    <w:multiLevelType w:val="hybridMultilevel"/>
    <w:tmpl w:val="BAA2574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4F2E56D3"/>
    <w:multiLevelType w:val="hybridMultilevel"/>
    <w:tmpl w:val="9C2849C6"/>
    <w:lvl w:ilvl="0" w:tplc="A1DE2EEE">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723111">
    <w:abstractNumId w:val="4"/>
  </w:num>
  <w:num w:numId="2" w16cid:durableId="1417751582">
    <w:abstractNumId w:val="3"/>
  </w:num>
  <w:num w:numId="3" w16cid:durableId="876239734">
    <w:abstractNumId w:val="1"/>
  </w:num>
  <w:num w:numId="4" w16cid:durableId="372845291">
    <w:abstractNumId w:val="2"/>
  </w:num>
  <w:num w:numId="5" w16cid:durableId="109937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3C"/>
    <w:rsid w:val="001C4882"/>
    <w:rsid w:val="005D3DCC"/>
    <w:rsid w:val="0067343C"/>
    <w:rsid w:val="00806A29"/>
    <w:rsid w:val="00936B4E"/>
    <w:rsid w:val="009B24C1"/>
    <w:rsid w:val="00A80F03"/>
    <w:rsid w:val="00B65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A50B"/>
  <w15:chartTrackingRefBased/>
  <w15:docId w15:val="{FDCA821C-75A1-40EB-845B-23487837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A80F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80F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8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80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F03"/>
  </w:style>
  <w:style w:type="paragraph" w:styleId="Stopka">
    <w:name w:val="footer"/>
    <w:basedOn w:val="Normalny"/>
    <w:link w:val="StopkaZnak"/>
    <w:uiPriority w:val="99"/>
    <w:unhideWhenUsed/>
    <w:rsid w:val="00A80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F03"/>
  </w:style>
  <w:style w:type="table" w:customStyle="1" w:styleId="Tabela-Siatka2">
    <w:name w:val="Tabela - Siatka2"/>
    <w:basedOn w:val="Standardowy"/>
    <w:next w:val="Tabela-Siatka"/>
    <w:uiPriority w:val="39"/>
    <w:rsid w:val="00806A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806A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2701</Words>
  <Characters>16208</Characters>
  <Application>Microsoft Office Word</Application>
  <DocSecurity>0</DocSecurity>
  <Lines>135</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Gregorczuk</dc:creator>
  <cp:keywords/>
  <dc:description/>
  <cp:lastModifiedBy>Marianna Gregorczuk</cp:lastModifiedBy>
  <cp:revision>4</cp:revision>
  <dcterms:created xsi:type="dcterms:W3CDTF">2023-04-21T08:26:00Z</dcterms:created>
  <dcterms:modified xsi:type="dcterms:W3CDTF">2023-06-06T06:35:00Z</dcterms:modified>
</cp:coreProperties>
</file>