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AEB6" w14:textId="57A4FE6A" w:rsidR="001F2787" w:rsidRPr="001F2787" w:rsidRDefault="001F2787" w:rsidP="00516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zamiarze zawarcia umowy w trybie z wolnej ręki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214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rawo zam</w:t>
      </w:r>
      <w:r w:rsidR="001C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ówień publicznych (</w:t>
      </w:r>
      <w:proofErr w:type="spellStart"/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EE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proofErr w:type="spellEnd"/>
      <w:r w:rsidR="00DC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1437F" w:rsidRPr="0002729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Dz.U. z 2022 r. poz. 1710</w:t>
      </w:r>
      <w:r w:rsidR="0081437F" w:rsidRPr="00027298">
        <w:rPr>
          <w:rFonts w:ascii="Times New Roman" w:hAnsi="Times New Roman" w:cs="Times New Roman"/>
          <w:sz w:val="24"/>
          <w:szCs w:val="24"/>
        </w:rPr>
        <w:t xml:space="preserve"> ze zm.</w:t>
      </w:r>
      <w:r w:rsidR="00BB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F045714" w14:textId="77777777" w:rsidR="001F2787" w:rsidRPr="00767F39" w:rsidRDefault="001F2787" w:rsidP="00767F3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7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  Nazwa i adres zamawiającego.</w:t>
      </w:r>
    </w:p>
    <w:p w14:paraId="748D87BC" w14:textId="77777777" w:rsidR="001F2787" w:rsidRPr="00767F39" w:rsidRDefault="001F2787" w:rsidP="00767F39">
      <w:pPr>
        <w:spacing w:before="120" w:after="12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Golub</w:t>
      </w:r>
      <w:r w:rsidR="00BB5978"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</w:t>
      </w:r>
    </w:p>
    <w:p w14:paraId="749D1F98" w14:textId="24592BD5" w:rsidR="001F2787" w:rsidRPr="00767F39" w:rsidRDefault="001F2787" w:rsidP="00767F39">
      <w:pPr>
        <w:spacing w:before="120" w:after="12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Plac </w:t>
      </w:r>
      <w:r w:rsidR="0081437F"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1000-lecia</w:t>
      </w: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</w:p>
    <w:p w14:paraId="4AD2046D" w14:textId="0BF345A7" w:rsidR="001F2787" w:rsidRPr="00767F39" w:rsidRDefault="001F2787" w:rsidP="00767F39">
      <w:pPr>
        <w:spacing w:before="120" w:after="12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</w:p>
    <w:p w14:paraId="0EC3BEC9" w14:textId="52F71C38" w:rsidR="0081437F" w:rsidRPr="00767F39" w:rsidRDefault="0081437F" w:rsidP="00767F39">
      <w:pPr>
        <w:spacing w:before="120" w:after="12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NIP 5030037022</w:t>
      </w:r>
    </w:p>
    <w:p w14:paraId="2DF9D933" w14:textId="3547B01C" w:rsidR="0081437F" w:rsidRPr="00767F39" w:rsidRDefault="0081437F" w:rsidP="00767F39">
      <w:pPr>
        <w:spacing w:before="120" w:after="12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hAnsi="Times New Roman" w:cs="Times New Roman"/>
          <w:sz w:val="24"/>
          <w:szCs w:val="24"/>
        </w:rPr>
        <w:t>Adres poczty elektronicznej: sekretariat@uggolub-dobrzyn.pl</w:t>
      </w:r>
    </w:p>
    <w:p w14:paraId="7600AD53" w14:textId="194CAF9D" w:rsidR="001F2787" w:rsidRPr="00767F39" w:rsidRDefault="001F2787" w:rsidP="00767F3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7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  Przedmiot zamówienia i wielkość lub zakres zamówienia.</w:t>
      </w:r>
    </w:p>
    <w:p w14:paraId="207A0897" w14:textId="56373B1D" w:rsidR="00087CAA" w:rsidRPr="00087CAA" w:rsidRDefault="00087CAA" w:rsidP="0047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CAA">
        <w:rPr>
          <w:rFonts w:ascii="Times New Roman" w:hAnsi="Times New Roman" w:cs="Times New Roman"/>
          <w:b/>
          <w:bCs/>
          <w:sz w:val="24"/>
          <w:szCs w:val="24"/>
        </w:rPr>
        <w:t xml:space="preserve">„Odbiór i zagospodarowanie odpadów komunalnych odebranych od właścicieli nieruchomości zamieszkałych na terenie </w:t>
      </w:r>
      <w:r w:rsidRPr="00087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Golub-Dobrzyń</w:t>
      </w:r>
      <w:r w:rsidRPr="00087CA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80D1C77" w14:textId="3374BCC1" w:rsidR="00472B04" w:rsidRPr="001F2787" w:rsidRDefault="00472B04" w:rsidP="0047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proofErr w:type="gramStart"/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  usługi</w:t>
      </w:r>
      <w:proofErr w:type="gramEnd"/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odbierania i zagospodarowania odpadów komunalnych odebranych z nieruchomości zamieszkałych z terenu Gminy Golub-Dobrzyń,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wyposażenia właścicieli nieruchomości w pojemniki i </w:t>
      </w:r>
      <w:r w:rsidRPr="001F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worki</w:t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zbierania odpadów komunalnych.</w:t>
      </w:r>
    </w:p>
    <w:p w14:paraId="4A09D141" w14:textId="77777777" w:rsidR="00472B04" w:rsidRPr="001F2787" w:rsidRDefault="00472B04" w:rsidP="0047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Wykonawca zobowiązany jest odebrać z miejsc gromadzenia odpadów (w zabudowie wielorodzinnej - altany śmietnikowe, komory zasypowe, wyznaczone miejsca na pojemniki; w zabudowie jednorodzinnej - miejsca wskazane przez właścicieli nieruchomości) następujące rodzaje odpadów komunalnych:</w:t>
      </w:r>
    </w:p>
    <w:p w14:paraId="75AD8426" w14:textId="77777777" w:rsidR="00472B04" w:rsidRPr="001F2787" w:rsidRDefault="00472B04" w:rsidP="00472B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zmieszane odpady komunalne zgromadzone w pojemnikach i kontenerach;</w:t>
      </w:r>
    </w:p>
    <w:p w14:paraId="1CB3A855" w14:textId="77777777" w:rsidR="00472B04" w:rsidRPr="001F2787" w:rsidRDefault="00472B04" w:rsidP="00472B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odpady zebrane selektywnie zgromadzone w pojemnikach i workach z podziałem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następujące frakcje:</w:t>
      </w:r>
    </w:p>
    <w:p w14:paraId="334D888A" w14:textId="77777777" w:rsidR="00472B04" w:rsidRPr="001F2787" w:rsidRDefault="00472B04" w:rsidP="00472B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a) szkło opakowaniowe z wyłączeniem opakowań po środkach ochrony roślin, środkach medycznych i truciznach,</w:t>
      </w:r>
    </w:p>
    <w:p w14:paraId="407BF0CC" w14:textId="77777777" w:rsidR="00472B04" w:rsidRPr="001F2787" w:rsidRDefault="00472B04" w:rsidP="00472B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b) papier i tektura – w tym opakowania i czasopisma,</w:t>
      </w:r>
    </w:p>
    <w:p w14:paraId="6DD193B4" w14:textId="77777777" w:rsidR="00472B04" w:rsidRPr="001F2787" w:rsidRDefault="00472B04" w:rsidP="00472B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 tworzyw sztucznych, w tym odpady opakowaniowe z tworzyw sztucznych, odpady z metali, w tym odpady opakowaniowe z metali oraz odpady opakowaniowe wielomateriałowe </w:t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opakowań po środkach ochrony roślin, środkach medycznych i truciznach,</w:t>
      </w:r>
    </w:p>
    <w:p w14:paraId="1C1C592D" w14:textId="77777777" w:rsidR="00472B04" w:rsidRPr="001F2787" w:rsidRDefault="00472B04" w:rsidP="00472B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d) odpady ulegające biodegradacji,</w:t>
      </w:r>
    </w:p>
    <w:p w14:paraId="0695E5B3" w14:textId="77777777" w:rsidR="00472B04" w:rsidRPr="001F2787" w:rsidRDefault="00472B04" w:rsidP="0047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przedmiotu zamówienia obejmuje transport odebranych odpadów komunalnych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zagospodarowanie zmieszanych odpadów komunalnych, odpadów ulegających biodegradacji, selektywnych odpadów komunalnych do instalacji wskazanych w Umowie. Dopuszcza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zamówienia zmianę </w:t>
      </w:r>
      <w:proofErr w:type="gramStart"/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</w:t>
      </w:r>
      <w:proofErr w:type="gramEnd"/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będą zagospodarowywane odpady komunalne.</w:t>
      </w:r>
    </w:p>
    <w:p w14:paraId="3F99A90B" w14:textId="77777777" w:rsidR="00472B04" w:rsidRPr="001F2787" w:rsidRDefault="00472B04" w:rsidP="0047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 ramach realizacji zamówienia wyposaży na swój koszt i ryzyko nieruchomości zamieszkałe w kontenery i pojemniki do gromadzenia odpadów komunalnych segregowanych.</w:t>
      </w:r>
    </w:p>
    <w:p w14:paraId="04F6DA80" w14:textId="77777777" w:rsidR="00472B04" w:rsidRPr="001F2787" w:rsidRDefault="00472B04" w:rsidP="0047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realizacji zamówienia wyposaży na swój koszt i ryzyko nieruchomości w zabudowie wielorodzinnej w pojemniki do selektywnej zbiórki. Miejsca ustawienia pojemników wskazane będą przez Zamawiającego przy podpisaniu Umowy.</w:t>
      </w:r>
    </w:p>
    <w:p w14:paraId="2CCA6CAD" w14:textId="6CB80096" w:rsidR="0081437F" w:rsidRPr="00767F39" w:rsidRDefault="0081437F" w:rsidP="00767F3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A50BDA" w14:textId="77777777" w:rsidR="00472B04" w:rsidRPr="00472B04" w:rsidRDefault="0081437F" w:rsidP="00767F3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2B04">
        <w:rPr>
          <w:rFonts w:ascii="Times New Roman" w:hAnsi="Times New Roman" w:cs="Times New Roman"/>
          <w:sz w:val="24"/>
          <w:szCs w:val="24"/>
        </w:rPr>
        <w:t xml:space="preserve">Główny kod CPV: </w:t>
      </w:r>
      <w:r w:rsidR="00472B04" w:rsidRPr="00472B04">
        <w:rPr>
          <w:rFonts w:ascii="Times New Roman" w:hAnsi="Times New Roman" w:cs="Times New Roman"/>
          <w:sz w:val="24"/>
          <w:szCs w:val="24"/>
        </w:rPr>
        <w:t xml:space="preserve">90500000-2 – usługi związane z odpadami </w:t>
      </w:r>
    </w:p>
    <w:p w14:paraId="400433B1" w14:textId="77777777" w:rsidR="00472B04" w:rsidRPr="00472B04" w:rsidRDefault="00472B04" w:rsidP="00767F3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2B04">
        <w:rPr>
          <w:rFonts w:ascii="Times New Roman" w:hAnsi="Times New Roman" w:cs="Times New Roman"/>
          <w:sz w:val="24"/>
          <w:szCs w:val="24"/>
        </w:rPr>
        <w:t xml:space="preserve">Dodatkowe kody CPV: </w:t>
      </w:r>
    </w:p>
    <w:p w14:paraId="3885196B" w14:textId="77777777" w:rsidR="00472B04" w:rsidRPr="00472B04" w:rsidRDefault="00472B04" w:rsidP="00767F3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2B04">
        <w:rPr>
          <w:rFonts w:ascii="Times New Roman" w:hAnsi="Times New Roman" w:cs="Times New Roman"/>
          <w:sz w:val="24"/>
          <w:szCs w:val="24"/>
        </w:rPr>
        <w:t xml:space="preserve">90512000-9 - usługi transportu odpadów </w:t>
      </w:r>
    </w:p>
    <w:p w14:paraId="07226A12" w14:textId="77777777" w:rsidR="00472B04" w:rsidRPr="00472B04" w:rsidRDefault="00472B04" w:rsidP="00767F3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2B04">
        <w:rPr>
          <w:rFonts w:ascii="Times New Roman" w:hAnsi="Times New Roman" w:cs="Times New Roman"/>
          <w:sz w:val="24"/>
          <w:szCs w:val="24"/>
        </w:rPr>
        <w:t xml:space="preserve">90533000-2 – usługi gospodarki odpadami </w:t>
      </w:r>
    </w:p>
    <w:p w14:paraId="5F15E1F6" w14:textId="237D683F" w:rsidR="0081437F" w:rsidRPr="006E5D33" w:rsidRDefault="00472B04" w:rsidP="006E5D3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2B04">
        <w:rPr>
          <w:rFonts w:ascii="Times New Roman" w:hAnsi="Times New Roman" w:cs="Times New Roman"/>
          <w:sz w:val="24"/>
          <w:szCs w:val="24"/>
        </w:rPr>
        <w:t xml:space="preserve">90513100-7 – usługi wywozu odpadów pochodzących z gospodarstw domowych </w:t>
      </w:r>
    </w:p>
    <w:p w14:paraId="2AE1028B" w14:textId="1275EE11" w:rsidR="001F2787" w:rsidRPr="00767F39" w:rsidRDefault="00B55B60" w:rsidP="00767F3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67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1F2787" w:rsidRPr="00767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Nazwa i adres wykonawcy, któremu zamawiający zamierza udzielić zamówienia</w:t>
      </w:r>
    </w:p>
    <w:p w14:paraId="445C6EC1" w14:textId="77777777" w:rsidR="00D03D37" w:rsidRPr="00767F39" w:rsidRDefault="001F2787" w:rsidP="00767F39">
      <w:pPr>
        <w:spacing w:before="120" w:after="12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Gospodarczy EKOLOG Sp. z o. o.</w:t>
      </w:r>
      <w:r w:rsidR="00D03D37"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379D0" w14:textId="50A0D01B" w:rsidR="001F2787" w:rsidRPr="00767F39" w:rsidRDefault="001F2787" w:rsidP="00767F39">
      <w:pPr>
        <w:spacing w:before="120" w:after="12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Białkowo 51</w:t>
      </w:r>
    </w:p>
    <w:p w14:paraId="5DB4E3C6" w14:textId="77777777" w:rsidR="001F2787" w:rsidRPr="00767F39" w:rsidRDefault="001F2787" w:rsidP="00767F39">
      <w:pPr>
        <w:spacing w:before="120" w:after="12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39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</w:p>
    <w:p w14:paraId="19304AE3" w14:textId="54E752DF" w:rsidR="00B55B60" w:rsidRPr="00767F39" w:rsidRDefault="00B55B60" w:rsidP="00767F3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7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1F2787" w:rsidRPr="00767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 w:rsidRPr="00767F39">
        <w:rPr>
          <w:rFonts w:ascii="Times New Roman" w:hAnsi="Times New Roman" w:cs="Times New Roman"/>
          <w:b/>
          <w:bCs/>
          <w:sz w:val="24"/>
          <w:szCs w:val="24"/>
          <w:u w:val="single"/>
        </w:rPr>
        <w:t>Tryb udzielenia zamówienia/ wraz z podstawą prawną:</w:t>
      </w:r>
    </w:p>
    <w:p w14:paraId="00CDF987" w14:textId="77777777" w:rsidR="00B55B60" w:rsidRPr="00767F39" w:rsidRDefault="00B55B60" w:rsidP="00767F39">
      <w:p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67F39">
        <w:rPr>
          <w:rFonts w:ascii="Times New Roman" w:hAnsi="Times New Roman" w:cs="Times New Roman"/>
          <w:sz w:val="24"/>
          <w:szCs w:val="24"/>
        </w:rPr>
        <w:t>4.1.) Zamówienie udzielane jest w trybie zamówienia z wolnej ręki na podstawie: art. 305 pkt 1 ustawy w zw. z art. 214 ust. 1 pkt 11 ustawy</w:t>
      </w:r>
    </w:p>
    <w:p w14:paraId="0FC7C7F1" w14:textId="07DF7663" w:rsidR="00B55B60" w:rsidRPr="00767F39" w:rsidRDefault="00B55B60" w:rsidP="00767F39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F39">
        <w:rPr>
          <w:rFonts w:ascii="Times New Roman" w:hAnsi="Times New Roman" w:cs="Times New Roman"/>
          <w:sz w:val="24"/>
          <w:szCs w:val="24"/>
        </w:rPr>
        <w:t>4.2.) Uzasadnienie faktyczne i prawne wyboru trybu negocjacji bez ogłoszenia albo zamówienia z wolnej ręki:</w:t>
      </w:r>
    </w:p>
    <w:p w14:paraId="7E4E1475" w14:textId="77777777" w:rsidR="00B55B60" w:rsidRPr="00767F39" w:rsidRDefault="00B55B60" w:rsidP="00767F3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F39">
        <w:rPr>
          <w:rFonts w:ascii="Times New Roman" w:hAnsi="Times New Roman" w:cs="Times New Roman"/>
          <w:sz w:val="24"/>
          <w:szCs w:val="24"/>
          <w:u w:val="single"/>
        </w:rPr>
        <w:t>Uzasadnienie prawne:</w:t>
      </w:r>
    </w:p>
    <w:p w14:paraId="74457B20" w14:textId="0309691B" w:rsidR="00B55B60" w:rsidRPr="00767F39" w:rsidRDefault="00B55B60" w:rsidP="00767F3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F39">
        <w:rPr>
          <w:rFonts w:ascii="Times New Roman" w:hAnsi="Times New Roman" w:cs="Times New Roman"/>
          <w:sz w:val="24"/>
          <w:szCs w:val="24"/>
        </w:rPr>
        <w:t>Zamawiający zamierza udzielić zamówienia zgodnie z przepisami ustawy z dnia 11 września 2019 r. – Prawo zamówień publicznych (</w:t>
      </w:r>
      <w:proofErr w:type="spellStart"/>
      <w:r w:rsidRPr="00767F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67F39">
        <w:rPr>
          <w:rFonts w:ascii="Times New Roman" w:hAnsi="Times New Roman" w:cs="Times New Roman"/>
          <w:sz w:val="24"/>
          <w:szCs w:val="24"/>
        </w:rPr>
        <w:t>. Dz. U. z 2022 r. poz. 1710) w trybie zamówienia z wolnej ręki w oparciu o art. 305 ust. 1 w zw. z art. 214 ust.1 pkt 11 ustawy.</w:t>
      </w:r>
    </w:p>
    <w:p w14:paraId="18ABF37B" w14:textId="77777777" w:rsidR="00B55B60" w:rsidRPr="00767F39" w:rsidRDefault="00B55B60" w:rsidP="00767F3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917309" w14:textId="1B11E5DC" w:rsidR="00B55B60" w:rsidRPr="00767F39" w:rsidRDefault="00B55B60" w:rsidP="00767F3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F39">
        <w:rPr>
          <w:rFonts w:ascii="Times New Roman" w:hAnsi="Times New Roman" w:cs="Times New Roman"/>
          <w:sz w:val="24"/>
          <w:szCs w:val="24"/>
          <w:u w:val="single"/>
        </w:rPr>
        <w:t>Uzasadnieni faktyczne:</w:t>
      </w:r>
    </w:p>
    <w:p w14:paraId="01E5D00F" w14:textId="77777777" w:rsidR="00635936" w:rsidRPr="00767F39" w:rsidRDefault="00635936" w:rsidP="00767F39">
      <w:pPr>
        <w:pStyle w:val="Default"/>
        <w:spacing w:line="276" w:lineRule="auto"/>
        <w:ind w:left="709"/>
        <w:jc w:val="both"/>
      </w:pPr>
      <w:r w:rsidRPr="00767F39">
        <w:t xml:space="preserve">Na podstawie art. 213 ust. 1ustawy z dnia 11września2019r. Prawo Zamówień Publicznych (Dz. U. z 2021r.poz. 1129z </w:t>
      </w:r>
      <w:proofErr w:type="spellStart"/>
      <w:r w:rsidRPr="00767F39">
        <w:t>późn</w:t>
      </w:r>
      <w:proofErr w:type="spellEnd"/>
      <w:r w:rsidRPr="00767F39">
        <w:t xml:space="preserve">. zm.) gminy mogą udzielić zamówienia publicznego po negocjacjach tylko z jednym Wykonawcą. Warunkiem udzielenia takiego zamówienia publicznego jest spełnienie co najmniej jednej z okoliczności wymienionych w art. 214 wymienionej ustawy. </w:t>
      </w:r>
    </w:p>
    <w:p w14:paraId="37674CD4" w14:textId="77777777" w:rsidR="00635936" w:rsidRPr="00767F39" w:rsidRDefault="00635936" w:rsidP="00767F39">
      <w:pPr>
        <w:pStyle w:val="Default"/>
        <w:spacing w:line="276" w:lineRule="auto"/>
        <w:ind w:left="709"/>
        <w:jc w:val="both"/>
      </w:pPr>
      <w:r w:rsidRPr="00767F39">
        <w:t>In-</w:t>
      </w:r>
      <w:proofErr w:type="spellStart"/>
      <w:r w:rsidRPr="00767F39">
        <w:t>house</w:t>
      </w:r>
      <w:proofErr w:type="spellEnd"/>
      <w:r w:rsidRPr="00767F39">
        <w:t>, o którym mowa w art. 214 ust. 1 pkt 11 ustawy z dnia 11 września 2019 r. Prawo zamówień publicznych, cechuje się możliwością udzielenia zamówienia publicznego przez Zamawiającego, o którym mowa w art. 4 i art. 5 ust. 1 pkt 1 ustawy, osobie prawnej, jeżeli:</w:t>
      </w:r>
    </w:p>
    <w:p w14:paraId="30863F51" w14:textId="77777777" w:rsidR="00635936" w:rsidRPr="00767F39" w:rsidRDefault="00635936" w:rsidP="00767F39">
      <w:pPr>
        <w:pStyle w:val="Default"/>
        <w:numPr>
          <w:ilvl w:val="0"/>
          <w:numId w:val="7"/>
        </w:numPr>
        <w:spacing w:line="276" w:lineRule="auto"/>
        <w:jc w:val="both"/>
      </w:pPr>
      <w:r w:rsidRPr="00767F39">
        <w:lastRenderedPageBreak/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39E16768" w14:textId="77777777" w:rsidR="00635936" w:rsidRPr="00767F39" w:rsidRDefault="00635936" w:rsidP="00767F39">
      <w:pPr>
        <w:pStyle w:val="Default"/>
        <w:numPr>
          <w:ilvl w:val="0"/>
          <w:numId w:val="7"/>
        </w:numPr>
        <w:spacing w:line="276" w:lineRule="auto"/>
        <w:jc w:val="both"/>
      </w:pPr>
      <w:r w:rsidRPr="00767F39"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14:paraId="52A154D2" w14:textId="5B8C8BF0" w:rsidR="00635936" w:rsidRPr="00767F39" w:rsidRDefault="00635936" w:rsidP="00767F39">
      <w:pPr>
        <w:pStyle w:val="Default"/>
        <w:numPr>
          <w:ilvl w:val="0"/>
          <w:numId w:val="7"/>
        </w:numPr>
        <w:spacing w:line="276" w:lineRule="auto"/>
        <w:jc w:val="both"/>
      </w:pPr>
      <w:r w:rsidRPr="00767F39">
        <w:t>w kontrolowanej osobie prawnej nie ma bezpośredniego udziału kapitału prywatnego.</w:t>
      </w:r>
    </w:p>
    <w:p w14:paraId="35EF82B2" w14:textId="77777777" w:rsidR="00635936" w:rsidRPr="00767F39" w:rsidRDefault="00635936" w:rsidP="00767F39">
      <w:pPr>
        <w:pStyle w:val="Default"/>
        <w:spacing w:line="276" w:lineRule="auto"/>
        <w:ind w:left="709"/>
        <w:jc w:val="both"/>
        <w:rPr>
          <w:color w:val="auto"/>
        </w:rPr>
      </w:pPr>
    </w:p>
    <w:p w14:paraId="60CC7FFC" w14:textId="77777777" w:rsidR="00472B04" w:rsidRPr="00472B04" w:rsidRDefault="00472B04" w:rsidP="00472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 regulacje możliwe jest powierzenie wykonywania zadania odbioru i zagospodarowania odpadów komunalnych </w:t>
      </w:r>
      <w:proofErr w:type="gramStart"/>
      <w:r w:rsidRPr="00472B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 Zakład</w:t>
      </w:r>
      <w:proofErr w:type="gramEnd"/>
      <w:r w:rsidRPr="0047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 EKOLOG Sp. z o. o ponieważ spełnione są wszystkie wymagane art. 214 ust. 1 pkt 1  warunki:</w:t>
      </w:r>
    </w:p>
    <w:p w14:paraId="11FE4E51" w14:textId="77777777" w:rsidR="00472B04" w:rsidRPr="00472B04" w:rsidRDefault="00472B04" w:rsidP="00472B0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B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Golub-Dobrzyń sprawuje nad Zakład Gospodarczy EKOLOG Sp. z o. o. kontrolę, odpowiadającą kontroli sprawowanej nad własnymi jednostkami, polegającą na dominującym wpływie na cele strategiczne oraz istotne decyzje dotyczące zarządzania sprawami tej Spółki,</w:t>
      </w:r>
    </w:p>
    <w:p w14:paraId="01991528" w14:textId="77777777" w:rsidR="00472B04" w:rsidRPr="00472B04" w:rsidRDefault="00472B04" w:rsidP="00472B0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B0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90% działalności spółki Zakład Gospodarczy EKOLOG Sp. z o.o. dotyczy wykonywania zadań powierzonych przez Gminę Golub-Dobrzyń</w:t>
      </w:r>
    </w:p>
    <w:p w14:paraId="54ED67BF" w14:textId="7D214D22" w:rsidR="00472B04" w:rsidRPr="00472B04" w:rsidRDefault="00472B04" w:rsidP="00472B0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B0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Gospodarczym EKOLOG Sp. z o. o. nie ma bezpośredniego udziału kapitału prywatnego.</w:t>
      </w:r>
    </w:p>
    <w:p w14:paraId="32B1E174" w14:textId="77777777" w:rsidR="00472B04" w:rsidRPr="00472B04" w:rsidRDefault="00472B04" w:rsidP="00472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B0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przekazaniem zadania odbioru i zagospodarowania odpadów komunalnych gminnemu operatorowi przemawia jego ponad pięcioletnie doświadczenie w wykonywaniu wspomnianych zadań, inwestycje, które dotychczasowo gmina Golub-Dobrzyń poniosła w związku z funkcjonowaniem firmy, sprawdzona kadra fachowców zatrudnionych w jednostce oraz doskonała znajomość lokalnego rynku gospodarki odpadami, znajomość specyfiki gminy Golub-Dobrzyń i rynku wytwórców odpadów, idealnie wypracowanej logistyki odbioru gminnych odpadów komunalnych oraz ciesząca się zaufaniem i zadowoleniem wśród mieszkańców.</w:t>
      </w:r>
    </w:p>
    <w:p w14:paraId="11E6A9EA" w14:textId="77777777" w:rsidR="00635936" w:rsidRPr="00472B04" w:rsidRDefault="00635936" w:rsidP="00472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3B217" w14:textId="3F59E505" w:rsidR="00B55B60" w:rsidRPr="00472B04" w:rsidRDefault="00E16A62" w:rsidP="00472B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2B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="00B55B60" w:rsidRPr="00472B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  Szacunkowa wartość zamówienia.</w:t>
      </w:r>
    </w:p>
    <w:p w14:paraId="66C898E7" w14:textId="2DF51268" w:rsidR="00472B04" w:rsidRPr="00EF32B5" w:rsidRDefault="00EF32B5" w:rsidP="00472B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  <w:r w:rsidRPr="00EF32B5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1 898 148,15</w:t>
      </w:r>
      <w:r w:rsidR="00472B04" w:rsidRPr="00EF32B5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472B04" w:rsidRPr="00EF32B5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  <w:t>zł netto</w:t>
      </w:r>
    </w:p>
    <w:p w14:paraId="4DB55875" w14:textId="78E2E4E1" w:rsidR="00472B04" w:rsidRPr="00EF32B5" w:rsidRDefault="00472B04" w:rsidP="00472B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</w:pPr>
      <w:r w:rsidRPr="00EF32B5">
        <w:rPr>
          <w:rFonts w:ascii="Times New Roman" w:hAnsi="Times New Roman" w:cs="Times New Roman"/>
          <w:sz w:val="24"/>
          <w:szCs w:val="24"/>
        </w:rPr>
        <w:t xml:space="preserve">plus należny podatek VAT w wysokości </w:t>
      </w:r>
      <w:r w:rsidR="00EF32B5" w:rsidRPr="00EF32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151 851,85</w:t>
      </w:r>
      <w:r w:rsidR="00EF32B5" w:rsidRPr="00EF32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EF32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zł</w:t>
      </w:r>
    </w:p>
    <w:p w14:paraId="20810277" w14:textId="16E6F6AB" w:rsidR="00472B04" w:rsidRPr="00EF32B5" w:rsidRDefault="00472B04" w:rsidP="00472B0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  <w:r w:rsidRPr="00EF32B5">
        <w:rPr>
          <w:rFonts w:ascii="Times New Roman" w:hAnsi="Times New Roman" w:cs="Times New Roman"/>
          <w:sz w:val="24"/>
          <w:szCs w:val="24"/>
        </w:rPr>
        <w:t xml:space="preserve">co łącznie stanowi cenę brutto </w:t>
      </w:r>
      <w:r w:rsidRPr="00EF32B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2 050 000,00 zł (słownie: dwa milion pięćdziesiąt tysięcy złotych, 00/</w:t>
      </w:r>
      <w:proofErr w:type="gramStart"/>
      <w:r w:rsidRPr="00EF32B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100 )</w:t>
      </w:r>
      <w:proofErr w:type="gramEnd"/>
      <w:r w:rsidRPr="00EF32B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>.</w:t>
      </w:r>
    </w:p>
    <w:p w14:paraId="02E3A776" w14:textId="1E1649D0" w:rsidR="00C16A0B" w:rsidRDefault="00C16A0B" w:rsidP="00472B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81A6CA7" w14:textId="08C73670" w:rsidR="00472B04" w:rsidRDefault="00472B04" w:rsidP="00472B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D800C26" w14:textId="77777777" w:rsidR="00472B04" w:rsidRPr="00472B04" w:rsidRDefault="00472B04" w:rsidP="00472B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C544B38" w14:textId="52D9A6DF" w:rsidR="001F2787" w:rsidRPr="00767F39" w:rsidRDefault="001F2787" w:rsidP="00472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2B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6. Planowany termin realizacji zamówienia i czas trwania umowy</w:t>
      </w:r>
      <w:r w:rsidRPr="00767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5DFDF880" w14:textId="77777777" w:rsidR="00472B04" w:rsidRPr="001F2787" w:rsidRDefault="00472B04" w:rsidP="00472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stycznia 2023 r. – 31 grudnia 2023 </w:t>
      </w:r>
      <w:r w:rsidRPr="001F278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A9E0271" w14:textId="5E647932" w:rsidR="001F2787" w:rsidRPr="00767F39" w:rsidRDefault="001F2787" w:rsidP="00767F3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7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7. Ogłoszenie o zamiarze zawarcia umowy zostało zamieszczone w Biuletynie Zamówień Publicznych.</w:t>
      </w:r>
    </w:p>
    <w:p w14:paraId="2AD075EE" w14:textId="08D4013B" w:rsidR="00E71D0D" w:rsidRDefault="00E71D0D" w:rsidP="00767F39">
      <w:pPr>
        <w:spacing w:line="276" w:lineRule="auto"/>
        <w:rPr>
          <w:sz w:val="24"/>
          <w:szCs w:val="24"/>
        </w:rPr>
      </w:pPr>
    </w:p>
    <w:p w14:paraId="483FDEC5" w14:textId="5551F718" w:rsidR="00516CE9" w:rsidRPr="00516CE9" w:rsidRDefault="00516CE9" w:rsidP="00516CE9">
      <w:pPr>
        <w:rPr>
          <w:sz w:val="24"/>
          <w:szCs w:val="24"/>
        </w:rPr>
      </w:pPr>
    </w:p>
    <w:p w14:paraId="44813128" w14:textId="2B47926A" w:rsidR="00516CE9" w:rsidRPr="00516CE9" w:rsidRDefault="00516CE9" w:rsidP="00516CE9">
      <w:pPr>
        <w:rPr>
          <w:sz w:val="24"/>
          <w:szCs w:val="24"/>
        </w:rPr>
      </w:pPr>
    </w:p>
    <w:p w14:paraId="7776E11F" w14:textId="255B1D03" w:rsidR="00516CE9" w:rsidRPr="00D07624" w:rsidRDefault="00516CE9" w:rsidP="00516C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7624">
        <w:rPr>
          <w:rFonts w:ascii="Times New Roman" w:hAnsi="Times New Roman" w:cs="Times New Roman"/>
          <w:sz w:val="24"/>
          <w:szCs w:val="24"/>
        </w:rPr>
        <w:t xml:space="preserve">Golub-Dobrzyń,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7CAA">
        <w:rPr>
          <w:rFonts w:ascii="Times New Roman" w:hAnsi="Times New Roman" w:cs="Times New Roman"/>
          <w:sz w:val="24"/>
          <w:szCs w:val="24"/>
        </w:rPr>
        <w:t>5</w:t>
      </w:r>
      <w:r w:rsidRPr="00D07624">
        <w:rPr>
          <w:rFonts w:ascii="Times New Roman" w:hAnsi="Times New Roman" w:cs="Times New Roman"/>
          <w:sz w:val="24"/>
          <w:szCs w:val="24"/>
        </w:rPr>
        <w:t>.</w:t>
      </w:r>
      <w:r w:rsidR="00087CAA">
        <w:rPr>
          <w:rFonts w:ascii="Times New Roman" w:hAnsi="Times New Roman" w:cs="Times New Roman"/>
          <w:sz w:val="24"/>
          <w:szCs w:val="24"/>
        </w:rPr>
        <w:t>12</w:t>
      </w:r>
      <w:r w:rsidRPr="00D07624">
        <w:rPr>
          <w:rFonts w:ascii="Times New Roman" w:hAnsi="Times New Roman" w:cs="Times New Roman"/>
          <w:sz w:val="24"/>
          <w:szCs w:val="24"/>
        </w:rPr>
        <w:t xml:space="preserve">.2022 r.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73C8BFE6" w14:textId="77777777" w:rsidR="00516CE9" w:rsidRPr="00516CE9" w:rsidRDefault="00516CE9" w:rsidP="00516CE9">
      <w:pPr>
        <w:rPr>
          <w:sz w:val="24"/>
          <w:szCs w:val="24"/>
        </w:rPr>
      </w:pPr>
    </w:p>
    <w:sectPr w:rsidR="00516CE9" w:rsidRPr="00516CE9" w:rsidSect="00D03D37">
      <w:head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7F30" w14:textId="77777777" w:rsidR="00B64636" w:rsidRDefault="00B64636" w:rsidP="00516CE9">
      <w:pPr>
        <w:spacing w:after="0" w:line="240" w:lineRule="auto"/>
      </w:pPr>
      <w:r>
        <w:separator/>
      </w:r>
    </w:p>
  </w:endnote>
  <w:endnote w:type="continuationSeparator" w:id="0">
    <w:p w14:paraId="62F4CA0A" w14:textId="77777777" w:rsidR="00B64636" w:rsidRDefault="00B64636" w:rsidP="0051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D83D" w14:textId="77777777" w:rsidR="00B64636" w:rsidRDefault="00B64636" w:rsidP="00516CE9">
      <w:pPr>
        <w:spacing w:after="0" w:line="240" w:lineRule="auto"/>
      </w:pPr>
      <w:r>
        <w:separator/>
      </w:r>
    </w:p>
  </w:footnote>
  <w:footnote w:type="continuationSeparator" w:id="0">
    <w:p w14:paraId="7E9E209C" w14:textId="77777777" w:rsidR="00B64636" w:rsidRDefault="00B64636" w:rsidP="0051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5E50" w14:textId="77777777" w:rsidR="00516CE9" w:rsidRPr="00CA365A" w:rsidRDefault="00516CE9" w:rsidP="00516CE9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FD56689" wp14:editId="08CB5277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rFonts w:ascii="Times New Roman" w:hAnsi="Times New Roman"/>
        <w:b/>
        <w:bCs/>
        <w:sz w:val="28"/>
        <w:szCs w:val="28"/>
      </w:rPr>
      <w:t xml:space="preserve"> </w:t>
    </w:r>
    <w:r w:rsidRPr="00CA365A">
      <w:rPr>
        <w:rFonts w:ascii="Times New Roman" w:hAnsi="Times New Roman" w:cs="Times New Roman"/>
        <w:b/>
        <w:bCs/>
        <w:sz w:val="20"/>
        <w:szCs w:val="20"/>
      </w:rPr>
      <w:t>Gmina Golub-Dobrzyń</w:t>
    </w:r>
  </w:p>
  <w:p w14:paraId="575AF39C" w14:textId="77777777" w:rsidR="00516CE9" w:rsidRPr="00CA365A" w:rsidRDefault="00516CE9" w:rsidP="00516CE9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</w:rPr>
    </w:pPr>
    <w:r w:rsidRPr="00CA365A">
      <w:rPr>
        <w:rFonts w:ascii="Times New Roman" w:hAnsi="Times New Roman" w:cs="Times New Roman"/>
        <w:sz w:val="20"/>
        <w:szCs w:val="20"/>
      </w:rPr>
      <w:t>Pl.1000-lecia 25, 87-400 Golub-Dobrzyń,</w:t>
    </w:r>
  </w:p>
  <w:p w14:paraId="57408BA0" w14:textId="77777777" w:rsidR="00516CE9" w:rsidRPr="00CA365A" w:rsidRDefault="00516CE9" w:rsidP="00516CE9">
    <w:pPr>
      <w:pStyle w:val="Nagwek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A365A">
      <w:rPr>
        <w:rFonts w:ascii="Times New Roman" w:hAnsi="Times New Roman" w:cs="Times New Roman"/>
        <w:sz w:val="20"/>
        <w:szCs w:val="20"/>
        <w:lang w:val="en-US"/>
      </w:rPr>
      <w:t xml:space="preserve">tel. /056/ 683 54 00 </w:t>
    </w:r>
    <w:proofErr w:type="spellStart"/>
    <w:r w:rsidRPr="00CA365A">
      <w:rPr>
        <w:rFonts w:ascii="Times New Roman" w:hAnsi="Times New Roman" w:cs="Times New Roman"/>
        <w:sz w:val="20"/>
        <w:szCs w:val="20"/>
        <w:lang w:val="en-US"/>
      </w:rPr>
      <w:t>do</w:t>
    </w:r>
    <w:proofErr w:type="spell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CA365A">
      <w:rPr>
        <w:rFonts w:ascii="Times New Roman" w:hAnsi="Times New Roman" w:cs="Times New Roman"/>
        <w:sz w:val="20"/>
        <w:szCs w:val="20"/>
        <w:lang w:val="en-US"/>
      </w:rPr>
      <w:t>03;</w:t>
    </w:r>
    <w:proofErr w:type="gramEnd"/>
    <w:r w:rsidRPr="00CA365A">
      <w:rPr>
        <w:rFonts w:ascii="Times New Roman" w:hAnsi="Times New Roman" w:cs="Times New Roman"/>
        <w:sz w:val="20"/>
        <w:szCs w:val="20"/>
        <w:lang w:val="en-US"/>
      </w:rPr>
      <w:t xml:space="preserve"> fax. /056/ 683 52 76</w:t>
    </w:r>
  </w:p>
  <w:p w14:paraId="62395ECD" w14:textId="77777777" w:rsidR="00516CE9" w:rsidRPr="00CA365A" w:rsidRDefault="00000000" w:rsidP="00516CE9">
    <w:pPr>
      <w:pStyle w:val="Stopka"/>
      <w:tabs>
        <w:tab w:val="clear" w:pos="4536"/>
      </w:tabs>
      <w:ind w:left="1843" w:right="-2"/>
      <w:jc w:val="center"/>
      <w:rPr>
        <w:rFonts w:ascii="Times New Roman" w:hAnsi="Times New Roman" w:cs="Times New Roman"/>
        <w:sz w:val="20"/>
        <w:szCs w:val="20"/>
        <w:lang w:val="en-US"/>
      </w:rPr>
    </w:pPr>
    <w:hyperlink r:id="rId2" w:history="1">
      <w:r w:rsidR="00516CE9" w:rsidRPr="00CA365A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www.uggolub-dobrzyn.pl</w:t>
      </w:r>
    </w:hyperlink>
    <w:r w:rsidR="00516CE9" w:rsidRPr="00CA365A">
      <w:rPr>
        <w:rFonts w:ascii="Times New Roman" w:hAnsi="Times New Roman" w:cs="Times New Roman"/>
        <w:sz w:val="20"/>
        <w:szCs w:val="20"/>
        <w:lang w:val="en-US"/>
      </w:rPr>
      <w:t xml:space="preserve">, e-mail: </w:t>
    </w:r>
    <w:hyperlink r:id="rId3" w:history="1">
      <w:r w:rsidR="00516CE9" w:rsidRPr="002C4695">
        <w:rPr>
          <w:rStyle w:val="Hipercze"/>
          <w:rFonts w:ascii="Times New Roman" w:eastAsiaTheme="majorEastAsia" w:hAnsi="Times New Roman" w:cs="Times New Roman"/>
          <w:sz w:val="20"/>
          <w:szCs w:val="20"/>
          <w:lang w:val="en-US"/>
        </w:rPr>
        <w:t>sekretariat@uggolub-dobrzyn.pl</w:t>
      </w:r>
    </w:hyperlink>
  </w:p>
  <w:p w14:paraId="4DF6CAF8" w14:textId="77777777" w:rsidR="00516CE9" w:rsidRDefault="00516CE9" w:rsidP="00516CE9">
    <w:pPr>
      <w:pStyle w:val="Nagwek"/>
    </w:pPr>
    <w:r w:rsidRPr="00CA365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757A6" wp14:editId="2F5A72E4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EABB89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" strokecolor="black [3213]" strokeweight="1.5pt">
              <v:stroke joinstyle="miter"/>
              <w10:wrap anchorx="margin"/>
            </v:line>
          </w:pict>
        </mc:Fallback>
      </mc:AlternateContent>
    </w:r>
  </w:p>
  <w:p w14:paraId="397057C6" w14:textId="77777777" w:rsidR="00516CE9" w:rsidRDefault="00516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045"/>
    <w:multiLevelType w:val="multilevel"/>
    <w:tmpl w:val="CBB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B864BD5"/>
    <w:multiLevelType w:val="hybridMultilevel"/>
    <w:tmpl w:val="8C040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935"/>
    <w:multiLevelType w:val="hybridMultilevel"/>
    <w:tmpl w:val="EC448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E89"/>
    <w:multiLevelType w:val="hybridMultilevel"/>
    <w:tmpl w:val="3920D87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47DF"/>
    <w:multiLevelType w:val="hybridMultilevel"/>
    <w:tmpl w:val="003A17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3D23FB"/>
    <w:multiLevelType w:val="hybridMultilevel"/>
    <w:tmpl w:val="A61C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7146"/>
    <w:multiLevelType w:val="multilevel"/>
    <w:tmpl w:val="D5E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A766692"/>
    <w:multiLevelType w:val="hybridMultilevel"/>
    <w:tmpl w:val="53B605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848E0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2167216">
    <w:abstractNumId w:val="1"/>
  </w:num>
  <w:num w:numId="2" w16cid:durableId="1428038432">
    <w:abstractNumId w:val="5"/>
  </w:num>
  <w:num w:numId="3" w16cid:durableId="1141731134">
    <w:abstractNumId w:val="0"/>
  </w:num>
  <w:num w:numId="4" w16cid:durableId="1327782422">
    <w:abstractNumId w:val="6"/>
  </w:num>
  <w:num w:numId="5" w16cid:durableId="686559471">
    <w:abstractNumId w:val="2"/>
  </w:num>
  <w:num w:numId="6" w16cid:durableId="90931094">
    <w:abstractNumId w:val="8"/>
  </w:num>
  <w:num w:numId="7" w16cid:durableId="1683817177">
    <w:abstractNumId w:val="7"/>
  </w:num>
  <w:num w:numId="8" w16cid:durableId="1010376686">
    <w:abstractNumId w:val="4"/>
  </w:num>
  <w:num w:numId="9" w16cid:durableId="1222130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87"/>
    <w:rsid w:val="000066B0"/>
    <w:rsid w:val="000361C6"/>
    <w:rsid w:val="00087CAA"/>
    <w:rsid w:val="000935D0"/>
    <w:rsid w:val="00102876"/>
    <w:rsid w:val="00133B79"/>
    <w:rsid w:val="001C3364"/>
    <w:rsid w:val="001D711D"/>
    <w:rsid w:val="001F2787"/>
    <w:rsid w:val="001F54A3"/>
    <w:rsid w:val="002045A9"/>
    <w:rsid w:val="00293092"/>
    <w:rsid w:val="002A2453"/>
    <w:rsid w:val="00346679"/>
    <w:rsid w:val="00412104"/>
    <w:rsid w:val="004258CD"/>
    <w:rsid w:val="00472B04"/>
    <w:rsid w:val="004A224D"/>
    <w:rsid w:val="00515B0B"/>
    <w:rsid w:val="00516CE9"/>
    <w:rsid w:val="0054205A"/>
    <w:rsid w:val="005E6797"/>
    <w:rsid w:val="00614B51"/>
    <w:rsid w:val="00635936"/>
    <w:rsid w:val="006505AD"/>
    <w:rsid w:val="006B1CAE"/>
    <w:rsid w:val="006E5D33"/>
    <w:rsid w:val="0070193C"/>
    <w:rsid w:val="00766919"/>
    <w:rsid w:val="00767F39"/>
    <w:rsid w:val="0081437F"/>
    <w:rsid w:val="00865248"/>
    <w:rsid w:val="008704F3"/>
    <w:rsid w:val="008E27B2"/>
    <w:rsid w:val="00956AB2"/>
    <w:rsid w:val="00A1772C"/>
    <w:rsid w:val="00A83278"/>
    <w:rsid w:val="00AE702A"/>
    <w:rsid w:val="00B3295A"/>
    <w:rsid w:val="00B55B60"/>
    <w:rsid w:val="00B63A71"/>
    <w:rsid w:val="00B64636"/>
    <w:rsid w:val="00BB5978"/>
    <w:rsid w:val="00C16A0B"/>
    <w:rsid w:val="00D00453"/>
    <w:rsid w:val="00D03D37"/>
    <w:rsid w:val="00D32A0A"/>
    <w:rsid w:val="00DC3DD9"/>
    <w:rsid w:val="00DF44C8"/>
    <w:rsid w:val="00E16A62"/>
    <w:rsid w:val="00E24784"/>
    <w:rsid w:val="00E56526"/>
    <w:rsid w:val="00E71D0D"/>
    <w:rsid w:val="00ED2ACF"/>
    <w:rsid w:val="00EE11A7"/>
    <w:rsid w:val="00EF32B5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6CD"/>
  <w15:chartTrackingRefBased/>
  <w15:docId w15:val="{4EBA7219-ACDC-48E1-BB07-ACCAB6C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4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1C55"/>
    <w:pPr>
      <w:suppressAutoHyphens/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61C55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customStyle="1" w:styleId="Default">
    <w:name w:val="Default"/>
    <w:rsid w:val="00635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CE9"/>
  </w:style>
  <w:style w:type="paragraph" w:styleId="Stopka">
    <w:name w:val="footer"/>
    <w:basedOn w:val="Normalny"/>
    <w:link w:val="StopkaZnak"/>
    <w:uiPriority w:val="99"/>
    <w:unhideWhenUsed/>
    <w:rsid w:val="0051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CE9"/>
  </w:style>
  <w:style w:type="character" w:styleId="Hipercze">
    <w:name w:val="Hyperlink"/>
    <w:uiPriority w:val="99"/>
    <w:unhideWhenUsed/>
    <w:rsid w:val="00516CE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7</cp:revision>
  <cp:lastPrinted>2022-12-16T08:00:00Z</cp:lastPrinted>
  <dcterms:created xsi:type="dcterms:W3CDTF">2022-10-19T10:25:00Z</dcterms:created>
  <dcterms:modified xsi:type="dcterms:W3CDTF">2022-12-16T08:06:00Z</dcterms:modified>
</cp:coreProperties>
</file>