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59D29E39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652824">
        <w:rPr>
          <w:lang w:eastAsia="ar-SA"/>
        </w:rPr>
        <w:t>3</w:t>
      </w:r>
      <w:r w:rsidR="00353E58">
        <w:rPr>
          <w:lang w:eastAsia="ar-SA"/>
        </w:rPr>
        <w:t>2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</w:t>
      </w:r>
      <w:r w:rsidR="00BE6A8F" w:rsidRPr="00E93D91">
        <w:rPr>
          <w:lang w:eastAsia="ar-SA"/>
        </w:rPr>
        <w:t>,</w:t>
      </w:r>
      <w:r w:rsidR="00000377" w:rsidRPr="00E93D91">
        <w:rPr>
          <w:lang w:eastAsia="ar-SA"/>
        </w:rPr>
        <w:t xml:space="preserve"> </w:t>
      </w:r>
      <w:r w:rsidR="00E93D91" w:rsidRPr="00E93D91">
        <w:rPr>
          <w:lang w:eastAsia="ar-SA"/>
        </w:rPr>
        <w:t>23.</w:t>
      </w:r>
      <w:r w:rsidR="00A9532B" w:rsidRPr="00E93D91">
        <w:rPr>
          <w:lang w:eastAsia="ar-SA"/>
        </w:rPr>
        <w:t>0</w:t>
      </w:r>
      <w:r w:rsidR="004C7CEF" w:rsidRPr="00E93D91">
        <w:rPr>
          <w:lang w:eastAsia="ar-SA"/>
        </w:rPr>
        <w:t>7</w:t>
      </w:r>
      <w:r w:rsidR="00BE6A8F" w:rsidRPr="00E93D91">
        <w:rPr>
          <w:lang w:eastAsia="ar-SA"/>
        </w:rPr>
        <w:t>.202</w:t>
      </w:r>
      <w:r w:rsidR="00AB23D9" w:rsidRPr="00E93D91">
        <w:rPr>
          <w:lang w:eastAsia="ar-SA"/>
        </w:rPr>
        <w:t>4</w:t>
      </w:r>
      <w:r w:rsidR="00BE6A8F" w:rsidRPr="00E93D91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6AA2CAE3" w14:textId="77777777" w:rsidR="00E971BB" w:rsidRDefault="00E971BB" w:rsidP="009F53FC">
      <w:pPr>
        <w:spacing w:after="120"/>
        <w:jc w:val="center"/>
        <w:rPr>
          <w:b/>
          <w:lang w:val="x-none" w:eastAsia="x-none"/>
        </w:rPr>
      </w:pPr>
    </w:p>
    <w:p w14:paraId="78863EF8" w14:textId="5559A1D8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62F7B88A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bookmarkStart w:id="0" w:name="_Hlk171667018"/>
      <w:r w:rsidR="003137AF" w:rsidRPr="003137AF">
        <w:rPr>
          <w:b/>
          <w:lang w:val="x-none"/>
        </w:rPr>
        <w:t xml:space="preserve">Zakup </w:t>
      </w:r>
      <w:proofErr w:type="spellStart"/>
      <w:r w:rsidR="003137AF" w:rsidRPr="003137AF">
        <w:rPr>
          <w:b/>
          <w:lang w:val="x-none"/>
        </w:rPr>
        <w:t>termobloku</w:t>
      </w:r>
      <w:proofErr w:type="spellEnd"/>
      <w:r w:rsidR="003137AF" w:rsidRPr="003137AF">
        <w:rPr>
          <w:b/>
          <w:lang w:val="x-none"/>
        </w:rPr>
        <w:t xml:space="preserve"> z funkcją mieszania dla Instytutu Zootechniki – Państwowego Instytutu Badawczego</w:t>
      </w:r>
      <w:bookmarkEnd w:id="0"/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546F7E77" w:rsidR="009F53FC" w:rsidRDefault="009F53FC" w:rsidP="009F53FC">
      <w:pPr>
        <w:jc w:val="both"/>
        <w:rPr>
          <w:highlight w:val="yellow"/>
          <w:lang w:val="x-none" w:eastAsia="x-none"/>
        </w:rPr>
      </w:pPr>
    </w:p>
    <w:p w14:paraId="5453907E" w14:textId="77777777" w:rsidR="00E971BB" w:rsidRPr="00160193" w:rsidRDefault="00E971BB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03E325FE" w14:textId="77777777" w:rsidR="00E971BB" w:rsidRDefault="00E971BB" w:rsidP="00E93D91">
      <w:pPr>
        <w:rPr>
          <w:b/>
        </w:rPr>
      </w:pPr>
    </w:p>
    <w:p w14:paraId="35C0ED24" w14:textId="24DB15E1" w:rsidR="00E93D91" w:rsidRPr="00F47679" w:rsidRDefault="00E93D91" w:rsidP="00E93D91">
      <w:pPr>
        <w:rPr>
          <w:b/>
        </w:rPr>
      </w:pPr>
      <w:r w:rsidRPr="00F47679">
        <w:rPr>
          <w:b/>
        </w:rPr>
        <w:t>Oferta nr 1</w:t>
      </w:r>
    </w:p>
    <w:p w14:paraId="185B9361" w14:textId="69C5FF9E" w:rsidR="00E93D91" w:rsidRPr="00E93D91" w:rsidRDefault="00E93D91" w:rsidP="00E93D91">
      <w:pPr>
        <w:spacing w:line="276" w:lineRule="auto"/>
        <w:rPr>
          <w:rFonts w:eastAsiaTheme="minorHAnsi"/>
          <w:lang w:eastAsia="en-US"/>
        </w:rPr>
      </w:pPr>
      <w:proofErr w:type="spellStart"/>
      <w:r w:rsidRPr="00F47679">
        <w:rPr>
          <w:rFonts w:eastAsiaTheme="minorHAnsi"/>
          <w:lang w:eastAsia="en-US"/>
        </w:rPr>
        <w:t>Th.Geyer</w:t>
      </w:r>
      <w:proofErr w:type="spellEnd"/>
      <w:r w:rsidRPr="00F47679">
        <w:rPr>
          <w:rFonts w:eastAsiaTheme="minorHAnsi"/>
          <w:lang w:eastAsia="en-US"/>
        </w:rPr>
        <w:t xml:space="preserve"> Polska Sp.</w:t>
      </w:r>
      <w:r>
        <w:rPr>
          <w:rFonts w:eastAsiaTheme="minorHAnsi"/>
          <w:lang w:eastAsia="en-US"/>
        </w:rPr>
        <w:t xml:space="preserve"> </w:t>
      </w:r>
      <w:r w:rsidRPr="00F47679">
        <w:rPr>
          <w:rFonts w:eastAsiaTheme="minorHAnsi"/>
          <w:lang w:eastAsia="en-US"/>
        </w:rPr>
        <w:t>z o.o., ul. Czeska 22a, 03-902 Warszawa,</w:t>
      </w:r>
    </w:p>
    <w:p w14:paraId="0C31AF68" w14:textId="77777777" w:rsidR="00E93D91" w:rsidRPr="00F47679" w:rsidRDefault="00E93D91" w:rsidP="00E93D91">
      <w:pPr>
        <w:spacing w:line="276" w:lineRule="auto"/>
      </w:pPr>
      <w:r w:rsidRPr="00F47679">
        <w:t>Kwota brutto: 40.366,14 zł</w:t>
      </w:r>
    </w:p>
    <w:p w14:paraId="6922E0FA" w14:textId="77777777" w:rsidR="00E93D91" w:rsidRPr="00E93D91" w:rsidRDefault="00E93D91" w:rsidP="00E93D91">
      <w:pPr>
        <w:jc w:val="both"/>
        <w:rPr>
          <w:b/>
          <w:iCs/>
          <w:sz w:val="10"/>
          <w:szCs w:val="10"/>
          <w:lang w:eastAsia="x-none"/>
        </w:rPr>
      </w:pPr>
    </w:p>
    <w:p w14:paraId="7A1DB97F" w14:textId="77777777" w:rsidR="00E93D91" w:rsidRPr="00F47679" w:rsidRDefault="00E93D91" w:rsidP="00E93D91">
      <w:pPr>
        <w:rPr>
          <w:b/>
        </w:rPr>
      </w:pPr>
      <w:r w:rsidRPr="00F47679">
        <w:rPr>
          <w:b/>
        </w:rPr>
        <w:t>Oferta nr 2</w:t>
      </w:r>
    </w:p>
    <w:p w14:paraId="616245CE" w14:textId="77777777" w:rsidR="00E93D91" w:rsidRDefault="00E93D91" w:rsidP="00E93D91">
      <w:pPr>
        <w:pStyle w:val="Default"/>
        <w:rPr>
          <w:rFonts w:eastAsiaTheme="minorHAnsi"/>
          <w:lang w:eastAsia="en-US"/>
        </w:rPr>
      </w:pPr>
      <w:r w:rsidRPr="00F47679">
        <w:rPr>
          <w:rFonts w:eastAsiaTheme="minorHAnsi"/>
          <w:lang w:eastAsia="en-US"/>
        </w:rPr>
        <w:t xml:space="preserve">LAB MAVEN </w:t>
      </w:r>
      <w:r>
        <w:rPr>
          <w:rFonts w:eastAsiaTheme="minorHAnsi"/>
          <w:lang w:eastAsia="en-US"/>
        </w:rPr>
        <w:t>S</w:t>
      </w:r>
      <w:r w:rsidRPr="00F47679">
        <w:rPr>
          <w:rFonts w:eastAsiaTheme="minorHAnsi"/>
          <w:lang w:eastAsia="en-US"/>
        </w:rPr>
        <w:t>p. z o.o.,</w:t>
      </w:r>
      <w:r w:rsidRPr="00F47679">
        <w:t xml:space="preserve"> </w:t>
      </w:r>
      <w:r w:rsidRPr="00F47679">
        <w:rPr>
          <w:rFonts w:eastAsiaTheme="minorHAnsi"/>
          <w:lang w:eastAsia="en-US"/>
        </w:rPr>
        <w:t>ul. Kazimierza Pułaskiego 5, 35-011 Rzeszów,</w:t>
      </w:r>
    </w:p>
    <w:p w14:paraId="773DAED3" w14:textId="77777777" w:rsidR="00E93D91" w:rsidRPr="00F47679" w:rsidRDefault="00E93D91" w:rsidP="00E93D91">
      <w:r w:rsidRPr="00F47679">
        <w:t>Kwota brutto: 39.004,78 zł</w:t>
      </w:r>
    </w:p>
    <w:p w14:paraId="1468CD37" w14:textId="77777777" w:rsidR="00E93D91" w:rsidRPr="00E93D91" w:rsidRDefault="00E93D91" w:rsidP="00E93D91">
      <w:pPr>
        <w:spacing w:before="120"/>
        <w:rPr>
          <w:b/>
          <w:sz w:val="10"/>
          <w:szCs w:val="10"/>
        </w:rPr>
      </w:pPr>
    </w:p>
    <w:p w14:paraId="13957480" w14:textId="77777777" w:rsidR="00E93D91" w:rsidRPr="00F47679" w:rsidRDefault="00E93D91" w:rsidP="00E93D91">
      <w:pPr>
        <w:rPr>
          <w:b/>
        </w:rPr>
      </w:pPr>
      <w:r w:rsidRPr="00F47679">
        <w:rPr>
          <w:b/>
        </w:rPr>
        <w:t>Oferta nr 3</w:t>
      </w:r>
    </w:p>
    <w:p w14:paraId="74E3F115" w14:textId="037A9141" w:rsidR="00E93D91" w:rsidRPr="004024E9" w:rsidRDefault="00E93D91" w:rsidP="00E93D91">
      <w:proofErr w:type="spellStart"/>
      <w:r w:rsidRPr="004024E9">
        <w:t>ABChem</w:t>
      </w:r>
      <w:proofErr w:type="spellEnd"/>
      <w:r w:rsidRPr="004024E9">
        <w:t xml:space="preserve"> Agnieszka </w:t>
      </w:r>
      <w:proofErr w:type="spellStart"/>
      <w:r w:rsidRPr="004024E9">
        <w:t>Busler</w:t>
      </w:r>
      <w:proofErr w:type="spellEnd"/>
      <w:r w:rsidRPr="004024E9">
        <w:t>, ul. Janowicza 19, 10-686 Olsztyn,</w:t>
      </w:r>
    </w:p>
    <w:p w14:paraId="67A4B30E" w14:textId="77777777" w:rsidR="00E93D91" w:rsidRPr="00F47679" w:rsidRDefault="00E93D91" w:rsidP="00E93D91">
      <w:r w:rsidRPr="004024E9">
        <w:t>Kwota brutto: 27.306,00 zł</w:t>
      </w:r>
    </w:p>
    <w:p w14:paraId="347606D0" w14:textId="77777777" w:rsidR="00E93D91" w:rsidRPr="00E93D91" w:rsidRDefault="00E93D91" w:rsidP="00E93D91">
      <w:pPr>
        <w:rPr>
          <w:sz w:val="10"/>
          <w:szCs w:val="10"/>
        </w:rPr>
      </w:pPr>
    </w:p>
    <w:p w14:paraId="2EF03487" w14:textId="2F06811B" w:rsidR="00E93D91" w:rsidRPr="00F47679" w:rsidRDefault="00E93D91" w:rsidP="00E93D91">
      <w:pPr>
        <w:rPr>
          <w:b/>
        </w:rPr>
      </w:pPr>
      <w:r w:rsidRPr="00F47679">
        <w:rPr>
          <w:b/>
        </w:rPr>
        <w:t>Oferta nr 4</w:t>
      </w:r>
      <w:r w:rsidR="00F33300" w:rsidRPr="00F33300">
        <w:t xml:space="preserve"> –</w:t>
      </w:r>
      <w:r w:rsidR="00F33300">
        <w:rPr>
          <w:b/>
        </w:rPr>
        <w:t xml:space="preserve"> Oferta odrzucona </w:t>
      </w:r>
    </w:p>
    <w:p w14:paraId="501BE626" w14:textId="77777777" w:rsidR="00E93D91" w:rsidRDefault="00E93D91" w:rsidP="00E93D91">
      <w:pPr>
        <w:pStyle w:val="Default"/>
        <w:rPr>
          <w:rFonts w:eastAsiaTheme="minorHAnsi"/>
          <w:lang w:eastAsia="en-US"/>
        </w:rPr>
      </w:pPr>
      <w:r w:rsidRPr="00F47679">
        <w:rPr>
          <w:rFonts w:eastAsiaTheme="minorHAnsi"/>
          <w:lang w:eastAsia="en-US"/>
        </w:rPr>
        <w:t>IKA Poland Sp. z o.o., ul. Poleczki 35,</w:t>
      </w:r>
      <w:r w:rsidRPr="00F47679">
        <w:t xml:space="preserve"> </w:t>
      </w:r>
      <w:r w:rsidRPr="00F47679">
        <w:rPr>
          <w:rFonts w:eastAsiaTheme="minorHAnsi"/>
          <w:lang w:eastAsia="en-US"/>
        </w:rPr>
        <w:t>02-822 Warszawa,</w:t>
      </w:r>
    </w:p>
    <w:p w14:paraId="4C6467A7" w14:textId="40976C1C" w:rsidR="00E93D91" w:rsidRDefault="00E93D91" w:rsidP="00E93D91">
      <w:r w:rsidRPr="00F47679">
        <w:t>Kwota brutto: 14.831,97 zł</w:t>
      </w:r>
    </w:p>
    <w:p w14:paraId="0C1B4AC9" w14:textId="77777777" w:rsidR="00F33300" w:rsidRDefault="00F33300" w:rsidP="00E93D91"/>
    <w:p w14:paraId="4FEEB249" w14:textId="77777777" w:rsidR="007A57E8" w:rsidRDefault="007A57E8" w:rsidP="007A57E8">
      <w:pPr>
        <w:jc w:val="both"/>
        <w:rPr>
          <w:rFonts w:eastAsia="Palatino Linotype"/>
          <w:lang w:eastAsia="x-none"/>
        </w:rPr>
      </w:pPr>
      <w:r w:rsidRPr="005E571A">
        <w:rPr>
          <w:rFonts w:eastAsia="Palatino Linotype"/>
          <w:lang w:eastAsia="x-none"/>
        </w:rPr>
        <w:t>Zamawiający w odniesieniu do wykonawcy</w:t>
      </w:r>
      <w:r>
        <w:rPr>
          <w:rFonts w:eastAsia="Palatino Linotype"/>
          <w:lang w:eastAsia="x-none"/>
        </w:rPr>
        <w:t xml:space="preserve"> </w:t>
      </w:r>
      <w:r w:rsidRPr="00392B2D">
        <w:rPr>
          <w:b/>
        </w:rPr>
        <w:t>IKA Poland Sp. z o.o</w:t>
      </w:r>
      <w:r w:rsidRPr="00392B2D">
        <w:t>., ul. Poleczki 35, 02-822 Warszawa</w:t>
      </w:r>
      <w:r w:rsidRPr="005E571A">
        <w:t xml:space="preserve">, </w:t>
      </w:r>
      <w:r w:rsidRPr="005E571A">
        <w:rPr>
          <w:rFonts w:eastAsia="Palatino Linotype"/>
          <w:lang w:eastAsia="x-none"/>
        </w:rPr>
        <w:t xml:space="preserve">składającej </w:t>
      </w:r>
      <w:r w:rsidRPr="009938F3">
        <w:rPr>
          <w:rFonts w:eastAsia="Palatino Linotype"/>
          <w:b/>
          <w:lang w:eastAsia="x-none"/>
        </w:rPr>
        <w:t>ofertę nr 4</w:t>
      </w:r>
      <w:r w:rsidRPr="005E571A">
        <w:rPr>
          <w:rFonts w:eastAsia="Palatino Linotype"/>
          <w:lang w:eastAsia="x-none"/>
        </w:rPr>
        <w:t xml:space="preserve"> wezwał wykonawcę pismem z dnia</w:t>
      </w:r>
      <w:r>
        <w:rPr>
          <w:rFonts w:eastAsia="Palatino Linotype"/>
          <w:lang w:eastAsia="x-none"/>
        </w:rPr>
        <w:t xml:space="preserve"> 12.07.</w:t>
      </w:r>
      <w:r w:rsidRPr="005E571A">
        <w:rPr>
          <w:rFonts w:eastAsia="Palatino Linotype"/>
          <w:lang w:eastAsia="x-none"/>
        </w:rPr>
        <w:t>2024 r.</w:t>
      </w:r>
      <w:r>
        <w:rPr>
          <w:rFonts w:eastAsia="Palatino Linotype"/>
          <w:lang w:eastAsia="x-none"/>
        </w:rPr>
        <w:t xml:space="preserve"> zgodnie z poniższym: </w:t>
      </w:r>
    </w:p>
    <w:p w14:paraId="133A8CA3" w14:textId="77777777" w:rsidR="007A57E8" w:rsidRPr="00392B2D" w:rsidRDefault="007A57E8" w:rsidP="007A57E8">
      <w:p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eastAsia="Calibri" w:hAnsiTheme="minorHAnsi" w:cstheme="minorHAnsi"/>
          <w:i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392B2D">
        <w:rPr>
          <w:rFonts w:asciiTheme="minorHAnsi" w:eastAsia="Calibri" w:hAnsiTheme="minorHAnsi" w:cstheme="minorHAnsi"/>
          <w:i/>
          <w:color w:val="0D0D0D" w:themeColor="text1" w:themeTint="F2"/>
          <w:lang w:eastAsia="en-US"/>
        </w:rPr>
        <w:t>Sarego</w:t>
      </w:r>
      <w:proofErr w:type="spellEnd"/>
      <w:r w:rsidRPr="00392B2D">
        <w:rPr>
          <w:rFonts w:asciiTheme="minorHAnsi" w:eastAsia="Calibri" w:hAnsiTheme="minorHAnsi" w:cstheme="minorHAnsi"/>
          <w:i/>
          <w:color w:val="0D0D0D" w:themeColor="text1" w:themeTint="F2"/>
          <w:lang w:eastAsia="en-US"/>
        </w:rPr>
        <w:t xml:space="preserve"> 2, Zamawiający w postępowaniu na </w:t>
      </w:r>
      <w:r w:rsidRPr="00392B2D">
        <w:rPr>
          <w:rFonts w:asciiTheme="minorHAnsi" w:hAnsiTheme="minorHAnsi" w:cstheme="minorHAnsi"/>
          <w:b/>
          <w:i/>
        </w:rPr>
        <w:t xml:space="preserve">„Zakup </w:t>
      </w:r>
      <w:proofErr w:type="spellStart"/>
      <w:r w:rsidRPr="00392B2D">
        <w:rPr>
          <w:rFonts w:asciiTheme="minorHAnsi" w:hAnsiTheme="minorHAnsi" w:cstheme="minorHAnsi"/>
          <w:b/>
          <w:i/>
        </w:rPr>
        <w:t>termobloku</w:t>
      </w:r>
      <w:proofErr w:type="spellEnd"/>
      <w:r w:rsidRPr="00392B2D">
        <w:rPr>
          <w:rFonts w:asciiTheme="minorHAnsi" w:hAnsiTheme="minorHAnsi" w:cstheme="minorHAnsi"/>
          <w:b/>
          <w:i/>
        </w:rPr>
        <w:t xml:space="preserve"> z funkcją mieszania dla Instytutu Zootechniki – Państwowego Instytutu Badawczego”</w:t>
      </w:r>
      <w:r w:rsidRPr="00392B2D">
        <w:rPr>
          <w:rFonts w:asciiTheme="minorHAnsi" w:eastAsia="Calibri" w:hAnsiTheme="minorHAnsi" w:cstheme="minorHAnsi"/>
          <w:i/>
          <w:color w:val="0D0D0D" w:themeColor="text1" w:themeTint="F2"/>
          <w:lang w:eastAsia="en-US"/>
        </w:rPr>
        <w:t xml:space="preserve"> </w:t>
      </w:r>
      <w:r w:rsidRPr="00392B2D">
        <w:rPr>
          <w:rFonts w:asciiTheme="minorHAnsi" w:hAnsiTheme="minorHAnsi" w:cstheme="minorHAnsi"/>
          <w:i/>
        </w:rPr>
        <w:t>działając na podstawie art. 224 ust. 1, 2, 3 ustawy Prawo zamówień publicznych z dnia 11 września 2019 r. (Dz. U. z 2019 r. poz. 2019) zwraca, się o wyjaśnienie rażąco niskiej ceny Państwa oferty w zakresie, o którym mowa poniżej</w:t>
      </w:r>
      <w:r w:rsidRPr="00392B2D">
        <w:rPr>
          <w:rFonts w:asciiTheme="minorHAnsi" w:hAnsiTheme="minorHAnsi" w:cstheme="minorHAnsi"/>
          <w:b/>
          <w:i/>
        </w:rPr>
        <w:t>.</w:t>
      </w:r>
      <w:r w:rsidRPr="00392B2D">
        <w:rPr>
          <w:rFonts w:asciiTheme="minorHAnsi" w:hAnsiTheme="minorHAnsi" w:cstheme="minorHAnsi"/>
          <w:i/>
        </w:rPr>
        <w:t xml:space="preserve">   </w:t>
      </w:r>
    </w:p>
    <w:p w14:paraId="48321531" w14:textId="77777777" w:rsidR="007A57E8" w:rsidRPr="009938F3" w:rsidRDefault="007A57E8" w:rsidP="007A57E8">
      <w:pPr>
        <w:jc w:val="both"/>
        <w:rPr>
          <w:rFonts w:asciiTheme="minorHAnsi" w:hAnsiTheme="minorHAnsi" w:cstheme="minorHAnsi"/>
          <w:b/>
          <w:i/>
          <w:lang w:eastAsia="x-none"/>
        </w:rPr>
      </w:pPr>
      <w:r w:rsidRPr="00392B2D">
        <w:rPr>
          <w:rFonts w:asciiTheme="minorHAnsi" w:hAnsiTheme="minorHAnsi" w:cstheme="minorHAnsi"/>
          <w:i/>
          <w:lang w:eastAsia="x-none"/>
        </w:rPr>
        <w:t xml:space="preserve">Zamawiający wskazuje, że cena oferty Wykonawcy jest o ponad 30% niższa od wartości zamówienia powiększonej o należny podatek od towarów i usług, ustalonej przed wszczęciem </w:t>
      </w:r>
      <w:r w:rsidRPr="00392B2D">
        <w:rPr>
          <w:rFonts w:asciiTheme="minorHAnsi" w:hAnsiTheme="minorHAnsi" w:cstheme="minorHAnsi"/>
          <w:i/>
          <w:lang w:eastAsia="x-none"/>
        </w:rPr>
        <w:lastRenderedPageBreak/>
        <w:t>postepowania</w:t>
      </w:r>
      <w:r w:rsidRPr="00392B2D">
        <w:rPr>
          <w:rFonts w:asciiTheme="minorHAnsi" w:hAnsiTheme="minorHAnsi" w:cstheme="minorHAnsi"/>
          <w:b/>
          <w:i/>
          <w:lang w:eastAsia="x-none"/>
        </w:rPr>
        <w:t xml:space="preserve"> </w:t>
      </w:r>
      <w:r w:rsidRPr="00392B2D">
        <w:rPr>
          <w:rFonts w:asciiTheme="minorHAnsi" w:hAnsiTheme="minorHAnsi" w:cstheme="minorHAnsi"/>
          <w:i/>
          <w:lang w:eastAsia="x-none"/>
        </w:rPr>
        <w:t>oraz średniej arytmetycznej cen wszystkich złożonych ofert niepodlegających odrzuceniu.</w:t>
      </w:r>
    </w:p>
    <w:p w14:paraId="4463D9AF" w14:textId="77777777" w:rsidR="007A57E8" w:rsidRPr="00392B2D" w:rsidRDefault="007A57E8" w:rsidP="007A57E8">
      <w:pPr>
        <w:jc w:val="both"/>
        <w:rPr>
          <w:rFonts w:asciiTheme="minorHAnsi" w:hAnsiTheme="minorHAnsi" w:cstheme="minorHAnsi"/>
          <w:i/>
          <w:lang w:eastAsia="x-none"/>
        </w:rPr>
      </w:pPr>
      <w:r w:rsidRPr="00392B2D">
        <w:rPr>
          <w:rFonts w:asciiTheme="minorHAnsi" w:hAnsiTheme="minorHAnsi" w:cstheme="minorHAnsi"/>
          <w:i/>
          <w:lang w:eastAsia="x-none"/>
        </w:rPr>
        <w:t xml:space="preserve">W związku z faktem iż oferowana przez Państwa cena </w:t>
      </w:r>
      <w:r w:rsidRPr="00392B2D">
        <w:rPr>
          <w:rFonts w:asciiTheme="minorHAnsi" w:hAnsiTheme="minorHAnsi" w:cstheme="minorHAnsi"/>
          <w:i/>
          <w:lang w:val="x-none" w:eastAsia="x-none"/>
        </w:rPr>
        <w:t>wydaj</w:t>
      </w:r>
      <w:r w:rsidRPr="00392B2D">
        <w:rPr>
          <w:rFonts w:asciiTheme="minorHAnsi" w:hAnsiTheme="minorHAnsi" w:cstheme="minorHAnsi"/>
          <w:i/>
          <w:lang w:eastAsia="x-none"/>
        </w:rPr>
        <w:t>e</w:t>
      </w:r>
      <w:r w:rsidRPr="00392B2D">
        <w:rPr>
          <w:rFonts w:asciiTheme="minorHAnsi" w:hAnsiTheme="minorHAnsi" w:cstheme="minorHAnsi"/>
          <w:i/>
          <w:lang w:val="x-none" w:eastAsia="x-none"/>
        </w:rPr>
        <w:t xml:space="preserve"> się rażąco nisk</w:t>
      </w:r>
      <w:r w:rsidRPr="00392B2D">
        <w:rPr>
          <w:rFonts w:asciiTheme="minorHAnsi" w:hAnsiTheme="minorHAnsi" w:cstheme="minorHAnsi"/>
          <w:i/>
          <w:lang w:eastAsia="x-none"/>
        </w:rPr>
        <w:t>a</w:t>
      </w:r>
      <w:r w:rsidRPr="00392B2D">
        <w:rPr>
          <w:rFonts w:asciiTheme="minorHAnsi" w:hAnsiTheme="minorHAnsi" w:cstheme="minorHAnsi"/>
          <w:i/>
          <w:lang w:val="x-none" w:eastAsia="x-none"/>
        </w:rPr>
        <w:t xml:space="preserve"> </w:t>
      </w:r>
      <w:r w:rsidRPr="00392B2D">
        <w:rPr>
          <w:rFonts w:asciiTheme="minorHAnsi" w:hAnsiTheme="minorHAnsi" w:cstheme="minorHAnsi"/>
          <w:i/>
          <w:lang w:eastAsia="x-none"/>
        </w:rPr>
        <w:t>Zamawiający żąda złożenia wyjaśnień przez Wykonawcę</w:t>
      </w:r>
      <w:r w:rsidRPr="00392B2D">
        <w:rPr>
          <w:rFonts w:asciiTheme="minorHAnsi" w:hAnsiTheme="minorHAnsi" w:cstheme="minorHAnsi"/>
          <w:b/>
          <w:i/>
          <w:lang w:val="x-none" w:eastAsia="x-none"/>
        </w:rPr>
        <w:t xml:space="preserve">, </w:t>
      </w:r>
      <w:r w:rsidRPr="00392B2D">
        <w:rPr>
          <w:rFonts w:asciiTheme="minorHAnsi" w:hAnsiTheme="minorHAnsi" w:cstheme="minorHAnsi"/>
          <w:b/>
          <w:i/>
          <w:u w:val="single"/>
          <w:lang w:val="x-none" w:eastAsia="x-none"/>
        </w:rPr>
        <w:t>w tym złożenia dowodów</w:t>
      </w:r>
      <w:r w:rsidRPr="00392B2D">
        <w:rPr>
          <w:rFonts w:asciiTheme="minorHAnsi" w:hAnsiTheme="minorHAnsi" w:cstheme="minorHAnsi"/>
          <w:b/>
          <w:i/>
          <w:lang w:val="x-none" w:eastAsia="x-none"/>
        </w:rPr>
        <w:t xml:space="preserve"> w zakresie wyliczenia ceny</w:t>
      </w:r>
      <w:r w:rsidRPr="00392B2D">
        <w:rPr>
          <w:rFonts w:asciiTheme="minorHAnsi" w:hAnsiTheme="minorHAnsi" w:cstheme="minorHAnsi"/>
          <w:i/>
          <w:lang w:eastAsia="x-none"/>
        </w:rPr>
        <w:t>.</w:t>
      </w:r>
    </w:p>
    <w:p w14:paraId="45A2E318" w14:textId="77777777" w:rsidR="007A57E8" w:rsidRPr="00392B2D" w:rsidRDefault="007A57E8" w:rsidP="007A57E8">
      <w:pPr>
        <w:adjustRightInd w:val="0"/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 xml:space="preserve">W związku z powyższym prosimy o wyjaśnienie czy Państwa oferta uwzględnia wszystkie wymagania zawarte w SWZ, w tym w warunkach umowy/ OPZ/ itp., a zaoferowana cena obejmuje całkowity koszt wykonania przedmiotu zamówienia w tym również wszelkie koszty towarzyszące jej wykonaniu. </w:t>
      </w:r>
    </w:p>
    <w:p w14:paraId="14EEE55D" w14:textId="77777777" w:rsidR="007A57E8" w:rsidRPr="009938F3" w:rsidRDefault="007A57E8" w:rsidP="007A57E8">
      <w:p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>Zamawiający wzywa Wykonawcę do złożenia szczegółowych i popartych dowodami wyjaśnień dotyczących treści złożonej oferty w następującym zakresie:</w:t>
      </w:r>
    </w:p>
    <w:p w14:paraId="2BE1EBDD" w14:textId="77777777" w:rsidR="007A57E8" w:rsidRPr="00392B2D" w:rsidRDefault="007A57E8" w:rsidP="007A57E8">
      <w:p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>Wyjaśnienia, o których mowa powyżej, mogą dotyczyć w szczególności:</w:t>
      </w:r>
    </w:p>
    <w:p w14:paraId="15225747" w14:textId="77777777" w:rsidR="007A57E8" w:rsidRPr="00392B2D" w:rsidRDefault="007A57E8" w:rsidP="007A57E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 xml:space="preserve">zarządzania procesem produkcji, świadczonych usług, </w:t>
      </w:r>
    </w:p>
    <w:p w14:paraId="617AF809" w14:textId="77777777" w:rsidR="007A57E8" w:rsidRPr="00392B2D" w:rsidRDefault="007A57E8" w:rsidP="007A57E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>wybranych rozwiązań technicznych, wyjątkowo korzystnych warunków dostaw, usług.</w:t>
      </w:r>
    </w:p>
    <w:p w14:paraId="458A68C8" w14:textId="77777777" w:rsidR="007A57E8" w:rsidRPr="00392B2D" w:rsidRDefault="007A57E8" w:rsidP="007A57E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>oryginalności dostaw, usług oferowanych przez wykonawcę</w:t>
      </w:r>
    </w:p>
    <w:p w14:paraId="69E28FA1" w14:textId="77777777" w:rsidR="007A57E8" w:rsidRPr="009938F3" w:rsidRDefault="007A57E8" w:rsidP="007A57E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 xml:space="preserve">lub tyczyć się odpowiednich elementów wskazanych w przepisie art. 224 ust. 3 </w:t>
      </w:r>
      <w:proofErr w:type="spellStart"/>
      <w:r w:rsidRPr="00392B2D">
        <w:rPr>
          <w:rFonts w:asciiTheme="minorHAnsi" w:hAnsiTheme="minorHAnsi" w:cstheme="minorHAnsi"/>
          <w:i/>
        </w:rPr>
        <w:t>Pzp</w:t>
      </w:r>
      <w:proofErr w:type="spellEnd"/>
    </w:p>
    <w:p w14:paraId="33ACFE90" w14:textId="77777777" w:rsidR="007A57E8" w:rsidRPr="00392B2D" w:rsidRDefault="007A57E8" w:rsidP="007A57E8">
      <w:p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>Powyższe wyjaśnienia powinny być przedłożone w sposób jasny i wyczerpujący w celu kompleksowej oceny przez Zamawiającego złożonej przez Wykonawcę oferty.</w:t>
      </w:r>
    </w:p>
    <w:p w14:paraId="0EAEA372" w14:textId="77777777" w:rsidR="007A57E8" w:rsidRPr="009938F3" w:rsidRDefault="007A57E8" w:rsidP="007A57E8">
      <w:p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>Wykonawca w celu udokumentowania Zamawiającemu, że cena</w:t>
      </w:r>
      <w:r w:rsidRPr="00392B2D">
        <w:rPr>
          <w:rFonts w:asciiTheme="minorHAnsi" w:hAnsiTheme="minorHAnsi" w:cstheme="minorHAnsi"/>
          <w:i/>
          <w:iCs/>
        </w:rPr>
        <w:t xml:space="preserve"> </w:t>
      </w:r>
      <w:r w:rsidRPr="00392B2D">
        <w:rPr>
          <w:rFonts w:asciiTheme="minorHAnsi" w:hAnsiTheme="minorHAnsi" w:cstheme="minorHAnsi"/>
          <w:i/>
        </w:rPr>
        <w:t xml:space="preserve">jego oferty nie </w:t>
      </w:r>
      <w:r w:rsidRPr="00392B2D">
        <w:rPr>
          <w:rFonts w:asciiTheme="minorHAnsi" w:hAnsiTheme="minorHAnsi" w:cstheme="minorHAnsi"/>
          <w:i/>
          <w:iCs/>
        </w:rPr>
        <w:t xml:space="preserve">jest </w:t>
      </w:r>
      <w:r w:rsidRPr="00392B2D">
        <w:rPr>
          <w:rFonts w:asciiTheme="minorHAnsi" w:hAnsiTheme="minorHAnsi" w:cstheme="minorHAnsi"/>
          <w:i/>
        </w:rPr>
        <w:t>rażąco niska może wykazać się obiektywnymi czynnikami ujętymi w art. 224 ust. 3 PZP.</w:t>
      </w:r>
    </w:p>
    <w:p w14:paraId="5CC10AAE" w14:textId="77777777" w:rsidR="007A57E8" w:rsidRPr="009938F3" w:rsidRDefault="007A57E8" w:rsidP="007A57E8">
      <w:pPr>
        <w:jc w:val="both"/>
        <w:rPr>
          <w:rFonts w:asciiTheme="minorHAnsi" w:hAnsiTheme="minorHAnsi" w:cstheme="minorHAnsi"/>
          <w:i/>
        </w:rPr>
      </w:pPr>
      <w:r w:rsidRPr="00392B2D">
        <w:rPr>
          <w:rFonts w:asciiTheme="minorHAnsi" w:hAnsiTheme="minorHAnsi" w:cstheme="minorHAnsi"/>
          <w:i/>
        </w:rPr>
        <w:t>Obowiązek wykazania, że oferta nie zawiera rażąco niskiej ceny spoczywa na wykonawcy.</w:t>
      </w:r>
    </w:p>
    <w:p w14:paraId="74C38CE0" w14:textId="77777777" w:rsidR="007A57E8" w:rsidRPr="009938F3" w:rsidRDefault="007A57E8" w:rsidP="007A57E8">
      <w:pPr>
        <w:jc w:val="both"/>
        <w:rPr>
          <w:rFonts w:asciiTheme="minorHAnsi" w:hAnsiTheme="minorHAnsi" w:cstheme="minorHAnsi"/>
          <w:bCs/>
          <w:i/>
        </w:rPr>
      </w:pPr>
      <w:r w:rsidRPr="00392B2D">
        <w:rPr>
          <w:rFonts w:asciiTheme="minorHAnsi" w:hAnsiTheme="minorHAnsi" w:cstheme="minorHAnsi"/>
          <w:bCs/>
          <w:i/>
        </w:rPr>
        <w:t>Odrzuceniu, jako oferta z rażąco niską ceną, podlega oferta wykonawcy, który nie udzielił wyjaśnień w wyznaczonym terminie, lub jeżeli złożone wyjaśnienia wraz z dowodami nie uzasadniają podanej w ofercie ceny.</w:t>
      </w:r>
    </w:p>
    <w:p w14:paraId="0D005B26" w14:textId="77777777" w:rsidR="007A57E8" w:rsidRDefault="007A57E8" w:rsidP="007A57E8">
      <w:pPr>
        <w:pStyle w:val="Nagwek"/>
        <w:tabs>
          <w:tab w:val="left" w:pos="708"/>
        </w:tabs>
        <w:spacing w:before="120" w:line="276" w:lineRule="auto"/>
        <w:jc w:val="both"/>
        <w:rPr>
          <w:rFonts w:asciiTheme="minorHAnsi" w:hAnsiTheme="minorHAnsi" w:cstheme="minorHAnsi"/>
          <w:b/>
          <w:i/>
        </w:rPr>
      </w:pPr>
      <w:r w:rsidRPr="00392B2D">
        <w:rPr>
          <w:rFonts w:asciiTheme="minorHAnsi" w:hAnsiTheme="minorHAnsi" w:cstheme="minorHAnsi"/>
          <w:b/>
          <w:i/>
        </w:rPr>
        <w:t xml:space="preserve">Mając powyższe na uwadze, Zamawiający wzywa Wykonawcę do złożenia wyjaśnień wraz z dowodami  do dnia 18.07.2024 r. do godziny 10.00 za pośrednictwem </w:t>
      </w:r>
      <w:hyperlink r:id="rId9" w:history="1">
        <w:r w:rsidRPr="00392B2D">
          <w:rPr>
            <w:rStyle w:val="Hipercze"/>
            <w:rFonts w:asciiTheme="minorHAnsi" w:hAnsiTheme="minorHAnsi" w:cstheme="minorHAnsi"/>
            <w:b/>
            <w:i/>
          </w:rPr>
          <w:t>platformazakupowa.pl</w:t>
        </w:r>
      </w:hyperlink>
      <w:r w:rsidRPr="00392B2D">
        <w:rPr>
          <w:rFonts w:asciiTheme="minorHAnsi" w:hAnsiTheme="minorHAnsi" w:cstheme="minorHAnsi"/>
          <w:b/>
          <w:i/>
        </w:rPr>
        <w:t xml:space="preserve"> na której prowadzone jest postępowanie i formularza „Wyślij wiadomość do zamawiającego”.</w:t>
      </w:r>
    </w:p>
    <w:p w14:paraId="61B57853" w14:textId="77777777" w:rsidR="007A57E8" w:rsidRDefault="007A57E8" w:rsidP="007A57E8">
      <w:pPr>
        <w:jc w:val="both"/>
        <w:rPr>
          <w:rFonts w:eastAsia="Palatino Linotype"/>
          <w:lang w:eastAsia="x-none"/>
        </w:rPr>
      </w:pPr>
    </w:p>
    <w:p w14:paraId="09D5F8D9" w14:textId="77777777" w:rsidR="007A57E8" w:rsidRDefault="007A57E8" w:rsidP="007A57E8">
      <w:pPr>
        <w:jc w:val="both"/>
        <w:rPr>
          <w:rFonts w:eastAsia="Palatino Linotype"/>
          <w:lang w:eastAsia="x-none"/>
        </w:rPr>
      </w:pPr>
      <w:r>
        <w:rPr>
          <w:rFonts w:eastAsia="Palatino Linotype"/>
          <w:lang w:eastAsia="x-none"/>
        </w:rPr>
        <w:t xml:space="preserve">Wykonawca przesłał do Zamawiającego w dniu 15.07.2024 r. wyjaśnia rażąco niskiej ceny. </w:t>
      </w:r>
    </w:p>
    <w:p w14:paraId="70B85780" w14:textId="77777777" w:rsidR="007A57E8" w:rsidRDefault="007A57E8" w:rsidP="007A57E8">
      <w:pPr>
        <w:jc w:val="both"/>
        <w:rPr>
          <w:rFonts w:eastAsia="Palatino Linotype"/>
          <w:lang w:eastAsia="x-none"/>
        </w:rPr>
      </w:pPr>
    </w:p>
    <w:p w14:paraId="6B01ABF4" w14:textId="77777777" w:rsidR="007A57E8" w:rsidRDefault="007A57E8" w:rsidP="007A57E8">
      <w:pPr>
        <w:pStyle w:val="Default"/>
        <w:jc w:val="both"/>
      </w:pPr>
      <w:r w:rsidRPr="00392B2D">
        <w:rPr>
          <w:rFonts w:eastAsia="Palatino Linotype"/>
          <w:lang w:eastAsia="x-none"/>
        </w:rPr>
        <w:t xml:space="preserve">Zamawiający po analizie złożonych wyjaśnień w zakresie rażąco niskiej ceny uznał, iż </w:t>
      </w:r>
      <w:r w:rsidRPr="00392B2D">
        <w:rPr>
          <w:rFonts w:eastAsia="Palatino Linotype"/>
          <w:b/>
          <w:lang w:eastAsia="x-none"/>
        </w:rPr>
        <w:t>oferta</w:t>
      </w:r>
      <w:r w:rsidRPr="00392B2D">
        <w:rPr>
          <w:rFonts w:eastAsia="Palatino Linotype"/>
          <w:lang w:eastAsia="x-none"/>
        </w:rPr>
        <w:t xml:space="preserve"> wykonawcy </w:t>
      </w:r>
      <w:r w:rsidRPr="00392B2D">
        <w:rPr>
          <w:rFonts w:eastAsia="Palatino Linotype"/>
          <w:b/>
          <w:lang w:eastAsia="x-none"/>
        </w:rPr>
        <w:t>I</w:t>
      </w:r>
      <w:r w:rsidRPr="00392B2D">
        <w:rPr>
          <w:b/>
        </w:rPr>
        <w:t xml:space="preserve">KA Poland Sp. z o.o., </w:t>
      </w:r>
      <w:r w:rsidRPr="00392B2D">
        <w:t xml:space="preserve">ul. Poleczki 35, 02-822 Warszawa, </w:t>
      </w:r>
      <w:r w:rsidRPr="00392B2D">
        <w:rPr>
          <w:b/>
        </w:rPr>
        <w:t>podlega odrzuceniu</w:t>
      </w:r>
      <w:r w:rsidRPr="00392B2D">
        <w:t xml:space="preserve"> </w:t>
      </w:r>
      <w:r w:rsidRPr="0046259C">
        <w:t xml:space="preserve">gdyż </w:t>
      </w:r>
      <w:r w:rsidRPr="008134AB">
        <w:rPr>
          <w:color w:val="212529"/>
          <w:shd w:val="clear" w:color="auto" w:fill="FFFFFF"/>
        </w:rPr>
        <w:t>zawiera rażąco niską cenę w stosunku do przedmiotu zamówienia</w:t>
      </w:r>
      <w:r>
        <w:t xml:space="preserve">. Wykonawca nie jest w stanie zrealizować dostawy przedmiotu umowy w zaoferowanej cenie gdyż </w:t>
      </w:r>
      <w:r w:rsidRPr="00392B2D">
        <w:t>w złożonych wyjaśnieniach po</w:t>
      </w:r>
      <w:r>
        <w:t>informował,</w:t>
      </w:r>
      <w:r w:rsidRPr="00392B2D">
        <w:t xml:space="preserve"> iż w ofercie cena została omyłkowo skalkulowana dla 1 sztuki </w:t>
      </w:r>
      <w:proofErr w:type="spellStart"/>
      <w:r w:rsidRPr="00392B2D">
        <w:t>termobloku</w:t>
      </w:r>
      <w:proofErr w:type="spellEnd"/>
      <w:r>
        <w:t xml:space="preserve"> (a nie dla 2, które były przedmiotem zamówienia).</w:t>
      </w:r>
    </w:p>
    <w:p w14:paraId="4D52B404" w14:textId="2A45586D" w:rsidR="00800D09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52E27374" w14:textId="77777777" w:rsidR="007A57E8" w:rsidRPr="0046259C" w:rsidRDefault="007A57E8" w:rsidP="007A57E8">
      <w:pPr>
        <w:jc w:val="both"/>
      </w:pPr>
      <w:r w:rsidRPr="0046259C">
        <w:rPr>
          <w:rFonts w:eastAsia="Palatino Linotype"/>
          <w:lang w:eastAsia="x-none"/>
        </w:rPr>
        <w:t xml:space="preserve">Mając powyższe na uwadze, Zamawiający działając na podstawie art. 226 ust. 1 pkt. </w:t>
      </w:r>
      <w:r>
        <w:rPr>
          <w:rFonts w:eastAsia="Palatino Linotype"/>
          <w:lang w:eastAsia="x-none"/>
        </w:rPr>
        <w:t>8</w:t>
      </w:r>
      <w:r w:rsidRPr="0046259C">
        <w:rPr>
          <w:rFonts w:eastAsia="Palatino Linotype"/>
          <w:lang w:eastAsia="x-none"/>
        </w:rPr>
        <w:t xml:space="preserve">)   Ustawy </w:t>
      </w:r>
      <w:proofErr w:type="spellStart"/>
      <w:r w:rsidRPr="0046259C">
        <w:rPr>
          <w:rFonts w:eastAsia="Palatino Linotype"/>
          <w:lang w:eastAsia="x-none"/>
        </w:rPr>
        <w:t>Pzp</w:t>
      </w:r>
      <w:proofErr w:type="spellEnd"/>
      <w:r w:rsidRPr="0046259C">
        <w:rPr>
          <w:rFonts w:eastAsia="Palatino Linotype"/>
          <w:lang w:eastAsia="x-none"/>
        </w:rPr>
        <w:t xml:space="preserve"> odrzuca ofertę wykonawcy </w:t>
      </w:r>
      <w:r w:rsidRPr="0046259C">
        <w:rPr>
          <w:b/>
        </w:rPr>
        <w:t xml:space="preserve">IKA Poland Sp. z </w:t>
      </w:r>
      <w:proofErr w:type="spellStart"/>
      <w:r w:rsidRPr="0046259C">
        <w:rPr>
          <w:b/>
        </w:rPr>
        <w:t>o.o.,</w:t>
      </w:r>
      <w:r w:rsidRPr="0046259C">
        <w:t>ul</w:t>
      </w:r>
      <w:proofErr w:type="spellEnd"/>
      <w:r w:rsidRPr="0046259C">
        <w:t xml:space="preserve">. Poleczki 35, 02-822 Warszawa., gdyż </w:t>
      </w:r>
      <w:r w:rsidRPr="008134AB">
        <w:rPr>
          <w:color w:val="212529"/>
          <w:shd w:val="clear" w:color="auto" w:fill="FFFFFF"/>
        </w:rPr>
        <w:t>zawiera rażąco niską cenę w stosunku do przedmiotu zamówienia</w:t>
      </w:r>
      <w:r>
        <w:rPr>
          <w:color w:val="212529"/>
          <w:shd w:val="clear" w:color="auto" w:fill="FFFFFF"/>
        </w:rPr>
        <w:t>.</w:t>
      </w:r>
    </w:p>
    <w:p w14:paraId="415E1F45" w14:textId="77777777" w:rsidR="007A57E8" w:rsidRPr="0095346D" w:rsidRDefault="007A57E8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591CCF89" w14:textId="77777777" w:rsidR="00E971BB" w:rsidRDefault="00E971BB" w:rsidP="00800D09">
      <w:pPr>
        <w:spacing w:before="120" w:after="120"/>
        <w:jc w:val="both"/>
        <w:rPr>
          <w:lang w:eastAsia="x-none"/>
        </w:rPr>
      </w:pPr>
    </w:p>
    <w:p w14:paraId="38031C82" w14:textId="77777777" w:rsidR="00E971BB" w:rsidRDefault="00E971BB" w:rsidP="00800D09">
      <w:pPr>
        <w:spacing w:before="120" w:after="120"/>
        <w:jc w:val="both"/>
        <w:rPr>
          <w:lang w:eastAsia="x-none"/>
        </w:rPr>
      </w:pPr>
    </w:p>
    <w:p w14:paraId="6C97A5AA" w14:textId="77777777" w:rsidR="00E971BB" w:rsidRDefault="00E971BB" w:rsidP="00800D09">
      <w:pPr>
        <w:spacing w:before="120" w:after="120"/>
        <w:jc w:val="both"/>
        <w:rPr>
          <w:lang w:eastAsia="x-none"/>
        </w:rPr>
      </w:pPr>
    </w:p>
    <w:p w14:paraId="7CA7E34A" w14:textId="77777777" w:rsidR="00E971BB" w:rsidRDefault="00E971BB" w:rsidP="00800D09">
      <w:pPr>
        <w:spacing w:before="120" w:after="120"/>
        <w:jc w:val="both"/>
        <w:rPr>
          <w:lang w:eastAsia="x-none"/>
        </w:rPr>
      </w:pPr>
    </w:p>
    <w:p w14:paraId="78D0DA36" w14:textId="10BB4DE4" w:rsidR="00800D09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lastRenderedPageBreak/>
        <w:t>Przyznano punkty w kryterium określonym specyfikacją. Karta zbiorczej oceny ofert przedstawia się następująco:</w:t>
      </w:r>
    </w:p>
    <w:p w14:paraId="17611EC1" w14:textId="1717A578" w:rsidR="00E971BB" w:rsidRPr="00160193" w:rsidRDefault="00E971BB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E93D91" w:rsidRPr="00B079E0" w14:paraId="11368E58" w14:textId="77777777" w:rsidTr="00542F85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1ACF8286" w14:textId="77777777" w:rsidR="00E93D91" w:rsidRPr="00B079E0" w:rsidRDefault="00E93D91" w:rsidP="00542F8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171657173"/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25CEFFC2" w14:textId="77777777" w:rsidR="00E93D91" w:rsidRPr="00B079E0" w:rsidRDefault="00E93D91" w:rsidP="00542F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E93D91" w:rsidRPr="00B079E0" w14:paraId="0D183D8D" w14:textId="77777777" w:rsidTr="00542F85">
        <w:trPr>
          <w:trHeight w:val="278"/>
          <w:jc w:val="center"/>
        </w:trPr>
        <w:tc>
          <w:tcPr>
            <w:tcW w:w="1848" w:type="dxa"/>
          </w:tcPr>
          <w:p w14:paraId="74FF89C7" w14:textId="77777777" w:rsidR="00E93D91" w:rsidRPr="00B079E0" w:rsidRDefault="00E93D91" w:rsidP="00542F85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0A557FE5" w14:textId="77777777" w:rsidR="00E93D91" w:rsidRPr="00B079E0" w:rsidRDefault="00E93D91" w:rsidP="0054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67,65</w:t>
            </w:r>
          </w:p>
        </w:tc>
      </w:tr>
      <w:tr w:rsidR="00E93D91" w:rsidRPr="00B079E0" w14:paraId="6FA01538" w14:textId="77777777" w:rsidTr="00542F85">
        <w:trPr>
          <w:trHeight w:val="278"/>
          <w:jc w:val="center"/>
        </w:trPr>
        <w:tc>
          <w:tcPr>
            <w:tcW w:w="1848" w:type="dxa"/>
          </w:tcPr>
          <w:p w14:paraId="75FDF707" w14:textId="77777777" w:rsidR="00E93D91" w:rsidRPr="00B079E0" w:rsidRDefault="00E93D91" w:rsidP="00542F85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2AFAB936" w14:textId="77777777" w:rsidR="00E93D91" w:rsidRPr="00B079E0" w:rsidRDefault="00E93D91" w:rsidP="0054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70,01</w:t>
            </w:r>
          </w:p>
        </w:tc>
      </w:tr>
      <w:tr w:rsidR="00E93D91" w:rsidRPr="00B079E0" w14:paraId="5A385553" w14:textId="77777777" w:rsidTr="00542F85">
        <w:trPr>
          <w:trHeight w:val="278"/>
          <w:jc w:val="center"/>
        </w:trPr>
        <w:tc>
          <w:tcPr>
            <w:tcW w:w="1848" w:type="dxa"/>
          </w:tcPr>
          <w:p w14:paraId="6B5B05EB" w14:textId="77777777" w:rsidR="00E93D91" w:rsidRPr="00B079E0" w:rsidRDefault="00E93D91" w:rsidP="00542F85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1DFEFCE3" w14:textId="77777777" w:rsidR="00E93D91" w:rsidRPr="00B079E0" w:rsidRDefault="00E93D91" w:rsidP="0054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3D91" w:rsidRPr="00B079E0" w14:paraId="57268659" w14:textId="77777777" w:rsidTr="00542F85">
        <w:trPr>
          <w:trHeight w:val="278"/>
          <w:jc w:val="center"/>
        </w:trPr>
        <w:tc>
          <w:tcPr>
            <w:tcW w:w="1848" w:type="dxa"/>
          </w:tcPr>
          <w:p w14:paraId="3E2E2838" w14:textId="77777777" w:rsidR="00E93D91" w:rsidRPr="00B079E0" w:rsidRDefault="00E93D91" w:rsidP="00542F85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14:paraId="0BC9C8BC" w14:textId="77777777" w:rsidR="00E93D91" w:rsidRPr="00B079E0" w:rsidRDefault="00E93D91" w:rsidP="0054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Oferta odrzucona</w:t>
            </w:r>
          </w:p>
        </w:tc>
      </w:tr>
      <w:bookmarkEnd w:id="1"/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2F92AF9A" w14:textId="77777777" w:rsidR="00E93D91" w:rsidRDefault="00E93D91" w:rsidP="00800D09">
      <w:pPr>
        <w:rPr>
          <w:b/>
          <w:u w:val="single"/>
        </w:rPr>
      </w:pPr>
    </w:p>
    <w:p w14:paraId="7B078BF6" w14:textId="781743D8" w:rsidR="00800D09" w:rsidRPr="00E93D91" w:rsidRDefault="00800D09" w:rsidP="00800D09">
      <w:pPr>
        <w:rPr>
          <w:rFonts w:eastAsia="Calibri"/>
          <w:b/>
          <w:u w:val="single"/>
          <w:lang w:eastAsia="en-US"/>
        </w:rPr>
      </w:pPr>
      <w:r w:rsidRPr="00E93D91">
        <w:rPr>
          <w:b/>
          <w:u w:val="single"/>
        </w:rPr>
        <w:t xml:space="preserve">Oferta nr </w:t>
      </w:r>
      <w:bookmarkStart w:id="2" w:name="_Hlk109378603"/>
      <w:r w:rsidR="00E93D91" w:rsidRPr="00E93D91">
        <w:rPr>
          <w:b/>
          <w:u w:val="single"/>
        </w:rPr>
        <w:t>3</w:t>
      </w:r>
      <w:r w:rsidR="00652824" w:rsidRPr="00E93D91">
        <w:rPr>
          <w:b/>
          <w:u w:val="single"/>
        </w:rPr>
        <w:t xml:space="preserve"> </w:t>
      </w:r>
      <w:r w:rsidRPr="00E93D91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15889EC4" w14:textId="77777777" w:rsidR="00E93D91" w:rsidRPr="00E93D91" w:rsidRDefault="00E93D91" w:rsidP="00E93D91">
      <w:proofErr w:type="spellStart"/>
      <w:r w:rsidRPr="00E93D91">
        <w:t>ABChem</w:t>
      </w:r>
      <w:proofErr w:type="spellEnd"/>
      <w:r w:rsidRPr="00E93D91">
        <w:t xml:space="preserve"> Agnieszka </w:t>
      </w:r>
      <w:proofErr w:type="spellStart"/>
      <w:r w:rsidRPr="00E93D91">
        <w:t>Busler</w:t>
      </w:r>
      <w:proofErr w:type="spellEnd"/>
      <w:r w:rsidRPr="00E93D91">
        <w:t>, ul. Janowicza 19, 10-686 Olsztyn,</w:t>
      </w:r>
    </w:p>
    <w:p w14:paraId="353F9514" w14:textId="77777777" w:rsidR="00E93D91" w:rsidRPr="00F47679" w:rsidRDefault="00E93D91" w:rsidP="00E93D91">
      <w:r w:rsidRPr="00E93D91">
        <w:t>Kwota brutto: 27.306,00 zł</w:t>
      </w:r>
    </w:p>
    <w:p w14:paraId="55D6A134" w14:textId="77777777" w:rsidR="00652824" w:rsidRPr="002A0022" w:rsidRDefault="00652824" w:rsidP="002A0022"/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34C55DC6" w14:textId="77777777" w:rsidR="00E971BB" w:rsidRDefault="00E971BB" w:rsidP="00800D09">
      <w:pPr>
        <w:ind w:left="4956"/>
        <w:jc w:val="both"/>
        <w:rPr>
          <w:b/>
          <w:lang w:eastAsia="ar-SA"/>
        </w:rPr>
      </w:pPr>
    </w:p>
    <w:p w14:paraId="1A1E1F3A" w14:textId="4FC78851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bookmarkStart w:id="3" w:name="_GoBack"/>
      <w:bookmarkEnd w:id="3"/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10"/>
      <w:footerReference w:type="first" r:id="rId11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777CD"/>
    <w:multiLevelType w:val="hybridMultilevel"/>
    <w:tmpl w:val="7356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26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3"/>
  </w:num>
  <w:num w:numId="18">
    <w:abstractNumId w:val="3"/>
  </w:num>
  <w:num w:numId="19">
    <w:abstractNumId w:val="29"/>
  </w:num>
  <w:num w:numId="20">
    <w:abstractNumId w:val="12"/>
  </w:num>
  <w:num w:numId="21">
    <w:abstractNumId w:val="11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B3BC8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0022"/>
    <w:rsid w:val="002A3ECB"/>
    <w:rsid w:val="002D5C9B"/>
    <w:rsid w:val="002F1EBF"/>
    <w:rsid w:val="003137AF"/>
    <w:rsid w:val="00316876"/>
    <w:rsid w:val="003329C8"/>
    <w:rsid w:val="003336E9"/>
    <w:rsid w:val="00344593"/>
    <w:rsid w:val="00347937"/>
    <w:rsid w:val="00350341"/>
    <w:rsid w:val="00353E58"/>
    <w:rsid w:val="00387E0D"/>
    <w:rsid w:val="00394AB2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C7CEF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52824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57E8"/>
    <w:rsid w:val="007E199E"/>
    <w:rsid w:val="007E4F6B"/>
    <w:rsid w:val="00800D09"/>
    <w:rsid w:val="008119E0"/>
    <w:rsid w:val="00815849"/>
    <w:rsid w:val="008337EB"/>
    <w:rsid w:val="008661BE"/>
    <w:rsid w:val="008679B0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977CF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93D91"/>
    <w:rsid w:val="00E971BB"/>
    <w:rsid w:val="00EC7445"/>
    <w:rsid w:val="00ED72AF"/>
    <w:rsid w:val="00F33300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Preambuła,T_SZ_List Paragraph,CW_Lista,Wypunktowanie,Akapit z listą BS,wypunktowanie,Normal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Preambuła Znak,CW_Lista Znak"/>
    <w:link w:val="Akapitzlist"/>
    <w:uiPriority w:val="34"/>
    <w:qFormat/>
    <w:locked/>
    <w:rsid w:val="00F333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D453-CC44-41BB-9340-11FE3BA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34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39</cp:revision>
  <cp:lastPrinted>2024-03-05T11:35:00Z</cp:lastPrinted>
  <dcterms:created xsi:type="dcterms:W3CDTF">2024-02-14T07:44:00Z</dcterms:created>
  <dcterms:modified xsi:type="dcterms:W3CDTF">2024-07-23T11:47:00Z</dcterms:modified>
</cp:coreProperties>
</file>