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A3C524" w14:textId="0E175748" w:rsidR="008740D7" w:rsidRPr="008740D7" w:rsidRDefault="00FF36A1" w:rsidP="008740D7">
      <w:pPr>
        <w:pStyle w:val="Tekstdymka"/>
        <w:spacing w:before="120" w:after="120"/>
        <w:jc w:val="right"/>
        <w:rPr>
          <w:rFonts w:asciiTheme="minorHAnsi" w:hAnsiTheme="minorHAnsi" w:cstheme="minorHAnsi"/>
          <w:sz w:val="24"/>
          <w:szCs w:val="24"/>
        </w:rPr>
      </w:pPr>
      <w:r w:rsidRPr="00390395">
        <w:rPr>
          <w:rFonts w:ascii="Times New Roman" w:hAnsi="Times New Roman" w:cs="Times New Roman"/>
          <w:b/>
          <w:bCs/>
          <w:sz w:val="20"/>
          <w:szCs w:val="20"/>
        </w:rPr>
        <w:br/>
      </w:r>
      <w:r w:rsidR="0022127D">
        <w:rPr>
          <w:rFonts w:asciiTheme="minorHAnsi" w:hAnsiTheme="minorHAnsi" w:cstheme="minorHAnsi"/>
          <w:sz w:val="24"/>
          <w:szCs w:val="24"/>
        </w:rPr>
        <w:t>Dodatek</w:t>
      </w:r>
      <w:r w:rsidR="007F6F6D">
        <w:rPr>
          <w:rFonts w:asciiTheme="minorHAnsi" w:hAnsiTheme="minorHAnsi" w:cstheme="minorHAnsi"/>
          <w:sz w:val="24"/>
          <w:szCs w:val="24"/>
        </w:rPr>
        <w:t xml:space="preserve"> nr </w:t>
      </w:r>
      <w:r w:rsidR="0022127D">
        <w:rPr>
          <w:rFonts w:asciiTheme="minorHAnsi" w:hAnsiTheme="minorHAnsi" w:cstheme="minorHAnsi"/>
          <w:sz w:val="24"/>
          <w:szCs w:val="24"/>
        </w:rPr>
        <w:t>4</w:t>
      </w:r>
      <w:r w:rsidR="008740D7" w:rsidRPr="008740D7">
        <w:rPr>
          <w:rFonts w:asciiTheme="minorHAnsi" w:hAnsiTheme="minorHAnsi" w:cstheme="minorHAnsi"/>
          <w:sz w:val="24"/>
          <w:szCs w:val="24"/>
        </w:rPr>
        <w:t xml:space="preserve"> do SIWZ</w:t>
      </w:r>
    </w:p>
    <w:p w14:paraId="23CEC1E8" w14:textId="77777777" w:rsidR="008740D7" w:rsidRPr="0000177E" w:rsidRDefault="008740D7" w:rsidP="008740D7">
      <w:pPr>
        <w:tabs>
          <w:tab w:val="left" w:pos="342"/>
        </w:tabs>
        <w:spacing w:after="0"/>
        <w:rPr>
          <w:sz w:val="24"/>
          <w:szCs w:val="24"/>
        </w:rPr>
      </w:pPr>
      <w:r>
        <w:rPr>
          <w:sz w:val="24"/>
          <w:szCs w:val="24"/>
        </w:rPr>
        <w:t>Znak sprawy: ……………………</w:t>
      </w:r>
      <w:proofErr w:type="gramStart"/>
      <w:r>
        <w:rPr>
          <w:sz w:val="24"/>
          <w:szCs w:val="24"/>
        </w:rPr>
        <w:t>…….</w:t>
      </w:r>
      <w:proofErr w:type="gramEnd"/>
      <w:r>
        <w:rPr>
          <w:sz w:val="24"/>
          <w:szCs w:val="24"/>
        </w:rPr>
        <w:t>.</w:t>
      </w:r>
    </w:p>
    <w:p w14:paraId="4DF1B43A" w14:textId="77777777" w:rsidR="008740D7" w:rsidRPr="0000177E" w:rsidRDefault="008740D7" w:rsidP="008740D7">
      <w:pPr>
        <w:tabs>
          <w:tab w:val="left" w:pos="342"/>
        </w:tabs>
        <w:spacing w:before="480" w:after="240"/>
        <w:jc w:val="center"/>
        <w:rPr>
          <w:b/>
          <w:sz w:val="24"/>
          <w:szCs w:val="24"/>
        </w:rPr>
      </w:pPr>
      <w:r w:rsidRPr="0000177E">
        <w:rPr>
          <w:b/>
          <w:sz w:val="24"/>
          <w:szCs w:val="24"/>
        </w:rPr>
        <w:t>WZÓR UMOWY</w:t>
      </w:r>
    </w:p>
    <w:p w14:paraId="4C9BF1D5" w14:textId="77777777" w:rsidR="00375160" w:rsidRPr="00390395" w:rsidRDefault="00375160" w:rsidP="00375160">
      <w:pPr>
        <w:spacing w:before="0" w:after="0" w:line="360" w:lineRule="auto"/>
        <w:jc w:val="center"/>
        <w:rPr>
          <w:rFonts w:ascii="Times New Roman" w:hAnsi="Times New Roman" w:cs="Times New Roman"/>
          <w:b/>
          <w:bCs/>
          <w:sz w:val="20"/>
          <w:szCs w:val="20"/>
        </w:rPr>
      </w:pPr>
    </w:p>
    <w:p w14:paraId="15994D47" w14:textId="77777777" w:rsidR="008740D7" w:rsidRPr="0000177E" w:rsidRDefault="008740D7" w:rsidP="008740D7">
      <w:pPr>
        <w:tabs>
          <w:tab w:val="left" w:pos="342"/>
        </w:tabs>
        <w:spacing w:after="0"/>
        <w:jc w:val="center"/>
        <w:rPr>
          <w:sz w:val="24"/>
          <w:szCs w:val="24"/>
        </w:rPr>
      </w:pPr>
      <w:bookmarkStart w:id="0" w:name="_Ref405836324"/>
      <w:bookmarkStart w:id="1" w:name="_Toc404099403"/>
      <w:r w:rsidRPr="0000177E">
        <w:rPr>
          <w:sz w:val="24"/>
          <w:szCs w:val="24"/>
        </w:rPr>
        <w:t>UMOWA nr ……………………….</w:t>
      </w:r>
    </w:p>
    <w:p w14:paraId="3536488D" w14:textId="77777777" w:rsidR="008740D7" w:rsidRPr="0000177E" w:rsidRDefault="008740D7" w:rsidP="008740D7">
      <w:pPr>
        <w:tabs>
          <w:tab w:val="left" w:pos="342"/>
        </w:tabs>
        <w:spacing w:after="0"/>
        <w:jc w:val="center"/>
        <w:rPr>
          <w:sz w:val="24"/>
          <w:szCs w:val="24"/>
        </w:rPr>
      </w:pPr>
    </w:p>
    <w:p w14:paraId="7E8A260E" w14:textId="77777777" w:rsidR="008740D7" w:rsidRPr="0000177E" w:rsidRDefault="008740D7" w:rsidP="008740D7">
      <w:pPr>
        <w:tabs>
          <w:tab w:val="left" w:pos="342"/>
        </w:tabs>
        <w:spacing w:after="0"/>
        <w:jc w:val="center"/>
        <w:rPr>
          <w:b/>
          <w:sz w:val="24"/>
          <w:szCs w:val="24"/>
        </w:rPr>
      </w:pPr>
    </w:p>
    <w:p w14:paraId="14E2E950" w14:textId="5754B1C3" w:rsidR="008740D7" w:rsidRDefault="008740D7" w:rsidP="008740D7">
      <w:pPr>
        <w:tabs>
          <w:tab w:val="left" w:pos="342"/>
        </w:tabs>
        <w:spacing w:after="120"/>
        <w:rPr>
          <w:sz w:val="24"/>
          <w:szCs w:val="24"/>
        </w:rPr>
      </w:pPr>
      <w:r w:rsidRPr="0000177E">
        <w:rPr>
          <w:sz w:val="24"/>
          <w:szCs w:val="24"/>
        </w:rPr>
        <w:t xml:space="preserve">zawarta w </w:t>
      </w:r>
      <w:r w:rsidR="004A69EA">
        <w:rPr>
          <w:sz w:val="24"/>
          <w:szCs w:val="24"/>
        </w:rPr>
        <w:t xml:space="preserve">Kielcach </w:t>
      </w:r>
      <w:r w:rsidRPr="0000177E">
        <w:rPr>
          <w:sz w:val="24"/>
          <w:szCs w:val="24"/>
        </w:rPr>
        <w:t xml:space="preserve">w dniu </w:t>
      </w:r>
      <w:r w:rsidRPr="0000177E">
        <w:rPr>
          <w:b/>
          <w:sz w:val="24"/>
          <w:szCs w:val="24"/>
        </w:rPr>
        <w:t>_____________ 20</w:t>
      </w:r>
      <w:r w:rsidR="00120CB2">
        <w:rPr>
          <w:b/>
          <w:sz w:val="24"/>
          <w:szCs w:val="24"/>
        </w:rPr>
        <w:t>2</w:t>
      </w:r>
      <w:r w:rsidR="00A3140F">
        <w:rPr>
          <w:b/>
          <w:sz w:val="24"/>
          <w:szCs w:val="24"/>
        </w:rPr>
        <w:t>1</w:t>
      </w:r>
      <w:r w:rsidRPr="0000177E">
        <w:rPr>
          <w:b/>
          <w:sz w:val="24"/>
          <w:szCs w:val="24"/>
        </w:rPr>
        <w:t xml:space="preserve"> roku</w:t>
      </w:r>
      <w:r>
        <w:rPr>
          <w:b/>
          <w:sz w:val="24"/>
          <w:szCs w:val="24"/>
        </w:rPr>
        <w:t xml:space="preserve"> </w:t>
      </w:r>
      <w:r w:rsidRPr="0000177E">
        <w:rPr>
          <w:sz w:val="24"/>
          <w:szCs w:val="24"/>
        </w:rPr>
        <w:t xml:space="preserve">pomiędzy: </w:t>
      </w:r>
    </w:p>
    <w:p w14:paraId="601D7036" w14:textId="77777777" w:rsidR="008740D7" w:rsidRPr="0022127D" w:rsidRDefault="0022127D" w:rsidP="008740D7">
      <w:pPr>
        <w:tabs>
          <w:tab w:val="left" w:pos="342"/>
        </w:tabs>
        <w:spacing w:after="0"/>
        <w:rPr>
          <w:sz w:val="24"/>
          <w:szCs w:val="24"/>
        </w:rPr>
      </w:pPr>
      <w:r w:rsidRPr="0022127D">
        <w:rPr>
          <w:rFonts w:asciiTheme="minorHAnsi" w:hAnsiTheme="minorHAnsi"/>
          <w:b/>
          <w:sz w:val="24"/>
          <w:szCs w:val="24"/>
        </w:rPr>
        <w:t xml:space="preserve">Świętokrzyskim Centrum Onkologii Samodzielnym Publicznym Zakładem Opieki Zdrowotnej </w:t>
      </w:r>
      <w:r w:rsidRPr="0022127D">
        <w:rPr>
          <w:rFonts w:asciiTheme="minorHAnsi" w:hAnsiTheme="minorHAnsi"/>
          <w:sz w:val="24"/>
          <w:szCs w:val="24"/>
        </w:rPr>
        <w:t>z siedzibą w Kielcach, ul. </w:t>
      </w:r>
      <w:proofErr w:type="spellStart"/>
      <w:r w:rsidRPr="0022127D">
        <w:rPr>
          <w:rFonts w:asciiTheme="minorHAnsi" w:hAnsiTheme="minorHAnsi"/>
          <w:sz w:val="24"/>
          <w:szCs w:val="24"/>
        </w:rPr>
        <w:t>Artwińskiego</w:t>
      </w:r>
      <w:proofErr w:type="spellEnd"/>
      <w:r w:rsidRPr="0022127D">
        <w:rPr>
          <w:rFonts w:asciiTheme="minorHAnsi" w:hAnsiTheme="minorHAnsi"/>
          <w:sz w:val="24"/>
          <w:szCs w:val="24"/>
        </w:rPr>
        <w:t xml:space="preserve"> 3 (nr kodu: 25-734), REGON: </w:t>
      </w:r>
      <w:r w:rsidRPr="0022127D">
        <w:rPr>
          <w:rFonts w:asciiTheme="minorHAnsi" w:hAnsiTheme="minorHAnsi"/>
          <w:b/>
          <w:sz w:val="24"/>
          <w:szCs w:val="24"/>
        </w:rPr>
        <w:t>001263233</w:t>
      </w:r>
      <w:r w:rsidRPr="0022127D">
        <w:rPr>
          <w:rFonts w:asciiTheme="minorHAnsi" w:hAnsiTheme="minorHAnsi"/>
          <w:sz w:val="24"/>
          <w:szCs w:val="24"/>
        </w:rPr>
        <w:t xml:space="preserve">, NIP: </w:t>
      </w:r>
      <w:r w:rsidRPr="0022127D">
        <w:rPr>
          <w:rFonts w:asciiTheme="minorHAnsi" w:hAnsiTheme="minorHAnsi"/>
          <w:b/>
          <w:sz w:val="24"/>
          <w:szCs w:val="24"/>
        </w:rPr>
        <w:t>959-12-94-907</w:t>
      </w:r>
      <w:r w:rsidR="00120CB2" w:rsidRPr="0022127D">
        <w:rPr>
          <w:sz w:val="24"/>
          <w:szCs w:val="24"/>
        </w:rPr>
        <w:t>,</w:t>
      </w:r>
    </w:p>
    <w:p w14:paraId="6466B2C3" w14:textId="77777777" w:rsidR="008740D7" w:rsidRPr="0000177E" w:rsidRDefault="008740D7" w:rsidP="008740D7">
      <w:pPr>
        <w:tabs>
          <w:tab w:val="left" w:pos="342"/>
        </w:tabs>
        <w:spacing w:after="120"/>
        <w:rPr>
          <w:sz w:val="24"/>
          <w:szCs w:val="24"/>
        </w:rPr>
      </w:pPr>
      <w:r w:rsidRPr="0000177E">
        <w:rPr>
          <w:sz w:val="24"/>
          <w:szCs w:val="24"/>
        </w:rPr>
        <w:t xml:space="preserve">zwanym dalej w treści umowy Zamawiającym, reprezentowanym przez: </w:t>
      </w:r>
    </w:p>
    <w:p w14:paraId="52E4D94D" w14:textId="77777777" w:rsidR="008740D7" w:rsidRPr="0000177E" w:rsidRDefault="008740D7" w:rsidP="008740D7">
      <w:pPr>
        <w:tabs>
          <w:tab w:val="left" w:pos="342"/>
        </w:tabs>
        <w:spacing w:after="120"/>
        <w:rPr>
          <w:sz w:val="24"/>
          <w:szCs w:val="24"/>
        </w:rPr>
      </w:pPr>
      <w:r w:rsidRPr="0000177E">
        <w:rPr>
          <w:sz w:val="24"/>
          <w:szCs w:val="24"/>
        </w:rPr>
        <w:t xml:space="preserve">1) ............................... - ......................................... </w:t>
      </w:r>
    </w:p>
    <w:p w14:paraId="30713F7B" w14:textId="77777777" w:rsidR="008740D7" w:rsidRPr="0000177E" w:rsidRDefault="008740D7" w:rsidP="008740D7">
      <w:pPr>
        <w:tabs>
          <w:tab w:val="left" w:pos="342"/>
        </w:tabs>
        <w:spacing w:after="120"/>
        <w:rPr>
          <w:sz w:val="24"/>
          <w:szCs w:val="24"/>
        </w:rPr>
      </w:pPr>
      <w:r w:rsidRPr="0000177E">
        <w:rPr>
          <w:sz w:val="24"/>
          <w:szCs w:val="24"/>
        </w:rPr>
        <w:t xml:space="preserve">2) ............................... - ......................................... </w:t>
      </w:r>
    </w:p>
    <w:p w14:paraId="039D29BA" w14:textId="77777777" w:rsidR="008740D7" w:rsidRPr="0000177E" w:rsidRDefault="008740D7" w:rsidP="008740D7">
      <w:pPr>
        <w:tabs>
          <w:tab w:val="left" w:pos="342"/>
        </w:tabs>
        <w:spacing w:after="120"/>
        <w:rPr>
          <w:sz w:val="24"/>
          <w:szCs w:val="24"/>
        </w:rPr>
      </w:pPr>
      <w:r w:rsidRPr="0000177E">
        <w:rPr>
          <w:sz w:val="24"/>
          <w:szCs w:val="24"/>
        </w:rPr>
        <w:t xml:space="preserve">a </w:t>
      </w:r>
    </w:p>
    <w:p w14:paraId="3F568875" w14:textId="77777777" w:rsidR="008740D7" w:rsidRPr="0000177E" w:rsidRDefault="008740D7" w:rsidP="008740D7">
      <w:pPr>
        <w:tabs>
          <w:tab w:val="left" w:pos="342"/>
        </w:tabs>
        <w:spacing w:after="120"/>
        <w:rPr>
          <w:sz w:val="24"/>
          <w:szCs w:val="24"/>
        </w:rPr>
      </w:pPr>
      <w:r w:rsidRPr="0000177E">
        <w:rPr>
          <w:sz w:val="24"/>
          <w:szCs w:val="24"/>
        </w:rPr>
        <w:t xml:space="preserve">..................................................................................................................................................... </w:t>
      </w:r>
    </w:p>
    <w:p w14:paraId="75BDB9B5" w14:textId="77777777" w:rsidR="008740D7" w:rsidRPr="0000177E" w:rsidRDefault="008740D7" w:rsidP="008740D7">
      <w:pPr>
        <w:tabs>
          <w:tab w:val="left" w:pos="342"/>
        </w:tabs>
        <w:spacing w:after="120"/>
        <w:rPr>
          <w:sz w:val="24"/>
          <w:szCs w:val="24"/>
        </w:rPr>
      </w:pPr>
      <w:r w:rsidRPr="0000177E">
        <w:rPr>
          <w:sz w:val="24"/>
          <w:szCs w:val="24"/>
        </w:rPr>
        <w:t xml:space="preserve">zwanym dalej „Wykonawcą” reprezentowanym przez: </w:t>
      </w:r>
    </w:p>
    <w:p w14:paraId="0A8A405B" w14:textId="77777777" w:rsidR="008740D7" w:rsidRPr="0000177E" w:rsidRDefault="008740D7" w:rsidP="008740D7">
      <w:pPr>
        <w:tabs>
          <w:tab w:val="left" w:pos="342"/>
        </w:tabs>
        <w:spacing w:after="120"/>
        <w:rPr>
          <w:sz w:val="24"/>
          <w:szCs w:val="24"/>
        </w:rPr>
      </w:pPr>
      <w:r w:rsidRPr="0000177E">
        <w:rPr>
          <w:sz w:val="24"/>
          <w:szCs w:val="24"/>
        </w:rPr>
        <w:t xml:space="preserve">1) ................................ - ......................................... </w:t>
      </w:r>
    </w:p>
    <w:p w14:paraId="74D3903D" w14:textId="77777777" w:rsidR="008740D7" w:rsidRPr="0000177E" w:rsidRDefault="008740D7" w:rsidP="008740D7">
      <w:pPr>
        <w:tabs>
          <w:tab w:val="left" w:pos="342"/>
        </w:tabs>
        <w:spacing w:after="120"/>
        <w:rPr>
          <w:sz w:val="24"/>
          <w:szCs w:val="24"/>
        </w:rPr>
      </w:pPr>
      <w:r w:rsidRPr="0000177E">
        <w:rPr>
          <w:sz w:val="24"/>
          <w:szCs w:val="24"/>
        </w:rPr>
        <w:t xml:space="preserve">2) ................................ - ......................................... </w:t>
      </w:r>
    </w:p>
    <w:p w14:paraId="7351624D" w14:textId="77777777" w:rsidR="008740D7" w:rsidRPr="004928FE" w:rsidRDefault="008740D7" w:rsidP="008740D7">
      <w:pPr>
        <w:tabs>
          <w:tab w:val="left" w:pos="342"/>
        </w:tabs>
        <w:spacing w:after="120"/>
        <w:rPr>
          <w:sz w:val="24"/>
          <w:szCs w:val="24"/>
        </w:rPr>
      </w:pPr>
      <w:r w:rsidRPr="004928FE">
        <w:rPr>
          <w:b/>
          <w:sz w:val="24"/>
          <w:szCs w:val="24"/>
        </w:rPr>
        <w:t>Zamówienie udzielane jest w ramach projektu partnerskiego pod nazwą „</w:t>
      </w:r>
      <w:r w:rsidRPr="004928FE">
        <w:rPr>
          <w:b/>
          <w:bCs/>
          <w:sz w:val="24"/>
          <w:szCs w:val="24"/>
        </w:rPr>
        <w:t>Informatyzacja Placówek Medycznych Województwa Świętokrzyskiego” (nazwa skrócona „InPlaMed WŚ”) realizowanego z Regionalnego Programu Operacyjnego Województwa Świętokrzyskiego na lata 2014-2020</w:t>
      </w:r>
      <w:r w:rsidRPr="004928FE">
        <w:rPr>
          <w:bCs/>
          <w:sz w:val="24"/>
          <w:szCs w:val="24"/>
        </w:rPr>
        <w:t>.</w:t>
      </w:r>
      <w:r w:rsidRPr="004928FE">
        <w:rPr>
          <w:sz w:val="24"/>
          <w:szCs w:val="24"/>
        </w:rPr>
        <w:t xml:space="preserve"> </w:t>
      </w:r>
    </w:p>
    <w:p w14:paraId="143524C7" w14:textId="77777777" w:rsidR="00491C9C" w:rsidRDefault="008740D7" w:rsidP="008740D7">
      <w:pPr>
        <w:tabs>
          <w:tab w:val="left" w:pos="342"/>
        </w:tabs>
        <w:spacing w:after="120"/>
        <w:rPr>
          <w:sz w:val="24"/>
          <w:szCs w:val="24"/>
        </w:rPr>
      </w:pPr>
      <w:r w:rsidRPr="0000177E">
        <w:rPr>
          <w:sz w:val="24"/>
          <w:szCs w:val="24"/>
        </w:rPr>
        <w:t xml:space="preserve">Umowa została zawarta w rezultacie dokonania przez </w:t>
      </w:r>
      <w:r>
        <w:rPr>
          <w:sz w:val="24"/>
          <w:szCs w:val="24"/>
        </w:rPr>
        <w:t>Zamawiającego</w:t>
      </w:r>
      <w:r w:rsidRPr="0000177E">
        <w:rPr>
          <w:sz w:val="24"/>
          <w:szCs w:val="24"/>
        </w:rPr>
        <w:t xml:space="preserve">, wyboru oferty Wykonawcy w wyniku przeprowadzonego postępowania o udzielenie zamówienia publicznego pn. „Dostawa </w:t>
      </w:r>
      <w:r>
        <w:rPr>
          <w:sz w:val="24"/>
          <w:szCs w:val="24"/>
        </w:rPr>
        <w:t>i wdrożenie infrastruktury serwerowej i sieciowej”</w:t>
      </w:r>
      <w:r w:rsidRPr="0000177E">
        <w:rPr>
          <w:sz w:val="24"/>
          <w:szCs w:val="24"/>
        </w:rPr>
        <w:t xml:space="preserve"> (numer sprawy: …………………………). </w:t>
      </w:r>
    </w:p>
    <w:p w14:paraId="55D0A30F" w14:textId="77777777" w:rsidR="008740D7" w:rsidRPr="008740D7" w:rsidRDefault="008740D7" w:rsidP="008740D7">
      <w:pPr>
        <w:tabs>
          <w:tab w:val="left" w:pos="342"/>
        </w:tabs>
        <w:spacing w:after="120"/>
        <w:rPr>
          <w:sz w:val="24"/>
          <w:szCs w:val="24"/>
        </w:rPr>
      </w:pPr>
      <w:r>
        <w:rPr>
          <w:sz w:val="24"/>
          <w:szCs w:val="24"/>
        </w:rPr>
        <w:t xml:space="preserve">Cześć </w:t>
      </w:r>
      <w:r w:rsidR="00B659EA">
        <w:rPr>
          <w:sz w:val="24"/>
          <w:szCs w:val="24"/>
        </w:rPr>
        <w:t>...</w:t>
      </w:r>
      <w:r>
        <w:rPr>
          <w:sz w:val="24"/>
          <w:szCs w:val="24"/>
        </w:rPr>
        <w:t xml:space="preserve"> – </w:t>
      </w:r>
      <w:r w:rsidR="00B659EA">
        <w:rPr>
          <w:sz w:val="24"/>
          <w:szCs w:val="24"/>
        </w:rPr>
        <w:t>......</w:t>
      </w:r>
      <w:r w:rsidR="00A27027">
        <w:rPr>
          <w:sz w:val="24"/>
          <w:szCs w:val="24"/>
        </w:rPr>
        <w:t>.</w:t>
      </w:r>
    </w:p>
    <w:p w14:paraId="400C5C34" w14:textId="77777777" w:rsidR="00FF36A1" w:rsidRPr="008740D7" w:rsidRDefault="00FF36A1" w:rsidP="00120CB2">
      <w:pPr>
        <w:pStyle w:val="Nagwek1"/>
        <w:spacing w:before="240" w:after="120"/>
        <w:ind w:left="357" w:hanging="357"/>
        <w:jc w:val="center"/>
        <w:rPr>
          <w:rFonts w:asciiTheme="minorHAnsi" w:hAnsiTheme="minorHAnsi" w:cstheme="minorHAnsi"/>
          <w:sz w:val="24"/>
          <w:szCs w:val="24"/>
        </w:rPr>
      </w:pPr>
      <w:r w:rsidRPr="008740D7">
        <w:rPr>
          <w:rFonts w:asciiTheme="minorHAnsi" w:hAnsiTheme="minorHAnsi" w:cstheme="minorHAnsi"/>
          <w:sz w:val="24"/>
          <w:szCs w:val="24"/>
        </w:rPr>
        <w:t>Przedmiot Umowy</w:t>
      </w:r>
      <w:bookmarkEnd w:id="0"/>
    </w:p>
    <w:p w14:paraId="353A03FE" w14:textId="77777777" w:rsidR="00F5481B" w:rsidRPr="008740D7" w:rsidRDefault="00EB4263" w:rsidP="00DC2F37">
      <w:pPr>
        <w:numPr>
          <w:ilvl w:val="0"/>
          <w:numId w:val="16"/>
        </w:numPr>
        <w:spacing w:before="0" w:after="120"/>
        <w:ind w:left="426" w:hanging="426"/>
        <w:rPr>
          <w:rFonts w:asciiTheme="minorHAnsi" w:hAnsiTheme="minorHAnsi" w:cstheme="minorHAnsi"/>
          <w:i/>
          <w:sz w:val="24"/>
          <w:szCs w:val="24"/>
        </w:rPr>
      </w:pPr>
      <w:bookmarkStart w:id="2" w:name="_Toc331175665"/>
      <w:r w:rsidRPr="008740D7">
        <w:rPr>
          <w:rFonts w:asciiTheme="minorHAnsi" w:hAnsiTheme="minorHAnsi" w:cstheme="minorHAnsi"/>
          <w:sz w:val="24"/>
          <w:szCs w:val="24"/>
        </w:rPr>
        <w:t xml:space="preserve">Przedmiotem umowy jest </w:t>
      </w:r>
      <w:r w:rsidR="007247D6">
        <w:rPr>
          <w:rFonts w:asciiTheme="minorHAnsi" w:hAnsiTheme="minorHAnsi" w:cstheme="minorHAnsi"/>
          <w:sz w:val="24"/>
          <w:szCs w:val="24"/>
        </w:rPr>
        <w:t xml:space="preserve">modernizacja infrastruktury </w:t>
      </w:r>
      <w:r w:rsidR="007A5737">
        <w:rPr>
          <w:rFonts w:asciiTheme="minorHAnsi" w:hAnsiTheme="minorHAnsi" w:cstheme="minorHAnsi"/>
          <w:sz w:val="24"/>
          <w:szCs w:val="24"/>
        </w:rPr>
        <w:t>sprzętowej</w:t>
      </w:r>
      <w:r w:rsidR="007247D6">
        <w:rPr>
          <w:rFonts w:asciiTheme="minorHAnsi" w:hAnsiTheme="minorHAnsi" w:cstheme="minorHAnsi"/>
          <w:sz w:val="24"/>
          <w:szCs w:val="24"/>
        </w:rPr>
        <w:t xml:space="preserve"> Data Center w Świętokrzyskim Centrum Onkologii w Kielcach, zgodnie z opisem w </w:t>
      </w:r>
      <w:r w:rsidR="007247D6" w:rsidRPr="0000177E">
        <w:rPr>
          <w:sz w:val="24"/>
          <w:szCs w:val="24"/>
        </w:rPr>
        <w:t xml:space="preserve">Specyfikacji Istotnych </w:t>
      </w:r>
      <w:r w:rsidR="007247D6" w:rsidRPr="0000177E">
        <w:rPr>
          <w:sz w:val="24"/>
          <w:szCs w:val="24"/>
        </w:rPr>
        <w:lastRenderedPageBreak/>
        <w:t>Warunków Zamówienia, zwanej dalej „SIWZ”</w:t>
      </w:r>
      <w:r w:rsidR="007247D6">
        <w:rPr>
          <w:sz w:val="24"/>
          <w:szCs w:val="24"/>
        </w:rPr>
        <w:t xml:space="preserve">, w tym w szczególności w </w:t>
      </w:r>
      <w:r w:rsidR="007247D6" w:rsidRPr="0000177E">
        <w:rPr>
          <w:sz w:val="24"/>
          <w:szCs w:val="24"/>
        </w:rPr>
        <w:t xml:space="preserve">Szczegółowym Opisie Przedmiotu Zamówienia stanowiącym Załącznik nr </w:t>
      </w:r>
      <w:r w:rsidR="00B659EA">
        <w:rPr>
          <w:sz w:val="24"/>
          <w:szCs w:val="24"/>
        </w:rPr>
        <w:t>...</w:t>
      </w:r>
      <w:r w:rsidR="007247D6" w:rsidRPr="0000177E">
        <w:rPr>
          <w:sz w:val="24"/>
          <w:szCs w:val="24"/>
        </w:rPr>
        <w:t xml:space="preserve"> do SIWZ, zwanym dalej „SOPZ</w:t>
      </w:r>
      <w:r w:rsidR="007247D6">
        <w:rPr>
          <w:sz w:val="24"/>
          <w:szCs w:val="24"/>
        </w:rPr>
        <w:t>”</w:t>
      </w:r>
      <w:r w:rsidR="008740D7" w:rsidRPr="008740D7">
        <w:rPr>
          <w:rFonts w:asciiTheme="minorHAnsi" w:hAnsiTheme="minorHAnsi" w:cstheme="minorHAnsi"/>
          <w:sz w:val="24"/>
          <w:szCs w:val="24"/>
        </w:rPr>
        <w:t>.</w:t>
      </w:r>
    </w:p>
    <w:p w14:paraId="0DB7FD98" w14:textId="77777777" w:rsidR="00FF36A1" w:rsidRPr="008740D7" w:rsidRDefault="00EB4263" w:rsidP="00DC2F37">
      <w:pPr>
        <w:numPr>
          <w:ilvl w:val="0"/>
          <w:numId w:val="16"/>
        </w:numPr>
        <w:spacing w:before="0" w:after="0"/>
        <w:ind w:left="426" w:hanging="426"/>
        <w:rPr>
          <w:rFonts w:asciiTheme="minorHAnsi" w:hAnsiTheme="minorHAnsi" w:cstheme="minorHAnsi"/>
          <w:sz w:val="24"/>
          <w:szCs w:val="24"/>
        </w:rPr>
      </w:pPr>
      <w:r w:rsidRPr="008740D7">
        <w:rPr>
          <w:rFonts w:asciiTheme="minorHAnsi" w:hAnsiTheme="minorHAnsi" w:cstheme="minorHAnsi"/>
          <w:sz w:val="24"/>
          <w:szCs w:val="24"/>
        </w:rPr>
        <w:t>W szczególności Wykonawca</w:t>
      </w:r>
      <w:r w:rsidRPr="008740D7">
        <w:rPr>
          <w:rFonts w:asciiTheme="minorHAnsi" w:hAnsiTheme="minorHAnsi" w:cstheme="minorHAnsi"/>
          <w:i/>
          <w:sz w:val="24"/>
          <w:szCs w:val="24"/>
        </w:rPr>
        <w:t xml:space="preserve"> </w:t>
      </w:r>
      <w:r w:rsidR="00FF36A1" w:rsidRPr="008740D7">
        <w:rPr>
          <w:rFonts w:asciiTheme="minorHAnsi" w:hAnsiTheme="minorHAnsi" w:cstheme="minorHAnsi"/>
          <w:sz w:val="24"/>
          <w:szCs w:val="24"/>
        </w:rPr>
        <w:t>zobowiązuje się do:</w:t>
      </w:r>
    </w:p>
    <w:p w14:paraId="66886D49" w14:textId="77777777" w:rsidR="00FF36A1" w:rsidRPr="008740D7" w:rsidRDefault="007A5737" w:rsidP="00DC2F37">
      <w:pPr>
        <w:numPr>
          <w:ilvl w:val="0"/>
          <w:numId w:val="17"/>
        </w:numPr>
        <w:spacing w:before="0" w:after="0"/>
        <w:ind w:left="709" w:hanging="283"/>
        <w:rPr>
          <w:rFonts w:asciiTheme="minorHAnsi" w:hAnsiTheme="minorHAnsi" w:cstheme="minorHAnsi"/>
          <w:sz w:val="24"/>
          <w:szCs w:val="24"/>
        </w:rPr>
      </w:pPr>
      <w:r>
        <w:rPr>
          <w:rFonts w:asciiTheme="minorHAnsi" w:hAnsiTheme="minorHAnsi" w:cstheme="minorHAnsi"/>
          <w:sz w:val="24"/>
          <w:szCs w:val="24"/>
        </w:rPr>
        <w:t>dostarczenia na własny koszt i ryzyko do wskazanej przez Zamawiającego lokalizacji sprzętu wraz z oprogramowaniem i koniecznymi licencjami, zgodnie z SOPZ</w:t>
      </w:r>
      <w:r w:rsidR="00120CB2">
        <w:rPr>
          <w:rFonts w:asciiTheme="minorHAnsi" w:hAnsiTheme="minorHAnsi" w:cstheme="minorHAnsi"/>
          <w:sz w:val="24"/>
          <w:szCs w:val="24"/>
        </w:rPr>
        <w:t>;</w:t>
      </w:r>
    </w:p>
    <w:p w14:paraId="1AD564C9" w14:textId="77777777" w:rsidR="007A5737" w:rsidRDefault="007A5737" w:rsidP="00D43A4C">
      <w:pPr>
        <w:numPr>
          <w:ilvl w:val="0"/>
          <w:numId w:val="17"/>
        </w:numPr>
        <w:spacing w:before="0" w:after="0"/>
        <w:ind w:left="709" w:hanging="284"/>
        <w:rPr>
          <w:rFonts w:asciiTheme="minorHAnsi" w:hAnsiTheme="minorHAnsi" w:cstheme="minorHAnsi"/>
          <w:sz w:val="24"/>
          <w:szCs w:val="24"/>
        </w:rPr>
      </w:pPr>
      <w:r>
        <w:rPr>
          <w:rFonts w:asciiTheme="minorHAnsi" w:hAnsiTheme="minorHAnsi" w:cstheme="minorHAnsi"/>
          <w:sz w:val="24"/>
          <w:szCs w:val="24"/>
        </w:rPr>
        <w:t>wykonania instalacji i konfiguracji</w:t>
      </w:r>
      <w:r w:rsidR="008740D7" w:rsidRPr="008740D7">
        <w:rPr>
          <w:rFonts w:asciiTheme="minorHAnsi" w:hAnsiTheme="minorHAnsi" w:cstheme="minorHAnsi"/>
          <w:sz w:val="24"/>
          <w:szCs w:val="24"/>
        </w:rPr>
        <w:t xml:space="preserve"> infrastruktury </w:t>
      </w:r>
      <w:r w:rsidR="00B659EA">
        <w:rPr>
          <w:rFonts w:asciiTheme="minorHAnsi" w:hAnsiTheme="minorHAnsi" w:cstheme="minorHAnsi"/>
          <w:sz w:val="24"/>
          <w:szCs w:val="24"/>
        </w:rPr>
        <w:t>sprzętowej</w:t>
      </w:r>
      <w:r>
        <w:rPr>
          <w:rFonts w:asciiTheme="minorHAnsi" w:hAnsiTheme="minorHAnsi" w:cstheme="minorHAnsi"/>
          <w:sz w:val="24"/>
          <w:szCs w:val="24"/>
        </w:rPr>
        <w:t>, zgodnie z założeniami i wymaganiami określonymi w SOPZ;</w:t>
      </w:r>
    </w:p>
    <w:p w14:paraId="07882FA4" w14:textId="77777777" w:rsidR="008740D7" w:rsidRDefault="007A5737" w:rsidP="00CB4181">
      <w:pPr>
        <w:numPr>
          <w:ilvl w:val="0"/>
          <w:numId w:val="17"/>
        </w:numPr>
        <w:spacing w:before="0" w:after="120"/>
        <w:ind w:left="709" w:hanging="284"/>
        <w:rPr>
          <w:rFonts w:asciiTheme="minorHAnsi" w:hAnsiTheme="minorHAnsi" w:cstheme="minorHAnsi"/>
          <w:sz w:val="24"/>
          <w:szCs w:val="24"/>
        </w:rPr>
      </w:pPr>
      <w:r>
        <w:rPr>
          <w:rFonts w:asciiTheme="minorHAnsi" w:hAnsiTheme="minorHAnsi" w:cstheme="minorHAnsi"/>
          <w:sz w:val="24"/>
          <w:szCs w:val="24"/>
        </w:rPr>
        <w:t xml:space="preserve">wykonania Dokumentacji, tj. Harmonogramu Wdrożeń, Dokumentacji Analiz Przedwdrożeniowej oraz Dokumentacji powykonawczej wykonanej instalacji i konfiguracji infrastruktury </w:t>
      </w:r>
      <w:r w:rsidR="00B659EA">
        <w:rPr>
          <w:rFonts w:asciiTheme="minorHAnsi" w:hAnsiTheme="minorHAnsi" w:cstheme="minorHAnsi"/>
          <w:sz w:val="24"/>
          <w:szCs w:val="24"/>
        </w:rPr>
        <w:t>sprzętowej</w:t>
      </w:r>
      <w:r>
        <w:rPr>
          <w:rFonts w:asciiTheme="minorHAnsi" w:hAnsiTheme="minorHAnsi" w:cstheme="minorHAnsi"/>
          <w:sz w:val="24"/>
          <w:szCs w:val="24"/>
        </w:rPr>
        <w:t xml:space="preserve"> wraz z przeniesieniem praw autorskich do Dokumentacji oraz praw zależnych, w zakresie określonym w niniejszej Umowie;</w:t>
      </w:r>
    </w:p>
    <w:p w14:paraId="0E985809" w14:textId="77777777" w:rsidR="007A5737" w:rsidRPr="00CB4181" w:rsidRDefault="007A5737" w:rsidP="00CB4181">
      <w:pPr>
        <w:numPr>
          <w:ilvl w:val="0"/>
          <w:numId w:val="17"/>
        </w:numPr>
        <w:spacing w:before="0" w:after="120"/>
        <w:ind w:left="709" w:hanging="284"/>
        <w:rPr>
          <w:rFonts w:asciiTheme="minorHAnsi" w:hAnsiTheme="minorHAnsi" w:cstheme="minorHAnsi"/>
          <w:sz w:val="24"/>
          <w:szCs w:val="24"/>
        </w:rPr>
      </w:pPr>
      <w:r>
        <w:rPr>
          <w:rFonts w:asciiTheme="minorHAnsi" w:hAnsiTheme="minorHAnsi" w:cstheme="minorHAnsi"/>
          <w:sz w:val="24"/>
          <w:szCs w:val="24"/>
        </w:rPr>
        <w:t>przeprowadzenia instruktaży stanowiskowych zgodnie z założeniami określonymi w SOPZ.</w:t>
      </w:r>
    </w:p>
    <w:p w14:paraId="05760041" w14:textId="77777777" w:rsidR="008740D7" w:rsidRPr="0000177E" w:rsidRDefault="008740D7" w:rsidP="00DC2F37">
      <w:pPr>
        <w:numPr>
          <w:ilvl w:val="0"/>
          <w:numId w:val="16"/>
        </w:numPr>
        <w:tabs>
          <w:tab w:val="left" w:pos="426"/>
        </w:tabs>
        <w:spacing w:before="0" w:after="120"/>
        <w:ind w:left="426" w:hanging="426"/>
        <w:rPr>
          <w:sz w:val="24"/>
          <w:szCs w:val="24"/>
        </w:rPr>
      </w:pPr>
      <w:r w:rsidRPr="0000177E">
        <w:rPr>
          <w:sz w:val="24"/>
          <w:szCs w:val="24"/>
        </w:rPr>
        <w:t>Wykon</w:t>
      </w:r>
      <w:r>
        <w:rPr>
          <w:sz w:val="24"/>
          <w:szCs w:val="24"/>
        </w:rPr>
        <w:t>awca oświadcza, że dostarczony Przedmiot U</w:t>
      </w:r>
      <w:r w:rsidRPr="0000177E">
        <w:rPr>
          <w:sz w:val="24"/>
          <w:szCs w:val="24"/>
        </w:rPr>
        <w:t>mowy zgodny będzie z Jego ofertą, sporządzoną na podstawie wymagań Zamawiającego określonych w SIWZ oraz SOPZ</w:t>
      </w:r>
      <w:r w:rsidR="007247D6">
        <w:rPr>
          <w:sz w:val="24"/>
          <w:szCs w:val="24"/>
        </w:rPr>
        <w:t>.</w:t>
      </w:r>
      <w:r w:rsidRPr="0000177E">
        <w:rPr>
          <w:sz w:val="24"/>
          <w:szCs w:val="24"/>
        </w:rPr>
        <w:t xml:space="preserve"> </w:t>
      </w:r>
    </w:p>
    <w:p w14:paraId="1AF46CD2" w14:textId="77777777" w:rsidR="008740D7" w:rsidRPr="0000177E" w:rsidRDefault="008740D7" w:rsidP="00DC2F37">
      <w:pPr>
        <w:numPr>
          <w:ilvl w:val="0"/>
          <w:numId w:val="16"/>
        </w:numPr>
        <w:tabs>
          <w:tab w:val="left" w:pos="426"/>
        </w:tabs>
        <w:spacing w:before="0" w:after="120"/>
        <w:ind w:left="426" w:hanging="426"/>
        <w:rPr>
          <w:sz w:val="24"/>
          <w:szCs w:val="24"/>
        </w:rPr>
      </w:pPr>
      <w:r w:rsidRPr="0000177E">
        <w:rPr>
          <w:sz w:val="24"/>
          <w:szCs w:val="24"/>
        </w:rPr>
        <w:t xml:space="preserve">W ramach Umowy Wykonawca zapewnieni gwarancję przez okres </w:t>
      </w:r>
      <w:r w:rsidR="008822B3">
        <w:rPr>
          <w:sz w:val="24"/>
          <w:szCs w:val="24"/>
        </w:rPr>
        <w:t>określony w SOPZ</w:t>
      </w:r>
      <w:r w:rsidRPr="0000177E">
        <w:rPr>
          <w:sz w:val="24"/>
          <w:szCs w:val="24"/>
        </w:rPr>
        <w:t xml:space="preserve">, zabezpieczającą pełne i poprawne funkcjonowanie dostarczonego </w:t>
      </w:r>
      <w:r>
        <w:rPr>
          <w:sz w:val="24"/>
          <w:szCs w:val="24"/>
        </w:rPr>
        <w:t xml:space="preserve">Przedmiotu Umowy </w:t>
      </w:r>
      <w:r w:rsidRPr="0000177E">
        <w:rPr>
          <w:sz w:val="24"/>
          <w:szCs w:val="24"/>
        </w:rPr>
        <w:t>w okresie</w:t>
      </w:r>
      <w:r w:rsidR="008822B3">
        <w:rPr>
          <w:sz w:val="24"/>
          <w:szCs w:val="24"/>
        </w:rPr>
        <w:t xml:space="preserve"> jej trwania</w:t>
      </w:r>
      <w:r>
        <w:rPr>
          <w:sz w:val="24"/>
          <w:szCs w:val="24"/>
        </w:rPr>
        <w:t>, liczonym</w:t>
      </w:r>
      <w:r w:rsidRPr="0000177E">
        <w:rPr>
          <w:sz w:val="24"/>
          <w:szCs w:val="24"/>
        </w:rPr>
        <w:t xml:space="preserve"> od dnia podpisania bezusterkowego Protokołu odbioru</w:t>
      </w:r>
      <w:r w:rsidR="008822B3">
        <w:rPr>
          <w:sz w:val="24"/>
          <w:szCs w:val="24"/>
        </w:rPr>
        <w:t xml:space="preserve"> końcowego</w:t>
      </w:r>
      <w:r w:rsidRPr="0000177E">
        <w:rPr>
          <w:sz w:val="24"/>
          <w:szCs w:val="24"/>
        </w:rPr>
        <w:t>. Zasady serwisowania w ramach gwarancji określono w SOPZ</w:t>
      </w:r>
      <w:r w:rsidR="00A27027">
        <w:rPr>
          <w:sz w:val="24"/>
          <w:szCs w:val="24"/>
        </w:rPr>
        <w:t>.</w:t>
      </w:r>
    </w:p>
    <w:p w14:paraId="2DFF7866" w14:textId="77777777" w:rsidR="00FF36A1" w:rsidRPr="00120CB2" w:rsidRDefault="00FF36A1" w:rsidP="00120CB2">
      <w:pPr>
        <w:pStyle w:val="Nagwek1"/>
        <w:spacing w:before="240" w:after="120"/>
        <w:ind w:left="357" w:hanging="357"/>
        <w:jc w:val="center"/>
        <w:rPr>
          <w:rFonts w:asciiTheme="minorHAnsi" w:hAnsiTheme="minorHAnsi" w:cstheme="minorHAnsi"/>
          <w:sz w:val="24"/>
          <w:szCs w:val="24"/>
        </w:rPr>
      </w:pPr>
      <w:bookmarkStart w:id="3" w:name="_Toc331175666"/>
      <w:bookmarkStart w:id="4" w:name="_Ref405836810"/>
      <w:bookmarkEnd w:id="2"/>
      <w:r w:rsidRPr="00120CB2">
        <w:rPr>
          <w:rFonts w:asciiTheme="minorHAnsi" w:hAnsiTheme="minorHAnsi" w:cstheme="minorHAnsi"/>
          <w:sz w:val="24"/>
          <w:szCs w:val="24"/>
        </w:rPr>
        <w:t xml:space="preserve">Termin realizacji </w:t>
      </w:r>
      <w:bookmarkEnd w:id="3"/>
      <w:r w:rsidRPr="00120CB2">
        <w:rPr>
          <w:rFonts w:asciiTheme="minorHAnsi" w:hAnsiTheme="minorHAnsi" w:cstheme="minorHAnsi"/>
          <w:sz w:val="24"/>
          <w:szCs w:val="24"/>
        </w:rPr>
        <w:t>Umowy</w:t>
      </w:r>
      <w:bookmarkEnd w:id="4"/>
    </w:p>
    <w:p w14:paraId="3CBABF2A" w14:textId="77777777" w:rsidR="00FF36A1" w:rsidRPr="007247D6" w:rsidRDefault="00FF36A1" w:rsidP="0006738A">
      <w:pPr>
        <w:numPr>
          <w:ilvl w:val="0"/>
          <w:numId w:val="5"/>
        </w:numPr>
        <w:spacing w:before="0" w:after="120"/>
        <w:ind w:left="426" w:right="-18" w:hanging="426"/>
        <w:rPr>
          <w:rFonts w:asciiTheme="minorHAnsi" w:hAnsiTheme="minorHAnsi" w:cstheme="minorHAnsi"/>
          <w:sz w:val="24"/>
          <w:szCs w:val="24"/>
        </w:rPr>
      </w:pPr>
      <w:bookmarkStart w:id="5" w:name="_Toc331175668"/>
      <w:r w:rsidRPr="007247D6">
        <w:rPr>
          <w:rFonts w:asciiTheme="minorHAnsi" w:hAnsiTheme="minorHAnsi" w:cstheme="minorHAnsi"/>
          <w:sz w:val="24"/>
          <w:szCs w:val="24"/>
        </w:rPr>
        <w:t>Wykonawca zobowiązuje się do realizacji Przedmiotu Umowy w termin</w:t>
      </w:r>
      <w:r w:rsidR="00812E68" w:rsidRPr="007247D6">
        <w:rPr>
          <w:rFonts w:asciiTheme="minorHAnsi" w:hAnsiTheme="minorHAnsi" w:cstheme="minorHAnsi"/>
          <w:sz w:val="24"/>
          <w:szCs w:val="24"/>
        </w:rPr>
        <w:t>ach wskazanych w Harmonogramie W</w:t>
      </w:r>
      <w:r w:rsidRPr="007247D6">
        <w:rPr>
          <w:rFonts w:asciiTheme="minorHAnsi" w:hAnsiTheme="minorHAnsi" w:cstheme="minorHAnsi"/>
          <w:sz w:val="24"/>
          <w:szCs w:val="24"/>
        </w:rPr>
        <w:t xml:space="preserve">drożenia, przy czym całość realizacji Przedmiotu Umowy nastąpi w terminie do </w:t>
      </w:r>
      <w:r w:rsidR="00B659EA">
        <w:rPr>
          <w:rFonts w:asciiTheme="minorHAnsi" w:hAnsiTheme="minorHAnsi" w:cstheme="minorHAnsi"/>
          <w:b/>
          <w:bCs/>
          <w:sz w:val="24"/>
          <w:szCs w:val="24"/>
        </w:rPr>
        <w:t>....</w:t>
      </w:r>
      <w:r w:rsidR="00C03116" w:rsidRPr="007247D6">
        <w:rPr>
          <w:rFonts w:asciiTheme="minorHAnsi" w:hAnsiTheme="minorHAnsi" w:cstheme="minorHAnsi"/>
          <w:b/>
          <w:bCs/>
          <w:sz w:val="24"/>
          <w:szCs w:val="24"/>
        </w:rPr>
        <w:t xml:space="preserve"> </w:t>
      </w:r>
      <w:r w:rsidR="0006738A" w:rsidRPr="007247D6">
        <w:rPr>
          <w:rFonts w:asciiTheme="minorHAnsi" w:hAnsiTheme="minorHAnsi" w:cstheme="minorHAnsi"/>
          <w:b/>
          <w:bCs/>
          <w:sz w:val="24"/>
          <w:szCs w:val="24"/>
        </w:rPr>
        <w:t>dni</w:t>
      </w:r>
      <w:r w:rsidR="0006738A" w:rsidRPr="007247D6">
        <w:rPr>
          <w:rFonts w:asciiTheme="minorHAnsi" w:hAnsiTheme="minorHAnsi" w:cstheme="minorHAnsi"/>
          <w:sz w:val="24"/>
          <w:szCs w:val="24"/>
        </w:rPr>
        <w:t xml:space="preserve"> od podpisania Umowy</w:t>
      </w:r>
      <w:r w:rsidR="00491C9C" w:rsidRPr="007247D6">
        <w:rPr>
          <w:rFonts w:asciiTheme="minorHAnsi" w:hAnsiTheme="minorHAnsi" w:cstheme="minorHAnsi"/>
          <w:sz w:val="24"/>
          <w:szCs w:val="24"/>
        </w:rPr>
        <w:t>.</w:t>
      </w:r>
    </w:p>
    <w:p w14:paraId="63448D7D" w14:textId="77777777" w:rsidR="00FF36A1" w:rsidRPr="0006738A" w:rsidRDefault="00FF36A1" w:rsidP="0006738A">
      <w:pPr>
        <w:pStyle w:val="Akapitzlist"/>
        <w:numPr>
          <w:ilvl w:val="0"/>
          <w:numId w:val="5"/>
        </w:numPr>
        <w:spacing w:before="0" w:after="120"/>
        <w:ind w:left="426" w:hanging="426"/>
        <w:contextualSpacing w:val="0"/>
        <w:rPr>
          <w:rFonts w:asciiTheme="minorHAnsi" w:hAnsiTheme="minorHAnsi" w:cstheme="minorHAnsi"/>
          <w:sz w:val="24"/>
          <w:szCs w:val="24"/>
        </w:rPr>
      </w:pPr>
      <w:r w:rsidRPr="0006738A">
        <w:rPr>
          <w:rFonts w:asciiTheme="minorHAnsi" w:hAnsiTheme="minorHAnsi" w:cstheme="minorHAnsi"/>
          <w:sz w:val="24"/>
          <w:szCs w:val="24"/>
        </w:rPr>
        <w:t xml:space="preserve">Termin wykonania Przedmiotu Umowy i terminy wdrożenia, o których mowa w ust. 1 uważa się za dotrzymany, jeżeli przed jego upływem Wykonawca przekazał Zamawiającemu prawidłowo wykonany Przedmiot Umowy określony w niniejszej Umowie. </w:t>
      </w:r>
      <w:r w:rsidRPr="00A633E3">
        <w:rPr>
          <w:rFonts w:asciiTheme="minorHAnsi" w:hAnsiTheme="minorHAnsi" w:cstheme="minorHAnsi"/>
          <w:sz w:val="24"/>
          <w:szCs w:val="24"/>
        </w:rPr>
        <w:t xml:space="preserve">Prawidłowość </w:t>
      </w:r>
      <w:r w:rsidR="00AD52E2" w:rsidRPr="00A633E3">
        <w:rPr>
          <w:rFonts w:asciiTheme="minorHAnsi" w:hAnsiTheme="minorHAnsi" w:cstheme="minorHAnsi"/>
          <w:sz w:val="24"/>
          <w:szCs w:val="24"/>
        </w:rPr>
        <w:t>P</w:t>
      </w:r>
      <w:r w:rsidRPr="00A633E3">
        <w:rPr>
          <w:rFonts w:asciiTheme="minorHAnsi" w:hAnsiTheme="minorHAnsi" w:cstheme="minorHAnsi"/>
          <w:sz w:val="24"/>
          <w:szCs w:val="24"/>
        </w:rPr>
        <w:t xml:space="preserve">rzedmiotu Umowy zostanie stwierdzona Protokołem </w:t>
      </w:r>
      <w:r w:rsidR="0068761A" w:rsidRPr="00A633E3">
        <w:rPr>
          <w:rFonts w:asciiTheme="minorHAnsi" w:hAnsiTheme="minorHAnsi" w:cstheme="minorHAnsi"/>
          <w:sz w:val="24"/>
          <w:szCs w:val="24"/>
        </w:rPr>
        <w:t>o</w:t>
      </w:r>
      <w:r w:rsidRPr="00A633E3">
        <w:rPr>
          <w:rFonts w:asciiTheme="minorHAnsi" w:hAnsiTheme="minorHAnsi" w:cstheme="minorHAnsi"/>
          <w:sz w:val="24"/>
          <w:szCs w:val="24"/>
        </w:rPr>
        <w:t xml:space="preserve">dbioru </w:t>
      </w:r>
      <w:r w:rsidR="0068761A" w:rsidRPr="00A633E3">
        <w:rPr>
          <w:rFonts w:asciiTheme="minorHAnsi" w:hAnsiTheme="minorHAnsi" w:cstheme="minorHAnsi"/>
          <w:sz w:val="24"/>
          <w:szCs w:val="24"/>
        </w:rPr>
        <w:t>k</w:t>
      </w:r>
      <w:r w:rsidRPr="00A633E3">
        <w:rPr>
          <w:rFonts w:asciiTheme="minorHAnsi" w:hAnsiTheme="minorHAnsi" w:cstheme="minorHAnsi"/>
          <w:sz w:val="24"/>
          <w:szCs w:val="24"/>
        </w:rPr>
        <w:t>ońcowego, podpisanym przez Zamawiającego - bez zastrzeżeń.</w:t>
      </w:r>
      <w:r w:rsidRPr="0006738A">
        <w:rPr>
          <w:rFonts w:asciiTheme="minorHAnsi" w:hAnsiTheme="minorHAnsi" w:cstheme="minorHAnsi"/>
          <w:sz w:val="24"/>
          <w:szCs w:val="24"/>
        </w:rPr>
        <w:t xml:space="preserve"> </w:t>
      </w:r>
    </w:p>
    <w:p w14:paraId="6A92A5A1" w14:textId="77777777" w:rsidR="00FF36A1" w:rsidRPr="0006738A" w:rsidRDefault="00FF36A1" w:rsidP="0006738A">
      <w:pPr>
        <w:pStyle w:val="Akapitzlist"/>
        <w:numPr>
          <w:ilvl w:val="0"/>
          <w:numId w:val="5"/>
        </w:numPr>
        <w:spacing w:before="0" w:after="120"/>
        <w:ind w:left="426" w:hanging="426"/>
        <w:contextualSpacing w:val="0"/>
        <w:rPr>
          <w:rFonts w:asciiTheme="minorHAnsi" w:hAnsiTheme="minorHAnsi" w:cstheme="minorHAnsi"/>
          <w:sz w:val="24"/>
          <w:szCs w:val="24"/>
        </w:rPr>
      </w:pPr>
      <w:r w:rsidRPr="0006738A">
        <w:rPr>
          <w:rFonts w:asciiTheme="minorHAnsi" w:hAnsiTheme="minorHAnsi" w:cstheme="minorHAnsi"/>
          <w:sz w:val="24"/>
          <w:szCs w:val="24"/>
        </w:rPr>
        <w:t xml:space="preserve">Jeśli po upływie terminu, o którym mowa w ust. 1, konieczne okaże się usunięcie Wad, które ujawniły się przed lub przy </w:t>
      </w:r>
      <w:r w:rsidR="0068761A">
        <w:rPr>
          <w:rFonts w:asciiTheme="minorHAnsi" w:hAnsiTheme="minorHAnsi" w:cstheme="minorHAnsi"/>
          <w:sz w:val="24"/>
          <w:szCs w:val="24"/>
        </w:rPr>
        <w:t>o</w:t>
      </w:r>
      <w:r w:rsidRPr="0006738A">
        <w:rPr>
          <w:rFonts w:asciiTheme="minorHAnsi" w:hAnsiTheme="minorHAnsi" w:cstheme="minorHAnsi"/>
          <w:sz w:val="24"/>
          <w:szCs w:val="24"/>
        </w:rPr>
        <w:t xml:space="preserve">dbiorze </w:t>
      </w:r>
      <w:r w:rsidR="0068761A">
        <w:rPr>
          <w:rFonts w:asciiTheme="minorHAnsi" w:hAnsiTheme="minorHAnsi" w:cstheme="minorHAnsi"/>
          <w:sz w:val="24"/>
          <w:szCs w:val="24"/>
        </w:rPr>
        <w:t>k</w:t>
      </w:r>
      <w:r w:rsidRPr="0006738A">
        <w:rPr>
          <w:rFonts w:asciiTheme="minorHAnsi" w:hAnsiTheme="minorHAnsi" w:cstheme="minorHAnsi"/>
          <w:sz w:val="24"/>
          <w:szCs w:val="24"/>
        </w:rPr>
        <w:t xml:space="preserve">ońcowym, w celu uniknięcia ewentualnych wątpliwości </w:t>
      </w:r>
      <w:r w:rsidR="003D0E84" w:rsidRPr="0006738A">
        <w:rPr>
          <w:rFonts w:asciiTheme="minorHAnsi" w:hAnsiTheme="minorHAnsi" w:cstheme="minorHAnsi"/>
          <w:sz w:val="24"/>
          <w:szCs w:val="24"/>
        </w:rPr>
        <w:t xml:space="preserve">Strony </w:t>
      </w:r>
      <w:r w:rsidRPr="0006738A">
        <w:rPr>
          <w:rFonts w:asciiTheme="minorHAnsi" w:hAnsiTheme="minorHAnsi" w:cstheme="minorHAnsi"/>
          <w:sz w:val="24"/>
          <w:szCs w:val="24"/>
        </w:rPr>
        <w:t>ustalają, że w tym okresie, tj. w okresie usuwania Wad</w:t>
      </w:r>
      <w:r w:rsidR="003D0E84" w:rsidRPr="0006738A">
        <w:rPr>
          <w:rFonts w:asciiTheme="minorHAnsi" w:hAnsiTheme="minorHAnsi" w:cstheme="minorHAnsi"/>
          <w:sz w:val="24"/>
          <w:szCs w:val="24"/>
        </w:rPr>
        <w:t>,</w:t>
      </w:r>
      <w:r w:rsidRPr="0006738A">
        <w:rPr>
          <w:rFonts w:asciiTheme="minorHAnsi" w:hAnsiTheme="minorHAnsi" w:cstheme="minorHAnsi"/>
          <w:sz w:val="24"/>
          <w:szCs w:val="24"/>
        </w:rPr>
        <w:t xml:space="preserve"> Wykonawca pozostaje w opóźnieniu w wykonaniu Umowy.</w:t>
      </w:r>
    </w:p>
    <w:p w14:paraId="16E8FAB1" w14:textId="77777777" w:rsidR="00FF36A1" w:rsidRPr="0006738A" w:rsidRDefault="00FF36A1" w:rsidP="0006738A">
      <w:pPr>
        <w:pStyle w:val="Akapitzlist"/>
        <w:numPr>
          <w:ilvl w:val="0"/>
          <w:numId w:val="5"/>
        </w:numPr>
        <w:spacing w:before="0" w:after="120"/>
        <w:ind w:left="426" w:hanging="426"/>
        <w:contextualSpacing w:val="0"/>
        <w:rPr>
          <w:rFonts w:asciiTheme="minorHAnsi" w:hAnsiTheme="minorHAnsi" w:cstheme="minorHAnsi"/>
          <w:sz w:val="24"/>
          <w:szCs w:val="24"/>
        </w:rPr>
      </w:pPr>
      <w:r w:rsidRPr="0006738A">
        <w:rPr>
          <w:rFonts w:asciiTheme="minorHAnsi" w:hAnsiTheme="minorHAnsi" w:cstheme="minorHAnsi"/>
          <w:sz w:val="24"/>
          <w:szCs w:val="24"/>
        </w:rPr>
        <w:t>Miejscem odbiorów, o których mowa w Umowie będzie siedziba Zamawiającego.</w:t>
      </w:r>
    </w:p>
    <w:p w14:paraId="02E60CAE" w14:textId="77777777" w:rsidR="00FF36A1" w:rsidRPr="0006738A" w:rsidRDefault="00FF36A1" w:rsidP="0006738A">
      <w:pPr>
        <w:pStyle w:val="Nagwek1"/>
        <w:spacing w:before="240" w:after="120"/>
        <w:ind w:left="357" w:hanging="357"/>
        <w:jc w:val="center"/>
        <w:rPr>
          <w:rFonts w:asciiTheme="minorHAnsi" w:hAnsiTheme="minorHAnsi" w:cstheme="minorHAnsi"/>
          <w:sz w:val="24"/>
          <w:szCs w:val="24"/>
        </w:rPr>
      </w:pPr>
      <w:r w:rsidRPr="0006738A">
        <w:rPr>
          <w:rFonts w:asciiTheme="minorHAnsi" w:hAnsiTheme="minorHAnsi" w:cstheme="minorHAnsi"/>
          <w:sz w:val="24"/>
          <w:szCs w:val="24"/>
        </w:rPr>
        <w:lastRenderedPageBreak/>
        <w:t>Obowiązki Wykonawcy</w:t>
      </w:r>
      <w:bookmarkEnd w:id="5"/>
    </w:p>
    <w:p w14:paraId="4E81216A" w14:textId="77777777" w:rsidR="0006738A" w:rsidRPr="0000177E" w:rsidRDefault="0006738A" w:rsidP="00E60138">
      <w:pPr>
        <w:numPr>
          <w:ilvl w:val="1"/>
          <w:numId w:val="23"/>
        </w:numPr>
        <w:tabs>
          <w:tab w:val="left" w:pos="426"/>
        </w:tabs>
        <w:spacing w:before="0" w:after="0"/>
        <w:ind w:left="425" w:hanging="425"/>
        <w:rPr>
          <w:sz w:val="24"/>
          <w:szCs w:val="24"/>
        </w:rPr>
      </w:pPr>
      <w:r w:rsidRPr="00E32E64">
        <w:rPr>
          <w:sz w:val="24"/>
          <w:szCs w:val="24"/>
        </w:rPr>
        <w:t>Wykonawca oświadcza, że posiada niezbędną wiedzę, doświadczenie i kwali</w:t>
      </w:r>
      <w:r w:rsidRPr="0000177E">
        <w:rPr>
          <w:sz w:val="24"/>
          <w:szCs w:val="24"/>
        </w:rPr>
        <w:t xml:space="preserve">fikacje, a także narzędzia niezbędne do prawidłowego wykonania Przedmiotu Umowy i zobowiązuje się do: </w:t>
      </w:r>
    </w:p>
    <w:p w14:paraId="4AEBADCF" w14:textId="77777777" w:rsidR="0006738A" w:rsidRPr="0000177E" w:rsidRDefault="0006738A" w:rsidP="00E60138">
      <w:pPr>
        <w:numPr>
          <w:ilvl w:val="0"/>
          <w:numId w:val="24"/>
        </w:numPr>
        <w:tabs>
          <w:tab w:val="left" w:pos="851"/>
        </w:tabs>
        <w:spacing w:before="0" w:after="0"/>
        <w:ind w:left="851" w:hanging="425"/>
        <w:rPr>
          <w:sz w:val="24"/>
          <w:szCs w:val="24"/>
        </w:rPr>
      </w:pPr>
      <w:r w:rsidRPr="0000177E">
        <w:rPr>
          <w:sz w:val="24"/>
          <w:szCs w:val="24"/>
        </w:rPr>
        <w:t>dołożenia należytej staranności przy wykonywaniu Przedmiotu Umowy</w:t>
      </w:r>
      <w:r>
        <w:rPr>
          <w:sz w:val="24"/>
          <w:szCs w:val="24"/>
        </w:rPr>
        <w:t>;</w:t>
      </w:r>
      <w:r w:rsidRPr="0000177E">
        <w:rPr>
          <w:sz w:val="24"/>
          <w:szCs w:val="24"/>
        </w:rPr>
        <w:t xml:space="preserve"> </w:t>
      </w:r>
    </w:p>
    <w:p w14:paraId="4E77C7EC" w14:textId="77777777" w:rsidR="0006738A" w:rsidRPr="0000177E" w:rsidRDefault="007A5737" w:rsidP="00E60138">
      <w:pPr>
        <w:numPr>
          <w:ilvl w:val="0"/>
          <w:numId w:val="24"/>
        </w:numPr>
        <w:tabs>
          <w:tab w:val="left" w:pos="851"/>
        </w:tabs>
        <w:spacing w:before="0" w:after="0"/>
        <w:ind w:left="851" w:hanging="425"/>
        <w:rPr>
          <w:sz w:val="24"/>
          <w:szCs w:val="24"/>
        </w:rPr>
      </w:pPr>
      <w:r>
        <w:rPr>
          <w:sz w:val="24"/>
          <w:szCs w:val="24"/>
        </w:rPr>
        <w:t>dostarczenia sprzętu, który posiada certyfikat zgodności wyrobu z prawnymi norami europejskimi „CE”, bę</w:t>
      </w:r>
      <w:r w:rsidR="00F21712">
        <w:rPr>
          <w:sz w:val="24"/>
          <w:szCs w:val="24"/>
        </w:rPr>
        <w:t>dzie fabrycznie nowy i nieużywany, stanowi jego własność oraz nie jest obciążony jakimikolwiek prawami na rzecz osób trzecich</w:t>
      </w:r>
      <w:r w:rsidR="0006738A" w:rsidRPr="0000177E">
        <w:rPr>
          <w:sz w:val="24"/>
          <w:szCs w:val="24"/>
        </w:rPr>
        <w:t xml:space="preserve">; </w:t>
      </w:r>
    </w:p>
    <w:p w14:paraId="643D8DE3" w14:textId="77777777" w:rsidR="0006738A" w:rsidRPr="0000177E" w:rsidRDefault="0006738A" w:rsidP="00E60138">
      <w:pPr>
        <w:numPr>
          <w:ilvl w:val="0"/>
          <w:numId w:val="24"/>
        </w:numPr>
        <w:tabs>
          <w:tab w:val="left" w:pos="851"/>
        </w:tabs>
        <w:spacing w:before="0" w:after="0"/>
        <w:ind w:left="851" w:hanging="425"/>
        <w:rPr>
          <w:sz w:val="24"/>
          <w:szCs w:val="24"/>
        </w:rPr>
      </w:pPr>
      <w:r w:rsidRPr="0000177E">
        <w:rPr>
          <w:sz w:val="24"/>
          <w:szCs w:val="24"/>
        </w:rPr>
        <w:t xml:space="preserve">wykonywania Przedmiotu Umowy zgodnie ze współczesną wiedzą i zasadami techniki oraz zgodnie z przepisami prawa obowiązującymi w dniu odbioru; </w:t>
      </w:r>
    </w:p>
    <w:p w14:paraId="28791F8C" w14:textId="77777777" w:rsidR="0006738A" w:rsidRPr="0000177E" w:rsidRDefault="0006738A" w:rsidP="00E60138">
      <w:pPr>
        <w:numPr>
          <w:ilvl w:val="0"/>
          <w:numId w:val="24"/>
        </w:numPr>
        <w:tabs>
          <w:tab w:val="left" w:pos="851"/>
        </w:tabs>
        <w:spacing w:before="0" w:after="0"/>
        <w:ind w:left="851" w:hanging="425"/>
        <w:rPr>
          <w:sz w:val="24"/>
          <w:szCs w:val="24"/>
        </w:rPr>
      </w:pPr>
      <w:r w:rsidRPr="0000177E">
        <w:rPr>
          <w:sz w:val="24"/>
          <w:szCs w:val="24"/>
        </w:rPr>
        <w:t>zapewnienia współpracy personelu posiadającego wiedzę, doświadczenie i kwalifikacje niezbędne dla terminowe</w:t>
      </w:r>
      <w:r>
        <w:rPr>
          <w:sz w:val="24"/>
          <w:szCs w:val="24"/>
        </w:rPr>
        <w:t>go</w:t>
      </w:r>
      <w:r w:rsidRPr="0000177E">
        <w:rPr>
          <w:sz w:val="24"/>
          <w:szCs w:val="24"/>
        </w:rPr>
        <w:t xml:space="preserve"> </w:t>
      </w:r>
      <w:r>
        <w:rPr>
          <w:sz w:val="24"/>
          <w:szCs w:val="24"/>
        </w:rPr>
        <w:t>wykonania</w:t>
      </w:r>
      <w:r w:rsidRPr="0000177E">
        <w:rPr>
          <w:sz w:val="24"/>
          <w:szCs w:val="24"/>
        </w:rPr>
        <w:t xml:space="preserve"> Przedmiotu Umowy; </w:t>
      </w:r>
    </w:p>
    <w:p w14:paraId="49BC0EC8" w14:textId="77777777" w:rsidR="0006738A" w:rsidRPr="0000177E" w:rsidRDefault="0006738A" w:rsidP="00E60138">
      <w:pPr>
        <w:numPr>
          <w:ilvl w:val="0"/>
          <w:numId w:val="24"/>
        </w:numPr>
        <w:tabs>
          <w:tab w:val="left" w:pos="851"/>
        </w:tabs>
        <w:spacing w:before="0" w:after="0"/>
        <w:ind w:left="851" w:hanging="425"/>
        <w:rPr>
          <w:sz w:val="24"/>
          <w:szCs w:val="24"/>
        </w:rPr>
      </w:pPr>
      <w:r w:rsidRPr="0000177E">
        <w:rPr>
          <w:sz w:val="24"/>
          <w:szCs w:val="24"/>
        </w:rPr>
        <w:t xml:space="preserve">przestrzegania procedur wewnętrznych Zamawiającego, jeżeli takie zostaną przekazane Wykonawcy do stosowania; </w:t>
      </w:r>
    </w:p>
    <w:p w14:paraId="4E8FEF17" w14:textId="77777777" w:rsidR="0006738A" w:rsidRDefault="0006738A" w:rsidP="00E60138">
      <w:pPr>
        <w:numPr>
          <w:ilvl w:val="0"/>
          <w:numId w:val="24"/>
        </w:numPr>
        <w:tabs>
          <w:tab w:val="left" w:pos="851"/>
        </w:tabs>
        <w:spacing w:before="0" w:after="0"/>
        <w:ind w:left="851" w:hanging="425"/>
        <w:rPr>
          <w:sz w:val="24"/>
          <w:szCs w:val="24"/>
        </w:rPr>
      </w:pPr>
      <w:r>
        <w:rPr>
          <w:sz w:val="24"/>
          <w:szCs w:val="24"/>
        </w:rPr>
        <w:t>wykonanie wszelkich dostaw i usług zgodnie z wymaganiami określonymi w SOPZ;</w:t>
      </w:r>
    </w:p>
    <w:p w14:paraId="02D4166F" w14:textId="77777777" w:rsidR="00F21712" w:rsidRDefault="00F21712" w:rsidP="00E60138">
      <w:pPr>
        <w:numPr>
          <w:ilvl w:val="0"/>
          <w:numId w:val="24"/>
        </w:numPr>
        <w:tabs>
          <w:tab w:val="left" w:pos="851"/>
        </w:tabs>
        <w:spacing w:before="0" w:after="0"/>
        <w:ind w:left="851" w:hanging="425"/>
        <w:rPr>
          <w:sz w:val="24"/>
          <w:szCs w:val="24"/>
        </w:rPr>
      </w:pPr>
      <w:r>
        <w:rPr>
          <w:sz w:val="24"/>
          <w:szCs w:val="24"/>
        </w:rPr>
        <w:t>informowania Zamawiającego ze stosowanym wyprzedzeniem o dostępności nowych wersji oprogram</w:t>
      </w:r>
      <w:r w:rsidR="00B659EA">
        <w:rPr>
          <w:sz w:val="24"/>
          <w:szCs w:val="24"/>
        </w:rPr>
        <w:t>o</w:t>
      </w:r>
      <w:r>
        <w:rPr>
          <w:sz w:val="24"/>
          <w:szCs w:val="24"/>
        </w:rPr>
        <w:t>wania;</w:t>
      </w:r>
    </w:p>
    <w:p w14:paraId="1D6D41F8" w14:textId="77777777" w:rsidR="0006738A" w:rsidRPr="0000177E" w:rsidRDefault="0006738A" w:rsidP="00E60138">
      <w:pPr>
        <w:numPr>
          <w:ilvl w:val="0"/>
          <w:numId w:val="24"/>
        </w:numPr>
        <w:tabs>
          <w:tab w:val="left" w:pos="851"/>
        </w:tabs>
        <w:spacing w:before="0" w:after="120"/>
        <w:ind w:left="851" w:hanging="425"/>
        <w:rPr>
          <w:sz w:val="24"/>
          <w:szCs w:val="24"/>
        </w:rPr>
      </w:pPr>
      <w:r w:rsidRPr="0000177E">
        <w:rPr>
          <w:sz w:val="24"/>
          <w:szCs w:val="24"/>
        </w:rPr>
        <w:t>zapewnienia gwarancji i rękojmi na okres wskazany</w:t>
      </w:r>
      <w:r>
        <w:rPr>
          <w:sz w:val="24"/>
          <w:szCs w:val="24"/>
        </w:rPr>
        <w:t xml:space="preserve"> w ofercie</w:t>
      </w:r>
      <w:r w:rsidRPr="0000177E">
        <w:rPr>
          <w:sz w:val="24"/>
          <w:szCs w:val="24"/>
        </w:rPr>
        <w:t xml:space="preserve">, licząc od dnia podpisania bezusterkowego Protokołu odbioru. </w:t>
      </w:r>
    </w:p>
    <w:p w14:paraId="03888FEE" w14:textId="77777777" w:rsidR="0006738A" w:rsidRPr="0006738A" w:rsidRDefault="0006738A" w:rsidP="00E60138">
      <w:pPr>
        <w:pStyle w:val="Akapitzlist"/>
        <w:numPr>
          <w:ilvl w:val="1"/>
          <w:numId w:val="23"/>
        </w:numPr>
        <w:spacing w:before="0" w:after="120"/>
        <w:ind w:left="426" w:hanging="426"/>
        <w:rPr>
          <w:rFonts w:asciiTheme="minorHAnsi" w:hAnsiTheme="minorHAnsi" w:cstheme="minorHAnsi"/>
          <w:sz w:val="24"/>
          <w:szCs w:val="24"/>
        </w:rPr>
      </w:pPr>
      <w:r w:rsidRPr="0006738A">
        <w:rPr>
          <w:rFonts w:asciiTheme="minorHAnsi" w:hAnsiTheme="minorHAnsi" w:cstheme="minorHAnsi"/>
          <w:sz w:val="24"/>
          <w:szCs w:val="24"/>
        </w:rPr>
        <w:t>Wykonawca ponosi odpowiedzialność za jakość i terminowość realizowanych dostaw i świadczonych usług.</w:t>
      </w:r>
    </w:p>
    <w:p w14:paraId="290656DC" w14:textId="77777777" w:rsidR="0006738A" w:rsidRPr="0000177E" w:rsidRDefault="0006738A" w:rsidP="00E60138">
      <w:pPr>
        <w:numPr>
          <w:ilvl w:val="1"/>
          <w:numId w:val="23"/>
        </w:numPr>
        <w:tabs>
          <w:tab w:val="left" w:pos="426"/>
        </w:tabs>
        <w:spacing w:before="0" w:after="120"/>
        <w:ind w:left="425" w:hanging="425"/>
        <w:rPr>
          <w:sz w:val="24"/>
          <w:szCs w:val="24"/>
        </w:rPr>
      </w:pPr>
      <w:r w:rsidRPr="0000177E">
        <w:rPr>
          <w:sz w:val="24"/>
          <w:szCs w:val="24"/>
        </w:rPr>
        <w:t xml:space="preserve">Wykonawca ponosi odpowiedzialność za wszelkie szkody wyrządzone właścicielowi obiektu, innym użytkownikom lub osobom trzecim w związku z realizacją niniejszej Umowy. </w:t>
      </w:r>
    </w:p>
    <w:p w14:paraId="733EEEA4" w14:textId="77777777" w:rsidR="0006738A" w:rsidRPr="0000177E" w:rsidRDefault="0006738A" w:rsidP="00E60138">
      <w:pPr>
        <w:numPr>
          <w:ilvl w:val="1"/>
          <w:numId w:val="23"/>
        </w:numPr>
        <w:tabs>
          <w:tab w:val="left" w:pos="426"/>
        </w:tabs>
        <w:spacing w:before="0" w:after="120"/>
        <w:ind w:left="425" w:hanging="425"/>
        <w:rPr>
          <w:sz w:val="24"/>
          <w:szCs w:val="24"/>
        </w:rPr>
      </w:pPr>
      <w:r w:rsidRPr="0000177E">
        <w:rPr>
          <w:sz w:val="24"/>
          <w:szCs w:val="24"/>
        </w:rPr>
        <w:t xml:space="preserve">Ponadto, Wykonawca gwarantuje i oświadcza, że: </w:t>
      </w:r>
    </w:p>
    <w:p w14:paraId="5055F6AC" w14:textId="77777777" w:rsidR="0006738A" w:rsidRPr="0000177E" w:rsidRDefault="0006738A" w:rsidP="00E60138">
      <w:pPr>
        <w:numPr>
          <w:ilvl w:val="0"/>
          <w:numId w:val="25"/>
        </w:numPr>
        <w:tabs>
          <w:tab w:val="left" w:pos="426"/>
        </w:tabs>
        <w:spacing w:before="0" w:after="120"/>
        <w:ind w:left="709" w:hanging="283"/>
        <w:rPr>
          <w:sz w:val="24"/>
          <w:szCs w:val="24"/>
        </w:rPr>
      </w:pPr>
      <w:r w:rsidRPr="0000177E">
        <w:rPr>
          <w:sz w:val="24"/>
          <w:szCs w:val="24"/>
        </w:rPr>
        <w:t xml:space="preserve">posiada pełne prawa do udzielania licencji, sublicencji lub pośredniczenia w sprzedaży licencji na użytkowanie każdego oprogramowania dostarczonego w ramach realizacji Umowy, </w:t>
      </w:r>
    </w:p>
    <w:p w14:paraId="0CE5104F" w14:textId="77777777" w:rsidR="0006738A" w:rsidRDefault="0006738A" w:rsidP="00E60138">
      <w:pPr>
        <w:numPr>
          <w:ilvl w:val="0"/>
          <w:numId w:val="25"/>
        </w:numPr>
        <w:tabs>
          <w:tab w:val="left" w:pos="426"/>
        </w:tabs>
        <w:spacing w:before="0" w:after="120"/>
        <w:ind w:left="709" w:hanging="283"/>
        <w:rPr>
          <w:sz w:val="24"/>
          <w:szCs w:val="24"/>
        </w:rPr>
      </w:pPr>
      <w:r w:rsidRPr="0000177E">
        <w:rPr>
          <w:sz w:val="24"/>
          <w:szCs w:val="24"/>
        </w:rPr>
        <w:t xml:space="preserve">będzie ponosił odpowiedzialność z tytułu ewentualnego naruszenia praw osób trzecich w związku z wykonaniem Przedmiotu Umowy; </w:t>
      </w:r>
    </w:p>
    <w:p w14:paraId="4AAF68C9" w14:textId="77777777" w:rsidR="00F21712" w:rsidRPr="0000177E" w:rsidRDefault="00F21712" w:rsidP="00E60138">
      <w:pPr>
        <w:numPr>
          <w:ilvl w:val="0"/>
          <w:numId w:val="25"/>
        </w:numPr>
        <w:tabs>
          <w:tab w:val="left" w:pos="426"/>
        </w:tabs>
        <w:spacing w:before="0" w:after="120"/>
        <w:ind w:left="709" w:hanging="283"/>
        <w:rPr>
          <w:sz w:val="24"/>
          <w:szCs w:val="24"/>
        </w:rPr>
      </w:pPr>
      <w:r>
        <w:rPr>
          <w:sz w:val="24"/>
          <w:szCs w:val="24"/>
        </w:rPr>
        <w:t>zobowiązanie umowne nie jest przedmiotem jakichkolwiek innej umowy zawartej przez Wykonawcę, a podpisanie i wykonanie niniejszej Umowy przez Strony, nie narusza ani też nie będzie stanowiło podstawy do odwołania lub unieważnienia zobowiązania Wykonawcy czy też innego postanowienia Umowy.</w:t>
      </w:r>
    </w:p>
    <w:p w14:paraId="4653C8CD" w14:textId="77777777" w:rsidR="005D753B" w:rsidRDefault="0006738A" w:rsidP="00E60138">
      <w:pPr>
        <w:numPr>
          <w:ilvl w:val="1"/>
          <w:numId w:val="23"/>
        </w:numPr>
        <w:tabs>
          <w:tab w:val="left" w:pos="426"/>
        </w:tabs>
        <w:spacing w:before="0" w:after="120"/>
        <w:ind w:left="425" w:hanging="425"/>
        <w:rPr>
          <w:sz w:val="24"/>
          <w:szCs w:val="24"/>
        </w:rPr>
      </w:pPr>
      <w:r w:rsidRPr="0000177E">
        <w:rPr>
          <w:sz w:val="24"/>
          <w:szCs w:val="24"/>
        </w:rPr>
        <w:t xml:space="preserve">Wykonawca zobowiązany jest do przedkładania wszelkich dokumentów, materiałów </w:t>
      </w:r>
      <w:r>
        <w:rPr>
          <w:sz w:val="24"/>
          <w:szCs w:val="24"/>
        </w:rPr>
        <w:br/>
      </w:r>
      <w:r w:rsidRPr="0000177E">
        <w:rPr>
          <w:sz w:val="24"/>
          <w:szCs w:val="24"/>
        </w:rPr>
        <w:t xml:space="preserve">i informacji w zakresie niezbędnym do dokonania przez Zamawiającego oceny prawidłowości wykonania Przedmiotu Umowy niezwłocznie na jego pisemne żądanie </w:t>
      </w:r>
      <w:r w:rsidRPr="0000177E">
        <w:rPr>
          <w:sz w:val="24"/>
          <w:szCs w:val="24"/>
        </w:rPr>
        <w:lastRenderedPageBreak/>
        <w:t xml:space="preserve">(dopuszcza się e-mail), jednakże nie później niż w terminie 3 dni od daty otrzymania żądania, zgłoszone w każdym czasie realizacji Przedmiotu Umowy. </w:t>
      </w:r>
    </w:p>
    <w:p w14:paraId="174B3BE3" w14:textId="77777777" w:rsidR="005D753B" w:rsidRDefault="0006738A" w:rsidP="00E60138">
      <w:pPr>
        <w:numPr>
          <w:ilvl w:val="1"/>
          <w:numId w:val="23"/>
        </w:numPr>
        <w:tabs>
          <w:tab w:val="left" w:pos="426"/>
        </w:tabs>
        <w:spacing w:before="0" w:after="120"/>
        <w:ind w:left="425" w:hanging="425"/>
        <w:rPr>
          <w:b/>
          <w:sz w:val="24"/>
          <w:szCs w:val="24"/>
        </w:rPr>
      </w:pPr>
      <w:r w:rsidRPr="0000177E">
        <w:rPr>
          <w:sz w:val="24"/>
          <w:szCs w:val="24"/>
        </w:rPr>
        <w:t>Powierzenie do realizacji części Przedmiotu Umowy podwykonawcom oraz ich zmiana wymaga pisemnego powiadomienia Zamawiającego w terminie 4 dni roboczych od dnia powierzenia do realizacji Przedmiotu Umowy.</w:t>
      </w:r>
    </w:p>
    <w:p w14:paraId="3C453E05" w14:textId="77777777" w:rsidR="00CB4181" w:rsidRPr="00113F54" w:rsidRDefault="00CB4181" w:rsidP="00E60138">
      <w:pPr>
        <w:numPr>
          <w:ilvl w:val="1"/>
          <w:numId w:val="23"/>
        </w:numPr>
        <w:tabs>
          <w:tab w:val="left" w:pos="426"/>
        </w:tabs>
        <w:spacing w:before="0" w:after="120"/>
        <w:ind w:left="425" w:hanging="425"/>
        <w:rPr>
          <w:b/>
          <w:sz w:val="24"/>
          <w:szCs w:val="24"/>
        </w:rPr>
      </w:pPr>
      <w:r w:rsidRPr="0037660B">
        <w:rPr>
          <w:rFonts w:asciiTheme="minorHAnsi" w:hAnsiTheme="minorHAnsi" w:cstheme="minorHAnsi"/>
          <w:sz w:val="24"/>
          <w:szCs w:val="24"/>
          <w:lang w:eastAsia="pl-PL"/>
        </w:rPr>
        <w:t xml:space="preserve">W przypadku, gdy dla należytej realizacji Przedmiotu Umowy konieczne będzie przetwarzanie danych osobowych, Strony zachowają w tym zakresie wszelkie wymagania wynikające z przepisów prawa polskiego oraz z przepisów bezpośrednio stosowanego prawa Unii Europejskiej, w tym z przepisów ustawy z dnia 10 maja 2018 roku o ochronie </w:t>
      </w:r>
      <w:r w:rsidRPr="005D753B">
        <w:rPr>
          <w:rFonts w:asciiTheme="minorHAnsi" w:hAnsiTheme="minorHAnsi" w:cstheme="minorHAnsi"/>
          <w:sz w:val="24"/>
          <w:szCs w:val="24"/>
          <w:lang w:eastAsia="pl-PL"/>
        </w:rPr>
        <w:t xml:space="preserve">danych osobowych </w:t>
      </w:r>
      <w:r>
        <w:rPr>
          <w:rFonts w:asciiTheme="minorHAnsi" w:hAnsiTheme="minorHAnsi" w:cstheme="minorHAnsi"/>
          <w:sz w:val="24"/>
          <w:szCs w:val="24"/>
          <w:lang w:eastAsia="pl-PL"/>
        </w:rPr>
        <w:t>(</w:t>
      </w:r>
      <w:proofErr w:type="spellStart"/>
      <w:r>
        <w:rPr>
          <w:rFonts w:asciiTheme="minorHAnsi" w:hAnsiTheme="minorHAnsi" w:cstheme="minorHAnsi"/>
          <w:sz w:val="24"/>
          <w:szCs w:val="24"/>
          <w:lang w:eastAsia="pl-PL"/>
        </w:rPr>
        <w:t>t.j</w:t>
      </w:r>
      <w:proofErr w:type="spellEnd"/>
      <w:r>
        <w:rPr>
          <w:rFonts w:asciiTheme="minorHAnsi" w:hAnsiTheme="minorHAnsi" w:cstheme="minorHAnsi"/>
          <w:sz w:val="24"/>
          <w:szCs w:val="24"/>
          <w:lang w:eastAsia="pl-PL"/>
        </w:rPr>
        <w:t xml:space="preserve">. 2019 poz. 1781) </w:t>
      </w:r>
      <w:r w:rsidRPr="005D753B">
        <w:rPr>
          <w:rFonts w:asciiTheme="minorHAnsi" w:hAnsiTheme="minorHAnsi" w:cstheme="minorHAnsi"/>
          <w:sz w:val="24"/>
          <w:szCs w:val="24"/>
          <w:lang w:eastAsia="pl-PL"/>
        </w:rPr>
        <w:t>oraz Rozporządzenia Parlamentu Europejskiego i</w:t>
      </w:r>
      <w:r>
        <w:rPr>
          <w:rFonts w:asciiTheme="minorHAnsi" w:hAnsiTheme="minorHAnsi" w:cstheme="minorHAnsi"/>
          <w:sz w:val="24"/>
          <w:szCs w:val="24"/>
          <w:lang w:eastAsia="pl-PL"/>
        </w:rPr>
        <w:t> </w:t>
      </w:r>
      <w:r w:rsidRPr="005D753B">
        <w:rPr>
          <w:rFonts w:asciiTheme="minorHAnsi" w:hAnsiTheme="minorHAnsi" w:cstheme="minorHAnsi"/>
          <w:sz w:val="24"/>
          <w:szCs w:val="24"/>
          <w:lang w:eastAsia="pl-PL"/>
        </w:rPr>
        <w:t>Rady (UE) 2016/679 z dnia 27 kwietnia 2016 r. w sprawie ochrony osób fizycznych w</w:t>
      </w:r>
      <w:r>
        <w:rPr>
          <w:rFonts w:asciiTheme="minorHAnsi" w:hAnsiTheme="minorHAnsi" w:cstheme="minorHAnsi"/>
          <w:sz w:val="24"/>
          <w:szCs w:val="24"/>
          <w:lang w:eastAsia="pl-PL"/>
        </w:rPr>
        <w:t> </w:t>
      </w:r>
      <w:r w:rsidRPr="005D753B">
        <w:rPr>
          <w:rFonts w:asciiTheme="minorHAnsi" w:hAnsiTheme="minorHAnsi" w:cstheme="minorHAnsi"/>
          <w:sz w:val="24"/>
          <w:szCs w:val="24"/>
          <w:lang w:eastAsia="pl-PL"/>
        </w:rPr>
        <w:t>związku z przetwarzaniem danych osobowych i w sprawie swobodnego przepływu takich danych oraz uchylenia dyrektywy 95/46/WE (ogólne rozporządzenie o ochronie danych).</w:t>
      </w:r>
    </w:p>
    <w:p w14:paraId="47691564" w14:textId="77777777" w:rsidR="00CB4181" w:rsidRPr="0031330F" w:rsidRDefault="00CB4181" w:rsidP="00E60138">
      <w:pPr>
        <w:numPr>
          <w:ilvl w:val="1"/>
          <w:numId w:val="23"/>
        </w:numPr>
        <w:tabs>
          <w:tab w:val="left" w:pos="426"/>
        </w:tabs>
        <w:spacing w:before="0" w:after="120"/>
        <w:ind w:left="425" w:hanging="425"/>
        <w:rPr>
          <w:b/>
          <w:sz w:val="24"/>
          <w:szCs w:val="24"/>
        </w:rPr>
      </w:pPr>
      <w:r w:rsidRPr="0031330F">
        <w:rPr>
          <w:sz w:val="24"/>
          <w:szCs w:val="24"/>
        </w:rPr>
        <w:t>Wykonawca zobowiązuje się do należytego zabezpieczenia i przechowywania wszelkich dokumentów, w szczególności dokumentów finansowych dotyczących Umowy, dla ewentualnych przyszłych potrzeb instytucji krajowych i Unii Europejskiej, upoważnionych do kontroli Projektu oraz udostępniania ww. dokumentów do wglądu w granicach wynikających z przepisów prawa</w:t>
      </w:r>
      <w:r w:rsidRPr="0031330F">
        <w:rPr>
          <w:rFonts w:asciiTheme="minorHAnsi" w:hAnsiTheme="minorHAnsi" w:cstheme="minorHAnsi"/>
          <w:sz w:val="24"/>
          <w:szCs w:val="24"/>
          <w:lang w:eastAsia="pl-PL"/>
        </w:rPr>
        <w:t xml:space="preserve">. </w:t>
      </w:r>
    </w:p>
    <w:p w14:paraId="2566736C" w14:textId="77777777" w:rsidR="005D753B" w:rsidRDefault="00FF36A1" w:rsidP="00E60138">
      <w:pPr>
        <w:numPr>
          <w:ilvl w:val="1"/>
          <w:numId w:val="23"/>
        </w:numPr>
        <w:tabs>
          <w:tab w:val="left" w:pos="426"/>
        </w:tabs>
        <w:spacing w:before="0" w:after="120"/>
        <w:ind w:left="425" w:hanging="425"/>
        <w:rPr>
          <w:b/>
          <w:sz w:val="24"/>
          <w:szCs w:val="24"/>
        </w:rPr>
      </w:pPr>
      <w:r w:rsidRPr="005D753B">
        <w:rPr>
          <w:rFonts w:asciiTheme="minorHAnsi" w:hAnsiTheme="minorHAnsi" w:cstheme="minorHAnsi"/>
          <w:sz w:val="24"/>
          <w:szCs w:val="24"/>
          <w:lang w:eastAsia="pl-PL"/>
        </w:rPr>
        <w:t xml:space="preserve">Wykonawca </w:t>
      </w:r>
      <w:r w:rsidR="00AD52E2" w:rsidRPr="005D753B">
        <w:rPr>
          <w:rFonts w:asciiTheme="minorHAnsi" w:hAnsiTheme="minorHAnsi" w:cstheme="minorHAnsi"/>
          <w:sz w:val="24"/>
          <w:szCs w:val="24"/>
          <w:lang w:eastAsia="pl-PL"/>
        </w:rPr>
        <w:t>zobowiązuje się do wykonywania U</w:t>
      </w:r>
      <w:r w:rsidRPr="005D753B">
        <w:rPr>
          <w:rFonts w:asciiTheme="minorHAnsi" w:hAnsiTheme="minorHAnsi" w:cstheme="minorHAnsi"/>
          <w:sz w:val="24"/>
          <w:szCs w:val="24"/>
          <w:lang w:eastAsia="pl-PL"/>
        </w:rPr>
        <w:t xml:space="preserve">mowy między innymi przy pomocy osób wskazanych w złożonym wykazie osób dla wykazania spełniania warunków udziału w postępowaniu. </w:t>
      </w:r>
    </w:p>
    <w:p w14:paraId="6666C4C2" w14:textId="77777777" w:rsidR="00FF36A1" w:rsidRPr="005D753B" w:rsidRDefault="005D753B" w:rsidP="00E60138">
      <w:pPr>
        <w:numPr>
          <w:ilvl w:val="1"/>
          <w:numId w:val="23"/>
        </w:numPr>
        <w:tabs>
          <w:tab w:val="left" w:pos="426"/>
        </w:tabs>
        <w:spacing w:before="0" w:after="120"/>
        <w:ind w:left="425" w:hanging="425"/>
        <w:rPr>
          <w:b/>
          <w:sz w:val="24"/>
          <w:szCs w:val="24"/>
        </w:rPr>
      </w:pPr>
      <w:r w:rsidRPr="005D753B">
        <w:rPr>
          <w:sz w:val="24"/>
          <w:szCs w:val="24"/>
        </w:rPr>
        <w:t xml:space="preserve">Wykonawca zapewni komunikację personelu z Zamawiającym w języku polskim przez cały okres od podpisania Umowy do zakończenia okresu gwarancji. </w:t>
      </w:r>
    </w:p>
    <w:p w14:paraId="0F972E1B" w14:textId="77777777" w:rsidR="00FF36A1" w:rsidRPr="005D753B" w:rsidRDefault="00FF36A1" w:rsidP="005D753B">
      <w:pPr>
        <w:pStyle w:val="Nagwek1"/>
        <w:spacing w:before="240" w:after="120"/>
        <w:ind w:left="357" w:hanging="357"/>
        <w:jc w:val="center"/>
        <w:rPr>
          <w:rFonts w:asciiTheme="minorHAnsi" w:hAnsiTheme="minorHAnsi" w:cstheme="minorHAnsi"/>
          <w:sz w:val="24"/>
          <w:szCs w:val="24"/>
        </w:rPr>
      </w:pPr>
      <w:r w:rsidRPr="005D753B">
        <w:rPr>
          <w:rFonts w:asciiTheme="minorHAnsi" w:hAnsiTheme="minorHAnsi" w:cstheme="minorHAnsi"/>
          <w:sz w:val="24"/>
          <w:szCs w:val="24"/>
        </w:rPr>
        <w:t>Obowiązki Zamawiającego</w:t>
      </w:r>
    </w:p>
    <w:p w14:paraId="35D07D4D" w14:textId="77777777" w:rsidR="00FF36A1" w:rsidRPr="005D753B" w:rsidRDefault="00FF36A1" w:rsidP="00E60138">
      <w:pPr>
        <w:pStyle w:val="Akapitzlist"/>
        <w:numPr>
          <w:ilvl w:val="0"/>
          <w:numId w:val="22"/>
        </w:numPr>
        <w:spacing w:before="0" w:after="120"/>
        <w:ind w:left="426" w:hanging="426"/>
        <w:contextualSpacing w:val="0"/>
        <w:rPr>
          <w:rFonts w:asciiTheme="minorHAnsi" w:hAnsiTheme="minorHAnsi" w:cstheme="minorHAnsi"/>
          <w:sz w:val="24"/>
          <w:szCs w:val="24"/>
        </w:rPr>
      </w:pPr>
      <w:bookmarkStart w:id="6" w:name="_Toc331175669"/>
      <w:bookmarkStart w:id="7" w:name="_Toc331175671"/>
      <w:r w:rsidRPr="005D753B">
        <w:rPr>
          <w:rFonts w:asciiTheme="minorHAnsi" w:hAnsiTheme="minorHAnsi" w:cstheme="minorHAnsi"/>
          <w:sz w:val="24"/>
          <w:szCs w:val="24"/>
        </w:rPr>
        <w:t>Zamawiający zobowiązuje się do:</w:t>
      </w:r>
    </w:p>
    <w:p w14:paraId="1A63D55B" w14:textId="77777777" w:rsidR="00FF36A1" w:rsidRPr="005D753B" w:rsidRDefault="00FF36A1" w:rsidP="00DC2F37">
      <w:pPr>
        <w:pStyle w:val="Akapitzlist"/>
        <w:numPr>
          <w:ilvl w:val="1"/>
          <w:numId w:val="13"/>
        </w:numPr>
        <w:spacing w:before="0" w:after="120"/>
        <w:ind w:hanging="294"/>
        <w:contextualSpacing w:val="0"/>
        <w:rPr>
          <w:rFonts w:asciiTheme="minorHAnsi" w:hAnsiTheme="minorHAnsi" w:cstheme="minorHAnsi"/>
          <w:sz w:val="24"/>
          <w:szCs w:val="24"/>
        </w:rPr>
      </w:pPr>
      <w:r w:rsidRPr="005D753B">
        <w:rPr>
          <w:rFonts w:asciiTheme="minorHAnsi" w:hAnsiTheme="minorHAnsi" w:cstheme="minorHAnsi"/>
          <w:sz w:val="24"/>
          <w:szCs w:val="24"/>
        </w:rPr>
        <w:t>terminowej zapłaty wynagrodzenia wynikającego z Umowy,</w:t>
      </w:r>
    </w:p>
    <w:p w14:paraId="02FCCA7F" w14:textId="77777777" w:rsidR="00FF36A1" w:rsidRPr="005D753B" w:rsidRDefault="00FF36A1" w:rsidP="00DC2F37">
      <w:pPr>
        <w:pStyle w:val="Akapitzlist"/>
        <w:numPr>
          <w:ilvl w:val="1"/>
          <w:numId w:val="13"/>
        </w:numPr>
        <w:spacing w:before="0" w:after="0"/>
        <w:ind w:hanging="294"/>
        <w:contextualSpacing w:val="0"/>
        <w:rPr>
          <w:rFonts w:asciiTheme="minorHAnsi" w:hAnsiTheme="minorHAnsi" w:cstheme="minorHAnsi"/>
          <w:sz w:val="24"/>
          <w:szCs w:val="24"/>
        </w:rPr>
      </w:pPr>
      <w:r w:rsidRPr="005D753B">
        <w:rPr>
          <w:rFonts w:asciiTheme="minorHAnsi" w:hAnsiTheme="minorHAnsi" w:cstheme="minorHAnsi"/>
          <w:sz w:val="24"/>
          <w:szCs w:val="24"/>
        </w:rPr>
        <w:t>zapewnienia Wykonawcy</w:t>
      </w:r>
      <w:r w:rsidR="00CB4181">
        <w:rPr>
          <w:rFonts w:asciiTheme="minorHAnsi" w:hAnsiTheme="minorHAnsi" w:cstheme="minorHAnsi"/>
          <w:sz w:val="24"/>
          <w:szCs w:val="24"/>
        </w:rPr>
        <w:t>, w terminie 3 dni roboczych od momentu złożenia wniosku do Zamawiającego</w:t>
      </w:r>
      <w:r w:rsidRPr="005D753B">
        <w:rPr>
          <w:rFonts w:asciiTheme="minorHAnsi" w:hAnsiTheme="minorHAnsi" w:cstheme="minorHAnsi"/>
          <w:sz w:val="24"/>
          <w:szCs w:val="24"/>
        </w:rPr>
        <w:t>:</w:t>
      </w:r>
    </w:p>
    <w:p w14:paraId="36F113B9" w14:textId="77777777" w:rsidR="00FF36A1" w:rsidRPr="005D753B" w:rsidRDefault="00FF36A1" w:rsidP="00DC2F37">
      <w:pPr>
        <w:pStyle w:val="Akapitzlist"/>
        <w:numPr>
          <w:ilvl w:val="2"/>
          <w:numId w:val="13"/>
        </w:numPr>
        <w:spacing w:before="0" w:after="0"/>
        <w:ind w:left="993" w:hanging="270"/>
        <w:contextualSpacing w:val="0"/>
        <w:rPr>
          <w:rFonts w:asciiTheme="minorHAnsi" w:hAnsiTheme="minorHAnsi" w:cstheme="minorHAnsi"/>
          <w:sz w:val="24"/>
          <w:szCs w:val="24"/>
        </w:rPr>
      </w:pPr>
      <w:r w:rsidRPr="005D753B">
        <w:rPr>
          <w:rFonts w:asciiTheme="minorHAnsi" w:hAnsiTheme="minorHAnsi" w:cstheme="minorHAnsi"/>
          <w:sz w:val="24"/>
          <w:szCs w:val="24"/>
        </w:rPr>
        <w:t xml:space="preserve">dostępu do informacji i dokumentów będących w posiadaniu Zamawiającego, niezbędnych do prawidłowego wykonania Przedmiotu Umowy i w zakresie w jakim Zamawiający dysponuje takimi dokumentami lub informacjami; </w:t>
      </w:r>
    </w:p>
    <w:p w14:paraId="598E72C7" w14:textId="18B4C4AD" w:rsidR="00FF36A1" w:rsidRPr="005D753B" w:rsidRDefault="00FF36A1" w:rsidP="00DC2F37">
      <w:pPr>
        <w:pStyle w:val="Akapitzlist"/>
        <w:numPr>
          <w:ilvl w:val="2"/>
          <w:numId w:val="13"/>
        </w:numPr>
        <w:spacing w:before="0" w:after="0"/>
        <w:ind w:left="993" w:hanging="270"/>
        <w:contextualSpacing w:val="0"/>
        <w:rPr>
          <w:rFonts w:asciiTheme="minorHAnsi" w:hAnsiTheme="minorHAnsi" w:cstheme="minorHAnsi"/>
          <w:sz w:val="24"/>
          <w:szCs w:val="24"/>
        </w:rPr>
      </w:pPr>
      <w:r w:rsidRPr="005D753B">
        <w:rPr>
          <w:rFonts w:asciiTheme="minorHAnsi" w:hAnsiTheme="minorHAnsi" w:cstheme="minorHAnsi"/>
          <w:sz w:val="24"/>
          <w:szCs w:val="24"/>
        </w:rPr>
        <w:t>dostępu do</w:t>
      </w:r>
      <w:r w:rsidRPr="005D753B" w:rsidDel="00FC0516">
        <w:rPr>
          <w:rFonts w:asciiTheme="minorHAnsi" w:hAnsiTheme="minorHAnsi" w:cstheme="minorHAnsi"/>
          <w:sz w:val="24"/>
          <w:szCs w:val="24"/>
        </w:rPr>
        <w:t xml:space="preserve"> </w:t>
      </w:r>
      <w:r w:rsidRPr="005D753B">
        <w:rPr>
          <w:rFonts w:asciiTheme="minorHAnsi" w:hAnsiTheme="minorHAnsi" w:cstheme="minorHAnsi"/>
          <w:sz w:val="24"/>
          <w:szCs w:val="24"/>
        </w:rPr>
        <w:t>istniejących systemów informatycznych funkcjonujących u Zamawiającego</w:t>
      </w:r>
      <w:r w:rsidR="00BF0661">
        <w:rPr>
          <w:rFonts w:asciiTheme="minorHAnsi" w:hAnsiTheme="minorHAnsi" w:cstheme="minorHAnsi"/>
          <w:sz w:val="24"/>
          <w:szCs w:val="24"/>
        </w:rPr>
        <w:t xml:space="preserve"> w zakresie niezbędnym do prawidłowego wykonania Przedmiotu Umowy,</w:t>
      </w:r>
      <w:r w:rsidRPr="005D753B">
        <w:rPr>
          <w:rFonts w:asciiTheme="minorHAnsi" w:hAnsiTheme="minorHAnsi" w:cstheme="minorHAnsi"/>
          <w:sz w:val="24"/>
          <w:szCs w:val="24"/>
        </w:rPr>
        <w:t xml:space="preserve"> </w:t>
      </w:r>
    </w:p>
    <w:p w14:paraId="48D63394" w14:textId="77777777" w:rsidR="00FF36A1" w:rsidRPr="005D753B" w:rsidRDefault="00FF36A1" w:rsidP="00DC2F37">
      <w:pPr>
        <w:pStyle w:val="Akapitzlist"/>
        <w:numPr>
          <w:ilvl w:val="2"/>
          <w:numId w:val="13"/>
        </w:numPr>
        <w:spacing w:before="0" w:after="120"/>
        <w:ind w:left="993" w:hanging="270"/>
        <w:contextualSpacing w:val="0"/>
        <w:rPr>
          <w:rFonts w:asciiTheme="minorHAnsi" w:hAnsiTheme="minorHAnsi" w:cstheme="minorHAnsi"/>
          <w:sz w:val="24"/>
          <w:szCs w:val="24"/>
        </w:rPr>
      </w:pPr>
      <w:r w:rsidRPr="005D753B">
        <w:rPr>
          <w:rFonts w:asciiTheme="minorHAnsi" w:hAnsiTheme="minorHAnsi" w:cstheme="minorHAnsi"/>
          <w:sz w:val="24"/>
          <w:szCs w:val="24"/>
        </w:rPr>
        <w:t>dostępu do</w:t>
      </w:r>
      <w:r w:rsidRPr="005D753B" w:rsidDel="00FC0516">
        <w:rPr>
          <w:rFonts w:asciiTheme="minorHAnsi" w:hAnsiTheme="minorHAnsi" w:cstheme="minorHAnsi"/>
          <w:sz w:val="24"/>
          <w:szCs w:val="24"/>
        </w:rPr>
        <w:t xml:space="preserve"> </w:t>
      </w:r>
      <w:r w:rsidRPr="005D753B">
        <w:rPr>
          <w:rFonts w:asciiTheme="minorHAnsi" w:hAnsiTheme="minorHAnsi" w:cstheme="minorHAnsi"/>
          <w:sz w:val="24"/>
          <w:szCs w:val="24"/>
        </w:rPr>
        <w:t>pomieszczeń</w:t>
      </w:r>
      <w:r w:rsidRPr="005D753B" w:rsidDel="00555FE3">
        <w:rPr>
          <w:rFonts w:asciiTheme="minorHAnsi" w:hAnsiTheme="minorHAnsi" w:cstheme="minorHAnsi"/>
          <w:sz w:val="24"/>
          <w:szCs w:val="24"/>
        </w:rPr>
        <w:t xml:space="preserve"> </w:t>
      </w:r>
      <w:r w:rsidRPr="005D753B">
        <w:rPr>
          <w:rFonts w:asciiTheme="minorHAnsi" w:hAnsiTheme="minorHAnsi" w:cstheme="minorHAnsi"/>
          <w:sz w:val="24"/>
          <w:szCs w:val="24"/>
        </w:rPr>
        <w:t xml:space="preserve">Zamawiającego, w których będą prowadzone prace; Zamawiający zapewni dostęp w godzinach pracy Zamawiającego w dni robocze lub </w:t>
      </w:r>
      <w:r w:rsidRPr="005D753B">
        <w:rPr>
          <w:rFonts w:asciiTheme="minorHAnsi" w:hAnsiTheme="minorHAnsi" w:cstheme="minorHAnsi"/>
          <w:sz w:val="24"/>
          <w:szCs w:val="24"/>
        </w:rPr>
        <w:lastRenderedPageBreak/>
        <w:t>w innych dniach i godzinach po wcześniejszym uzgodnieniu z Wykonawcą. Termin może zostać w każdej chwili zmieniony przez Zamawiającego ze względu na specyfikę działalności w przedmiotowych pomieszczeniach.</w:t>
      </w:r>
    </w:p>
    <w:p w14:paraId="5C859532" w14:textId="77777777" w:rsidR="00FF36A1" w:rsidRPr="005D753B" w:rsidRDefault="00FF36A1" w:rsidP="00DC2F37">
      <w:pPr>
        <w:pStyle w:val="Akapitzlist"/>
        <w:numPr>
          <w:ilvl w:val="1"/>
          <w:numId w:val="13"/>
        </w:numPr>
        <w:spacing w:before="0" w:after="120"/>
        <w:ind w:hanging="294"/>
        <w:contextualSpacing w:val="0"/>
        <w:rPr>
          <w:rFonts w:asciiTheme="minorHAnsi" w:hAnsiTheme="minorHAnsi" w:cstheme="minorHAnsi"/>
          <w:sz w:val="24"/>
          <w:szCs w:val="24"/>
        </w:rPr>
      </w:pPr>
      <w:r w:rsidRPr="005D753B">
        <w:rPr>
          <w:rFonts w:asciiTheme="minorHAnsi" w:hAnsiTheme="minorHAnsi" w:cstheme="minorHAnsi"/>
          <w:sz w:val="24"/>
          <w:szCs w:val="24"/>
        </w:rPr>
        <w:t>każdorazowego zawiadamiania Wykonawcy o okolicznościach, o których Zamawiający poweźmie wiedzę, a które mogą mieć istotny wpływ na realizację Umowy.</w:t>
      </w:r>
    </w:p>
    <w:p w14:paraId="744BF1DF" w14:textId="6E3467D7" w:rsidR="007444B3" w:rsidRDefault="00CB4181" w:rsidP="007444B3">
      <w:pPr>
        <w:pStyle w:val="Nagwek1"/>
        <w:spacing w:before="240" w:after="120"/>
        <w:ind w:left="357" w:hanging="357"/>
        <w:jc w:val="center"/>
        <w:rPr>
          <w:rFonts w:asciiTheme="minorHAnsi" w:hAnsiTheme="minorHAnsi" w:cstheme="minorHAnsi"/>
          <w:sz w:val="24"/>
          <w:szCs w:val="24"/>
        </w:rPr>
      </w:pPr>
      <w:r w:rsidRPr="0037660B">
        <w:rPr>
          <w:rFonts w:asciiTheme="minorHAnsi" w:hAnsiTheme="minorHAnsi" w:cstheme="minorHAnsi"/>
          <w:sz w:val="24"/>
          <w:szCs w:val="24"/>
        </w:rPr>
        <w:t>Ochrona danych osobowych</w:t>
      </w:r>
    </w:p>
    <w:p w14:paraId="6B80A39B" w14:textId="2641D40F" w:rsidR="007444B3" w:rsidRPr="00A633E3" w:rsidRDefault="00A633E3" w:rsidP="007444B3">
      <w:pPr>
        <w:rPr>
          <w:sz w:val="24"/>
          <w:szCs w:val="24"/>
        </w:rPr>
      </w:pPr>
      <w:r w:rsidRPr="00A633E3">
        <w:rPr>
          <w:sz w:val="24"/>
          <w:szCs w:val="24"/>
        </w:rPr>
        <w:t>Um</w:t>
      </w:r>
      <w:r w:rsidR="007444B3" w:rsidRPr="00A633E3">
        <w:rPr>
          <w:sz w:val="24"/>
          <w:szCs w:val="24"/>
        </w:rPr>
        <w:t xml:space="preserve">owa powierzenia danych osobowych stanowi załącznik nr </w:t>
      </w:r>
      <w:r w:rsidR="00E32B1C" w:rsidRPr="00A633E3">
        <w:rPr>
          <w:sz w:val="24"/>
          <w:szCs w:val="24"/>
        </w:rPr>
        <w:t>1</w:t>
      </w:r>
      <w:r w:rsidR="007444B3" w:rsidRPr="00A633E3">
        <w:rPr>
          <w:sz w:val="24"/>
          <w:szCs w:val="24"/>
        </w:rPr>
        <w:t xml:space="preserve"> do niniejszej Umowy.</w:t>
      </w:r>
    </w:p>
    <w:p w14:paraId="099CB5AA" w14:textId="77777777" w:rsidR="00FF36A1" w:rsidRPr="005D753B" w:rsidRDefault="00FF36A1" w:rsidP="005D753B">
      <w:pPr>
        <w:pStyle w:val="Nagwek1"/>
        <w:spacing w:before="240" w:after="120"/>
        <w:ind w:left="357" w:hanging="357"/>
        <w:jc w:val="center"/>
        <w:rPr>
          <w:rFonts w:asciiTheme="minorHAnsi" w:hAnsiTheme="minorHAnsi" w:cstheme="minorHAnsi"/>
          <w:sz w:val="24"/>
          <w:szCs w:val="24"/>
        </w:rPr>
      </w:pPr>
      <w:r w:rsidRPr="005D753B">
        <w:rPr>
          <w:rFonts w:asciiTheme="minorHAnsi" w:hAnsiTheme="minorHAnsi" w:cstheme="minorHAnsi"/>
          <w:sz w:val="24"/>
          <w:szCs w:val="24"/>
        </w:rPr>
        <w:t>Dokumentacja</w:t>
      </w:r>
      <w:bookmarkEnd w:id="6"/>
    </w:p>
    <w:p w14:paraId="5BF1E205" w14:textId="77777777" w:rsidR="00A4650B" w:rsidRPr="005D753B" w:rsidRDefault="00A9167A" w:rsidP="00DC2F37">
      <w:pPr>
        <w:pStyle w:val="Akapitzlist"/>
        <w:numPr>
          <w:ilvl w:val="0"/>
          <w:numId w:val="14"/>
        </w:numPr>
        <w:spacing w:before="0" w:after="120"/>
        <w:ind w:left="426" w:hanging="426"/>
        <w:contextualSpacing w:val="0"/>
        <w:rPr>
          <w:rFonts w:asciiTheme="minorHAnsi" w:hAnsiTheme="minorHAnsi" w:cstheme="minorHAnsi"/>
          <w:sz w:val="24"/>
          <w:szCs w:val="24"/>
        </w:rPr>
      </w:pPr>
      <w:bookmarkStart w:id="8" w:name="_Ref405810467"/>
      <w:r w:rsidRPr="00A9167A">
        <w:rPr>
          <w:rFonts w:asciiTheme="minorHAnsi" w:hAnsiTheme="minorHAnsi" w:cstheme="minorHAnsi"/>
          <w:sz w:val="24"/>
          <w:szCs w:val="24"/>
        </w:rPr>
        <w:t>Wykonawca zobowiązany jest do opracowania Dokumentacji Przedmiotu Zamówienia (dalej zwaną Dokumentacją) oraz jej aktualizacji w toku realizacji Przedmiotu Umowy</w:t>
      </w:r>
      <w:r w:rsidR="005D1539">
        <w:rPr>
          <w:rFonts w:asciiTheme="minorHAnsi" w:hAnsiTheme="minorHAnsi" w:cstheme="minorHAnsi"/>
          <w:sz w:val="24"/>
          <w:szCs w:val="24"/>
        </w:rPr>
        <w:t>, zgodnie z wymaganiami SOPZ.</w:t>
      </w:r>
      <w:r w:rsidRPr="005D753B">
        <w:rPr>
          <w:rFonts w:asciiTheme="minorHAnsi" w:hAnsiTheme="minorHAnsi" w:cstheme="minorHAnsi"/>
          <w:sz w:val="24"/>
          <w:szCs w:val="24"/>
        </w:rPr>
        <w:t xml:space="preserve"> </w:t>
      </w:r>
      <w:r w:rsidR="00A4650B" w:rsidRPr="005D753B">
        <w:rPr>
          <w:rFonts w:asciiTheme="minorHAnsi" w:hAnsiTheme="minorHAnsi" w:cstheme="minorHAnsi"/>
          <w:sz w:val="24"/>
          <w:szCs w:val="24"/>
        </w:rPr>
        <w:t xml:space="preserve">Dokumentacja obejmuje </w:t>
      </w:r>
      <w:r w:rsidR="00103893" w:rsidRPr="005D753B">
        <w:rPr>
          <w:rFonts w:asciiTheme="minorHAnsi" w:hAnsiTheme="minorHAnsi" w:cstheme="minorHAnsi"/>
          <w:sz w:val="24"/>
          <w:szCs w:val="24"/>
        </w:rPr>
        <w:t xml:space="preserve">Harmonogram Wdrożenia, </w:t>
      </w:r>
      <w:r w:rsidR="00A4650B" w:rsidRPr="005D753B">
        <w:rPr>
          <w:rFonts w:asciiTheme="minorHAnsi" w:hAnsiTheme="minorHAnsi" w:cstheme="minorHAnsi"/>
          <w:sz w:val="24"/>
          <w:szCs w:val="24"/>
        </w:rPr>
        <w:t>Dokumentację Analizy Przedwdrożeniowej</w:t>
      </w:r>
      <w:r w:rsidR="000271A2" w:rsidRPr="005D753B">
        <w:rPr>
          <w:rFonts w:asciiTheme="minorHAnsi" w:hAnsiTheme="minorHAnsi" w:cstheme="minorHAnsi"/>
          <w:sz w:val="24"/>
          <w:szCs w:val="24"/>
        </w:rPr>
        <w:t xml:space="preserve"> </w:t>
      </w:r>
      <w:r w:rsidR="005D753B">
        <w:rPr>
          <w:rFonts w:asciiTheme="minorHAnsi" w:hAnsiTheme="minorHAnsi" w:cstheme="minorHAnsi"/>
          <w:sz w:val="24"/>
          <w:szCs w:val="24"/>
        </w:rPr>
        <w:t xml:space="preserve">(DAP) </w:t>
      </w:r>
      <w:r w:rsidR="000271A2" w:rsidRPr="005D753B">
        <w:rPr>
          <w:rFonts w:asciiTheme="minorHAnsi" w:hAnsiTheme="minorHAnsi" w:cstheme="minorHAnsi"/>
          <w:sz w:val="24"/>
          <w:szCs w:val="24"/>
        </w:rPr>
        <w:t>oraz</w:t>
      </w:r>
      <w:r w:rsidR="00877491" w:rsidRPr="005D753B">
        <w:rPr>
          <w:rFonts w:asciiTheme="minorHAnsi" w:hAnsiTheme="minorHAnsi" w:cstheme="minorHAnsi"/>
          <w:sz w:val="24"/>
          <w:szCs w:val="24"/>
        </w:rPr>
        <w:t xml:space="preserve"> Dokumentację </w:t>
      </w:r>
      <w:r w:rsidR="005D753B">
        <w:rPr>
          <w:rFonts w:asciiTheme="minorHAnsi" w:hAnsiTheme="minorHAnsi" w:cstheme="minorHAnsi"/>
          <w:sz w:val="24"/>
          <w:szCs w:val="24"/>
        </w:rPr>
        <w:t>Powykonawcza</w:t>
      </w:r>
      <w:r w:rsidR="00F83E56" w:rsidRPr="005D753B">
        <w:rPr>
          <w:rFonts w:asciiTheme="minorHAnsi" w:hAnsiTheme="minorHAnsi" w:cstheme="minorHAnsi"/>
          <w:sz w:val="24"/>
          <w:szCs w:val="24"/>
        </w:rPr>
        <w:t>.</w:t>
      </w:r>
    </w:p>
    <w:p w14:paraId="6978BA8C" w14:textId="77777777" w:rsidR="00FF36A1" w:rsidRPr="005D753B" w:rsidRDefault="006F041C" w:rsidP="00DC2F37">
      <w:pPr>
        <w:pStyle w:val="Akapitzlist"/>
        <w:numPr>
          <w:ilvl w:val="0"/>
          <w:numId w:val="14"/>
        </w:numPr>
        <w:spacing w:before="0" w:after="120"/>
        <w:ind w:left="426" w:hanging="426"/>
        <w:contextualSpacing w:val="0"/>
        <w:rPr>
          <w:rFonts w:asciiTheme="minorHAnsi" w:hAnsiTheme="minorHAnsi" w:cstheme="minorHAnsi"/>
          <w:sz w:val="24"/>
          <w:szCs w:val="24"/>
        </w:rPr>
      </w:pPr>
      <w:r w:rsidRPr="005D753B">
        <w:rPr>
          <w:rFonts w:asciiTheme="minorHAnsi" w:hAnsiTheme="minorHAnsi" w:cstheme="minorHAnsi"/>
          <w:sz w:val="24"/>
          <w:szCs w:val="24"/>
        </w:rPr>
        <w:t xml:space="preserve">Dokumentacja Analizy Przedwdrożeniowej (DAP) zostanie dostarczona Zamawiającemu w terminie </w:t>
      </w:r>
      <w:r w:rsidR="00BB7658" w:rsidRPr="005D753B">
        <w:rPr>
          <w:rFonts w:asciiTheme="minorHAnsi" w:hAnsiTheme="minorHAnsi" w:cstheme="minorHAnsi"/>
          <w:sz w:val="24"/>
          <w:szCs w:val="24"/>
        </w:rPr>
        <w:t xml:space="preserve">do </w:t>
      </w:r>
      <w:r w:rsidR="00A9167A">
        <w:rPr>
          <w:rFonts w:asciiTheme="minorHAnsi" w:hAnsiTheme="minorHAnsi" w:cstheme="minorHAnsi"/>
          <w:sz w:val="24"/>
          <w:szCs w:val="24"/>
        </w:rPr>
        <w:t>21</w:t>
      </w:r>
      <w:r w:rsidR="005F1919" w:rsidRPr="005D753B">
        <w:rPr>
          <w:rFonts w:asciiTheme="minorHAnsi" w:hAnsiTheme="minorHAnsi" w:cstheme="minorHAnsi"/>
          <w:sz w:val="24"/>
          <w:szCs w:val="24"/>
        </w:rPr>
        <w:t xml:space="preserve"> dni</w:t>
      </w:r>
      <w:r w:rsidRPr="005D753B">
        <w:rPr>
          <w:rFonts w:asciiTheme="minorHAnsi" w:hAnsiTheme="minorHAnsi" w:cstheme="minorHAnsi"/>
          <w:sz w:val="24"/>
          <w:szCs w:val="24"/>
        </w:rPr>
        <w:t xml:space="preserve"> </w:t>
      </w:r>
      <w:r w:rsidR="00BB7658" w:rsidRPr="005D753B">
        <w:rPr>
          <w:rFonts w:asciiTheme="minorHAnsi" w:hAnsiTheme="minorHAnsi" w:cstheme="minorHAnsi"/>
          <w:sz w:val="24"/>
          <w:szCs w:val="24"/>
        </w:rPr>
        <w:t xml:space="preserve">kalendarzowych </w:t>
      </w:r>
      <w:r w:rsidR="00AD52E2" w:rsidRPr="005D753B">
        <w:rPr>
          <w:rFonts w:asciiTheme="minorHAnsi" w:hAnsiTheme="minorHAnsi" w:cstheme="minorHAnsi"/>
          <w:sz w:val="24"/>
          <w:szCs w:val="24"/>
        </w:rPr>
        <w:t>od daty podpisania U</w:t>
      </w:r>
      <w:r w:rsidRPr="005D753B">
        <w:rPr>
          <w:rFonts w:asciiTheme="minorHAnsi" w:hAnsiTheme="minorHAnsi" w:cstheme="minorHAnsi"/>
          <w:sz w:val="24"/>
          <w:szCs w:val="24"/>
        </w:rPr>
        <w:t>mowy. Odbiór</w:t>
      </w:r>
      <w:r w:rsidR="00957B19" w:rsidRPr="005D753B">
        <w:rPr>
          <w:rFonts w:asciiTheme="minorHAnsi" w:hAnsiTheme="minorHAnsi" w:cstheme="minorHAnsi"/>
          <w:sz w:val="24"/>
          <w:szCs w:val="24"/>
        </w:rPr>
        <w:t xml:space="preserve"> DAP</w:t>
      </w:r>
      <w:r w:rsidR="00A93A6B" w:rsidRPr="005D753B">
        <w:rPr>
          <w:rFonts w:asciiTheme="minorHAnsi" w:hAnsiTheme="minorHAnsi" w:cstheme="minorHAnsi"/>
          <w:sz w:val="24"/>
          <w:szCs w:val="24"/>
        </w:rPr>
        <w:t xml:space="preserve"> nastąpi</w:t>
      </w:r>
      <w:r w:rsidRPr="005D753B">
        <w:rPr>
          <w:rFonts w:asciiTheme="minorHAnsi" w:hAnsiTheme="minorHAnsi" w:cstheme="minorHAnsi"/>
          <w:sz w:val="24"/>
          <w:szCs w:val="24"/>
        </w:rPr>
        <w:t xml:space="preserve"> zgodnie z procedurą opisaną w </w:t>
      </w:r>
      <w:bookmarkStart w:id="9" w:name="_Hlk508889942"/>
      <w:r w:rsidRPr="005D753B">
        <w:rPr>
          <w:rFonts w:asciiTheme="minorHAnsi" w:hAnsiTheme="minorHAnsi" w:cstheme="minorHAnsi"/>
          <w:sz w:val="24"/>
          <w:szCs w:val="24"/>
        </w:rPr>
        <w:t>§</w:t>
      </w:r>
      <w:bookmarkEnd w:id="9"/>
      <w:r w:rsidR="005D1539">
        <w:rPr>
          <w:rFonts w:asciiTheme="minorHAnsi" w:hAnsiTheme="minorHAnsi" w:cstheme="minorHAnsi"/>
          <w:sz w:val="24"/>
          <w:szCs w:val="24"/>
        </w:rPr>
        <w:t xml:space="preserve"> </w:t>
      </w:r>
      <w:r w:rsidRPr="005D753B">
        <w:rPr>
          <w:rFonts w:asciiTheme="minorHAnsi" w:hAnsiTheme="minorHAnsi" w:cstheme="minorHAnsi"/>
          <w:sz w:val="24"/>
          <w:szCs w:val="24"/>
        </w:rPr>
        <w:t xml:space="preserve">7 </w:t>
      </w:r>
      <w:r w:rsidR="005D236E" w:rsidRPr="005D753B">
        <w:rPr>
          <w:rFonts w:asciiTheme="minorHAnsi" w:hAnsiTheme="minorHAnsi" w:cstheme="minorHAnsi"/>
          <w:sz w:val="24"/>
          <w:szCs w:val="24"/>
        </w:rPr>
        <w:t>U</w:t>
      </w:r>
      <w:r w:rsidRPr="005D753B">
        <w:rPr>
          <w:rFonts w:asciiTheme="minorHAnsi" w:hAnsiTheme="minorHAnsi" w:cstheme="minorHAnsi"/>
          <w:sz w:val="24"/>
          <w:szCs w:val="24"/>
        </w:rPr>
        <w:t>mowy</w:t>
      </w:r>
      <w:r w:rsidR="00C74C51" w:rsidRPr="005D753B">
        <w:rPr>
          <w:rFonts w:asciiTheme="minorHAnsi" w:hAnsiTheme="minorHAnsi" w:cstheme="minorHAnsi"/>
          <w:sz w:val="24"/>
          <w:szCs w:val="24"/>
        </w:rPr>
        <w:t>.</w:t>
      </w:r>
    </w:p>
    <w:p w14:paraId="579979CE" w14:textId="77777777" w:rsidR="00DC0050" w:rsidRPr="005D753B" w:rsidRDefault="00AD52E2" w:rsidP="00DC2F37">
      <w:pPr>
        <w:pStyle w:val="Akapitzlist"/>
        <w:numPr>
          <w:ilvl w:val="0"/>
          <w:numId w:val="14"/>
        </w:numPr>
        <w:spacing w:before="0" w:after="120"/>
        <w:ind w:left="426" w:hanging="426"/>
        <w:contextualSpacing w:val="0"/>
        <w:rPr>
          <w:rFonts w:asciiTheme="minorHAnsi" w:hAnsiTheme="minorHAnsi" w:cstheme="minorHAnsi"/>
          <w:sz w:val="24"/>
          <w:szCs w:val="24"/>
        </w:rPr>
      </w:pPr>
      <w:r w:rsidRPr="005D753B">
        <w:rPr>
          <w:rFonts w:asciiTheme="minorHAnsi" w:hAnsiTheme="minorHAnsi" w:cstheme="minorHAnsi"/>
          <w:sz w:val="24"/>
          <w:szCs w:val="24"/>
        </w:rPr>
        <w:t>Harmonogram W</w:t>
      </w:r>
      <w:r w:rsidR="00DC0050" w:rsidRPr="005D753B">
        <w:rPr>
          <w:rFonts w:asciiTheme="minorHAnsi" w:hAnsiTheme="minorHAnsi" w:cstheme="minorHAnsi"/>
          <w:sz w:val="24"/>
          <w:szCs w:val="24"/>
        </w:rPr>
        <w:t xml:space="preserve">drożenia zostanie dostarczony przez Wykonawcę w terminie </w:t>
      </w:r>
      <w:r w:rsidR="00A9167A">
        <w:rPr>
          <w:rFonts w:asciiTheme="minorHAnsi" w:hAnsiTheme="minorHAnsi" w:cstheme="minorHAnsi"/>
          <w:sz w:val="24"/>
          <w:szCs w:val="24"/>
        </w:rPr>
        <w:t>14</w:t>
      </w:r>
      <w:r w:rsidR="00DC0050" w:rsidRPr="005D753B">
        <w:rPr>
          <w:rFonts w:asciiTheme="minorHAnsi" w:hAnsiTheme="minorHAnsi" w:cstheme="minorHAnsi"/>
          <w:sz w:val="24"/>
          <w:szCs w:val="24"/>
        </w:rPr>
        <w:t xml:space="preserve"> dni od daty podpisania</w:t>
      </w:r>
      <w:r w:rsidR="00FD6F5C" w:rsidRPr="005D753B">
        <w:rPr>
          <w:rFonts w:asciiTheme="minorHAnsi" w:hAnsiTheme="minorHAnsi" w:cstheme="minorHAnsi"/>
          <w:sz w:val="24"/>
          <w:szCs w:val="24"/>
        </w:rPr>
        <w:t xml:space="preserve"> U</w:t>
      </w:r>
      <w:r w:rsidR="00DC0050" w:rsidRPr="005D753B">
        <w:rPr>
          <w:rFonts w:asciiTheme="minorHAnsi" w:hAnsiTheme="minorHAnsi" w:cstheme="minorHAnsi"/>
          <w:sz w:val="24"/>
          <w:szCs w:val="24"/>
        </w:rPr>
        <w:t>mowy. Odbiór</w:t>
      </w:r>
      <w:r w:rsidR="00E5751A" w:rsidRPr="005D753B">
        <w:rPr>
          <w:rFonts w:asciiTheme="minorHAnsi" w:hAnsiTheme="minorHAnsi" w:cstheme="minorHAnsi"/>
          <w:sz w:val="24"/>
          <w:szCs w:val="24"/>
        </w:rPr>
        <w:t xml:space="preserve"> Harmonogramu Wdrożenia</w:t>
      </w:r>
      <w:r w:rsidR="00DC0050" w:rsidRPr="005D753B">
        <w:rPr>
          <w:rFonts w:asciiTheme="minorHAnsi" w:hAnsiTheme="minorHAnsi" w:cstheme="minorHAnsi"/>
          <w:sz w:val="24"/>
          <w:szCs w:val="24"/>
        </w:rPr>
        <w:t xml:space="preserve"> nastąpi zgodnie z procedurą opisaną w §</w:t>
      </w:r>
      <w:r w:rsidR="005D1539">
        <w:rPr>
          <w:rFonts w:asciiTheme="minorHAnsi" w:hAnsiTheme="minorHAnsi" w:cstheme="minorHAnsi"/>
          <w:sz w:val="24"/>
          <w:szCs w:val="24"/>
        </w:rPr>
        <w:t xml:space="preserve"> </w:t>
      </w:r>
      <w:r w:rsidR="00DC0050" w:rsidRPr="005D753B">
        <w:rPr>
          <w:rFonts w:asciiTheme="minorHAnsi" w:hAnsiTheme="minorHAnsi" w:cstheme="minorHAnsi"/>
          <w:sz w:val="24"/>
          <w:szCs w:val="24"/>
        </w:rPr>
        <w:t>7 Umowy.</w:t>
      </w:r>
    </w:p>
    <w:p w14:paraId="35E2B1B9" w14:textId="77777777" w:rsidR="005D1539" w:rsidRDefault="00A4650B" w:rsidP="00DC2F37">
      <w:pPr>
        <w:pStyle w:val="Akapitzlist"/>
        <w:numPr>
          <w:ilvl w:val="0"/>
          <w:numId w:val="14"/>
        </w:numPr>
        <w:spacing w:before="0" w:after="120"/>
        <w:ind w:left="426" w:hanging="426"/>
        <w:contextualSpacing w:val="0"/>
        <w:rPr>
          <w:rFonts w:asciiTheme="minorHAnsi" w:hAnsiTheme="minorHAnsi" w:cstheme="minorHAnsi"/>
          <w:sz w:val="24"/>
          <w:szCs w:val="24"/>
        </w:rPr>
      </w:pPr>
      <w:r w:rsidRPr="005D753B">
        <w:rPr>
          <w:rFonts w:asciiTheme="minorHAnsi" w:hAnsiTheme="minorHAnsi" w:cstheme="minorHAnsi"/>
          <w:sz w:val="24"/>
          <w:szCs w:val="24"/>
        </w:rPr>
        <w:t xml:space="preserve">Dokumentacja </w:t>
      </w:r>
      <w:r w:rsidR="005D753B">
        <w:rPr>
          <w:rFonts w:asciiTheme="minorHAnsi" w:hAnsiTheme="minorHAnsi" w:cstheme="minorHAnsi"/>
          <w:sz w:val="24"/>
          <w:szCs w:val="24"/>
        </w:rPr>
        <w:t>Powykonawcza</w:t>
      </w:r>
      <w:r w:rsidRPr="005D753B">
        <w:rPr>
          <w:rFonts w:asciiTheme="minorHAnsi" w:hAnsiTheme="minorHAnsi" w:cstheme="minorHAnsi"/>
          <w:sz w:val="24"/>
          <w:szCs w:val="24"/>
        </w:rPr>
        <w:t xml:space="preserve"> zostanie opracowana w termi</w:t>
      </w:r>
      <w:r w:rsidR="00AD52E2" w:rsidRPr="005D753B">
        <w:rPr>
          <w:rFonts w:asciiTheme="minorHAnsi" w:hAnsiTheme="minorHAnsi" w:cstheme="minorHAnsi"/>
          <w:sz w:val="24"/>
          <w:szCs w:val="24"/>
        </w:rPr>
        <w:t>nie określonym w Harmonogramie W</w:t>
      </w:r>
      <w:r w:rsidRPr="005D753B">
        <w:rPr>
          <w:rFonts w:asciiTheme="minorHAnsi" w:hAnsiTheme="minorHAnsi" w:cstheme="minorHAnsi"/>
          <w:sz w:val="24"/>
          <w:szCs w:val="24"/>
        </w:rPr>
        <w:t xml:space="preserve">drożenia. </w:t>
      </w:r>
    </w:p>
    <w:p w14:paraId="54C8D089" w14:textId="77777777" w:rsidR="005D1539" w:rsidRPr="005D753B" w:rsidRDefault="005D1539" w:rsidP="00DC2F37">
      <w:pPr>
        <w:pStyle w:val="Akapitzlist"/>
        <w:numPr>
          <w:ilvl w:val="0"/>
          <w:numId w:val="14"/>
        </w:numPr>
        <w:spacing w:before="0" w:after="120"/>
        <w:ind w:left="426" w:hanging="426"/>
        <w:contextualSpacing w:val="0"/>
        <w:rPr>
          <w:rFonts w:asciiTheme="minorHAnsi" w:hAnsiTheme="minorHAnsi" w:cstheme="minorHAnsi"/>
          <w:sz w:val="24"/>
          <w:szCs w:val="24"/>
        </w:rPr>
      </w:pPr>
      <w:r w:rsidRPr="005D753B">
        <w:rPr>
          <w:rFonts w:asciiTheme="minorHAnsi" w:hAnsiTheme="minorHAnsi" w:cstheme="minorHAnsi"/>
          <w:sz w:val="24"/>
          <w:szCs w:val="24"/>
        </w:rPr>
        <w:t>Poszczególne elementy ostatecznej Dokumentacji dostarczone zostaną przez Wykonawcę Zamawiającemu w języku polskim, z zastrzeżeniem wskazanym w zdaniu ostatnim niniejszego ustępu. Dokumentacja będzie dostarczona w formie elektronicznej w postaci email w formacie „.</w:t>
      </w:r>
      <w:proofErr w:type="spellStart"/>
      <w:r w:rsidRPr="005D753B">
        <w:rPr>
          <w:rFonts w:asciiTheme="minorHAnsi" w:hAnsiTheme="minorHAnsi" w:cstheme="minorHAnsi"/>
          <w:sz w:val="24"/>
          <w:szCs w:val="24"/>
        </w:rPr>
        <w:t>doc</w:t>
      </w:r>
      <w:proofErr w:type="spellEnd"/>
      <w:r w:rsidRPr="005D753B">
        <w:rPr>
          <w:rFonts w:asciiTheme="minorHAnsi" w:hAnsiTheme="minorHAnsi" w:cstheme="minorHAnsi"/>
          <w:sz w:val="24"/>
          <w:szCs w:val="24"/>
        </w:rPr>
        <w:t>” lub „.</w:t>
      </w:r>
      <w:proofErr w:type="spellStart"/>
      <w:r w:rsidRPr="005D753B">
        <w:rPr>
          <w:rFonts w:asciiTheme="minorHAnsi" w:hAnsiTheme="minorHAnsi" w:cstheme="minorHAnsi"/>
          <w:sz w:val="24"/>
          <w:szCs w:val="24"/>
        </w:rPr>
        <w:t>docx</w:t>
      </w:r>
      <w:proofErr w:type="spellEnd"/>
      <w:r w:rsidRPr="005D753B">
        <w:rPr>
          <w:rFonts w:asciiTheme="minorHAnsi" w:hAnsiTheme="minorHAnsi" w:cstheme="minorHAnsi"/>
          <w:sz w:val="24"/>
          <w:szCs w:val="24"/>
        </w:rPr>
        <w:t xml:space="preserve">” </w:t>
      </w:r>
      <w:r>
        <w:rPr>
          <w:rFonts w:asciiTheme="minorHAnsi" w:hAnsiTheme="minorHAnsi" w:cstheme="minorHAnsi"/>
          <w:sz w:val="24"/>
          <w:szCs w:val="24"/>
        </w:rPr>
        <w:t>i</w:t>
      </w:r>
      <w:r w:rsidRPr="005D753B">
        <w:rPr>
          <w:rFonts w:asciiTheme="minorHAnsi" w:hAnsiTheme="minorHAnsi" w:cstheme="minorHAnsi"/>
          <w:sz w:val="24"/>
          <w:szCs w:val="24"/>
        </w:rPr>
        <w:t xml:space="preserve"> „.pdf” oraz w wersji papierowej w 2 egzemplarzach. Zamawiający nie wymaga od Wykonawcy tłumaczenia z języka angielskiego dokumentacji podmiotów trzecich, o ile producent nie dostarcza dokumentacji w języku polskim.</w:t>
      </w:r>
    </w:p>
    <w:p w14:paraId="36F4F8CD" w14:textId="77777777" w:rsidR="005D1539" w:rsidRPr="005D753B" w:rsidRDefault="005D1539" w:rsidP="00DC2F37">
      <w:pPr>
        <w:pStyle w:val="Akapitzlist"/>
        <w:numPr>
          <w:ilvl w:val="0"/>
          <w:numId w:val="14"/>
        </w:numPr>
        <w:spacing w:before="0" w:after="120"/>
        <w:ind w:left="426" w:hanging="426"/>
        <w:contextualSpacing w:val="0"/>
        <w:rPr>
          <w:rFonts w:asciiTheme="minorHAnsi" w:hAnsiTheme="minorHAnsi" w:cstheme="minorHAnsi"/>
          <w:sz w:val="24"/>
          <w:szCs w:val="24"/>
        </w:rPr>
      </w:pPr>
      <w:r w:rsidRPr="005D753B">
        <w:rPr>
          <w:rFonts w:asciiTheme="minorHAnsi" w:hAnsiTheme="minorHAnsi" w:cstheme="minorHAnsi"/>
          <w:sz w:val="24"/>
          <w:szCs w:val="24"/>
        </w:rPr>
        <w:t xml:space="preserve">Odbiór poszczególnych elementów Dokumentacji, o których mowa w ust. 1 nastąpi każdorazowo zgodnie z procedurą opisaną w § 7 Umowy. </w:t>
      </w:r>
    </w:p>
    <w:p w14:paraId="6EF9B2ED" w14:textId="77777777" w:rsidR="005D1539" w:rsidRPr="005D1539" w:rsidRDefault="005D1539" w:rsidP="00DC2F37">
      <w:pPr>
        <w:pStyle w:val="Akapitzlist"/>
        <w:numPr>
          <w:ilvl w:val="0"/>
          <w:numId w:val="14"/>
        </w:numPr>
        <w:spacing w:before="0" w:after="0"/>
        <w:ind w:left="425" w:hanging="426"/>
        <w:contextualSpacing w:val="0"/>
        <w:rPr>
          <w:rFonts w:asciiTheme="minorHAnsi" w:hAnsiTheme="minorHAnsi" w:cstheme="minorHAnsi"/>
          <w:sz w:val="24"/>
          <w:szCs w:val="24"/>
        </w:rPr>
      </w:pPr>
      <w:r w:rsidRPr="005D1539">
        <w:rPr>
          <w:rFonts w:asciiTheme="minorHAnsi" w:hAnsiTheme="minorHAnsi" w:cstheme="minorHAnsi"/>
          <w:sz w:val="24"/>
          <w:szCs w:val="24"/>
        </w:rPr>
        <w:t>Zamawiający mają prawo:</w:t>
      </w:r>
    </w:p>
    <w:p w14:paraId="7C5221DC" w14:textId="77777777" w:rsidR="005D1539" w:rsidRPr="005D1539" w:rsidRDefault="005D1539" w:rsidP="00E60138">
      <w:pPr>
        <w:pStyle w:val="Akapitzlist"/>
        <w:numPr>
          <w:ilvl w:val="1"/>
          <w:numId w:val="31"/>
        </w:numPr>
        <w:spacing w:before="0" w:after="0"/>
        <w:ind w:left="851" w:hanging="425"/>
        <w:contextualSpacing w:val="0"/>
        <w:rPr>
          <w:rFonts w:asciiTheme="minorHAnsi" w:hAnsiTheme="minorHAnsi" w:cstheme="minorHAnsi"/>
          <w:sz w:val="24"/>
          <w:szCs w:val="24"/>
        </w:rPr>
      </w:pPr>
      <w:r w:rsidRPr="005D1539">
        <w:rPr>
          <w:rFonts w:asciiTheme="minorHAnsi" w:hAnsiTheme="minorHAnsi" w:cstheme="minorHAnsi"/>
          <w:sz w:val="24"/>
          <w:szCs w:val="24"/>
        </w:rPr>
        <w:t>udostępnić Dokumentację osobom zatrudnionym przez Zamawiającego,</w:t>
      </w:r>
    </w:p>
    <w:p w14:paraId="75E9E72F" w14:textId="77777777" w:rsidR="005D1539" w:rsidRPr="005D1539" w:rsidRDefault="005D1539" w:rsidP="00E60138">
      <w:pPr>
        <w:pStyle w:val="Akapitzlist"/>
        <w:numPr>
          <w:ilvl w:val="1"/>
          <w:numId w:val="31"/>
        </w:numPr>
        <w:spacing w:before="0" w:after="0"/>
        <w:ind w:left="851" w:hanging="425"/>
        <w:contextualSpacing w:val="0"/>
        <w:rPr>
          <w:rFonts w:asciiTheme="minorHAnsi" w:hAnsiTheme="minorHAnsi" w:cstheme="minorHAnsi"/>
          <w:sz w:val="24"/>
          <w:szCs w:val="24"/>
        </w:rPr>
      </w:pPr>
      <w:r w:rsidRPr="005D1539">
        <w:rPr>
          <w:rFonts w:asciiTheme="minorHAnsi" w:hAnsiTheme="minorHAnsi" w:cstheme="minorHAnsi"/>
          <w:sz w:val="24"/>
          <w:szCs w:val="24"/>
        </w:rPr>
        <w:t>udostępnić Dokumentację podmiotom trzecim prowadzącym na zlecenie Zamawiającego prace dotyczące Przedmiotu Umowy,</w:t>
      </w:r>
    </w:p>
    <w:p w14:paraId="2956F66E" w14:textId="77777777" w:rsidR="005D1539" w:rsidRPr="005D1539" w:rsidRDefault="005D1539" w:rsidP="00E60138">
      <w:pPr>
        <w:pStyle w:val="Akapitzlist"/>
        <w:numPr>
          <w:ilvl w:val="1"/>
          <w:numId w:val="31"/>
        </w:numPr>
        <w:spacing w:before="0" w:after="120"/>
        <w:ind w:left="851" w:hanging="425"/>
        <w:contextualSpacing w:val="0"/>
        <w:rPr>
          <w:rFonts w:asciiTheme="minorHAnsi" w:hAnsiTheme="minorHAnsi" w:cstheme="minorHAnsi"/>
          <w:sz w:val="24"/>
          <w:szCs w:val="24"/>
        </w:rPr>
      </w:pPr>
      <w:r w:rsidRPr="005D1539">
        <w:rPr>
          <w:rFonts w:asciiTheme="minorHAnsi" w:hAnsiTheme="minorHAnsi" w:cstheme="minorHAnsi"/>
          <w:sz w:val="24"/>
          <w:szCs w:val="24"/>
        </w:rPr>
        <w:t>sporządzić dowolną liczbę kopii Dokumentacji zgodnie z postanowieniami Umowy.</w:t>
      </w:r>
    </w:p>
    <w:p w14:paraId="08389349" w14:textId="77777777" w:rsidR="005D1539" w:rsidRPr="005D1539" w:rsidRDefault="005D1539" w:rsidP="00DC2F37">
      <w:pPr>
        <w:pStyle w:val="Akapitzlist"/>
        <w:numPr>
          <w:ilvl w:val="0"/>
          <w:numId w:val="14"/>
        </w:numPr>
        <w:spacing w:before="0" w:after="120"/>
        <w:ind w:left="426" w:hanging="426"/>
        <w:contextualSpacing w:val="0"/>
        <w:rPr>
          <w:rFonts w:asciiTheme="minorHAnsi" w:hAnsiTheme="minorHAnsi" w:cstheme="minorHAnsi"/>
          <w:sz w:val="24"/>
          <w:szCs w:val="24"/>
        </w:rPr>
      </w:pPr>
      <w:r w:rsidRPr="005D1539">
        <w:rPr>
          <w:rFonts w:asciiTheme="minorHAnsi" w:hAnsiTheme="minorHAnsi" w:cstheme="minorHAnsi"/>
          <w:sz w:val="24"/>
          <w:szCs w:val="24"/>
        </w:rPr>
        <w:lastRenderedPageBreak/>
        <w:t xml:space="preserve">W przypadku zmian w sposobie realizacji Przedmiotu Umowy lub w wyniku skorzystania przez Zamawiającego z roszczeń z tytułu gwarancji lub rękojmi Dokumentacja musi być każdorazowo zaktualizowana i przekazana Zamawiającemu w terminie nie dłuższym niż 14 dni od dnia zakończenia prac przez Wykonawcę.  </w:t>
      </w:r>
    </w:p>
    <w:p w14:paraId="7D770945" w14:textId="77777777" w:rsidR="005D1539" w:rsidRPr="005D1539" w:rsidRDefault="005D1539" w:rsidP="00DC2F37">
      <w:pPr>
        <w:pStyle w:val="Akapitzlist"/>
        <w:numPr>
          <w:ilvl w:val="0"/>
          <w:numId w:val="14"/>
        </w:numPr>
        <w:spacing w:before="0" w:after="120"/>
        <w:ind w:left="426" w:hanging="426"/>
        <w:contextualSpacing w:val="0"/>
        <w:rPr>
          <w:rFonts w:asciiTheme="minorHAnsi" w:hAnsiTheme="minorHAnsi" w:cstheme="minorHAnsi"/>
          <w:sz w:val="24"/>
          <w:szCs w:val="24"/>
        </w:rPr>
      </w:pPr>
      <w:r w:rsidRPr="005D1539">
        <w:rPr>
          <w:rFonts w:asciiTheme="minorHAnsi" w:hAnsiTheme="minorHAnsi" w:cstheme="minorHAnsi"/>
          <w:sz w:val="24"/>
          <w:szCs w:val="24"/>
        </w:rPr>
        <w:t xml:space="preserve">Z dniem odbioru </w:t>
      </w:r>
      <w:r>
        <w:rPr>
          <w:rFonts w:asciiTheme="minorHAnsi" w:hAnsiTheme="minorHAnsi" w:cstheme="minorHAnsi"/>
          <w:sz w:val="24"/>
          <w:szCs w:val="24"/>
        </w:rPr>
        <w:t xml:space="preserve">końcowego </w:t>
      </w:r>
      <w:r w:rsidRPr="005D1539">
        <w:rPr>
          <w:rFonts w:asciiTheme="minorHAnsi" w:hAnsiTheme="minorHAnsi" w:cstheme="minorHAnsi"/>
          <w:sz w:val="24"/>
          <w:szCs w:val="24"/>
        </w:rPr>
        <w:t>Przedmiotu Umowy, Wykonawca przenosi na Zamawiającego autorskie prawa majątkowe do Dokumentacji, która została wykonana i dostarczona w ramach niniejszej Umowy, na następujących polach eksploatacji:</w:t>
      </w:r>
    </w:p>
    <w:p w14:paraId="5AAB8D48" w14:textId="77777777" w:rsidR="005D1539" w:rsidRPr="005D1539" w:rsidRDefault="005D1539" w:rsidP="00E60138">
      <w:pPr>
        <w:pStyle w:val="Akapitzlist"/>
        <w:numPr>
          <w:ilvl w:val="1"/>
          <w:numId w:val="30"/>
        </w:numPr>
        <w:tabs>
          <w:tab w:val="left" w:pos="851"/>
        </w:tabs>
        <w:spacing w:before="0" w:after="0"/>
        <w:ind w:left="851" w:hanging="425"/>
        <w:rPr>
          <w:rFonts w:asciiTheme="minorHAnsi" w:hAnsiTheme="minorHAnsi" w:cstheme="minorHAnsi"/>
          <w:sz w:val="24"/>
          <w:szCs w:val="24"/>
        </w:rPr>
      </w:pPr>
      <w:r w:rsidRPr="005D1539">
        <w:rPr>
          <w:rFonts w:asciiTheme="minorHAnsi" w:hAnsiTheme="minorHAnsi" w:cstheme="minorHAnsi"/>
          <w:sz w:val="24"/>
          <w:szCs w:val="24"/>
        </w:rPr>
        <w:t>zwielokrotnianie dokumentacji w całości lub w części, jakimikolwiek środkami i w jakiejkolwiek formie, w tym także utrwalanie i zwielokrotnianie dokumentacji dowolną techniką, na wszelkich nośnikach i w dowolnej ilości, wprowadzanie do pamięci komputera, sieci wewnętrznej typu Intranet, jak również przesyłanie w ramach ww. sieci, w tym w trybie on-line</w:t>
      </w:r>
    </w:p>
    <w:p w14:paraId="0257EEAF" w14:textId="77777777" w:rsidR="005D1539" w:rsidRPr="005D1539" w:rsidRDefault="005D1539" w:rsidP="00E60138">
      <w:pPr>
        <w:pStyle w:val="Akapitzlist"/>
        <w:numPr>
          <w:ilvl w:val="1"/>
          <w:numId w:val="30"/>
        </w:numPr>
        <w:tabs>
          <w:tab w:val="left" w:pos="851"/>
        </w:tabs>
        <w:spacing w:before="0" w:after="0"/>
        <w:ind w:left="851" w:hanging="425"/>
        <w:rPr>
          <w:rFonts w:asciiTheme="minorHAnsi" w:hAnsiTheme="minorHAnsi" w:cstheme="minorHAnsi"/>
          <w:sz w:val="24"/>
          <w:szCs w:val="24"/>
        </w:rPr>
      </w:pPr>
      <w:r w:rsidRPr="005D1539">
        <w:rPr>
          <w:rFonts w:asciiTheme="minorHAnsi" w:hAnsiTheme="minorHAnsi" w:cstheme="minorHAnsi"/>
          <w:sz w:val="24"/>
          <w:szCs w:val="24"/>
        </w:rPr>
        <w:t>obrót dokumentacją, w tym wprowadzanie do obrotu, użyczanie lub najem dokumentacji, a także rozpowszechnianie dokumentacji w inny sposób, w tym jej publiczne wykonywanie, wystawianie, wyświetlanie, odtwarzanie, a także publiczne udostępnianie w taki sposób, aby każdy mógł mieć do niej dostęp w miejscu i czasie przez siebie wybranym;</w:t>
      </w:r>
    </w:p>
    <w:p w14:paraId="026C55CB" w14:textId="77777777" w:rsidR="005D1539" w:rsidRPr="005D1539" w:rsidRDefault="005D1539" w:rsidP="00E60138">
      <w:pPr>
        <w:pStyle w:val="Akapitzlist"/>
        <w:numPr>
          <w:ilvl w:val="1"/>
          <w:numId w:val="30"/>
        </w:numPr>
        <w:tabs>
          <w:tab w:val="left" w:pos="851"/>
        </w:tabs>
        <w:spacing w:before="0" w:after="120"/>
        <w:ind w:left="851" w:hanging="425"/>
        <w:contextualSpacing w:val="0"/>
        <w:rPr>
          <w:rFonts w:asciiTheme="minorHAnsi" w:hAnsiTheme="minorHAnsi" w:cstheme="minorHAnsi"/>
          <w:sz w:val="24"/>
          <w:szCs w:val="24"/>
        </w:rPr>
      </w:pPr>
      <w:r w:rsidRPr="005D1539">
        <w:rPr>
          <w:rFonts w:asciiTheme="minorHAnsi" w:hAnsiTheme="minorHAnsi" w:cstheme="minorHAnsi"/>
          <w:sz w:val="24"/>
          <w:szCs w:val="24"/>
        </w:rPr>
        <w:t>tworzenie nowej wersji i adaptacji (tłumaczenie, przystosowanie, zmianę układu lub jakichkolwiek inne zmiany).</w:t>
      </w:r>
    </w:p>
    <w:p w14:paraId="1123F24A" w14:textId="77777777" w:rsidR="005D1539" w:rsidRDefault="005D1539" w:rsidP="00DC2F37">
      <w:pPr>
        <w:pStyle w:val="Akapitzlist"/>
        <w:numPr>
          <w:ilvl w:val="0"/>
          <w:numId w:val="14"/>
        </w:numPr>
        <w:tabs>
          <w:tab w:val="left" w:pos="426"/>
        </w:tabs>
        <w:spacing w:before="0" w:after="120"/>
        <w:ind w:left="426" w:hanging="426"/>
        <w:contextualSpacing w:val="0"/>
        <w:rPr>
          <w:rFonts w:asciiTheme="minorHAnsi" w:hAnsiTheme="minorHAnsi" w:cstheme="minorHAnsi"/>
          <w:sz w:val="24"/>
          <w:szCs w:val="24"/>
        </w:rPr>
      </w:pPr>
      <w:r w:rsidRPr="005D1539">
        <w:rPr>
          <w:rFonts w:asciiTheme="minorHAnsi" w:hAnsiTheme="minorHAnsi" w:cstheme="minorHAnsi"/>
          <w:sz w:val="24"/>
          <w:szCs w:val="24"/>
        </w:rPr>
        <w:t xml:space="preserve">Zakres przeniesienia autorskich praw majątkowych obejmuje również prawo wykonywania przez Zamawiającego autorskich praw zależnych oraz zezwalania na wykonywanie praw zależnych do wszelkich opracowań w </w:t>
      </w:r>
      <w:r>
        <w:rPr>
          <w:rFonts w:asciiTheme="minorHAnsi" w:hAnsiTheme="minorHAnsi" w:cstheme="minorHAnsi"/>
          <w:sz w:val="24"/>
          <w:szCs w:val="24"/>
        </w:rPr>
        <w:t>D</w:t>
      </w:r>
      <w:r w:rsidRPr="005D1539">
        <w:rPr>
          <w:rFonts w:asciiTheme="minorHAnsi" w:hAnsiTheme="minorHAnsi" w:cstheme="minorHAnsi"/>
          <w:sz w:val="24"/>
          <w:szCs w:val="24"/>
        </w:rPr>
        <w:t xml:space="preserve">okumentacji na polach eksploatacji wskazanych powyżej. </w:t>
      </w:r>
    </w:p>
    <w:p w14:paraId="2B12CB6F" w14:textId="77777777" w:rsidR="005D1539" w:rsidRDefault="005D1539" w:rsidP="00DC2F37">
      <w:pPr>
        <w:pStyle w:val="Akapitzlist"/>
        <w:numPr>
          <w:ilvl w:val="0"/>
          <w:numId w:val="14"/>
        </w:numPr>
        <w:tabs>
          <w:tab w:val="left" w:pos="426"/>
        </w:tabs>
        <w:spacing w:before="0" w:after="120"/>
        <w:ind w:left="426" w:hanging="426"/>
        <w:contextualSpacing w:val="0"/>
        <w:rPr>
          <w:rFonts w:asciiTheme="minorHAnsi" w:hAnsiTheme="minorHAnsi" w:cstheme="minorHAnsi"/>
          <w:sz w:val="24"/>
          <w:szCs w:val="24"/>
        </w:rPr>
      </w:pPr>
      <w:r w:rsidRPr="005D1539">
        <w:rPr>
          <w:rFonts w:asciiTheme="minorHAnsi" w:hAnsiTheme="minorHAnsi" w:cstheme="minorHAnsi"/>
          <w:sz w:val="24"/>
          <w:szCs w:val="24"/>
        </w:rPr>
        <w:t xml:space="preserve">Przeniesienie majątkowych praw autorskich, o których mowa w ust. </w:t>
      </w:r>
      <w:r>
        <w:rPr>
          <w:rFonts w:asciiTheme="minorHAnsi" w:hAnsiTheme="minorHAnsi" w:cstheme="minorHAnsi"/>
          <w:sz w:val="24"/>
          <w:szCs w:val="24"/>
        </w:rPr>
        <w:t>9</w:t>
      </w:r>
      <w:r w:rsidRPr="005D1539">
        <w:rPr>
          <w:rFonts w:asciiTheme="minorHAnsi" w:hAnsiTheme="minorHAnsi" w:cstheme="minorHAnsi"/>
          <w:sz w:val="24"/>
          <w:szCs w:val="24"/>
        </w:rPr>
        <w:t xml:space="preserve"> niniejszego paragrafu, następuje z chwilą ich wydania Zamawiającemu.</w:t>
      </w:r>
    </w:p>
    <w:p w14:paraId="0B132947" w14:textId="77777777" w:rsidR="005D1539" w:rsidRDefault="005D1539" w:rsidP="00DC2F37">
      <w:pPr>
        <w:pStyle w:val="Akapitzlist"/>
        <w:numPr>
          <w:ilvl w:val="0"/>
          <w:numId w:val="14"/>
        </w:numPr>
        <w:tabs>
          <w:tab w:val="left" w:pos="426"/>
        </w:tabs>
        <w:spacing w:before="0" w:after="120"/>
        <w:ind w:left="426" w:hanging="426"/>
        <w:contextualSpacing w:val="0"/>
        <w:rPr>
          <w:rFonts w:asciiTheme="minorHAnsi" w:hAnsiTheme="minorHAnsi" w:cstheme="minorHAnsi"/>
          <w:sz w:val="24"/>
          <w:szCs w:val="24"/>
        </w:rPr>
      </w:pPr>
      <w:r w:rsidRPr="005D1539">
        <w:rPr>
          <w:rFonts w:asciiTheme="minorHAnsi" w:hAnsiTheme="minorHAnsi" w:cstheme="minorHAnsi"/>
          <w:sz w:val="24"/>
          <w:szCs w:val="24"/>
        </w:rPr>
        <w:t>Wykonawca przenosi na Zamawiającego własność nośników, na których utrwalona została dokumentacja oraz własność egzemplarzy dokumentacji, w chwili podpisania przez Zamawiającego bez zastrzeżeń Protokołu odbioru końcowego.</w:t>
      </w:r>
    </w:p>
    <w:p w14:paraId="792342C9" w14:textId="77777777" w:rsidR="005D1539" w:rsidRPr="005D1539" w:rsidRDefault="005D1539" w:rsidP="00DC2F37">
      <w:pPr>
        <w:pStyle w:val="Akapitzlist"/>
        <w:numPr>
          <w:ilvl w:val="0"/>
          <w:numId w:val="14"/>
        </w:numPr>
        <w:tabs>
          <w:tab w:val="left" w:pos="426"/>
        </w:tabs>
        <w:spacing w:before="0" w:after="120"/>
        <w:ind w:left="426" w:hanging="426"/>
        <w:contextualSpacing w:val="0"/>
        <w:rPr>
          <w:rFonts w:asciiTheme="minorHAnsi" w:hAnsiTheme="minorHAnsi" w:cstheme="minorHAnsi"/>
          <w:sz w:val="24"/>
          <w:szCs w:val="24"/>
        </w:rPr>
      </w:pPr>
      <w:r w:rsidRPr="005D1539">
        <w:rPr>
          <w:rFonts w:asciiTheme="minorHAnsi" w:hAnsiTheme="minorHAnsi" w:cstheme="minorHAnsi"/>
          <w:sz w:val="24"/>
          <w:szCs w:val="24"/>
        </w:rPr>
        <w:t xml:space="preserve">Wykonawca zapewnia, że korzystanie przez Zamawiającego z praw autorskich i praw pokrewnych, przenoszonych na podstawie niniejszej Umowy i w sposób przez nią przewidziany, nie będzie naruszać żadnych praw osób trzecich. </w:t>
      </w:r>
    </w:p>
    <w:p w14:paraId="58C6097C" w14:textId="77777777" w:rsidR="00FF36A1" w:rsidRPr="005D753B" w:rsidRDefault="00FF36A1" w:rsidP="00DC2F37">
      <w:pPr>
        <w:pStyle w:val="Akapitzlist"/>
        <w:numPr>
          <w:ilvl w:val="0"/>
          <w:numId w:val="14"/>
        </w:numPr>
        <w:spacing w:before="0" w:after="120"/>
        <w:ind w:left="426" w:hanging="426"/>
        <w:contextualSpacing w:val="0"/>
        <w:rPr>
          <w:rFonts w:asciiTheme="minorHAnsi" w:hAnsiTheme="minorHAnsi" w:cstheme="minorHAnsi"/>
          <w:sz w:val="24"/>
          <w:szCs w:val="24"/>
        </w:rPr>
      </w:pPr>
      <w:r w:rsidRPr="005D753B">
        <w:rPr>
          <w:rFonts w:asciiTheme="minorHAnsi" w:hAnsiTheme="minorHAnsi" w:cstheme="minorHAnsi"/>
          <w:sz w:val="24"/>
          <w:szCs w:val="24"/>
        </w:rPr>
        <w:t xml:space="preserve">W celu uniknięcia wątpliwości </w:t>
      </w:r>
      <w:r w:rsidR="00F61CC3" w:rsidRPr="005D753B">
        <w:rPr>
          <w:rFonts w:asciiTheme="minorHAnsi" w:hAnsiTheme="minorHAnsi" w:cstheme="minorHAnsi"/>
          <w:sz w:val="24"/>
          <w:szCs w:val="24"/>
        </w:rPr>
        <w:t xml:space="preserve">Strony </w:t>
      </w:r>
      <w:r w:rsidRPr="005D753B">
        <w:rPr>
          <w:rFonts w:asciiTheme="minorHAnsi" w:hAnsiTheme="minorHAnsi" w:cstheme="minorHAnsi"/>
          <w:sz w:val="24"/>
          <w:szCs w:val="24"/>
        </w:rPr>
        <w:t>zgodnie ustalają, że z tytułu przeniesienia autorskich praw majątkowych oraz z tytułu upoważnienia Zamawiającego do wykonywania praw zależnych do Dokumentacji, Wykonawcy nie będzie przysługiwało jakiekolwiek dodatkowe wynagrodzenie poza wynagrodzeniem, o którym mowa w § 9.</w:t>
      </w:r>
    </w:p>
    <w:bookmarkEnd w:id="8"/>
    <w:p w14:paraId="4066CC9D" w14:textId="77777777" w:rsidR="00FF36A1" w:rsidRPr="00A9167A" w:rsidRDefault="000A25C5" w:rsidP="00A9167A">
      <w:pPr>
        <w:pStyle w:val="Nagwek1"/>
        <w:spacing w:before="240" w:after="120"/>
        <w:ind w:left="357" w:hanging="357"/>
        <w:jc w:val="center"/>
        <w:rPr>
          <w:rFonts w:asciiTheme="minorHAnsi" w:hAnsiTheme="minorHAnsi" w:cstheme="minorHAnsi"/>
          <w:sz w:val="24"/>
          <w:szCs w:val="24"/>
        </w:rPr>
      </w:pPr>
      <w:r w:rsidRPr="00A9167A">
        <w:rPr>
          <w:rFonts w:asciiTheme="minorHAnsi" w:hAnsiTheme="minorHAnsi" w:cstheme="minorHAnsi"/>
          <w:sz w:val="24"/>
          <w:szCs w:val="24"/>
        </w:rPr>
        <w:lastRenderedPageBreak/>
        <w:t>Odbiór</w:t>
      </w:r>
      <w:r w:rsidR="00FF36A1" w:rsidRPr="00A9167A">
        <w:rPr>
          <w:rFonts w:asciiTheme="minorHAnsi" w:hAnsiTheme="minorHAnsi" w:cstheme="minorHAnsi"/>
          <w:sz w:val="24"/>
          <w:szCs w:val="24"/>
        </w:rPr>
        <w:t xml:space="preserve"> Dokumentacji </w:t>
      </w:r>
    </w:p>
    <w:p w14:paraId="42C47276" w14:textId="77777777" w:rsidR="00FF36A1" w:rsidRPr="00A9167A" w:rsidRDefault="00FF36A1" w:rsidP="00DC2F37">
      <w:pPr>
        <w:pStyle w:val="Akapitzlist"/>
        <w:numPr>
          <w:ilvl w:val="0"/>
          <w:numId w:val="15"/>
        </w:numPr>
        <w:spacing w:before="0" w:after="0"/>
        <w:ind w:left="426" w:hanging="426"/>
        <w:contextualSpacing w:val="0"/>
        <w:rPr>
          <w:rFonts w:asciiTheme="minorHAnsi" w:hAnsiTheme="minorHAnsi" w:cstheme="minorHAnsi"/>
          <w:sz w:val="24"/>
          <w:szCs w:val="24"/>
        </w:rPr>
      </w:pPr>
      <w:bookmarkStart w:id="10" w:name="_Ref405838113"/>
      <w:r w:rsidRPr="00A9167A">
        <w:rPr>
          <w:rFonts w:asciiTheme="minorHAnsi" w:hAnsiTheme="minorHAnsi" w:cstheme="minorHAnsi"/>
          <w:sz w:val="24"/>
          <w:szCs w:val="24"/>
        </w:rPr>
        <w:t>Zamawiający dokona</w:t>
      </w:r>
      <w:r w:rsidR="00362DB2" w:rsidRPr="00A9167A">
        <w:rPr>
          <w:rFonts w:asciiTheme="minorHAnsi" w:hAnsiTheme="minorHAnsi" w:cstheme="minorHAnsi"/>
          <w:sz w:val="24"/>
          <w:szCs w:val="24"/>
        </w:rPr>
        <w:t xml:space="preserve"> odbioru Dokumentacji, o której</w:t>
      </w:r>
      <w:r w:rsidRPr="00A9167A">
        <w:rPr>
          <w:rFonts w:asciiTheme="minorHAnsi" w:hAnsiTheme="minorHAnsi" w:cstheme="minorHAnsi"/>
          <w:sz w:val="24"/>
          <w:szCs w:val="24"/>
        </w:rPr>
        <w:t xml:space="preserve"> mowa w §</w:t>
      </w:r>
      <w:r w:rsidR="00A9167A">
        <w:rPr>
          <w:rFonts w:asciiTheme="minorHAnsi" w:hAnsiTheme="minorHAnsi" w:cstheme="minorHAnsi"/>
          <w:sz w:val="24"/>
          <w:szCs w:val="24"/>
        </w:rPr>
        <w:t xml:space="preserve"> </w:t>
      </w:r>
      <w:r w:rsidRPr="00A9167A">
        <w:rPr>
          <w:rFonts w:asciiTheme="minorHAnsi" w:hAnsiTheme="minorHAnsi" w:cstheme="minorHAnsi"/>
          <w:sz w:val="24"/>
          <w:szCs w:val="24"/>
        </w:rPr>
        <w:t xml:space="preserve">6 ust. </w:t>
      </w:r>
      <w:r w:rsidR="00362DB2" w:rsidRPr="00A9167A">
        <w:rPr>
          <w:rFonts w:asciiTheme="minorHAnsi" w:hAnsiTheme="minorHAnsi" w:cstheme="minorHAnsi"/>
          <w:sz w:val="24"/>
          <w:szCs w:val="24"/>
        </w:rPr>
        <w:t>1</w:t>
      </w:r>
      <w:r w:rsidRPr="00A9167A">
        <w:rPr>
          <w:rFonts w:asciiTheme="minorHAnsi" w:hAnsiTheme="minorHAnsi" w:cstheme="minorHAnsi"/>
          <w:sz w:val="24"/>
          <w:szCs w:val="24"/>
        </w:rPr>
        <w:t xml:space="preserve"> według zasad określonych poniżej</w:t>
      </w:r>
      <w:r w:rsidRPr="00A9167A" w:rsidDel="003A3073">
        <w:rPr>
          <w:rFonts w:asciiTheme="minorHAnsi" w:hAnsiTheme="minorHAnsi" w:cstheme="minorHAnsi"/>
          <w:sz w:val="24"/>
          <w:szCs w:val="24"/>
        </w:rPr>
        <w:t>:</w:t>
      </w:r>
    </w:p>
    <w:p w14:paraId="0567E107" w14:textId="77777777" w:rsidR="00FF36A1" w:rsidRPr="00A9167A" w:rsidRDefault="00FF36A1" w:rsidP="00DC2F37">
      <w:pPr>
        <w:pStyle w:val="Akapitzlist"/>
        <w:numPr>
          <w:ilvl w:val="1"/>
          <w:numId w:val="15"/>
        </w:numPr>
        <w:spacing w:before="0" w:after="120"/>
        <w:ind w:hanging="294"/>
        <w:contextualSpacing w:val="0"/>
        <w:rPr>
          <w:rFonts w:asciiTheme="minorHAnsi" w:hAnsiTheme="minorHAnsi" w:cstheme="minorHAnsi"/>
          <w:sz w:val="24"/>
          <w:szCs w:val="24"/>
        </w:rPr>
      </w:pPr>
      <w:r w:rsidRPr="00A9167A">
        <w:rPr>
          <w:rFonts w:asciiTheme="minorHAnsi" w:hAnsiTheme="minorHAnsi" w:cstheme="minorHAnsi"/>
          <w:sz w:val="24"/>
          <w:szCs w:val="24"/>
        </w:rPr>
        <w:t xml:space="preserve">w terminie </w:t>
      </w:r>
      <w:r w:rsidR="007F6F6D">
        <w:rPr>
          <w:rFonts w:asciiTheme="minorHAnsi" w:hAnsiTheme="minorHAnsi" w:cstheme="minorHAnsi"/>
          <w:sz w:val="24"/>
          <w:szCs w:val="24"/>
        </w:rPr>
        <w:t>7</w:t>
      </w:r>
      <w:r w:rsidR="007F6F6D" w:rsidRPr="00A9167A">
        <w:rPr>
          <w:rFonts w:asciiTheme="minorHAnsi" w:hAnsiTheme="minorHAnsi" w:cstheme="minorHAnsi"/>
          <w:sz w:val="24"/>
          <w:szCs w:val="24"/>
        </w:rPr>
        <w:t xml:space="preserve"> </w:t>
      </w:r>
      <w:r w:rsidRPr="00A9167A">
        <w:rPr>
          <w:rFonts w:asciiTheme="minorHAnsi" w:hAnsiTheme="minorHAnsi" w:cstheme="minorHAnsi"/>
          <w:sz w:val="24"/>
          <w:szCs w:val="24"/>
        </w:rPr>
        <w:t>dni roboczych od dnia przedłożenia przez Wykonawcę danego elementu Dokumentacji</w:t>
      </w:r>
      <w:r w:rsidR="00F61CC3" w:rsidRPr="00A9167A">
        <w:rPr>
          <w:rFonts w:asciiTheme="minorHAnsi" w:hAnsiTheme="minorHAnsi" w:cstheme="minorHAnsi"/>
          <w:sz w:val="24"/>
          <w:szCs w:val="24"/>
        </w:rPr>
        <w:t>,</w:t>
      </w:r>
      <w:r w:rsidRPr="00A9167A">
        <w:rPr>
          <w:rFonts w:asciiTheme="minorHAnsi" w:hAnsiTheme="minorHAnsi" w:cstheme="minorHAnsi"/>
          <w:sz w:val="24"/>
          <w:szCs w:val="24"/>
        </w:rPr>
        <w:t xml:space="preserve"> Zamawiający może zaakceptować Dokumentację bez zastrzeżeń lub zgłosić do niej uwagi (w formie pisemnej lub elektronicznej poprzez e-mail na adres wskazany w §</w:t>
      </w:r>
      <w:r w:rsidR="00A9167A">
        <w:rPr>
          <w:rFonts w:asciiTheme="minorHAnsi" w:hAnsiTheme="minorHAnsi" w:cstheme="minorHAnsi"/>
          <w:sz w:val="24"/>
          <w:szCs w:val="24"/>
        </w:rPr>
        <w:t xml:space="preserve"> </w:t>
      </w:r>
      <w:r w:rsidRPr="00A9167A">
        <w:rPr>
          <w:rFonts w:asciiTheme="minorHAnsi" w:hAnsiTheme="minorHAnsi" w:cstheme="minorHAnsi"/>
          <w:sz w:val="24"/>
          <w:szCs w:val="24"/>
        </w:rPr>
        <w:t>19). Brak zgłoszenia uwag przez Zamawiającego w terminie, o którym mowa w zdaniu poprzedzającym, skutkować będzie przyjęciem, że Zamawiający przyjmuje przedłożoną Dokumentację bez uwag. Wykonawca zobowiązany jest przedłożyć Dokumentację Zamawiającemu w formie elektronicznej,</w:t>
      </w:r>
      <w:r w:rsidR="00114A08" w:rsidRPr="00A9167A">
        <w:rPr>
          <w:rFonts w:asciiTheme="minorHAnsi" w:hAnsiTheme="minorHAnsi" w:cstheme="minorHAnsi"/>
          <w:sz w:val="24"/>
          <w:szCs w:val="24"/>
        </w:rPr>
        <w:t xml:space="preserve"> tj. drogą e – mailową na adres</w:t>
      </w:r>
      <w:r w:rsidRPr="00A9167A">
        <w:rPr>
          <w:rFonts w:asciiTheme="minorHAnsi" w:hAnsiTheme="minorHAnsi" w:cstheme="minorHAnsi"/>
          <w:sz w:val="24"/>
          <w:szCs w:val="24"/>
        </w:rPr>
        <w:t xml:space="preserve"> wskazan</w:t>
      </w:r>
      <w:r w:rsidR="00114A08" w:rsidRPr="00A9167A">
        <w:rPr>
          <w:rFonts w:asciiTheme="minorHAnsi" w:hAnsiTheme="minorHAnsi" w:cstheme="minorHAnsi"/>
          <w:sz w:val="24"/>
          <w:szCs w:val="24"/>
        </w:rPr>
        <w:t>y</w:t>
      </w:r>
      <w:r w:rsidRPr="00A9167A">
        <w:rPr>
          <w:rFonts w:asciiTheme="minorHAnsi" w:hAnsiTheme="minorHAnsi" w:cstheme="minorHAnsi"/>
          <w:sz w:val="24"/>
          <w:szCs w:val="24"/>
        </w:rPr>
        <w:t xml:space="preserve"> w § 19. </w:t>
      </w:r>
      <w:r w:rsidR="00550A41" w:rsidRPr="00A9167A">
        <w:rPr>
          <w:rFonts w:asciiTheme="minorHAnsi" w:hAnsiTheme="minorHAnsi" w:cstheme="minorHAnsi"/>
          <w:sz w:val="24"/>
          <w:szCs w:val="24"/>
        </w:rPr>
        <w:t xml:space="preserve">Ostateczna zaakceptowana </w:t>
      </w:r>
      <w:r w:rsidRPr="00A9167A">
        <w:rPr>
          <w:rFonts w:asciiTheme="minorHAnsi" w:hAnsiTheme="minorHAnsi" w:cstheme="minorHAnsi"/>
          <w:sz w:val="24"/>
          <w:szCs w:val="24"/>
        </w:rPr>
        <w:t xml:space="preserve">Dokumentacja </w:t>
      </w:r>
      <w:r w:rsidR="00550A41" w:rsidRPr="00A9167A">
        <w:rPr>
          <w:rFonts w:asciiTheme="minorHAnsi" w:hAnsiTheme="minorHAnsi" w:cstheme="minorHAnsi"/>
          <w:sz w:val="24"/>
          <w:szCs w:val="24"/>
        </w:rPr>
        <w:t xml:space="preserve">w formie pisemnej podpisanej przez Wykonawcę w 2 egzemplarzach </w:t>
      </w:r>
      <w:r w:rsidR="00F422EF" w:rsidRPr="00A9167A">
        <w:rPr>
          <w:rFonts w:asciiTheme="minorHAnsi" w:hAnsiTheme="minorHAnsi" w:cstheme="minorHAnsi"/>
          <w:sz w:val="24"/>
          <w:szCs w:val="24"/>
        </w:rPr>
        <w:t xml:space="preserve">zostanie przedłożona Zamawiającemu </w:t>
      </w:r>
      <w:r w:rsidR="00550A41" w:rsidRPr="00A9167A">
        <w:rPr>
          <w:rFonts w:asciiTheme="minorHAnsi" w:hAnsiTheme="minorHAnsi" w:cstheme="minorHAnsi"/>
          <w:sz w:val="24"/>
          <w:szCs w:val="24"/>
        </w:rPr>
        <w:t xml:space="preserve">w ciągu 2 dni </w:t>
      </w:r>
      <w:r w:rsidR="00D657CF" w:rsidRPr="00A9167A">
        <w:rPr>
          <w:rFonts w:asciiTheme="minorHAnsi" w:hAnsiTheme="minorHAnsi" w:cstheme="minorHAnsi"/>
          <w:sz w:val="24"/>
          <w:szCs w:val="24"/>
        </w:rPr>
        <w:t>roboczych</w:t>
      </w:r>
      <w:r w:rsidR="00550A41" w:rsidRPr="00A9167A">
        <w:rPr>
          <w:rFonts w:asciiTheme="minorHAnsi" w:hAnsiTheme="minorHAnsi" w:cstheme="minorHAnsi"/>
          <w:sz w:val="24"/>
          <w:szCs w:val="24"/>
        </w:rPr>
        <w:t xml:space="preserve"> </w:t>
      </w:r>
      <w:r w:rsidR="00F83E56" w:rsidRPr="00A9167A">
        <w:rPr>
          <w:rFonts w:asciiTheme="minorHAnsi" w:hAnsiTheme="minorHAnsi" w:cstheme="minorHAnsi"/>
          <w:sz w:val="24"/>
          <w:szCs w:val="24"/>
        </w:rPr>
        <w:t>od dnia akceptacji przez Zamawiającego lub upływie terminu na wniesienie uwag przez Zamawiającego</w:t>
      </w:r>
    </w:p>
    <w:p w14:paraId="7D3079F1" w14:textId="77777777" w:rsidR="00FF36A1" w:rsidRPr="00A9167A" w:rsidRDefault="00FF36A1" w:rsidP="00DC2F37">
      <w:pPr>
        <w:pStyle w:val="Akapitzlist"/>
        <w:numPr>
          <w:ilvl w:val="1"/>
          <w:numId w:val="15"/>
        </w:numPr>
        <w:spacing w:before="0" w:after="120"/>
        <w:ind w:hanging="294"/>
        <w:contextualSpacing w:val="0"/>
        <w:rPr>
          <w:rFonts w:asciiTheme="minorHAnsi" w:hAnsiTheme="minorHAnsi" w:cstheme="minorHAnsi"/>
          <w:sz w:val="24"/>
          <w:szCs w:val="24"/>
        </w:rPr>
      </w:pPr>
      <w:r w:rsidRPr="00A9167A">
        <w:rPr>
          <w:rFonts w:asciiTheme="minorHAnsi" w:hAnsiTheme="minorHAnsi" w:cstheme="minorHAnsi"/>
          <w:sz w:val="24"/>
          <w:szCs w:val="24"/>
        </w:rPr>
        <w:t>Wykonawca ustosunkuje się (w formie pisemnej lub elektronicznie poprzez e-mail na adres wskazany w §</w:t>
      </w:r>
      <w:r w:rsidR="00A9167A">
        <w:rPr>
          <w:rFonts w:asciiTheme="minorHAnsi" w:hAnsiTheme="minorHAnsi" w:cstheme="minorHAnsi"/>
          <w:sz w:val="24"/>
          <w:szCs w:val="24"/>
        </w:rPr>
        <w:t xml:space="preserve"> </w:t>
      </w:r>
      <w:r w:rsidRPr="00A9167A">
        <w:rPr>
          <w:rFonts w:asciiTheme="minorHAnsi" w:hAnsiTheme="minorHAnsi" w:cstheme="minorHAnsi"/>
          <w:sz w:val="24"/>
          <w:szCs w:val="24"/>
        </w:rPr>
        <w:t xml:space="preserve">19) do uwag Zamawiającego w terminie 3 dni roboczych od dnia ich zgłoszenia. W takim przypadku Zamawiający zobowiązany jest, w terminie 3 dni </w:t>
      </w:r>
      <w:r w:rsidR="00BB7658" w:rsidRPr="00A9167A">
        <w:rPr>
          <w:rFonts w:asciiTheme="minorHAnsi" w:hAnsiTheme="minorHAnsi" w:cstheme="minorHAnsi"/>
          <w:sz w:val="24"/>
          <w:szCs w:val="24"/>
        </w:rPr>
        <w:t xml:space="preserve">roboczych </w:t>
      </w:r>
      <w:r w:rsidRPr="00A9167A">
        <w:rPr>
          <w:rFonts w:asciiTheme="minorHAnsi" w:hAnsiTheme="minorHAnsi" w:cstheme="minorHAnsi"/>
          <w:sz w:val="24"/>
          <w:szCs w:val="24"/>
        </w:rPr>
        <w:t>od dnia ustosunkowania się Wykonawcy</w:t>
      </w:r>
      <w:r w:rsidR="00064E33" w:rsidRPr="00A9167A">
        <w:rPr>
          <w:rFonts w:asciiTheme="minorHAnsi" w:hAnsiTheme="minorHAnsi" w:cstheme="minorHAnsi"/>
          <w:sz w:val="24"/>
          <w:szCs w:val="24"/>
        </w:rPr>
        <w:t>,</w:t>
      </w:r>
      <w:r w:rsidRPr="00A9167A">
        <w:rPr>
          <w:rFonts w:asciiTheme="minorHAnsi" w:hAnsiTheme="minorHAnsi" w:cstheme="minorHAnsi"/>
          <w:sz w:val="24"/>
          <w:szCs w:val="24"/>
        </w:rPr>
        <w:t xml:space="preserve"> zaakceptować propozycję Wykonawcy lub ponownie zgłosić uwagi. Zdanie drugie punktu 1) powyżej stosuje się odpowiednio, </w:t>
      </w:r>
    </w:p>
    <w:p w14:paraId="47C31FCA" w14:textId="77777777" w:rsidR="00FF36A1" w:rsidRPr="00A9167A" w:rsidRDefault="00FF36A1" w:rsidP="00DC2F37">
      <w:pPr>
        <w:pStyle w:val="Akapitzlist"/>
        <w:numPr>
          <w:ilvl w:val="1"/>
          <w:numId w:val="15"/>
        </w:numPr>
        <w:spacing w:before="0" w:after="120"/>
        <w:ind w:hanging="294"/>
        <w:contextualSpacing w:val="0"/>
        <w:rPr>
          <w:rFonts w:asciiTheme="minorHAnsi" w:hAnsiTheme="minorHAnsi" w:cstheme="minorHAnsi"/>
          <w:sz w:val="24"/>
          <w:szCs w:val="24"/>
        </w:rPr>
      </w:pPr>
      <w:r w:rsidRPr="00A9167A">
        <w:rPr>
          <w:rFonts w:asciiTheme="minorHAnsi" w:hAnsiTheme="minorHAnsi" w:cstheme="minorHAnsi"/>
          <w:sz w:val="24"/>
          <w:szCs w:val="24"/>
        </w:rPr>
        <w:t>po dwukrotnym przeprowadzeniu procedury akceptacji opisanej w pkt 1) i 2), w przypadku, gdy Zamawiający nie zaakceptuje przedłożonej Dokumentacji, Zamawiający może samodzielnie wprowadzić zmiany do Dokumentacji podlegającej odbiorowi, a Wykonawca będzie nimi związany. Zmiany wprowadzone przez Zamawiającego zgodnie ze zdaniem poprzedzającym</w:t>
      </w:r>
      <w:r w:rsidR="00F61CC3" w:rsidRPr="00A9167A">
        <w:rPr>
          <w:rFonts w:asciiTheme="minorHAnsi" w:hAnsiTheme="minorHAnsi" w:cstheme="minorHAnsi"/>
          <w:sz w:val="24"/>
          <w:szCs w:val="24"/>
        </w:rPr>
        <w:t>,</w:t>
      </w:r>
      <w:r w:rsidRPr="00A9167A">
        <w:rPr>
          <w:rFonts w:asciiTheme="minorHAnsi" w:hAnsiTheme="minorHAnsi" w:cstheme="minorHAnsi"/>
          <w:sz w:val="24"/>
          <w:szCs w:val="24"/>
        </w:rPr>
        <w:t xml:space="preserve"> muszą być zgodne z powszechnie obowiązującymi przepisami prawa oraz zawierać się w zakresie wyznaczonym treścią niniejszej Umowy oraz </w:t>
      </w:r>
      <w:r w:rsidR="00A9167A">
        <w:rPr>
          <w:rFonts w:asciiTheme="minorHAnsi" w:hAnsiTheme="minorHAnsi" w:cstheme="minorHAnsi"/>
          <w:sz w:val="24"/>
          <w:szCs w:val="24"/>
        </w:rPr>
        <w:t>S</w:t>
      </w:r>
      <w:r w:rsidRPr="00A9167A">
        <w:rPr>
          <w:rFonts w:asciiTheme="minorHAnsi" w:hAnsiTheme="minorHAnsi" w:cstheme="minorHAnsi"/>
          <w:sz w:val="24"/>
          <w:szCs w:val="24"/>
        </w:rPr>
        <w:t xml:space="preserve">OPZ,  </w:t>
      </w:r>
    </w:p>
    <w:p w14:paraId="23A7715C" w14:textId="77777777" w:rsidR="00FF36A1" w:rsidRPr="00A9167A" w:rsidRDefault="00FF36A1" w:rsidP="00DC2F37">
      <w:pPr>
        <w:pStyle w:val="Akapitzlist"/>
        <w:numPr>
          <w:ilvl w:val="1"/>
          <w:numId w:val="15"/>
        </w:numPr>
        <w:spacing w:before="0" w:after="120"/>
        <w:ind w:hanging="294"/>
        <w:contextualSpacing w:val="0"/>
        <w:rPr>
          <w:rFonts w:asciiTheme="minorHAnsi" w:hAnsiTheme="minorHAnsi" w:cstheme="minorHAnsi"/>
          <w:sz w:val="24"/>
          <w:szCs w:val="24"/>
        </w:rPr>
      </w:pPr>
      <w:r w:rsidRPr="00A9167A">
        <w:rPr>
          <w:rFonts w:asciiTheme="minorHAnsi" w:hAnsiTheme="minorHAnsi" w:cstheme="minorHAnsi"/>
          <w:sz w:val="24"/>
          <w:szCs w:val="24"/>
        </w:rPr>
        <w:t>niezależnie od uprawnienia wskazanego w punkcie 3), Zamawiający w sytuacji opisanej w tym punkcie uprawniony będzie do odstąpienia od Umowy z winy Wykonawcy. Prawo odstąpienia, o którym mowa w zdaniu poprzedzającym</w:t>
      </w:r>
      <w:r w:rsidR="00F61CC3" w:rsidRPr="00A9167A">
        <w:rPr>
          <w:rFonts w:asciiTheme="minorHAnsi" w:hAnsiTheme="minorHAnsi" w:cstheme="minorHAnsi"/>
          <w:sz w:val="24"/>
          <w:szCs w:val="24"/>
        </w:rPr>
        <w:t>,</w:t>
      </w:r>
      <w:r w:rsidRPr="00A9167A">
        <w:rPr>
          <w:rFonts w:asciiTheme="minorHAnsi" w:hAnsiTheme="minorHAnsi" w:cstheme="minorHAnsi"/>
          <w:sz w:val="24"/>
          <w:szCs w:val="24"/>
        </w:rPr>
        <w:t xml:space="preserve"> Zamawiający będzie mógł wykonać w terminie </w:t>
      </w:r>
      <w:r w:rsidR="00892A23" w:rsidRPr="00A9167A">
        <w:rPr>
          <w:rFonts w:asciiTheme="minorHAnsi" w:hAnsiTheme="minorHAnsi" w:cstheme="minorHAnsi"/>
          <w:sz w:val="24"/>
          <w:szCs w:val="24"/>
        </w:rPr>
        <w:t>15</w:t>
      </w:r>
      <w:r w:rsidRPr="00A9167A">
        <w:rPr>
          <w:rFonts w:asciiTheme="minorHAnsi" w:hAnsiTheme="minorHAnsi" w:cstheme="minorHAnsi"/>
          <w:sz w:val="24"/>
          <w:szCs w:val="24"/>
        </w:rPr>
        <w:t xml:space="preserve"> dni </w:t>
      </w:r>
      <w:r w:rsidR="00BB7658" w:rsidRPr="00A9167A">
        <w:rPr>
          <w:rFonts w:asciiTheme="minorHAnsi" w:hAnsiTheme="minorHAnsi" w:cstheme="minorHAnsi"/>
          <w:sz w:val="24"/>
          <w:szCs w:val="24"/>
        </w:rPr>
        <w:t xml:space="preserve">roboczych </w:t>
      </w:r>
      <w:r w:rsidRPr="00A9167A">
        <w:rPr>
          <w:rFonts w:asciiTheme="minorHAnsi" w:hAnsiTheme="minorHAnsi" w:cstheme="minorHAnsi"/>
          <w:sz w:val="24"/>
          <w:szCs w:val="24"/>
        </w:rPr>
        <w:t>od dnia poinformowania Wykonawcy o drugim z kolei braku akceptacji Dokumentacji przedłożonej przez Wykonawcę</w:t>
      </w:r>
      <w:r w:rsidR="00F61CC3" w:rsidRPr="00A9167A">
        <w:rPr>
          <w:rFonts w:asciiTheme="minorHAnsi" w:hAnsiTheme="minorHAnsi" w:cstheme="minorHAnsi"/>
          <w:sz w:val="24"/>
          <w:szCs w:val="24"/>
        </w:rPr>
        <w:t>,</w:t>
      </w:r>
      <w:r w:rsidRPr="00A9167A">
        <w:rPr>
          <w:rFonts w:asciiTheme="minorHAnsi" w:hAnsiTheme="minorHAnsi" w:cstheme="minorHAnsi"/>
          <w:sz w:val="24"/>
          <w:szCs w:val="24"/>
        </w:rPr>
        <w:t xml:space="preserve"> nie później jednak niż w terminie </w:t>
      </w:r>
      <w:r w:rsidR="00892A23" w:rsidRPr="00A9167A">
        <w:rPr>
          <w:rFonts w:asciiTheme="minorHAnsi" w:hAnsiTheme="minorHAnsi" w:cstheme="minorHAnsi"/>
          <w:sz w:val="24"/>
          <w:szCs w:val="24"/>
        </w:rPr>
        <w:t>30</w:t>
      </w:r>
      <w:r w:rsidRPr="00A9167A">
        <w:rPr>
          <w:rFonts w:asciiTheme="minorHAnsi" w:hAnsiTheme="minorHAnsi" w:cstheme="minorHAnsi"/>
          <w:sz w:val="24"/>
          <w:szCs w:val="24"/>
        </w:rPr>
        <w:t xml:space="preserve"> dni </w:t>
      </w:r>
      <w:r w:rsidR="00BB7658" w:rsidRPr="00A9167A">
        <w:rPr>
          <w:rFonts w:asciiTheme="minorHAnsi" w:hAnsiTheme="minorHAnsi" w:cstheme="minorHAnsi"/>
          <w:sz w:val="24"/>
          <w:szCs w:val="24"/>
        </w:rPr>
        <w:t xml:space="preserve">roboczych </w:t>
      </w:r>
      <w:r w:rsidRPr="00A9167A">
        <w:rPr>
          <w:rFonts w:asciiTheme="minorHAnsi" w:hAnsiTheme="minorHAnsi" w:cstheme="minorHAnsi"/>
          <w:sz w:val="24"/>
          <w:szCs w:val="24"/>
        </w:rPr>
        <w:t>od dnia przedłożenia przez Wykonawcę Dokumentacji na skutek zgłoszenia przez Zamawiającego drugich z kolei uwag</w:t>
      </w:r>
      <w:r w:rsidR="00064E33" w:rsidRPr="00A9167A">
        <w:rPr>
          <w:rFonts w:asciiTheme="minorHAnsi" w:hAnsiTheme="minorHAnsi" w:cstheme="minorHAnsi"/>
          <w:sz w:val="24"/>
          <w:szCs w:val="24"/>
        </w:rPr>
        <w:t>.</w:t>
      </w:r>
    </w:p>
    <w:p w14:paraId="69B49C41" w14:textId="77777777" w:rsidR="00FF36A1" w:rsidRPr="00A9167A" w:rsidRDefault="00FF36A1" w:rsidP="00DC2F37">
      <w:pPr>
        <w:pStyle w:val="Akapitzlist"/>
        <w:numPr>
          <w:ilvl w:val="0"/>
          <w:numId w:val="15"/>
        </w:numPr>
        <w:spacing w:before="0" w:after="120"/>
        <w:ind w:left="426" w:hanging="426"/>
        <w:contextualSpacing w:val="0"/>
        <w:rPr>
          <w:rFonts w:asciiTheme="minorHAnsi" w:hAnsiTheme="minorHAnsi" w:cstheme="minorHAnsi"/>
          <w:sz w:val="24"/>
          <w:szCs w:val="24"/>
        </w:rPr>
      </w:pPr>
      <w:r w:rsidRPr="00A9167A">
        <w:rPr>
          <w:rFonts w:asciiTheme="minorHAnsi" w:hAnsiTheme="minorHAnsi" w:cstheme="minorHAnsi"/>
          <w:sz w:val="24"/>
          <w:szCs w:val="24"/>
        </w:rPr>
        <w:t>Podpisan</w:t>
      </w:r>
      <w:r w:rsidR="0061079A" w:rsidRPr="00A9167A">
        <w:rPr>
          <w:rFonts w:asciiTheme="minorHAnsi" w:hAnsiTheme="minorHAnsi" w:cstheme="minorHAnsi"/>
          <w:sz w:val="24"/>
          <w:szCs w:val="24"/>
        </w:rPr>
        <w:t>e</w:t>
      </w:r>
      <w:r w:rsidRPr="00A9167A">
        <w:rPr>
          <w:rFonts w:asciiTheme="minorHAnsi" w:hAnsiTheme="minorHAnsi" w:cstheme="minorHAnsi"/>
          <w:sz w:val="24"/>
          <w:szCs w:val="24"/>
        </w:rPr>
        <w:t xml:space="preserve"> przez obie </w:t>
      </w:r>
      <w:r w:rsidR="00A9167A">
        <w:rPr>
          <w:rFonts w:asciiTheme="minorHAnsi" w:hAnsiTheme="minorHAnsi" w:cstheme="minorHAnsi"/>
          <w:sz w:val="24"/>
          <w:szCs w:val="24"/>
        </w:rPr>
        <w:t>S</w:t>
      </w:r>
      <w:r w:rsidRPr="00A9167A">
        <w:rPr>
          <w:rFonts w:asciiTheme="minorHAnsi" w:hAnsiTheme="minorHAnsi" w:cstheme="minorHAnsi"/>
          <w:sz w:val="24"/>
          <w:szCs w:val="24"/>
        </w:rPr>
        <w:t>trony lub ustalon</w:t>
      </w:r>
      <w:r w:rsidR="0061079A" w:rsidRPr="00A9167A">
        <w:rPr>
          <w:rFonts w:asciiTheme="minorHAnsi" w:hAnsiTheme="minorHAnsi" w:cstheme="minorHAnsi"/>
          <w:sz w:val="24"/>
          <w:szCs w:val="24"/>
        </w:rPr>
        <w:t>e</w:t>
      </w:r>
      <w:r w:rsidRPr="00A9167A">
        <w:rPr>
          <w:rFonts w:asciiTheme="minorHAnsi" w:hAnsiTheme="minorHAnsi" w:cstheme="minorHAnsi"/>
          <w:sz w:val="24"/>
          <w:szCs w:val="24"/>
        </w:rPr>
        <w:t xml:space="preserve"> przez Zamawiającego w trybie ust. </w:t>
      </w:r>
      <w:r w:rsidR="00F61CC3" w:rsidRPr="00A9167A">
        <w:rPr>
          <w:rFonts w:asciiTheme="minorHAnsi" w:hAnsiTheme="minorHAnsi" w:cstheme="minorHAnsi"/>
          <w:sz w:val="24"/>
          <w:szCs w:val="24"/>
        </w:rPr>
        <w:t xml:space="preserve">1 </w:t>
      </w:r>
      <w:r w:rsidRPr="00A9167A">
        <w:rPr>
          <w:rFonts w:asciiTheme="minorHAnsi" w:hAnsiTheme="minorHAnsi" w:cstheme="minorHAnsi"/>
          <w:sz w:val="24"/>
          <w:szCs w:val="24"/>
        </w:rPr>
        <w:t>punktu 3 niniejszego paragrafu</w:t>
      </w:r>
      <w:r w:rsidR="00F61CC3" w:rsidRPr="00A9167A">
        <w:rPr>
          <w:rFonts w:asciiTheme="minorHAnsi" w:hAnsiTheme="minorHAnsi" w:cstheme="minorHAnsi"/>
          <w:sz w:val="24"/>
          <w:szCs w:val="24"/>
        </w:rPr>
        <w:t>,</w:t>
      </w:r>
      <w:r w:rsidRPr="00A9167A">
        <w:rPr>
          <w:rFonts w:asciiTheme="minorHAnsi" w:hAnsiTheme="minorHAnsi" w:cstheme="minorHAnsi"/>
          <w:sz w:val="24"/>
          <w:szCs w:val="24"/>
        </w:rPr>
        <w:t xml:space="preserve"> </w:t>
      </w:r>
      <w:r w:rsidR="00F61CC3" w:rsidRPr="00A9167A">
        <w:rPr>
          <w:rFonts w:asciiTheme="minorHAnsi" w:hAnsiTheme="minorHAnsi" w:cstheme="minorHAnsi"/>
          <w:sz w:val="24"/>
          <w:szCs w:val="24"/>
        </w:rPr>
        <w:t xml:space="preserve">Harmonogram Wdrożenia, </w:t>
      </w:r>
      <w:r w:rsidRPr="00A9167A">
        <w:rPr>
          <w:rFonts w:asciiTheme="minorHAnsi" w:hAnsiTheme="minorHAnsi" w:cstheme="minorHAnsi"/>
          <w:sz w:val="24"/>
          <w:szCs w:val="24"/>
        </w:rPr>
        <w:t xml:space="preserve">Dokumentacja Analizy Przedwdrożeniowej i Dokumentacja </w:t>
      </w:r>
      <w:r w:rsidR="006A26F3">
        <w:rPr>
          <w:rFonts w:asciiTheme="minorHAnsi" w:hAnsiTheme="minorHAnsi" w:cstheme="minorHAnsi"/>
          <w:sz w:val="24"/>
          <w:szCs w:val="24"/>
        </w:rPr>
        <w:t>Powykonawczej</w:t>
      </w:r>
      <w:r w:rsidRPr="00A9167A">
        <w:rPr>
          <w:rFonts w:asciiTheme="minorHAnsi" w:hAnsiTheme="minorHAnsi" w:cstheme="minorHAnsi"/>
          <w:sz w:val="24"/>
          <w:szCs w:val="24"/>
        </w:rPr>
        <w:t xml:space="preserve"> stanowić będ</w:t>
      </w:r>
      <w:r w:rsidR="0061079A" w:rsidRPr="00A9167A">
        <w:rPr>
          <w:rFonts w:asciiTheme="minorHAnsi" w:hAnsiTheme="minorHAnsi" w:cstheme="minorHAnsi"/>
          <w:sz w:val="24"/>
          <w:szCs w:val="24"/>
        </w:rPr>
        <w:t>ą</w:t>
      </w:r>
      <w:r w:rsidRPr="00A9167A">
        <w:rPr>
          <w:rFonts w:asciiTheme="minorHAnsi" w:hAnsiTheme="minorHAnsi" w:cstheme="minorHAnsi"/>
          <w:sz w:val="24"/>
          <w:szCs w:val="24"/>
        </w:rPr>
        <w:t xml:space="preserve"> integralną część </w:t>
      </w:r>
      <w:r w:rsidRPr="00A9167A">
        <w:rPr>
          <w:rFonts w:asciiTheme="minorHAnsi" w:hAnsiTheme="minorHAnsi" w:cstheme="minorHAnsi"/>
          <w:sz w:val="24"/>
          <w:szCs w:val="24"/>
        </w:rPr>
        <w:lastRenderedPageBreak/>
        <w:t xml:space="preserve">Umowy od dnia jej zaakceptowania przez Zamawiającego lub od dnia wprowadzenia zmian przez Zamawiającego, zgodnie z ust. </w:t>
      </w:r>
      <w:r w:rsidR="00064E33" w:rsidRPr="00A9167A">
        <w:rPr>
          <w:rFonts w:asciiTheme="minorHAnsi" w:hAnsiTheme="minorHAnsi" w:cstheme="minorHAnsi"/>
          <w:sz w:val="24"/>
          <w:szCs w:val="24"/>
        </w:rPr>
        <w:t xml:space="preserve">1 </w:t>
      </w:r>
      <w:r w:rsidRPr="00A9167A">
        <w:rPr>
          <w:rFonts w:asciiTheme="minorHAnsi" w:hAnsiTheme="minorHAnsi" w:cstheme="minorHAnsi"/>
          <w:sz w:val="24"/>
          <w:szCs w:val="24"/>
        </w:rPr>
        <w:t xml:space="preserve">punktem </w:t>
      </w:r>
      <w:r w:rsidR="00A24DEB" w:rsidRPr="00A9167A">
        <w:rPr>
          <w:rFonts w:asciiTheme="minorHAnsi" w:hAnsiTheme="minorHAnsi" w:cstheme="minorHAnsi"/>
          <w:sz w:val="24"/>
          <w:szCs w:val="24"/>
        </w:rPr>
        <w:t>3</w:t>
      </w:r>
      <w:r w:rsidRPr="00A9167A">
        <w:rPr>
          <w:rFonts w:asciiTheme="minorHAnsi" w:hAnsiTheme="minorHAnsi" w:cstheme="minorHAnsi"/>
          <w:sz w:val="24"/>
          <w:szCs w:val="24"/>
        </w:rPr>
        <w:t xml:space="preserve"> powyżej.</w:t>
      </w:r>
    </w:p>
    <w:p w14:paraId="50DB4E8A" w14:textId="77777777" w:rsidR="00FF36A1" w:rsidRPr="00A9167A" w:rsidRDefault="00FF36A1" w:rsidP="00A9167A">
      <w:pPr>
        <w:pStyle w:val="Nagwek1"/>
        <w:spacing w:before="240" w:after="120"/>
        <w:ind w:left="357" w:hanging="357"/>
        <w:jc w:val="center"/>
        <w:rPr>
          <w:rFonts w:asciiTheme="minorHAnsi" w:hAnsiTheme="minorHAnsi" w:cstheme="minorHAnsi"/>
          <w:sz w:val="24"/>
          <w:szCs w:val="24"/>
        </w:rPr>
      </w:pPr>
      <w:r w:rsidRPr="00A9167A">
        <w:rPr>
          <w:rFonts w:asciiTheme="minorHAnsi" w:hAnsiTheme="minorHAnsi" w:cstheme="minorHAnsi"/>
          <w:sz w:val="24"/>
          <w:szCs w:val="24"/>
        </w:rPr>
        <w:t>Instruktaż</w:t>
      </w:r>
      <w:r w:rsidR="00F83E56" w:rsidRPr="00A9167A">
        <w:rPr>
          <w:rFonts w:asciiTheme="minorHAnsi" w:hAnsiTheme="minorHAnsi" w:cstheme="minorHAnsi"/>
          <w:sz w:val="24"/>
          <w:szCs w:val="24"/>
        </w:rPr>
        <w:t>e</w:t>
      </w:r>
      <w:r w:rsidRPr="00A9167A">
        <w:rPr>
          <w:rFonts w:asciiTheme="minorHAnsi" w:hAnsiTheme="minorHAnsi" w:cstheme="minorHAnsi"/>
          <w:sz w:val="24"/>
          <w:szCs w:val="24"/>
        </w:rPr>
        <w:t xml:space="preserve"> </w:t>
      </w:r>
      <w:r w:rsidR="00034DAE" w:rsidRPr="00A9167A">
        <w:rPr>
          <w:rFonts w:asciiTheme="minorHAnsi" w:hAnsiTheme="minorHAnsi" w:cstheme="minorHAnsi"/>
          <w:sz w:val="24"/>
          <w:szCs w:val="24"/>
        </w:rPr>
        <w:t xml:space="preserve">stanowiskowe </w:t>
      </w:r>
      <w:r w:rsidR="00C24758" w:rsidRPr="00A9167A">
        <w:rPr>
          <w:rFonts w:asciiTheme="minorHAnsi" w:hAnsiTheme="minorHAnsi" w:cstheme="minorHAnsi"/>
          <w:sz w:val="24"/>
          <w:szCs w:val="24"/>
        </w:rPr>
        <w:t xml:space="preserve">personelu </w:t>
      </w:r>
      <w:bookmarkEnd w:id="10"/>
      <w:r w:rsidR="00C1002A" w:rsidRPr="00A9167A">
        <w:rPr>
          <w:rFonts w:asciiTheme="minorHAnsi" w:hAnsiTheme="minorHAnsi" w:cstheme="minorHAnsi"/>
          <w:sz w:val="24"/>
          <w:szCs w:val="24"/>
        </w:rPr>
        <w:t>Zamawiającego</w:t>
      </w:r>
    </w:p>
    <w:p w14:paraId="0860F7AD" w14:textId="77777777" w:rsidR="00FF36A1" w:rsidRPr="007F6F6D" w:rsidRDefault="00FF36A1" w:rsidP="007F6F6D">
      <w:pPr>
        <w:spacing w:before="0" w:after="0"/>
        <w:rPr>
          <w:rFonts w:asciiTheme="minorHAnsi" w:hAnsiTheme="minorHAnsi" w:cstheme="minorHAnsi"/>
          <w:sz w:val="24"/>
          <w:szCs w:val="24"/>
        </w:rPr>
      </w:pPr>
      <w:r w:rsidRPr="007F6F6D">
        <w:rPr>
          <w:rFonts w:asciiTheme="minorHAnsi" w:hAnsiTheme="minorHAnsi" w:cstheme="minorHAnsi"/>
          <w:sz w:val="24"/>
          <w:szCs w:val="24"/>
        </w:rPr>
        <w:t>W ramach wdrożenia Przedmiotu Umowy Wykonawca jest zobowiązany zapewnić na rzecz Zamawiającego Instruktaż</w:t>
      </w:r>
      <w:r w:rsidR="00E0371F" w:rsidRPr="007F6F6D">
        <w:rPr>
          <w:rFonts w:asciiTheme="minorHAnsi" w:hAnsiTheme="minorHAnsi" w:cstheme="minorHAnsi"/>
          <w:sz w:val="24"/>
          <w:szCs w:val="24"/>
        </w:rPr>
        <w:t>e</w:t>
      </w:r>
      <w:r w:rsidRPr="007F6F6D">
        <w:rPr>
          <w:rFonts w:asciiTheme="minorHAnsi" w:hAnsiTheme="minorHAnsi" w:cstheme="minorHAnsi"/>
          <w:sz w:val="24"/>
          <w:szCs w:val="24"/>
        </w:rPr>
        <w:t xml:space="preserve"> </w:t>
      </w:r>
      <w:r w:rsidR="00F579F6" w:rsidRPr="007F6F6D">
        <w:rPr>
          <w:rFonts w:asciiTheme="minorHAnsi" w:hAnsiTheme="minorHAnsi" w:cstheme="minorHAnsi"/>
          <w:sz w:val="24"/>
          <w:szCs w:val="24"/>
        </w:rPr>
        <w:t xml:space="preserve">stanowiskowe </w:t>
      </w:r>
      <w:r w:rsidR="00C24758" w:rsidRPr="007F6F6D">
        <w:rPr>
          <w:rFonts w:asciiTheme="minorHAnsi" w:hAnsiTheme="minorHAnsi" w:cstheme="minorHAnsi"/>
          <w:sz w:val="24"/>
          <w:szCs w:val="24"/>
        </w:rPr>
        <w:t>personelu Zamawiającego</w:t>
      </w:r>
      <w:r w:rsidR="00F61CC3" w:rsidRPr="007F6F6D">
        <w:rPr>
          <w:rFonts w:asciiTheme="minorHAnsi" w:hAnsiTheme="minorHAnsi" w:cstheme="minorHAnsi"/>
          <w:sz w:val="24"/>
          <w:szCs w:val="24"/>
        </w:rPr>
        <w:t xml:space="preserve">. </w:t>
      </w:r>
      <w:r w:rsidR="00E0371F" w:rsidRPr="007F6F6D">
        <w:rPr>
          <w:rFonts w:asciiTheme="minorHAnsi" w:hAnsiTheme="minorHAnsi" w:cstheme="minorHAnsi"/>
          <w:sz w:val="24"/>
          <w:szCs w:val="24"/>
        </w:rPr>
        <w:t>Szczegółowe</w:t>
      </w:r>
      <w:r w:rsidRPr="007F6F6D">
        <w:rPr>
          <w:rFonts w:asciiTheme="minorHAnsi" w:hAnsiTheme="minorHAnsi" w:cstheme="minorHAnsi"/>
          <w:sz w:val="24"/>
          <w:szCs w:val="24"/>
        </w:rPr>
        <w:t xml:space="preserve"> wytyczne dotyczące Instruktaży </w:t>
      </w:r>
      <w:r w:rsidR="00F579F6" w:rsidRPr="007F6F6D">
        <w:rPr>
          <w:rFonts w:asciiTheme="minorHAnsi" w:hAnsiTheme="minorHAnsi" w:cstheme="minorHAnsi"/>
          <w:sz w:val="24"/>
          <w:szCs w:val="24"/>
        </w:rPr>
        <w:t xml:space="preserve">stanowiskowych </w:t>
      </w:r>
      <w:r w:rsidRPr="007F6F6D">
        <w:rPr>
          <w:rFonts w:asciiTheme="minorHAnsi" w:hAnsiTheme="minorHAnsi" w:cstheme="minorHAnsi"/>
          <w:sz w:val="24"/>
          <w:szCs w:val="24"/>
        </w:rPr>
        <w:t xml:space="preserve">są opisane w </w:t>
      </w:r>
      <w:bookmarkStart w:id="11" w:name="_Hlk32216694"/>
      <w:r w:rsidR="00A9167A" w:rsidRPr="007F6F6D">
        <w:rPr>
          <w:rFonts w:asciiTheme="minorHAnsi" w:hAnsiTheme="minorHAnsi" w:cstheme="minorHAnsi"/>
          <w:sz w:val="24"/>
          <w:szCs w:val="24"/>
        </w:rPr>
        <w:t>Z</w:t>
      </w:r>
      <w:r w:rsidRPr="007F6F6D">
        <w:rPr>
          <w:rFonts w:asciiTheme="minorHAnsi" w:hAnsiTheme="minorHAnsi" w:cstheme="minorHAnsi"/>
          <w:sz w:val="24"/>
          <w:szCs w:val="24"/>
        </w:rPr>
        <w:t>ałączniku nr</w:t>
      </w:r>
      <w:r w:rsidR="00491C9C" w:rsidRPr="007F6F6D">
        <w:rPr>
          <w:rFonts w:asciiTheme="minorHAnsi" w:hAnsiTheme="minorHAnsi" w:cstheme="minorHAnsi"/>
          <w:sz w:val="24"/>
          <w:szCs w:val="24"/>
        </w:rPr>
        <w:t xml:space="preserve"> </w:t>
      </w:r>
      <w:r w:rsidR="00B659EA">
        <w:rPr>
          <w:rFonts w:asciiTheme="minorHAnsi" w:hAnsiTheme="minorHAnsi" w:cstheme="minorHAnsi"/>
          <w:sz w:val="24"/>
          <w:szCs w:val="24"/>
        </w:rPr>
        <w:t>...</w:t>
      </w:r>
      <w:r w:rsidR="00491C9C" w:rsidRPr="007F6F6D">
        <w:rPr>
          <w:rFonts w:asciiTheme="minorHAnsi" w:hAnsiTheme="minorHAnsi" w:cstheme="minorHAnsi"/>
          <w:sz w:val="24"/>
          <w:szCs w:val="24"/>
        </w:rPr>
        <w:t xml:space="preserve"> </w:t>
      </w:r>
      <w:r w:rsidRPr="007F6F6D">
        <w:rPr>
          <w:rFonts w:asciiTheme="minorHAnsi" w:hAnsiTheme="minorHAnsi" w:cstheme="minorHAnsi"/>
          <w:sz w:val="24"/>
          <w:szCs w:val="24"/>
        </w:rPr>
        <w:t xml:space="preserve">do SIWZ </w:t>
      </w:r>
      <w:bookmarkEnd w:id="11"/>
      <w:r w:rsidRPr="007F6F6D">
        <w:rPr>
          <w:rFonts w:asciiTheme="minorHAnsi" w:hAnsiTheme="minorHAnsi" w:cstheme="minorHAnsi"/>
          <w:sz w:val="24"/>
          <w:szCs w:val="24"/>
        </w:rPr>
        <w:t>(</w:t>
      </w:r>
      <w:r w:rsidR="00A9167A" w:rsidRPr="007F6F6D">
        <w:rPr>
          <w:rFonts w:asciiTheme="minorHAnsi" w:hAnsiTheme="minorHAnsi" w:cstheme="minorHAnsi"/>
          <w:sz w:val="24"/>
          <w:szCs w:val="24"/>
        </w:rPr>
        <w:t>S</w:t>
      </w:r>
      <w:r w:rsidRPr="007F6F6D">
        <w:rPr>
          <w:rFonts w:asciiTheme="minorHAnsi" w:hAnsiTheme="minorHAnsi" w:cstheme="minorHAnsi"/>
          <w:sz w:val="24"/>
          <w:szCs w:val="24"/>
        </w:rPr>
        <w:t>OPZ)</w:t>
      </w:r>
      <w:r w:rsidR="00064E33" w:rsidRPr="007F6F6D">
        <w:rPr>
          <w:rFonts w:asciiTheme="minorHAnsi" w:hAnsiTheme="minorHAnsi" w:cstheme="minorHAnsi"/>
          <w:sz w:val="24"/>
          <w:szCs w:val="24"/>
        </w:rPr>
        <w:t>.</w:t>
      </w:r>
      <w:r w:rsidRPr="007F6F6D">
        <w:rPr>
          <w:rFonts w:asciiTheme="minorHAnsi" w:hAnsiTheme="minorHAnsi" w:cstheme="minorHAnsi"/>
          <w:sz w:val="24"/>
          <w:szCs w:val="24"/>
        </w:rPr>
        <w:t xml:space="preserve"> </w:t>
      </w:r>
    </w:p>
    <w:p w14:paraId="0B0A5EC6" w14:textId="77777777" w:rsidR="00FF36A1" w:rsidRPr="006A26F3" w:rsidRDefault="00FF36A1" w:rsidP="006A26F3">
      <w:pPr>
        <w:pStyle w:val="Nagwek1"/>
        <w:spacing w:before="240" w:after="120"/>
        <w:ind w:left="357" w:hanging="357"/>
        <w:jc w:val="center"/>
        <w:rPr>
          <w:rFonts w:asciiTheme="minorHAnsi" w:hAnsiTheme="minorHAnsi" w:cstheme="minorHAnsi"/>
          <w:sz w:val="24"/>
          <w:szCs w:val="24"/>
        </w:rPr>
      </w:pPr>
      <w:bookmarkStart w:id="12" w:name="_Toc331175672"/>
      <w:bookmarkStart w:id="13" w:name="_Ref405836231"/>
      <w:bookmarkStart w:id="14" w:name="_Ref405836759"/>
      <w:bookmarkStart w:id="15" w:name="_Ref405837532"/>
      <w:bookmarkStart w:id="16" w:name="_Ref405837795"/>
      <w:bookmarkStart w:id="17" w:name="_Ref405843552"/>
      <w:bookmarkEnd w:id="7"/>
      <w:r w:rsidRPr="006A26F3">
        <w:rPr>
          <w:rFonts w:asciiTheme="minorHAnsi" w:hAnsiTheme="minorHAnsi" w:cstheme="minorHAnsi"/>
          <w:sz w:val="24"/>
          <w:szCs w:val="24"/>
        </w:rPr>
        <w:t>Wynagrodzenie</w:t>
      </w:r>
      <w:bookmarkEnd w:id="12"/>
      <w:bookmarkEnd w:id="13"/>
      <w:bookmarkEnd w:id="14"/>
      <w:bookmarkEnd w:id="15"/>
      <w:bookmarkEnd w:id="16"/>
      <w:bookmarkEnd w:id="17"/>
    </w:p>
    <w:p w14:paraId="27E28AE1" w14:textId="77777777" w:rsidR="00FF36A1" w:rsidRPr="006A26F3" w:rsidRDefault="00F422EF" w:rsidP="00DC2F37">
      <w:pPr>
        <w:pStyle w:val="Akapitzlist"/>
        <w:numPr>
          <w:ilvl w:val="0"/>
          <w:numId w:val="6"/>
        </w:numPr>
        <w:spacing w:before="0" w:after="120"/>
        <w:ind w:left="426" w:hanging="426"/>
        <w:contextualSpacing w:val="0"/>
        <w:rPr>
          <w:rFonts w:asciiTheme="minorHAnsi" w:hAnsiTheme="minorHAnsi" w:cstheme="minorHAnsi"/>
          <w:sz w:val="24"/>
          <w:szCs w:val="24"/>
        </w:rPr>
      </w:pPr>
      <w:bookmarkStart w:id="18" w:name="_Toc331175674"/>
      <w:r w:rsidRPr="006A26F3">
        <w:rPr>
          <w:rFonts w:asciiTheme="minorHAnsi" w:hAnsiTheme="minorHAnsi" w:cstheme="minorHAnsi"/>
          <w:sz w:val="24"/>
          <w:szCs w:val="24"/>
        </w:rPr>
        <w:t>Wynagrodzeniem za wykonanie P</w:t>
      </w:r>
      <w:r w:rsidR="00FF36A1" w:rsidRPr="006A26F3">
        <w:rPr>
          <w:rFonts w:asciiTheme="minorHAnsi" w:hAnsiTheme="minorHAnsi" w:cstheme="minorHAnsi"/>
          <w:sz w:val="24"/>
          <w:szCs w:val="24"/>
        </w:rPr>
        <w:t xml:space="preserve">rzedmiotu Umowy jest cena ryczałtowa podana w ofercie Wykonawcy w kwocie całkowitej w wysokości </w:t>
      </w:r>
      <w:r w:rsidR="00A9167A" w:rsidRPr="006A26F3">
        <w:rPr>
          <w:rFonts w:asciiTheme="minorHAnsi" w:hAnsiTheme="minorHAnsi" w:cstheme="minorHAnsi"/>
          <w:sz w:val="24"/>
          <w:szCs w:val="24"/>
        </w:rPr>
        <w:t>……………</w:t>
      </w:r>
      <w:r w:rsidR="005976E3" w:rsidRPr="006A26F3">
        <w:rPr>
          <w:rFonts w:asciiTheme="minorHAnsi" w:hAnsiTheme="minorHAnsi" w:cstheme="minorHAnsi"/>
          <w:sz w:val="24"/>
          <w:szCs w:val="24"/>
        </w:rPr>
        <w:t xml:space="preserve"> </w:t>
      </w:r>
      <w:r w:rsidR="00FF36A1" w:rsidRPr="006A26F3">
        <w:rPr>
          <w:rFonts w:asciiTheme="minorHAnsi" w:hAnsiTheme="minorHAnsi" w:cstheme="minorHAnsi"/>
          <w:sz w:val="24"/>
          <w:szCs w:val="24"/>
        </w:rPr>
        <w:t>złotych (słownie:</w:t>
      </w:r>
      <w:r w:rsidR="005976E3" w:rsidRPr="006A26F3">
        <w:rPr>
          <w:rFonts w:asciiTheme="minorHAnsi" w:hAnsiTheme="minorHAnsi" w:cstheme="minorHAnsi"/>
          <w:sz w:val="24"/>
          <w:szCs w:val="24"/>
        </w:rPr>
        <w:t xml:space="preserve"> </w:t>
      </w:r>
      <w:r w:rsidR="00A9167A" w:rsidRPr="006A26F3">
        <w:rPr>
          <w:rFonts w:asciiTheme="minorHAnsi" w:hAnsiTheme="minorHAnsi" w:cstheme="minorHAnsi"/>
          <w:sz w:val="24"/>
          <w:szCs w:val="24"/>
        </w:rPr>
        <w:t>…………………………</w:t>
      </w:r>
      <w:r w:rsidR="00FF36A1" w:rsidRPr="006A26F3">
        <w:rPr>
          <w:rFonts w:asciiTheme="minorHAnsi" w:hAnsiTheme="minorHAnsi" w:cstheme="minorHAnsi"/>
          <w:sz w:val="24"/>
          <w:szCs w:val="24"/>
        </w:rPr>
        <w:t>) brutto, tj. netto</w:t>
      </w:r>
      <w:r w:rsidR="005976E3" w:rsidRPr="006A26F3">
        <w:rPr>
          <w:rFonts w:asciiTheme="minorHAnsi" w:hAnsiTheme="minorHAnsi" w:cstheme="minorHAnsi"/>
          <w:sz w:val="24"/>
          <w:szCs w:val="24"/>
        </w:rPr>
        <w:t xml:space="preserve">: </w:t>
      </w:r>
      <w:r w:rsidR="00A9167A" w:rsidRPr="006A26F3">
        <w:rPr>
          <w:rFonts w:asciiTheme="minorHAnsi" w:hAnsiTheme="minorHAnsi" w:cstheme="minorHAnsi"/>
          <w:sz w:val="24"/>
          <w:szCs w:val="24"/>
        </w:rPr>
        <w:t>…………….</w:t>
      </w:r>
      <w:r w:rsidR="005976E3" w:rsidRPr="006A26F3">
        <w:rPr>
          <w:rFonts w:asciiTheme="minorHAnsi" w:hAnsiTheme="minorHAnsi" w:cstheme="minorHAnsi"/>
          <w:sz w:val="24"/>
          <w:szCs w:val="24"/>
        </w:rPr>
        <w:t xml:space="preserve"> </w:t>
      </w:r>
      <w:r w:rsidR="00FF36A1" w:rsidRPr="006A26F3">
        <w:rPr>
          <w:rFonts w:asciiTheme="minorHAnsi" w:hAnsiTheme="minorHAnsi" w:cstheme="minorHAnsi"/>
          <w:sz w:val="24"/>
          <w:szCs w:val="24"/>
        </w:rPr>
        <w:t xml:space="preserve">zł powiększone o należny podatek VAT.  </w:t>
      </w:r>
    </w:p>
    <w:p w14:paraId="38F68F03" w14:textId="77777777" w:rsidR="00FF36A1" w:rsidRPr="006A26F3" w:rsidRDefault="00FF36A1" w:rsidP="00DC2F37">
      <w:pPr>
        <w:pStyle w:val="Akapitzlist"/>
        <w:numPr>
          <w:ilvl w:val="0"/>
          <w:numId w:val="6"/>
        </w:numPr>
        <w:spacing w:before="0" w:after="120"/>
        <w:ind w:left="426" w:hanging="426"/>
        <w:contextualSpacing w:val="0"/>
        <w:rPr>
          <w:rFonts w:asciiTheme="minorHAnsi" w:hAnsiTheme="minorHAnsi" w:cstheme="minorHAnsi"/>
          <w:sz w:val="24"/>
          <w:szCs w:val="24"/>
        </w:rPr>
      </w:pPr>
      <w:r w:rsidRPr="006A26F3">
        <w:rPr>
          <w:rFonts w:asciiTheme="minorHAnsi" w:hAnsiTheme="minorHAnsi" w:cstheme="minorHAnsi"/>
          <w:sz w:val="24"/>
          <w:szCs w:val="24"/>
        </w:rPr>
        <w:t xml:space="preserve">Wynagrodzenie, o którym mowa w niniejszym paragrafie ma charakter stały i nie będzie podlegało zmianom, z zastrzeżeniem postanowień dotyczących okoliczności i warunków zmian Umowy. </w:t>
      </w:r>
    </w:p>
    <w:p w14:paraId="65D9458C" w14:textId="77777777" w:rsidR="00FF36A1" w:rsidRPr="006A26F3" w:rsidRDefault="00FF36A1" w:rsidP="00DC2F37">
      <w:pPr>
        <w:pStyle w:val="Akapitzlist"/>
        <w:numPr>
          <w:ilvl w:val="0"/>
          <w:numId w:val="6"/>
        </w:numPr>
        <w:spacing w:before="0" w:after="120"/>
        <w:ind w:left="426" w:hanging="426"/>
        <w:contextualSpacing w:val="0"/>
        <w:rPr>
          <w:rFonts w:asciiTheme="minorHAnsi" w:hAnsiTheme="minorHAnsi" w:cstheme="minorHAnsi"/>
          <w:sz w:val="24"/>
          <w:szCs w:val="24"/>
        </w:rPr>
      </w:pPr>
      <w:r w:rsidRPr="006A26F3">
        <w:rPr>
          <w:rFonts w:asciiTheme="minorHAnsi" w:hAnsiTheme="minorHAnsi" w:cstheme="minorHAnsi"/>
          <w:sz w:val="24"/>
          <w:szCs w:val="24"/>
        </w:rPr>
        <w:t>Wynagrodzenie, o którym mowa w ust. 1 niniejszego paragrafu obejmuje wszystki</w:t>
      </w:r>
      <w:r w:rsidR="00CC1EB9" w:rsidRPr="006A26F3">
        <w:rPr>
          <w:rFonts w:asciiTheme="minorHAnsi" w:hAnsiTheme="minorHAnsi" w:cstheme="minorHAnsi"/>
          <w:sz w:val="24"/>
          <w:szCs w:val="24"/>
        </w:rPr>
        <w:t>e koszty związane z realizacją P</w:t>
      </w:r>
      <w:r w:rsidRPr="006A26F3">
        <w:rPr>
          <w:rFonts w:asciiTheme="minorHAnsi" w:hAnsiTheme="minorHAnsi" w:cstheme="minorHAnsi"/>
          <w:sz w:val="24"/>
          <w:szCs w:val="24"/>
        </w:rPr>
        <w:t>rzedmiotu Umowy, w tym ryzyko Wykonawcy z tytułu oszacowania wszelkich kosztów związanych z realizacją Przedmiotu Umowy, a także oddziaływania innych czynników mających lub mogących mieć wpływ na koszty.</w:t>
      </w:r>
    </w:p>
    <w:p w14:paraId="5B4DF56F" w14:textId="77777777" w:rsidR="00FF36A1" w:rsidRPr="006A26F3" w:rsidRDefault="00FF36A1" w:rsidP="00DC2F37">
      <w:pPr>
        <w:pStyle w:val="Akapitzlist"/>
        <w:numPr>
          <w:ilvl w:val="0"/>
          <w:numId w:val="6"/>
        </w:numPr>
        <w:spacing w:before="0" w:after="120"/>
        <w:ind w:left="426" w:hanging="426"/>
        <w:contextualSpacing w:val="0"/>
        <w:rPr>
          <w:rFonts w:asciiTheme="minorHAnsi" w:hAnsiTheme="minorHAnsi" w:cstheme="minorHAnsi"/>
          <w:sz w:val="24"/>
          <w:szCs w:val="24"/>
        </w:rPr>
      </w:pPr>
      <w:r w:rsidRPr="006A26F3">
        <w:rPr>
          <w:rFonts w:asciiTheme="minorHAnsi" w:hAnsiTheme="minorHAnsi" w:cstheme="minorHAnsi"/>
          <w:sz w:val="24"/>
          <w:szCs w:val="24"/>
        </w:rPr>
        <w:t>Nieuwzględnienie przez Wykonawcę jakichkolwiek kosztów na etapie przygotowania oferty nie może być podstawą roszczeń w stosunku do Zamawiającego zarówno w trakcie realizacji niniejszej Umowy, jak też po wykonaniu Przedmiotu Umowy.</w:t>
      </w:r>
    </w:p>
    <w:p w14:paraId="58CD7A8A" w14:textId="77777777" w:rsidR="00FF36A1" w:rsidRPr="006A26F3" w:rsidRDefault="00FF36A1" w:rsidP="00DC2F37">
      <w:pPr>
        <w:pStyle w:val="Akapitzlist"/>
        <w:numPr>
          <w:ilvl w:val="0"/>
          <w:numId w:val="6"/>
        </w:numPr>
        <w:spacing w:before="0" w:after="120"/>
        <w:ind w:left="426" w:hanging="426"/>
        <w:contextualSpacing w:val="0"/>
        <w:rPr>
          <w:rFonts w:asciiTheme="minorHAnsi" w:hAnsiTheme="minorHAnsi" w:cstheme="minorHAnsi"/>
          <w:sz w:val="24"/>
          <w:szCs w:val="24"/>
        </w:rPr>
      </w:pPr>
      <w:r w:rsidRPr="006A26F3">
        <w:rPr>
          <w:rFonts w:asciiTheme="minorHAnsi" w:hAnsiTheme="minorHAnsi" w:cstheme="minorHAnsi"/>
          <w:sz w:val="24"/>
          <w:szCs w:val="24"/>
        </w:rPr>
        <w:t>Zapłata wynagrodzenia nastąpi przelewem na rachunek bankowy Wykonawcy wska</w:t>
      </w:r>
      <w:r w:rsidR="00173E28" w:rsidRPr="006A26F3">
        <w:rPr>
          <w:rFonts w:asciiTheme="minorHAnsi" w:hAnsiTheme="minorHAnsi" w:cstheme="minorHAnsi"/>
          <w:sz w:val="24"/>
          <w:szCs w:val="24"/>
        </w:rPr>
        <w:t>zany na fakturze w terminie do 3</w:t>
      </w:r>
      <w:r w:rsidRPr="006A26F3">
        <w:rPr>
          <w:rFonts w:asciiTheme="minorHAnsi" w:hAnsiTheme="minorHAnsi" w:cstheme="minorHAnsi"/>
          <w:sz w:val="24"/>
          <w:szCs w:val="24"/>
        </w:rPr>
        <w:t xml:space="preserve">0 dni </w:t>
      </w:r>
      <w:r w:rsidRPr="006A26F3">
        <w:rPr>
          <w:rFonts w:asciiTheme="minorHAnsi" w:hAnsiTheme="minorHAnsi" w:cstheme="minorHAnsi"/>
          <w:spacing w:val="-3"/>
          <w:sz w:val="24"/>
          <w:szCs w:val="24"/>
        </w:rPr>
        <w:t xml:space="preserve">kalendarzowych </w:t>
      </w:r>
      <w:r w:rsidR="00CC1EB9" w:rsidRPr="006A26F3">
        <w:rPr>
          <w:rFonts w:asciiTheme="minorHAnsi" w:hAnsiTheme="minorHAnsi" w:cstheme="minorHAnsi"/>
          <w:sz w:val="24"/>
          <w:szCs w:val="24"/>
        </w:rPr>
        <w:t xml:space="preserve">licząc od dnia dostarczenia </w:t>
      </w:r>
      <w:r w:rsidRPr="006A26F3">
        <w:rPr>
          <w:rFonts w:asciiTheme="minorHAnsi" w:hAnsiTheme="minorHAnsi" w:cstheme="minorHAnsi"/>
          <w:sz w:val="24"/>
          <w:szCs w:val="24"/>
        </w:rPr>
        <w:t>do siedziby Zamawiającego prawidłow</w:t>
      </w:r>
      <w:r w:rsidR="001F4E3C" w:rsidRPr="006A26F3">
        <w:rPr>
          <w:rFonts w:asciiTheme="minorHAnsi" w:hAnsiTheme="minorHAnsi" w:cstheme="minorHAnsi"/>
          <w:sz w:val="24"/>
          <w:szCs w:val="24"/>
        </w:rPr>
        <w:t>ej</w:t>
      </w:r>
      <w:r w:rsidRPr="006A26F3">
        <w:rPr>
          <w:rFonts w:asciiTheme="minorHAnsi" w:hAnsiTheme="minorHAnsi" w:cstheme="minorHAnsi"/>
          <w:sz w:val="24"/>
          <w:szCs w:val="24"/>
        </w:rPr>
        <w:t xml:space="preserve"> faktur</w:t>
      </w:r>
      <w:r w:rsidR="001F4E3C" w:rsidRPr="006A26F3">
        <w:rPr>
          <w:rFonts w:asciiTheme="minorHAnsi" w:hAnsiTheme="minorHAnsi" w:cstheme="minorHAnsi"/>
          <w:sz w:val="24"/>
          <w:szCs w:val="24"/>
        </w:rPr>
        <w:t>y wystawionej</w:t>
      </w:r>
      <w:r w:rsidRPr="006A26F3">
        <w:rPr>
          <w:rFonts w:asciiTheme="minorHAnsi" w:hAnsiTheme="minorHAnsi" w:cstheme="minorHAnsi"/>
          <w:sz w:val="24"/>
          <w:szCs w:val="24"/>
        </w:rPr>
        <w:t xml:space="preserve"> na podstawie podpisanego przez Zamawiającego oraz </w:t>
      </w:r>
      <w:r w:rsidR="0086174B" w:rsidRPr="006A26F3">
        <w:rPr>
          <w:rFonts w:asciiTheme="minorHAnsi" w:hAnsiTheme="minorHAnsi" w:cstheme="minorHAnsi"/>
          <w:sz w:val="24"/>
          <w:szCs w:val="24"/>
        </w:rPr>
        <w:t>Wykonawcę Protokołu</w:t>
      </w:r>
      <w:r w:rsidRPr="006A26F3">
        <w:rPr>
          <w:rFonts w:asciiTheme="minorHAnsi" w:hAnsiTheme="minorHAnsi" w:cstheme="minorHAnsi"/>
          <w:sz w:val="24"/>
          <w:szCs w:val="24"/>
        </w:rPr>
        <w:t xml:space="preserve"> </w:t>
      </w:r>
      <w:r w:rsidR="0068761A">
        <w:rPr>
          <w:rFonts w:asciiTheme="minorHAnsi" w:hAnsiTheme="minorHAnsi" w:cstheme="minorHAnsi"/>
          <w:sz w:val="24"/>
          <w:szCs w:val="24"/>
        </w:rPr>
        <w:t>o</w:t>
      </w:r>
      <w:r w:rsidRPr="006A26F3">
        <w:rPr>
          <w:rFonts w:asciiTheme="minorHAnsi" w:hAnsiTheme="minorHAnsi" w:cstheme="minorHAnsi"/>
          <w:sz w:val="24"/>
          <w:szCs w:val="24"/>
        </w:rPr>
        <w:t xml:space="preserve">dbioru </w:t>
      </w:r>
      <w:r w:rsidR="0068761A">
        <w:rPr>
          <w:rFonts w:asciiTheme="minorHAnsi" w:hAnsiTheme="minorHAnsi" w:cstheme="minorHAnsi"/>
          <w:sz w:val="24"/>
          <w:szCs w:val="24"/>
        </w:rPr>
        <w:t>k</w:t>
      </w:r>
      <w:r w:rsidRPr="006A26F3">
        <w:rPr>
          <w:rFonts w:asciiTheme="minorHAnsi" w:hAnsiTheme="minorHAnsi" w:cstheme="minorHAnsi"/>
          <w:sz w:val="24"/>
          <w:szCs w:val="24"/>
        </w:rPr>
        <w:t>ońcowego.</w:t>
      </w:r>
    </w:p>
    <w:p w14:paraId="5DE2EA74" w14:textId="77777777" w:rsidR="00FF36A1" w:rsidRPr="006A26F3" w:rsidRDefault="00FF36A1" w:rsidP="00DC2F37">
      <w:pPr>
        <w:pStyle w:val="Akapitzlist"/>
        <w:numPr>
          <w:ilvl w:val="0"/>
          <w:numId w:val="6"/>
        </w:numPr>
        <w:spacing w:before="0" w:after="120"/>
        <w:ind w:left="426" w:hanging="426"/>
        <w:contextualSpacing w:val="0"/>
        <w:rPr>
          <w:rFonts w:asciiTheme="minorHAnsi" w:hAnsiTheme="minorHAnsi" w:cstheme="minorHAnsi"/>
          <w:sz w:val="24"/>
          <w:szCs w:val="24"/>
        </w:rPr>
      </w:pPr>
      <w:r w:rsidRPr="006A26F3">
        <w:rPr>
          <w:rFonts w:asciiTheme="minorHAnsi" w:hAnsiTheme="minorHAnsi" w:cstheme="minorHAnsi"/>
          <w:sz w:val="24"/>
          <w:szCs w:val="24"/>
        </w:rPr>
        <w:t>Wykonawca wyraża zgodę na potrącenie z kwoty wynagrodzenia należnego mu od Zamawiającego wymagalnych zobowiązań wobec Zamawiającego.</w:t>
      </w:r>
    </w:p>
    <w:p w14:paraId="65495AAD" w14:textId="77777777" w:rsidR="00FF36A1" w:rsidRDefault="00FF36A1" w:rsidP="00DC2F37">
      <w:pPr>
        <w:pStyle w:val="Akapitzlist"/>
        <w:numPr>
          <w:ilvl w:val="0"/>
          <w:numId w:val="6"/>
        </w:numPr>
        <w:spacing w:before="0" w:after="120"/>
        <w:ind w:left="426" w:hanging="426"/>
        <w:contextualSpacing w:val="0"/>
        <w:rPr>
          <w:rFonts w:asciiTheme="minorHAnsi" w:hAnsiTheme="minorHAnsi" w:cstheme="minorHAnsi"/>
          <w:sz w:val="24"/>
          <w:szCs w:val="24"/>
        </w:rPr>
      </w:pPr>
      <w:r w:rsidRPr="006A26F3">
        <w:rPr>
          <w:rFonts w:asciiTheme="minorHAnsi" w:hAnsiTheme="minorHAnsi" w:cstheme="minorHAnsi"/>
          <w:sz w:val="24"/>
          <w:szCs w:val="24"/>
        </w:rPr>
        <w:t>W przypadku wystawienia nieprawidłowej faktury VAT przez Wykonawcę, termin zapłaty będzie liczony od dnia doręczenia prawidłowej faktury.</w:t>
      </w:r>
    </w:p>
    <w:p w14:paraId="4A288653" w14:textId="77777777" w:rsidR="006A26F3" w:rsidRPr="0000177E" w:rsidRDefault="006A26F3" w:rsidP="00DC2F37">
      <w:pPr>
        <w:numPr>
          <w:ilvl w:val="0"/>
          <w:numId w:val="6"/>
        </w:numPr>
        <w:tabs>
          <w:tab w:val="left" w:pos="426"/>
        </w:tabs>
        <w:spacing w:before="0" w:after="120"/>
        <w:ind w:left="426" w:hanging="426"/>
        <w:rPr>
          <w:sz w:val="24"/>
          <w:szCs w:val="24"/>
        </w:rPr>
      </w:pPr>
      <w:r w:rsidRPr="0000177E">
        <w:rPr>
          <w:sz w:val="24"/>
          <w:szCs w:val="24"/>
        </w:rPr>
        <w:t xml:space="preserve">Za datę zapłaty przyjmuje się datę złożenia w banku przez </w:t>
      </w:r>
      <w:r>
        <w:rPr>
          <w:sz w:val="24"/>
          <w:szCs w:val="24"/>
        </w:rPr>
        <w:t>Zamawiającego</w:t>
      </w:r>
      <w:r w:rsidRPr="0000177E">
        <w:rPr>
          <w:sz w:val="24"/>
          <w:szCs w:val="24"/>
        </w:rPr>
        <w:t xml:space="preserve"> dokumentu „polecenie przelewu” do realizacji. </w:t>
      </w:r>
    </w:p>
    <w:p w14:paraId="0FB5F213" w14:textId="77777777" w:rsidR="00FF36A1" w:rsidRPr="006A26F3" w:rsidRDefault="006A26F3" w:rsidP="00DC2F37">
      <w:pPr>
        <w:numPr>
          <w:ilvl w:val="0"/>
          <w:numId w:val="6"/>
        </w:numPr>
        <w:tabs>
          <w:tab w:val="left" w:pos="426"/>
        </w:tabs>
        <w:spacing w:before="0" w:after="120"/>
        <w:ind w:left="426" w:hanging="426"/>
        <w:rPr>
          <w:sz w:val="24"/>
          <w:szCs w:val="24"/>
        </w:rPr>
      </w:pPr>
      <w:r w:rsidRPr="0000177E">
        <w:rPr>
          <w:sz w:val="24"/>
          <w:szCs w:val="24"/>
        </w:rPr>
        <w:t xml:space="preserve">Za nieterminowe uregulowanie należności przez </w:t>
      </w:r>
      <w:r>
        <w:rPr>
          <w:sz w:val="24"/>
          <w:szCs w:val="24"/>
        </w:rPr>
        <w:t>Zamawiającego</w:t>
      </w:r>
      <w:r w:rsidRPr="0000177E">
        <w:rPr>
          <w:sz w:val="24"/>
          <w:szCs w:val="24"/>
        </w:rPr>
        <w:t xml:space="preserve"> Wykonawca może naliczać odsetki </w:t>
      </w:r>
      <w:r>
        <w:rPr>
          <w:sz w:val="24"/>
          <w:szCs w:val="24"/>
        </w:rPr>
        <w:t>ustawowe</w:t>
      </w:r>
      <w:r w:rsidRPr="0000177E">
        <w:rPr>
          <w:sz w:val="24"/>
          <w:szCs w:val="24"/>
        </w:rPr>
        <w:t xml:space="preserve"> </w:t>
      </w:r>
      <w:r>
        <w:rPr>
          <w:sz w:val="24"/>
          <w:szCs w:val="24"/>
        </w:rPr>
        <w:t>za każdy dzień opóźnienia.</w:t>
      </w:r>
    </w:p>
    <w:p w14:paraId="52148729" w14:textId="77777777" w:rsidR="00FF36A1" w:rsidRPr="006A26F3" w:rsidRDefault="00FF36A1" w:rsidP="006A26F3">
      <w:pPr>
        <w:pStyle w:val="Nagwek1"/>
        <w:spacing w:before="240" w:after="120"/>
        <w:ind w:left="357" w:hanging="357"/>
        <w:jc w:val="center"/>
        <w:rPr>
          <w:rFonts w:asciiTheme="minorHAnsi" w:hAnsiTheme="minorHAnsi" w:cstheme="minorHAnsi"/>
          <w:sz w:val="24"/>
          <w:szCs w:val="24"/>
        </w:rPr>
      </w:pPr>
      <w:r w:rsidRPr="006A26F3">
        <w:rPr>
          <w:rFonts w:asciiTheme="minorHAnsi" w:hAnsiTheme="minorHAnsi" w:cstheme="minorHAnsi"/>
          <w:sz w:val="24"/>
          <w:szCs w:val="24"/>
        </w:rPr>
        <w:lastRenderedPageBreak/>
        <w:t xml:space="preserve">Zabezpieczenie należytego wykonania </w:t>
      </w:r>
      <w:bookmarkEnd w:id="18"/>
      <w:r w:rsidRPr="006A26F3">
        <w:rPr>
          <w:rFonts w:asciiTheme="minorHAnsi" w:hAnsiTheme="minorHAnsi" w:cstheme="minorHAnsi"/>
          <w:sz w:val="24"/>
          <w:szCs w:val="24"/>
        </w:rPr>
        <w:t>Umowy</w:t>
      </w:r>
    </w:p>
    <w:p w14:paraId="78921BF0" w14:textId="77777777" w:rsidR="00FF36A1" w:rsidRPr="006A26F3" w:rsidRDefault="00FF36A1" w:rsidP="00DC2F37">
      <w:pPr>
        <w:pStyle w:val="Akapitzlist"/>
        <w:numPr>
          <w:ilvl w:val="0"/>
          <w:numId w:val="18"/>
        </w:numPr>
        <w:spacing w:before="0" w:after="0"/>
        <w:ind w:left="426" w:hanging="426"/>
        <w:rPr>
          <w:rFonts w:asciiTheme="minorHAnsi" w:hAnsiTheme="minorHAnsi" w:cstheme="minorHAnsi"/>
          <w:sz w:val="24"/>
          <w:szCs w:val="24"/>
        </w:rPr>
      </w:pPr>
      <w:bookmarkStart w:id="19" w:name="_Toc331175676"/>
      <w:bookmarkStart w:id="20" w:name="_Ref405836434"/>
      <w:r w:rsidRPr="006A26F3">
        <w:rPr>
          <w:rFonts w:asciiTheme="minorHAnsi" w:hAnsiTheme="minorHAnsi" w:cstheme="minorHAnsi"/>
          <w:sz w:val="24"/>
          <w:szCs w:val="24"/>
        </w:rPr>
        <w:t xml:space="preserve">Ustala się zabezpieczenie należytego wykonania Umowy w wysokości </w:t>
      </w:r>
      <w:r w:rsidR="006A26F3">
        <w:rPr>
          <w:rFonts w:asciiTheme="minorHAnsi" w:hAnsiTheme="minorHAnsi" w:cstheme="minorHAnsi"/>
          <w:sz w:val="24"/>
          <w:szCs w:val="24"/>
        </w:rPr>
        <w:t>5</w:t>
      </w:r>
      <w:r w:rsidRPr="006A26F3">
        <w:rPr>
          <w:rFonts w:asciiTheme="minorHAnsi" w:hAnsiTheme="minorHAnsi" w:cstheme="minorHAnsi"/>
          <w:sz w:val="24"/>
          <w:szCs w:val="24"/>
        </w:rPr>
        <w:t xml:space="preserve"> % kwoty całkowitej wynagrodzenia wskazanego w paragrafie 9 ust. 1 Umowy, tj. na kwotę </w:t>
      </w:r>
      <w:r w:rsidR="006A26F3">
        <w:rPr>
          <w:rFonts w:asciiTheme="minorHAnsi" w:hAnsiTheme="minorHAnsi" w:cstheme="minorHAnsi"/>
          <w:sz w:val="24"/>
          <w:szCs w:val="24"/>
        </w:rPr>
        <w:t>…………</w:t>
      </w:r>
      <w:r w:rsidR="005976E3" w:rsidRPr="006A26F3">
        <w:rPr>
          <w:rFonts w:asciiTheme="minorHAnsi" w:hAnsiTheme="minorHAnsi" w:cstheme="minorHAnsi"/>
          <w:sz w:val="24"/>
          <w:szCs w:val="24"/>
        </w:rPr>
        <w:t xml:space="preserve"> </w:t>
      </w:r>
      <w:r w:rsidRPr="006A26F3">
        <w:rPr>
          <w:rFonts w:asciiTheme="minorHAnsi" w:hAnsiTheme="minorHAnsi" w:cstheme="minorHAnsi"/>
          <w:sz w:val="24"/>
          <w:szCs w:val="24"/>
        </w:rPr>
        <w:t xml:space="preserve">zł (słownie: </w:t>
      </w:r>
      <w:r w:rsidR="006A26F3">
        <w:rPr>
          <w:rFonts w:asciiTheme="minorHAnsi" w:hAnsiTheme="minorHAnsi" w:cstheme="minorHAnsi"/>
          <w:sz w:val="24"/>
          <w:szCs w:val="24"/>
        </w:rPr>
        <w:t>………………</w:t>
      </w:r>
      <w:proofErr w:type="gramStart"/>
      <w:r w:rsidR="006A26F3">
        <w:rPr>
          <w:rFonts w:asciiTheme="minorHAnsi" w:hAnsiTheme="minorHAnsi" w:cstheme="minorHAnsi"/>
          <w:sz w:val="24"/>
          <w:szCs w:val="24"/>
        </w:rPr>
        <w:t>…….</w:t>
      </w:r>
      <w:proofErr w:type="gramEnd"/>
      <w:r w:rsidR="006A26F3">
        <w:rPr>
          <w:rFonts w:asciiTheme="minorHAnsi" w:hAnsiTheme="minorHAnsi" w:cstheme="minorHAnsi"/>
          <w:sz w:val="24"/>
          <w:szCs w:val="24"/>
        </w:rPr>
        <w:t>.</w:t>
      </w:r>
      <w:r w:rsidRPr="006A26F3">
        <w:rPr>
          <w:rFonts w:asciiTheme="minorHAnsi" w:hAnsiTheme="minorHAnsi" w:cstheme="minorHAnsi"/>
          <w:sz w:val="24"/>
          <w:szCs w:val="24"/>
        </w:rPr>
        <w:t xml:space="preserve">). </w:t>
      </w:r>
    </w:p>
    <w:p w14:paraId="1846C38C" w14:textId="77777777" w:rsidR="00FF36A1" w:rsidRPr="006A26F3" w:rsidRDefault="00FF36A1" w:rsidP="00DC2F37">
      <w:pPr>
        <w:pStyle w:val="Akapitzlist"/>
        <w:numPr>
          <w:ilvl w:val="0"/>
          <w:numId w:val="18"/>
        </w:numPr>
        <w:spacing w:before="0" w:after="0"/>
        <w:ind w:left="426" w:hanging="426"/>
        <w:rPr>
          <w:rFonts w:asciiTheme="minorHAnsi" w:hAnsiTheme="minorHAnsi" w:cstheme="minorHAnsi"/>
          <w:sz w:val="24"/>
          <w:szCs w:val="24"/>
        </w:rPr>
      </w:pPr>
      <w:r w:rsidRPr="006A26F3">
        <w:rPr>
          <w:rFonts w:asciiTheme="minorHAnsi" w:hAnsiTheme="minorHAnsi" w:cstheme="minorHAnsi"/>
          <w:sz w:val="24"/>
          <w:szCs w:val="24"/>
        </w:rPr>
        <w:t>Wykonawca wniósł zabezpieczenie należytego wykonania Umowy na wartość określoną</w:t>
      </w:r>
      <w:r w:rsidR="004E5FDC" w:rsidRPr="006A26F3">
        <w:rPr>
          <w:rFonts w:asciiTheme="minorHAnsi" w:hAnsiTheme="minorHAnsi" w:cstheme="minorHAnsi"/>
          <w:sz w:val="24"/>
          <w:szCs w:val="24"/>
        </w:rPr>
        <w:t xml:space="preserve"> </w:t>
      </w:r>
      <w:r w:rsidR="004E5FDC" w:rsidRPr="00C7614B">
        <w:rPr>
          <w:rFonts w:asciiTheme="minorHAnsi" w:hAnsiTheme="minorHAnsi" w:cstheme="minorHAnsi"/>
          <w:sz w:val="24"/>
          <w:szCs w:val="24"/>
        </w:rPr>
        <w:t>w</w:t>
      </w:r>
      <w:r w:rsidRPr="00C7614B">
        <w:rPr>
          <w:rFonts w:asciiTheme="minorHAnsi" w:hAnsiTheme="minorHAnsi" w:cstheme="minorHAnsi"/>
          <w:sz w:val="24"/>
          <w:szCs w:val="24"/>
        </w:rPr>
        <w:t xml:space="preserve"> ust. 1 niniejszego paragrafu, przed podpisaniem Umowy, w formie ………………</w:t>
      </w:r>
      <w:proofErr w:type="gramStart"/>
      <w:r w:rsidRPr="00C7614B">
        <w:rPr>
          <w:rFonts w:asciiTheme="minorHAnsi" w:hAnsiTheme="minorHAnsi" w:cstheme="minorHAnsi"/>
          <w:sz w:val="24"/>
          <w:szCs w:val="24"/>
        </w:rPr>
        <w:t>…….</w:t>
      </w:r>
      <w:proofErr w:type="gramEnd"/>
      <w:r w:rsidRPr="00C7614B">
        <w:rPr>
          <w:rFonts w:asciiTheme="minorHAnsi" w:hAnsiTheme="minorHAnsi" w:cstheme="minorHAnsi"/>
          <w:sz w:val="24"/>
          <w:szCs w:val="24"/>
        </w:rPr>
        <w:t>.…………….</w:t>
      </w:r>
    </w:p>
    <w:p w14:paraId="6DC880FD" w14:textId="77777777" w:rsidR="00FF36A1" w:rsidRPr="006A26F3" w:rsidRDefault="00FF36A1" w:rsidP="00DC2F37">
      <w:pPr>
        <w:pStyle w:val="Akapitzlist"/>
        <w:numPr>
          <w:ilvl w:val="0"/>
          <w:numId w:val="18"/>
        </w:numPr>
        <w:spacing w:before="0" w:after="0"/>
        <w:ind w:left="426" w:hanging="426"/>
        <w:rPr>
          <w:rFonts w:asciiTheme="minorHAnsi" w:hAnsiTheme="minorHAnsi" w:cstheme="minorHAnsi"/>
          <w:sz w:val="24"/>
          <w:szCs w:val="24"/>
        </w:rPr>
      </w:pPr>
      <w:r w:rsidRPr="006A26F3">
        <w:rPr>
          <w:rFonts w:asciiTheme="minorHAnsi" w:hAnsiTheme="minorHAnsi" w:cstheme="minorHAnsi"/>
          <w:sz w:val="24"/>
          <w:szCs w:val="24"/>
        </w:rPr>
        <w:t>Pod warunkiem braku roszczeń Zamawiającego związanych z nienależytym wykonaniem lub niewykonaniem Umowy, zabezpieczenie należytego wykonania Umowy zostanie zwrócone Wykonawcy w następujący sposób:</w:t>
      </w:r>
    </w:p>
    <w:p w14:paraId="40094D6A" w14:textId="77777777" w:rsidR="00FF36A1" w:rsidRPr="006A26F3" w:rsidRDefault="00FF36A1" w:rsidP="00E60138">
      <w:pPr>
        <w:pStyle w:val="Akapitzlist"/>
        <w:numPr>
          <w:ilvl w:val="1"/>
          <w:numId w:val="32"/>
        </w:numPr>
        <w:spacing w:before="0" w:after="0"/>
        <w:ind w:hanging="294"/>
        <w:rPr>
          <w:rFonts w:asciiTheme="minorHAnsi" w:hAnsiTheme="minorHAnsi" w:cstheme="minorHAnsi"/>
          <w:sz w:val="24"/>
          <w:szCs w:val="24"/>
        </w:rPr>
      </w:pPr>
      <w:r w:rsidRPr="006A26F3">
        <w:rPr>
          <w:rFonts w:asciiTheme="minorHAnsi" w:hAnsiTheme="minorHAnsi" w:cstheme="minorHAnsi"/>
          <w:sz w:val="24"/>
          <w:szCs w:val="24"/>
        </w:rPr>
        <w:t xml:space="preserve">70 % wysokości zabezpieczenia należytego wykonania umowy, wniesionego na zabezpieczenie roszczeń Zamawiającego – w terminie 30 dni od dnia podpisania Protokołu </w:t>
      </w:r>
      <w:r w:rsidR="0068761A">
        <w:rPr>
          <w:rFonts w:asciiTheme="minorHAnsi" w:hAnsiTheme="minorHAnsi" w:cstheme="minorHAnsi"/>
          <w:sz w:val="24"/>
          <w:szCs w:val="24"/>
        </w:rPr>
        <w:t>o</w:t>
      </w:r>
      <w:r w:rsidRPr="006A26F3">
        <w:rPr>
          <w:rFonts w:asciiTheme="minorHAnsi" w:hAnsiTheme="minorHAnsi" w:cstheme="minorHAnsi"/>
          <w:sz w:val="24"/>
          <w:szCs w:val="24"/>
        </w:rPr>
        <w:t xml:space="preserve">dbioru </w:t>
      </w:r>
      <w:r w:rsidR="0068761A">
        <w:rPr>
          <w:rFonts w:asciiTheme="minorHAnsi" w:hAnsiTheme="minorHAnsi" w:cstheme="minorHAnsi"/>
          <w:sz w:val="24"/>
          <w:szCs w:val="24"/>
        </w:rPr>
        <w:t>k</w:t>
      </w:r>
      <w:r w:rsidRPr="006A26F3">
        <w:rPr>
          <w:rFonts w:asciiTheme="minorHAnsi" w:hAnsiTheme="minorHAnsi" w:cstheme="minorHAnsi"/>
          <w:sz w:val="24"/>
          <w:szCs w:val="24"/>
        </w:rPr>
        <w:t xml:space="preserve">ońcowego przez Zamawiającego bez uwag, </w:t>
      </w:r>
    </w:p>
    <w:p w14:paraId="3FEBBDBD" w14:textId="77777777" w:rsidR="00FF36A1" w:rsidRDefault="00FF36A1" w:rsidP="00E60138">
      <w:pPr>
        <w:pStyle w:val="Akapitzlist"/>
        <w:numPr>
          <w:ilvl w:val="1"/>
          <w:numId w:val="32"/>
        </w:numPr>
        <w:spacing w:before="0" w:after="120"/>
        <w:ind w:hanging="295"/>
        <w:contextualSpacing w:val="0"/>
        <w:rPr>
          <w:rFonts w:asciiTheme="minorHAnsi" w:hAnsiTheme="minorHAnsi" w:cstheme="minorHAnsi"/>
          <w:sz w:val="24"/>
          <w:szCs w:val="24"/>
        </w:rPr>
      </w:pPr>
      <w:r w:rsidRPr="006A26F3">
        <w:rPr>
          <w:rFonts w:asciiTheme="minorHAnsi" w:hAnsiTheme="minorHAnsi" w:cstheme="minorHAnsi"/>
          <w:sz w:val="24"/>
          <w:szCs w:val="24"/>
        </w:rPr>
        <w:t>30 % wysokości zabezpieczenia należytego wykonania umowy, wniesionego na zabezpieczenie roszczeń Zamawiającego – nie później niż w terminie 15 dni od dnia upływu terminu rękojmi za wady.</w:t>
      </w:r>
    </w:p>
    <w:p w14:paraId="51DADA85" w14:textId="77777777" w:rsidR="006A26F3" w:rsidRDefault="006A26F3" w:rsidP="00DC2F37">
      <w:pPr>
        <w:pStyle w:val="Akapitzlist"/>
        <w:numPr>
          <w:ilvl w:val="0"/>
          <w:numId w:val="18"/>
        </w:numPr>
        <w:tabs>
          <w:tab w:val="left" w:pos="426"/>
          <w:tab w:val="left" w:pos="5103"/>
        </w:tabs>
        <w:spacing w:before="0" w:after="120"/>
        <w:ind w:left="357" w:hanging="357"/>
        <w:contextualSpacing w:val="0"/>
        <w:rPr>
          <w:rFonts w:asciiTheme="minorHAnsi" w:hAnsiTheme="minorHAnsi" w:cstheme="minorHAnsi"/>
          <w:sz w:val="24"/>
          <w:szCs w:val="24"/>
        </w:rPr>
      </w:pPr>
      <w:r w:rsidRPr="006A26F3">
        <w:rPr>
          <w:rFonts w:asciiTheme="minorHAnsi" w:hAnsiTheme="minorHAnsi" w:cstheme="minorHAnsi"/>
          <w:sz w:val="24"/>
          <w:szCs w:val="24"/>
        </w:rPr>
        <w:t xml:space="preserve">Wykonawca zobowiązuje się do aktualizowania zabezpieczenia należytego wykonania Przedmiotu Umowy wniesionego w innej formie niż pieniężna, w przypadku zmiany terminu realizacji Przedmiotu Umowy. </w:t>
      </w:r>
    </w:p>
    <w:p w14:paraId="53FDF882" w14:textId="77777777" w:rsidR="006A26F3" w:rsidRPr="006A26F3" w:rsidRDefault="006A26F3" w:rsidP="00DC2F37">
      <w:pPr>
        <w:pStyle w:val="Akapitzlist"/>
        <w:numPr>
          <w:ilvl w:val="0"/>
          <w:numId w:val="18"/>
        </w:numPr>
        <w:tabs>
          <w:tab w:val="left" w:pos="426"/>
          <w:tab w:val="left" w:pos="5103"/>
        </w:tabs>
        <w:spacing w:before="0" w:after="120"/>
        <w:ind w:left="357" w:hanging="357"/>
        <w:contextualSpacing w:val="0"/>
        <w:rPr>
          <w:rFonts w:asciiTheme="minorHAnsi" w:hAnsiTheme="minorHAnsi" w:cstheme="minorHAnsi"/>
          <w:sz w:val="24"/>
          <w:szCs w:val="24"/>
        </w:rPr>
      </w:pPr>
      <w:r w:rsidRPr="006A26F3">
        <w:rPr>
          <w:rFonts w:asciiTheme="minorHAnsi" w:hAnsiTheme="minorHAnsi" w:cstheme="minorHAnsi"/>
          <w:sz w:val="24"/>
          <w:szCs w:val="24"/>
        </w:rPr>
        <w:t xml:space="preserve">Podpisanie Protokołu </w:t>
      </w:r>
      <w:r w:rsidR="0068761A">
        <w:rPr>
          <w:rFonts w:asciiTheme="minorHAnsi" w:hAnsiTheme="minorHAnsi" w:cstheme="minorHAnsi"/>
          <w:sz w:val="24"/>
          <w:szCs w:val="24"/>
        </w:rPr>
        <w:t>o</w:t>
      </w:r>
      <w:r w:rsidRPr="006A26F3">
        <w:rPr>
          <w:rFonts w:asciiTheme="minorHAnsi" w:hAnsiTheme="minorHAnsi" w:cstheme="minorHAnsi"/>
          <w:sz w:val="24"/>
          <w:szCs w:val="24"/>
        </w:rPr>
        <w:t>dbioru</w:t>
      </w:r>
      <w:r w:rsidR="0068761A">
        <w:rPr>
          <w:rFonts w:asciiTheme="minorHAnsi" w:hAnsiTheme="minorHAnsi" w:cstheme="minorHAnsi"/>
          <w:sz w:val="24"/>
          <w:szCs w:val="24"/>
        </w:rPr>
        <w:t xml:space="preserve"> końcowego</w:t>
      </w:r>
      <w:r w:rsidRPr="006A26F3">
        <w:rPr>
          <w:rFonts w:asciiTheme="minorHAnsi" w:hAnsiTheme="minorHAnsi" w:cstheme="minorHAnsi"/>
          <w:sz w:val="24"/>
          <w:szCs w:val="24"/>
        </w:rPr>
        <w:t xml:space="preserve"> Przedmiotu Umowy jest warunkiem koniecznym do uznania przez Zamawiającego wykonania Przedmiotu Umowy i dokonania zwrotu lub zwolnienia Wykonawcy 70% kwoty zabezpieczenia należytego wykonania Umowy, o którym mowa w ust. </w:t>
      </w:r>
      <w:r>
        <w:rPr>
          <w:rFonts w:asciiTheme="minorHAnsi" w:hAnsiTheme="minorHAnsi" w:cstheme="minorHAnsi"/>
          <w:sz w:val="24"/>
          <w:szCs w:val="24"/>
        </w:rPr>
        <w:t>3</w:t>
      </w:r>
      <w:r w:rsidRPr="006A26F3">
        <w:rPr>
          <w:rFonts w:asciiTheme="minorHAnsi" w:hAnsiTheme="minorHAnsi" w:cstheme="minorHAnsi"/>
          <w:sz w:val="24"/>
          <w:szCs w:val="24"/>
        </w:rPr>
        <w:t xml:space="preserve"> pkt </w:t>
      </w:r>
      <w:r>
        <w:rPr>
          <w:rFonts w:asciiTheme="minorHAnsi" w:hAnsiTheme="minorHAnsi" w:cstheme="minorHAnsi"/>
          <w:sz w:val="24"/>
          <w:szCs w:val="24"/>
        </w:rPr>
        <w:t>a</w:t>
      </w:r>
      <w:r w:rsidRPr="006A26F3">
        <w:rPr>
          <w:rFonts w:asciiTheme="minorHAnsi" w:hAnsiTheme="minorHAnsi" w:cstheme="minorHAnsi"/>
          <w:sz w:val="24"/>
          <w:szCs w:val="24"/>
        </w:rPr>
        <w:t xml:space="preserve">. </w:t>
      </w:r>
    </w:p>
    <w:p w14:paraId="5133650C" w14:textId="77777777" w:rsidR="00FF36A1" w:rsidRPr="006A26F3" w:rsidRDefault="006A26F3" w:rsidP="00DC2F37">
      <w:pPr>
        <w:pStyle w:val="Akapitzlist"/>
        <w:numPr>
          <w:ilvl w:val="0"/>
          <w:numId w:val="18"/>
        </w:numPr>
        <w:tabs>
          <w:tab w:val="left" w:pos="426"/>
          <w:tab w:val="left" w:pos="5103"/>
        </w:tabs>
        <w:spacing w:before="0" w:after="120"/>
        <w:ind w:left="357" w:hanging="357"/>
        <w:contextualSpacing w:val="0"/>
        <w:rPr>
          <w:rFonts w:asciiTheme="minorHAnsi" w:hAnsiTheme="minorHAnsi" w:cstheme="minorHAnsi"/>
          <w:sz w:val="24"/>
          <w:szCs w:val="24"/>
        </w:rPr>
      </w:pPr>
      <w:r w:rsidRPr="006A26F3">
        <w:rPr>
          <w:rFonts w:asciiTheme="minorHAnsi" w:hAnsiTheme="minorHAnsi" w:cstheme="minorHAnsi"/>
          <w:sz w:val="24"/>
          <w:szCs w:val="24"/>
        </w:rPr>
        <w:t xml:space="preserve">Zamawiający zwraca zabezpieczenie wniesione w pieniądzu z odsetkami wynikającymi z Umowy rachunku bankowego, na którym było ono przechowywane, pomniejszone o koszt prowadzenia tego rachunku oraz prowizji bankowej za przelew pieniędzy na rachunek bankowy Wykonawcy. </w:t>
      </w:r>
    </w:p>
    <w:p w14:paraId="3BB864B0" w14:textId="77777777" w:rsidR="00FF36A1" w:rsidRPr="006A26F3" w:rsidRDefault="00CC1EB9" w:rsidP="006A26F3">
      <w:pPr>
        <w:pStyle w:val="Nagwek1"/>
        <w:spacing w:before="240" w:after="120"/>
        <w:ind w:left="357" w:hanging="357"/>
        <w:jc w:val="center"/>
        <w:rPr>
          <w:rFonts w:asciiTheme="minorHAnsi" w:hAnsiTheme="minorHAnsi" w:cstheme="minorHAnsi"/>
          <w:sz w:val="24"/>
          <w:szCs w:val="24"/>
        </w:rPr>
      </w:pPr>
      <w:r w:rsidRPr="006A26F3">
        <w:rPr>
          <w:rFonts w:asciiTheme="minorHAnsi" w:hAnsiTheme="minorHAnsi" w:cstheme="minorHAnsi"/>
          <w:sz w:val="24"/>
          <w:szCs w:val="24"/>
        </w:rPr>
        <w:t>Odbiór K</w:t>
      </w:r>
      <w:r w:rsidR="00FF36A1" w:rsidRPr="006A26F3">
        <w:rPr>
          <w:rFonts w:asciiTheme="minorHAnsi" w:hAnsiTheme="minorHAnsi" w:cstheme="minorHAnsi"/>
          <w:sz w:val="24"/>
          <w:szCs w:val="24"/>
        </w:rPr>
        <w:t xml:space="preserve">ońcowy Przedmiotu </w:t>
      </w:r>
      <w:bookmarkEnd w:id="19"/>
      <w:r w:rsidR="00FF36A1" w:rsidRPr="006A26F3">
        <w:rPr>
          <w:rFonts w:asciiTheme="minorHAnsi" w:hAnsiTheme="minorHAnsi" w:cstheme="minorHAnsi"/>
          <w:sz w:val="24"/>
          <w:szCs w:val="24"/>
        </w:rPr>
        <w:t>Umowy</w:t>
      </w:r>
      <w:bookmarkEnd w:id="20"/>
    </w:p>
    <w:p w14:paraId="2BFB79EC" w14:textId="77777777" w:rsidR="00FF36A1" w:rsidRPr="006A26F3" w:rsidRDefault="00CC1EB9" w:rsidP="00DC2F37">
      <w:pPr>
        <w:pStyle w:val="Akapitzlist"/>
        <w:numPr>
          <w:ilvl w:val="0"/>
          <w:numId w:val="7"/>
        </w:numPr>
        <w:spacing w:before="0" w:after="120"/>
        <w:ind w:hanging="357"/>
        <w:contextualSpacing w:val="0"/>
        <w:rPr>
          <w:rFonts w:asciiTheme="minorHAnsi" w:hAnsiTheme="minorHAnsi" w:cstheme="minorHAnsi"/>
          <w:sz w:val="24"/>
          <w:szCs w:val="24"/>
        </w:rPr>
      </w:pPr>
      <w:bookmarkStart w:id="21" w:name="_Ref406973391"/>
      <w:r w:rsidRPr="006A26F3">
        <w:rPr>
          <w:rFonts w:asciiTheme="minorHAnsi" w:hAnsiTheme="minorHAnsi" w:cstheme="minorHAnsi"/>
          <w:sz w:val="24"/>
          <w:szCs w:val="24"/>
        </w:rPr>
        <w:t xml:space="preserve">Odbiór </w:t>
      </w:r>
      <w:r w:rsidR="0068761A">
        <w:rPr>
          <w:rFonts w:asciiTheme="minorHAnsi" w:hAnsiTheme="minorHAnsi" w:cstheme="minorHAnsi"/>
          <w:sz w:val="24"/>
          <w:szCs w:val="24"/>
        </w:rPr>
        <w:t>k</w:t>
      </w:r>
      <w:r w:rsidRPr="006A26F3">
        <w:rPr>
          <w:rFonts w:asciiTheme="minorHAnsi" w:hAnsiTheme="minorHAnsi" w:cstheme="minorHAnsi"/>
          <w:sz w:val="24"/>
          <w:szCs w:val="24"/>
        </w:rPr>
        <w:t>ońcowy P</w:t>
      </w:r>
      <w:r w:rsidR="00FF36A1" w:rsidRPr="006A26F3">
        <w:rPr>
          <w:rFonts w:asciiTheme="minorHAnsi" w:hAnsiTheme="minorHAnsi" w:cstheme="minorHAnsi"/>
          <w:sz w:val="24"/>
          <w:szCs w:val="24"/>
        </w:rPr>
        <w:t xml:space="preserve">rzedmiotu </w:t>
      </w:r>
      <w:r w:rsidR="00EB0A2A" w:rsidRPr="006A26F3">
        <w:rPr>
          <w:rFonts w:asciiTheme="minorHAnsi" w:hAnsiTheme="minorHAnsi" w:cstheme="minorHAnsi"/>
          <w:sz w:val="24"/>
          <w:szCs w:val="24"/>
        </w:rPr>
        <w:t xml:space="preserve">Umowy </w:t>
      </w:r>
      <w:r w:rsidR="00FF36A1" w:rsidRPr="006A26F3">
        <w:rPr>
          <w:rFonts w:asciiTheme="minorHAnsi" w:hAnsiTheme="minorHAnsi" w:cstheme="minorHAnsi"/>
          <w:sz w:val="24"/>
          <w:szCs w:val="24"/>
        </w:rPr>
        <w:t>powinien nastąpić w terminie określonym w §</w:t>
      </w:r>
      <w:r w:rsidR="008822B3">
        <w:rPr>
          <w:rFonts w:asciiTheme="minorHAnsi" w:hAnsiTheme="minorHAnsi" w:cstheme="minorHAnsi"/>
          <w:sz w:val="24"/>
          <w:szCs w:val="24"/>
        </w:rPr>
        <w:t xml:space="preserve"> </w:t>
      </w:r>
      <w:r w:rsidR="008175AA">
        <w:rPr>
          <w:rFonts w:asciiTheme="minorHAnsi" w:hAnsiTheme="minorHAnsi" w:cstheme="minorHAnsi"/>
          <w:sz w:val="24"/>
          <w:szCs w:val="24"/>
        </w:rPr>
        <w:t>2</w:t>
      </w:r>
      <w:r w:rsidR="00FF36A1" w:rsidRPr="006A26F3">
        <w:rPr>
          <w:rFonts w:asciiTheme="minorHAnsi" w:hAnsiTheme="minorHAnsi" w:cstheme="minorHAnsi"/>
          <w:sz w:val="24"/>
          <w:szCs w:val="24"/>
        </w:rPr>
        <w:t xml:space="preserve"> ust. 1 Umowy. Odbiorowi podlegają wszystkie komponenty wskazane w Harmonogram</w:t>
      </w:r>
      <w:r w:rsidRPr="006A26F3">
        <w:rPr>
          <w:rFonts w:asciiTheme="minorHAnsi" w:hAnsiTheme="minorHAnsi" w:cstheme="minorHAnsi"/>
          <w:sz w:val="24"/>
          <w:szCs w:val="24"/>
        </w:rPr>
        <w:t>ie W</w:t>
      </w:r>
      <w:r w:rsidR="00FF36A1" w:rsidRPr="006A26F3">
        <w:rPr>
          <w:rFonts w:asciiTheme="minorHAnsi" w:hAnsiTheme="minorHAnsi" w:cstheme="minorHAnsi"/>
          <w:sz w:val="24"/>
          <w:szCs w:val="24"/>
        </w:rPr>
        <w:t xml:space="preserve">drożenia Projektu. </w:t>
      </w:r>
    </w:p>
    <w:p w14:paraId="69811F3C" w14:textId="77777777" w:rsidR="00FF36A1" w:rsidRPr="006A26F3" w:rsidRDefault="00CC1EB9" w:rsidP="00DC2F37">
      <w:pPr>
        <w:pStyle w:val="Akapitzlist"/>
        <w:numPr>
          <w:ilvl w:val="0"/>
          <w:numId w:val="7"/>
        </w:numPr>
        <w:spacing w:before="0" w:after="120"/>
        <w:ind w:hanging="357"/>
        <w:contextualSpacing w:val="0"/>
        <w:rPr>
          <w:rFonts w:asciiTheme="minorHAnsi" w:hAnsiTheme="minorHAnsi" w:cstheme="minorHAnsi"/>
          <w:sz w:val="24"/>
          <w:szCs w:val="24"/>
        </w:rPr>
      </w:pPr>
      <w:r w:rsidRPr="006A26F3">
        <w:rPr>
          <w:rFonts w:asciiTheme="minorHAnsi" w:hAnsiTheme="minorHAnsi" w:cstheme="minorHAnsi"/>
          <w:sz w:val="24"/>
          <w:szCs w:val="24"/>
        </w:rPr>
        <w:t xml:space="preserve">Odbiór </w:t>
      </w:r>
      <w:r w:rsidR="0068761A">
        <w:rPr>
          <w:rFonts w:asciiTheme="minorHAnsi" w:hAnsiTheme="minorHAnsi" w:cstheme="minorHAnsi"/>
          <w:sz w:val="24"/>
          <w:szCs w:val="24"/>
        </w:rPr>
        <w:t>k</w:t>
      </w:r>
      <w:r w:rsidRPr="006A26F3">
        <w:rPr>
          <w:rFonts w:asciiTheme="minorHAnsi" w:hAnsiTheme="minorHAnsi" w:cstheme="minorHAnsi"/>
          <w:sz w:val="24"/>
          <w:szCs w:val="24"/>
        </w:rPr>
        <w:t xml:space="preserve">ońcowy Przedmiotu Umowy </w:t>
      </w:r>
      <w:r w:rsidR="00FF36A1" w:rsidRPr="006A26F3">
        <w:rPr>
          <w:rFonts w:asciiTheme="minorHAnsi" w:hAnsiTheme="minorHAnsi" w:cstheme="minorHAnsi"/>
          <w:sz w:val="24"/>
          <w:szCs w:val="24"/>
        </w:rPr>
        <w:t>nastąpi według następującej procedury:</w:t>
      </w:r>
    </w:p>
    <w:p w14:paraId="19982C19" w14:textId="77777777" w:rsidR="00FF36A1" w:rsidRPr="006A26F3" w:rsidRDefault="00FF36A1" w:rsidP="00DC2F37">
      <w:pPr>
        <w:pStyle w:val="Akapitzlist"/>
        <w:numPr>
          <w:ilvl w:val="0"/>
          <w:numId w:val="8"/>
        </w:numPr>
        <w:spacing w:before="0" w:after="120"/>
        <w:ind w:hanging="357"/>
        <w:contextualSpacing w:val="0"/>
        <w:rPr>
          <w:rFonts w:asciiTheme="minorHAnsi" w:hAnsiTheme="minorHAnsi" w:cstheme="minorHAnsi"/>
          <w:sz w:val="24"/>
          <w:szCs w:val="24"/>
        </w:rPr>
      </w:pPr>
      <w:r w:rsidRPr="006A26F3">
        <w:rPr>
          <w:rFonts w:asciiTheme="minorHAnsi" w:hAnsiTheme="minorHAnsi" w:cstheme="minorHAnsi"/>
          <w:sz w:val="24"/>
          <w:szCs w:val="24"/>
        </w:rPr>
        <w:t xml:space="preserve">przed przystąpieniem do </w:t>
      </w:r>
      <w:r w:rsidR="008822B3">
        <w:rPr>
          <w:rFonts w:asciiTheme="minorHAnsi" w:hAnsiTheme="minorHAnsi" w:cstheme="minorHAnsi"/>
          <w:sz w:val="24"/>
          <w:szCs w:val="24"/>
        </w:rPr>
        <w:t>o</w:t>
      </w:r>
      <w:r w:rsidRPr="006A26F3">
        <w:rPr>
          <w:rFonts w:asciiTheme="minorHAnsi" w:hAnsiTheme="minorHAnsi" w:cstheme="minorHAnsi"/>
          <w:sz w:val="24"/>
          <w:szCs w:val="24"/>
        </w:rPr>
        <w:t xml:space="preserve">dbioru, Wykonawca jest zobowiązany do przesłania Zamawiającemu, w terminie </w:t>
      </w:r>
      <w:r w:rsidR="008822B3">
        <w:rPr>
          <w:rFonts w:asciiTheme="minorHAnsi" w:hAnsiTheme="minorHAnsi" w:cstheme="minorHAnsi"/>
          <w:sz w:val="24"/>
          <w:szCs w:val="24"/>
        </w:rPr>
        <w:t>2</w:t>
      </w:r>
      <w:r w:rsidRPr="006A26F3">
        <w:rPr>
          <w:rFonts w:asciiTheme="minorHAnsi" w:hAnsiTheme="minorHAnsi" w:cstheme="minorHAnsi"/>
          <w:sz w:val="24"/>
          <w:szCs w:val="24"/>
        </w:rPr>
        <w:t xml:space="preserve"> dni roboczych przed wskazanym terminem </w:t>
      </w:r>
      <w:r w:rsidR="008822B3">
        <w:rPr>
          <w:rFonts w:asciiTheme="minorHAnsi" w:hAnsiTheme="minorHAnsi" w:cstheme="minorHAnsi"/>
          <w:sz w:val="24"/>
          <w:szCs w:val="24"/>
        </w:rPr>
        <w:t>o</w:t>
      </w:r>
      <w:r w:rsidRPr="006A26F3">
        <w:rPr>
          <w:rFonts w:asciiTheme="minorHAnsi" w:hAnsiTheme="minorHAnsi" w:cstheme="minorHAnsi"/>
          <w:sz w:val="24"/>
          <w:szCs w:val="24"/>
        </w:rPr>
        <w:t xml:space="preserve">dbioru, pisemnego zawiadomienia o gotowości do przystąpienia do danego </w:t>
      </w:r>
      <w:r w:rsidR="008822B3">
        <w:rPr>
          <w:rFonts w:asciiTheme="minorHAnsi" w:hAnsiTheme="minorHAnsi" w:cstheme="minorHAnsi"/>
          <w:sz w:val="24"/>
          <w:szCs w:val="24"/>
        </w:rPr>
        <w:t>o</w:t>
      </w:r>
      <w:r w:rsidRPr="006A26F3">
        <w:rPr>
          <w:rFonts w:asciiTheme="minorHAnsi" w:hAnsiTheme="minorHAnsi" w:cstheme="minorHAnsi"/>
          <w:sz w:val="24"/>
          <w:szCs w:val="24"/>
        </w:rPr>
        <w:t xml:space="preserve">dbioru, który powinien zawierać co najmniej wskazanie przedmiotu </w:t>
      </w:r>
      <w:r w:rsidR="008822B3">
        <w:rPr>
          <w:rFonts w:asciiTheme="minorHAnsi" w:hAnsiTheme="minorHAnsi" w:cstheme="minorHAnsi"/>
          <w:sz w:val="24"/>
          <w:szCs w:val="24"/>
        </w:rPr>
        <w:t>o</w:t>
      </w:r>
      <w:r w:rsidRPr="006A26F3">
        <w:rPr>
          <w:rFonts w:asciiTheme="minorHAnsi" w:hAnsiTheme="minorHAnsi" w:cstheme="minorHAnsi"/>
          <w:sz w:val="24"/>
          <w:szCs w:val="24"/>
        </w:rPr>
        <w:t xml:space="preserve">dbioru oraz termin rozpoczęcia </w:t>
      </w:r>
      <w:r w:rsidR="0068761A">
        <w:rPr>
          <w:rFonts w:asciiTheme="minorHAnsi" w:hAnsiTheme="minorHAnsi" w:cstheme="minorHAnsi"/>
          <w:sz w:val="24"/>
          <w:szCs w:val="24"/>
        </w:rPr>
        <w:t>o</w:t>
      </w:r>
      <w:r w:rsidRPr="006A26F3">
        <w:rPr>
          <w:rFonts w:asciiTheme="minorHAnsi" w:hAnsiTheme="minorHAnsi" w:cstheme="minorHAnsi"/>
          <w:sz w:val="24"/>
          <w:szCs w:val="24"/>
        </w:rPr>
        <w:t>dbioru,</w:t>
      </w:r>
    </w:p>
    <w:p w14:paraId="7DE072C0" w14:textId="77777777" w:rsidR="00FF36A1" w:rsidRPr="006A26F3" w:rsidRDefault="00FF36A1" w:rsidP="00DC2F37">
      <w:pPr>
        <w:pStyle w:val="Akapitzlist"/>
        <w:numPr>
          <w:ilvl w:val="0"/>
          <w:numId w:val="8"/>
        </w:numPr>
        <w:spacing w:before="0" w:after="120"/>
        <w:ind w:hanging="357"/>
        <w:contextualSpacing w:val="0"/>
        <w:rPr>
          <w:rFonts w:asciiTheme="minorHAnsi" w:hAnsiTheme="minorHAnsi" w:cstheme="minorHAnsi"/>
          <w:sz w:val="24"/>
          <w:szCs w:val="24"/>
        </w:rPr>
      </w:pPr>
      <w:r w:rsidRPr="006A26F3">
        <w:rPr>
          <w:rFonts w:asciiTheme="minorHAnsi" w:hAnsiTheme="minorHAnsi" w:cstheme="minorHAnsi"/>
          <w:sz w:val="24"/>
          <w:szCs w:val="24"/>
        </w:rPr>
        <w:lastRenderedPageBreak/>
        <w:t xml:space="preserve">w terminie do </w:t>
      </w:r>
      <w:r w:rsidR="008822B3">
        <w:rPr>
          <w:rFonts w:asciiTheme="minorHAnsi" w:hAnsiTheme="minorHAnsi" w:cstheme="minorHAnsi"/>
          <w:sz w:val="24"/>
          <w:szCs w:val="24"/>
        </w:rPr>
        <w:t>2</w:t>
      </w:r>
      <w:r w:rsidRPr="006A26F3">
        <w:rPr>
          <w:rFonts w:asciiTheme="minorHAnsi" w:hAnsiTheme="minorHAnsi" w:cstheme="minorHAnsi"/>
          <w:sz w:val="24"/>
          <w:szCs w:val="24"/>
        </w:rPr>
        <w:t xml:space="preserve"> dni roboczych od dnia przekazania informacji, o której mowa w pkt 1), Zamawiający potwierdzi Wykonawcy gotowość do rozpoczęcia </w:t>
      </w:r>
      <w:r w:rsidR="008822B3">
        <w:rPr>
          <w:rFonts w:asciiTheme="minorHAnsi" w:hAnsiTheme="minorHAnsi" w:cstheme="minorHAnsi"/>
          <w:sz w:val="24"/>
          <w:szCs w:val="24"/>
        </w:rPr>
        <w:t>o</w:t>
      </w:r>
      <w:r w:rsidRPr="006A26F3">
        <w:rPr>
          <w:rFonts w:asciiTheme="minorHAnsi" w:hAnsiTheme="minorHAnsi" w:cstheme="minorHAnsi"/>
          <w:sz w:val="24"/>
          <w:szCs w:val="24"/>
        </w:rPr>
        <w:t xml:space="preserve">dbioru lub poinformuje go o konieczności zmiany terminu rozpoczęcia </w:t>
      </w:r>
      <w:r w:rsidR="008822B3">
        <w:rPr>
          <w:rFonts w:asciiTheme="minorHAnsi" w:hAnsiTheme="minorHAnsi" w:cstheme="minorHAnsi"/>
          <w:sz w:val="24"/>
          <w:szCs w:val="24"/>
        </w:rPr>
        <w:t>o</w:t>
      </w:r>
      <w:r w:rsidRPr="006A26F3">
        <w:rPr>
          <w:rFonts w:asciiTheme="minorHAnsi" w:hAnsiTheme="minorHAnsi" w:cstheme="minorHAnsi"/>
          <w:sz w:val="24"/>
          <w:szCs w:val="24"/>
        </w:rPr>
        <w:t xml:space="preserve">dbioru, wskazując inny termin rozpoczęcia </w:t>
      </w:r>
      <w:r w:rsidR="008822B3">
        <w:rPr>
          <w:rFonts w:asciiTheme="minorHAnsi" w:hAnsiTheme="minorHAnsi" w:cstheme="minorHAnsi"/>
          <w:sz w:val="24"/>
          <w:szCs w:val="24"/>
        </w:rPr>
        <w:t>o</w:t>
      </w:r>
      <w:r w:rsidRPr="006A26F3">
        <w:rPr>
          <w:rFonts w:asciiTheme="minorHAnsi" w:hAnsiTheme="minorHAnsi" w:cstheme="minorHAnsi"/>
          <w:sz w:val="24"/>
          <w:szCs w:val="24"/>
        </w:rPr>
        <w:t xml:space="preserve">dbioru. Zamawiający zobowiązany jest przystąpić do </w:t>
      </w:r>
      <w:r w:rsidR="008822B3">
        <w:rPr>
          <w:rFonts w:asciiTheme="minorHAnsi" w:hAnsiTheme="minorHAnsi" w:cstheme="minorHAnsi"/>
          <w:sz w:val="24"/>
          <w:szCs w:val="24"/>
        </w:rPr>
        <w:t>o</w:t>
      </w:r>
      <w:r w:rsidRPr="006A26F3">
        <w:rPr>
          <w:rFonts w:asciiTheme="minorHAnsi" w:hAnsiTheme="minorHAnsi" w:cstheme="minorHAnsi"/>
          <w:sz w:val="24"/>
          <w:szCs w:val="24"/>
        </w:rPr>
        <w:t>dbio</w:t>
      </w:r>
      <w:r w:rsidR="009C74A3" w:rsidRPr="006A26F3">
        <w:rPr>
          <w:rFonts w:asciiTheme="minorHAnsi" w:hAnsiTheme="minorHAnsi" w:cstheme="minorHAnsi"/>
          <w:sz w:val="24"/>
          <w:szCs w:val="24"/>
        </w:rPr>
        <w:t xml:space="preserve">ru w terminie nie dłuższym niż </w:t>
      </w:r>
      <w:r w:rsidR="008822B3">
        <w:rPr>
          <w:rFonts w:asciiTheme="minorHAnsi" w:hAnsiTheme="minorHAnsi" w:cstheme="minorHAnsi"/>
          <w:sz w:val="24"/>
          <w:szCs w:val="24"/>
        </w:rPr>
        <w:t>7</w:t>
      </w:r>
      <w:r w:rsidRPr="006A26F3">
        <w:rPr>
          <w:rFonts w:asciiTheme="minorHAnsi" w:hAnsiTheme="minorHAnsi" w:cstheme="minorHAnsi"/>
          <w:sz w:val="24"/>
          <w:szCs w:val="24"/>
        </w:rPr>
        <w:t xml:space="preserve"> dni od dnia zgłoszenia przez Wykonawcę gotowości </w:t>
      </w:r>
      <w:r w:rsidR="008822B3">
        <w:rPr>
          <w:rFonts w:asciiTheme="minorHAnsi" w:hAnsiTheme="minorHAnsi" w:cstheme="minorHAnsi"/>
          <w:sz w:val="24"/>
          <w:szCs w:val="24"/>
        </w:rPr>
        <w:t>o</w:t>
      </w:r>
      <w:r w:rsidRPr="006A26F3">
        <w:rPr>
          <w:rFonts w:asciiTheme="minorHAnsi" w:hAnsiTheme="minorHAnsi" w:cstheme="minorHAnsi"/>
          <w:sz w:val="24"/>
          <w:szCs w:val="24"/>
        </w:rPr>
        <w:t>dbioru,</w:t>
      </w:r>
    </w:p>
    <w:p w14:paraId="269F2E61" w14:textId="77777777" w:rsidR="00FF36A1" w:rsidRPr="006A26F3" w:rsidRDefault="008822B3" w:rsidP="00DC2F37">
      <w:pPr>
        <w:pStyle w:val="Akapitzlist"/>
        <w:numPr>
          <w:ilvl w:val="0"/>
          <w:numId w:val="8"/>
        </w:numPr>
        <w:spacing w:before="0" w:after="120"/>
        <w:ind w:hanging="357"/>
        <w:contextualSpacing w:val="0"/>
        <w:rPr>
          <w:rFonts w:asciiTheme="minorHAnsi" w:hAnsiTheme="minorHAnsi" w:cstheme="minorHAnsi"/>
          <w:sz w:val="24"/>
          <w:szCs w:val="24"/>
        </w:rPr>
      </w:pPr>
      <w:r>
        <w:rPr>
          <w:rFonts w:asciiTheme="minorHAnsi" w:hAnsiTheme="minorHAnsi" w:cstheme="minorHAnsi"/>
          <w:sz w:val="24"/>
          <w:szCs w:val="24"/>
        </w:rPr>
        <w:t>o</w:t>
      </w:r>
      <w:r w:rsidR="00FF36A1" w:rsidRPr="006A26F3">
        <w:rPr>
          <w:rFonts w:asciiTheme="minorHAnsi" w:hAnsiTheme="minorHAnsi" w:cstheme="minorHAnsi"/>
          <w:sz w:val="24"/>
          <w:szCs w:val="24"/>
        </w:rPr>
        <w:t xml:space="preserve">dbiór rozpocznie się w terminie określonym przez Wykonawcę oraz zaakceptowanym przez Zamawiającego lub wyznaczonym przez Zamawiającego zgodnie z ust. </w:t>
      </w:r>
      <w:r w:rsidR="000B5275" w:rsidRPr="006A26F3">
        <w:rPr>
          <w:rFonts w:asciiTheme="minorHAnsi" w:hAnsiTheme="minorHAnsi" w:cstheme="minorHAnsi"/>
          <w:sz w:val="24"/>
          <w:szCs w:val="24"/>
        </w:rPr>
        <w:t>2</w:t>
      </w:r>
      <w:r w:rsidR="00FF36A1" w:rsidRPr="006A26F3">
        <w:rPr>
          <w:rFonts w:asciiTheme="minorHAnsi" w:hAnsiTheme="minorHAnsi" w:cstheme="minorHAnsi"/>
          <w:sz w:val="24"/>
          <w:szCs w:val="24"/>
        </w:rPr>
        <w:t xml:space="preserve"> pkt 2) i nastąpi zgod</w:t>
      </w:r>
      <w:r w:rsidR="00CC1EB9" w:rsidRPr="006A26F3">
        <w:rPr>
          <w:rFonts w:asciiTheme="minorHAnsi" w:hAnsiTheme="minorHAnsi" w:cstheme="minorHAnsi"/>
          <w:sz w:val="24"/>
          <w:szCs w:val="24"/>
        </w:rPr>
        <w:t>nie z założeniami Harmonogramu W</w:t>
      </w:r>
      <w:r w:rsidR="00FF36A1" w:rsidRPr="006A26F3">
        <w:rPr>
          <w:rFonts w:asciiTheme="minorHAnsi" w:hAnsiTheme="minorHAnsi" w:cstheme="minorHAnsi"/>
          <w:sz w:val="24"/>
          <w:szCs w:val="24"/>
        </w:rPr>
        <w:t>drożenia.</w:t>
      </w:r>
    </w:p>
    <w:p w14:paraId="43C3182E" w14:textId="77777777" w:rsidR="00FF36A1" w:rsidRDefault="00FF36A1" w:rsidP="00DC2F37">
      <w:pPr>
        <w:pStyle w:val="Akapitzlist"/>
        <w:numPr>
          <w:ilvl w:val="0"/>
          <w:numId w:val="7"/>
        </w:numPr>
        <w:spacing w:before="0" w:after="120"/>
        <w:ind w:hanging="357"/>
        <w:contextualSpacing w:val="0"/>
        <w:rPr>
          <w:rFonts w:asciiTheme="minorHAnsi" w:hAnsiTheme="minorHAnsi" w:cstheme="minorHAnsi"/>
          <w:sz w:val="24"/>
          <w:szCs w:val="24"/>
        </w:rPr>
      </w:pPr>
      <w:r w:rsidRPr="006A26F3">
        <w:rPr>
          <w:rFonts w:asciiTheme="minorHAnsi" w:hAnsiTheme="minorHAnsi" w:cstheme="minorHAnsi"/>
          <w:sz w:val="24"/>
          <w:szCs w:val="24"/>
        </w:rPr>
        <w:t xml:space="preserve">Odbiór </w:t>
      </w:r>
      <w:r w:rsidR="0068761A">
        <w:rPr>
          <w:rFonts w:asciiTheme="minorHAnsi" w:hAnsiTheme="minorHAnsi" w:cstheme="minorHAnsi"/>
          <w:sz w:val="24"/>
          <w:szCs w:val="24"/>
        </w:rPr>
        <w:t>k</w:t>
      </w:r>
      <w:r w:rsidRPr="006A26F3">
        <w:rPr>
          <w:rFonts w:asciiTheme="minorHAnsi" w:hAnsiTheme="minorHAnsi" w:cstheme="minorHAnsi"/>
          <w:sz w:val="24"/>
          <w:szCs w:val="24"/>
        </w:rPr>
        <w:t xml:space="preserve">ońcowy Przedmiotu </w:t>
      </w:r>
      <w:r w:rsidR="00CC1EB9" w:rsidRPr="006A26F3">
        <w:rPr>
          <w:rFonts w:asciiTheme="minorHAnsi" w:hAnsiTheme="minorHAnsi" w:cstheme="minorHAnsi"/>
          <w:sz w:val="24"/>
          <w:szCs w:val="24"/>
        </w:rPr>
        <w:t>Umowy</w:t>
      </w:r>
      <w:r w:rsidRPr="006A26F3">
        <w:rPr>
          <w:rFonts w:asciiTheme="minorHAnsi" w:hAnsiTheme="minorHAnsi" w:cstheme="minorHAnsi"/>
          <w:sz w:val="24"/>
          <w:szCs w:val="24"/>
        </w:rPr>
        <w:t xml:space="preserve"> ma na celu potwierdzenie wykonania wszystkich zadań wynikających z Umowy</w:t>
      </w:r>
      <w:r w:rsidR="008822B3">
        <w:rPr>
          <w:rFonts w:asciiTheme="minorHAnsi" w:hAnsiTheme="minorHAnsi" w:cstheme="minorHAnsi"/>
          <w:sz w:val="24"/>
          <w:szCs w:val="24"/>
        </w:rPr>
        <w:t xml:space="preserve"> i SOPZ</w:t>
      </w:r>
      <w:r w:rsidRPr="006A26F3">
        <w:rPr>
          <w:rFonts w:asciiTheme="minorHAnsi" w:hAnsiTheme="minorHAnsi" w:cstheme="minorHAnsi"/>
          <w:sz w:val="24"/>
          <w:szCs w:val="24"/>
        </w:rPr>
        <w:t xml:space="preserve">, w tym odebrania wszystkich </w:t>
      </w:r>
      <w:r w:rsidR="00CC1EB9" w:rsidRPr="006A26F3">
        <w:rPr>
          <w:rFonts w:asciiTheme="minorHAnsi" w:hAnsiTheme="minorHAnsi" w:cstheme="minorHAnsi"/>
          <w:sz w:val="24"/>
          <w:szCs w:val="24"/>
        </w:rPr>
        <w:t>k</w:t>
      </w:r>
      <w:r w:rsidRPr="006A26F3">
        <w:rPr>
          <w:rFonts w:asciiTheme="minorHAnsi" w:hAnsiTheme="minorHAnsi" w:cstheme="minorHAnsi"/>
          <w:sz w:val="24"/>
          <w:szCs w:val="24"/>
        </w:rPr>
        <w:t xml:space="preserve">omponentów oraz dostarczenia wymaganej </w:t>
      </w:r>
      <w:r w:rsidR="00CC1EB9" w:rsidRPr="006A26F3">
        <w:rPr>
          <w:rFonts w:asciiTheme="minorHAnsi" w:hAnsiTheme="minorHAnsi" w:cstheme="minorHAnsi"/>
          <w:sz w:val="24"/>
          <w:szCs w:val="24"/>
        </w:rPr>
        <w:t>Umową</w:t>
      </w:r>
      <w:r w:rsidRPr="006A26F3">
        <w:rPr>
          <w:rFonts w:asciiTheme="minorHAnsi" w:hAnsiTheme="minorHAnsi" w:cstheme="minorHAnsi"/>
          <w:sz w:val="24"/>
          <w:szCs w:val="24"/>
        </w:rPr>
        <w:t xml:space="preserve"> Dokumentacji.</w:t>
      </w:r>
    </w:p>
    <w:p w14:paraId="2E83677E" w14:textId="77777777" w:rsidR="008822B3" w:rsidRPr="009E3950" w:rsidRDefault="008822B3" w:rsidP="00DC2F37">
      <w:pPr>
        <w:numPr>
          <w:ilvl w:val="0"/>
          <w:numId w:val="7"/>
        </w:numPr>
        <w:tabs>
          <w:tab w:val="left" w:pos="426"/>
        </w:tabs>
        <w:spacing w:before="0" w:after="120"/>
        <w:ind w:left="426" w:hanging="426"/>
        <w:rPr>
          <w:sz w:val="24"/>
          <w:szCs w:val="24"/>
        </w:rPr>
      </w:pPr>
      <w:r w:rsidRPr="009E3950">
        <w:rPr>
          <w:sz w:val="24"/>
          <w:szCs w:val="24"/>
        </w:rPr>
        <w:t>Jeżeli w toku odbioru Przedmiotu Umowy zostan</w:t>
      </w:r>
      <w:r>
        <w:rPr>
          <w:sz w:val="24"/>
          <w:szCs w:val="24"/>
        </w:rPr>
        <w:t>ą</w:t>
      </w:r>
      <w:r w:rsidRPr="009E3950">
        <w:rPr>
          <w:sz w:val="24"/>
          <w:szCs w:val="24"/>
        </w:rPr>
        <w:t xml:space="preserve"> stwierdzon</w:t>
      </w:r>
      <w:r>
        <w:rPr>
          <w:sz w:val="24"/>
          <w:szCs w:val="24"/>
        </w:rPr>
        <w:t>e</w:t>
      </w:r>
      <w:r w:rsidRPr="009E3950">
        <w:rPr>
          <w:sz w:val="24"/>
          <w:szCs w:val="24"/>
        </w:rPr>
        <w:t xml:space="preserve"> </w:t>
      </w:r>
      <w:r>
        <w:rPr>
          <w:sz w:val="24"/>
          <w:szCs w:val="24"/>
        </w:rPr>
        <w:t>wady</w:t>
      </w:r>
      <w:r w:rsidRPr="009E3950">
        <w:rPr>
          <w:sz w:val="24"/>
          <w:szCs w:val="24"/>
        </w:rPr>
        <w:t>, to nie dokonuje się odbioru, odnotowując wykryt</w:t>
      </w:r>
      <w:r>
        <w:rPr>
          <w:sz w:val="24"/>
          <w:szCs w:val="24"/>
        </w:rPr>
        <w:t>e</w:t>
      </w:r>
      <w:r w:rsidRPr="009E3950">
        <w:rPr>
          <w:sz w:val="24"/>
          <w:szCs w:val="24"/>
        </w:rPr>
        <w:t xml:space="preserve"> </w:t>
      </w:r>
      <w:r>
        <w:rPr>
          <w:sz w:val="24"/>
          <w:szCs w:val="24"/>
        </w:rPr>
        <w:t>wady</w:t>
      </w:r>
      <w:r w:rsidRPr="009E3950">
        <w:rPr>
          <w:sz w:val="24"/>
          <w:szCs w:val="24"/>
        </w:rPr>
        <w:t xml:space="preserve"> w Protokole wraz ze stwierdzeniem braku możliwości dokonania niniejszego odbioru bez zastrzeżeń oraz wskazuje datę usunięcia wykazanych </w:t>
      </w:r>
      <w:r>
        <w:rPr>
          <w:sz w:val="24"/>
          <w:szCs w:val="24"/>
        </w:rPr>
        <w:t>wad.</w:t>
      </w:r>
      <w:r w:rsidRPr="009E3950">
        <w:rPr>
          <w:sz w:val="24"/>
          <w:szCs w:val="24"/>
        </w:rPr>
        <w:t xml:space="preserve"> </w:t>
      </w:r>
    </w:p>
    <w:p w14:paraId="02260AE5" w14:textId="77777777" w:rsidR="008822B3" w:rsidRPr="0000177E" w:rsidRDefault="008822B3" w:rsidP="00DC2F37">
      <w:pPr>
        <w:numPr>
          <w:ilvl w:val="0"/>
          <w:numId w:val="7"/>
        </w:numPr>
        <w:tabs>
          <w:tab w:val="left" w:pos="426"/>
        </w:tabs>
        <w:spacing w:before="0" w:after="120"/>
        <w:ind w:left="426" w:hanging="426"/>
        <w:rPr>
          <w:sz w:val="24"/>
          <w:szCs w:val="24"/>
        </w:rPr>
      </w:pPr>
      <w:r w:rsidRPr="0000177E">
        <w:rPr>
          <w:sz w:val="24"/>
          <w:szCs w:val="24"/>
        </w:rPr>
        <w:t xml:space="preserve">Po usunięciu przez Wykonawcę wskazanych w Protokole </w:t>
      </w:r>
      <w:r>
        <w:rPr>
          <w:sz w:val="24"/>
          <w:szCs w:val="24"/>
        </w:rPr>
        <w:t>wad</w:t>
      </w:r>
      <w:r w:rsidRPr="0000177E">
        <w:rPr>
          <w:sz w:val="24"/>
          <w:szCs w:val="24"/>
        </w:rPr>
        <w:t xml:space="preserve">, czynności odbioru są powtarzane, a zasady wskazane w niniejszym paragrafie mają odpowiednie zastosowanie do ponownego odbioru. </w:t>
      </w:r>
    </w:p>
    <w:p w14:paraId="087C9690" w14:textId="77777777" w:rsidR="008822B3" w:rsidRPr="0000177E" w:rsidRDefault="008822B3" w:rsidP="00DC2F37">
      <w:pPr>
        <w:numPr>
          <w:ilvl w:val="0"/>
          <w:numId w:val="7"/>
        </w:numPr>
        <w:tabs>
          <w:tab w:val="left" w:pos="426"/>
        </w:tabs>
        <w:spacing w:before="0" w:after="120"/>
        <w:ind w:left="426" w:hanging="426"/>
        <w:rPr>
          <w:sz w:val="24"/>
          <w:szCs w:val="24"/>
        </w:rPr>
      </w:pPr>
      <w:r w:rsidRPr="0000177E">
        <w:rPr>
          <w:sz w:val="24"/>
          <w:szCs w:val="24"/>
        </w:rPr>
        <w:t>W procedurze odbioru może w charakterze obserwatora brać udział przedstawiciel Zamawiającego</w:t>
      </w:r>
      <w:r>
        <w:rPr>
          <w:sz w:val="24"/>
          <w:szCs w:val="24"/>
        </w:rPr>
        <w:t xml:space="preserve">, Inżynier Projektu </w:t>
      </w:r>
      <w:r w:rsidRPr="0000177E">
        <w:rPr>
          <w:sz w:val="24"/>
          <w:szCs w:val="24"/>
        </w:rPr>
        <w:t xml:space="preserve">lub inne </w:t>
      </w:r>
      <w:r>
        <w:rPr>
          <w:sz w:val="24"/>
          <w:szCs w:val="24"/>
        </w:rPr>
        <w:t xml:space="preserve">podmioty i </w:t>
      </w:r>
      <w:r w:rsidRPr="0000177E">
        <w:rPr>
          <w:sz w:val="24"/>
          <w:szCs w:val="24"/>
        </w:rPr>
        <w:t xml:space="preserve">osoby wskazane przez Zamawiającego. </w:t>
      </w:r>
    </w:p>
    <w:p w14:paraId="2EA8BB9A" w14:textId="77777777" w:rsidR="008822B3" w:rsidRPr="0000177E" w:rsidRDefault="008822B3" w:rsidP="00DC2F37">
      <w:pPr>
        <w:numPr>
          <w:ilvl w:val="0"/>
          <w:numId w:val="7"/>
        </w:numPr>
        <w:tabs>
          <w:tab w:val="left" w:pos="426"/>
        </w:tabs>
        <w:spacing w:before="0" w:after="120"/>
        <w:ind w:left="426" w:hanging="426"/>
        <w:rPr>
          <w:sz w:val="24"/>
          <w:szCs w:val="24"/>
        </w:rPr>
      </w:pPr>
      <w:r>
        <w:rPr>
          <w:sz w:val="24"/>
          <w:szCs w:val="24"/>
        </w:rPr>
        <w:t xml:space="preserve">Podpisanie przez Zamawiającego Protokołu odbioru końcowego jest warunkiem do wystawienia Zamawiającemu faktury oraz dokonania przez Zamawiającego zwrotu części zabezpieczenia należytego wykonania umowy o którym mowa w </w:t>
      </w:r>
      <w:r w:rsidRPr="00E71D3E">
        <w:rPr>
          <w:sz w:val="24"/>
          <w:szCs w:val="24"/>
        </w:rPr>
        <w:t>§ 1</w:t>
      </w:r>
      <w:r>
        <w:rPr>
          <w:sz w:val="24"/>
          <w:szCs w:val="24"/>
        </w:rPr>
        <w:t>0</w:t>
      </w:r>
      <w:r w:rsidRPr="00E71D3E">
        <w:rPr>
          <w:sz w:val="24"/>
          <w:szCs w:val="24"/>
        </w:rPr>
        <w:t xml:space="preserve"> ust. </w:t>
      </w:r>
      <w:r>
        <w:rPr>
          <w:sz w:val="24"/>
          <w:szCs w:val="24"/>
        </w:rPr>
        <w:t>3</w:t>
      </w:r>
      <w:r w:rsidRPr="00E71D3E">
        <w:rPr>
          <w:sz w:val="24"/>
          <w:szCs w:val="24"/>
        </w:rPr>
        <w:t xml:space="preserve"> pkt </w:t>
      </w:r>
      <w:r>
        <w:rPr>
          <w:sz w:val="24"/>
          <w:szCs w:val="24"/>
        </w:rPr>
        <w:t>a</w:t>
      </w:r>
      <w:r w:rsidRPr="00E71D3E">
        <w:rPr>
          <w:sz w:val="24"/>
          <w:szCs w:val="24"/>
        </w:rPr>
        <w:t>.</w:t>
      </w:r>
    </w:p>
    <w:p w14:paraId="1A31D0A4" w14:textId="77777777" w:rsidR="00FF36A1" w:rsidRPr="008822B3" w:rsidRDefault="008822B3" w:rsidP="00DC2F37">
      <w:pPr>
        <w:numPr>
          <w:ilvl w:val="0"/>
          <w:numId w:val="7"/>
        </w:numPr>
        <w:tabs>
          <w:tab w:val="left" w:pos="426"/>
        </w:tabs>
        <w:spacing w:before="0" w:after="120"/>
        <w:ind w:left="426" w:hanging="426"/>
        <w:rPr>
          <w:b/>
          <w:sz w:val="24"/>
          <w:szCs w:val="24"/>
        </w:rPr>
      </w:pPr>
      <w:r w:rsidRPr="003C6EEE">
        <w:rPr>
          <w:sz w:val="24"/>
          <w:szCs w:val="24"/>
        </w:rPr>
        <w:t xml:space="preserve">Do chwili podpisania bez zastrzeżeń Protokołu odbioru </w:t>
      </w:r>
      <w:r>
        <w:rPr>
          <w:sz w:val="24"/>
          <w:szCs w:val="24"/>
        </w:rPr>
        <w:t xml:space="preserve">końcowego </w:t>
      </w:r>
      <w:r w:rsidRPr="003C6EEE">
        <w:rPr>
          <w:sz w:val="24"/>
          <w:szCs w:val="24"/>
        </w:rPr>
        <w:t xml:space="preserve">Wykonawca ponosi wobec </w:t>
      </w:r>
      <w:r>
        <w:rPr>
          <w:sz w:val="24"/>
          <w:szCs w:val="24"/>
        </w:rPr>
        <w:t>Zamawiającego</w:t>
      </w:r>
      <w:r w:rsidRPr="003C6EEE">
        <w:rPr>
          <w:sz w:val="24"/>
          <w:szCs w:val="24"/>
        </w:rPr>
        <w:t xml:space="preserve"> i osób trzecich pełną odpowiedzialność za szkody spowodowane przez nienależyte wykonanie Przedmiotu Umowy.</w:t>
      </w:r>
    </w:p>
    <w:p w14:paraId="041DD5AC" w14:textId="77777777" w:rsidR="00FF36A1" w:rsidRPr="008822B3" w:rsidRDefault="00152DE1" w:rsidP="008822B3">
      <w:pPr>
        <w:pStyle w:val="Nagwek1"/>
        <w:spacing w:before="240" w:after="120"/>
        <w:ind w:left="357" w:hanging="357"/>
        <w:jc w:val="center"/>
        <w:rPr>
          <w:rFonts w:asciiTheme="minorHAnsi" w:hAnsiTheme="minorHAnsi" w:cstheme="minorHAnsi"/>
          <w:sz w:val="24"/>
          <w:szCs w:val="24"/>
        </w:rPr>
      </w:pPr>
      <w:r>
        <w:rPr>
          <w:rFonts w:ascii="Times New Roman" w:hAnsi="Times New Roman" w:cs="Times New Roman"/>
          <w:sz w:val="22"/>
          <w:szCs w:val="22"/>
        </w:rPr>
        <w:t xml:space="preserve"> </w:t>
      </w:r>
      <w:r w:rsidR="00F56271" w:rsidRPr="008822B3">
        <w:rPr>
          <w:rFonts w:asciiTheme="minorHAnsi" w:hAnsiTheme="minorHAnsi" w:cstheme="minorHAnsi"/>
          <w:sz w:val="24"/>
          <w:szCs w:val="24"/>
        </w:rPr>
        <w:t>Gwarancja</w:t>
      </w:r>
    </w:p>
    <w:p w14:paraId="079AD827" w14:textId="77777777" w:rsidR="008822B3" w:rsidRPr="008822B3" w:rsidRDefault="008822B3" w:rsidP="007F6F6D">
      <w:pPr>
        <w:tabs>
          <w:tab w:val="left" w:pos="426"/>
        </w:tabs>
        <w:spacing w:before="0" w:after="120"/>
        <w:ind w:left="425"/>
        <w:rPr>
          <w:rFonts w:asciiTheme="minorHAnsi" w:hAnsiTheme="minorHAnsi" w:cstheme="minorHAnsi"/>
          <w:sz w:val="24"/>
          <w:szCs w:val="24"/>
        </w:rPr>
      </w:pPr>
      <w:r w:rsidRPr="008822B3">
        <w:rPr>
          <w:rFonts w:asciiTheme="minorHAnsi" w:hAnsiTheme="minorHAnsi" w:cstheme="minorHAnsi"/>
          <w:sz w:val="24"/>
          <w:szCs w:val="24"/>
        </w:rPr>
        <w:t xml:space="preserve">W ramach Umowy Wykonawca zapewnieni gwarancję przez okres określony w </w:t>
      </w:r>
      <w:r w:rsidR="00A27027">
        <w:rPr>
          <w:rFonts w:asciiTheme="minorHAnsi" w:hAnsiTheme="minorHAnsi" w:cstheme="minorHAnsi"/>
          <w:sz w:val="24"/>
          <w:szCs w:val="24"/>
        </w:rPr>
        <w:t>Z</w:t>
      </w:r>
      <w:r w:rsidR="00A27027" w:rsidRPr="00A9167A">
        <w:rPr>
          <w:rFonts w:asciiTheme="minorHAnsi" w:hAnsiTheme="minorHAnsi" w:cstheme="minorHAnsi"/>
          <w:sz w:val="24"/>
          <w:szCs w:val="24"/>
        </w:rPr>
        <w:t xml:space="preserve">ałączniku nr </w:t>
      </w:r>
      <w:r w:rsidR="00B659EA">
        <w:rPr>
          <w:rFonts w:asciiTheme="minorHAnsi" w:hAnsiTheme="minorHAnsi" w:cstheme="minorHAnsi"/>
          <w:sz w:val="24"/>
          <w:szCs w:val="24"/>
        </w:rPr>
        <w:t>...</w:t>
      </w:r>
      <w:r w:rsidR="00A27027" w:rsidRPr="00A9167A">
        <w:rPr>
          <w:rFonts w:asciiTheme="minorHAnsi" w:hAnsiTheme="minorHAnsi" w:cstheme="minorHAnsi"/>
          <w:sz w:val="24"/>
          <w:szCs w:val="24"/>
        </w:rPr>
        <w:t xml:space="preserve"> do SIWZ </w:t>
      </w:r>
      <w:r w:rsidR="00A27027">
        <w:rPr>
          <w:rFonts w:asciiTheme="minorHAnsi" w:hAnsiTheme="minorHAnsi" w:cstheme="minorHAnsi"/>
          <w:sz w:val="24"/>
          <w:szCs w:val="24"/>
        </w:rPr>
        <w:t>(</w:t>
      </w:r>
      <w:r w:rsidRPr="008822B3">
        <w:rPr>
          <w:rFonts w:asciiTheme="minorHAnsi" w:hAnsiTheme="minorHAnsi" w:cstheme="minorHAnsi"/>
          <w:sz w:val="24"/>
          <w:szCs w:val="24"/>
        </w:rPr>
        <w:t>SOPZ</w:t>
      </w:r>
      <w:r w:rsidR="00A27027">
        <w:rPr>
          <w:rFonts w:asciiTheme="minorHAnsi" w:hAnsiTheme="minorHAnsi" w:cstheme="minorHAnsi"/>
          <w:sz w:val="24"/>
          <w:szCs w:val="24"/>
        </w:rPr>
        <w:t>)</w:t>
      </w:r>
      <w:r w:rsidRPr="008822B3">
        <w:rPr>
          <w:rFonts w:asciiTheme="minorHAnsi" w:hAnsiTheme="minorHAnsi" w:cstheme="minorHAnsi"/>
          <w:sz w:val="24"/>
          <w:szCs w:val="24"/>
        </w:rPr>
        <w:t>, zabezpieczającą pełne i poprawne funkcjonowanie dostarczonego Przedmiotu Umowy w okresie jej trwania, liczonym od dnia podpisania bezusterkowego Protokołu odbioru końcowego. Zasady serwisowania w ramach gwarancji określono</w:t>
      </w:r>
      <w:r w:rsidR="007358D3">
        <w:rPr>
          <w:rFonts w:asciiTheme="minorHAnsi" w:hAnsiTheme="minorHAnsi" w:cstheme="minorHAnsi"/>
          <w:sz w:val="24"/>
          <w:szCs w:val="24"/>
        </w:rPr>
        <w:t xml:space="preserve"> w rozdziale III </w:t>
      </w:r>
      <w:r w:rsidRPr="008822B3">
        <w:rPr>
          <w:rFonts w:asciiTheme="minorHAnsi" w:hAnsiTheme="minorHAnsi" w:cstheme="minorHAnsi"/>
          <w:sz w:val="24"/>
          <w:szCs w:val="24"/>
        </w:rPr>
        <w:t xml:space="preserve">SOPZ. </w:t>
      </w:r>
    </w:p>
    <w:p w14:paraId="5A6315E3" w14:textId="77777777" w:rsidR="00FF36A1" w:rsidRPr="007358D3" w:rsidRDefault="00FF36A1" w:rsidP="007358D3">
      <w:pPr>
        <w:pStyle w:val="Nagwek1"/>
        <w:spacing w:before="240" w:after="120"/>
        <w:ind w:left="357" w:hanging="357"/>
        <w:jc w:val="center"/>
        <w:rPr>
          <w:rFonts w:asciiTheme="minorHAnsi" w:hAnsiTheme="minorHAnsi" w:cstheme="minorHAnsi"/>
          <w:sz w:val="24"/>
          <w:szCs w:val="24"/>
        </w:rPr>
      </w:pPr>
      <w:bookmarkStart w:id="22" w:name="_Ref405837636"/>
      <w:bookmarkEnd w:id="21"/>
      <w:r w:rsidRPr="007358D3">
        <w:rPr>
          <w:rFonts w:asciiTheme="minorHAnsi" w:hAnsiTheme="minorHAnsi" w:cstheme="minorHAnsi"/>
          <w:sz w:val="24"/>
          <w:szCs w:val="24"/>
        </w:rPr>
        <w:lastRenderedPageBreak/>
        <w:t>Rękojmia</w:t>
      </w:r>
      <w:bookmarkEnd w:id="22"/>
    </w:p>
    <w:p w14:paraId="264B9320" w14:textId="77777777" w:rsidR="00FF36A1" w:rsidRPr="007358D3" w:rsidRDefault="00FF36A1" w:rsidP="00DC2F37">
      <w:pPr>
        <w:pStyle w:val="Akapitzlist"/>
        <w:numPr>
          <w:ilvl w:val="0"/>
          <w:numId w:val="9"/>
        </w:numPr>
        <w:spacing w:before="0" w:after="120"/>
        <w:ind w:left="426" w:hanging="426"/>
        <w:contextualSpacing w:val="0"/>
        <w:rPr>
          <w:rFonts w:asciiTheme="minorHAnsi" w:hAnsiTheme="minorHAnsi" w:cstheme="minorHAnsi"/>
          <w:sz w:val="24"/>
          <w:szCs w:val="24"/>
        </w:rPr>
      </w:pPr>
      <w:bookmarkStart w:id="23" w:name="_Toc331175678"/>
      <w:r w:rsidRPr="007358D3">
        <w:rPr>
          <w:rFonts w:asciiTheme="minorHAnsi" w:hAnsiTheme="minorHAnsi" w:cstheme="minorHAnsi"/>
          <w:sz w:val="24"/>
          <w:szCs w:val="24"/>
        </w:rPr>
        <w:t xml:space="preserve">Wykonawca ponosi odpowiedzialność z tytułu rękojmi za Wady zmniejszające wartość lub użyteczność wykonanego </w:t>
      </w:r>
      <w:r w:rsidR="00CC1EB9" w:rsidRPr="007358D3">
        <w:rPr>
          <w:rFonts w:asciiTheme="minorHAnsi" w:hAnsiTheme="minorHAnsi" w:cstheme="minorHAnsi"/>
          <w:sz w:val="24"/>
          <w:szCs w:val="24"/>
        </w:rPr>
        <w:t>Przedmiotu U</w:t>
      </w:r>
      <w:r w:rsidRPr="007358D3">
        <w:rPr>
          <w:rFonts w:asciiTheme="minorHAnsi" w:hAnsiTheme="minorHAnsi" w:cstheme="minorHAnsi"/>
          <w:sz w:val="24"/>
          <w:szCs w:val="24"/>
        </w:rPr>
        <w:t>mowy ze względu na cel określony w Umowie albo wynikający z ok</w:t>
      </w:r>
      <w:r w:rsidR="00CC1EB9" w:rsidRPr="007358D3">
        <w:rPr>
          <w:rFonts w:asciiTheme="minorHAnsi" w:hAnsiTheme="minorHAnsi" w:cstheme="minorHAnsi"/>
          <w:sz w:val="24"/>
          <w:szCs w:val="24"/>
        </w:rPr>
        <w:t>oliczności lub z przeznaczenia Przedmiotu U</w:t>
      </w:r>
      <w:r w:rsidRPr="007358D3">
        <w:rPr>
          <w:rFonts w:asciiTheme="minorHAnsi" w:hAnsiTheme="minorHAnsi" w:cstheme="minorHAnsi"/>
          <w:sz w:val="24"/>
          <w:szCs w:val="24"/>
        </w:rPr>
        <w:t>mowy</w:t>
      </w:r>
      <w:r w:rsidR="00591FD7" w:rsidRPr="007358D3">
        <w:rPr>
          <w:rFonts w:asciiTheme="minorHAnsi" w:hAnsiTheme="minorHAnsi" w:cstheme="minorHAnsi"/>
          <w:sz w:val="24"/>
          <w:szCs w:val="24"/>
        </w:rPr>
        <w:t xml:space="preserve"> przez okres równy okresom</w:t>
      </w:r>
      <w:r w:rsidR="007358D3">
        <w:rPr>
          <w:rFonts w:asciiTheme="minorHAnsi" w:hAnsiTheme="minorHAnsi" w:cstheme="minorHAnsi"/>
          <w:sz w:val="24"/>
          <w:szCs w:val="24"/>
        </w:rPr>
        <w:t xml:space="preserve"> gwarancji</w:t>
      </w:r>
      <w:r w:rsidR="00591FD7" w:rsidRPr="007358D3">
        <w:rPr>
          <w:rFonts w:asciiTheme="minorHAnsi" w:hAnsiTheme="minorHAnsi" w:cstheme="minorHAnsi"/>
          <w:sz w:val="24"/>
          <w:szCs w:val="24"/>
        </w:rPr>
        <w:t>.</w:t>
      </w:r>
    </w:p>
    <w:p w14:paraId="3C57F2C4" w14:textId="77777777" w:rsidR="00FF36A1" w:rsidRPr="007358D3" w:rsidRDefault="00FF36A1" w:rsidP="00DC2F37">
      <w:pPr>
        <w:pStyle w:val="Akapitzlist"/>
        <w:numPr>
          <w:ilvl w:val="0"/>
          <w:numId w:val="9"/>
        </w:numPr>
        <w:spacing w:before="0" w:after="120"/>
        <w:ind w:left="426" w:hanging="426"/>
        <w:contextualSpacing w:val="0"/>
        <w:rPr>
          <w:rFonts w:asciiTheme="minorHAnsi" w:hAnsiTheme="minorHAnsi" w:cstheme="minorHAnsi"/>
          <w:sz w:val="24"/>
          <w:szCs w:val="24"/>
        </w:rPr>
      </w:pPr>
      <w:r w:rsidRPr="007358D3">
        <w:rPr>
          <w:rFonts w:asciiTheme="minorHAnsi" w:hAnsiTheme="minorHAnsi" w:cstheme="minorHAnsi"/>
          <w:sz w:val="24"/>
          <w:szCs w:val="24"/>
        </w:rPr>
        <w:t>Zamawiający może wykonywać uprawnienia z tytułu rękojmi za Wady</w:t>
      </w:r>
      <w:r w:rsidR="002E115F" w:rsidRPr="007358D3">
        <w:rPr>
          <w:rFonts w:asciiTheme="minorHAnsi" w:hAnsiTheme="minorHAnsi" w:cstheme="minorHAnsi"/>
          <w:sz w:val="24"/>
          <w:szCs w:val="24"/>
        </w:rPr>
        <w:t>,</w:t>
      </w:r>
      <w:r w:rsidRPr="007358D3">
        <w:rPr>
          <w:rFonts w:asciiTheme="minorHAnsi" w:hAnsiTheme="minorHAnsi" w:cstheme="minorHAnsi"/>
          <w:sz w:val="24"/>
          <w:szCs w:val="24"/>
        </w:rPr>
        <w:t xml:space="preserve"> niezależnie od uprawnień wynikających z gwarancji.</w:t>
      </w:r>
    </w:p>
    <w:p w14:paraId="15090F44" w14:textId="77777777" w:rsidR="00FF36A1" w:rsidRPr="007358D3" w:rsidRDefault="00FF36A1" w:rsidP="007358D3">
      <w:pPr>
        <w:pStyle w:val="Nagwek1"/>
        <w:spacing w:before="240" w:after="120"/>
        <w:ind w:left="357" w:hanging="357"/>
        <w:jc w:val="center"/>
        <w:rPr>
          <w:rFonts w:asciiTheme="minorHAnsi" w:hAnsiTheme="minorHAnsi" w:cstheme="minorHAnsi"/>
          <w:sz w:val="24"/>
          <w:szCs w:val="24"/>
        </w:rPr>
      </w:pPr>
      <w:r w:rsidRPr="007358D3">
        <w:rPr>
          <w:rFonts w:asciiTheme="minorHAnsi" w:hAnsiTheme="minorHAnsi" w:cstheme="minorHAnsi"/>
          <w:sz w:val="24"/>
          <w:szCs w:val="24"/>
        </w:rPr>
        <w:t>Kary umowne</w:t>
      </w:r>
      <w:bookmarkEnd w:id="23"/>
    </w:p>
    <w:p w14:paraId="179B50D0" w14:textId="77777777" w:rsidR="00FF36A1" w:rsidRPr="007358D3" w:rsidRDefault="00FF36A1" w:rsidP="00DC2F37">
      <w:pPr>
        <w:pStyle w:val="Akapitzlist"/>
        <w:numPr>
          <w:ilvl w:val="0"/>
          <w:numId w:val="10"/>
        </w:numPr>
        <w:spacing w:before="0" w:after="120"/>
        <w:ind w:left="425" w:hanging="425"/>
        <w:contextualSpacing w:val="0"/>
        <w:rPr>
          <w:rFonts w:asciiTheme="minorHAnsi" w:hAnsiTheme="minorHAnsi" w:cstheme="minorHAnsi"/>
          <w:sz w:val="24"/>
          <w:szCs w:val="24"/>
        </w:rPr>
      </w:pPr>
      <w:bookmarkStart w:id="24" w:name="_Toc331175680"/>
      <w:bookmarkStart w:id="25" w:name="_Ref405836500"/>
      <w:bookmarkStart w:id="26" w:name="_Ref405837862"/>
      <w:r w:rsidRPr="007358D3">
        <w:rPr>
          <w:rFonts w:asciiTheme="minorHAnsi" w:hAnsiTheme="minorHAnsi" w:cstheme="minorHAnsi"/>
          <w:sz w:val="24"/>
          <w:szCs w:val="24"/>
        </w:rPr>
        <w:t xml:space="preserve">Wykonawca zobowiązany będzie do uiszczenia na rzecz Zamawiającego kar umownych w wysokości określonej poniżej jako procent od wynagrodzenia </w:t>
      </w:r>
      <w:r w:rsidR="007358D3">
        <w:rPr>
          <w:rFonts w:asciiTheme="minorHAnsi" w:hAnsiTheme="minorHAnsi" w:cstheme="minorHAnsi"/>
          <w:sz w:val="24"/>
          <w:szCs w:val="24"/>
        </w:rPr>
        <w:t>netto</w:t>
      </w:r>
      <w:r w:rsidRPr="007358D3">
        <w:rPr>
          <w:rFonts w:asciiTheme="minorHAnsi" w:hAnsiTheme="minorHAnsi" w:cstheme="minorHAnsi"/>
          <w:sz w:val="24"/>
          <w:szCs w:val="24"/>
        </w:rPr>
        <w:t xml:space="preserve"> należnego Wykonawcy, o którym mowa w § 9 ust. 1.</w:t>
      </w:r>
    </w:p>
    <w:p w14:paraId="3C77FC60" w14:textId="77777777" w:rsidR="00FF36A1" w:rsidRPr="007358D3" w:rsidRDefault="00FF36A1" w:rsidP="00DC2F37">
      <w:pPr>
        <w:pStyle w:val="Akapitzlist"/>
        <w:numPr>
          <w:ilvl w:val="0"/>
          <w:numId w:val="10"/>
        </w:numPr>
        <w:spacing w:before="0" w:after="0"/>
        <w:ind w:left="426" w:hanging="426"/>
        <w:rPr>
          <w:rFonts w:asciiTheme="minorHAnsi" w:hAnsiTheme="minorHAnsi" w:cstheme="minorHAnsi"/>
          <w:sz w:val="24"/>
          <w:szCs w:val="24"/>
        </w:rPr>
      </w:pPr>
      <w:r w:rsidRPr="007358D3">
        <w:rPr>
          <w:rFonts w:asciiTheme="minorHAnsi" w:hAnsiTheme="minorHAnsi" w:cstheme="minorHAnsi"/>
          <w:sz w:val="24"/>
          <w:szCs w:val="24"/>
        </w:rPr>
        <w:t>Kary umowne naliczane będą:</w:t>
      </w:r>
    </w:p>
    <w:p w14:paraId="6219CD48" w14:textId="77777777" w:rsidR="00B2675C" w:rsidRDefault="00CC1EB9" w:rsidP="00DC2F37">
      <w:pPr>
        <w:pStyle w:val="Akapitzlist"/>
        <w:numPr>
          <w:ilvl w:val="1"/>
          <w:numId w:val="10"/>
        </w:numPr>
        <w:spacing w:before="0" w:after="0"/>
        <w:rPr>
          <w:rFonts w:asciiTheme="minorHAnsi" w:hAnsiTheme="minorHAnsi" w:cstheme="minorHAnsi"/>
          <w:sz w:val="24"/>
          <w:szCs w:val="24"/>
        </w:rPr>
      </w:pPr>
      <w:r w:rsidRPr="007358D3">
        <w:rPr>
          <w:rFonts w:asciiTheme="minorHAnsi" w:hAnsiTheme="minorHAnsi" w:cstheme="minorHAnsi"/>
          <w:sz w:val="24"/>
          <w:szCs w:val="24"/>
        </w:rPr>
        <w:t>za zwłokę w realizacji P</w:t>
      </w:r>
      <w:r w:rsidR="00FF36A1" w:rsidRPr="007358D3">
        <w:rPr>
          <w:rFonts w:asciiTheme="minorHAnsi" w:hAnsiTheme="minorHAnsi" w:cstheme="minorHAnsi"/>
          <w:sz w:val="24"/>
          <w:szCs w:val="24"/>
        </w:rPr>
        <w:t xml:space="preserve">rzedmiotu Umowy w stosunku do terminu określonego w </w:t>
      </w:r>
      <w:r w:rsidR="00FB5F8D" w:rsidRPr="007358D3">
        <w:rPr>
          <w:rFonts w:asciiTheme="minorHAnsi" w:hAnsiTheme="minorHAnsi" w:cstheme="minorHAnsi"/>
          <w:sz w:val="24"/>
          <w:szCs w:val="24"/>
        </w:rPr>
        <w:t>§</w:t>
      </w:r>
      <w:r w:rsidR="00FB5F8D">
        <w:rPr>
          <w:rFonts w:asciiTheme="minorHAnsi" w:hAnsiTheme="minorHAnsi" w:cstheme="minorHAnsi"/>
          <w:sz w:val="24"/>
          <w:szCs w:val="24"/>
        </w:rPr>
        <w:t xml:space="preserve"> </w:t>
      </w:r>
      <w:r w:rsidR="00F21712">
        <w:rPr>
          <w:rFonts w:asciiTheme="minorHAnsi" w:hAnsiTheme="minorHAnsi" w:cstheme="minorHAnsi"/>
          <w:sz w:val="24"/>
          <w:szCs w:val="24"/>
        </w:rPr>
        <w:t>2</w:t>
      </w:r>
      <w:r w:rsidR="00FF36A1" w:rsidRPr="007358D3">
        <w:rPr>
          <w:rFonts w:asciiTheme="minorHAnsi" w:hAnsiTheme="minorHAnsi" w:cstheme="minorHAnsi"/>
          <w:sz w:val="24"/>
          <w:szCs w:val="24"/>
        </w:rPr>
        <w:t xml:space="preserve"> ust. 1</w:t>
      </w:r>
      <w:r w:rsidR="00FB5F8D">
        <w:rPr>
          <w:rFonts w:asciiTheme="minorHAnsi" w:hAnsiTheme="minorHAnsi" w:cstheme="minorHAnsi"/>
          <w:sz w:val="24"/>
          <w:szCs w:val="24"/>
        </w:rPr>
        <w:t xml:space="preserve"> </w:t>
      </w:r>
      <w:r w:rsidR="00FF36A1" w:rsidRPr="007358D3">
        <w:rPr>
          <w:rFonts w:asciiTheme="minorHAnsi" w:hAnsiTheme="minorHAnsi" w:cstheme="minorHAnsi"/>
          <w:sz w:val="24"/>
          <w:szCs w:val="24"/>
        </w:rPr>
        <w:t xml:space="preserve">- w wysokości 0,2% za każdy rozpoczęty dzień zwłoki; </w:t>
      </w:r>
    </w:p>
    <w:p w14:paraId="12E53E44" w14:textId="77777777" w:rsidR="007358D3" w:rsidRPr="007358D3" w:rsidRDefault="007358D3" w:rsidP="00DC2F37">
      <w:pPr>
        <w:pStyle w:val="Akapitzlist"/>
        <w:numPr>
          <w:ilvl w:val="1"/>
          <w:numId w:val="10"/>
        </w:numPr>
        <w:spacing w:before="0" w:after="0"/>
        <w:rPr>
          <w:rFonts w:asciiTheme="minorHAnsi" w:hAnsiTheme="minorHAnsi" w:cstheme="minorHAnsi"/>
          <w:sz w:val="24"/>
          <w:szCs w:val="24"/>
        </w:rPr>
      </w:pPr>
      <w:r>
        <w:rPr>
          <w:rFonts w:asciiTheme="minorHAnsi" w:hAnsiTheme="minorHAnsi" w:cstheme="minorHAnsi"/>
          <w:sz w:val="24"/>
          <w:szCs w:val="24"/>
        </w:rPr>
        <w:t xml:space="preserve">za zwłokę </w:t>
      </w:r>
      <w:r w:rsidR="00FB5F8D">
        <w:rPr>
          <w:rFonts w:asciiTheme="minorHAnsi" w:hAnsiTheme="minorHAnsi" w:cstheme="minorHAnsi"/>
          <w:sz w:val="24"/>
          <w:szCs w:val="24"/>
        </w:rPr>
        <w:t xml:space="preserve">w realizacji Przedmiotu Umowy </w:t>
      </w:r>
      <w:r w:rsidR="00FB5F8D" w:rsidRPr="007358D3">
        <w:rPr>
          <w:rFonts w:asciiTheme="minorHAnsi" w:hAnsiTheme="minorHAnsi" w:cstheme="minorHAnsi"/>
          <w:sz w:val="24"/>
          <w:szCs w:val="24"/>
        </w:rPr>
        <w:t>w stosunku do terminu wskazanego w §</w:t>
      </w:r>
      <w:r w:rsidR="00FB5F8D">
        <w:rPr>
          <w:rFonts w:asciiTheme="minorHAnsi" w:hAnsiTheme="minorHAnsi" w:cstheme="minorHAnsi"/>
          <w:sz w:val="24"/>
          <w:szCs w:val="24"/>
        </w:rPr>
        <w:t xml:space="preserve"> </w:t>
      </w:r>
      <w:r w:rsidR="00FB5F8D" w:rsidRPr="007358D3">
        <w:rPr>
          <w:rFonts w:asciiTheme="minorHAnsi" w:hAnsiTheme="minorHAnsi" w:cstheme="minorHAnsi"/>
          <w:sz w:val="24"/>
          <w:szCs w:val="24"/>
        </w:rPr>
        <w:t xml:space="preserve">6 ust. </w:t>
      </w:r>
      <w:r w:rsidR="00FB5F8D">
        <w:rPr>
          <w:rFonts w:asciiTheme="minorHAnsi" w:hAnsiTheme="minorHAnsi" w:cstheme="minorHAnsi"/>
          <w:sz w:val="24"/>
          <w:szCs w:val="24"/>
        </w:rPr>
        <w:t>2</w:t>
      </w:r>
      <w:r w:rsidR="00FB5F8D" w:rsidRPr="007358D3">
        <w:rPr>
          <w:rFonts w:asciiTheme="minorHAnsi" w:hAnsiTheme="minorHAnsi" w:cstheme="minorHAnsi"/>
          <w:sz w:val="24"/>
          <w:szCs w:val="24"/>
        </w:rPr>
        <w:t xml:space="preserve"> oraz ust</w:t>
      </w:r>
      <w:r w:rsidR="00FB5F8D">
        <w:rPr>
          <w:rFonts w:asciiTheme="minorHAnsi" w:hAnsiTheme="minorHAnsi" w:cstheme="minorHAnsi"/>
          <w:sz w:val="24"/>
          <w:szCs w:val="24"/>
        </w:rPr>
        <w:t>.</w:t>
      </w:r>
      <w:r w:rsidR="00FB5F8D" w:rsidRPr="007358D3">
        <w:rPr>
          <w:rFonts w:asciiTheme="minorHAnsi" w:hAnsiTheme="minorHAnsi" w:cstheme="minorHAnsi"/>
          <w:sz w:val="24"/>
          <w:szCs w:val="24"/>
        </w:rPr>
        <w:t xml:space="preserve"> </w:t>
      </w:r>
      <w:r w:rsidR="00FB5F8D">
        <w:rPr>
          <w:rFonts w:asciiTheme="minorHAnsi" w:hAnsiTheme="minorHAnsi" w:cstheme="minorHAnsi"/>
          <w:sz w:val="24"/>
          <w:szCs w:val="24"/>
        </w:rPr>
        <w:t xml:space="preserve">3 </w:t>
      </w:r>
      <w:r w:rsidR="00FB5F8D" w:rsidRPr="007358D3">
        <w:rPr>
          <w:rFonts w:asciiTheme="minorHAnsi" w:hAnsiTheme="minorHAnsi" w:cstheme="minorHAnsi"/>
          <w:sz w:val="24"/>
          <w:szCs w:val="24"/>
        </w:rPr>
        <w:t>w wysokości 0,</w:t>
      </w:r>
      <w:r w:rsidR="00FB5F8D">
        <w:rPr>
          <w:rFonts w:asciiTheme="minorHAnsi" w:hAnsiTheme="minorHAnsi" w:cstheme="minorHAnsi"/>
          <w:sz w:val="24"/>
          <w:szCs w:val="24"/>
        </w:rPr>
        <w:t>1</w:t>
      </w:r>
      <w:r w:rsidR="00FB5F8D" w:rsidRPr="007358D3">
        <w:rPr>
          <w:rFonts w:asciiTheme="minorHAnsi" w:hAnsiTheme="minorHAnsi" w:cstheme="minorHAnsi"/>
          <w:sz w:val="24"/>
          <w:szCs w:val="24"/>
        </w:rPr>
        <w:t>% za każdy rozpoczęty dzień zwłoki;</w:t>
      </w:r>
    </w:p>
    <w:p w14:paraId="7F927AE2" w14:textId="77777777" w:rsidR="00FF36A1" w:rsidRPr="007358D3" w:rsidRDefault="00FF36A1" w:rsidP="00DC2F37">
      <w:pPr>
        <w:pStyle w:val="Akapitzlist"/>
        <w:numPr>
          <w:ilvl w:val="1"/>
          <w:numId w:val="10"/>
        </w:numPr>
        <w:spacing w:before="0" w:after="0"/>
        <w:rPr>
          <w:rFonts w:asciiTheme="minorHAnsi" w:hAnsiTheme="minorHAnsi" w:cstheme="minorHAnsi"/>
          <w:sz w:val="24"/>
          <w:szCs w:val="24"/>
        </w:rPr>
      </w:pPr>
      <w:r w:rsidRPr="007358D3">
        <w:rPr>
          <w:rFonts w:asciiTheme="minorHAnsi" w:hAnsiTheme="minorHAnsi" w:cstheme="minorHAnsi"/>
          <w:sz w:val="24"/>
          <w:szCs w:val="24"/>
        </w:rPr>
        <w:t>za zwłokę w stosunku do terminu naprawy:</w:t>
      </w:r>
    </w:p>
    <w:p w14:paraId="31813B8B" w14:textId="77777777" w:rsidR="00FF36A1" w:rsidRPr="007358D3" w:rsidRDefault="00FF36A1" w:rsidP="00DC2F37">
      <w:pPr>
        <w:pStyle w:val="Akapitzlist"/>
        <w:numPr>
          <w:ilvl w:val="2"/>
          <w:numId w:val="10"/>
        </w:numPr>
        <w:spacing w:before="0" w:after="0"/>
        <w:rPr>
          <w:rFonts w:asciiTheme="minorHAnsi" w:hAnsiTheme="minorHAnsi" w:cstheme="minorHAnsi"/>
          <w:sz w:val="24"/>
          <w:szCs w:val="24"/>
        </w:rPr>
      </w:pPr>
      <w:r w:rsidRPr="007358D3">
        <w:rPr>
          <w:rFonts w:asciiTheme="minorHAnsi" w:hAnsiTheme="minorHAnsi" w:cstheme="minorHAnsi"/>
          <w:sz w:val="24"/>
          <w:szCs w:val="24"/>
        </w:rPr>
        <w:t>Awarii w okresie gwarancyjnym – w wysokości 0,0</w:t>
      </w:r>
      <w:r w:rsidR="008175AA">
        <w:rPr>
          <w:rFonts w:asciiTheme="minorHAnsi" w:hAnsiTheme="minorHAnsi" w:cstheme="minorHAnsi"/>
          <w:sz w:val="24"/>
          <w:szCs w:val="24"/>
        </w:rPr>
        <w:t>5</w:t>
      </w:r>
      <w:r w:rsidRPr="007358D3">
        <w:rPr>
          <w:rFonts w:asciiTheme="minorHAnsi" w:hAnsiTheme="minorHAnsi" w:cstheme="minorHAnsi"/>
          <w:sz w:val="24"/>
          <w:szCs w:val="24"/>
        </w:rPr>
        <w:t>% za każd</w:t>
      </w:r>
      <w:r w:rsidR="008175AA">
        <w:rPr>
          <w:rFonts w:asciiTheme="minorHAnsi" w:hAnsiTheme="minorHAnsi" w:cstheme="minorHAnsi"/>
          <w:sz w:val="24"/>
          <w:szCs w:val="24"/>
        </w:rPr>
        <w:t>y</w:t>
      </w:r>
      <w:r w:rsidRPr="007358D3">
        <w:rPr>
          <w:rFonts w:asciiTheme="minorHAnsi" w:hAnsiTheme="minorHAnsi" w:cstheme="minorHAnsi"/>
          <w:sz w:val="24"/>
          <w:szCs w:val="24"/>
        </w:rPr>
        <w:t xml:space="preserve"> rozpoczęt</w:t>
      </w:r>
      <w:r w:rsidR="008175AA">
        <w:rPr>
          <w:rFonts w:asciiTheme="minorHAnsi" w:hAnsiTheme="minorHAnsi" w:cstheme="minorHAnsi"/>
          <w:sz w:val="24"/>
          <w:szCs w:val="24"/>
        </w:rPr>
        <w:t>y</w:t>
      </w:r>
      <w:r w:rsidRPr="007358D3">
        <w:rPr>
          <w:rFonts w:asciiTheme="minorHAnsi" w:hAnsiTheme="minorHAnsi" w:cstheme="minorHAnsi"/>
          <w:sz w:val="24"/>
          <w:szCs w:val="24"/>
        </w:rPr>
        <w:t xml:space="preserve"> </w:t>
      </w:r>
      <w:r w:rsidR="008175AA">
        <w:rPr>
          <w:rFonts w:asciiTheme="minorHAnsi" w:hAnsiTheme="minorHAnsi" w:cstheme="minorHAnsi"/>
          <w:sz w:val="24"/>
          <w:szCs w:val="24"/>
        </w:rPr>
        <w:t>dzień</w:t>
      </w:r>
      <w:r w:rsidRPr="007358D3">
        <w:rPr>
          <w:rFonts w:asciiTheme="minorHAnsi" w:hAnsiTheme="minorHAnsi" w:cstheme="minorHAnsi"/>
          <w:sz w:val="24"/>
          <w:szCs w:val="24"/>
        </w:rPr>
        <w:t xml:space="preserve"> zwłoki,</w:t>
      </w:r>
    </w:p>
    <w:p w14:paraId="45D61EAF" w14:textId="77777777" w:rsidR="00FF36A1" w:rsidRPr="007358D3" w:rsidRDefault="00FF36A1" w:rsidP="00DC2F37">
      <w:pPr>
        <w:pStyle w:val="Akapitzlist"/>
        <w:numPr>
          <w:ilvl w:val="2"/>
          <w:numId w:val="10"/>
        </w:numPr>
        <w:spacing w:before="0" w:after="0"/>
        <w:rPr>
          <w:rFonts w:asciiTheme="minorHAnsi" w:hAnsiTheme="minorHAnsi" w:cstheme="minorHAnsi"/>
          <w:sz w:val="24"/>
          <w:szCs w:val="24"/>
        </w:rPr>
      </w:pPr>
      <w:r w:rsidRPr="007358D3">
        <w:rPr>
          <w:rFonts w:asciiTheme="minorHAnsi" w:hAnsiTheme="minorHAnsi" w:cstheme="minorHAnsi"/>
          <w:sz w:val="24"/>
          <w:szCs w:val="24"/>
        </w:rPr>
        <w:t>Usterki w okresie gwarancyjnym – w wysokości 0,</w:t>
      </w:r>
      <w:r w:rsidR="00BB337C" w:rsidRPr="007358D3">
        <w:rPr>
          <w:rFonts w:asciiTheme="minorHAnsi" w:hAnsiTheme="minorHAnsi" w:cstheme="minorHAnsi"/>
          <w:sz w:val="24"/>
          <w:szCs w:val="24"/>
        </w:rPr>
        <w:t>0</w:t>
      </w:r>
      <w:r w:rsidR="00F102A1" w:rsidRPr="007358D3">
        <w:rPr>
          <w:rFonts w:asciiTheme="minorHAnsi" w:hAnsiTheme="minorHAnsi" w:cstheme="minorHAnsi"/>
          <w:sz w:val="24"/>
          <w:szCs w:val="24"/>
        </w:rPr>
        <w:t>2</w:t>
      </w:r>
      <w:r w:rsidRPr="007358D3">
        <w:rPr>
          <w:rFonts w:asciiTheme="minorHAnsi" w:hAnsiTheme="minorHAnsi" w:cstheme="minorHAnsi"/>
          <w:sz w:val="24"/>
          <w:szCs w:val="24"/>
        </w:rPr>
        <w:t>% za każdy rozpoczęty dzień zwłoki,</w:t>
      </w:r>
    </w:p>
    <w:p w14:paraId="4263FB96" w14:textId="77777777" w:rsidR="00FF36A1" w:rsidRPr="007358D3" w:rsidRDefault="00FF36A1" w:rsidP="00DC2F37">
      <w:pPr>
        <w:pStyle w:val="Akapitzlist"/>
        <w:numPr>
          <w:ilvl w:val="1"/>
          <w:numId w:val="10"/>
        </w:numPr>
        <w:spacing w:before="0" w:after="0"/>
        <w:rPr>
          <w:rFonts w:asciiTheme="minorHAnsi" w:hAnsiTheme="minorHAnsi" w:cstheme="minorHAnsi"/>
          <w:sz w:val="24"/>
          <w:szCs w:val="24"/>
        </w:rPr>
      </w:pPr>
      <w:r w:rsidRPr="007358D3">
        <w:rPr>
          <w:rFonts w:asciiTheme="minorHAnsi" w:hAnsiTheme="minorHAnsi" w:cstheme="minorHAnsi"/>
          <w:sz w:val="24"/>
          <w:szCs w:val="24"/>
        </w:rPr>
        <w:t xml:space="preserve">za odstąpienie od Umowy przez Zamawiającego lub rozwiązania </w:t>
      </w:r>
      <w:r w:rsidR="00CC1EB9" w:rsidRPr="007358D3">
        <w:rPr>
          <w:rFonts w:asciiTheme="minorHAnsi" w:hAnsiTheme="minorHAnsi" w:cstheme="minorHAnsi"/>
          <w:sz w:val="24"/>
          <w:szCs w:val="24"/>
        </w:rPr>
        <w:t>U</w:t>
      </w:r>
      <w:r w:rsidRPr="007358D3">
        <w:rPr>
          <w:rFonts w:asciiTheme="minorHAnsi" w:hAnsiTheme="minorHAnsi" w:cstheme="minorHAnsi"/>
          <w:sz w:val="24"/>
          <w:szCs w:val="24"/>
        </w:rPr>
        <w:t xml:space="preserve">mowy przez Zamawiającego z powodu okoliczności leżących po stronie Wykonawcy (w tym przewidzianych w </w:t>
      </w:r>
      <w:r w:rsidR="00F21712" w:rsidRPr="007358D3">
        <w:rPr>
          <w:rFonts w:asciiTheme="minorHAnsi" w:hAnsiTheme="minorHAnsi" w:cstheme="minorHAnsi"/>
          <w:sz w:val="24"/>
          <w:szCs w:val="24"/>
        </w:rPr>
        <w:t>§</w:t>
      </w:r>
      <w:r w:rsidR="00B90FD0" w:rsidRPr="007358D3">
        <w:rPr>
          <w:rFonts w:asciiTheme="minorHAnsi" w:hAnsiTheme="minorHAnsi" w:cstheme="minorHAnsi"/>
          <w:sz w:val="24"/>
          <w:szCs w:val="24"/>
        </w:rPr>
        <w:t xml:space="preserve"> 7 ust. 1</w:t>
      </w:r>
      <w:r w:rsidRPr="007358D3">
        <w:rPr>
          <w:rFonts w:asciiTheme="minorHAnsi" w:hAnsiTheme="minorHAnsi" w:cstheme="minorHAnsi"/>
          <w:sz w:val="24"/>
          <w:szCs w:val="24"/>
        </w:rPr>
        <w:t xml:space="preserve"> pkt 4) lub za odstąpienie od </w:t>
      </w:r>
      <w:r w:rsidR="00CC1EB9" w:rsidRPr="007358D3">
        <w:rPr>
          <w:rFonts w:asciiTheme="minorHAnsi" w:hAnsiTheme="minorHAnsi" w:cstheme="minorHAnsi"/>
          <w:sz w:val="24"/>
          <w:szCs w:val="24"/>
        </w:rPr>
        <w:t>U</w:t>
      </w:r>
      <w:r w:rsidRPr="007358D3">
        <w:rPr>
          <w:rFonts w:asciiTheme="minorHAnsi" w:hAnsiTheme="minorHAnsi" w:cstheme="minorHAnsi"/>
          <w:sz w:val="24"/>
          <w:szCs w:val="24"/>
        </w:rPr>
        <w:t>mowy przez Wykonawcę lub rozwiązania Umowy przez Wykonawcę z przyczyn leżących po stronie Wykonawcy</w:t>
      </w:r>
      <w:r w:rsidR="00F62131" w:rsidRPr="007358D3">
        <w:rPr>
          <w:rFonts w:asciiTheme="minorHAnsi" w:hAnsiTheme="minorHAnsi" w:cstheme="minorHAnsi"/>
          <w:sz w:val="24"/>
          <w:szCs w:val="24"/>
        </w:rPr>
        <w:t xml:space="preserve"> -</w:t>
      </w:r>
      <w:r w:rsidRPr="007358D3">
        <w:rPr>
          <w:rFonts w:asciiTheme="minorHAnsi" w:hAnsiTheme="minorHAnsi" w:cstheme="minorHAnsi"/>
          <w:sz w:val="24"/>
          <w:szCs w:val="24"/>
        </w:rPr>
        <w:t xml:space="preserve"> w wysokości 20%,</w:t>
      </w:r>
    </w:p>
    <w:p w14:paraId="10B7856F" w14:textId="77777777" w:rsidR="00FF36A1" w:rsidRPr="007358D3" w:rsidRDefault="00FF36A1" w:rsidP="00DC2F37">
      <w:pPr>
        <w:pStyle w:val="Akapitzlist"/>
        <w:numPr>
          <w:ilvl w:val="1"/>
          <w:numId w:val="10"/>
        </w:numPr>
        <w:spacing w:before="0" w:after="120"/>
        <w:ind w:left="714" w:hanging="357"/>
        <w:contextualSpacing w:val="0"/>
        <w:rPr>
          <w:rFonts w:asciiTheme="minorHAnsi" w:hAnsiTheme="minorHAnsi" w:cstheme="minorHAnsi"/>
          <w:sz w:val="24"/>
          <w:szCs w:val="24"/>
        </w:rPr>
      </w:pPr>
      <w:r w:rsidRPr="007358D3">
        <w:rPr>
          <w:rFonts w:asciiTheme="minorHAnsi" w:hAnsiTheme="minorHAnsi" w:cstheme="minorHAnsi"/>
          <w:sz w:val="24"/>
          <w:szCs w:val="24"/>
        </w:rPr>
        <w:t>za zwłokę we wprowadzeniu prawidłowych zmian do Dokumentacji, w sytuacji</w:t>
      </w:r>
      <w:r w:rsidR="00FB5F8D">
        <w:rPr>
          <w:rFonts w:asciiTheme="minorHAnsi" w:hAnsiTheme="minorHAnsi" w:cstheme="minorHAnsi"/>
          <w:sz w:val="24"/>
          <w:szCs w:val="24"/>
        </w:rPr>
        <w:t>,</w:t>
      </w:r>
      <w:r w:rsidRPr="007358D3">
        <w:rPr>
          <w:rFonts w:asciiTheme="minorHAnsi" w:hAnsiTheme="minorHAnsi" w:cstheme="minorHAnsi"/>
          <w:sz w:val="24"/>
          <w:szCs w:val="24"/>
        </w:rPr>
        <w:t xml:space="preserve"> o której mowa w §</w:t>
      </w:r>
      <w:r w:rsidR="00F21712">
        <w:rPr>
          <w:rFonts w:asciiTheme="minorHAnsi" w:hAnsiTheme="minorHAnsi" w:cstheme="minorHAnsi"/>
          <w:sz w:val="24"/>
          <w:szCs w:val="24"/>
        </w:rPr>
        <w:t xml:space="preserve"> </w:t>
      </w:r>
      <w:r w:rsidR="009D3141" w:rsidRPr="007358D3">
        <w:rPr>
          <w:rFonts w:asciiTheme="minorHAnsi" w:hAnsiTheme="minorHAnsi" w:cstheme="minorHAnsi"/>
          <w:sz w:val="24"/>
          <w:szCs w:val="24"/>
        </w:rPr>
        <w:t>7 ust. 1</w:t>
      </w:r>
      <w:r w:rsidRPr="007358D3">
        <w:rPr>
          <w:rFonts w:asciiTheme="minorHAnsi" w:hAnsiTheme="minorHAnsi" w:cstheme="minorHAnsi"/>
          <w:sz w:val="24"/>
          <w:szCs w:val="24"/>
        </w:rPr>
        <w:t xml:space="preserve"> punkcie </w:t>
      </w:r>
      <w:r w:rsidR="008A1324" w:rsidRPr="007358D3">
        <w:rPr>
          <w:rFonts w:asciiTheme="minorHAnsi" w:hAnsiTheme="minorHAnsi" w:cstheme="minorHAnsi"/>
          <w:sz w:val="24"/>
          <w:szCs w:val="24"/>
        </w:rPr>
        <w:t>2</w:t>
      </w:r>
      <w:r w:rsidR="00F62131" w:rsidRPr="007358D3">
        <w:rPr>
          <w:rFonts w:asciiTheme="minorHAnsi" w:hAnsiTheme="minorHAnsi" w:cstheme="minorHAnsi"/>
          <w:sz w:val="24"/>
          <w:szCs w:val="24"/>
        </w:rPr>
        <w:t>,</w:t>
      </w:r>
      <w:r w:rsidR="008A1324" w:rsidRPr="007358D3">
        <w:rPr>
          <w:rFonts w:asciiTheme="minorHAnsi" w:hAnsiTheme="minorHAnsi" w:cstheme="minorHAnsi"/>
          <w:sz w:val="24"/>
          <w:szCs w:val="24"/>
        </w:rPr>
        <w:t xml:space="preserve"> </w:t>
      </w:r>
      <w:r w:rsidRPr="007358D3">
        <w:rPr>
          <w:rFonts w:asciiTheme="minorHAnsi" w:hAnsiTheme="minorHAnsi" w:cstheme="minorHAnsi"/>
          <w:sz w:val="24"/>
          <w:szCs w:val="24"/>
        </w:rPr>
        <w:t>o ile Zamawiający nie wprowadzi samodzielnie zmian do tych Dokumentacji oraz nie skorzysta z prawa do odstąpienia od Umowy – w wysokości 0,0</w:t>
      </w:r>
      <w:r w:rsidR="00F102A1" w:rsidRPr="007358D3">
        <w:rPr>
          <w:rFonts w:asciiTheme="minorHAnsi" w:hAnsiTheme="minorHAnsi" w:cstheme="minorHAnsi"/>
          <w:sz w:val="24"/>
          <w:szCs w:val="24"/>
        </w:rPr>
        <w:t>1</w:t>
      </w:r>
      <w:r w:rsidRPr="007358D3">
        <w:rPr>
          <w:rFonts w:asciiTheme="minorHAnsi" w:hAnsiTheme="minorHAnsi" w:cstheme="minorHAnsi"/>
          <w:sz w:val="24"/>
          <w:szCs w:val="24"/>
        </w:rPr>
        <w:t xml:space="preserve">% za każdy dzień zwłoki.    </w:t>
      </w:r>
    </w:p>
    <w:p w14:paraId="6B86A1ED" w14:textId="77777777" w:rsidR="00FF36A1" w:rsidRPr="007358D3" w:rsidRDefault="00FF36A1" w:rsidP="00DC2F37">
      <w:pPr>
        <w:pStyle w:val="Akapitzlist"/>
        <w:numPr>
          <w:ilvl w:val="0"/>
          <w:numId w:val="10"/>
        </w:numPr>
        <w:spacing w:before="0" w:after="120"/>
        <w:ind w:left="357" w:hanging="357"/>
        <w:contextualSpacing w:val="0"/>
        <w:rPr>
          <w:rFonts w:asciiTheme="minorHAnsi" w:hAnsiTheme="minorHAnsi" w:cstheme="minorHAnsi"/>
          <w:sz w:val="24"/>
          <w:szCs w:val="24"/>
        </w:rPr>
      </w:pPr>
      <w:r w:rsidRPr="007358D3">
        <w:rPr>
          <w:rFonts w:asciiTheme="minorHAnsi" w:hAnsiTheme="minorHAnsi" w:cstheme="minorHAnsi"/>
          <w:sz w:val="24"/>
          <w:szCs w:val="24"/>
        </w:rPr>
        <w:t>W przypadku, w którym na skutek przyczyn leżących po stronie Wykonawcy dojdzie do utraty dofinansowania przez Zamawiającego, Zamawiający uprawniony będzie do dochodzenia od Wykonawcy na zasadach ogólnych odszkodowania w pełnej wysokości</w:t>
      </w:r>
      <w:r w:rsidR="00F102A1" w:rsidRPr="007358D3">
        <w:rPr>
          <w:rFonts w:asciiTheme="minorHAnsi" w:hAnsiTheme="minorHAnsi" w:cstheme="minorHAnsi"/>
          <w:sz w:val="24"/>
          <w:szCs w:val="24"/>
        </w:rPr>
        <w:t xml:space="preserve"> dofinansowania.</w:t>
      </w:r>
    </w:p>
    <w:p w14:paraId="26FF008D" w14:textId="77777777" w:rsidR="00FB5F8D" w:rsidRPr="00FB5F8D" w:rsidRDefault="00FB5F8D" w:rsidP="00DC2F37">
      <w:pPr>
        <w:pStyle w:val="Akapitzlist"/>
        <w:numPr>
          <w:ilvl w:val="0"/>
          <w:numId w:val="10"/>
        </w:numPr>
        <w:spacing w:before="0" w:after="120"/>
        <w:ind w:left="357" w:hanging="357"/>
        <w:contextualSpacing w:val="0"/>
        <w:rPr>
          <w:rFonts w:asciiTheme="minorHAnsi" w:hAnsiTheme="minorHAnsi" w:cstheme="minorHAnsi"/>
          <w:sz w:val="24"/>
          <w:szCs w:val="24"/>
        </w:rPr>
      </w:pPr>
      <w:r w:rsidRPr="00FB5F8D">
        <w:rPr>
          <w:rFonts w:asciiTheme="minorHAnsi" w:hAnsiTheme="minorHAnsi" w:cstheme="minorHAnsi"/>
          <w:sz w:val="24"/>
          <w:szCs w:val="24"/>
        </w:rPr>
        <w:t>Uiszczenie kary umownej nie zwalnia Wykonawcy z realizacji obowiązków wynikających z niniejszej Umowy.</w:t>
      </w:r>
    </w:p>
    <w:p w14:paraId="1FC4FA04" w14:textId="77777777" w:rsidR="00FB5F8D" w:rsidRPr="00FB5F8D" w:rsidRDefault="00FB5F8D" w:rsidP="00DC2F37">
      <w:pPr>
        <w:pStyle w:val="Akapitzlist"/>
        <w:numPr>
          <w:ilvl w:val="0"/>
          <w:numId w:val="10"/>
        </w:numPr>
        <w:spacing w:before="0" w:after="120"/>
        <w:ind w:left="357" w:hanging="357"/>
        <w:contextualSpacing w:val="0"/>
        <w:rPr>
          <w:rFonts w:asciiTheme="minorHAnsi" w:hAnsiTheme="minorHAnsi" w:cstheme="minorHAnsi"/>
          <w:sz w:val="24"/>
          <w:szCs w:val="24"/>
        </w:rPr>
      </w:pPr>
      <w:r w:rsidRPr="00FB5F8D">
        <w:rPr>
          <w:rFonts w:asciiTheme="minorHAnsi" w:hAnsiTheme="minorHAnsi" w:cstheme="minorHAnsi"/>
          <w:sz w:val="24"/>
          <w:szCs w:val="24"/>
        </w:rPr>
        <w:t xml:space="preserve">Zamawiający zastrzega sobie prawo do potrącenia naliczonych kar umownych w pierwszej kolejności z przysługującego Wykonawcy wynagrodzenia, a następnie (po </w:t>
      </w:r>
      <w:r w:rsidRPr="00FB5F8D">
        <w:rPr>
          <w:rFonts w:asciiTheme="minorHAnsi" w:hAnsiTheme="minorHAnsi" w:cstheme="minorHAnsi"/>
          <w:sz w:val="24"/>
          <w:szCs w:val="24"/>
        </w:rPr>
        <w:lastRenderedPageBreak/>
        <w:t>bezskuteczny</w:t>
      </w:r>
      <w:r w:rsidR="006A55C6">
        <w:rPr>
          <w:rFonts w:asciiTheme="minorHAnsi" w:hAnsiTheme="minorHAnsi" w:cstheme="minorHAnsi"/>
          <w:sz w:val="24"/>
          <w:szCs w:val="24"/>
        </w:rPr>
        <w:t>m</w:t>
      </w:r>
      <w:r w:rsidRPr="00FB5F8D">
        <w:rPr>
          <w:rFonts w:asciiTheme="minorHAnsi" w:hAnsiTheme="minorHAnsi" w:cstheme="minorHAnsi"/>
          <w:sz w:val="24"/>
          <w:szCs w:val="24"/>
        </w:rPr>
        <w:t xml:space="preserve"> dwukrotnym wezwaniu Wykonawcy do zapłaty kary umownej) z zabezpieczenia należytego wykonania Umowy, o którym mowa w § 10 niniejszej Umowy. Kary umowne będą płatne na podstawie pisemnego żądania Zamawiającego w terminie 14 dni od daty doręczenia Wykonawcy żądania, na rachunek bankowy wskazany w żądaniu. </w:t>
      </w:r>
    </w:p>
    <w:p w14:paraId="62B8284B" w14:textId="77777777" w:rsidR="00FF36A1" w:rsidRDefault="00FB5F8D" w:rsidP="00DC2F37">
      <w:pPr>
        <w:pStyle w:val="Akapitzlist"/>
        <w:numPr>
          <w:ilvl w:val="0"/>
          <w:numId w:val="10"/>
        </w:numPr>
        <w:spacing w:before="0" w:after="120"/>
        <w:ind w:left="357" w:hanging="357"/>
        <w:contextualSpacing w:val="0"/>
        <w:rPr>
          <w:rFonts w:asciiTheme="minorHAnsi" w:hAnsiTheme="minorHAnsi" w:cstheme="minorHAnsi"/>
          <w:sz w:val="24"/>
          <w:szCs w:val="24"/>
        </w:rPr>
      </w:pPr>
      <w:r w:rsidRPr="00FB5F8D">
        <w:rPr>
          <w:rFonts w:asciiTheme="minorHAnsi" w:hAnsiTheme="minorHAnsi" w:cstheme="minorHAnsi"/>
          <w:sz w:val="24"/>
          <w:szCs w:val="24"/>
        </w:rPr>
        <w:t>Zamawiającemu przysługuje prawo dochodzenia odszkodowania uzupełniającego na zasadach ogólnych, jeżeli wyrządzona szkoda przewyższa wartość kary umownej lub wystąpienia wad ukrytych</w:t>
      </w:r>
      <w:r w:rsidR="008175AA">
        <w:rPr>
          <w:rFonts w:asciiTheme="minorHAnsi" w:hAnsiTheme="minorHAnsi" w:cstheme="minorHAnsi"/>
          <w:sz w:val="24"/>
          <w:szCs w:val="24"/>
        </w:rPr>
        <w:t>.</w:t>
      </w:r>
      <w:r w:rsidRPr="00FB5F8D">
        <w:rPr>
          <w:rFonts w:asciiTheme="minorHAnsi" w:hAnsiTheme="minorHAnsi" w:cstheme="minorHAnsi"/>
          <w:sz w:val="24"/>
          <w:szCs w:val="24"/>
        </w:rPr>
        <w:t xml:space="preserve"> </w:t>
      </w:r>
      <w:r w:rsidR="008175AA" w:rsidRPr="008175AA">
        <w:rPr>
          <w:rFonts w:asciiTheme="minorHAnsi" w:hAnsiTheme="minorHAnsi" w:cstheme="minorHAnsi"/>
          <w:sz w:val="24"/>
          <w:szCs w:val="24"/>
        </w:rPr>
        <w:t>Całkowita odpowiedzialność odszkodowawcza Wykonawcy ograniczona jest do wysokości 100% wartości z umowy netto</w:t>
      </w:r>
      <w:r w:rsidRPr="008175AA">
        <w:rPr>
          <w:rFonts w:asciiTheme="minorHAnsi" w:hAnsiTheme="minorHAnsi" w:cstheme="minorHAnsi"/>
          <w:sz w:val="24"/>
          <w:szCs w:val="24"/>
        </w:rPr>
        <w:t>.</w:t>
      </w:r>
      <w:r w:rsidRPr="00FB5F8D">
        <w:rPr>
          <w:rFonts w:asciiTheme="minorHAnsi" w:hAnsiTheme="minorHAnsi" w:cstheme="minorHAnsi"/>
          <w:sz w:val="24"/>
          <w:szCs w:val="24"/>
        </w:rPr>
        <w:t xml:space="preserve"> </w:t>
      </w:r>
    </w:p>
    <w:p w14:paraId="4DEEB1F7" w14:textId="77777777" w:rsidR="002F7C10" w:rsidRPr="00BF0661" w:rsidRDefault="002F7C10" w:rsidP="002F7C10">
      <w:pPr>
        <w:numPr>
          <w:ilvl w:val="0"/>
          <w:numId w:val="10"/>
        </w:numPr>
        <w:spacing w:before="0" w:after="247" w:line="268" w:lineRule="auto"/>
        <w:rPr>
          <w:sz w:val="24"/>
          <w:szCs w:val="24"/>
        </w:rPr>
      </w:pPr>
      <w:r w:rsidRPr="00BF0661">
        <w:rPr>
          <w:sz w:val="24"/>
          <w:szCs w:val="24"/>
        </w:rPr>
        <w:t>Maksymalna wysokość kar umownych nie może przekroczyć 30% wynagrodzenia netto wskazanego w niniejszej Umowie.</w:t>
      </w:r>
    </w:p>
    <w:p w14:paraId="592E4013" w14:textId="77777777" w:rsidR="00FF36A1" w:rsidRPr="00D13CE3" w:rsidRDefault="00FF36A1" w:rsidP="00A05ED4">
      <w:pPr>
        <w:pStyle w:val="Nagwek1"/>
        <w:spacing w:before="240" w:after="120"/>
        <w:ind w:left="357" w:hanging="357"/>
        <w:jc w:val="center"/>
        <w:rPr>
          <w:rFonts w:asciiTheme="minorHAnsi" w:hAnsiTheme="minorHAnsi" w:cstheme="minorHAnsi"/>
          <w:sz w:val="24"/>
          <w:szCs w:val="24"/>
        </w:rPr>
      </w:pPr>
      <w:bookmarkStart w:id="27" w:name="_Toc331175684"/>
      <w:bookmarkEnd w:id="24"/>
      <w:bookmarkEnd w:id="25"/>
      <w:bookmarkEnd w:id="26"/>
      <w:r w:rsidRPr="00D13CE3">
        <w:rPr>
          <w:rFonts w:asciiTheme="minorHAnsi" w:hAnsiTheme="minorHAnsi" w:cstheme="minorHAnsi"/>
          <w:sz w:val="24"/>
          <w:szCs w:val="24"/>
        </w:rPr>
        <w:t xml:space="preserve">Rozwiązanie Umowy, Odstąpienie od </w:t>
      </w:r>
      <w:bookmarkEnd w:id="27"/>
      <w:r w:rsidRPr="00D13CE3">
        <w:rPr>
          <w:rFonts w:asciiTheme="minorHAnsi" w:hAnsiTheme="minorHAnsi" w:cstheme="minorHAnsi"/>
          <w:sz w:val="24"/>
          <w:szCs w:val="24"/>
        </w:rPr>
        <w:t>Umowy</w:t>
      </w:r>
    </w:p>
    <w:p w14:paraId="5E5CEF98" w14:textId="77777777" w:rsidR="00FF36A1" w:rsidRPr="00D13CE3" w:rsidRDefault="006907DB" w:rsidP="00DC2F37">
      <w:pPr>
        <w:pStyle w:val="Akapitzlist"/>
        <w:numPr>
          <w:ilvl w:val="0"/>
          <w:numId w:val="11"/>
        </w:numPr>
        <w:spacing w:before="0" w:after="0"/>
        <w:ind w:left="426" w:hanging="423"/>
        <w:contextualSpacing w:val="0"/>
        <w:rPr>
          <w:rFonts w:asciiTheme="minorHAnsi" w:hAnsiTheme="minorHAnsi" w:cstheme="minorHAnsi"/>
          <w:sz w:val="24"/>
          <w:szCs w:val="24"/>
        </w:rPr>
      </w:pPr>
      <w:bookmarkStart w:id="28" w:name="_Toc331175685"/>
      <w:r>
        <w:rPr>
          <w:rFonts w:asciiTheme="minorHAnsi" w:hAnsiTheme="minorHAnsi" w:cstheme="minorHAnsi"/>
          <w:sz w:val="24"/>
          <w:szCs w:val="24"/>
        </w:rPr>
        <w:t>Zamawiającemu przysługuje prawo odstąpienia od Umowy, jeżeli:</w:t>
      </w:r>
      <w:r w:rsidR="00FF36A1" w:rsidRPr="00D13CE3">
        <w:rPr>
          <w:rFonts w:asciiTheme="minorHAnsi" w:hAnsiTheme="minorHAnsi" w:cstheme="minorHAnsi"/>
          <w:sz w:val="24"/>
          <w:szCs w:val="24"/>
        </w:rPr>
        <w:t xml:space="preserve"> </w:t>
      </w:r>
    </w:p>
    <w:p w14:paraId="2E607A21" w14:textId="77777777" w:rsidR="00FF36A1" w:rsidRPr="00D13CE3" w:rsidRDefault="00FF36A1" w:rsidP="00E60138">
      <w:pPr>
        <w:pStyle w:val="Akapitzlist"/>
        <w:numPr>
          <w:ilvl w:val="2"/>
          <w:numId w:val="19"/>
        </w:numPr>
        <w:spacing w:before="0" w:after="0"/>
        <w:ind w:left="709" w:hanging="283"/>
        <w:contextualSpacing w:val="0"/>
        <w:rPr>
          <w:rFonts w:asciiTheme="minorHAnsi" w:hAnsiTheme="minorHAnsi" w:cstheme="minorHAnsi"/>
          <w:sz w:val="24"/>
          <w:szCs w:val="24"/>
        </w:rPr>
      </w:pPr>
      <w:r w:rsidRPr="00D13CE3">
        <w:rPr>
          <w:rFonts w:asciiTheme="minorHAnsi" w:hAnsiTheme="minorHAnsi" w:cstheme="minorHAnsi"/>
          <w:sz w:val="24"/>
          <w:szCs w:val="24"/>
        </w:rPr>
        <w:t xml:space="preserve">Wykonawca </w:t>
      </w:r>
      <w:r w:rsidR="00EC0D78">
        <w:rPr>
          <w:rFonts w:asciiTheme="minorHAnsi" w:hAnsiTheme="minorHAnsi" w:cstheme="minorHAnsi"/>
          <w:sz w:val="24"/>
          <w:szCs w:val="24"/>
        </w:rPr>
        <w:t xml:space="preserve">nie rozpoczął realizacji Przedmiotu Umowy bez uzasadnionych przyczyn lub nie kontynuuje jej pomimo wezwania Zamawiającego złożonego na piśmie i wyznaczenia </w:t>
      </w:r>
      <w:r w:rsidR="006907DB">
        <w:rPr>
          <w:rFonts w:asciiTheme="minorHAnsi" w:hAnsiTheme="minorHAnsi" w:cstheme="minorHAnsi"/>
          <w:sz w:val="24"/>
          <w:szCs w:val="24"/>
        </w:rPr>
        <w:t xml:space="preserve">mu w tym celu terminu nie krótszego niż </w:t>
      </w:r>
      <w:r w:rsidRPr="00D13CE3">
        <w:rPr>
          <w:rFonts w:asciiTheme="minorHAnsi" w:hAnsiTheme="minorHAnsi" w:cstheme="minorHAnsi"/>
          <w:sz w:val="24"/>
          <w:szCs w:val="24"/>
        </w:rPr>
        <w:t>7 dni</w:t>
      </w:r>
      <w:r w:rsidR="006907DB">
        <w:rPr>
          <w:rFonts w:asciiTheme="minorHAnsi" w:hAnsiTheme="minorHAnsi" w:cstheme="minorHAnsi"/>
          <w:sz w:val="24"/>
          <w:szCs w:val="24"/>
        </w:rPr>
        <w:t xml:space="preserve"> robocze; dopiero po upływie wyznaczonego terminu, Zamawiający może odstąpić od Umowy z zastrzeżeniem ust. 2;</w:t>
      </w:r>
    </w:p>
    <w:p w14:paraId="463A0AA5" w14:textId="77777777" w:rsidR="00FF36A1" w:rsidRPr="00BF0661" w:rsidRDefault="00A6567F" w:rsidP="00E60138">
      <w:pPr>
        <w:pStyle w:val="Akapitzlist"/>
        <w:numPr>
          <w:ilvl w:val="2"/>
          <w:numId w:val="19"/>
        </w:numPr>
        <w:spacing w:before="0" w:after="0"/>
        <w:ind w:left="709" w:hanging="283"/>
        <w:contextualSpacing w:val="0"/>
        <w:rPr>
          <w:rFonts w:asciiTheme="minorHAnsi" w:hAnsiTheme="minorHAnsi" w:cstheme="minorHAnsi"/>
          <w:sz w:val="24"/>
          <w:szCs w:val="24"/>
        </w:rPr>
      </w:pPr>
      <w:r w:rsidRPr="00D13CE3">
        <w:rPr>
          <w:rFonts w:asciiTheme="minorHAnsi" w:hAnsiTheme="minorHAnsi" w:cstheme="minorHAnsi"/>
          <w:sz w:val="24"/>
          <w:szCs w:val="24"/>
        </w:rPr>
        <w:t>Wykonawca wykonuje Przedmiot U</w:t>
      </w:r>
      <w:r w:rsidR="00FF36A1" w:rsidRPr="00D13CE3">
        <w:rPr>
          <w:rFonts w:asciiTheme="minorHAnsi" w:hAnsiTheme="minorHAnsi" w:cstheme="minorHAnsi"/>
          <w:sz w:val="24"/>
          <w:szCs w:val="24"/>
        </w:rPr>
        <w:t>mowy wad</w:t>
      </w:r>
      <w:r w:rsidRPr="00D13CE3">
        <w:rPr>
          <w:rFonts w:asciiTheme="minorHAnsi" w:hAnsiTheme="minorHAnsi" w:cstheme="minorHAnsi"/>
          <w:sz w:val="24"/>
          <w:szCs w:val="24"/>
        </w:rPr>
        <w:t>liwie lub w sposób sprzeczny z U</w:t>
      </w:r>
      <w:r w:rsidR="00FF36A1" w:rsidRPr="00D13CE3">
        <w:rPr>
          <w:rFonts w:asciiTheme="minorHAnsi" w:hAnsiTheme="minorHAnsi" w:cstheme="minorHAnsi"/>
          <w:sz w:val="24"/>
          <w:szCs w:val="24"/>
        </w:rPr>
        <w:t>mową i pomimo wezwania do zmiany sposobu wykonania i wyznaczenia w tym celu odpowiedniego terminu</w:t>
      </w:r>
      <w:r w:rsidR="006907DB">
        <w:rPr>
          <w:rFonts w:asciiTheme="minorHAnsi" w:hAnsiTheme="minorHAnsi" w:cstheme="minorHAnsi"/>
          <w:sz w:val="24"/>
          <w:szCs w:val="24"/>
        </w:rPr>
        <w:t xml:space="preserve"> nie krótszego niż 7 dni roboczych</w:t>
      </w:r>
      <w:r w:rsidR="00FF36A1" w:rsidRPr="00D13CE3">
        <w:rPr>
          <w:rFonts w:asciiTheme="minorHAnsi" w:hAnsiTheme="minorHAnsi" w:cstheme="minorHAnsi"/>
          <w:sz w:val="24"/>
          <w:szCs w:val="24"/>
        </w:rPr>
        <w:t>, Wykonawca nadal nie wywiązuje się należyci</w:t>
      </w:r>
      <w:r w:rsidRPr="00D13CE3">
        <w:rPr>
          <w:rFonts w:asciiTheme="minorHAnsi" w:hAnsiTheme="minorHAnsi" w:cstheme="minorHAnsi"/>
          <w:sz w:val="24"/>
          <w:szCs w:val="24"/>
        </w:rPr>
        <w:t>e ze zobowiązań wynikających z U</w:t>
      </w:r>
      <w:r w:rsidR="00FF36A1" w:rsidRPr="00D13CE3">
        <w:rPr>
          <w:rFonts w:asciiTheme="minorHAnsi" w:hAnsiTheme="minorHAnsi" w:cstheme="minorHAnsi"/>
          <w:sz w:val="24"/>
          <w:szCs w:val="24"/>
        </w:rPr>
        <w:t>mowy</w:t>
      </w:r>
      <w:r w:rsidR="006907DB">
        <w:rPr>
          <w:rFonts w:asciiTheme="minorHAnsi" w:hAnsiTheme="minorHAnsi" w:cstheme="minorHAnsi"/>
          <w:sz w:val="24"/>
          <w:szCs w:val="24"/>
        </w:rPr>
        <w:t>;</w:t>
      </w:r>
      <w:r w:rsidR="00FF36A1" w:rsidRPr="00D13CE3">
        <w:rPr>
          <w:rFonts w:asciiTheme="minorHAnsi" w:hAnsiTheme="minorHAnsi" w:cstheme="minorHAnsi"/>
          <w:sz w:val="24"/>
          <w:szCs w:val="24"/>
        </w:rPr>
        <w:t xml:space="preserve"> </w:t>
      </w:r>
      <w:r w:rsidR="006907DB">
        <w:rPr>
          <w:rFonts w:asciiTheme="minorHAnsi" w:hAnsiTheme="minorHAnsi" w:cstheme="minorHAnsi"/>
          <w:sz w:val="24"/>
          <w:szCs w:val="24"/>
        </w:rPr>
        <w:t xml:space="preserve">dopiero po upływie wyznaczonego terminu, Zamawiający może odstąpić od Umowy z zastrzeżeniem ust. </w:t>
      </w:r>
      <w:r w:rsidR="006907DB" w:rsidRPr="00BF0661">
        <w:rPr>
          <w:rFonts w:asciiTheme="minorHAnsi" w:hAnsiTheme="minorHAnsi" w:cstheme="minorHAnsi"/>
          <w:sz w:val="24"/>
          <w:szCs w:val="24"/>
        </w:rPr>
        <w:t>2;</w:t>
      </w:r>
    </w:p>
    <w:p w14:paraId="3BB740CC" w14:textId="69E9DDE9" w:rsidR="00A05ED4" w:rsidRPr="00BF0661" w:rsidRDefault="00A05ED4" w:rsidP="00E60138">
      <w:pPr>
        <w:pStyle w:val="Akapitzlist"/>
        <w:numPr>
          <w:ilvl w:val="2"/>
          <w:numId w:val="19"/>
        </w:numPr>
        <w:spacing w:before="0" w:after="0"/>
        <w:ind w:left="709" w:hanging="283"/>
        <w:contextualSpacing w:val="0"/>
        <w:rPr>
          <w:rFonts w:asciiTheme="minorHAnsi" w:hAnsiTheme="minorHAnsi" w:cstheme="minorHAnsi"/>
          <w:sz w:val="24"/>
          <w:szCs w:val="24"/>
        </w:rPr>
      </w:pPr>
      <w:r w:rsidRPr="00BF0661">
        <w:rPr>
          <w:rFonts w:asciiTheme="minorHAnsi" w:hAnsiTheme="minorHAnsi" w:cstheme="minorHAnsi"/>
          <w:sz w:val="24"/>
          <w:szCs w:val="24"/>
        </w:rPr>
        <w:t xml:space="preserve">łączna wysokość naliczonych kar umownych przekroczy kwotę równą </w:t>
      </w:r>
      <w:r w:rsidR="006907DB" w:rsidRPr="00BF0661">
        <w:rPr>
          <w:rFonts w:asciiTheme="minorHAnsi" w:hAnsiTheme="minorHAnsi" w:cstheme="minorHAnsi"/>
          <w:sz w:val="24"/>
          <w:szCs w:val="24"/>
        </w:rPr>
        <w:t>3</w:t>
      </w:r>
      <w:r w:rsidRPr="00BF0661">
        <w:rPr>
          <w:rFonts w:asciiTheme="minorHAnsi" w:hAnsiTheme="minorHAnsi" w:cstheme="minorHAnsi"/>
          <w:sz w:val="24"/>
          <w:szCs w:val="24"/>
        </w:rPr>
        <w:t xml:space="preserve">0% wartości wynagrodzenia </w:t>
      </w:r>
      <w:r w:rsidR="00354320" w:rsidRPr="00BF0661">
        <w:rPr>
          <w:rFonts w:asciiTheme="minorHAnsi" w:hAnsiTheme="minorHAnsi" w:cstheme="minorHAnsi"/>
          <w:sz w:val="24"/>
          <w:szCs w:val="24"/>
        </w:rPr>
        <w:t>netto</w:t>
      </w:r>
      <w:r w:rsidRPr="00BF0661">
        <w:rPr>
          <w:rFonts w:asciiTheme="minorHAnsi" w:hAnsiTheme="minorHAnsi" w:cstheme="minorHAnsi"/>
          <w:sz w:val="24"/>
          <w:szCs w:val="24"/>
        </w:rPr>
        <w:t>, o którym mowa w § 9 ust. 1 niniejszej Umowy</w:t>
      </w:r>
      <w:r w:rsidR="006907DB" w:rsidRPr="00BF0661">
        <w:rPr>
          <w:rFonts w:asciiTheme="minorHAnsi" w:hAnsiTheme="minorHAnsi" w:cstheme="minorHAnsi"/>
          <w:sz w:val="24"/>
          <w:szCs w:val="24"/>
        </w:rPr>
        <w:t>;</w:t>
      </w:r>
    </w:p>
    <w:p w14:paraId="003D9852" w14:textId="77777777" w:rsidR="00FF36A1" w:rsidRPr="00D13CE3" w:rsidRDefault="00FF36A1" w:rsidP="00E60138">
      <w:pPr>
        <w:pStyle w:val="Akapitzlist"/>
        <w:numPr>
          <w:ilvl w:val="2"/>
          <w:numId w:val="19"/>
        </w:numPr>
        <w:spacing w:before="0" w:after="120"/>
        <w:ind w:left="709" w:hanging="283"/>
        <w:contextualSpacing w:val="0"/>
        <w:rPr>
          <w:rFonts w:asciiTheme="minorHAnsi" w:hAnsiTheme="minorHAnsi" w:cstheme="minorHAnsi"/>
          <w:sz w:val="24"/>
          <w:szCs w:val="24"/>
        </w:rPr>
      </w:pPr>
      <w:r w:rsidRPr="00D13CE3">
        <w:rPr>
          <w:rFonts w:asciiTheme="minorHAnsi" w:hAnsiTheme="minorHAnsi" w:cstheme="minorHAnsi"/>
          <w:sz w:val="24"/>
          <w:szCs w:val="24"/>
        </w:rPr>
        <w:t xml:space="preserve">na skutek postępowania egzekucyjnego nastąpiło zajęcie majątku Wykonawcy w takim stopniu, że zagraża to lub </w:t>
      </w:r>
      <w:r w:rsidR="00A6567F" w:rsidRPr="00D13CE3">
        <w:rPr>
          <w:rFonts w:asciiTheme="minorHAnsi" w:hAnsiTheme="minorHAnsi" w:cstheme="minorHAnsi"/>
          <w:sz w:val="24"/>
          <w:szCs w:val="24"/>
        </w:rPr>
        <w:t>uniemożliwia dalszą realizację P</w:t>
      </w:r>
      <w:r w:rsidRPr="00D13CE3">
        <w:rPr>
          <w:rFonts w:asciiTheme="minorHAnsi" w:hAnsiTheme="minorHAnsi" w:cstheme="minorHAnsi"/>
          <w:sz w:val="24"/>
          <w:szCs w:val="24"/>
        </w:rPr>
        <w:t>rzedmiotu Umowy.</w:t>
      </w:r>
    </w:p>
    <w:p w14:paraId="56093CD5" w14:textId="77777777" w:rsidR="006907DB" w:rsidRDefault="006907DB" w:rsidP="00DC2F37">
      <w:pPr>
        <w:pStyle w:val="Akapitzlist"/>
        <w:numPr>
          <w:ilvl w:val="0"/>
          <w:numId w:val="11"/>
        </w:numPr>
        <w:spacing w:before="0" w:after="120"/>
        <w:ind w:left="426" w:hanging="426"/>
        <w:contextualSpacing w:val="0"/>
        <w:rPr>
          <w:rFonts w:asciiTheme="minorHAnsi" w:hAnsiTheme="minorHAnsi" w:cstheme="minorHAnsi"/>
          <w:sz w:val="24"/>
          <w:szCs w:val="24"/>
        </w:rPr>
      </w:pPr>
      <w:r>
        <w:rPr>
          <w:rFonts w:asciiTheme="minorHAnsi" w:hAnsiTheme="minorHAnsi" w:cstheme="minorHAnsi"/>
          <w:sz w:val="24"/>
          <w:szCs w:val="24"/>
        </w:rPr>
        <w:t>W przypadku wystąpienia okoliczności, o których mowa w ust. 1 pkt 1 – 2 Umowy, prawo do złożenia oświadczenia o odstąpieniu od Umowy przysługuje Zamawiającemu, w terminie 30 dni od dnia powzięcia informacji o zaistnieniu opisanych okoliczności</w:t>
      </w:r>
      <w:r w:rsidR="00EB17D2">
        <w:rPr>
          <w:rFonts w:asciiTheme="minorHAnsi" w:hAnsiTheme="minorHAnsi" w:cstheme="minorHAnsi"/>
          <w:sz w:val="24"/>
          <w:szCs w:val="24"/>
        </w:rPr>
        <w:t>, nie później niż do końca obowiązywania Umowy.</w:t>
      </w:r>
    </w:p>
    <w:p w14:paraId="3B6F9651" w14:textId="77777777" w:rsidR="00FF36A1" w:rsidRPr="00D13CE3" w:rsidRDefault="00FF36A1" w:rsidP="00DC2F37">
      <w:pPr>
        <w:pStyle w:val="Akapitzlist"/>
        <w:numPr>
          <w:ilvl w:val="0"/>
          <w:numId w:val="11"/>
        </w:numPr>
        <w:spacing w:before="0" w:after="120"/>
        <w:ind w:left="426" w:hanging="426"/>
        <w:contextualSpacing w:val="0"/>
        <w:rPr>
          <w:rFonts w:asciiTheme="minorHAnsi" w:hAnsiTheme="minorHAnsi" w:cstheme="minorHAnsi"/>
          <w:sz w:val="24"/>
          <w:szCs w:val="24"/>
        </w:rPr>
      </w:pPr>
      <w:r w:rsidRPr="00D13CE3">
        <w:rPr>
          <w:rFonts w:asciiTheme="minorHAnsi" w:hAnsiTheme="minorHAnsi" w:cstheme="minorHAnsi"/>
          <w:sz w:val="24"/>
          <w:szCs w:val="24"/>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Wówczas Wykonawca może żądać wyłącznie wynagrodzenia należnego z tytułu wykonania przez niego części Umowy.</w:t>
      </w:r>
    </w:p>
    <w:p w14:paraId="42E6689C" w14:textId="77777777" w:rsidR="00D43A4C" w:rsidRPr="00D13CE3" w:rsidRDefault="00D43A4C" w:rsidP="00D43A4C">
      <w:pPr>
        <w:pStyle w:val="Akapitzlist"/>
        <w:numPr>
          <w:ilvl w:val="0"/>
          <w:numId w:val="11"/>
        </w:numPr>
        <w:spacing w:before="0" w:after="120"/>
        <w:ind w:left="426" w:hanging="426"/>
        <w:contextualSpacing w:val="0"/>
        <w:rPr>
          <w:rFonts w:asciiTheme="minorHAnsi" w:hAnsiTheme="minorHAnsi" w:cstheme="minorHAnsi"/>
          <w:sz w:val="24"/>
          <w:szCs w:val="24"/>
        </w:rPr>
      </w:pPr>
      <w:r w:rsidRPr="00D13CE3">
        <w:rPr>
          <w:rFonts w:asciiTheme="minorHAnsi" w:hAnsiTheme="minorHAnsi" w:cstheme="minorHAnsi"/>
          <w:sz w:val="24"/>
          <w:szCs w:val="24"/>
        </w:rPr>
        <w:lastRenderedPageBreak/>
        <w:t>W terminie 5 dni roboczych od daty doręczenia Wykonawcy oświadczenia o rozwiązaniu Umowy/odstąpieniu od Umowy, Wykonawca przy udziale Zamawiającego sporządzi szczegółowy protokół inwentaryzacji prac w toku według stanu na dzień odstąpienia lub rozwiązania oraz zabezpieczy przerwane prace. Prace określone w tym protokole podlegają odbiorowi na zasadach określonych w §</w:t>
      </w:r>
      <w:r>
        <w:rPr>
          <w:rFonts w:asciiTheme="minorHAnsi" w:hAnsiTheme="minorHAnsi" w:cstheme="minorHAnsi"/>
          <w:sz w:val="24"/>
          <w:szCs w:val="24"/>
        </w:rPr>
        <w:t xml:space="preserve"> </w:t>
      </w:r>
      <w:r w:rsidRPr="00D13CE3">
        <w:rPr>
          <w:rFonts w:asciiTheme="minorHAnsi" w:hAnsiTheme="minorHAnsi" w:cstheme="minorHAnsi"/>
          <w:sz w:val="24"/>
          <w:szCs w:val="24"/>
        </w:rPr>
        <w:t>11 Umowy.</w:t>
      </w:r>
    </w:p>
    <w:p w14:paraId="1C47F194" w14:textId="77777777" w:rsidR="00D43A4C" w:rsidRPr="00A05ED4" w:rsidRDefault="00D43A4C" w:rsidP="00D43A4C">
      <w:pPr>
        <w:pStyle w:val="Akapitzlist"/>
        <w:numPr>
          <w:ilvl w:val="0"/>
          <w:numId w:val="11"/>
        </w:numPr>
        <w:spacing w:before="0" w:after="120"/>
        <w:ind w:left="426" w:hanging="426"/>
        <w:contextualSpacing w:val="0"/>
        <w:rPr>
          <w:rFonts w:asciiTheme="minorHAnsi" w:hAnsiTheme="minorHAnsi" w:cstheme="minorHAnsi"/>
          <w:sz w:val="24"/>
          <w:szCs w:val="24"/>
        </w:rPr>
      </w:pPr>
      <w:r w:rsidRPr="00D13CE3">
        <w:rPr>
          <w:rFonts w:asciiTheme="minorHAnsi" w:hAnsiTheme="minorHAnsi" w:cstheme="minorHAnsi"/>
          <w:sz w:val="24"/>
          <w:szCs w:val="24"/>
        </w:rPr>
        <w:t>W przypadku</w:t>
      </w:r>
      <w:r>
        <w:rPr>
          <w:rFonts w:asciiTheme="minorHAnsi" w:hAnsiTheme="minorHAnsi" w:cstheme="minorHAnsi"/>
          <w:sz w:val="24"/>
          <w:szCs w:val="24"/>
        </w:rPr>
        <w:t xml:space="preserve">, o którym mowa w ust. 3, </w:t>
      </w:r>
      <w:r w:rsidRPr="00D13CE3">
        <w:rPr>
          <w:rFonts w:asciiTheme="minorHAnsi" w:hAnsiTheme="minorHAnsi" w:cstheme="minorHAnsi"/>
          <w:sz w:val="24"/>
          <w:szCs w:val="24"/>
        </w:rPr>
        <w:t xml:space="preserve">Wykonawca </w:t>
      </w:r>
      <w:r>
        <w:rPr>
          <w:rFonts w:asciiTheme="minorHAnsi" w:hAnsiTheme="minorHAnsi" w:cstheme="minorHAnsi"/>
          <w:sz w:val="24"/>
          <w:szCs w:val="24"/>
        </w:rPr>
        <w:t>może żądać wyłącznie wynagrodzenia należnego z tytułu wykonanej części Umowy.</w:t>
      </w:r>
    </w:p>
    <w:p w14:paraId="0F0B8A7E" w14:textId="77777777" w:rsidR="00FF36A1" w:rsidRPr="00A05ED4" w:rsidRDefault="00FF36A1" w:rsidP="00A05ED4">
      <w:pPr>
        <w:pStyle w:val="Nagwek1"/>
        <w:spacing w:before="240" w:after="120"/>
        <w:ind w:left="357" w:hanging="357"/>
        <w:jc w:val="center"/>
        <w:rPr>
          <w:rFonts w:asciiTheme="minorHAnsi" w:hAnsiTheme="minorHAnsi" w:cstheme="minorHAnsi"/>
          <w:sz w:val="24"/>
          <w:szCs w:val="24"/>
        </w:rPr>
      </w:pPr>
      <w:r w:rsidRPr="00A05ED4">
        <w:rPr>
          <w:rFonts w:asciiTheme="minorHAnsi" w:hAnsiTheme="minorHAnsi" w:cstheme="minorHAnsi"/>
          <w:sz w:val="24"/>
          <w:szCs w:val="24"/>
        </w:rPr>
        <w:t xml:space="preserve">Zmiany postanowień </w:t>
      </w:r>
      <w:bookmarkEnd w:id="28"/>
      <w:r w:rsidRPr="00A05ED4">
        <w:rPr>
          <w:rFonts w:asciiTheme="minorHAnsi" w:hAnsiTheme="minorHAnsi" w:cstheme="minorHAnsi"/>
          <w:sz w:val="24"/>
          <w:szCs w:val="24"/>
        </w:rPr>
        <w:t>Umowy</w:t>
      </w:r>
    </w:p>
    <w:p w14:paraId="48CCC170" w14:textId="77777777" w:rsidR="00A05ED4" w:rsidRPr="00A05ED4" w:rsidRDefault="00A05ED4" w:rsidP="00DC2F37">
      <w:pPr>
        <w:pStyle w:val="Akapitzlist"/>
        <w:numPr>
          <w:ilvl w:val="6"/>
          <w:numId w:val="7"/>
        </w:numPr>
        <w:tabs>
          <w:tab w:val="left" w:pos="426"/>
          <w:tab w:val="left" w:pos="5103"/>
        </w:tabs>
        <w:spacing w:before="0" w:after="0"/>
        <w:ind w:left="425" w:hanging="425"/>
        <w:rPr>
          <w:sz w:val="24"/>
          <w:szCs w:val="24"/>
        </w:rPr>
      </w:pPr>
      <w:bookmarkStart w:id="29" w:name="_Toc331175686"/>
      <w:r w:rsidRPr="00A05ED4">
        <w:rPr>
          <w:rFonts w:asciiTheme="minorHAnsi" w:hAnsiTheme="minorHAnsi" w:cstheme="minorHAnsi"/>
          <w:sz w:val="24"/>
          <w:szCs w:val="24"/>
        </w:rPr>
        <w:t>Na podstawie art. 144 ust. 1 ustawy - Prawo zamówień publicznych Zamawiający przewiduje możliwość dokonania zmian niniejszej Umowy w następujących przypadkach i następującym zakresie</w:t>
      </w:r>
      <w:r w:rsidRPr="00A05ED4">
        <w:rPr>
          <w:sz w:val="24"/>
          <w:szCs w:val="24"/>
        </w:rPr>
        <w:t xml:space="preserve">: </w:t>
      </w:r>
    </w:p>
    <w:p w14:paraId="7225D255" w14:textId="77777777" w:rsidR="00A05ED4" w:rsidRPr="0000177E" w:rsidRDefault="00A05ED4" w:rsidP="00E60138">
      <w:pPr>
        <w:numPr>
          <w:ilvl w:val="0"/>
          <w:numId w:val="29"/>
        </w:numPr>
        <w:tabs>
          <w:tab w:val="left" w:pos="851"/>
          <w:tab w:val="left" w:pos="5103"/>
        </w:tabs>
        <w:spacing w:before="0" w:after="120"/>
        <w:ind w:left="851" w:hanging="425"/>
        <w:rPr>
          <w:sz w:val="24"/>
          <w:szCs w:val="24"/>
        </w:rPr>
      </w:pPr>
      <w:r>
        <w:rPr>
          <w:sz w:val="24"/>
          <w:szCs w:val="24"/>
        </w:rPr>
        <w:t>w</w:t>
      </w:r>
      <w:r w:rsidRPr="0000177E">
        <w:rPr>
          <w:sz w:val="24"/>
          <w:szCs w:val="24"/>
        </w:rPr>
        <w:t xml:space="preserve"> przypadku zwiększenia bądź zmniejszenia stawek podatku od towarów i usług, na podstawie odrębnych przepisów, które wejdą w życie po dniu zawarcia Umowy, a przed wykonaniem przez Wykonawcę obowiązku po wykonaniu, którego Wykonawca jest uprawniony do uzyskania wynagrodzenia, wynagrodzenie Wykonawcy może ulec odpowiedniemu zwiększeniu bądź zmniejszeniu, jeżeli w wyniku zastosowania zmienionych stawek podatków ulega zmianie kwota należnego podatku oraz wynagrodzenie Wykonawcy uwzględniające podatek od towarów i usług</w:t>
      </w:r>
      <w:r>
        <w:rPr>
          <w:sz w:val="24"/>
          <w:szCs w:val="24"/>
        </w:rPr>
        <w:t>;</w:t>
      </w:r>
    </w:p>
    <w:p w14:paraId="3002EF41" w14:textId="77777777" w:rsidR="00A05ED4" w:rsidRPr="00B22891" w:rsidRDefault="00A05ED4" w:rsidP="00E60138">
      <w:pPr>
        <w:numPr>
          <w:ilvl w:val="0"/>
          <w:numId w:val="29"/>
        </w:numPr>
        <w:tabs>
          <w:tab w:val="left" w:pos="851"/>
          <w:tab w:val="left" w:pos="5103"/>
        </w:tabs>
        <w:spacing w:before="0" w:after="120"/>
        <w:ind w:left="851" w:hanging="425"/>
        <w:rPr>
          <w:sz w:val="24"/>
          <w:szCs w:val="24"/>
        </w:rPr>
      </w:pPr>
      <w:r>
        <w:rPr>
          <w:sz w:val="24"/>
          <w:szCs w:val="24"/>
        </w:rPr>
        <w:t>w</w:t>
      </w:r>
      <w:r w:rsidRPr="007E37B9">
        <w:rPr>
          <w:sz w:val="24"/>
          <w:szCs w:val="24"/>
        </w:rPr>
        <w:t xml:space="preserve"> zakresie sprzętu stanowiącego Przedmiot Umowy w przypadku, gdy sprzęt </w:t>
      </w:r>
      <w:r w:rsidRPr="00DF7B0B">
        <w:rPr>
          <w:sz w:val="24"/>
          <w:szCs w:val="24"/>
        </w:rPr>
        <w:t xml:space="preserve">stanowiący </w:t>
      </w:r>
      <w:r>
        <w:rPr>
          <w:sz w:val="24"/>
          <w:szCs w:val="24"/>
        </w:rPr>
        <w:t>p</w:t>
      </w:r>
      <w:r w:rsidRPr="00DF7B0B">
        <w:rPr>
          <w:sz w:val="24"/>
          <w:szCs w:val="24"/>
        </w:rPr>
        <w:t>rzedmiot oferty został wycofany z rynku, lub zaprzestano jego produkcji, co wynika z przedstawionego przez Wykonawcę oświadczenia podpisanego przez producenta lub dystrybutora, a zaproponowany przez Wykonawcę w jego miejsce s</w:t>
      </w:r>
      <w:r w:rsidRPr="00417EAC">
        <w:rPr>
          <w:sz w:val="24"/>
          <w:szCs w:val="24"/>
        </w:rPr>
        <w:t>prz</w:t>
      </w:r>
      <w:r w:rsidRPr="00B522E6">
        <w:rPr>
          <w:sz w:val="24"/>
          <w:szCs w:val="24"/>
        </w:rPr>
        <w:t>ęt posiada nie gorsze cechy, parametry i funkcjonalności niż sprzę</w:t>
      </w:r>
      <w:r w:rsidRPr="00DF3D85">
        <w:rPr>
          <w:sz w:val="24"/>
          <w:szCs w:val="24"/>
        </w:rPr>
        <w:t xml:space="preserve">t będący Przedmiotem oferty, </w:t>
      </w:r>
      <w:r w:rsidRPr="005C7E46">
        <w:rPr>
          <w:sz w:val="24"/>
          <w:szCs w:val="24"/>
        </w:rPr>
        <w:t xml:space="preserve">w zakresie parametrów cech, funkcjonalności wymaganych w SIWZ, oraz w </w:t>
      </w:r>
      <w:r w:rsidRPr="004C59AC">
        <w:rPr>
          <w:sz w:val="24"/>
          <w:szCs w:val="24"/>
        </w:rPr>
        <w:t xml:space="preserve">zakresie pozostałych parametrów zmiana jest korzystna dla Zamawiającego. Warunki dostaw, wykonywanie świadczeń gwarancyjnych pozostają bez zmian </w:t>
      </w:r>
      <w:r w:rsidRPr="008E5819">
        <w:rPr>
          <w:sz w:val="24"/>
          <w:szCs w:val="24"/>
        </w:rPr>
        <w:t xml:space="preserve">z zastrzeżeniem postanowień niniejszego </w:t>
      </w:r>
      <w:r w:rsidRPr="00322EEF">
        <w:rPr>
          <w:sz w:val="24"/>
          <w:szCs w:val="24"/>
        </w:rPr>
        <w:t>rozdziału. Wynagrodzenie Wykonawcy nie może zostać zwiększone</w:t>
      </w:r>
      <w:r>
        <w:rPr>
          <w:sz w:val="24"/>
          <w:szCs w:val="24"/>
        </w:rPr>
        <w:t>;</w:t>
      </w:r>
      <w:r w:rsidRPr="00322EEF">
        <w:rPr>
          <w:sz w:val="24"/>
          <w:szCs w:val="24"/>
        </w:rPr>
        <w:t xml:space="preserve"> </w:t>
      </w:r>
    </w:p>
    <w:p w14:paraId="7BA16B7F" w14:textId="77777777" w:rsidR="00A05ED4" w:rsidRPr="0000177E" w:rsidRDefault="00A05ED4" w:rsidP="00E60138">
      <w:pPr>
        <w:numPr>
          <w:ilvl w:val="0"/>
          <w:numId w:val="29"/>
        </w:numPr>
        <w:tabs>
          <w:tab w:val="left" w:pos="851"/>
          <w:tab w:val="left" w:pos="5103"/>
        </w:tabs>
        <w:spacing w:before="0" w:after="120"/>
        <w:ind w:left="851" w:hanging="425"/>
        <w:rPr>
          <w:sz w:val="24"/>
          <w:szCs w:val="24"/>
        </w:rPr>
      </w:pPr>
      <w:r>
        <w:rPr>
          <w:sz w:val="24"/>
          <w:szCs w:val="24"/>
        </w:rPr>
        <w:t>z</w:t>
      </w:r>
      <w:r w:rsidRPr="0000177E">
        <w:rPr>
          <w:sz w:val="24"/>
          <w:szCs w:val="24"/>
        </w:rPr>
        <w:t xml:space="preserve">miany Umowy będą podyktowane koniecznością dostosowania do wymagań </w:t>
      </w:r>
      <w:r>
        <w:rPr>
          <w:sz w:val="24"/>
          <w:szCs w:val="24"/>
        </w:rPr>
        <w:br/>
        <w:t>lub</w:t>
      </w:r>
      <w:r w:rsidRPr="0000177E">
        <w:rPr>
          <w:sz w:val="24"/>
          <w:szCs w:val="24"/>
        </w:rPr>
        <w:t xml:space="preserve"> wytycznych wynikających ze współfinansowania projektu z Europejskiego Funduszu Rozwoju Regionalnego w ramach Regionalnego Programu Operacyjnego Województwa Świętokrzyskiego na lata 2014-2020, w tym w szczególności warunków dotyczących kwalifikowalności wydatków – zmianie może ulec </w:t>
      </w:r>
      <w:r>
        <w:rPr>
          <w:sz w:val="24"/>
          <w:szCs w:val="24"/>
        </w:rPr>
        <w:t xml:space="preserve">w szczególności </w:t>
      </w:r>
      <w:r w:rsidRPr="0000177E">
        <w:rPr>
          <w:sz w:val="24"/>
          <w:szCs w:val="24"/>
        </w:rPr>
        <w:t>termin wykonania Umowy o czas niezbędny na uwzględnienie powyższych zmian</w:t>
      </w:r>
      <w:r>
        <w:rPr>
          <w:sz w:val="24"/>
          <w:szCs w:val="24"/>
        </w:rPr>
        <w:t>;</w:t>
      </w:r>
    </w:p>
    <w:p w14:paraId="7AA5F400" w14:textId="77777777" w:rsidR="00A05ED4" w:rsidRDefault="00A05ED4" w:rsidP="00E60138">
      <w:pPr>
        <w:numPr>
          <w:ilvl w:val="0"/>
          <w:numId w:val="29"/>
        </w:numPr>
        <w:tabs>
          <w:tab w:val="left" w:pos="851"/>
          <w:tab w:val="left" w:pos="5103"/>
        </w:tabs>
        <w:spacing w:before="0" w:after="120"/>
        <w:ind w:left="851" w:hanging="425"/>
        <w:rPr>
          <w:sz w:val="24"/>
          <w:szCs w:val="24"/>
        </w:rPr>
      </w:pPr>
      <w:r w:rsidRPr="0000177E">
        <w:rPr>
          <w:sz w:val="24"/>
          <w:szCs w:val="24"/>
        </w:rPr>
        <w:t>Zamawiający dopuszcza możliwość przedłużenia terminu realizacji Umowy, jeżeli w czasie realizacji Umowy z winy Zamawiającego</w:t>
      </w:r>
      <w:r>
        <w:rPr>
          <w:sz w:val="24"/>
          <w:szCs w:val="24"/>
        </w:rPr>
        <w:t xml:space="preserve"> </w:t>
      </w:r>
      <w:r w:rsidRPr="0000177E">
        <w:rPr>
          <w:sz w:val="24"/>
          <w:szCs w:val="24"/>
        </w:rPr>
        <w:t xml:space="preserve">wystąpią niedające się przewidzieć </w:t>
      </w:r>
      <w:r w:rsidRPr="0000177E">
        <w:rPr>
          <w:sz w:val="24"/>
          <w:szCs w:val="24"/>
        </w:rPr>
        <w:lastRenderedPageBreak/>
        <w:t xml:space="preserve">na etapie ogłoszenia zamówienia uwarunkowania np. organizacyjne, logistyczne, prawne, uniemożliwiające realizację zamówienia - termin realizacji Umowy może zostać wydłużony po uzgodnieniu przez </w:t>
      </w:r>
      <w:r>
        <w:rPr>
          <w:sz w:val="24"/>
          <w:szCs w:val="24"/>
        </w:rPr>
        <w:t>S</w:t>
      </w:r>
      <w:r w:rsidRPr="0000177E">
        <w:rPr>
          <w:sz w:val="24"/>
          <w:szCs w:val="24"/>
        </w:rPr>
        <w:t xml:space="preserve">trony Umowy; </w:t>
      </w:r>
    </w:p>
    <w:p w14:paraId="4B8E906C" w14:textId="77777777" w:rsidR="0008256A" w:rsidRPr="0008256A" w:rsidRDefault="0008256A" w:rsidP="00E60138">
      <w:pPr>
        <w:numPr>
          <w:ilvl w:val="0"/>
          <w:numId w:val="29"/>
        </w:numPr>
        <w:tabs>
          <w:tab w:val="left" w:pos="851"/>
          <w:tab w:val="left" w:pos="5103"/>
        </w:tabs>
        <w:spacing w:before="0" w:after="120"/>
        <w:ind w:left="851" w:hanging="425"/>
        <w:rPr>
          <w:sz w:val="24"/>
          <w:szCs w:val="24"/>
        </w:rPr>
      </w:pPr>
      <w:bookmarkStart w:id="30" w:name="_Hlk34829229"/>
      <w:r w:rsidRPr="0008256A">
        <w:rPr>
          <w:sz w:val="24"/>
          <w:szCs w:val="24"/>
        </w:rPr>
        <w:t>możliwość zmiany przedłużenia terminu realizacji Umowy, w przypadku działania siły wyższej, przez którą należy rozumieć zdarzenia zewnętrzne o charakterze niezależnym od Stron, którego Strony nie mogły przewidzieć przed zawarciem Umowy lub którego nie można uniknąć lub któremu Strony nie mogły zapobiec przy zachowaniu należytej staranności, w zakresie determinowanym wystąpieniem siły wyższej - termin realizacji Umowy może zostać wydłużony po uzgodnieniu przez Strony Umowy;</w:t>
      </w:r>
      <w:bookmarkEnd w:id="30"/>
    </w:p>
    <w:p w14:paraId="374752C8" w14:textId="77777777" w:rsidR="00A05ED4" w:rsidRPr="00991706" w:rsidRDefault="00A05ED4" w:rsidP="00E60138">
      <w:pPr>
        <w:numPr>
          <w:ilvl w:val="0"/>
          <w:numId w:val="29"/>
        </w:numPr>
        <w:tabs>
          <w:tab w:val="left" w:pos="851"/>
          <w:tab w:val="left" w:pos="5103"/>
        </w:tabs>
        <w:spacing w:before="0" w:after="120"/>
        <w:ind w:left="851" w:hanging="425"/>
        <w:rPr>
          <w:sz w:val="24"/>
          <w:szCs w:val="24"/>
        </w:rPr>
      </w:pPr>
      <w:r>
        <w:rPr>
          <w:sz w:val="24"/>
          <w:szCs w:val="24"/>
        </w:rPr>
        <w:t>z</w:t>
      </w:r>
      <w:r w:rsidRPr="0000177E">
        <w:rPr>
          <w:sz w:val="24"/>
          <w:szCs w:val="24"/>
        </w:rPr>
        <w:t xml:space="preserve">miany stanu prawnego, który będzie wnosił nowe </w:t>
      </w:r>
      <w:r>
        <w:rPr>
          <w:sz w:val="24"/>
          <w:szCs w:val="24"/>
        </w:rPr>
        <w:t xml:space="preserve">lub zmienione </w:t>
      </w:r>
      <w:r w:rsidRPr="0000177E">
        <w:rPr>
          <w:sz w:val="24"/>
          <w:szCs w:val="24"/>
        </w:rPr>
        <w:t xml:space="preserve">wymagania, co do sposobu realizacji jakiegokolwiek elementu ujętego Przedmiotem Umowy oraz nie będzie to związane ze zmianą zakresu i wartości Przedmiotu Umowy. </w:t>
      </w:r>
      <w:r w:rsidRPr="00991706">
        <w:rPr>
          <w:sz w:val="24"/>
          <w:szCs w:val="24"/>
        </w:rPr>
        <w:t xml:space="preserve"> </w:t>
      </w:r>
    </w:p>
    <w:p w14:paraId="463F8A70" w14:textId="77777777" w:rsidR="00A05ED4" w:rsidRPr="00A05ED4" w:rsidRDefault="00A05ED4" w:rsidP="00DC2F37">
      <w:pPr>
        <w:pStyle w:val="Akapitzlist"/>
        <w:numPr>
          <w:ilvl w:val="6"/>
          <w:numId w:val="7"/>
        </w:numPr>
        <w:tabs>
          <w:tab w:val="left" w:pos="426"/>
          <w:tab w:val="left" w:pos="5103"/>
        </w:tabs>
        <w:spacing w:before="0" w:after="0"/>
        <w:ind w:left="426" w:hanging="425"/>
        <w:rPr>
          <w:rFonts w:asciiTheme="minorHAnsi" w:hAnsiTheme="minorHAnsi" w:cstheme="minorHAnsi"/>
          <w:sz w:val="24"/>
          <w:szCs w:val="24"/>
        </w:rPr>
      </w:pPr>
      <w:r w:rsidRPr="00A05ED4">
        <w:rPr>
          <w:rFonts w:asciiTheme="minorHAnsi" w:hAnsiTheme="minorHAnsi" w:cstheme="minorHAnsi"/>
          <w:sz w:val="24"/>
          <w:szCs w:val="24"/>
        </w:rPr>
        <w:t xml:space="preserve">Zmiany Umowy, o których mowa powyżej mogą być wprowadzone w następującym trybie: </w:t>
      </w:r>
    </w:p>
    <w:p w14:paraId="0EAEC4FB" w14:textId="77777777" w:rsidR="00A05ED4" w:rsidRPr="0000177E" w:rsidRDefault="00A05ED4" w:rsidP="00E60138">
      <w:pPr>
        <w:numPr>
          <w:ilvl w:val="2"/>
          <w:numId w:val="33"/>
        </w:numPr>
        <w:tabs>
          <w:tab w:val="left" w:pos="851"/>
          <w:tab w:val="left" w:pos="5103"/>
        </w:tabs>
        <w:spacing w:before="0" w:after="0"/>
        <w:ind w:left="851" w:hanging="425"/>
        <w:rPr>
          <w:sz w:val="24"/>
          <w:szCs w:val="24"/>
        </w:rPr>
      </w:pPr>
      <w:r>
        <w:rPr>
          <w:sz w:val="24"/>
          <w:szCs w:val="24"/>
        </w:rPr>
        <w:t>w</w:t>
      </w:r>
      <w:r w:rsidRPr="0000177E">
        <w:rPr>
          <w:sz w:val="24"/>
          <w:szCs w:val="24"/>
        </w:rPr>
        <w:t xml:space="preserve"> przypadku wystąpienia okoliczności, o których mowa w ust. 1, Wykonawca zwróci się do Zamawiającego z wnioskiem o dokonanie zmiany Umowy, zawierającym stosowne uzasadnienie. Wniosek winien być złożony w formie pisemnej, niezwłocznie</w:t>
      </w:r>
      <w:r>
        <w:rPr>
          <w:sz w:val="24"/>
          <w:szCs w:val="24"/>
        </w:rPr>
        <w:t>;</w:t>
      </w:r>
    </w:p>
    <w:p w14:paraId="61C77FF0" w14:textId="77777777" w:rsidR="00A05ED4" w:rsidRPr="0000177E" w:rsidRDefault="00A05ED4" w:rsidP="00E60138">
      <w:pPr>
        <w:numPr>
          <w:ilvl w:val="2"/>
          <w:numId w:val="33"/>
        </w:numPr>
        <w:tabs>
          <w:tab w:val="left" w:pos="851"/>
          <w:tab w:val="left" w:pos="5103"/>
        </w:tabs>
        <w:spacing w:before="0" w:after="0"/>
        <w:ind w:left="851" w:hanging="425"/>
        <w:rPr>
          <w:sz w:val="24"/>
          <w:szCs w:val="24"/>
        </w:rPr>
      </w:pPr>
      <w:r w:rsidRPr="0000177E">
        <w:rPr>
          <w:sz w:val="24"/>
          <w:szCs w:val="24"/>
        </w:rPr>
        <w:t>Zamawiający po zapoznaniu się z uzasadnieniem i przy uwzględnieniu okoliczności sprawy dokona oceny zasadności zmiany Umowy</w:t>
      </w:r>
      <w:r>
        <w:rPr>
          <w:sz w:val="24"/>
          <w:szCs w:val="24"/>
        </w:rPr>
        <w:t>;</w:t>
      </w:r>
      <w:r w:rsidRPr="0000177E">
        <w:rPr>
          <w:sz w:val="24"/>
          <w:szCs w:val="24"/>
        </w:rPr>
        <w:t xml:space="preserve"> </w:t>
      </w:r>
    </w:p>
    <w:p w14:paraId="3D840137" w14:textId="77777777" w:rsidR="00A05ED4" w:rsidRPr="0000177E" w:rsidRDefault="00A05ED4" w:rsidP="00E60138">
      <w:pPr>
        <w:numPr>
          <w:ilvl w:val="2"/>
          <w:numId w:val="33"/>
        </w:numPr>
        <w:tabs>
          <w:tab w:val="left" w:pos="851"/>
          <w:tab w:val="left" w:pos="5103"/>
        </w:tabs>
        <w:spacing w:before="0" w:after="120"/>
        <w:ind w:left="851" w:hanging="425"/>
        <w:rPr>
          <w:sz w:val="24"/>
          <w:szCs w:val="24"/>
        </w:rPr>
      </w:pPr>
      <w:r>
        <w:rPr>
          <w:sz w:val="24"/>
          <w:szCs w:val="24"/>
        </w:rPr>
        <w:t>w</w:t>
      </w:r>
      <w:r w:rsidRPr="0000177E">
        <w:rPr>
          <w:sz w:val="24"/>
          <w:szCs w:val="24"/>
        </w:rPr>
        <w:t xml:space="preserve">szelkie zmiany Umowy wymagają formy pisemnej i mogą być wprowadzone po przeprowadzeniu stosownych negocjacji. </w:t>
      </w:r>
    </w:p>
    <w:p w14:paraId="0C2F6B75" w14:textId="77777777" w:rsidR="00FF36A1" w:rsidRPr="003F673C" w:rsidRDefault="00A05ED4" w:rsidP="00DC2F37">
      <w:pPr>
        <w:pStyle w:val="Akapitzlist"/>
        <w:numPr>
          <w:ilvl w:val="6"/>
          <w:numId w:val="7"/>
        </w:numPr>
        <w:tabs>
          <w:tab w:val="left" w:pos="426"/>
          <w:tab w:val="left" w:pos="5103"/>
        </w:tabs>
        <w:spacing w:before="0" w:after="120"/>
        <w:ind w:left="426" w:hanging="426"/>
        <w:rPr>
          <w:rFonts w:asciiTheme="minorHAnsi" w:hAnsiTheme="minorHAnsi" w:cstheme="minorHAnsi"/>
          <w:sz w:val="24"/>
          <w:szCs w:val="24"/>
        </w:rPr>
      </w:pPr>
      <w:r w:rsidRPr="00A05ED4">
        <w:rPr>
          <w:rFonts w:asciiTheme="minorHAnsi" w:hAnsiTheme="minorHAnsi" w:cstheme="minorHAnsi"/>
          <w:sz w:val="24"/>
          <w:szCs w:val="24"/>
        </w:rPr>
        <w:t xml:space="preserve">Z wnioskiem o dokonanie zmiany przewidzianej w ust. 1 może wystąpić również Zamawiający. Postanowienia ust. 2 pkt 3 stosuje się odpowiednio. </w:t>
      </w:r>
    </w:p>
    <w:p w14:paraId="123A1E21" w14:textId="77777777" w:rsidR="00FF36A1" w:rsidRPr="00A05ED4" w:rsidRDefault="00FF36A1" w:rsidP="003F673C">
      <w:pPr>
        <w:pStyle w:val="Nagwek1"/>
        <w:spacing w:before="240" w:after="120"/>
        <w:ind w:left="357" w:hanging="357"/>
        <w:jc w:val="center"/>
        <w:rPr>
          <w:rFonts w:asciiTheme="minorHAnsi" w:hAnsiTheme="minorHAnsi" w:cstheme="minorHAnsi"/>
          <w:sz w:val="24"/>
          <w:szCs w:val="24"/>
        </w:rPr>
      </w:pPr>
      <w:r w:rsidRPr="00A05ED4">
        <w:rPr>
          <w:rFonts w:asciiTheme="minorHAnsi" w:hAnsiTheme="minorHAnsi" w:cstheme="minorHAnsi"/>
          <w:sz w:val="24"/>
          <w:szCs w:val="24"/>
        </w:rPr>
        <w:t>Postanowienia końcowe</w:t>
      </w:r>
      <w:bookmarkEnd w:id="29"/>
    </w:p>
    <w:p w14:paraId="5AA29B6C" w14:textId="77777777" w:rsidR="00FF36A1" w:rsidRPr="00A05ED4" w:rsidRDefault="00FF36A1" w:rsidP="00DC2F37">
      <w:pPr>
        <w:pStyle w:val="Akapitzlist"/>
        <w:numPr>
          <w:ilvl w:val="0"/>
          <w:numId w:val="12"/>
        </w:numPr>
        <w:spacing w:before="0" w:after="0"/>
        <w:rPr>
          <w:rFonts w:asciiTheme="minorHAnsi" w:hAnsiTheme="minorHAnsi" w:cstheme="minorHAnsi"/>
          <w:sz w:val="24"/>
          <w:szCs w:val="24"/>
        </w:rPr>
      </w:pPr>
      <w:r w:rsidRPr="00A05ED4">
        <w:rPr>
          <w:rFonts w:asciiTheme="minorHAnsi" w:hAnsiTheme="minorHAnsi" w:cstheme="minorHAnsi"/>
          <w:sz w:val="24"/>
          <w:szCs w:val="24"/>
        </w:rPr>
        <w:t xml:space="preserve">Do prawidłowego i rzetelnego wykonania Umowy </w:t>
      </w:r>
      <w:r w:rsidR="00E8666C" w:rsidRPr="00A05ED4">
        <w:rPr>
          <w:rFonts w:asciiTheme="minorHAnsi" w:hAnsiTheme="minorHAnsi" w:cstheme="minorHAnsi"/>
          <w:sz w:val="24"/>
          <w:szCs w:val="24"/>
        </w:rPr>
        <w:t xml:space="preserve">Strony </w:t>
      </w:r>
      <w:r w:rsidRPr="00A05ED4">
        <w:rPr>
          <w:rFonts w:asciiTheme="minorHAnsi" w:hAnsiTheme="minorHAnsi" w:cstheme="minorHAnsi"/>
          <w:sz w:val="24"/>
          <w:szCs w:val="24"/>
        </w:rPr>
        <w:t>ustalają następujące osoby do kontaktu:</w:t>
      </w:r>
    </w:p>
    <w:p w14:paraId="2B316A5C" w14:textId="77777777" w:rsidR="00FF36A1" w:rsidRPr="00050719" w:rsidRDefault="00FF36A1" w:rsidP="00E60138">
      <w:pPr>
        <w:pStyle w:val="Akapitzlist"/>
        <w:numPr>
          <w:ilvl w:val="2"/>
          <w:numId w:val="21"/>
        </w:numPr>
        <w:spacing w:before="0" w:after="120"/>
        <w:ind w:left="709" w:hanging="357"/>
        <w:contextualSpacing w:val="0"/>
        <w:rPr>
          <w:rFonts w:asciiTheme="minorHAnsi" w:hAnsiTheme="minorHAnsi" w:cstheme="minorHAnsi"/>
          <w:sz w:val="24"/>
          <w:szCs w:val="24"/>
        </w:rPr>
      </w:pPr>
      <w:r w:rsidRPr="00050719">
        <w:rPr>
          <w:rFonts w:asciiTheme="minorHAnsi" w:hAnsiTheme="minorHAnsi" w:cstheme="minorHAnsi"/>
          <w:sz w:val="24"/>
          <w:szCs w:val="24"/>
        </w:rPr>
        <w:t xml:space="preserve">ze strony Zamawiającego – .......................... tel. ………………. e-mail………………… </w:t>
      </w:r>
    </w:p>
    <w:p w14:paraId="21CA0305" w14:textId="77777777" w:rsidR="00FF36A1" w:rsidRPr="00050719" w:rsidRDefault="00FF36A1" w:rsidP="00E60138">
      <w:pPr>
        <w:pStyle w:val="Akapitzlist"/>
        <w:numPr>
          <w:ilvl w:val="2"/>
          <w:numId w:val="21"/>
        </w:numPr>
        <w:spacing w:before="0" w:after="120"/>
        <w:ind w:left="709" w:hanging="357"/>
        <w:contextualSpacing w:val="0"/>
        <w:rPr>
          <w:rFonts w:asciiTheme="minorHAnsi" w:hAnsiTheme="minorHAnsi" w:cstheme="minorHAnsi"/>
          <w:sz w:val="24"/>
          <w:szCs w:val="24"/>
        </w:rPr>
      </w:pPr>
      <w:r w:rsidRPr="00050719">
        <w:rPr>
          <w:rFonts w:asciiTheme="minorHAnsi" w:hAnsiTheme="minorHAnsi" w:cstheme="minorHAnsi"/>
          <w:sz w:val="24"/>
          <w:szCs w:val="24"/>
        </w:rPr>
        <w:t>ze strony Wykonawcy – ………. tel. …………</w:t>
      </w:r>
      <w:proofErr w:type="gramStart"/>
      <w:r w:rsidRPr="00050719">
        <w:rPr>
          <w:rFonts w:asciiTheme="minorHAnsi" w:hAnsiTheme="minorHAnsi" w:cstheme="minorHAnsi"/>
          <w:sz w:val="24"/>
          <w:szCs w:val="24"/>
        </w:rPr>
        <w:t>…….</w:t>
      </w:r>
      <w:proofErr w:type="gramEnd"/>
      <w:r w:rsidRPr="00050719">
        <w:rPr>
          <w:rFonts w:asciiTheme="minorHAnsi" w:hAnsiTheme="minorHAnsi" w:cstheme="minorHAnsi"/>
          <w:sz w:val="24"/>
          <w:szCs w:val="24"/>
        </w:rPr>
        <w:t xml:space="preserve">e-mail………………… </w:t>
      </w:r>
    </w:p>
    <w:p w14:paraId="5DE2A81D" w14:textId="77777777" w:rsidR="00FF36A1" w:rsidRPr="00A05ED4" w:rsidRDefault="00FF36A1" w:rsidP="00DC2F37">
      <w:pPr>
        <w:pStyle w:val="Akapitzlist"/>
        <w:numPr>
          <w:ilvl w:val="0"/>
          <w:numId w:val="12"/>
        </w:numPr>
        <w:spacing w:before="0" w:after="120"/>
        <w:ind w:hanging="357"/>
        <w:contextualSpacing w:val="0"/>
        <w:rPr>
          <w:rFonts w:asciiTheme="minorHAnsi" w:hAnsiTheme="minorHAnsi" w:cstheme="minorHAnsi"/>
          <w:sz w:val="24"/>
          <w:szCs w:val="24"/>
        </w:rPr>
      </w:pPr>
      <w:r w:rsidRPr="00A05ED4">
        <w:rPr>
          <w:rFonts w:asciiTheme="minorHAnsi" w:hAnsiTheme="minorHAnsi" w:cstheme="minorHAnsi"/>
          <w:sz w:val="24"/>
          <w:szCs w:val="24"/>
        </w:rPr>
        <w:t>Strony zgodnie przyjmują, że w przypadku zobowiązań Zamawiają</w:t>
      </w:r>
      <w:r w:rsidR="00A6567F" w:rsidRPr="00A05ED4">
        <w:rPr>
          <w:rFonts w:asciiTheme="minorHAnsi" w:hAnsiTheme="minorHAnsi" w:cstheme="minorHAnsi"/>
          <w:sz w:val="24"/>
          <w:szCs w:val="24"/>
        </w:rPr>
        <w:t>cego wynikających z niniejszej U</w:t>
      </w:r>
      <w:r w:rsidRPr="00A05ED4">
        <w:rPr>
          <w:rFonts w:asciiTheme="minorHAnsi" w:hAnsiTheme="minorHAnsi" w:cstheme="minorHAnsi"/>
          <w:sz w:val="24"/>
          <w:szCs w:val="24"/>
        </w:rPr>
        <w:t xml:space="preserve">mowy, czynność prawna mająca na celu zmianę wierzyciela może nastąpić wyłącznie w trybie określonym przepisami ustawy z dnia 15 kwietnia 2011 r. o działalności leczniczej, to jest po wyrażeniu na to zgody przez podmiot tworzący Zamawiającego oraz po wyrażeniu na to zgody przez Zamawiającego, w formie pisemnej pod rygorem nieważności. W przypadku naruszenia przez Wykonawcę lub jakąkolwiek osobę trzecią przepisów ww. ustawy, Zamawiający może wystąpić do sądu o stwierdzenie nieważności takiej czynności prawnej. </w:t>
      </w:r>
    </w:p>
    <w:p w14:paraId="5B583D72" w14:textId="77777777" w:rsidR="00FF36A1" w:rsidRPr="00A05ED4" w:rsidRDefault="00FF36A1" w:rsidP="00DC2F37">
      <w:pPr>
        <w:pStyle w:val="Akapitzlist"/>
        <w:numPr>
          <w:ilvl w:val="0"/>
          <w:numId w:val="12"/>
        </w:numPr>
        <w:spacing w:before="0" w:after="120"/>
        <w:ind w:hanging="357"/>
        <w:contextualSpacing w:val="0"/>
        <w:rPr>
          <w:rFonts w:asciiTheme="minorHAnsi" w:hAnsiTheme="minorHAnsi" w:cstheme="minorHAnsi"/>
          <w:sz w:val="24"/>
          <w:szCs w:val="24"/>
        </w:rPr>
      </w:pPr>
      <w:r w:rsidRPr="00A05ED4">
        <w:rPr>
          <w:rFonts w:asciiTheme="minorHAnsi" w:hAnsiTheme="minorHAnsi" w:cstheme="minorHAnsi"/>
          <w:sz w:val="24"/>
          <w:szCs w:val="24"/>
        </w:rPr>
        <w:lastRenderedPageBreak/>
        <w:t>W zakresie w jakim nie narusza to obowiązujących przepisów prawa, Strony zobowiązują się do utrzymania w tajemnicy i nie ujawniania, niepublikowania, nieprzekazywania i nieudostępniania w żaden inny sposób osobom trzecim, jakichkolwiek informacji stanowiących tajemnicę przedsiębiorstwa w rozumieniu przepisów ustawy o zwalczaniu nieuczciwej konkurencji (Dz. U. z 20</w:t>
      </w:r>
      <w:r w:rsidR="003F673C">
        <w:rPr>
          <w:rFonts w:asciiTheme="minorHAnsi" w:hAnsiTheme="minorHAnsi" w:cstheme="minorHAnsi"/>
          <w:sz w:val="24"/>
          <w:szCs w:val="24"/>
        </w:rPr>
        <w:t>19</w:t>
      </w:r>
      <w:r w:rsidRPr="00A05ED4">
        <w:rPr>
          <w:rFonts w:asciiTheme="minorHAnsi" w:hAnsiTheme="minorHAnsi" w:cstheme="minorHAnsi"/>
          <w:sz w:val="24"/>
          <w:szCs w:val="24"/>
        </w:rPr>
        <w:t xml:space="preserve"> r., poz. </w:t>
      </w:r>
      <w:r w:rsidR="003F673C">
        <w:rPr>
          <w:rFonts w:asciiTheme="minorHAnsi" w:hAnsiTheme="minorHAnsi" w:cstheme="minorHAnsi"/>
          <w:sz w:val="24"/>
          <w:szCs w:val="24"/>
        </w:rPr>
        <w:t>1010</w:t>
      </w:r>
      <w:r w:rsidRPr="00A05ED4">
        <w:rPr>
          <w:rFonts w:asciiTheme="minorHAnsi" w:hAnsiTheme="minorHAnsi" w:cstheme="minorHAnsi"/>
          <w:sz w:val="24"/>
          <w:szCs w:val="24"/>
        </w:rPr>
        <w:t xml:space="preserve"> z </w:t>
      </w:r>
      <w:proofErr w:type="spellStart"/>
      <w:r w:rsidRPr="00A05ED4">
        <w:rPr>
          <w:rFonts w:asciiTheme="minorHAnsi" w:hAnsiTheme="minorHAnsi" w:cstheme="minorHAnsi"/>
          <w:sz w:val="24"/>
          <w:szCs w:val="24"/>
        </w:rPr>
        <w:t>późn</w:t>
      </w:r>
      <w:proofErr w:type="spellEnd"/>
      <w:r w:rsidRPr="00A05ED4">
        <w:rPr>
          <w:rFonts w:asciiTheme="minorHAnsi" w:hAnsiTheme="minorHAnsi" w:cstheme="minorHAnsi"/>
          <w:sz w:val="24"/>
          <w:szCs w:val="24"/>
        </w:rPr>
        <w:t>. zm.); które to informacje uzyskają w trakcie lub w związku z realizacją niniejszej Umowy, o ile informacje takie nie są powszechnie znane, bądź obowiązek ich ujawnienia nie wynika z obowiązujących przepisów, orzeczeń sądów lub decyzji odpowiednich władz, albo gdy przekazanie następuje na rzecz podwykonawcy, który będzie realizował zobowiązania jednej ze Stron. Obowiązkiem zachowania poufności nie jest objęty fakt zawarcia Umowy ani jej treść w zakresie określonym obowiązującymi przepisami prawa.</w:t>
      </w:r>
    </w:p>
    <w:p w14:paraId="633A213E" w14:textId="77777777" w:rsidR="00FF36A1" w:rsidRPr="00A05ED4" w:rsidRDefault="00FF36A1" w:rsidP="00DC2F37">
      <w:pPr>
        <w:pStyle w:val="Akapitzlist"/>
        <w:numPr>
          <w:ilvl w:val="0"/>
          <w:numId w:val="12"/>
        </w:numPr>
        <w:spacing w:before="0" w:after="120"/>
        <w:ind w:hanging="357"/>
        <w:contextualSpacing w:val="0"/>
        <w:rPr>
          <w:rFonts w:asciiTheme="minorHAnsi" w:hAnsiTheme="minorHAnsi" w:cstheme="minorHAnsi"/>
          <w:sz w:val="24"/>
          <w:szCs w:val="24"/>
        </w:rPr>
      </w:pPr>
      <w:r w:rsidRPr="00A05ED4">
        <w:rPr>
          <w:rFonts w:asciiTheme="minorHAnsi" w:hAnsiTheme="minorHAnsi" w:cstheme="minorHAnsi"/>
          <w:sz w:val="24"/>
          <w:szCs w:val="24"/>
        </w:rPr>
        <w:t xml:space="preserve">W zakresie, w jakim nie narusza to przepisu art. 35 ustawy o finansach publicznych, każdej ze </w:t>
      </w:r>
      <w:r w:rsidR="00A6567F" w:rsidRPr="00A05ED4">
        <w:rPr>
          <w:rFonts w:asciiTheme="minorHAnsi" w:hAnsiTheme="minorHAnsi" w:cstheme="minorHAnsi"/>
          <w:sz w:val="24"/>
          <w:szCs w:val="24"/>
        </w:rPr>
        <w:t>S</w:t>
      </w:r>
      <w:r w:rsidRPr="00A05ED4">
        <w:rPr>
          <w:rFonts w:asciiTheme="minorHAnsi" w:hAnsiTheme="minorHAnsi" w:cstheme="minorHAnsi"/>
          <w:sz w:val="24"/>
          <w:szCs w:val="24"/>
        </w:rPr>
        <w:t>tron wolno ujawniać informacje poufne z ograniczeniami wynikającymi z przepisów prawa, członkom swoich władz, podwykonawcom i pracownikom oraz członkom władz, podwykonawcom i pracownikom podmiotów powiązanych lub zależnych, kancelariom prawnym, firmom audytorskim, pracownikom organów nadzoru, itp. w takim zakresie, w jakim będzie to niezbędne do wypełnienia przez nią zobowiązań i obowiązków</w:t>
      </w:r>
      <w:r w:rsidR="00A6567F" w:rsidRPr="00A05ED4">
        <w:rPr>
          <w:rFonts w:asciiTheme="minorHAnsi" w:hAnsiTheme="minorHAnsi" w:cstheme="minorHAnsi"/>
          <w:sz w:val="24"/>
          <w:szCs w:val="24"/>
        </w:rPr>
        <w:t xml:space="preserve"> na podstawie Umowy, przy czym S</w:t>
      </w:r>
      <w:r w:rsidRPr="00A05ED4">
        <w:rPr>
          <w:rFonts w:asciiTheme="minorHAnsi" w:hAnsiTheme="minorHAnsi" w:cstheme="minorHAnsi"/>
          <w:sz w:val="24"/>
          <w:szCs w:val="24"/>
        </w:rPr>
        <w:t xml:space="preserve">trona przekazująca takie informacje wymienionym wyżej osobom będzie ponosić odpowiedzialność za przestrzeganie przez te osoby zasad poufności opisanych w niniejszym </w:t>
      </w:r>
      <w:r w:rsidR="00A6567F" w:rsidRPr="00A05ED4">
        <w:rPr>
          <w:rFonts w:asciiTheme="minorHAnsi" w:hAnsiTheme="minorHAnsi" w:cstheme="minorHAnsi"/>
          <w:sz w:val="24"/>
          <w:szCs w:val="24"/>
        </w:rPr>
        <w:t>paragrafie</w:t>
      </w:r>
      <w:r w:rsidRPr="00A05ED4">
        <w:rPr>
          <w:rFonts w:asciiTheme="minorHAnsi" w:hAnsiTheme="minorHAnsi" w:cstheme="minorHAnsi"/>
          <w:sz w:val="24"/>
          <w:szCs w:val="24"/>
        </w:rPr>
        <w:t>.</w:t>
      </w:r>
    </w:p>
    <w:p w14:paraId="481A37C4" w14:textId="77777777" w:rsidR="00FF36A1" w:rsidRPr="00A05ED4" w:rsidRDefault="00A0208E" w:rsidP="00DC2F37">
      <w:pPr>
        <w:pStyle w:val="Akapitzlist"/>
        <w:numPr>
          <w:ilvl w:val="0"/>
          <w:numId w:val="12"/>
        </w:numPr>
        <w:spacing w:before="0" w:after="120"/>
        <w:ind w:hanging="357"/>
        <w:contextualSpacing w:val="0"/>
        <w:rPr>
          <w:rFonts w:asciiTheme="minorHAnsi" w:hAnsiTheme="minorHAnsi" w:cstheme="minorHAnsi"/>
          <w:sz w:val="24"/>
          <w:szCs w:val="24"/>
        </w:rPr>
      </w:pPr>
      <w:r w:rsidRPr="00A05ED4">
        <w:rPr>
          <w:rFonts w:asciiTheme="minorHAnsi" w:hAnsiTheme="minorHAnsi" w:cstheme="minorHAnsi"/>
          <w:sz w:val="24"/>
          <w:szCs w:val="24"/>
        </w:rPr>
        <w:t>Wykonawca</w:t>
      </w:r>
      <w:r w:rsidR="00FF36A1" w:rsidRPr="00A05ED4">
        <w:rPr>
          <w:rFonts w:asciiTheme="minorHAnsi" w:hAnsiTheme="minorHAnsi" w:cstheme="minorHAnsi"/>
          <w:sz w:val="24"/>
          <w:szCs w:val="24"/>
        </w:rPr>
        <w:t xml:space="preserve"> zobowiązuje się do zapewnienia poufności udostępnionej</w:t>
      </w:r>
      <w:r w:rsidR="00A6567F" w:rsidRPr="00A05ED4">
        <w:rPr>
          <w:rFonts w:asciiTheme="minorHAnsi" w:hAnsiTheme="minorHAnsi" w:cstheme="minorHAnsi"/>
          <w:sz w:val="24"/>
          <w:szCs w:val="24"/>
        </w:rPr>
        <w:t xml:space="preserve"> przez Zamawiającego</w:t>
      </w:r>
      <w:r w:rsidR="00FF36A1" w:rsidRPr="00A05ED4">
        <w:rPr>
          <w:rFonts w:asciiTheme="minorHAnsi" w:hAnsiTheme="minorHAnsi" w:cstheme="minorHAnsi"/>
          <w:sz w:val="24"/>
          <w:szCs w:val="24"/>
        </w:rPr>
        <w:t xml:space="preserve"> dokument</w:t>
      </w:r>
      <w:r w:rsidR="00A6567F" w:rsidRPr="00A05ED4">
        <w:rPr>
          <w:rFonts w:asciiTheme="minorHAnsi" w:hAnsiTheme="minorHAnsi" w:cstheme="minorHAnsi"/>
          <w:sz w:val="24"/>
          <w:szCs w:val="24"/>
        </w:rPr>
        <w:t>acji technicznej oprogramowania</w:t>
      </w:r>
      <w:r w:rsidR="00E8666C" w:rsidRPr="00A05ED4">
        <w:rPr>
          <w:rFonts w:asciiTheme="minorHAnsi" w:hAnsiTheme="minorHAnsi" w:cstheme="minorHAnsi"/>
          <w:sz w:val="24"/>
          <w:szCs w:val="24"/>
        </w:rPr>
        <w:t>.</w:t>
      </w:r>
    </w:p>
    <w:p w14:paraId="30DA37CA" w14:textId="77777777" w:rsidR="00FF36A1" w:rsidRPr="00A05ED4" w:rsidRDefault="00FF36A1" w:rsidP="00DC2F37">
      <w:pPr>
        <w:pStyle w:val="Akapitzlist"/>
        <w:numPr>
          <w:ilvl w:val="0"/>
          <w:numId w:val="12"/>
        </w:numPr>
        <w:spacing w:before="0" w:after="120"/>
        <w:ind w:hanging="357"/>
        <w:contextualSpacing w:val="0"/>
        <w:rPr>
          <w:rFonts w:asciiTheme="minorHAnsi" w:hAnsiTheme="minorHAnsi" w:cstheme="minorHAnsi"/>
          <w:sz w:val="24"/>
          <w:szCs w:val="24"/>
        </w:rPr>
      </w:pPr>
      <w:r w:rsidRPr="00A05ED4">
        <w:rPr>
          <w:rFonts w:asciiTheme="minorHAnsi" w:hAnsiTheme="minorHAnsi" w:cstheme="minorHAnsi"/>
          <w:sz w:val="24"/>
          <w:szCs w:val="24"/>
        </w:rPr>
        <w:t xml:space="preserve">Strony Umowy mają prawo do wykorzystania informacji o fakcie zawarcia i realizacji Umowy oraz wskazania ogólnego przedmiotu i </w:t>
      </w:r>
      <w:r w:rsidR="00E8666C" w:rsidRPr="00A05ED4">
        <w:rPr>
          <w:rFonts w:asciiTheme="minorHAnsi" w:hAnsiTheme="minorHAnsi" w:cstheme="minorHAnsi"/>
          <w:sz w:val="24"/>
          <w:szCs w:val="24"/>
        </w:rPr>
        <w:t xml:space="preserve">Stron </w:t>
      </w:r>
      <w:r w:rsidRPr="00A05ED4">
        <w:rPr>
          <w:rFonts w:asciiTheme="minorHAnsi" w:hAnsiTheme="minorHAnsi" w:cstheme="minorHAnsi"/>
          <w:sz w:val="24"/>
          <w:szCs w:val="24"/>
        </w:rPr>
        <w:t>Umowy, dla celów referencyjnych i marketingowych, w tym podania tych informacji do wiadomości publicznej, pod warunkiem nieujawniania szczegółów handlowych oraz technicznych.</w:t>
      </w:r>
    </w:p>
    <w:p w14:paraId="3E9B1534" w14:textId="77777777" w:rsidR="00FF36A1" w:rsidRPr="00A05ED4" w:rsidRDefault="00FF36A1" w:rsidP="00DC2F37">
      <w:pPr>
        <w:pStyle w:val="Akapitzlist"/>
        <w:numPr>
          <w:ilvl w:val="0"/>
          <w:numId w:val="12"/>
        </w:numPr>
        <w:spacing w:before="0" w:after="120"/>
        <w:ind w:hanging="357"/>
        <w:contextualSpacing w:val="0"/>
        <w:rPr>
          <w:rFonts w:asciiTheme="minorHAnsi" w:hAnsiTheme="minorHAnsi" w:cstheme="minorHAnsi"/>
          <w:sz w:val="24"/>
          <w:szCs w:val="24"/>
        </w:rPr>
      </w:pPr>
      <w:r w:rsidRPr="00A05ED4">
        <w:rPr>
          <w:rFonts w:asciiTheme="minorHAnsi" w:hAnsiTheme="minorHAnsi" w:cstheme="minorHAnsi"/>
          <w:sz w:val="24"/>
          <w:szCs w:val="24"/>
        </w:rPr>
        <w:t>W spraw</w:t>
      </w:r>
      <w:r w:rsidR="00A6567F" w:rsidRPr="00A05ED4">
        <w:rPr>
          <w:rFonts w:asciiTheme="minorHAnsi" w:hAnsiTheme="minorHAnsi" w:cstheme="minorHAnsi"/>
          <w:sz w:val="24"/>
          <w:szCs w:val="24"/>
        </w:rPr>
        <w:t>ach nieuregulowanych niniejszą U</w:t>
      </w:r>
      <w:r w:rsidRPr="00A05ED4">
        <w:rPr>
          <w:rFonts w:asciiTheme="minorHAnsi" w:hAnsiTheme="minorHAnsi" w:cstheme="minorHAnsi"/>
          <w:sz w:val="24"/>
          <w:szCs w:val="24"/>
        </w:rPr>
        <w:t>mową stosuje się przepisy Kodeksu cywilnego, ustawy Prawo zamówień publicznych</w:t>
      </w:r>
      <w:r w:rsidR="00E8666C" w:rsidRPr="00A05ED4">
        <w:rPr>
          <w:rFonts w:asciiTheme="minorHAnsi" w:hAnsiTheme="minorHAnsi" w:cstheme="minorHAnsi"/>
          <w:sz w:val="24"/>
          <w:szCs w:val="24"/>
        </w:rPr>
        <w:t>,</w:t>
      </w:r>
      <w:r w:rsidRPr="00A05ED4">
        <w:rPr>
          <w:rFonts w:asciiTheme="minorHAnsi" w:hAnsiTheme="minorHAnsi" w:cstheme="minorHAnsi"/>
          <w:sz w:val="24"/>
          <w:szCs w:val="24"/>
        </w:rPr>
        <w:t xml:space="preserve"> ustawy o prawie autorskim i prawach pokrewnych oraz rozporządzeń wykonawczych.</w:t>
      </w:r>
    </w:p>
    <w:p w14:paraId="5E89370B" w14:textId="77777777" w:rsidR="00FF36A1" w:rsidRPr="00A05ED4" w:rsidRDefault="00FF36A1" w:rsidP="00DC2F37">
      <w:pPr>
        <w:pStyle w:val="Akapitzlist"/>
        <w:numPr>
          <w:ilvl w:val="0"/>
          <w:numId w:val="12"/>
        </w:numPr>
        <w:spacing w:before="0" w:after="120"/>
        <w:ind w:hanging="357"/>
        <w:contextualSpacing w:val="0"/>
        <w:rPr>
          <w:rFonts w:asciiTheme="minorHAnsi" w:hAnsiTheme="minorHAnsi" w:cstheme="minorHAnsi"/>
          <w:sz w:val="24"/>
          <w:szCs w:val="24"/>
        </w:rPr>
      </w:pPr>
      <w:r w:rsidRPr="00A05ED4">
        <w:rPr>
          <w:rFonts w:asciiTheme="minorHAnsi" w:hAnsiTheme="minorHAnsi" w:cstheme="minorHAnsi"/>
          <w:sz w:val="24"/>
          <w:szCs w:val="24"/>
        </w:rPr>
        <w:t>Spory wynikłe na tle realizacji niniejszej Umowy będą rozstrzygane przez Sąd powszechny właściwy miejscowo dla siedziby Zamawiającego.</w:t>
      </w:r>
    </w:p>
    <w:p w14:paraId="511181F4" w14:textId="77777777" w:rsidR="00FF36A1" w:rsidRPr="00A05ED4" w:rsidRDefault="00FF36A1" w:rsidP="00DC2F37">
      <w:pPr>
        <w:pStyle w:val="Akapitzlist"/>
        <w:numPr>
          <w:ilvl w:val="0"/>
          <w:numId w:val="12"/>
        </w:numPr>
        <w:spacing w:before="0" w:after="120"/>
        <w:ind w:hanging="357"/>
        <w:contextualSpacing w:val="0"/>
        <w:rPr>
          <w:rFonts w:asciiTheme="minorHAnsi" w:hAnsiTheme="minorHAnsi" w:cstheme="minorHAnsi"/>
          <w:sz w:val="24"/>
          <w:szCs w:val="24"/>
        </w:rPr>
      </w:pPr>
      <w:r w:rsidRPr="00A05ED4">
        <w:rPr>
          <w:rFonts w:asciiTheme="minorHAnsi" w:hAnsiTheme="minorHAnsi" w:cstheme="minorHAnsi"/>
          <w:sz w:val="24"/>
          <w:szCs w:val="24"/>
        </w:rPr>
        <w:t>Umowę oraz załączniki sporządzono w 2 jednobrzmiących egzempla</w:t>
      </w:r>
      <w:r w:rsidR="00A6567F" w:rsidRPr="00A05ED4">
        <w:rPr>
          <w:rFonts w:asciiTheme="minorHAnsi" w:hAnsiTheme="minorHAnsi" w:cstheme="minorHAnsi"/>
          <w:sz w:val="24"/>
          <w:szCs w:val="24"/>
        </w:rPr>
        <w:t>rzach, po jednym dla każdej ze S</w:t>
      </w:r>
      <w:r w:rsidRPr="00A05ED4">
        <w:rPr>
          <w:rFonts w:asciiTheme="minorHAnsi" w:hAnsiTheme="minorHAnsi" w:cstheme="minorHAnsi"/>
          <w:sz w:val="24"/>
          <w:szCs w:val="24"/>
        </w:rPr>
        <w:t>tron.</w:t>
      </w:r>
    </w:p>
    <w:bookmarkEnd w:id="1"/>
    <w:p w14:paraId="27B34921" w14:textId="77777777" w:rsidR="00FF36A1" w:rsidRPr="003F673C" w:rsidRDefault="00FF36A1" w:rsidP="003F673C">
      <w:pPr>
        <w:spacing w:before="600" w:after="240"/>
        <w:rPr>
          <w:rFonts w:asciiTheme="minorHAnsi" w:hAnsiTheme="minorHAnsi" w:cstheme="minorHAnsi"/>
          <w:sz w:val="24"/>
          <w:szCs w:val="24"/>
        </w:rPr>
      </w:pPr>
      <w:r w:rsidRPr="003F673C">
        <w:rPr>
          <w:rFonts w:asciiTheme="minorHAnsi" w:hAnsiTheme="minorHAnsi" w:cstheme="minorHAnsi"/>
          <w:sz w:val="24"/>
          <w:szCs w:val="24"/>
        </w:rPr>
        <w:t>Załączniki do umowy:</w:t>
      </w:r>
    </w:p>
    <w:p w14:paraId="24094883" w14:textId="77777777" w:rsidR="00C03116" w:rsidRPr="00050719" w:rsidRDefault="00C03116" w:rsidP="00E60138">
      <w:pPr>
        <w:numPr>
          <w:ilvl w:val="3"/>
          <w:numId w:val="20"/>
        </w:numPr>
        <w:ind w:left="284" w:hanging="284"/>
        <w:rPr>
          <w:rFonts w:ascii="Times New Roman" w:hAnsi="Times New Roman" w:cs="Times New Roman"/>
        </w:rPr>
      </w:pPr>
      <w:r>
        <w:rPr>
          <w:rFonts w:asciiTheme="minorHAnsi" w:hAnsiTheme="minorHAnsi" w:cstheme="minorHAnsi"/>
          <w:sz w:val="24"/>
          <w:szCs w:val="24"/>
          <w:lang w:eastAsia="pl-PL"/>
        </w:rPr>
        <w:t xml:space="preserve">Załącznik nr </w:t>
      </w:r>
      <w:r w:rsidR="00D43A4C">
        <w:rPr>
          <w:rFonts w:asciiTheme="minorHAnsi" w:hAnsiTheme="minorHAnsi" w:cstheme="minorHAnsi"/>
          <w:sz w:val="24"/>
          <w:szCs w:val="24"/>
          <w:lang w:eastAsia="pl-PL"/>
        </w:rPr>
        <w:t>1</w:t>
      </w:r>
      <w:r>
        <w:rPr>
          <w:rFonts w:asciiTheme="minorHAnsi" w:hAnsiTheme="minorHAnsi" w:cstheme="minorHAnsi"/>
          <w:sz w:val="24"/>
          <w:szCs w:val="24"/>
          <w:lang w:eastAsia="pl-PL"/>
        </w:rPr>
        <w:t xml:space="preserve"> – Wzór Protokołu odbioru końcowego</w:t>
      </w:r>
    </w:p>
    <w:p w14:paraId="132F950C" w14:textId="77777777" w:rsidR="00050719" w:rsidRPr="00390395" w:rsidRDefault="00050719" w:rsidP="00E60138">
      <w:pPr>
        <w:numPr>
          <w:ilvl w:val="3"/>
          <w:numId w:val="20"/>
        </w:numPr>
        <w:ind w:left="284" w:hanging="284"/>
        <w:rPr>
          <w:rFonts w:ascii="Times New Roman" w:hAnsi="Times New Roman" w:cs="Times New Roman"/>
        </w:rPr>
      </w:pPr>
      <w:r>
        <w:rPr>
          <w:rFonts w:asciiTheme="minorHAnsi" w:hAnsiTheme="minorHAnsi" w:cstheme="minorHAnsi"/>
          <w:sz w:val="24"/>
          <w:szCs w:val="24"/>
          <w:lang w:eastAsia="pl-PL"/>
        </w:rPr>
        <w:t xml:space="preserve">Załącznik nr </w:t>
      </w:r>
      <w:r w:rsidR="00D43A4C">
        <w:rPr>
          <w:rFonts w:asciiTheme="minorHAnsi" w:hAnsiTheme="minorHAnsi" w:cstheme="minorHAnsi"/>
          <w:sz w:val="24"/>
          <w:szCs w:val="24"/>
          <w:lang w:eastAsia="pl-PL"/>
        </w:rPr>
        <w:t>2</w:t>
      </w:r>
      <w:r w:rsidR="00C03116">
        <w:rPr>
          <w:rFonts w:asciiTheme="minorHAnsi" w:hAnsiTheme="minorHAnsi" w:cstheme="minorHAnsi"/>
          <w:sz w:val="24"/>
          <w:szCs w:val="24"/>
          <w:lang w:eastAsia="pl-PL"/>
        </w:rPr>
        <w:t xml:space="preserve"> </w:t>
      </w:r>
      <w:r>
        <w:rPr>
          <w:rFonts w:asciiTheme="minorHAnsi" w:hAnsiTheme="minorHAnsi" w:cstheme="minorHAnsi"/>
          <w:sz w:val="24"/>
          <w:szCs w:val="24"/>
          <w:lang w:eastAsia="pl-PL"/>
        </w:rPr>
        <w:t>– Szczegółowy Opis Przedmiotu Zamówienia</w:t>
      </w:r>
      <w:r w:rsidR="00C7614B">
        <w:rPr>
          <w:rFonts w:asciiTheme="minorHAnsi" w:hAnsiTheme="minorHAnsi" w:cstheme="minorHAnsi"/>
          <w:sz w:val="24"/>
          <w:szCs w:val="24"/>
          <w:lang w:eastAsia="pl-PL"/>
        </w:rPr>
        <w:t xml:space="preserve"> (</w:t>
      </w:r>
      <w:r w:rsidR="00C7614B">
        <w:rPr>
          <w:rFonts w:asciiTheme="minorHAnsi" w:hAnsiTheme="minorHAnsi" w:cstheme="minorHAnsi"/>
          <w:sz w:val="24"/>
          <w:szCs w:val="24"/>
        </w:rPr>
        <w:t>Załączniku n</w:t>
      </w:r>
      <w:r w:rsidR="00B659EA">
        <w:rPr>
          <w:rFonts w:asciiTheme="minorHAnsi" w:hAnsiTheme="minorHAnsi" w:cstheme="minorHAnsi"/>
          <w:sz w:val="24"/>
          <w:szCs w:val="24"/>
        </w:rPr>
        <w:t>r</w:t>
      </w:r>
      <w:r w:rsidR="00C7614B">
        <w:rPr>
          <w:rFonts w:asciiTheme="minorHAnsi" w:hAnsiTheme="minorHAnsi" w:cstheme="minorHAnsi"/>
          <w:sz w:val="24"/>
          <w:szCs w:val="24"/>
        </w:rPr>
        <w:t xml:space="preserve"> </w:t>
      </w:r>
      <w:r w:rsidR="00B659EA">
        <w:rPr>
          <w:rFonts w:asciiTheme="minorHAnsi" w:hAnsiTheme="minorHAnsi" w:cstheme="minorHAnsi"/>
          <w:sz w:val="24"/>
          <w:szCs w:val="24"/>
        </w:rPr>
        <w:t>...</w:t>
      </w:r>
      <w:r w:rsidR="00C7614B">
        <w:rPr>
          <w:rFonts w:asciiTheme="minorHAnsi" w:hAnsiTheme="minorHAnsi" w:cstheme="minorHAnsi"/>
          <w:sz w:val="24"/>
          <w:szCs w:val="24"/>
        </w:rPr>
        <w:t xml:space="preserve"> do SIWZ)</w:t>
      </w:r>
    </w:p>
    <w:p w14:paraId="23759D77" w14:textId="77777777" w:rsidR="00FF36A1" w:rsidRPr="00390395" w:rsidRDefault="00FF36A1" w:rsidP="00E04F80">
      <w:pPr>
        <w:ind w:left="284"/>
        <w:rPr>
          <w:rFonts w:ascii="Times New Roman" w:hAnsi="Times New Roman" w:cs="Times New Roman"/>
          <w:i/>
          <w:iCs/>
        </w:rPr>
      </w:pPr>
    </w:p>
    <w:tbl>
      <w:tblPr>
        <w:tblW w:w="5000" w:type="pct"/>
        <w:tblLook w:val="00A0" w:firstRow="1" w:lastRow="0" w:firstColumn="1" w:lastColumn="0" w:noHBand="0" w:noVBand="0"/>
      </w:tblPr>
      <w:tblGrid>
        <w:gridCol w:w="2523"/>
        <w:gridCol w:w="3490"/>
        <w:gridCol w:w="3275"/>
      </w:tblGrid>
      <w:tr w:rsidR="00390395" w:rsidRPr="00390395" w14:paraId="00D9407C" w14:textId="77777777">
        <w:trPr>
          <w:cantSplit/>
        </w:trPr>
        <w:tc>
          <w:tcPr>
            <w:tcW w:w="1358" w:type="pct"/>
            <w:vAlign w:val="center"/>
          </w:tcPr>
          <w:p w14:paraId="7226A93B" w14:textId="77777777" w:rsidR="00FF36A1" w:rsidRPr="006B514D" w:rsidRDefault="00FF36A1" w:rsidP="003F673C">
            <w:pPr>
              <w:spacing w:before="480"/>
              <w:jc w:val="left"/>
              <w:rPr>
                <w:rFonts w:asciiTheme="minorHAnsi" w:hAnsiTheme="minorHAnsi" w:cstheme="minorHAnsi"/>
                <w:b/>
                <w:bCs/>
              </w:rPr>
            </w:pPr>
            <w:r w:rsidRPr="006B514D">
              <w:rPr>
                <w:rFonts w:asciiTheme="minorHAnsi" w:hAnsiTheme="minorHAnsi" w:cstheme="minorHAnsi"/>
                <w:b/>
                <w:bCs/>
              </w:rPr>
              <w:t xml:space="preserve">Za Wykonawcę: </w:t>
            </w:r>
          </w:p>
        </w:tc>
        <w:tc>
          <w:tcPr>
            <w:tcW w:w="1879" w:type="pct"/>
            <w:vAlign w:val="center"/>
          </w:tcPr>
          <w:p w14:paraId="503735D1" w14:textId="77777777" w:rsidR="00FF36A1" w:rsidRPr="006B514D" w:rsidRDefault="00FF36A1" w:rsidP="003F673C">
            <w:pPr>
              <w:spacing w:before="480"/>
              <w:jc w:val="left"/>
              <w:rPr>
                <w:rFonts w:asciiTheme="minorHAnsi" w:hAnsiTheme="minorHAnsi" w:cstheme="minorHAnsi"/>
              </w:rPr>
            </w:pPr>
            <w:r w:rsidRPr="006B514D">
              <w:rPr>
                <w:rFonts w:asciiTheme="minorHAnsi" w:hAnsiTheme="minorHAnsi" w:cstheme="minorHAnsi"/>
              </w:rPr>
              <w:t>data:</w:t>
            </w:r>
            <w:r w:rsidR="009737F6" w:rsidRPr="006B514D">
              <w:rPr>
                <w:rFonts w:asciiTheme="minorHAnsi" w:hAnsiTheme="minorHAnsi" w:cstheme="minorHAnsi"/>
              </w:rPr>
              <w:t xml:space="preserve"> </w:t>
            </w:r>
            <w:r w:rsidRPr="006B514D">
              <w:rPr>
                <w:rFonts w:asciiTheme="minorHAnsi" w:hAnsiTheme="minorHAnsi" w:cstheme="minorHAnsi"/>
              </w:rPr>
              <w:t>______________________</w:t>
            </w:r>
          </w:p>
        </w:tc>
        <w:tc>
          <w:tcPr>
            <w:tcW w:w="1763" w:type="pct"/>
            <w:vAlign w:val="center"/>
          </w:tcPr>
          <w:p w14:paraId="711876A7" w14:textId="77777777" w:rsidR="00FF36A1" w:rsidRPr="006B514D" w:rsidRDefault="00FF36A1" w:rsidP="003F673C">
            <w:pPr>
              <w:spacing w:before="480"/>
              <w:jc w:val="left"/>
              <w:rPr>
                <w:rFonts w:asciiTheme="minorHAnsi" w:hAnsiTheme="minorHAnsi" w:cstheme="minorHAnsi"/>
              </w:rPr>
            </w:pPr>
            <w:r w:rsidRPr="006B514D">
              <w:rPr>
                <w:rFonts w:asciiTheme="minorHAnsi" w:hAnsiTheme="minorHAnsi" w:cstheme="minorHAnsi"/>
              </w:rPr>
              <w:t>__________________________</w:t>
            </w:r>
          </w:p>
          <w:p w14:paraId="528CDBCE" w14:textId="77777777" w:rsidR="00FF36A1" w:rsidRPr="006B514D" w:rsidRDefault="00FF36A1" w:rsidP="003F673C">
            <w:pPr>
              <w:spacing w:before="480"/>
              <w:jc w:val="left"/>
              <w:rPr>
                <w:rFonts w:asciiTheme="minorHAnsi" w:hAnsiTheme="minorHAnsi" w:cstheme="minorHAnsi"/>
              </w:rPr>
            </w:pPr>
            <w:r w:rsidRPr="006B514D">
              <w:rPr>
                <w:rFonts w:asciiTheme="minorHAnsi" w:hAnsiTheme="minorHAnsi" w:cstheme="minorHAnsi"/>
              </w:rPr>
              <w:t>pieczątki i podpisy:</w:t>
            </w:r>
          </w:p>
        </w:tc>
      </w:tr>
      <w:tr w:rsidR="00390395" w:rsidRPr="00390395" w14:paraId="549D334C" w14:textId="77777777">
        <w:trPr>
          <w:cantSplit/>
        </w:trPr>
        <w:tc>
          <w:tcPr>
            <w:tcW w:w="1358" w:type="pct"/>
            <w:vAlign w:val="center"/>
          </w:tcPr>
          <w:p w14:paraId="298B95F0" w14:textId="77777777" w:rsidR="00FF36A1" w:rsidRPr="006B514D" w:rsidRDefault="00FF36A1" w:rsidP="003F673C">
            <w:pPr>
              <w:spacing w:before="480"/>
              <w:jc w:val="left"/>
              <w:rPr>
                <w:rFonts w:asciiTheme="minorHAnsi" w:hAnsiTheme="minorHAnsi" w:cstheme="minorHAnsi"/>
                <w:b/>
                <w:bCs/>
              </w:rPr>
            </w:pPr>
            <w:r w:rsidRPr="006B514D">
              <w:rPr>
                <w:rFonts w:asciiTheme="minorHAnsi" w:hAnsiTheme="minorHAnsi" w:cstheme="minorHAnsi"/>
                <w:b/>
                <w:bCs/>
              </w:rPr>
              <w:t xml:space="preserve">Za </w:t>
            </w:r>
            <w:r w:rsidR="009737F6" w:rsidRPr="006B514D">
              <w:rPr>
                <w:rFonts w:asciiTheme="minorHAnsi" w:hAnsiTheme="minorHAnsi" w:cstheme="minorHAnsi"/>
                <w:b/>
                <w:bCs/>
              </w:rPr>
              <w:t>Zamawiającego:</w:t>
            </w:r>
          </w:p>
        </w:tc>
        <w:tc>
          <w:tcPr>
            <w:tcW w:w="1879" w:type="pct"/>
            <w:vAlign w:val="center"/>
          </w:tcPr>
          <w:p w14:paraId="6B03D733" w14:textId="77777777" w:rsidR="00FF36A1" w:rsidRPr="006B514D" w:rsidRDefault="00FF36A1" w:rsidP="003F673C">
            <w:pPr>
              <w:spacing w:before="480"/>
              <w:jc w:val="left"/>
              <w:rPr>
                <w:rFonts w:asciiTheme="minorHAnsi" w:hAnsiTheme="minorHAnsi" w:cstheme="minorHAnsi"/>
              </w:rPr>
            </w:pPr>
            <w:r w:rsidRPr="006B514D">
              <w:rPr>
                <w:rFonts w:asciiTheme="minorHAnsi" w:hAnsiTheme="minorHAnsi" w:cstheme="minorHAnsi"/>
              </w:rPr>
              <w:t>data: ______________________</w:t>
            </w:r>
          </w:p>
        </w:tc>
        <w:tc>
          <w:tcPr>
            <w:tcW w:w="1763" w:type="pct"/>
            <w:vAlign w:val="center"/>
          </w:tcPr>
          <w:p w14:paraId="0D63C205" w14:textId="77777777" w:rsidR="00FF36A1" w:rsidRPr="006B514D" w:rsidRDefault="00FF36A1" w:rsidP="003F673C">
            <w:pPr>
              <w:spacing w:before="480"/>
              <w:jc w:val="left"/>
              <w:rPr>
                <w:rFonts w:asciiTheme="minorHAnsi" w:hAnsiTheme="minorHAnsi" w:cstheme="minorHAnsi"/>
              </w:rPr>
            </w:pPr>
            <w:r w:rsidRPr="006B514D">
              <w:rPr>
                <w:rFonts w:asciiTheme="minorHAnsi" w:hAnsiTheme="minorHAnsi" w:cstheme="minorHAnsi"/>
              </w:rPr>
              <w:t>___________________________</w:t>
            </w:r>
          </w:p>
          <w:p w14:paraId="4716E6B3" w14:textId="77777777" w:rsidR="00FF36A1" w:rsidRPr="006B514D" w:rsidRDefault="00FF36A1" w:rsidP="003F673C">
            <w:pPr>
              <w:spacing w:before="480"/>
              <w:jc w:val="left"/>
              <w:rPr>
                <w:rFonts w:asciiTheme="minorHAnsi" w:hAnsiTheme="minorHAnsi" w:cstheme="minorHAnsi"/>
              </w:rPr>
            </w:pPr>
            <w:r w:rsidRPr="006B514D">
              <w:rPr>
                <w:rFonts w:asciiTheme="minorHAnsi" w:hAnsiTheme="minorHAnsi" w:cstheme="minorHAnsi"/>
              </w:rPr>
              <w:t>pieczątki i podpisy:</w:t>
            </w:r>
          </w:p>
        </w:tc>
      </w:tr>
    </w:tbl>
    <w:p w14:paraId="2DC5D562" w14:textId="1AB9F064" w:rsidR="00C03116" w:rsidRDefault="00C03116" w:rsidP="00D43A4C">
      <w:pPr>
        <w:jc w:val="right"/>
      </w:pPr>
    </w:p>
    <w:p w14:paraId="17D6B26C" w14:textId="19063537" w:rsidR="00E32B1C" w:rsidRDefault="00E32B1C" w:rsidP="00C03116">
      <w:pPr>
        <w:jc w:val="right"/>
        <w:rPr>
          <w:rFonts w:asciiTheme="minorHAnsi" w:hAnsiTheme="minorHAnsi" w:cstheme="minorHAnsi"/>
          <w:i/>
          <w:iCs/>
        </w:rPr>
      </w:pPr>
    </w:p>
    <w:p w14:paraId="1E3430F6" w14:textId="534706C3" w:rsidR="00747914" w:rsidRDefault="00747914" w:rsidP="00C03116">
      <w:pPr>
        <w:jc w:val="right"/>
        <w:rPr>
          <w:rFonts w:asciiTheme="minorHAnsi" w:hAnsiTheme="minorHAnsi" w:cstheme="minorHAnsi"/>
          <w:i/>
          <w:iCs/>
        </w:rPr>
      </w:pPr>
    </w:p>
    <w:p w14:paraId="66DB45EC" w14:textId="05165BD5" w:rsidR="00747914" w:rsidRDefault="00747914" w:rsidP="00C03116">
      <w:pPr>
        <w:jc w:val="right"/>
        <w:rPr>
          <w:rFonts w:asciiTheme="minorHAnsi" w:hAnsiTheme="minorHAnsi" w:cstheme="minorHAnsi"/>
          <w:i/>
          <w:iCs/>
        </w:rPr>
      </w:pPr>
    </w:p>
    <w:p w14:paraId="45CDBFD6" w14:textId="01455D32" w:rsidR="00747914" w:rsidRDefault="00747914" w:rsidP="00C03116">
      <w:pPr>
        <w:jc w:val="right"/>
        <w:rPr>
          <w:rFonts w:asciiTheme="minorHAnsi" w:hAnsiTheme="minorHAnsi" w:cstheme="minorHAnsi"/>
          <w:i/>
          <w:iCs/>
        </w:rPr>
      </w:pPr>
    </w:p>
    <w:p w14:paraId="5D150295" w14:textId="0A10E98C" w:rsidR="00747914" w:rsidRDefault="00747914" w:rsidP="00C03116">
      <w:pPr>
        <w:jc w:val="right"/>
        <w:rPr>
          <w:rFonts w:asciiTheme="minorHAnsi" w:hAnsiTheme="minorHAnsi" w:cstheme="minorHAnsi"/>
          <w:i/>
          <w:iCs/>
        </w:rPr>
      </w:pPr>
    </w:p>
    <w:p w14:paraId="45DC4F84" w14:textId="2FE34283" w:rsidR="00747914" w:rsidRDefault="00747914" w:rsidP="00C03116">
      <w:pPr>
        <w:jc w:val="right"/>
        <w:rPr>
          <w:rFonts w:asciiTheme="minorHAnsi" w:hAnsiTheme="minorHAnsi" w:cstheme="minorHAnsi"/>
          <w:i/>
          <w:iCs/>
        </w:rPr>
      </w:pPr>
    </w:p>
    <w:p w14:paraId="3C7B60F9" w14:textId="644411F0" w:rsidR="00747914" w:rsidRDefault="00747914" w:rsidP="00C03116">
      <w:pPr>
        <w:jc w:val="right"/>
        <w:rPr>
          <w:rFonts w:asciiTheme="minorHAnsi" w:hAnsiTheme="minorHAnsi" w:cstheme="minorHAnsi"/>
          <w:i/>
          <w:iCs/>
        </w:rPr>
      </w:pPr>
    </w:p>
    <w:p w14:paraId="22710A18" w14:textId="659CEF64" w:rsidR="00747914" w:rsidRDefault="00747914" w:rsidP="00C03116">
      <w:pPr>
        <w:jc w:val="right"/>
        <w:rPr>
          <w:rFonts w:asciiTheme="minorHAnsi" w:hAnsiTheme="minorHAnsi" w:cstheme="minorHAnsi"/>
          <w:i/>
          <w:iCs/>
        </w:rPr>
      </w:pPr>
    </w:p>
    <w:p w14:paraId="5098C3C4" w14:textId="0F9B1A63" w:rsidR="00747914" w:rsidRDefault="00747914" w:rsidP="00C03116">
      <w:pPr>
        <w:jc w:val="right"/>
        <w:rPr>
          <w:rFonts w:asciiTheme="minorHAnsi" w:hAnsiTheme="minorHAnsi" w:cstheme="minorHAnsi"/>
          <w:i/>
          <w:iCs/>
        </w:rPr>
      </w:pPr>
    </w:p>
    <w:p w14:paraId="4C4FF5D2" w14:textId="3296596C" w:rsidR="00747914" w:rsidRDefault="00747914" w:rsidP="00C03116">
      <w:pPr>
        <w:jc w:val="right"/>
        <w:rPr>
          <w:rFonts w:asciiTheme="minorHAnsi" w:hAnsiTheme="minorHAnsi" w:cstheme="minorHAnsi"/>
          <w:i/>
          <w:iCs/>
        </w:rPr>
      </w:pPr>
    </w:p>
    <w:p w14:paraId="4CF15FCC" w14:textId="62F4ED99" w:rsidR="00747914" w:rsidRDefault="00747914" w:rsidP="00C03116">
      <w:pPr>
        <w:jc w:val="right"/>
        <w:rPr>
          <w:rFonts w:asciiTheme="minorHAnsi" w:hAnsiTheme="minorHAnsi" w:cstheme="minorHAnsi"/>
          <w:i/>
          <w:iCs/>
        </w:rPr>
      </w:pPr>
    </w:p>
    <w:p w14:paraId="694BF446" w14:textId="21E71EA3" w:rsidR="00747914" w:rsidRDefault="00747914" w:rsidP="00C03116">
      <w:pPr>
        <w:jc w:val="right"/>
        <w:rPr>
          <w:rFonts w:asciiTheme="minorHAnsi" w:hAnsiTheme="minorHAnsi" w:cstheme="minorHAnsi"/>
          <w:i/>
          <w:iCs/>
        </w:rPr>
      </w:pPr>
    </w:p>
    <w:p w14:paraId="3A8F1AB2" w14:textId="1F000372" w:rsidR="00747914" w:rsidRDefault="00747914" w:rsidP="00C03116">
      <w:pPr>
        <w:jc w:val="right"/>
        <w:rPr>
          <w:rFonts w:asciiTheme="minorHAnsi" w:hAnsiTheme="minorHAnsi" w:cstheme="minorHAnsi"/>
          <w:i/>
          <w:iCs/>
        </w:rPr>
      </w:pPr>
    </w:p>
    <w:p w14:paraId="5E90EBA7" w14:textId="78AD4B31" w:rsidR="00747914" w:rsidRDefault="00747914" w:rsidP="00C03116">
      <w:pPr>
        <w:jc w:val="right"/>
        <w:rPr>
          <w:rFonts w:asciiTheme="minorHAnsi" w:hAnsiTheme="minorHAnsi" w:cstheme="minorHAnsi"/>
          <w:i/>
          <w:iCs/>
        </w:rPr>
      </w:pPr>
    </w:p>
    <w:p w14:paraId="468C01C0" w14:textId="307C24D9" w:rsidR="00747914" w:rsidRDefault="00747914" w:rsidP="00B36C1C">
      <w:pPr>
        <w:rPr>
          <w:rFonts w:asciiTheme="minorHAnsi" w:hAnsiTheme="minorHAnsi" w:cstheme="minorHAnsi"/>
          <w:i/>
          <w:iCs/>
        </w:rPr>
      </w:pPr>
    </w:p>
    <w:p w14:paraId="259E5B72" w14:textId="7136BA19" w:rsidR="00572152" w:rsidRDefault="00572152" w:rsidP="00B36C1C">
      <w:pPr>
        <w:rPr>
          <w:rFonts w:asciiTheme="minorHAnsi" w:hAnsiTheme="minorHAnsi" w:cstheme="minorHAnsi"/>
          <w:i/>
          <w:iCs/>
        </w:rPr>
      </w:pPr>
    </w:p>
    <w:p w14:paraId="5B8E54BB" w14:textId="7E556950" w:rsidR="00572152" w:rsidRDefault="00572152" w:rsidP="00B36C1C">
      <w:pPr>
        <w:rPr>
          <w:rFonts w:asciiTheme="minorHAnsi" w:hAnsiTheme="minorHAnsi" w:cstheme="minorHAnsi"/>
          <w:i/>
          <w:iCs/>
        </w:rPr>
      </w:pPr>
    </w:p>
    <w:p w14:paraId="2DB62B08" w14:textId="409DAD3E" w:rsidR="00572152" w:rsidRDefault="00572152" w:rsidP="00B36C1C">
      <w:pPr>
        <w:rPr>
          <w:rFonts w:asciiTheme="minorHAnsi" w:hAnsiTheme="minorHAnsi" w:cstheme="minorHAnsi"/>
          <w:i/>
          <w:iCs/>
        </w:rPr>
      </w:pPr>
    </w:p>
    <w:p w14:paraId="7C0C0D78" w14:textId="756DAEA6" w:rsidR="00572152" w:rsidRDefault="00572152" w:rsidP="00B36C1C">
      <w:pPr>
        <w:rPr>
          <w:rFonts w:asciiTheme="minorHAnsi" w:hAnsiTheme="minorHAnsi" w:cstheme="minorHAnsi"/>
          <w:i/>
          <w:iCs/>
        </w:rPr>
      </w:pPr>
    </w:p>
    <w:p w14:paraId="0BD21277" w14:textId="151B11F6" w:rsidR="00572152" w:rsidRDefault="00572152" w:rsidP="00B36C1C">
      <w:pPr>
        <w:rPr>
          <w:rFonts w:asciiTheme="minorHAnsi" w:hAnsiTheme="minorHAnsi" w:cstheme="minorHAnsi"/>
          <w:i/>
          <w:iCs/>
        </w:rPr>
      </w:pPr>
    </w:p>
    <w:p w14:paraId="4A8CBCB8" w14:textId="1430BB15" w:rsidR="00572152" w:rsidRDefault="00572152" w:rsidP="00B36C1C">
      <w:pPr>
        <w:rPr>
          <w:rFonts w:asciiTheme="minorHAnsi" w:hAnsiTheme="minorHAnsi" w:cstheme="minorHAnsi"/>
          <w:i/>
          <w:iCs/>
        </w:rPr>
      </w:pPr>
    </w:p>
    <w:p w14:paraId="2C85DF1C" w14:textId="26CCFDC7" w:rsidR="00572152" w:rsidRDefault="00572152" w:rsidP="00B36C1C">
      <w:pPr>
        <w:rPr>
          <w:rFonts w:asciiTheme="minorHAnsi" w:hAnsiTheme="minorHAnsi" w:cstheme="minorHAnsi"/>
          <w:i/>
          <w:iCs/>
        </w:rPr>
      </w:pPr>
    </w:p>
    <w:p w14:paraId="21309582" w14:textId="5FE46A60" w:rsidR="00572152" w:rsidRDefault="00572152" w:rsidP="00B36C1C">
      <w:pPr>
        <w:rPr>
          <w:rFonts w:asciiTheme="minorHAnsi" w:hAnsiTheme="minorHAnsi" w:cstheme="minorHAnsi"/>
          <w:i/>
          <w:iCs/>
        </w:rPr>
      </w:pPr>
    </w:p>
    <w:p w14:paraId="58D1D005" w14:textId="77777777" w:rsidR="00572152" w:rsidRDefault="00572152" w:rsidP="00B36C1C">
      <w:pPr>
        <w:rPr>
          <w:rFonts w:asciiTheme="minorHAnsi" w:hAnsiTheme="minorHAnsi" w:cstheme="minorHAnsi"/>
          <w:i/>
          <w:iCs/>
        </w:rPr>
      </w:pPr>
    </w:p>
    <w:p w14:paraId="2840AA9D" w14:textId="77777777" w:rsidR="00747914" w:rsidRDefault="00747914" w:rsidP="00C03116">
      <w:pPr>
        <w:jc w:val="right"/>
        <w:rPr>
          <w:rFonts w:asciiTheme="minorHAnsi" w:hAnsiTheme="minorHAnsi" w:cstheme="minorHAnsi"/>
          <w:i/>
          <w:iCs/>
        </w:rPr>
      </w:pPr>
    </w:p>
    <w:p w14:paraId="007EE2D7" w14:textId="46711173" w:rsidR="00E32B1C" w:rsidRDefault="00E32B1C" w:rsidP="00E32B1C">
      <w:pPr>
        <w:jc w:val="right"/>
        <w:rPr>
          <w:rFonts w:asciiTheme="minorHAnsi" w:hAnsiTheme="minorHAnsi" w:cstheme="minorHAnsi"/>
        </w:rPr>
      </w:pPr>
      <w:r w:rsidRPr="00722BF0">
        <w:rPr>
          <w:rFonts w:asciiTheme="minorHAnsi" w:hAnsiTheme="minorHAnsi" w:cstheme="minorHAnsi"/>
        </w:rPr>
        <w:lastRenderedPageBreak/>
        <w:t xml:space="preserve">Załącznik nr </w:t>
      </w:r>
      <w:r>
        <w:rPr>
          <w:rFonts w:asciiTheme="minorHAnsi" w:hAnsiTheme="minorHAnsi" w:cstheme="minorHAnsi"/>
        </w:rPr>
        <w:t>1 do Umowy</w:t>
      </w:r>
    </w:p>
    <w:p w14:paraId="7AB745FC" w14:textId="77777777" w:rsidR="00A633E3" w:rsidRPr="00722BF0" w:rsidRDefault="00A633E3" w:rsidP="00E32B1C">
      <w:pPr>
        <w:jc w:val="right"/>
        <w:rPr>
          <w:rFonts w:asciiTheme="minorHAnsi" w:hAnsiTheme="minorHAnsi" w:cstheme="minorHAnsi"/>
        </w:rPr>
      </w:pPr>
    </w:p>
    <w:p w14:paraId="1ED114B8" w14:textId="707E26FA" w:rsidR="00E32B1C" w:rsidRPr="00A633E3" w:rsidRDefault="00E32B1C" w:rsidP="00E32B1C">
      <w:pPr>
        <w:jc w:val="center"/>
        <w:rPr>
          <w:rFonts w:asciiTheme="minorHAnsi" w:hAnsiTheme="minorHAnsi" w:cstheme="minorHAnsi"/>
          <w:b/>
          <w:sz w:val="24"/>
          <w:szCs w:val="24"/>
        </w:rPr>
      </w:pPr>
      <w:r w:rsidRPr="00A633E3">
        <w:rPr>
          <w:rFonts w:asciiTheme="minorHAnsi" w:hAnsiTheme="minorHAnsi" w:cstheme="minorHAnsi"/>
          <w:b/>
          <w:sz w:val="24"/>
          <w:szCs w:val="24"/>
        </w:rPr>
        <w:t>UMOWA POWIERZENIA PRZETWARZANIA DANYCH OSOBOWYCH</w:t>
      </w:r>
    </w:p>
    <w:p w14:paraId="32AA45C6" w14:textId="77777777" w:rsidR="00E32B1C" w:rsidRPr="00A633E3" w:rsidRDefault="00E32B1C" w:rsidP="00E32B1C">
      <w:pPr>
        <w:jc w:val="center"/>
        <w:rPr>
          <w:rFonts w:asciiTheme="minorHAnsi" w:hAnsiTheme="minorHAnsi" w:cstheme="minorHAnsi"/>
          <w:b/>
          <w:sz w:val="24"/>
          <w:szCs w:val="24"/>
        </w:rPr>
      </w:pPr>
    </w:p>
    <w:p w14:paraId="56149CAD" w14:textId="494387A2" w:rsidR="00E32B1C" w:rsidRPr="00A633E3" w:rsidRDefault="00E32B1C" w:rsidP="00E32B1C">
      <w:pPr>
        <w:rPr>
          <w:rFonts w:asciiTheme="minorHAnsi" w:hAnsiTheme="minorHAnsi" w:cstheme="minorHAnsi"/>
          <w:sz w:val="24"/>
          <w:szCs w:val="24"/>
        </w:rPr>
      </w:pPr>
      <w:r w:rsidRPr="00A633E3">
        <w:rPr>
          <w:rFonts w:asciiTheme="minorHAnsi" w:hAnsiTheme="minorHAnsi" w:cstheme="minorHAnsi"/>
          <w:sz w:val="24"/>
          <w:szCs w:val="24"/>
        </w:rPr>
        <w:t>zawarta w Kielcach w dniu________ roku</w:t>
      </w:r>
    </w:p>
    <w:p w14:paraId="3EB72F5D" w14:textId="77777777" w:rsidR="00E32B1C" w:rsidRPr="00A633E3" w:rsidRDefault="00E32B1C" w:rsidP="00E32B1C">
      <w:pPr>
        <w:rPr>
          <w:rFonts w:asciiTheme="minorHAnsi" w:hAnsiTheme="minorHAnsi" w:cstheme="minorHAnsi"/>
          <w:sz w:val="24"/>
          <w:szCs w:val="24"/>
        </w:rPr>
      </w:pPr>
    </w:p>
    <w:p w14:paraId="6FCB8946" w14:textId="77777777" w:rsidR="00E32B1C" w:rsidRPr="00A633E3" w:rsidRDefault="00E32B1C" w:rsidP="00E32B1C">
      <w:pPr>
        <w:rPr>
          <w:rFonts w:asciiTheme="minorHAnsi" w:hAnsiTheme="minorHAnsi" w:cstheme="minorHAnsi"/>
          <w:sz w:val="24"/>
          <w:szCs w:val="24"/>
        </w:rPr>
      </w:pPr>
      <w:r w:rsidRPr="00A633E3">
        <w:rPr>
          <w:rFonts w:asciiTheme="minorHAnsi" w:hAnsiTheme="minorHAnsi" w:cstheme="minorHAnsi"/>
          <w:sz w:val="24"/>
          <w:szCs w:val="24"/>
        </w:rPr>
        <w:t>pomiędzy:</w:t>
      </w:r>
    </w:p>
    <w:p w14:paraId="317CAF2F" w14:textId="6629E68A" w:rsidR="00E32B1C" w:rsidRPr="00A633E3" w:rsidRDefault="00E32B1C" w:rsidP="00E32B1C">
      <w:pPr>
        <w:spacing w:before="0" w:line="240" w:lineRule="auto"/>
        <w:rPr>
          <w:rFonts w:asciiTheme="minorHAnsi" w:hAnsiTheme="minorHAnsi" w:cstheme="minorHAnsi"/>
          <w:b/>
          <w:bCs/>
          <w:sz w:val="24"/>
          <w:szCs w:val="24"/>
        </w:rPr>
      </w:pPr>
      <w:r w:rsidRPr="00A633E3">
        <w:rPr>
          <w:rFonts w:asciiTheme="minorHAnsi" w:hAnsiTheme="minorHAnsi" w:cstheme="minorHAnsi"/>
          <w:b/>
          <w:bCs/>
          <w:sz w:val="24"/>
          <w:szCs w:val="24"/>
        </w:rPr>
        <w:t xml:space="preserve">Świętokrzyskie Centrum Onkologii Samodzielny Publiczny Zakład Opieki Zdrowotnej </w:t>
      </w:r>
      <w:r w:rsidRPr="00A633E3">
        <w:rPr>
          <w:rFonts w:asciiTheme="minorHAnsi" w:hAnsiTheme="minorHAnsi" w:cstheme="minorHAnsi"/>
          <w:sz w:val="24"/>
          <w:szCs w:val="24"/>
        </w:rPr>
        <w:t xml:space="preserve">z siedzibą w Kielcach (25- 734) przy ul. Stefana </w:t>
      </w:r>
      <w:proofErr w:type="spellStart"/>
      <w:r w:rsidRPr="00A633E3">
        <w:rPr>
          <w:rFonts w:asciiTheme="minorHAnsi" w:hAnsiTheme="minorHAnsi" w:cstheme="minorHAnsi"/>
          <w:sz w:val="24"/>
          <w:szCs w:val="24"/>
        </w:rPr>
        <w:t>Artwińskiego</w:t>
      </w:r>
      <w:proofErr w:type="spellEnd"/>
      <w:r w:rsidRPr="00A633E3">
        <w:rPr>
          <w:rFonts w:asciiTheme="minorHAnsi" w:hAnsiTheme="minorHAnsi" w:cstheme="minorHAnsi"/>
          <w:sz w:val="24"/>
          <w:szCs w:val="24"/>
        </w:rPr>
        <w:t xml:space="preserve"> 3, KRS: 0000004015, NIP: 9591294907, REGON:001263233, </w:t>
      </w:r>
      <w:r w:rsidRPr="00A633E3">
        <w:rPr>
          <w:rFonts w:asciiTheme="minorHAnsi" w:hAnsiTheme="minorHAnsi" w:cstheme="minorHAnsi"/>
          <w:sz w:val="24"/>
          <w:szCs w:val="24"/>
        </w:rPr>
        <w:br/>
        <w:t xml:space="preserve">reprezentowanym przez dr hab. n. med. Stanisław Góźdź prof. UJK, </w:t>
      </w:r>
      <w:r w:rsidRPr="00A633E3">
        <w:rPr>
          <w:rFonts w:asciiTheme="minorHAnsi" w:hAnsiTheme="minorHAnsi" w:cstheme="minorHAnsi"/>
          <w:sz w:val="24"/>
          <w:szCs w:val="24"/>
        </w:rPr>
        <w:br/>
        <w:t>zwanym dalej „Administratorem”</w:t>
      </w:r>
    </w:p>
    <w:p w14:paraId="175962F0" w14:textId="77777777" w:rsidR="00E32B1C" w:rsidRPr="00A633E3" w:rsidRDefault="00E32B1C" w:rsidP="00E32B1C">
      <w:pPr>
        <w:rPr>
          <w:rFonts w:asciiTheme="minorHAnsi" w:hAnsiTheme="minorHAnsi" w:cstheme="minorHAnsi"/>
          <w:sz w:val="24"/>
          <w:szCs w:val="24"/>
        </w:rPr>
      </w:pPr>
      <w:r w:rsidRPr="00A633E3">
        <w:rPr>
          <w:rFonts w:asciiTheme="minorHAnsi" w:hAnsiTheme="minorHAnsi" w:cstheme="minorHAnsi"/>
          <w:sz w:val="24"/>
          <w:szCs w:val="24"/>
        </w:rPr>
        <w:t xml:space="preserve">a </w:t>
      </w:r>
    </w:p>
    <w:p w14:paraId="5B3541E4" w14:textId="77777777" w:rsidR="00E32B1C" w:rsidRPr="00A633E3" w:rsidRDefault="00E32B1C" w:rsidP="00E32B1C">
      <w:pPr>
        <w:rPr>
          <w:rFonts w:asciiTheme="minorHAnsi" w:hAnsiTheme="minorHAnsi" w:cstheme="minorHAnsi"/>
          <w:sz w:val="24"/>
          <w:szCs w:val="24"/>
        </w:rPr>
      </w:pPr>
      <w:r w:rsidRPr="00A633E3">
        <w:rPr>
          <w:rFonts w:asciiTheme="minorHAnsi" w:hAnsiTheme="minorHAnsi" w:cstheme="minorHAnsi"/>
          <w:sz w:val="24"/>
          <w:szCs w:val="24"/>
        </w:rPr>
        <w:t>_______, zwanym dalej „Przetwarzającym”</w:t>
      </w:r>
    </w:p>
    <w:p w14:paraId="252DA437" w14:textId="77777777" w:rsidR="00E32B1C" w:rsidRPr="00A633E3" w:rsidRDefault="00E32B1C" w:rsidP="00E32B1C">
      <w:pPr>
        <w:rPr>
          <w:rFonts w:asciiTheme="minorHAnsi" w:hAnsiTheme="minorHAnsi" w:cstheme="minorHAnsi"/>
          <w:sz w:val="24"/>
          <w:szCs w:val="24"/>
        </w:rPr>
      </w:pPr>
    </w:p>
    <w:p w14:paraId="6301AA65" w14:textId="77777777" w:rsidR="00E32B1C" w:rsidRPr="00A633E3" w:rsidRDefault="00E32B1C" w:rsidP="00E32B1C">
      <w:pPr>
        <w:numPr>
          <w:ilvl w:val="0"/>
          <w:numId w:val="41"/>
        </w:numPr>
        <w:spacing w:before="0" w:after="160" w:line="259" w:lineRule="auto"/>
        <w:rPr>
          <w:rFonts w:asciiTheme="minorHAnsi" w:hAnsiTheme="minorHAnsi" w:cstheme="minorHAnsi"/>
          <w:b/>
          <w:sz w:val="24"/>
          <w:szCs w:val="24"/>
        </w:rPr>
      </w:pPr>
      <w:r w:rsidRPr="00A633E3">
        <w:rPr>
          <w:rFonts w:asciiTheme="minorHAnsi" w:hAnsiTheme="minorHAnsi" w:cstheme="minorHAnsi"/>
          <w:b/>
          <w:sz w:val="24"/>
          <w:szCs w:val="24"/>
        </w:rPr>
        <w:t xml:space="preserve">DEFINICJE </w:t>
      </w:r>
    </w:p>
    <w:p w14:paraId="51F2CB6B" w14:textId="77777777" w:rsidR="00E32B1C" w:rsidRPr="00A633E3" w:rsidRDefault="00E32B1C" w:rsidP="00E32B1C">
      <w:pPr>
        <w:rPr>
          <w:rFonts w:asciiTheme="minorHAnsi" w:hAnsiTheme="minorHAnsi" w:cstheme="minorHAnsi"/>
          <w:sz w:val="24"/>
          <w:szCs w:val="24"/>
        </w:rPr>
      </w:pPr>
      <w:r w:rsidRPr="00A633E3">
        <w:rPr>
          <w:rFonts w:asciiTheme="minorHAnsi" w:hAnsiTheme="minorHAnsi" w:cstheme="minorHAnsi"/>
          <w:sz w:val="24"/>
          <w:szCs w:val="24"/>
        </w:rPr>
        <w:t>Dla potrzeb niniejszej umowy, Administrator i Przetwarzający ustalają następujące znaczenie niżej wymienionych pojęć:</w:t>
      </w:r>
    </w:p>
    <w:p w14:paraId="6A72A2D5" w14:textId="77777777" w:rsidR="00E32B1C" w:rsidRPr="00A633E3" w:rsidRDefault="00E32B1C" w:rsidP="00E32B1C">
      <w:pPr>
        <w:numPr>
          <w:ilvl w:val="0"/>
          <w:numId w:val="40"/>
        </w:numPr>
        <w:spacing w:before="0" w:after="160" w:line="259" w:lineRule="auto"/>
        <w:rPr>
          <w:rFonts w:asciiTheme="minorHAnsi" w:hAnsiTheme="minorHAnsi" w:cstheme="minorHAnsi"/>
          <w:sz w:val="24"/>
          <w:szCs w:val="24"/>
        </w:rPr>
      </w:pPr>
      <w:r w:rsidRPr="00A633E3">
        <w:rPr>
          <w:rFonts w:asciiTheme="minorHAnsi" w:hAnsiTheme="minorHAnsi" w:cstheme="minorHAnsi"/>
          <w:b/>
          <w:sz w:val="24"/>
          <w:szCs w:val="24"/>
        </w:rPr>
        <w:t>Umowa Powierzenia</w:t>
      </w:r>
      <w:r w:rsidRPr="00A633E3">
        <w:rPr>
          <w:rFonts w:asciiTheme="minorHAnsi" w:hAnsiTheme="minorHAnsi" w:cstheme="minorHAnsi"/>
          <w:sz w:val="24"/>
          <w:szCs w:val="24"/>
        </w:rPr>
        <w:t xml:space="preserve"> – niniejsza umowa;</w:t>
      </w:r>
    </w:p>
    <w:p w14:paraId="4ADDB2D9" w14:textId="24D8996E" w:rsidR="00E32B1C" w:rsidRPr="00A633E3" w:rsidRDefault="00E32B1C" w:rsidP="00E32B1C">
      <w:pPr>
        <w:numPr>
          <w:ilvl w:val="0"/>
          <w:numId w:val="40"/>
        </w:numPr>
        <w:spacing w:before="0" w:after="160" w:line="259" w:lineRule="auto"/>
        <w:rPr>
          <w:rFonts w:asciiTheme="minorHAnsi" w:hAnsiTheme="minorHAnsi" w:cstheme="minorHAnsi"/>
          <w:sz w:val="24"/>
          <w:szCs w:val="24"/>
        </w:rPr>
      </w:pPr>
      <w:r w:rsidRPr="00A633E3">
        <w:rPr>
          <w:rFonts w:asciiTheme="minorHAnsi" w:hAnsiTheme="minorHAnsi" w:cstheme="minorHAnsi"/>
          <w:b/>
          <w:sz w:val="24"/>
          <w:szCs w:val="24"/>
        </w:rPr>
        <w:t xml:space="preserve">Umowa Główna </w:t>
      </w:r>
      <w:r w:rsidRPr="00A633E3">
        <w:rPr>
          <w:rFonts w:asciiTheme="minorHAnsi" w:hAnsiTheme="minorHAnsi" w:cstheme="minorHAnsi"/>
          <w:sz w:val="24"/>
          <w:szCs w:val="24"/>
        </w:rPr>
        <w:t>– ______________</w:t>
      </w:r>
      <w:r w:rsidR="00A633E3">
        <w:rPr>
          <w:rFonts w:asciiTheme="minorHAnsi" w:hAnsiTheme="minorHAnsi" w:cstheme="minorHAnsi"/>
          <w:sz w:val="24"/>
          <w:szCs w:val="24"/>
        </w:rPr>
        <w:t xml:space="preserve"> </w:t>
      </w:r>
      <w:r w:rsidRPr="00A633E3">
        <w:rPr>
          <w:rFonts w:asciiTheme="minorHAnsi" w:hAnsiTheme="minorHAnsi" w:cstheme="minorHAnsi"/>
          <w:sz w:val="24"/>
          <w:szCs w:val="24"/>
        </w:rPr>
        <w:t>[umowa, w związku z którą zawierana jest umowa powierzenia – przetwarzanie danych jest konieczne do wykonania Umowy Głównej]</w:t>
      </w:r>
    </w:p>
    <w:p w14:paraId="36231722" w14:textId="77777777" w:rsidR="00E32B1C" w:rsidRPr="00A633E3" w:rsidRDefault="00E32B1C" w:rsidP="00E32B1C">
      <w:pPr>
        <w:numPr>
          <w:ilvl w:val="0"/>
          <w:numId w:val="40"/>
        </w:numPr>
        <w:spacing w:before="0" w:after="160" w:line="259" w:lineRule="auto"/>
        <w:rPr>
          <w:rFonts w:asciiTheme="minorHAnsi" w:hAnsiTheme="minorHAnsi" w:cstheme="minorHAnsi"/>
          <w:sz w:val="24"/>
          <w:szCs w:val="24"/>
        </w:rPr>
      </w:pPr>
      <w:bookmarkStart w:id="31" w:name="_Hlk482057555"/>
      <w:r w:rsidRPr="00A633E3">
        <w:rPr>
          <w:rFonts w:asciiTheme="minorHAnsi" w:hAnsiTheme="minorHAnsi" w:cstheme="minorHAnsi"/>
          <w:b/>
          <w:sz w:val="24"/>
          <w:szCs w:val="24"/>
        </w:rPr>
        <w:t xml:space="preserve">RODO </w:t>
      </w:r>
      <w:bookmarkEnd w:id="31"/>
      <w:r w:rsidRPr="00A633E3">
        <w:rPr>
          <w:rFonts w:asciiTheme="minorHAnsi" w:hAnsiTheme="minorHAnsi" w:cstheme="minorHAnsi"/>
          <w:sz w:val="24"/>
          <w:szCs w:val="24"/>
        </w:rPr>
        <w:t xml:space="preserve">- rozporządzenie Parlamentu Europejskiego i Rady (UE) 2016/679 z dnia 27 kwietnia 2016 r. w sprawie ochrony osób fizycznych w związku z przetwarzaniem danych osobowych </w:t>
      </w:r>
      <w:r w:rsidRPr="00A633E3">
        <w:rPr>
          <w:rFonts w:asciiTheme="minorHAnsi" w:hAnsiTheme="minorHAnsi" w:cstheme="minorHAnsi"/>
          <w:sz w:val="24"/>
          <w:szCs w:val="24"/>
        </w:rPr>
        <w:br/>
        <w:t>i w sprawie swobodnego przepływu takich danych oraz uchylenia dyrektywy 95/46/WE (ogólne rozporządzenie o ochronie danych) (Dz. U. UE. L. z 2016 r. Nr 119, str. 1).</w:t>
      </w:r>
    </w:p>
    <w:p w14:paraId="7B3B4731" w14:textId="77777777" w:rsidR="00E32B1C" w:rsidRPr="00A633E3" w:rsidRDefault="00E32B1C" w:rsidP="00E32B1C">
      <w:pPr>
        <w:numPr>
          <w:ilvl w:val="0"/>
          <w:numId w:val="41"/>
        </w:numPr>
        <w:spacing w:before="0" w:after="160" w:line="259" w:lineRule="auto"/>
        <w:rPr>
          <w:rFonts w:asciiTheme="minorHAnsi" w:hAnsiTheme="minorHAnsi" w:cstheme="minorHAnsi"/>
          <w:b/>
          <w:sz w:val="24"/>
          <w:szCs w:val="24"/>
        </w:rPr>
      </w:pPr>
      <w:r w:rsidRPr="00A633E3">
        <w:rPr>
          <w:rFonts w:asciiTheme="minorHAnsi" w:hAnsiTheme="minorHAnsi" w:cstheme="minorHAnsi"/>
          <w:b/>
          <w:sz w:val="24"/>
          <w:szCs w:val="24"/>
        </w:rPr>
        <w:t>OŚWIADCZENIA STRON</w:t>
      </w:r>
    </w:p>
    <w:p w14:paraId="2C272CD2" w14:textId="77777777" w:rsidR="00E32B1C" w:rsidRPr="00A633E3" w:rsidRDefault="00E32B1C" w:rsidP="00E32B1C">
      <w:pPr>
        <w:tabs>
          <w:tab w:val="num" w:pos="720"/>
        </w:tabs>
        <w:rPr>
          <w:rFonts w:asciiTheme="minorHAnsi" w:hAnsiTheme="minorHAnsi" w:cstheme="minorHAnsi"/>
          <w:sz w:val="24"/>
          <w:szCs w:val="24"/>
        </w:rPr>
      </w:pPr>
      <w:r w:rsidRPr="00A633E3">
        <w:rPr>
          <w:rFonts w:asciiTheme="minorHAnsi" w:hAnsiTheme="minorHAnsi" w:cstheme="minorHAnsi"/>
          <w:sz w:val="24"/>
          <w:szCs w:val="24"/>
        </w:rPr>
        <w:t>Strony oświadczają, że niniejsza Umowa Powierzenia została zawarta w celu wykonania obowiązków, o których mowa w art. 28 RODO w związku z zawarciem Umowy Głównej.</w:t>
      </w:r>
    </w:p>
    <w:p w14:paraId="75EF3E3E" w14:textId="77777777" w:rsidR="00E32B1C" w:rsidRPr="00A633E3" w:rsidRDefault="00E32B1C" w:rsidP="00E32B1C">
      <w:pPr>
        <w:tabs>
          <w:tab w:val="num" w:pos="720"/>
        </w:tabs>
        <w:rPr>
          <w:rFonts w:asciiTheme="minorHAnsi" w:hAnsiTheme="minorHAnsi" w:cstheme="minorHAnsi"/>
          <w:sz w:val="24"/>
          <w:szCs w:val="24"/>
        </w:rPr>
      </w:pPr>
    </w:p>
    <w:p w14:paraId="7633B513" w14:textId="77777777" w:rsidR="00E32B1C" w:rsidRPr="00A633E3" w:rsidRDefault="00E32B1C" w:rsidP="00E32B1C">
      <w:pPr>
        <w:numPr>
          <w:ilvl w:val="0"/>
          <w:numId w:val="41"/>
        </w:numPr>
        <w:spacing w:before="0" w:after="160" w:line="259" w:lineRule="auto"/>
        <w:rPr>
          <w:rFonts w:asciiTheme="minorHAnsi" w:hAnsiTheme="minorHAnsi" w:cstheme="minorHAnsi"/>
          <w:b/>
          <w:sz w:val="24"/>
          <w:szCs w:val="24"/>
        </w:rPr>
      </w:pPr>
      <w:r w:rsidRPr="00A633E3">
        <w:rPr>
          <w:rFonts w:asciiTheme="minorHAnsi" w:hAnsiTheme="minorHAnsi" w:cstheme="minorHAnsi"/>
          <w:b/>
          <w:sz w:val="24"/>
          <w:szCs w:val="24"/>
        </w:rPr>
        <w:t xml:space="preserve">PRZEDMIOT UMOWY </w:t>
      </w:r>
    </w:p>
    <w:p w14:paraId="38B6911D" w14:textId="77777777" w:rsidR="00E32B1C" w:rsidRPr="00A633E3" w:rsidRDefault="00E32B1C" w:rsidP="00E32B1C">
      <w:pPr>
        <w:numPr>
          <w:ilvl w:val="1"/>
          <w:numId w:val="38"/>
        </w:numPr>
        <w:spacing w:before="0" w:after="160" w:line="259" w:lineRule="auto"/>
        <w:rPr>
          <w:rFonts w:asciiTheme="minorHAnsi" w:hAnsiTheme="minorHAnsi" w:cstheme="minorHAnsi"/>
          <w:sz w:val="24"/>
          <w:szCs w:val="24"/>
        </w:rPr>
      </w:pPr>
      <w:r w:rsidRPr="00A633E3">
        <w:rPr>
          <w:rFonts w:asciiTheme="minorHAnsi" w:hAnsiTheme="minorHAnsi" w:cstheme="minorHAnsi"/>
          <w:sz w:val="24"/>
          <w:szCs w:val="24"/>
        </w:rPr>
        <w:t xml:space="preserve">W trybie art. 28 ust. 3 RODO, Administrator powierza Przetwarzającemu do przetwarzania dane osobowe wskazane w pkt 4.1.-4.2. poniżej, a Przetwarzający zobowiązuje się do ich przetwarzania zgodnego z prawem i niniejszą Umową Powierzenia. </w:t>
      </w:r>
    </w:p>
    <w:p w14:paraId="4EE9DF13" w14:textId="77777777" w:rsidR="00E32B1C" w:rsidRPr="00A633E3" w:rsidRDefault="00E32B1C" w:rsidP="00E32B1C">
      <w:pPr>
        <w:numPr>
          <w:ilvl w:val="1"/>
          <w:numId w:val="38"/>
        </w:numPr>
        <w:spacing w:before="0" w:after="160" w:line="259" w:lineRule="auto"/>
        <w:rPr>
          <w:rFonts w:asciiTheme="minorHAnsi" w:hAnsiTheme="minorHAnsi" w:cstheme="minorHAnsi"/>
          <w:sz w:val="24"/>
          <w:szCs w:val="24"/>
        </w:rPr>
      </w:pPr>
      <w:r w:rsidRPr="00A633E3">
        <w:rPr>
          <w:rFonts w:asciiTheme="minorHAnsi" w:hAnsiTheme="minorHAnsi" w:cstheme="minorHAnsi"/>
          <w:sz w:val="24"/>
          <w:szCs w:val="24"/>
        </w:rPr>
        <w:lastRenderedPageBreak/>
        <w:t xml:space="preserve">Przetwarzający może przetwarzać dane osobowe wyłącznie w zakresie i celu przewidzianym w Umowie Powierzenia, oraz zgodnie z innymi udokumentowanymi poleceniami Administratora, przy czym za takie udokumentowane polecenia uważa się postanowienia Umowy Powierzenia oraz ewentualne inne polecenia przekazywane przez Administratora drogą elektroniczną na adres </w:t>
      </w:r>
      <w:r w:rsidRPr="00A633E3">
        <w:rPr>
          <w:rFonts w:asciiTheme="minorHAnsi" w:hAnsiTheme="minorHAnsi" w:cstheme="minorHAnsi"/>
          <w:sz w:val="24"/>
          <w:szCs w:val="24"/>
          <w:u w:val="single"/>
        </w:rPr>
        <w:tab/>
      </w:r>
      <w:r w:rsidRPr="00A633E3">
        <w:rPr>
          <w:rFonts w:asciiTheme="minorHAnsi" w:hAnsiTheme="minorHAnsi" w:cstheme="minorHAnsi"/>
          <w:sz w:val="24"/>
          <w:szCs w:val="24"/>
          <w:u w:val="single"/>
        </w:rPr>
        <w:tab/>
      </w:r>
      <w:r w:rsidRPr="00A633E3">
        <w:rPr>
          <w:rFonts w:asciiTheme="minorHAnsi" w:hAnsiTheme="minorHAnsi" w:cstheme="minorHAnsi"/>
          <w:sz w:val="24"/>
          <w:szCs w:val="24"/>
          <w:u w:val="single"/>
        </w:rPr>
        <w:tab/>
      </w:r>
      <w:r w:rsidRPr="00A633E3">
        <w:rPr>
          <w:rFonts w:asciiTheme="minorHAnsi" w:hAnsiTheme="minorHAnsi" w:cstheme="minorHAnsi"/>
          <w:sz w:val="24"/>
          <w:szCs w:val="24"/>
          <w:u w:val="single"/>
        </w:rPr>
        <w:tab/>
      </w:r>
      <w:r w:rsidRPr="00A633E3">
        <w:rPr>
          <w:rFonts w:asciiTheme="minorHAnsi" w:hAnsiTheme="minorHAnsi" w:cstheme="minorHAnsi"/>
          <w:sz w:val="24"/>
          <w:szCs w:val="24"/>
        </w:rPr>
        <w:t xml:space="preserve"> lub na piśmie. Udokumentowanym poleceniem jest w szczególności zapotrzebowanie na wykonanie usług zgłaszane w ramach Umowy Głównej, co dotyczy w szczególności zgłoszeń w udostępnianych przez Przetwarzającego systemach obsługi zgłoszeń oraz zgłoszeń dokonywanych telefonicznie, a także zgłoszeń przesyłanych przez automatyczne systemy monitorujące.</w:t>
      </w:r>
    </w:p>
    <w:p w14:paraId="7D1FB810" w14:textId="77777777" w:rsidR="00E32B1C" w:rsidRPr="00A633E3" w:rsidRDefault="00E32B1C" w:rsidP="00E32B1C">
      <w:pPr>
        <w:numPr>
          <w:ilvl w:val="0"/>
          <w:numId w:val="41"/>
        </w:numPr>
        <w:spacing w:before="0" w:after="160" w:line="259" w:lineRule="auto"/>
        <w:rPr>
          <w:rFonts w:asciiTheme="minorHAnsi" w:hAnsiTheme="minorHAnsi" w:cstheme="minorHAnsi"/>
          <w:b/>
          <w:sz w:val="24"/>
          <w:szCs w:val="24"/>
        </w:rPr>
      </w:pPr>
      <w:r w:rsidRPr="00A633E3">
        <w:rPr>
          <w:rFonts w:asciiTheme="minorHAnsi" w:hAnsiTheme="minorHAnsi" w:cstheme="minorHAnsi"/>
          <w:b/>
          <w:sz w:val="24"/>
          <w:szCs w:val="24"/>
        </w:rPr>
        <w:t>CEL, ZAKRES I CHARAKTER PRZETWARZANIA</w:t>
      </w:r>
    </w:p>
    <w:p w14:paraId="44E527B0" w14:textId="77777777" w:rsidR="00E32B1C" w:rsidRPr="00A633E3" w:rsidRDefault="00E32B1C" w:rsidP="00E32B1C">
      <w:pPr>
        <w:numPr>
          <w:ilvl w:val="0"/>
          <w:numId w:val="42"/>
        </w:numPr>
        <w:spacing w:before="0" w:after="160" w:line="259" w:lineRule="auto"/>
        <w:rPr>
          <w:rFonts w:asciiTheme="minorHAnsi" w:hAnsiTheme="minorHAnsi" w:cstheme="minorHAnsi"/>
          <w:vanish/>
          <w:sz w:val="24"/>
          <w:szCs w:val="24"/>
        </w:rPr>
      </w:pPr>
    </w:p>
    <w:p w14:paraId="263057BE" w14:textId="77777777" w:rsidR="00E32B1C" w:rsidRPr="00A633E3" w:rsidRDefault="00E32B1C" w:rsidP="00E32B1C">
      <w:pPr>
        <w:numPr>
          <w:ilvl w:val="0"/>
          <w:numId w:val="42"/>
        </w:numPr>
        <w:spacing w:before="0" w:after="160" w:line="259" w:lineRule="auto"/>
        <w:rPr>
          <w:rFonts w:asciiTheme="minorHAnsi" w:hAnsiTheme="minorHAnsi" w:cstheme="minorHAnsi"/>
          <w:vanish/>
          <w:sz w:val="24"/>
          <w:szCs w:val="24"/>
        </w:rPr>
      </w:pPr>
    </w:p>
    <w:p w14:paraId="27A2CE78" w14:textId="77777777" w:rsidR="00E32B1C" w:rsidRPr="00A633E3" w:rsidRDefault="00E32B1C" w:rsidP="00E32B1C">
      <w:pPr>
        <w:numPr>
          <w:ilvl w:val="1"/>
          <w:numId w:val="42"/>
        </w:numPr>
        <w:spacing w:before="0" w:after="160" w:line="259" w:lineRule="auto"/>
        <w:rPr>
          <w:rFonts w:asciiTheme="minorHAnsi" w:hAnsiTheme="minorHAnsi" w:cstheme="minorHAnsi"/>
          <w:sz w:val="24"/>
          <w:szCs w:val="24"/>
        </w:rPr>
      </w:pPr>
      <w:r w:rsidRPr="00A633E3">
        <w:rPr>
          <w:rFonts w:asciiTheme="minorHAnsi" w:hAnsiTheme="minorHAnsi" w:cstheme="minorHAnsi"/>
          <w:sz w:val="24"/>
          <w:szCs w:val="24"/>
        </w:rPr>
        <w:t>Przetwarzający zobowiązuje się do przetwarzania danych osobowych następujących kategorii osób, których dane dotyczą, w szczególności:</w:t>
      </w:r>
    </w:p>
    <w:p w14:paraId="2BD79F25" w14:textId="77777777" w:rsidR="00E32B1C" w:rsidRPr="00A633E3" w:rsidRDefault="00E32B1C" w:rsidP="00E32B1C">
      <w:pPr>
        <w:pStyle w:val="Akapitzlist"/>
        <w:numPr>
          <w:ilvl w:val="0"/>
          <w:numId w:val="44"/>
        </w:numPr>
        <w:spacing w:before="0" w:after="200"/>
        <w:jc w:val="left"/>
        <w:rPr>
          <w:rFonts w:asciiTheme="minorHAnsi" w:hAnsiTheme="minorHAnsi" w:cstheme="minorHAnsi"/>
          <w:sz w:val="24"/>
          <w:szCs w:val="24"/>
        </w:rPr>
      </w:pPr>
      <w:r w:rsidRPr="00A633E3">
        <w:rPr>
          <w:rFonts w:asciiTheme="minorHAnsi" w:hAnsiTheme="minorHAnsi" w:cstheme="minorHAnsi"/>
          <w:sz w:val="24"/>
          <w:szCs w:val="24"/>
        </w:rPr>
        <w:t xml:space="preserve">pracownicy Administratora, </w:t>
      </w:r>
    </w:p>
    <w:p w14:paraId="0A012836" w14:textId="77777777" w:rsidR="00E32B1C" w:rsidRPr="00A633E3" w:rsidRDefault="00E32B1C" w:rsidP="00E32B1C">
      <w:pPr>
        <w:pStyle w:val="Akapitzlist"/>
        <w:numPr>
          <w:ilvl w:val="0"/>
          <w:numId w:val="44"/>
        </w:numPr>
        <w:spacing w:before="0" w:after="200"/>
        <w:jc w:val="left"/>
        <w:rPr>
          <w:rFonts w:asciiTheme="minorHAnsi" w:hAnsiTheme="minorHAnsi" w:cstheme="minorHAnsi"/>
          <w:sz w:val="24"/>
          <w:szCs w:val="24"/>
        </w:rPr>
      </w:pPr>
      <w:r w:rsidRPr="00A633E3">
        <w:rPr>
          <w:rFonts w:asciiTheme="minorHAnsi" w:hAnsiTheme="minorHAnsi" w:cstheme="minorHAnsi"/>
          <w:sz w:val="24"/>
          <w:szCs w:val="24"/>
        </w:rPr>
        <w:t>kontrahenci Administratora, w tym osoby angażowane przez Administratora na podstawie umów cywilnoprawnych (np. umowy zlecenia, umowy o dzieło, umowy świadczenia usług),</w:t>
      </w:r>
    </w:p>
    <w:p w14:paraId="697043F5" w14:textId="77777777" w:rsidR="00E32B1C" w:rsidRPr="00A633E3" w:rsidRDefault="00E32B1C" w:rsidP="00E32B1C">
      <w:pPr>
        <w:numPr>
          <w:ilvl w:val="1"/>
          <w:numId w:val="42"/>
        </w:numPr>
        <w:spacing w:before="0" w:after="160" w:line="259" w:lineRule="auto"/>
        <w:rPr>
          <w:rFonts w:asciiTheme="minorHAnsi" w:hAnsiTheme="minorHAnsi" w:cstheme="minorHAnsi"/>
          <w:sz w:val="24"/>
          <w:szCs w:val="24"/>
        </w:rPr>
      </w:pPr>
      <w:r w:rsidRPr="00A633E3">
        <w:rPr>
          <w:rFonts w:asciiTheme="minorHAnsi" w:hAnsiTheme="minorHAnsi" w:cstheme="minorHAnsi"/>
          <w:sz w:val="24"/>
          <w:szCs w:val="24"/>
        </w:rPr>
        <w:t xml:space="preserve">Zakres powierzonych Przetwarzającemu do przetwarzania danych osobowych obejmuje </w:t>
      </w:r>
      <w:r w:rsidRPr="00A633E3">
        <w:rPr>
          <w:rFonts w:asciiTheme="minorHAnsi" w:hAnsiTheme="minorHAnsi" w:cstheme="minorHAnsi"/>
          <w:sz w:val="24"/>
          <w:szCs w:val="24"/>
        </w:rPr>
        <w:br/>
        <w:t>w szczególności:</w:t>
      </w:r>
    </w:p>
    <w:p w14:paraId="12EBEB84" w14:textId="77777777" w:rsidR="00E32B1C" w:rsidRPr="00A633E3" w:rsidRDefault="00E32B1C" w:rsidP="00E32B1C">
      <w:pPr>
        <w:pStyle w:val="Akapitzlist"/>
        <w:spacing w:before="120" w:after="120"/>
        <w:ind w:left="709"/>
        <w:rPr>
          <w:rFonts w:asciiTheme="minorHAnsi" w:hAnsiTheme="minorHAnsi" w:cstheme="minorHAnsi"/>
          <w:b/>
          <w:sz w:val="24"/>
          <w:szCs w:val="24"/>
        </w:rPr>
      </w:pPr>
      <w:r w:rsidRPr="00A633E3">
        <w:rPr>
          <w:rFonts w:asciiTheme="minorHAnsi" w:hAnsiTheme="minorHAnsi" w:cstheme="minorHAnsi"/>
          <w:b/>
          <w:sz w:val="24"/>
          <w:szCs w:val="24"/>
        </w:rPr>
        <w:t>a) Dane zwykłe:</w:t>
      </w:r>
    </w:p>
    <w:p w14:paraId="7FB6F4CD" w14:textId="77777777" w:rsidR="00E32B1C" w:rsidRPr="00A633E3" w:rsidRDefault="00E32B1C" w:rsidP="00E32B1C">
      <w:pPr>
        <w:pStyle w:val="Akapitzlist"/>
        <w:numPr>
          <w:ilvl w:val="2"/>
          <w:numId w:val="43"/>
        </w:numPr>
        <w:spacing w:before="120" w:after="120"/>
        <w:ind w:left="1440"/>
        <w:rPr>
          <w:rFonts w:asciiTheme="minorHAnsi" w:hAnsiTheme="minorHAnsi" w:cstheme="minorHAnsi"/>
          <w:sz w:val="24"/>
          <w:szCs w:val="24"/>
        </w:rPr>
      </w:pPr>
      <w:r w:rsidRPr="00A633E3">
        <w:rPr>
          <w:rFonts w:asciiTheme="minorHAnsi" w:hAnsiTheme="minorHAnsi" w:cstheme="minorHAnsi"/>
          <w:sz w:val="24"/>
          <w:szCs w:val="24"/>
        </w:rPr>
        <w:t>imię i nazwisko,</w:t>
      </w:r>
    </w:p>
    <w:p w14:paraId="28DA521D" w14:textId="77777777" w:rsidR="00E32B1C" w:rsidRPr="00A633E3" w:rsidRDefault="00E32B1C" w:rsidP="00E32B1C">
      <w:pPr>
        <w:pStyle w:val="Akapitzlist"/>
        <w:numPr>
          <w:ilvl w:val="2"/>
          <w:numId w:val="43"/>
        </w:numPr>
        <w:spacing w:before="120" w:after="120"/>
        <w:ind w:left="1440"/>
        <w:rPr>
          <w:rFonts w:asciiTheme="minorHAnsi" w:hAnsiTheme="minorHAnsi" w:cstheme="minorHAnsi"/>
          <w:sz w:val="24"/>
          <w:szCs w:val="24"/>
        </w:rPr>
      </w:pPr>
      <w:r w:rsidRPr="00A633E3">
        <w:rPr>
          <w:rFonts w:asciiTheme="minorHAnsi" w:hAnsiTheme="minorHAnsi" w:cstheme="minorHAnsi"/>
          <w:sz w:val="24"/>
          <w:szCs w:val="24"/>
        </w:rPr>
        <w:t>adresy e-mail,</w:t>
      </w:r>
    </w:p>
    <w:p w14:paraId="5A8CDCE7" w14:textId="77777777" w:rsidR="00E32B1C" w:rsidRPr="00A633E3" w:rsidRDefault="00E32B1C" w:rsidP="00E32B1C">
      <w:pPr>
        <w:pStyle w:val="Akapitzlist"/>
        <w:numPr>
          <w:ilvl w:val="2"/>
          <w:numId w:val="43"/>
        </w:numPr>
        <w:spacing w:before="120" w:after="120"/>
        <w:ind w:left="1440"/>
        <w:rPr>
          <w:rFonts w:asciiTheme="minorHAnsi" w:hAnsiTheme="minorHAnsi" w:cstheme="minorHAnsi"/>
          <w:sz w:val="24"/>
          <w:szCs w:val="24"/>
        </w:rPr>
      </w:pPr>
      <w:r w:rsidRPr="00A633E3">
        <w:rPr>
          <w:rFonts w:asciiTheme="minorHAnsi" w:hAnsiTheme="minorHAnsi" w:cstheme="minorHAnsi"/>
          <w:sz w:val="24"/>
          <w:szCs w:val="24"/>
        </w:rPr>
        <w:t>numery telefonów,</w:t>
      </w:r>
    </w:p>
    <w:p w14:paraId="690376DD" w14:textId="665BA202" w:rsidR="00E32B1C" w:rsidRPr="00A633E3" w:rsidRDefault="00E32B1C" w:rsidP="00E32B1C">
      <w:pPr>
        <w:numPr>
          <w:ilvl w:val="1"/>
          <w:numId w:val="42"/>
        </w:numPr>
        <w:spacing w:before="0" w:after="160" w:line="259" w:lineRule="auto"/>
        <w:rPr>
          <w:rFonts w:asciiTheme="minorHAnsi" w:hAnsiTheme="minorHAnsi" w:cstheme="minorHAnsi"/>
          <w:sz w:val="24"/>
          <w:szCs w:val="24"/>
        </w:rPr>
      </w:pPr>
      <w:r w:rsidRPr="00A633E3">
        <w:rPr>
          <w:rFonts w:asciiTheme="minorHAnsi" w:hAnsiTheme="minorHAnsi" w:cstheme="minorHAnsi"/>
          <w:sz w:val="24"/>
          <w:szCs w:val="24"/>
        </w:rPr>
        <w:t xml:space="preserve">Celem przetwarzania danych osobowych wskazanych w pkt 4.1.-4.2. powyżej jest wykonanie </w:t>
      </w:r>
      <w:proofErr w:type="gramStart"/>
      <w:r w:rsidRPr="00A633E3">
        <w:rPr>
          <w:rFonts w:asciiTheme="minorHAnsi" w:hAnsiTheme="minorHAnsi" w:cstheme="minorHAnsi"/>
          <w:sz w:val="24"/>
          <w:szCs w:val="24"/>
        </w:rPr>
        <w:t>tylko</w:t>
      </w:r>
      <w:r w:rsidR="00A633E3">
        <w:rPr>
          <w:rFonts w:asciiTheme="minorHAnsi" w:hAnsiTheme="minorHAnsi" w:cstheme="minorHAnsi"/>
          <w:sz w:val="24"/>
          <w:szCs w:val="24"/>
        </w:rPr>
        <w:t xml:space="preserve"> </w:t>
      </w:r>
      <w:r w:rsidRPr="00A633E3">
        <w:rPr>
          <w:rFonts w:asciiTheme="minorHAnsi" w:hAnsiTheme="minorHAnsi" w:cstheme="minorHAnsi"/>
          <w:sz w:val="24"/>
          <w:szCs w:val="24"/>
        </w:rPr>
        <w:t>i</w:t>
      </w:r>
      <w:r w:rsidR="00A633E3">
        <w:rPr>
          <w:rFonts w:asciiTheme="minorHAnsi" w:hAnsiTheme="minorHAnsi" w:cstheme="minorHAnsi"/>
          <w:sz w:val="24"/>
          <w:szCs w:val="24"/>
        </w:rPr>
        <w:t xml:space="preserve"> </w:t>
      </w:r>
      <w:r w:rsidRPr="00A633E3">
        <w:rPr>
          <w:rFonts w:asciiTheme="minorHAnsi" w:hAnsiTheme="minorHAnsi" w:cstheme="minorHAnsi"/>
          <w:sz w:val="24"/>
          <w:szCs w:val="24"/>
        </w:rPr>
        <w:t>wyłącznie</w:t>
      </w:r>
      <w:proofErr w:type="gramEnd"/>
      <w:r w:rsidRPr="00A633E3">
        <w:rPr>
          <w:rFonts w:asciiTheme="minorHAnsi" w:hAnsiTheme="minorHAnsi" w:cstheme="minorHAnsi"/>
          <w:sz w:val="24"/>
          <w:szCs w:val="24"/>
        </w:rPr>
        <w:t xml:space="preserve"> Umowy Głównej, jednakże w zakresie nie szerszym niż </w:t>
      </w:r>
      <w:r w:rsidRPr="00A633E3">
        <w:rPr>
          <w:rFonts w:asciiTheme="minorHAnsi" w:hAnsiTheme="minorHAnsi" w:cstheme="minorHAnsi"/>
          <w:i/>
          <w:sz w:val="24"/>
          <w:szCs w:val="24"/>
        </w:rPr>
        <w:t>(wymienić zakres np. serwisowanie urządzenia typu)</w:t>
      </w:r>
      <w:r w:rsidRPr="00A633E3">
        <w:rPr>
          <w:rFonts w:asciiTheme="minorHAnsi" w:hAnsiTheme="minorHAnsi" w:cstheme="minorHAnsi"/>
          <w:sz w:val="24"/>
          <w:szCs w:val="24"/>
        </w:rPr>
        <w:t xml:space="preserve">:  </w:t>
      </w:r>
    </w:p>
    <w:p w14:paraId="44F3DA2C" w14:textId="2EED1AFA" w:rsidR="00E32B1C" w:rsidRPr="00A633E3" w:rsidRDefault="00E32B1C" w:rsidP="00E32B1C">
      <w:pPr>
        <w:spacing w:before="0" w:after="160" w:line="259" w:lineRule="auto"/>
        <w:ind w:left="720"/>
        <w:rPr>
          <w:rFonts w:asciiTheme="minorHAnsi" w:hAnsiTheme="minorHAnsi" w:cstheme="minorHAnsi"/>
          <w:b/>
          <w:sz w:val="24"/>
          <w:szCs w:val="24"/>
        </w:rPr>
      </w:pPr>
      <w:r w:rsidRPr="00A633E3">
        <w:rPr>
          <w:rFonts w:asciiTheme="minorHAnsi" w:hAnsiTheme="minorHAnsi" w:cstheme="minorHAnsi"/>
          <w:b/>
          <w:sz w:val="24"/>
          <w:szCs w:val="24"/>
        </w:rPr>
        <w:t>Modernizacja infrastruktury sprzętowej Data Center w Świętokrzyskim Centrum Onkologii w Kielcach zgodnie z § 1 Umowy Głównej.</w:t>
      </w:r>
    </w:p>
    <w:p w14:paraId="5A059450" w14:textId="77777777" w:rsidR="00E32B1C" w:rsidRPr="00A633E3" w:rsidRDefault="00E32B1C" w:rsidP="00A633E3">
      <w:pPr>
        <w:numPr>
          <w:ilvl w:val="1"/>
          <w:numId w:val="42"/>
        </w:numPr>
        <w:spacing w:before="0" w:after="0" w:line="240" w:lineRule="auto"/>
        <w:rPr>
          <w:rFonts w:asciiTheme="minorHAnsi" w:hAnsiTheme="minorHAnsi" w:cstheme="minorHAnsi"/>
          <w:sz w:val="24"/>
          <w:szCs w:val="24"/>
        </w:rPr>
      </w:pPr>
      <w:r w:rsidRPr="00A633E3">
        <w:rPr>
          <w:rFonts w:asciiTheme="minorHAnsi" w:hAnsiTheme="minorHAnsi" w:cstheme="minorHAnsi"/>
          <w:sz w:val="24"/>
          <w:szCs w:val="24"/>
        </w:rPr>
        <w:t>Przetwarzający</w:t>
      </w:r>
      <w:r w:rsidRPr="00A633E3" w:rsidDel="00544752">
        <w:rPr>
          <w:rFonts w:asciiTheme="minorHAnsi" w:hAnsiTheme="minorHAnsi" w:cstheme="minorHAnsi"/>
          <w:sz w:val="24"/>
          <w:szCs w:val="24"/>
        </w:rPr>
        <w:t xml:space="preserve"> </w:t>
      </w:r>
      <w:r w:rsidRPr="00A633E3">
        <w:rPr>
          <w:rFonts w:asciiTheme="minorHAnsi" w:hAnsiTheme="minorHAnsi" w:cstheme="minorHAnsi"/>
          <w:sz w:val="24"/>
          <w:szCs w:val="24"/>
        </w:rPr>
        <w:t>zobowiązuje się do przetwarzania danych osobowych w sposób stały. Przetwarzający</w:t>
      </w:r>
      <w:r w:rsidRPr="00A633E3" w:rsidDel="00544752">
        <w:rPr>
          <w:rFonts w:asciiTheme="minorHAnsi" w:hAnsiTheme="minorHAnsi" w:cstheme="minorHAnsi"/>
          <w:sz w:val="24"/>
          <w:szCs w:val="24"/>
        </w:rPr>
        <w:t xml:space="preserve"> </w:t>
      </w:r>
      <w:r w:rsidRPr="00A633E3">
        <w:rPr>
          <w:rFonts w:asciiTheme="minorHAnsi" w:hAnsiTheme="minorHAnsi" w:cstheme="minorHAnsi"/>
          <w:sz w:val="24"/>
          <w:szCs w:val="24"/>
        </w:rPr>
        <w:t xml:space="preserve">będzie wykonywał następujące operacje dotyczące powierzonych danych osobowych w szczególności: </w:t>
      </w:r>
    </w:p>
    <w:p w14:paraId="2317A219" w14:textId="77777777" w:rsidR="00E32B1C" w:rsidRPr="00A633E3" w:rsidRDefault="00E32B1C" w:rsidP="00A633E3">
      <w:pPr>
        <w:numPr>
          <w:ilvl w:val="0"/>
          <w:numId w:val="45"/>
        </w:numPr>
        <w:spacing w:before="0" w:after="0" w:line="240" w:lineRule="auto"/>
        <w:ind w:left="2154" w:hanging="357"/>
        <w:rPr>
          <w:rFonts w:asciiTheme="minorHAnsi" w:hAnsiTheme="minorHAnsi" w:cstheme="minorHAnsi"/>
          <w:sz w:val="24"/>
          <w:szCs w:val="24"/>
        </w:rPr>
      </w:pPr>
      <w:r w:rsidRPr="00A633E3">
        <w:rPr>
          <w:rFonts w:asciiTheme="minorHAnsi" w:hAnsiTheme="minorHAnsi" w:cstheme="minorHAnsi"/>
          <w:sz w:val="24"/>
          <w:szCs w:val="24"/>
        </w:rPr>
        <w:t xml:space="preserve">gromadzenie, </w:t>
      </w:r>
    </w:p>
    <w:p w14:paraId="5CB2552C" w14:textId="77777777" w:rsidR="00E32B1C" w:rsidRPr="00A633E3" w:rsidRDefault="00E32B1C" w:rsidP="00A633E3">
      <w:pPr>
        <w:numPr>
          <w:ilvl w:val="0"/>
          <w:numId w:val="45"/>
        </w:numPr>
        <w:spacing w:before="0" w:after="0" w:line="240" w:lineRule="auto"/>
        <w:ind w:left="2154" w:hanging="357"/>
        <w:rPr>
          <w:rFonts w:asciiTheme="minorHAnsi" w:hAnsiTheme="minorHAnsi" w:cstheme="minorHAnsi"/>
          <w:sz w:val="24"/>
          <w:szCs w:val="24"/>
        </w:rPr>
      </w:pPr>
      <w:r w:rsidRPr="00A633E3">
        <w:rPr>
          <w:rFonts w:asciiTheme="minorHAnsi" w:hAnsiTheme="minorHAnsi" w:cstheme="minorHAnsi"/>
          <w:sz w:val="24"/>
          <w:szCs w:val="24"/>
        </w:rPr>
        <w:t xml:space="preserve">przechowywanie, </w:t>
      </w:r>
    </w:p>
    <w:p w14:paraId="407A6CC0" w14:textId="77777777" w:rsidR="00E32B1C" w:rsidRPr="00A633E3" w:rsidRDefault="00E32B1C" w:rsidP="00A633E3">
      <w:pPr>
        <w:numPr>
          <w:ilvl w:val="0"/>
          <w:numId w:val="45"/>
        </w:numPr>
        <w:spacing w:before="0" w:after="0" w:line="240" w:lineRule="auto"/>
        <w:ind w:left="2154" w:hanging="357"/>
        <w:rPr>
          <w:rFonts w:asciiTheme="minorHAnsi" w:hAnsiTheme="minorHAnsi" w:cstheme="minorHAnsi"/>
          <w:sz w:val="24"/>
          <w:szCs w:val="24"/>
        </w:rPr>
      </w:pPr>
      <w:r w:rsidRPr="00A633E3">
        <w:rPr>
          <w:rFonts w:asciiTheme="minorHAnsi" w:hAnsiTheme="minorHAnsi" w:cstheme="minorHAnsi"/>
          <w:sz w:val="24"/>
          <w:szCs w:val="24"/>
        </w:rPr>
        <w:t xml:space="preserve">utrwalanie, </w:t>
      </w:r>
    </w:p>
    <w:p w14:paraId="33AACD94" w14:textId="77777777" w:rsidR="00E32B1C" w:rsidRPr="00A633E3" w:rsidRDefault="00E32B1C" w:rsidP="00A633E3">
      <w:pPr>
        <w:numPr>
          <w:ilvl w:val="0"/>
          <w:numId w:val="45"/>
        </w:numPr>
        <w:spacing w:before="0" w:after="0" w:line="240" w:lineRule="auto"/>
        <w:ind w:left="2154" w:hanging="357"/>
        <w:rPr>
          <w:rFonts w:asciiTheme="minorHAnsi" w:hAnsiTheme="minorHAnsi" w:cstheme="minorHAnsi"/>
          <w:sz w:val="24"/>
          <w:szCs w:val="24"/>
        </w:rPr>
      </w:pPr>
      <w:r w:rsidRPr="00A633E3">
        <w:rPr>
          <w:rFonts w:asciiTheme="minorHAnsi" w:hAnsiTheme="minorHAnsi" w:cstheme="minorHAnsi"/>
          <w:sz w:val="24"/>
          <w:szCs w:val="24"/>
        </w:rPr>
        <w:t>udostępnianie,</w:t>
      </w:r>
    </w:p>
    <w:p w14:paraId="3A9D79B6" w14:textId="77777777" w:rsidR="00E32B1C" w:rsidRPr="00A633E3" w:rsidRDefault="00E32B1C" w:rsidP="00A633E3">
      <w:pPr>
        <w:numPr>
          <w:ilvl w:val="0"/>
          <w:numId w:val="45"/>
        </w:numPr>
        <w:spacing w:before="0" w:after="0" w:line="240" w:lineRule="auto"/>
        <w:ind w:left="2154" w:hanging="357"/>
        <w:rPr>
          <w:rFonts w:asciiTheme="minorHAnsi" w:hAnsiTheme="minorHAnsi" w:cstheme="minorHAnsi"/>
          <w:sz w:val="24"/>
          <w:szCs w:val="24"/>
        </w:rPr>
      </w:pPr>
      <w:r w:rsidRPr="00A633E3">
        <w:rPr>
          <w:rFonts w:asciiTheme="minorHAnsi" w:hAnsiTheme="minorHAnsi" w:cstheme="minorHAnsi"/>
          <w:sz w:val="24"/>
          <w:szCs w:val="24"/>
        </w:rPr>
        <w:t>opracowywanie,</w:t>
      </w:r>
    </w:p>
    <w:p w14:paraId="465317E1" w14:textId="77777777" w:rsidR="00E32B1C" w:rsidRPr="00A633E3" w:rsidRDefault="00E32B1C" w:rsidP="00A633E3">
      <w:pPr>
        <w:numPr>
          <w:ilvl w:val="0"/>
          <w:numId w:val="45"/>
        </w:numPr>
        <w:spacing w:before="0" w:after="0" w:line="240" w:lineRule="auto"/>
        <w:ind w:left="2154" w:hanging="357"/>
        <w:rPr>
          <w:rFonts w:asciiTheme="minorHAnsi" w:hAnsiTheme="minorHAnsi" w:cstheme="minorHAnsi"/>
          <w:sz w:val="24"/>
          <w:szCs w:val="24"/>
        </w:rPr>
      </w:pPr>
      <w:r w:rsidRPr="00A633E3">
        <w:rPr>
          <w:rFonts w:asciiTheme="minorHAnsi" w:hAnsiTheme="minorHAnsi" w:cstheme="minorHAnsi"/>
          <w:sz w:val="24"/>
          <w:szCs w:val="24"/>
        </w:rPr>
        <w:t>przeglądanie.</w:t>
      </w:r>
    </w:p>
    <w:p w14:paraId="7CC7E7A1" w14:textId="77777777" w:rsidR="00E32B1C" w:rsidRPr="00A633E3" w:rsidRDefault="00E32B1C" w:rsidP="00E32B1C">
      <w:pPr>
        <w:spacing w:before="0" w:after="160" w:line="259" w:lineRule="auto"/>
        <w:ind w:left="1440"/>
        <w:rPr>
          <w:rFonts w:asciiTheme="minorHAnsi" w:hAnsiTheme="minorHAnsi" w:cstheme="minorHAnsi"/>
          <w:sz w:val="24"/>
          <w:szCs w:val="24"/>
        </w:rPr>
      </w:pPr>
      <w:r w:rsidRPr="00A633E3">
        <w:rPr>
          <w:rFonts w:asciiTheme="minorHAnsi" w:hAnsiTheme="minorHAnsi" w:cstheme="minorHAnsi"/>
          <w:sz w:val="24"/>
          <w:szCs w:val="24"/>
        </w:rPr>
        <w:lastRenderedPageBreak/>
        <w:t xml:space="preserve">Dane osobowe będą przez Przetwarzającego przetwarzane w formie elektronicznej </w:t>
      </w:r>
      <w:r w:rsidRPr="00A633E3">
        <w:rPr>
          <w:rFonts w:asciiTheme="minorHAnsi" w:hAnsiTheme="minorHAnsi" w:cstheme="minorHAnsi"/>
          <w:sz w:val="24"/>
          <w:szCs w:val="24"/>
        </w:rPr>
        <w:br/>
        <w:t>w systemach informatycznych oraz w formie papierowej.</w:t>
      </w:r>
    </w:p>
    <w:p w14:paraId="1C0E03FA" w14:textId="77777777" w:rsidR="00E32B1C" w:rsidRPr="00A633E3" w:rsidRDefault="00E32B1C" w:rsidP="00E32B1C">
      <w:pPr>
        <w:numPr>
          <w:ilvl w:val="1"/>
          <w:numId w:val="42"/>
        </w:numPr>
        <w:spacing w:before="0" w:after="160" w:line="259" w:lineRule="auto"/>
        <w:rPr>
          <w:rFonts w:asciiTheme="minorHAnsi" w:hAnsiTheme="minorHAnsi" w:cstheme="minorHAnsi"/>
          <w:sz w:val="24"/>
          <w:szCs w:val="24"/>
        </w:rPr>
      </w:pPr>
      <w:r w:rsidRPr="00A633E3">
        <w:rPr>
          <w:rFonts w:asciiTheme="minorHAnsi" w:hAnsiTheme="minorHAnsi" w:cstheme="minorHAnsi"/>
          <w:sz w:val="24"/>
          <w:szCs w:val="24"/>
        </w:rPr>
        <w:t>Przetwarzający będzie zbierał/otrzymywał dane osobowe od administratora dostarczane mu w wersji elektronicznej i/lub papierowej</w:t>
      </w:r>
    </w:p>
    <w:p w14:paraId="60BB444B" w14:textId="77777777" w:rsidR="00E32B1C" w:rsidRPr="00A633E3" w:rsidRDefault="00E32B1C" w:rsidP="00E32B1C">
      <w:pPr>
        <w:numPr>
          <w:ilvl w:val="0"/>
          <w:numId w:val="41"/>
        </w:numPr>
        <w:spacing w:before="0" w:after="160" w:line="259" w:lineRule="auto"/>
        <w:rPr>
          <w:rFonts w:asciiTheme="minorHAnsi" w:hAnsiTheme="minorHAnsi" w:cstheme="minorHAnsi"/>
          <w:b/>
          <w:sz w:val="24"/>
          <w:szCs w:val="24"/>
        </w:rPr>
      </w:pPr>
      <w:r w:rsidRPr="00A633E3">
        <w:rPr>
          <w:rFonts w:asciiTheme="minorHAnsi" w:hAnsiTheme="minorHAnsi" w:cstheme="minorHAnsi"/>
          <w:b/>
          <w:sz w:val="24"/>
          <w:szCs w:val="24"/>
        </w:rPr>
        <w:t>ZASADY POWIERZENIA PRZETWARZANIA</w:t>
      </w:r>
    </w:p>
    <w:p w14:paraId="0B37CD1D" w14:textId="77777777" w:rsidR="00E32B1C" w:rsidRPr="00A633E3" w:rsidRDefault="00E32B1C" w:rsidP="00E32B1C">
      <w:pPr>
        <w:numPr>
          <w:ilvl w:val="1"/>
          <w:numId w:val="41"/>
        </w:numPr>
        <w:spacing w:before="0" w:after="160" w:line="259" w:lineRule="auto"/>
        <w:ind w:left="709" w:hanging="709"/>
        <w:rPr>
          <w:rFonts w:asciiTheme="minorHAnsi" w:hAnsiTheme="minorHAnsi" w:cstheme="minorHAnsi"/>
          <w:sz w:val="24"/>
          <w:szCs w:val="24"/>
        </w:rPr>
      </w:pPr>
      <w:r w:rsidRPr="00A633E3">
        <w:rPr>
          <w:rFonts w:asciiTheme="minorHAnsi" w:hAnsiTheme="minorHAnsi" w:cstheme="minorHAnsi"/>
          <w:sz w:val="24"/>
          <w:szCs w:val="24"/>
        </w:rPr>
        <w:t>Przed rozpoczęciem przetwarzania danych osobowych Przetwarzający musi podjąć środki zabezpieczające dane osobowe, o których mowa w art. 32 RODO, a w szczególności:</w:t>
      </w:r>
    </w:p>
    <w:p w14:paraId="76C4792B" w14:textId="77777777" w:rsidR="00E32B1C" w:rsidRPr="00A633E3" w:rsidRDefault="00E32B1C" w:rsidP="00E32B1C">
      <w:pPr>
        <w:numPr>
          <w:ilvl w:val="1"/>
          <w:numId w:val="39"/>
        </w:numPr>
        <w:tabs>
          <w:tab w:val="clear" w:pos="1440"/>
          <w:tab w:val="num" w:pos="1260"/>
        </w:tabs>
        <w:spacing w:before="0" w:after="160" w:line="259" w:lineRule="auto"/>
        <w:ind w:left="1134" w:hanging="425"/>
        <w:rPr>
          <w:rFonts w:asciiTheme="minorHAnsi" w:hAnsiTheme="minorHAnsi" w:cstheme="minorHAnsi"/>
          <w:sz w:val="24"/>
          <w:szCs w:val="24"/>
        </w:rPr>
      </w:pPr>
      <w:r w:rsidRPr="00A633E3">
        <w:rPr>
          <w:rFonts w:asciiTheme="minorHAnsi" w:hAnsiTheme="minorHAnsi" w:cstheme="minorHAnsi"/>
          <w:sz w:val="24"/>
          <w:szCs w:val="24"/>
        </w:rPr>
        <w:t xml:space="preserve">uwzględniając stan wiedzy technicznej, koszt wdrażania oraz charakter, zakres, kontekst i cele przetwarzania oraz ryzyko naruszenia praw lub wolności osób fizycznych o różnym prawdopodobieństwie wystąpienia i wadze zagrożenia, obowiązany jest zastosować środki techniczne i organizacyjne zapewniające ochronę przetwarzanych danych osobowych, aby zapewnić stopień bezpieczeństwa odpowiadający temu ryzyku. Przetwarzający powinien odpowiednio udokumentować zastosowanie tych środków, </w:t>
      </w:r>
      <w:r w:rsidRPr="00A633E3">
        <w:rPr>
          <w:rFonts w:asciiTheme="minorHAnsi" w:hAnsiTheme="minorHAnsi" w:cstheme="minorHAnsi"/>
          <w:sz w:val="24"/>
          <w:szCs w:val="24"/>
        </w:rPr>
        <w:br/>
        <w:t xml:space="preserve">a także uaktualniać te środki w porozumieniu z administratorem, </w:t>
      </w:r>
    </w:p>
    <w:p w14:paraId="6A696A31" w14:textId="77777777" w:rsidR="00E32B1C" w:rsidRPr="00A633E3" w:rsidRDefault="00E32B1C" w:rsidP="00E32B1C">
      <w:pPr>
        <w:numPr>
          <w:ilvl w:val="1"/>
          <w:numId w:val="39"/>
        </w:numPr>
        <w:tabs>
          <w:tab w:val="clear" w:pos="1440"/>
          <w:tab w:val="num" w:pos="1260"/>
        </w:tabs>
        <w:spacing w:before="0" w:after="160" w:line="259" w:lineRule="auto"/>
        <w:ind w:left="1134" w:hanging="425"/>
        <w:rPr>
          <w:rFonts w:asciiTheme="minorHAnsi" w:hAnsiTheme="minorHAnsi" w:cstheme="minorHAnsi"/>
          <w:sz w:val="24"/>
          <w:szCs w:val="24"/>
        </w:rPr>
      </w:pPr>
      <w:r w:rsidRPr="00A633E3">
        <w:rPr>
          <w:rFonts w:asciiTheme="minorHAnsi" w:hAnsiTheme="minorHAnsi" w:cstheme="minorHAnsi"/>
          <w:sz w:val="24"/>
          <w:szCs w:val="24"/>
        </w:rPr>
        <w:t>zapewnić, by każda osoba fizyczna działająca z upoważnienia Przetwarzającego, która ma dostęp do danych osobowych, przetwarzała je wyłącznie na polecenie administratora w celach i zakresie przewidzianym w Umowie Powierzenia,</w:t>
      </w:r>
    </w:p>
    <w:p w14:paraId="691BD881" w14:textId="77777777" w:rsidR="00E32B1C" w:rsidRPr="00A633E3" w:rsidRDefault="00E32B1C" w:rsidP="00E32B1C">
      <w:pPr>
        <w:numPr>
          <w:ilvl w:val="1"/>
          <w:numId w:val="39"/>
        </w:numPr>
        <w:tabs>
          <w:tab w:val="clear" w:pos="1440"/>
          <w:tab w:val="num" w:pos="1260"/>
        </w:tabs>
        <w:spacing w:before="0" w:after="160" w:line="259" w:lineRule="auto"/>
        <w:ind w:left="1134" w:hanging="425"/>
        <w:rPr>
          <w:rFonts w:asciiTheme="minorHAnsi" w:hAnsiTheme="minorHAnsi" w:cstheme="minorHAnsi"/>
          <w:sz w:val="24"/>
          <w:szCs w:val="24"/>
        </w:rPr>
      </w:pPr>
      <w:r w:rsidRPr="00A633E3">
        <w:rPr>
          <w:rFonts w:asciiTheme="minorHAnsi" w:hAnsiTheme="minorHAnsi" w:cstheme="minorHAnsi"/>
          <w:sz w:val="24"/>
          <w:szCs w:val="24"/>
        </w:rPr>
        <w:t>prowadzić rejestr wszystkich kategorii czynności przetwarzania dokonywanych w imieniu Administratora, o którym mowa w art. 30 ust. 2 RODO i udostępniać go Administratorowi na jego żądanie, chyba że Przetwarzający jest zwolniony z tego obowiązku na podstawie art. 30 ust. 5 RODO.</w:t>
      </w:r>
    </w:p>
    <w:p w14:paraId="6C4DAC9F" w14:textId="77777777" w:rsidR="00E32B1C" w:rsidRPr="00A633E3" w:rsidRDefault="00E32B1C" w:rsidP="00E32B1C">
      <w:pPr>
        <w:numPr>
          <w:ilvl w:val="1"/>
          <w:numId w:val="41"/>
        </w:numPr>
        <w:spacing w:before="0" w:after="160" w:line="259" w:lineRule="auto"/>
        <w:ind w:left="709" w:hanging="709"/>
        <w:rPr>
          <w:rFonts w:asciiTheme="minorHAnsi" w:hAnsiTheme="minorHAnsi" w:cstheme="minorHAnsi"/>
          <w:sz w:val="24"/>
          <w:szCs w:val="24"/>
        </w:rPr>
      </w:pPr>
      <w:r w:rsidRPr="00A633E3">
        <w:rPr>
          <w:rFonts w:asciiTheme="minorHAnsi" w:hAnsiTheme="minorHAnsi" w:cstheme="minorHAnsi"/>
          <w:sz w:val="24"/>
          <w:szCs w:val="24"/>
        </w:rPr>
        <w:t xml:space="preserve">Przetwarzający zapewnia, aby osoby mające dostęp do przetwarzanych danych osobowych zachowały je oraz sposoby zabezpieczeń w tajemnicy, przy czym obowiązek zachowania tajemnicy istnieje również po realizacji Umowy Powierzenia oraz ustaniu zatrudnienia </w:t>
      </w:r>
      <w:r w:rsidRPr="00A633E3">
        <w:rPr>
          <w:rFonts w:asciiTheme="minorHAnsi" w:hAnsiTheme="minorHAnsi" w:cstheme="minorHAnsi"/>
          <w:sz w:val="24"/>
          <w:szCs w:val="24"/>
        </w:rPr>
        <w:br/>
        <w:t>u Przetwarzającego. Aktualny wykaz osób mających dostęp do danych osobowych Administratora wg załącznika nr 1 do Umowy Powierzenia.</w:t>
      </w:r>
    </w:p>
    <w:p w14:paraId="7AE42ED8" w14:textId="77777777" w:rsidR="00E32B1C" w:rsidRPr="00A633E3" w:rsidRDefault="00E32B1C" w:rsidP="00E32B1C">
      <w:pPr>
        <w:numPr>
          <w:ilvl w:val="0"/>
          <w:numId w:val="41"/>
        </w:numPr>
        <w:spacing w:before="0" w:after="160" w:line="259" w:lineRule="auto"/>
        <w:rPr>
          <w:rFonts w:asciiTheme="minorHAnsi" w:hAnsiTheme="minorHAnsi" w:cstheme="minorHAnsi"/>
          <w:b/>
          <w:sz w:val="24"/>
          <w:szCs w:val="24"/>
        </w:rPr>
      </w:pPr>
      <w:r w:rsidRPr="00A633E3">
        <w:rPr>
          <w:rFonts w:asciiTheme="minorHAnsi" w:hAnsiTheme="minorHAnsi" w:cstheme="minorHAnsi"/>
          <w:b/>
          <w:sz w:val="24"/>
          <w:szCs w:val="24"/>
        </w:rPr>
        <w:t>DALSZE OBOWIĄZKI PRZETWARZAJĄCEGO</w:t>
      </w:r>
    </w:p>
    <w:p w14:paraId="1EE601A4" w14:textId="77777777" w:rsidR="00E32B1C" w:rsidRPr="00A633E3" w:rsidRDefault="00E32B1C" w:rsidP="00E32B1C">
      <w:pPr>
        <w:numPr>
          <w:ilvl w:val="1"/>
          <w:numId w:val="41"/>
        </w:numPr>
        <w:spacing w:before="0" w:after="160" w:line="259" w:lineRule="auto"/>
        <w:ind w:left="709" w:hanging="709"/>
        <w:rPr>
          <w:rFonts w:asciiTheme="minorHAnsi" w:hAnsiTheme="minorHAnsi" w:cstheme="minorHAnsi"/>
          <w:sz w:val="24"/>
          <w:szCs w:val="24"/>
        </w:rPr>
      </w:pPr>
      <w:bookmarkStart w:id="32" w:name="_Hlk494643311"/>
      <w:r w:rsidRPr="00A633E3">
        <w:rPr>
          <w:rFonts w:asciiTheme="minorHAnsi" w:hAnsiTheme="minorHAnsi" w:cstheme="minorHAnsi"/>
          <w:sz w:val="24"/>
          <w:szCs w:val="24"/>
        </w:rPr>
        <w:t xml:space="preserve">Przetwarzający zobowiązuje się </w:t>
      </w:r>
      <w:bookmarkEnd w:id="32"/>
      <w:r w:rsidRPr="00A633E3">
        <w:rPr>
          <w:rFonts w:asciiTheme="minorHAnsi" w:hAnsiTheme="minorHAnsi" w:cstheme="minorHAnsi"/>
          <w:sz w:val="24"/>
          <w:szCs w:val="24"/>
        </w:rPr>
        <w:t xml:space="preserve">pomagać Administratorowi w wywiązywaniu się </w:t>
      </w:r>
      <w:r w:rsidRPr="00A633E3">
        <w:rPr>
          <w:rFonts w:asciiTheme="minorHAnsi" w:hAnsiTheme="minorHAnsi" w:cstheme="minorHAnsi"/>
          <w:sz w:val="24"/>
          <w:szCs w:val="24"/>
        </w:rPr>
        <w:br/>
        <w:t xml:space="preserve">z obowiązków określonych w art. 32-36 RODO. </w:t>
      </w:r>
    </w:p>
    <w:p w14:paraId="78D9BD14" w14:textId="77777777" w:rsidR="00E32B1C" w:rsidRPr="00A633E3" w:rsidRDefault="00E32B1C" w:rsidP="00E32B1C">
      <w:pPr>
        <w:numPr>
          <w:ilvl w:val="1"/>
          <w:numId w:val="41"/>
        </w:numPr>
        <w:spacing w:before="0" w:after="160" w:line="259" w:lineRule="auto"/>
        <w:ind w:left="709" w:hanging="709"/>
        <w:rPr>
          <w:rFonts w:asciiTheme="minorHAnsi" w:hAnsiTheme="minorHAnsi" w:cstheme="minorHAnsi"/>
          <w:sz w:val="24"/>
          <w:szCs w:val="24"/>
        </w:rPr>
      </w:pPr>
      <w:r w:rsidRPr="00A633E3">
        <w:rPr>
          <w:rFonts w:asciiTheme="minorHAnsi" w:hAnsiTheme="minorHAnsi" w:cstheme="minorHAnsi"/>
          <w:sz w:val="24"/>
          <w:szCs w:val="24"/>
        </w:rPr>
        <w:t>W sytuacji podejrzenia naruszenia ochrony danych osobowych, Przetwarzający zobowiązuje się</w:t>
      </w:r>
      <w:bookmarkStart w:id="33" w:name="_Hlk494643819"/>
      <w:r w:rsidRPr="00A633E3">
        <w:rPr>
          <w:rFonts w:asciiTheme="minorHAnsi" w:hAnsiTheme="minorHAnsi" w:cstheme="minorHAnsi"/>
          <w:sz w:val="24"/>
          <w:szCs w:val="24"/>
        </w:rPr>
        <w:t xml:space="preserve"> do:</w:t>
      </w:r>
    </w:p>
    <w:p w14:paraId="54379390" w14:textId="77777777" w:rsidR="00E32B1C" w:rsidRPr="00A633E3" w:rsidRDefault="00E32B1C" w:rsidP="00E32B1C">
      <w:pPr>
        <w:numPr>
          <w:ilvl w:val="2"/>
          <w:numId w:val="41"/>
        </w:numPr>
        <w:spacing w:before="0" w:after="160" w:line="259" w:lineRule="auto"/>
        <w:rPr>
          <w:rFonts w:asciiTheme="minorHAnsi" w:hAnsiTheme="minorHAnsi" w:cstheme="minorHAnsi"/>
          <w:sz w:val="24"/>
          <w:szCs w:val="24"/>
        </w:rPr>
      </w:pPr>
      <w:r w:rsidRPr="00A633E3">
        <w:rPr>
          <w:rFonts w:asciiTheme="minorHAnsi" w:hAnsiTheme="minorHAnsi" w:cstheme="minorHAnsi"/>
          <w:sz w:val="24"/>
          <w:szCs w:val="24"/>
        </w:rPr>
        <w:t xml:space="preserve">przekazania Administratorowi informacji dotyczących naruszenia ochrony danych osobowych w ciągu 24 godzin od jego wykrycia, w tym informacji, o </w:t>
      </w:r>
      <w:r w:rsidRPr="00A633E3">
        <w:rPr>
          <w:rFonts w:asciiTheme="minorHAnsi" w:hAnsiTheme="minorHAnsi" w:cstheme="minorHAnsi"/>
          <w:sz w:val="24"/>
          <w:szCs w:val="24"/>
        </w:rPr>
        <w:lastRenderedPageBreak/>
        <w:t xml:space="preserve">których mowa </w:t>
      </w:r>
      <w:r w:rsidRPr="00A633E3">
        <w:rPr>
          <w:rFonts w:asciiTheme="minorHAnsi" w:hAnsiTheme="minorHAnsi" w:cstheme="minorHAnsi"/>
          <w:sz w:val="24"/>
          <w:szCs w:val="24"/>
        </w:rPr>
        <w:br/>
        <w:t>w art. 33 ust. 3 RODO,</w:t>
      </w:r>
    </w:p>
    <w:p w14:paraId="7324D958" w14:textId="77777777" w:rsidR="00E32B1C" w:rsidRPr="00A633E3" w:rsidRDefault="00E32B1C" w:rsidP="00E32B1C">
      <w:pPr>
        <w:numPr>
          <w:ilvl w:val="2"/>
          <w:numId w:val="41"/>
        </w:numPr>
        <w:spacing w:before="0" w:after="160" w:line="259" w:lineRule="auto"/>
        <w:rPr>
          <w:rFonts w:asciiTheme="minorHAnsi" w:hAnsiTheme="minorHAnsi" w:cstheme="minorHAnsi"/>
          <w:sz w:val="24"/>
          <w:szCs w:val="24"/>
        </w:rPr>
      </w:pPr>
      <w:r w:rsidRPr="00A633E3">
        <w:rPr>
          <w:rFonts w:asciiTheme="minorHAnsi" w:hAnsiTheme="minorHAnsi" w:cstheme="minorHAnsi"/>
          <w:sz w:val="24"/>
          <w:szCs w:val="24"/>
        </w:rPr>
        <w:t xml:space="preserve">przeprowadzenia wstępnej analizy ryzyka naruszenia praw i wolności osób, których dane dotyczą, i przekazania wyników tej analizy do Administratora w ciągu 36 godzin </w:t>
      </w:r>
      <w:r w:rsidRPr="00A633E3">
        <w:rPr>
          <w:rFonts w:asciiTheme="minorHAnsi" w:hAnsiTheme="minorHAnsi" w:cstheme="minorHAnsi"/>
          <w:sz w:val="24"/>
          <w:szCs w:val="24"/>
        </w:rPr>
        <w:br/>
        <w:t>od wykrycia zdarzenia stanowiącego naruszenie ochrony danych osobowych,</w:t>
      </w:r>
    </w:p>
    <w:p w14:paraId="67B30398" w14:textId="77777777" w:rsidR="00E32B1C" w:rsidRPr="00A633E3" w:rsidRDefault="00E32B1C" w:rsidP="00E32B1C">
      <w:pPr>
        <w:numPr>
          <w:ilvl w:val="2"/>
          <w:numId w:val="41"/>
        </w:numPr>
        <w:spacing w:before="0" w:after="160" w:line="259" w:lineRule="auto"/>
        <w:rPr>
          <w:rFonts w:asciiTheme="minorHAnsi" w:hAnsiTheme="minorHAnsi" w:cstheme="minorHAnsi"/>
          <w:sz w:val="24"/>
          <w:szCs w:val="24"/>
        </w:rPr>
      </w:pPr>
      <w:r w:rsidRPr="00A633E3">
        <w:rPr>
          <w:rFonts w:asciiTheme="minorHAnsi" w:hAnsiTheme="minorHAnsi" w:cstheme="minorHAnsi"/>
          <w:sz w:val="24"/>
          <w:szCs w:val="24"/>
        </w:rPr>
        <w:t xml:space="preserve">przekazania Administratorowi – na jego żądanie – wszystkich informacji niezbędnych </w:t>
      </w:r>
      <w:r w:rsidRPr="00A633E3">
        <w:rPr>
          <w:rFonts w:asciiTheme="minorHAnsi" w:hAnsiTheme="minorHAnsi" w:cstheme="minorHAnsi"/>
          <w:sz w:val="24"/>
          <w:szCs w:val="24"/>
        </w:rPr>
        <w:br/>
        <w:t>do zawiadomienia osoby, której dane dotyczą, zgodnie z art. 34 ust. 3 RODO, w ciągu 48 godzin od wykrycia zdarzenia stanowiącego naruszenie ochrony danych osobowych.</w:t>
      </w:r>
    </w:p>
    <w:bookmarkEnd w:id="33"/>
    <w:p w14:paraId="599DDD85" w14:textId="77777777" w:rsidR="00E32B1C" w:rsidRPr="00A633E3" w:rsidRDefault="00E32B1C" w:rsidP="00E32B1C">
      <w:pPr>
        <w:numPr>
          <w:ilvl w:val="1"/>
          <w:numId w:val="41"/>
        </w:numPr>
        <w:spacing w:before="0" w:after="160" w:line="259" w:lineRule="auto"/>
        <w:ind w:left="709" w:hanging="709"/>
        <w:rPr>
          <w:rFonts w:asciiTheme="minorHAnsi" w:hAnsiTheme="minorHAnsi" w:cstheme="minorHAnsi"/>
          <w:sz w:val="24"/>
          <w:szCs w:val="24"/>
        </w:rPr>
      </w:pPr>
      <w:r w:rsidRPr="00A633E3">
        <w:rPr>
          <w:rFonts w:asciiTheme="minorHAnsi" w:hAnsiTheme="minorHAnsi" w:cstheme="minorHAnsi"/>
          <w:sz w:val="24"/>
          <w:szCs w:val="24"/>
        </w:rPr>
        <w:t>Przetwarzający zobowiązuje się pomagać Administratorowi poprzez odpowiednie środki techniczne i organizacyjne, w wywiązywaniu się z obowiązku odpowiadania na żądania osób, których dane dotyczą, w zakresie wykonywania ich praw określonych w art. 15-22 RODO. W szczególności Przetwarzający zobowiązuje się – na żądanie Administratora – do przygotowania i przekazania Administratorowi informacji potrzebnych do spełnienia żądania osoby, której dane dotyczą, w ciągu 3 dni od dnia otrzymania żądania Administratora.</w:t>
      </w:r>
    </w:p>
    <w:p w14:paraId="18482876" w14:textId="77777777" w:rsidR="00E32B1C" w:rsidRPr="00A633E3" w:rsidRDefault="00E32B1C" w:rsidP="00E32B1C">
      <w:pPr>
        <w:numPr>
          <w:ilvl w:val="1"/>
          <w:numId w:val="41"/>
        </w:numPr>
        <w:spacing w:before="0" w:after="160" w:line="259" w:lineRule="auto"/>
        <w:ind w:left="709" w:hanging="709"/>
        <w:rPr>
          <w:rFonts w:asciiTheme="minorHAnsi" w:hAnsiTheme="minorHAnsi" w:cstheme="minorHAnsi"/>
          <w:sz w:val="24"/>
          <w:szCs w:val="24"/>
        </w:rPr>
      </w:pPr>
      <w:r w:rsidRPr="00A633E3">
        <w:rPr>
          <w:rFonts w:asciiTheme="minorHAnsi" w:hAnsiTheme="minorHAnsi" w:cstheme="minorHAnsi"/>
          <w:sz w:val="24"/>
          <w:szCs w:val="24"/>
        </w:rPr>
        <w:t>Przetwarzający zobowiązuje się stosować się do ewentualnych wskazówek lub zaleceń, wydanych przez organ nadzoru lub unijny organ doradczy zajmujący się ochroną danych osobowych, dotyczących przetwarzania danych osobowych, w szczególności w zakresie stosowania RODO.</w:t>
      </w:r>
    </w:p>
    <w:p w14:paraId="2344F4FC" w14:textId="77777777" w:rsidR="00E32B1C" w:rsidRPr="00A633E3" w:rsidRDefault="00E32B1C" w:rsidP="00E32B1C">
      <w:pPr>
        <w:numPr>
          <w:ilvl w:val="1"/>
          <w:numId w:val="41"/>
        </w:numPr>
        <w:spacing w:before="0" w:after="160" w:line="259" w:lineRule="auto"/>
        <w:ind w:left="709" w:hanging="709"/>
        <w:rPr>
          <w:rFonts w:asciiTheme="minorHAnsi" w:hAnsiTheme="minorHAnsi" w:cstheme="minorHAnsi"/>
          <w:sz w:val="24"/>
          <w:szCs w:val="24"/>
        </w:rPr>
      </w:pPr>
      <w:r w:rsidRPr="00A633E3">
        <w:rPr>
          <w:rFonts w:asciiTheme="minorHAnsi" w:hAnsiTheme="minorHAnsi" w:cstheme="minorHAnsi"/>
          <w:sz w:val="24"/>
          <w:szCs w:val="24"/>
        </w:rPr>
        <w:t xml:space="preserve">Przetwarzający zobowiązuje się do niezwłocznego poinformowania Administratora </w:t>
      </w:r>
      <w:r w:rsidRPr="00A633E3">
        <w:rPr>
          <w:rFonts w:asciiTheme="minorHAnsi" w:hAnsiTheme="minorHAnsi" w:cstheme="minorHAnsi"/>
          <w:sz w:val="24"/>
          <w:szCs w:val="24"/>
        </w:rPr>
        <w:br/>
        <w:t xml:space="preserve">o jakimkolwiek postępowaniu, w szczególności administracyjnym lub sądowym, dotyczącym przetwarzania powierzonych danych osobowych przez Przetwarzającego, o jakiejkolwiek decyzji administracyjnej lub orzeczeniu dotyczącym przetwarzania powierzonych danych osobowych, skierowanej do Przetwarzającego, a także o wszelkich kontrolach i inspekcjach dotyczących przetwarzania powierzonych danych osobowych przez Przetwarzającego, </w:t>
      </w:r>
      <w:r w:rsidRPr="00A633E3">
        <w:rPr>
          <w:rFonts w:asciiTheme="minorHAnsi" w:hAnsiTheme="minorHAnsi" w:cstheme="minorHAnsi"/>
          <w:sz w:val="24"/>
          <w:szCs w:val="24"/>
        </w:rPr>
        <w:br/>
        <w:t xml:space="preserve">w szczególności prowadzonych przez organ nadzorczy. </w:t>
      </w:r>
    </w:p>
    <w:p w14:paraId="27773147" w14:textId="77777777" w:rsidR="00E32B1C" w:rsidRPr="00A633E3" w:rsidRDefault="00E32B1C" w:rsidP="00E32B1C">
      <w:pPr>
        <w:rPr>
          <w:rFonts w:asciiTheme="minorHAnsi" w:hAnsiTheme="minorHAnsi" w:cstheme="minorHAnsi"/>
          <w:sz w:val="24"/>
          <w:szCs w:val="24"/>
        </w:rPr>
      </w:pPr>
    </w:p>
    <w:p w14:paraId="22AA4072" w14:textId="77777777" w:rsidR="00E32B1C" w:rsidRPr="00A633E3" w:rsidRDefault="00E32B1C" w:rsidP="00E32B1C">
      <w:pPr>
        <w:numPr>
          <w:ilvl w:val="0"/>
          <w:numId w:val="41"/>
        </w:numPr>
        <w:spacing w:before="0" w:after="160" w:line="259" w:lineRule="auto"/>
        <w:rPr>
          <w:rFonts w:asciiTheme="minorHAnsi" w:hAnsiTheme="minorHAnsi" w:cstheme="minorHAnsi"/>
          <w:b/>
          <w:sz w:val="24"/>
          <w:szCs w:val="24"/>
        </w:rPr>
      </w:pPr>
      <w:r w:rsidRPr="00A633E3">
        <w:rPr>
          <w:rFonts w:asciiTheme="minorHAnsi" w:hAnsiTheme="minorHAnsi" w:cstheme="minorHAnsi"/>
          <w:b/>
          <w:sz w:val="24"/>
          <w:szCs w:val="24"/>
        </w:rPr>
        <w:t>PODPOWIERZENIE PRZETWARZANIA</w:t>
      </w:r>
    </w:p>
    <w:p w14:paraId="78770C1C" w14:textId="77777777" w:rsidR="00E32B1C" w:rsidRPr="00A633E3" w:rsidRDefault="00E32B1C" w:rsidP="00E32B1C">
      <w:pPr>
        <w:numPr>
          <w:ilvl w:val="1"/>
          <w:numId w:val="41"/>
        </w:numPr>
        <w:spacing w:before="0" w:after="160" w:line="259" w:lineRule="auto"/>
        <w:ind w:left="709" w:hanging="709"/>
        <w:rPr>
          <w:rFonts w:asciiTheme="minorHAnsi" w:hAnsiTheme="minorHAnsi" w:cstheme="minorHAnsi"/>
          <w:sz w:val="24"/>
          <w:szCs w:val="24"/>
        </w:rPr>
      </w:pPr>
      <w:r w:rsidRPr="00A633E3">
        <w:rPr>
          <w:rFonts w:asciiTheme="minorHAnsi" w:hAnsiTheme="minorHAnsi" w:cstheme="minorHAnsi"/>
          <w:sz w:val="24"/>
          <w:szCs w:val="24"/>
        </w:rPr>
        <w:t xml:space="preserve">Administrator dopuszcza możliwość </w:t>
      </w:r>
      <w:proofErr w:type="spellStart"/>
      <w:r w:rsidRPr="00A633E3">
        <w:rPr>
          <w:rFonts w:asciiTheme="minorHAnsi" w:hAnsiTheme="minorHAnsi" w:cstheme="minorHAnsi"/>
          <w:sz w:val="24"/>
          <w:szCs w:val="24"/>
        </w:rPr>
        <w:t>podpowierzenia</w:t>
      </w:r>
      <w:proofErr w:type="spellEnd"/>
      <w:r w:rsidRPr="00A633E3">
        <w:rPr>
          <w:rFonts w:asciiTheme="minorHAnsi" w:hAnsiTheme="minorHAnsi" w:cstheme="minorHAnsi"/>
          <w:sz w:val="24"/>
          <w:szCs w:val="24"/>
        </w:rPr>
        <w:t xml:space="preserve"> przetwarzania powierzonych danych osobowych podwykonawcom Przetwarzającego (tzw. </w:t>
      </w:r>
      <w:proofErr w:type="spellStart"/>
      <w:r w:rsidRPr="00A633E3">
        <w:rPr>
          <w:rFonts w:asciiTheme="minorHAnsi" w:hAnsiTheme="minorHAnsi" w:cstheme="minorHAnsi"/>
          <w:sz w:val="24"/>
          <w:szCs w:val="24"/>
        </w:rPr>
        <w:t>subprocesorom</w:t>
      </w:r>
      <w:proofErr w:type="spellEnd"/>
      <w:r w:rsidRPr="00A633E3">
        <w:rPr>
          <w:rFonts w:asciiTheme="minorHAnsi" w:hAnsiTheme="minorHAnsi" w:cstheme="minorHAnsi"/>
          <w:sz w:val="24"/>
          <w:szCs w:val="24"/>
        </w:rPr>
        <w:t xml:space="preserve">). Jeżeli Przetwarzający zamierza </w:t>
      </w:r>
      <w:proofErr w:type="spellStart"/>
      <w:r w:rsidRPr="00A633E3">
        <w:rPr>
          <w:rFonts w:asciiTheme="minorHAnsi" w:hAnsiTheme="minorHAnsi" w:cstheme="minorHAnsi"/>
          <w:sz w:val="24"/>
          <w:szCs w:val="24"/>
        </w:rPr>
        <w:t>podpowierzyć</w:t>
      </w:r>
      <w:proofErr w:type="spellEnd"/>
      <w:r w:rsidRPr="00A633E3">
        <w:rPr>
          <w:rFonts w:asciiTheme="minorHAnsi" w:hAnsiTheme="minorHAnsi" w:cstheme="minorHAnsi"/>
          <w:sz w:val="24"/>
          <w:szCs w:val="24"/>
        </w:rPr>
        <w:t xml:space="preserve"> przetwarzanie danych osobowych swoim podwykonawcom, musi uprzednio poinformować Administratora o zamiarze </w:t>
      </w:r>
      <w:proofErr w:type="spellStart"/>
      <w:r w:rsidRPr="00A633E3">
        <w:rPr>
          <w:rFonts w:asciiTheme="minorHAnsi" w:hAnsiTheme="minorHAnsi" w:cstheme="minorHAnsi"/>
          <w:sz w:val="24"/>
          <w:szCs w:val="24"/>
        </w:rPr>
        <w:t>podpowierzenia</w:t>
      </w:r>
      <w:proofErr w:type="spellEnd"/>
      <w:r w:rsidRPr="00A633E3">
        <w:rPr>
          <w:rFonts w:asciiTheme="minorHAnsi" w:hAnsiTheme="minorHAnsi" w:cstheme="minorHAnsi"/>
          <w:sz w:val="24"/>
          <w:szCs w:val="24"/>
        </w:rPr>
        <w:t xml:space="preserve"> oraz o tożsamości (nazwie) podmiotu, któremu ma zamiar </w:t>
      </w:r>
      <w:proofErr w:type="spellStart"/>
      <w:r w:rsidRPr="00A633E3">
        <w:rPr>
          <w:rFonts w:asciiTheme="minorHAnsi" w:hAnsiTheme="minorHAnsi" w:cstheme="minorHAnsi"/>
          <w:sz w:val="24"/>
          <w:szCs w:val="24"/>
        </w:rPr>
        <w:t>podpowierzyć</w:t>
      </w:r>
      <w:proofErr w:type="spellEnd"/>
      <w:r w:rsidRPr="00A633E3">
        <w:rPr>
          <w:rFonts w:asciiTheme="minorHAnsi" w:hAnsiTheme="minorHAnsi" w:cstheme="minorHAnsi"/>
          <w:sz w:val="24"/>
          <w:szCs w:val="24"/>
        </w:rPr>
        <w:t xml:space="preserve"> przetwarzanie danych, a także </w:t>
      </w:r>
      <w:r w:rsidRPr="00A633E3">
        <w:rPr>
          <w:rFonts w:asciiTheme="minorHAnsi" w:hAnsiTheme="minorHAnsi" w:cstheme="minorHAnsi"/>
          <w:sz w:val="24"/>
          <w:szCs w:val="24"/>
        </w:rPr>
        <w:br/>
        <w:t xml:space="preserve">o charakterze </w:t>
      </w:r>
      <w:proofErr w:type="spellStart"/>
      <w:r w:rsidRPr="00A633E3">
        <w:rPr>
          <w:rFonts w:asciiTheme="minorHAnsi" w:hAnsiTheme="minorHAnsi" w:cstheme="minorHAnsi"/>
          <w:sz w:val="24"/>
          <w:szCs w:val="24"/>
        </w:rPr>
        <w:t>podpowierzenia</w:t>
      </w:r>
      <w:proofErr w:type="spellEnd"/>
      <w:r w:rsidRPr="00A633E3">
        <w:rPr>
          <w:rFonts w:asciiTheme="minorHAnsi" w:hAnsiTheme="minorHAnsi" w:cstheme="minorHAnsi"/>
          <w:sz w:val="24"/>
          <w:szCs w:val="24"/>
        </w:rPr>
        <w:t xml:space="preserve">, zakresie danych, celu i czasie trwania </w:t>
      </w:r>
      <w:proofErr w:type="spellStart"/>
      <w:r w:rsidRPr="00A633E3">
        <w:rPr>
          <w:rFonts w:asciiTheme="minorHAnsi" w:hAnsiTheme="minorHAnsi" w:cstheme="minorHAnsi"/>
          <w:sz w:val="24"/>
          <w:szCs w:val="24"/>
        </w:rPr>
        <w:t>podpowierzenia</w:t>
      </w:r>
      <w:proofErr w:type="spellEnd"/>
      <w:r w:rsidRPr="00A633E3">
        <w:rPr>
          <w:rFonts w:asciiTheme="minorHAnsi" w:hAnsiTheme="minorHAnsi" w:cstheme="minorHAnsi"/>
          <w:sz w:val="24"/>
          <w:szCs w:val="24"/>
        </w:rPr>
        <w:t xml:space="preserve">. O ile Administrator nie wyrazi sprzeciwu wobec </w:t>
      </w:r>
      <w:proofErr w:type="spellStart"/>
      <w:r w:rsidRPr="00A633E3">
        <w:rPr>
          <w:rFonts w:asciiTheme="minorHAnsi" w:hAnsiTheme="minorHAnsi" w:cstheme="minorHAnsi"/>
          <w:sz w:val="24"/>
          <w:szCs w:val="24"/>
        </w:rPr>
        <w:t>podpowierzenia</w:t>
      </w:r>
      <w:proofErr w:type="spellEnd"/>
      <w:r w:rsidRPr="00A633E3">
        <w:rPr>
          <w:rFonts w:asciiTheme="minorHAnsi" w:hAnsiTheme="minorHAnsi" w:cstheme="minorHAnsi"/>
          <w:sz w:val="24"/>
          <w:szCs w:val="24"/>
        </w:rPr>
        <w:t xml:space="preserve"> w </w:t>
      </w:r>
      <w:r w:rsidRPr="00A633E3">
        <w:rPr>
          <w:rFonts w:asciiTheme="minorHAnsi" w:hAnsiTheme="minorHAnsi" w:cstheme="minorHAnsi"/>
          <w:sz w:val="24"/>
          <w:szCs w:val="24"/>
        </w:rPr>
        <w:lastRenderedPageBreak/>
        <w:t xml:space="preserve">terminie 7 dni od daty zawiadomienia, Przetwarzający uprawniony będzie do dokonania </w:t>
      </w:r>
      <w:proofErr w:type="spellStart"/>
      <w:r w:rsidRPr="00A633E3">
        <w:rPr>
          <w:rFonts w:asciiTheme="minorHAnsi" w:hAnsiTheme="minorHAnsi" w:cstheme="minorHAnsi"/>
          <w:sz w:val="24"/>
          <w:szCs w:val="24"/>
        </w:rPr>
        <w:t>podpowierzenia</w:t>
      </w:r>
      <w:proofErr w:type="spellEnd"/>
      <w:r w:rsidRPr="00A633E3">
        <w:rPr>
          <w:rFonts w:asciiTheme="minorHAnsi" w:hAnsiTheme="minorHAnsi" w:cstheme="minorHAnsi"/>
          <w:sz w:val="24"/>
          <w:szCs w:val="24"/>
        </w:rPr>
        <w:t xml:space="preserve">. </w:t>
      </w:r>
    </w:p>
    <w:p w14:paraId="0A187EF1" w14:textId="77777777" w:rsidR="00E32B1C" w:rsidRPr="00A633E3" w:rsidRDefault="00E32B1C" w:rsidP="00E32B1C">
      <w:pPr>
        <w:numPr>
          <w:ilvl w:val="1"/>
          <w:numId w:val="41"/>
        </w:numPr>
        <w:spacing w:before="0" w:after="160" w:line="259" w:lineRule="auto"/>
        <w:ind w:left="709" w:hanging="709"/>
        <w:rPr>
          <w:rFonts w:asciiTheme="minorHAnsi" w:hAnsiTheme="minorHAnsi" w:cstheme="minorHAnsi"/>
          <w:sz w:val="24"/>
          <w:szCs w:val="24"/>
        </w:rPr>
      </w:pPr>
      <w:r w:rsidRPr="00A633E3">
        <w:rPr>
          <w:rFonts w:asciiTheme="minorHAnsi" w:hAnsiTheme="minorHAnsi" w:cstheme="minorHAnsi"/>
          <w:sz w:val="24"/>
          <w:szCs w:val="24"/>
        </w:rPr>
        <w:t xml:space="preserve">W przypadku </w:t>
      </w:r>
      <w:proofErr w:type="spellStart"/>
      <w:r w:rsidRPr="00A633E3">
        <w:rPr>
          <w:rFonts w:asciiTheme="minorHAnsi" w:hAnsiTheme="minorHAnsi" w:cstheme="minorHAnsi"/>
          <w:sz w:val="24"/>
          <w:szCs w:val="24"/>
        </w:rPr>
        <w:t>podpowierzenia</w:t>
      </w:r>
      <w:proofErr w:type="spellEnd"/>
      <w:r w:rsidRPr="00A633E3">
        <w:rPr>
          <w:rFonts w:asciiTheme="minorHAnsi" w:hAnsiTheme="minorHAnsi" w:cstheme="minorHAnsi"/>
          <w:sz w:val="24"/>
          <w:szCs w:val="24"/>
        </w:rPr>
        <w:t xml:space="preserve"> przetwarzania danych osobowych, </w:t>
      </w:r>
      <w:proofErr w:type="spellStart"/>
      <w:r w:rsidRPr="00A633E3">
        <w:rPr>
          <w:rFonts w:asciiTheme="minorHAnsi" w:hAnsiTheme="minorHAnsi" w:cstheme="minorHAnsi"/>
          <w:sz w:val="24"/>
          <w:szCs w:val="24"/>
        </w:rPr>
        <w:t>podpowierzenie</w:t>
      </w:r>
      <w:proofErr w:type="spellEnd"/>
      <w:r w:rsidRPr="00A633E3">
        <w:rPr>
          <w:rFonts w:asciiTheme="minorHAnsi" w:hAnsiTheme="minorHAnsi" w:cstheme="minorHAnsi"/>
          <w:sz w:val="24"/>
          <w:szCs w:val="24"/>
        </w:rPr>
        <w:t xml:space="preserve"> przetwarzania będzie mieć za podstawę umowę, na podstawie której podwykonawca (</w:t>
      </w:r>
      <w:proofErr w:type="spellStart"/>
      <w:r w:rsidRPr="00A633E3">
        <w:rPr>
          <w:rFonts w:asciiTheme="minorHAnsi" w:hAnsiTheme="minorHAnsi" w:cstheme="minorHAnsi"/>
          <w:sz w:val="24"/>
          <w:szCs w:val="24"/>
        </w:rPr>
        <w:t>subprocesor</w:t>
      </w:r>
      <w:proofErr w:type="spellEnd"/>
      <w:r w:rsidRPr="00A633E3">
        <w:rPr>
          <w:rFonts w:asciiTheme="minorHAnsi" w:hAnsiTheme="minorHAnsi" w:cstheme="minorHAnsi"/>
          <w:sz w:val="24"/>
          <w:szCs w:val="24"/>
        </w:rPr>
        <w:t xml:space="preserve">) zobowiąże się do wykonywania tych samych obowiązków, które na mocy niniejszej Umowy Powierzenia nałożone są na Przetwarzającego. Umowa będzie zawarta </w:t>
      </w:r>
      <w:r w:rsidRPr="00A633E3">
        <w:rPr>
          <w:rFonts w:asciiTheme="minorHAnsi" w:hAnsiTheme="minorHAnsi" w:cstheme="minorHAnsi"/>
          <w:sz w:val="24"/>
          <w:szCs w:val="24"/>
        </w:rPr>
        <w:br/>
        <w:t>w tej same formie co niniejsza Umowa Powierzenia.</w:t>
      </w:r>
    </w:p>
    <w:p w14:paraId="68CAA543" w14:textId="77777777" w:rsidR="00E32B1C" w:rsidRPr="00A633E3" w:rsidRDefault="00E32B1C" w:rsidP="00E32B1C">
      <w:pPr>
        <w:numPr>
          <w:ilvl w:val="1"/>
          <w:numId w:val="41"/>
        </w:numPr>
        <w:spacing w:before="0" w:after="160" w:line="259" w:lineRule="auto"/>
        <w:ind w:left="709" w:hanging="709"/>
        <w:rPr>
          <w:rFonts w:asciiTheme="minorHAnsi" w:hAnsiTheme="minorHAnsi" w:cstheme="minorHAnsi"/>
          <w:sz w:val="24"/>
          <w:szCs w:val="24"/>
        </w:rPr>
      </w:pPr>
      <w:r w:rsidRPr="00A633E3">
        <w:rPr>
          <w:rFonts w:asciiTheme="minorHAnsi" w:hAnsiTheme="minorHAnsi" w:cstheme="minorHAnsi"/>
          <w:sz w:val="24"/>
          <w:szCs w:val="24"/>
        </w:rPr>
        <w:t xml:space="preserve">Administratorowi będą przysługiwały uprawnienia wynikające z umowy </w:t>
      </w:r>
      <w:proofErr w:type="spellStart"/>
      <w:r w:rsidRPr="00A633E3">
        <w:rPr>
          <w:rFonts w:asciiTheme="minorHAnsi" w:hAnsiTheme="minorHAnsi" w:cstheme="minorHAnsi"/>
          <w:sz w:val="24"/>
          <w:szCs w:val="24"/>
        </w:rPr>
        <w:t>podpowierzenia</w:t>
      </w:r>
      <w:proofErr w:type="spellEnd"/>
      <w:r w:rsidRPr="00A633E3">
        <w:rPr>
          <w:rFonts w:asciiTheme="minorHAnsi" w:hAnsiTheme="minorHAnsi" w:cstheme="minorHAnsi"/>
          <w:sz w:val="24"/>
          <w:szCs w:val="24"/>
        </w:rPr>
        <w:t xml:space="preserve"> bezpośrednio wobec podwykonawcy (</w:t>
      </w:r>
      <w:proofErr w:type="spellStart"/>
      <w:r w:rsidRPr="00A633E3">
        <w:rPr>
          <w:rFonts w:asciiTheme="minorHAnsi" w:hAnsiTheme="minorHAnsi" w:cstheme="minorHAnsi"/>
          <w:sz w:val="24"/>
          <w:szCs w:val="24"/>
        </w:rPr>
        <w:t>subprocesora</w:t>
      </w:r>
      <w:proofErr w:type="spellEnd"/>
      <w:r w:rsidRPr="00A633E3">
        <w:rPr>
          <w:rFonts w:asciiTheme="minorHAnsi" w:hAnsiTheme="minorHAnsi" w:cstheme="minorHAnsi"/>
          <w:sz w:val="24"/>
          <w:szCs w:val="24"/>
        </w:rPr>
        <w:t xml:space="preserve">). W przypadku wypowiedzenia lub rozwiązania umowy </w:t>
      </w:r>
      <w:proofErr w:type="spellStart"/>
      <w:r w:rsidRPr="00A633E3">
        <w:rPr>
          <w:rFonts w:asciiTheme="minorHAnsi" w:hAnsiTheme="minorHAnsi" w:cstheme="minorHAnsi"/>
          <w:sz w:val="24"/>
          <w:szCs w:val="24"/>
        </w:rPr>
        <w:t>podpowierzenia</w:t>
      </w:r>
      <w:proofErr w:type="spellEnd"/>
      <w:r w:rsidRPr="00A633E3">
        <w:rPr>
          <w:rFonts w:asciiTheme="minorHAnsi" w:hAnsiTheme="minorHAnsi" w:cstheme="minorHAnsi"/>
          <w:sz w:val="24"/>
          <w:szCs w:val="24"/>
        </w:rPr>
        <w:t>, Przetwarzający poinformuje o tym fakcie Administratora w terminie 3 dni od wypowiedzenia lub rozwiązania umowy.</w:t>
      </w:r>
    </w:p>
    <w:p w14:paraId="4132E0A5" w14:textId="77777777" w:rsidR="00E32B1C" w:rsidRPr="00A633E3" w:rsidRDefault="00E32B1C" w:rsidP="00E32B1C">
      <w:pPr>
        <w:numPr>
          <w:ilvl w:val="1"/>
          <w:numId w:val="41"/>
        </w:numPr>
        <w:spacing w:before="0" w:after="160" w:line="259" w:lineRule="auto"/>
        <w:ind w:left="709" w:hanging="709"/>
        <w:rPr>
          <w:rFonts w:asciiTheme="minorHAnsi" w:hAnsiTheme="minorHAnsi" w:cstheme="minorHAnsi"/>
          <w:sz w:val="24"/>
          <w:szCs w:val="24"/>
        </w:rPr>
      </w:pPr>
      <w:r w:rsidRPr="00A633E3">
        <w:rPr>
          <w:rFonts w:asciiTheme="minorHAnsi" w:hAnsiTheme="minorHAnsi" w:cstheme="minorHAnsi"/>
          <w:sz w:val="24"/>
          <w:szCs w:val="24"/>
        </w:rPr>
        <w:t>Przetwarzający nie może przekazywać powierzonych mu przetwarzania danych osobowych do podmiotów znajdujących się w państwach spoza Europejskiego Obszaru Gospodarczego.</w:t>
      </w:r>
    </w:p>
    <w:p w14:paraId="57E0E398" w14:textId="77777777" w:rsidR="00E32B1C" w:rsidRPr="00A633E3" w:rsidRDefault="00E32B1C" w:rsidP="00E32B1C">
      <w:pPr>
        <w:numPr>
          <w:ilvl w:val="0"/>
          <w:numId w:val="41"/>
        </w:numPr>
        <w:spacing w:before="0" w:after="160" w:line="259" w:lineRule="auto"/>
        <w:rPr>
          <w:rFonts w:asciiTheme="minorHAnsi" w:hAnsiTheme="minorHAnsi" w:cstheme="minorHAnsi"/>
          <w:b/>
          <w:sz w:val="24"/>
          <w:szCs w:val="24"/>
        </w:rPr>
      </w:pPr>
      <w:r w:rsidRPr="00A633E3">
        <w:rPr>
          <w:rFonts w:asciiTheme="minorHAnsi" w:hAnsiTheme="minorHAnsi" w:cstheme="minorHAnsi"/>
          <w:b/>
          <w:sz w:val="24"/>
          <w:szCs w:val="24"/>
        </w:rPr>
        <w:t>AUDYT PRZETWARZAJĄCEGO</w:t>
      </w:r>
    </w:p>
    <w:p w14:paraId="69882D43" w14:textId="77777777" w:rsidR="00E32B1C" w:rsidRPr="00A633E3" w:rsidRDefault="00E32B1C" w:rsidP="00E32B1C">
      <w:pPr>
        <w:numPr>
          <w:ilvl w:val="1"/>
          <w:numId w:val="41"/>
        </w:numPr>
        <w:spacing w:before="0" w:after="160" w:line="259" w:lineRule="auto"/>
        <w:ind w:left="709" w:hanging="709"/>
        <w:rPr>
          <w:rFonts w:asciiTheme="minorHAnsi" w:hAnsiTheme="minorHAnsi" w:cstheme="minorHAnsi"/>
          <w:sz w:val="24"/>
          <w:szCs w:val="24"/>
        </w:rPr>
      </w:pPr>
      <w:r w:rsidRPr="00A633E3">
        <w:rPr>
          <w:rFonts w:asciiTheme="minorHAnsi" w:hAnsiTheme="minorHAnsi" w:cstheme="minorHAnsi"/>
          <w:sz w:val="24"/>
          <w:szCs w:val="24"/>
        </w:rPr>
        <w:t>Administrator jest uprawniony do weryfikacji przestrzegania zasad przetwarzania danych osobowych wynikających RODO oraz niniejszej Umowy Powierzenia przez Przetwarzającego, poprzez prawo żądania udzielenia wszelkich informacji dotyczących powierzonych danych osobowych.</w:t>
      </w:r>
    </w:p>
    <w:p w14:paraId="283D4486" w14:textId="77777777" w:rsidR="00E32B1C" w:rsidRPr="00A633E3" w:rsidRDefault="00E32B1C" w:rsidP="00E32B1C">
      <w:pPr>
        <w:numPr>
          <w:ilvl w:val="1"/>
          <w:numId w:val="41"/>
        </w:numPr>
        <w:tabs>
          <w:tab w:val="num" w:pos="720"/>
        </w:tabs>
        <w:spacing w:before="0" w:after="160" w:line="259" w:lineRule="auto"/>
        <w:ind w:left="709" w:hanging="709"/>
        <w:rPr>
          <w:rFonts w:asciiTheme="minorHAnsi" w:hAnsiTheme="minorHAnsi" w:cstheme="minorHAnsi"/>
          <w:sz w:val="24"/>
          <w:szCs w:val="24"/>
        </w:rPr>
      </w:pPr>
      <w:r w:rsidRPr="00A633E3">
        <w:rPr>
          <w:rFonts w:asciiTheme="minorHAnsi" w:hAnsiTheme="minorHAnsi" w:cstheme="minorHAnsi"/>
          <w:sz w:val="24"/>
          <w:szCs w:val="24"/>
        </w:rPr>
        <w:t xml:space="preserve">Administrator ma także prawo przeprowadzania audytów lub inspekcji Przetwarzającego </w:t>
      </w:r>
      <w:r w:rsidRPr="00A633E3">
        <w:rPr>
          <w:rFonts w:asciiTheme="minorHAnsi" w:hAnsiTheme="minorHAnsi" w:cstheme="minorHAnsi"/>
          <w:sz w:val="24"/>
          <w:szCs w:val="24"/>
        </w:rPr>
        <w:br/>
        <w:t>w zakresie zgodności operacji przetwarzania z prawem i z Umową Powierzenia. Audyty lub inspekcje, o których mowa w zdaniu poprzedzającym, mogą być przeprowadzane przez podmioty trzecie upoważnione przez Administratora.</w:t>
      </w:r>
    </w:p>
    <w:p w14:paraId="517A92B5" w14:textId="14A0D0A3" w:rsidR="00E32B1C" w:rsidRPr="00A633E3" w:rsidRDefault="00E32B1C" w:rsidP="00E32B1C">
      <w:pPr>
        <w:numPr>
          <w:ilvl w:val="1"/>
          <w:numId w:val="41"/>
        </w:numPr>
        <w:tabs>
          <w:tab w:val="num" w:pos="720"/>
        </w:tabs>
        <w:spacing w:before="0" w:after="160" w:line="259" w:lineRule="auto"/>
        <w:ind w:left="709" w:hanging="709"/>
        <w:rPr>
          <w:rFonts w:asciiTheme="minorHAnsi" w:hAnsiTheme="minorHAnsi" w:cstheme="minorHAnsi"/>
          <w:sz w:val="24"/>
          <w:szCs w:val="24"/>
        </w:rPr>
      </w:pPr>
      <w:r w:rsidRPr="00A633E3">
        <w:rPr>
          <w:rFonts w:asciiTheme="minorHAnsi" w:hAnsiTheme="minorHAnsi" w:cstheme="minorHAnsi"/>
          <w:sz w:val="24"/>
          <w:szCs w:val="24"/>
        </w:rPr>
        <w:t>Przetwarzający zobowiązuje się niezwłocznie informować Administratora, jeżeli zdaniem Przetwarzającego wydane jemu polecenie stanowi naruszenie RODO lub innych przepisów o ochronie danych.</w:t>
      </w:r>
    </w:p>
    <w:p w14:paraId="7870CC7C" w14:textId="77777777" w:rsidR="00E32B1C" w:rsidRPr="00A633E3" w:rsidRDefault="00E32B1C" w:rsidP="00E32B1C">
      <w:pPr>
        <w:spacing w:before="0" w:after="160" w:line="259" w:lineRule="auto"/>
        <w:ind w:left="709"/>
        <w:rPr>
          <w:rFonts w:asciiTheme="minorHAnsi" w:hAnsiTheme="minorHAnsi" w:cstheme="minorHAnsi"/>
          <w:sz w:val="24"/>
          <w:szCs w:val="24"/>
        </w:rPr>
      </w:pPr>
    </w:p>
    <w:p w14:paraId="665B1546" w14:textId="77777777" w:rsidR="00E32B1C" w:rsidRPr="00A633E3" w:rsidRDefault="00E32B1C" w:rsidP="00E32B1C">
      <w:pPr>
        <w:numPr>
          <w:ilvl w:val="0"/>
          <w:numId w:val="41"/>
        </w:numPr>
        <w:spacing w:before="0" w:after="160" w:line="259" w:lineRule="auto"/>
        <w:rPr>
          <w:rFonts w:asciiTheme="minorHAnsi" w:hAnsiTheme="minorHAnsi" w:cstheme="minorHAnsi"/>
          <w:b/>
          <w:sz w:val="24"/>
          <w:szCs w:val="24"/>
        </w:rPr>
      </w:pPr>
      <w:r w:rsidRPr="00A633E3">
        <w:rPr>
          <w:rFonts w:asciiTheme="minorHAnsi" w:hAnsiTheme="minorHAnsi" w:cstheme="minorHAnsi"/>
          <w:b/>
          <w:sz w:val="24"/>
          <w:szCs w:val="24"/>
        </w:rPr>
        <w:t>ZAKOŃCZENIE POWIERZENIA PRZETWARZANIA</w:t>
      </w:r>
    </w:p>
    <w:p w14:paraId="4F4C115E" w14:textId="77777777" w:rsidR="00E32B1C" w:rsidRPr="00A633E3" w:rsidRDefault="00E32B1C" w:rsidP="00E32B1C">
      <w:pPr>
        <w:numPr>
          <w:ilvl w:val="1"/>
          <w:numId w:val="41"/>
        </w:numPr>
        <w:tabs>
          <w:tab w:val="num" w:pos="720"/>
        </w:tabs>
        <w:spacing w:before="0" w:after="160" w:line="259" w:lineRule="auto"/>
        <w:ind w:left="709" w:hanging="709"/>
        <w:rPr>
          <w:rFonts w:asciiTheme="minorHAnsi" w:hAnsiTheme="minorHAnsi" w:cstheme="minorHAnsi"/>
          <w:sz w:val="24"/>
          <w:szCs w:val="24"/>
        </w:rPr>
      </w:pPr>
      <w:r w:rsidRPr="00A633E3">
        <w:rPr>
          <w:rFonts w:asciiTheme="minorHAnsi" w:hAnsiTheme="minorHAnsi" w:cstheme="minorHAnsi"/>
          <w:sz w:val="24"/>
          <w:szCs w:val="24"/>
        </w:rPr>
        <w:t>Po zakończeniu świadczenia usług związanych z przetwarzaniem danych osobowych Przetwarzający zależnie od decyzji Administratora usuwa lub zwraca mu wszelkie dane osobowe oraz usuwa wszelkie ich istniejące kopie.</w:t>
      </w:r>
    </w:p>
    <w:p w14:paraId="3443356A" w14:textId="77777777" w:rsidR="00E32B1C" w:rsidRPr="00A633E3" w:rsidRDefault="00E32B1C" w:rsidP="00E32B1C">
      <w:pPr>
        <w:numPr>
          <w:ilvl w:val="0"/>
          <w:numId w:val="41"/>
        </w:numPr>
        <w:spacing w:before="0" w:after="160" w:line="259" w:lineRule="auto"/>
        <w:rPr>
          <w:rFonts w:asciiTheme="minorHAnsi" w:hAnsiTheme="minorHAnsi" w:cstheme="minorHAnsi"/>
          <w:b/>
          <w:sz w:val="24"/>
          <w:szCs w:val="24"/>
        </w:rPr>
      </w:pPr>
      <w:r w:rsidRPr="00A633E3">
        <w:rPr>
          <w:rFonts w:asciiTheme="minorHAnsi" w:hAnsiTheme="minorHAnsi" w:cstheme="minorHAnsi"/>
          <w:b/>
          <w:sz w:val="24"/>
          <w:szCs w:val="24"/>
        </w:rPr>
        <w:t>POSTANOWIENIA KOŃCOWE</w:t>
      </w:r>
    </w:p>
    <w:p w14:paraId="1164FD6D" w14:textId="77777777" w:rsidR="00E32B1C" w:rsidRPr="00A633E3" w:rsidRDefault="00E32B1C" w:rsidP="00E32B1C">
      <w:pPr>
        <w:numPr>
          <w:ilvl w:val="1"/>
          <w:numId w:val="41"/>
        </w:numPr>
        <w:tabs>
          <w:tab w:val="num" w:pos="720"/>
        </w:tabs>
        <w:spacing w:before="0" w:after="160" w:line="259" w:lineRule="auto"/>
        <w:ind w:left="709" w:hanging="709"/>
        <w:rPr>
          <w:rFonts w:asciiTheme="minorHAnsi" w:hAnsiTheme="minorHAnsi" w:cstheme="minorHAnsi"/>
          <w:sz w:val="24"/>
          <w:szCs w:val="24"/>
        </w:rPr>
      </w:pPr>
      <w:r w:rsidRPr="00A633E3">
        <w:rPr>
          <w:rFonts w:asciiTheme="minorHAnsi" w:hAnsiTheme="minorHAnsi" w:cstheme="minorHAnsi"/>
          <w:sz w:val="24"/>
          <w:szCs w:val="24"/>
        </w:rPr>
        <w:t>Umowa została sporządzona w dwóch jednobrzmiących egzemplarzach dla każdej ze stron.</w:t>
      </w:r>
    </w:p>
    <w:p w14:paraId="6A5AF0DF" w14:textId="77777777" w:rsidR="00E32B1C" w:rsidRPr="00A633E3" w:rsidRDefault="00E32B1C" w:rsidP="00E32B1C">
      <w:pPr>
        <w:numPr>
          <w:ilvl w:val="1"/>
          <w:numId w:val="41"/>
        </w:numPr>
        <w:tabs>
          <w:tab w:val="num" w:pos="720"/>
        </w:tabs>
        <w:spacing w:before="0" w:after="160" w:line="259" w:lineRule="auto"/>
        <w:ind w:left="709" w:hanging="709"/>
        <w:rPr>
          <w:rFonts w:asciiTheme="minorHAnsi" w:hAnsiTheme="minorHAnsi" w:cstheme="minorHAnsi"/>
          <w:sz w:val="24"/>
          <w:szCs w:val="24"/>
        </w:rPr>
      </w:pPr>
      <w:r w:rsidRPr="00A633E3">
        <w:rPr>
          <w:rFonts w:asciiTheme="minorHAnsi" w:hAnsiTheme="minorHAnsi" w:cstheme="minorHAnsi"/>
          <w:sz w:val="24"/>
          <w:szCs w:val="24"/>
        </w:rPr>
        <w:lastRenderedPageBreak/>
        <w:t>W sprawach nieuregulowanych zastosowanie będą miały przepisy Kodeksu cywilnego oraz Rozporządzenia.</w:t>
      </w:r>
    </w:p>
    <w:p w14:paraId="3DD796A5" w14:textId="77777777" w:rsidR="00E32B1C" w:rsidRPr="00A633E3" w:rsidRDefault="00E32B1C" w:rsidP="00E32B1C">
      <w:pPr>
        <w:numPr>
          <w:ilvl w:val="1"/>
          <w:numId w:val="41"/>
        </w:numPr>
        <w:tabs>
          <w:tab w:val="num" w:pos="720"/>
        </w:tabs>
        <w:spacing w:before="0" w:after="160" w:line="259" w:lineRule="auto"/>
        <w:ind w:left="709" w:hanging="709"/>
        <w:rPr>
          <w:rFonts w:asciiTheme="minorHAnsi" w:hAnsiTheme="minorHAnsi" w:cstheme="minorHAnsi"/>
          <w:sz w:val="24"/>
          <w:szCs w:val="24"/>
        </w:rPr>
      </w:pPr>
      <w:r w:rsidRPr="00A633E3">
        <w:rPr>
          <w:rFonts w:asciiTheme="minorHAnsi" w:hAnsiTheme="minorHAnsi" w:cstheme="minorHAnsi"/>
          <w:sz w:val="24"/>
          <w:szCs w:val="24"/>
        </w:rPr>
        <w:t>Sądem właściwym dla rozpatrzenia sporów wynikających z niniejszej umowy będzie sąd właściwy dla Administratora.</w:t>
      </w:r>
    </w:p>
    <w:p w14:paraId="12BB068B" w14:textId="77777777" w:rsidR="00E32B1C" w:rsidRPr="00A633E3" w:rsidRDefault="00E32B1C" w:rsidP="00E32B1C">
      <w:pPr>
        <w:numPr>
          <w:ilvl w:val="1"/>
          <w:numId w:val="41"/>
        </w:numPr>
        <w:tabs>
          <w:tab w:val="num" w:pos="720"/>
        </w:tabs>
        <w:spacing w:before="0" w:after="160" w:line="259" w:lineRule="auto"/>
        <w:ind w:left="709" w:hanging="709"/>
        <w:rPr>
          <w:rFonts w:asciiTheme="minorHAnsi" w:hAnsiTheme="minorHAnsi" w:cstheme="minorHAnsi"/>
          <w:sz w:val="24"/>
          <w:szCs w:val="24"/>
        </w:rPr>
      </w:pPr>
      <w:r w:rsidRPr="00A633E3">
        <w:rPr>
          <w:rFonts w:asciiTheme="minorHAnsi" w:hAnsiTheme="minorHAnsi" w:cstheme="minorHAnsi"/>
          <w:sz w:val="24"/>
          <w:szCs w:val="24"/>
        </w:rPr>
        <w:t>Zmiany niniejszej umowy wymagają formy pisemnej pod rygorem nieważności.</w:t>
      </w:r>
    </w:p>
    <w:p w14:paraId="2BF6CABB" w14:textId="77777777" w:rsidR="00E32B1C" w:rsidRPr="00722BF0" w:rsidRDefault="00E32B1C" w:rsidP="00E32B1C">
      <w:pPr>
        <w:rPr>
          <w:rFonts w:asciiTheme="minorHAnsi" w:hAnsiTheme="minorHAnsi" w:cstheme="minorHAnsi"/>
        </w:rPr>
      </w:pPr>
    </w:p>
    <w:p w14:paraId="35CC1F4E" w14:textId="77777777" w:rsidR="00E32B1C" w:rsidRPr="00722BF0" w:rsidRDefault="00E32B1C" w:rsidP="00E32B1C">
      <w:pPr>
        <w:rPr>
          <w:rFonts w:asciiTheme="minorHAnsi" w:hAnsiTheme="minorHAnsi" w:cstheme="minorHAnsi"/>
        </w:rPr>
      </w:pPr>
      <w:r w:rsidRPr="00722BF0">
        <w:rPr>
          <w:rFonts w:asciiTheme="minorHAnsi" w:hAnsiTheme="minorHAnsi" w:cstheme="minorHAnsi"/>
        </w:rPr>
        <w:t>……………………</w:t>
      </w:r>
      <w:r w:rsidRPr="00722BF0">
        <w:rPr>
          <w:rFonts w:asciiTheme="minorHAnsi" w:hAnsiTheme="minorHAnsi" w:cstheme="minorHAnsi"/>
        </w:rPr>
        <w:tab/>
      </w:r>
      <w:r w:rsidRPr="00722BF0">
        <w:rPr>
          <w:rFonts w:asciiTheme="minorHAnsi" w:hAnsiTheme="minorHAnsi" w:cstheme="minorHAnsi"/>
        </w:rPr>
        <w:tab/>
      </w:r>
      <w:r w:rsidRPr="00722BF0">
        <w:rPr>
          <w:rFonts w:asciiTheme="minorHAnsi" w:hAnsiTheme="minorHAnsi" w:cstheme="minorHAnsi"/>
        </w:rPr>
        <w:tab/>
      </w:r>
      <w:r w:rsidRPr="00722BF0">
        <w:rPr>
          <w:rFonts w:asciiTheme="minorHAnsi" w:hAnsiTheme="minorHAnsi" w:cstheme="minorHAnsi"/>
        </w:rPr>
        <w:tab/>
      </w:r>
      <w:r w:rsidRPr="00722BF0">
        <w:rPr>
          <w:rFonts w:asciiTheme="minorHAnsi" w:hAnsiTheme="minorHAnsi" w:cstheme="minorHAnsi"/>
        </w:rPr>
        <w:tab/>
      </w:r>
      <w:r w:rsidRPr="00722BF0">
        <w:rPr>
          <w:rFonts w:asciiTheme="minorHAnsi" w:hAnsiTheme="minorHAnsi" w:cstheme="minorHAnsi"/>
        </w:rPr>
        <w:tab/>
      </w:r>
      <w:r w:rsidRPr="00722BF0">
        <w:rPr>
          <w:rFonts w:asciiTheme="minorHAnsi" w:hAnsiTheme="minorHAnsi" w:cstheme="minorHAnsi"/>
        </w:rPr>
        <w:tab/>
      </w:r>
      <w:r w:rsidRPr="00722BF0">
        <w:rPr>
          <w:rFonts w:asciiTheme="minorHAnsi" w:hAnsiTheme="minorHAnsi" w:cstheme="minorHAnsi"/>
        </w:rPr>
        <w:tab/>
      </w:r>
      <w:r w:rsidRPr="00722BF0">
        <w:rPr>
          <w:rFonts w:asciiTheme="minorHAnsi" w:hAnsiTheme="minorHAnsi" w:cstheme="minorHAnsi"/>
        </w:rPr>
        <w:tab/>
        <w:t>……………………..</w:t>
      </w:r>
    </w:p>
    <w:p w14:paraId="72D9D617" w14:textId="77777777" w:rsidR="00E32B1C" w:rsidRPr="00722BF0" w:rsidRDefault="00E32B1C" w:rsidP="00E32B1C">
      <w:pPr>
        <w:rPr>
          <w:rFonts w:asciiTheme="minorHAnsi" w:hAnsiTheme="minorHAnsi" w:cstheme="minorHAnsi"/>
        </w:rPr>
      </w:pPr>
      <w:r w:rsidRPr="00722BF0">
        <w:rPr>
          <w:rFonts w:asciiTheme="minorHAnsi" w:hAnsiTheme="minorHAnsi" w:cstheme="minorHAnsi"/>
        </w:rPr>
        <w:t>Administrator</w:t>
      </w:r>
      <w:r w:rsidRPr="00722BF0">
        <w:rPr>
          <w:rFonts w:asciiTheme="minorHAnsi" w:hAnsiTheme="minorHAnsi" w:cstheme="minorHAnsi"/>
        </w:rPr>
        <w:tab/>
      </w:r>
      <w:r w:rsidRPr="00722BF0">
        <w:rPr>
          <w:rFonts w:asciiTheme="minorHAnsi" w:hAnsiTheme="minorHAnsi" w:cstheme="minorHAnsi"/>
        </w:rPr>
        <w:tab/>
      </w:r>
      <w:r w:rsidRPr="00722BF0">
        <w:rPr>
          <w:rFonts w:asciiTheme="minorHAnsi" w:hAnsiTheme="minorHAnsi" w:cstheme="minorHAnsi"/>
        </w:rPr>
        <w:tab/>
      </w:r>
      <w:r w:rsidRPr="00722BF0">
        <w:rPr>
          <w:rFonts w:asciiTheme="minorHAnsi" w:hAnsiTheme="minorHAnsi" w:cstheme="minorHAnsi"/>
        </w:rPr>
        <w:tab/>
      </w:r>
      <w:r w:rsidRPr="00722BF0">
        <w:rPr>
          <w:rFonts w:asciiTheme="minorHAnsi" w:hAnsiTheme="minorHAnsi" w:cstheme="minorHAnsi"/>
        </w:rPr>
        <w:tab/>
      </w:r>
      <w:r w:rsidRPr="00722BF0">
        <w:rPr>
          <w:rFonts w:asciiTheme="minorHAnsi" w:hAnsiTheme="minorHAnsi" w:cstheme="minorHAnsi"/>
        </w:rPr>
        <w:tab/>
      </w:r>
      <w:r w:rsidRPr="00722BF0">
        <w:rPr>
          <w:rFonts w:asciiTheme="minorHAnsi" w:hAnsiTheme="minorHAnsi" w:cstheme="minorHAnsi"/>
        </w:rPr>
        <w:tab/>
      </w:r>
      <w:r w:rsidRPr="00722BF0">
        <w:rPr>
          <w:rFonts w:asciiTheme="minorHAnsi" w:hAnsiTheme="minorHAnsi" w:cstheme="minorHAnsi"/>
        </w:rPr>
        <w:tab/>
      </w:r>
      <w:r w:rsidRPr="00722BF0">
        <w:rPr>
          <w:rFonts w:asciiTheme="minorHAnsi" w:hAnsiTheme="minorHAnsi" w:cstheme="minorHAnsi"/>
        </w:rPr>
        <w:tab/>
        <w:t>Przetwarzający</w:t>
      </w:r>
    </w:p>
    <w:p w14:paraId="497DC221" w14:textId="77777777" w:rsidR="00E32B1C" w:rsidRDefault="00E32B1C" w:rsidP="00C03116">
      <w:pPr>
        <w:jc w:val="right"/>
        <w:rPr>
          <w:rFonts w:asciiTheme="minorHAnsi" w:hAnsiTheme="minorHAnsi" w:cstheme="minorHAnsi"/>
          <w:i/>
          <w:iCs/>
        </w:rPr>
      </w:pPr>
    </w:p>
    <w:p w14:paraId="5D3B7904" w14:textId="77777777" w:rsidR="00E32B1C" w:rsidRDefault="00E32B1C" w:rsidP="00C03116">
      <w:pPr>
        <w:jc w:val="right"/>
        <w:rPr>
          <w:rFonts w:asciiTheme="minorHAnsi" w:hAnsiTheme="minorHAnsi" w:cstheme="minorHAnsi"/>
          <w:i/>
          <w:iCs/>
        </w:rPr>
      </w:pPr>
    </w:p>
    <w:p w14:paraId="53473D92" w14:textId="26DB8807" w:rsidR="00E32B1C" w:rsidRDefault="00E32B1C" w:rsidP="00C03116">
      <w:pPr>
        <w:jc w:val="right"/>
        <w:rPr>
          <w:rFonts w:asciiTheme="minorHAnsi" w:hAnsiTheme="minorHAnsi" w:cstheme="minorHAnsi"/>
          <w:i/>
          <w:iCs/>
        </w:rPr>
      </w:pPr>
    </w:p>
    <w:p w14:paraId="230F1C92" w14:textId="632B7DEB" w:rsidR="00747914" w:rsidRDefault="00747914" w:rsidP="00747914">
      <w:pPr>
        <w:rPr>
          <w:rFonts w:asciiTheme="minorHAnsi" w:hAnsiTheme="minorHAnsi" w:cstheme="minorHAnsi"/>
          <w:b/>
        </w:rPr>
      </w:pPr>
    </w:p>
    <w:p w14:paraId="168A8F0B" w14:textId="5C9E5756" w:rsidR="00A633E3" w:rsidRDefault="00A633E3" w:rsidP="00747914">
      <w:pPr>
        <w:rPr>
          <w:rFonts w:asciiTheme="minorHAnsi" w:hAnsiTheme="minorHAnsi" w:cstheme="minorHAnsi"/>
          <w:b/>
        </w:rPr>
      </w:pPr>
    </w:p>
    <w:p w14:paraId="41895CE0" w14:textId="4DBCE706" w:rsidR="00A633E3" w:rsidRDefault="00A633E3" w:rsidP="00747914">
      <w:pPr>
        <w:rPr>
          <w:rFonts w:asciiTheme="minorHAnsi" w:hAnsiTheme="minorHAnsi" w:cstheme="minorHAnsi"/>
          <w:b/>
        </w:rPr>
      </w:pPr>
    </w:p>
    <w:p w14:paraId="62F7AF5D" w14:textId="530F68FD" w:rsidR="00A633E3" w:rsidRDefault="00A633E3" w:rsidP="00747914">
      <w:pPr>
        <w:rPr>
          <w:rFonts w:asciiTheme="minorHAnsi" w:hAnsiTheme="minorHAnsi" w:cstheme="minorHAnsi"/>
          <w:b/>
        </w:rPr>
      </w:pPr>
    </w:p>
    <w:p w14:paraId="113B8276" w14:textId="3308A676" w:rsidR="00A633E3" w:rsidRDefault="00A633E3" w:rsidP="00747914">
      <w:pPr>
        <w:rPr>
          <w:rFonts w:asciiTheme="minorHAnsi" w:hAnsiTheme="minorHAnsi" w:cstheme="minorHAnsi"/>
          <w:b/>
        </w:rPr>
      </w:pPr>
    </w:p>
    <w:p w14:paraId="6DE6BC2E" w14:textId="47CE1D35" w:rsidR="00A633E3" w:rsidRDefault="00A633E3" w:rsidP="00747914">
      <w:pPr>
        <w:rPr>
          <w:rFonts w:asciiTheme="minorHAnsi" w:hAnsiTheme="minorHAnsi" w:cstheme="minorHAnsi"/>
          <w:b/>
        </w:rPr>
      </w:pPr>
    </w:p>
    <w:p w14:paraId="494354B1" w14:textId="3714ED5B" w:rsidR="00A633E3" w:rsidRDefault="00A633E3" w:rsidP="00747914">
      <w:pPr>
        <w:rPr>
          <w:rFonts w:asciiTheme="minorHAnsi" w:hAnsiTheme="minorHAnsi" w:cstheme="minorHAnsi"/>
          <w:b/>
        </w:rPr>
      </w:pPr>
    </w:p>
    <w:p w14:paraId="38E29AD8" w14:textId="685B21B0" w:rsidR="00A633E3" w:rsidRDefault="00A633E3" w:rsidP="00747914">
      <w:pPr>
        <w:rPr>
          <w:rFonts w:asciiTheme="minorHAnsi" w:hAnsiTheme="minorHAnsi" w:cstheme="minorHAnsi"/>
          <w:b/>
        </w:rPr>
      </w:pPr>
    </w:p>
    <w:p w14:paraId="0B28593F" w14:textId="25F4867A" w:rsidR="00A633E3" w:rsidRDefault="00A633E3" w:rsidP="00747914">
      <w:pPr>
        <w:rPr>
          <w:rFonts w:asciiTheme="minorHAnsi" w:hAnsiTheme="minorHAnsi" w:cstheme="minorHAnsi"/>
          <w:b/>
        </w:rPr>
      </w:pPr>
    </w:p>
    <w:p w14:paraId="30D7BFD4" w14:textId="5FE6E2C2" w:rsidR="00A633E3" w:rsidRDefault="00A633E3" w:rsidP="00747914">
      <w:pPr>
        <w:rPr>
          <w:rFonts w:asciiTheme="minorHAnsi" w:hAnsiTheme="minorHAnsi" w:cstheme="minorHAnsi"/>
          <w:b/>
        </w:rPr>
      </w:pPr>
    </w:p>
    <w:p w14:paraId="379615E7" w14:textId="13D30833" w:rsidR="00A633E3" w:rsidRDefault="00A633E3" w:rsidP="00747914">
      <w:pPr>
        <w:rPr>
          <w:rFonts w:asciiTheme="minorHAnsi" w:hAnsiTheme="minorHAnsi" w:cstheme="minorHAnsi"/>
          <w:b/>
        </w:rPr>
      </w:pPr>
    </w:p>
    <w:p w14:paraId="21EE58BB" w14:textId="4FCECD5B" w:rsidR="00A633E3" w:rsidRDefault="00A633E3" w:rsidP="00747914">
      <w:pPr>
        <w:rPr>
          <w:rFonts w:asciiTheme="minorHAnsi" w:hAnsiTheme="minorHAnsi" w:cstheme="minorHAnsi"/>
          <w:b/>
        </w:rPr>
      </w:pPr>
    </w:p>
    <w:p w14:paraId="4BA90A94" w14:textId="2F07A689" w:rsidR="00A633E3" w:rsidRDefault="00A633E3" w:rsidP="00747914">
      <w:pPr>
        <w:rPr>
          <w:rFonts w:asciiTheme="minorHAnsi" w:hAnsiTheme="minorHAnsi" w:cstheme="minorHAnsi"/>
          <w:b/>
        </w:rPr>
      </w:pPr>
    </w:p>
    <w:p w14:paraId="538C9648" w14:textId="536E310E" w:rsidR="00A633E3" w:rsidRDefault="00A633E3" w:rsidP="00747914">
      <w:pPr>
        <w:rPr>
          <w:rFonts w:asciiTheme="minorHAnsi" w:hAnsiTheme="minorHAnsi" w:cstheme="minorHAnsi"/>
          <w:b/>
        </w:rPr>
      </w:pPr>
    </w:p>
    <w:p w14:paraId="455CCB50" w14:textId="13F0A51D" w:rsidR="00A633E3" w:rsidRDefault="00A633E3" w:rsidP="00747914">
      <w:pPr>
        <w:rPr>
          <w:rFonts w:asciiTheme="minorHAnsi" w:hAnsiTheme="minorHAnsi" w:cstheme="minorHAnsi"/>
          <w:b/>
        </w:rPr>
      </w:pPr>
    </w:p>
    <w:p w14:paraId="11FB1657" w14:textId="6894C20C" w:rsidR="00A633E3" w:rsidRDefault="00A633E3" w:rsidP="00747914">
      <w:pPr>
        <w:rPr>
          <w:rFonts w:asciiTheme="minorHAnsi" w:hAnsiTheme="minorHAnsi" w:cstheme="minorHAnsi"/>
          <w:b/>
        </w:rPr>
      </w:pPr>
    </w:p>
    <w:p w14:paraId="2DE53A46" w14:textId="4DF96931" w:rsidR="00A633E3" w:rsidRDefault="00A633E3" w:rsidP="00747914">
      <w:pPr>
        <w:rPr>
          <w:rFonts w:asciiTheme="minorHAnsi" w:hAnsiTheme="minorHAnsi" w:cstheme="minorHAnsi"/>
          <w:b/>
        </w:rPr>
      </w:pPr>
    </w:p>
    <w:p w14:paraId="74456DDD" w14:textId="2694BB29" w:rsidR="00A633E3" w:rsidRDefault="00A633E3" w:rsidP="00747914">
      <w:pPr>
        <w:rPr>
          <w:rFonts w:asciiTheme="minorHAnsi" w:hAnsiTheme="minorHAnsi" w:cstheme="minorHAnsi"/>
          <w:b/>
        </w:rPr>
      </w:pPr>
    </w:p>
    <w:p w14:paraId="32DCE1BF" w14:textId="5ECD2BA9" w:rsidR="00A633E3" w:rsidRDefault="00A633E3" w:rsidP="00747914">
      <w:pPr>
        <w:rPr>
          <w:rFonts w:asciiTheme="minorHAnsi" w:hAnsiTheme="minorHAnsi" w:cstheme="minorHAnsi"/>
          <w:b/>
        </w:rPr>
      </w:pPr>
    </w:p>
    <w:p w14:paraId="0010D2FB" w14:textId="207A9FD5" w:rsidR="00A633E3" w:rsidRDefault="00A633E3" w:rsidP="00747914">
      <w:pPr>
        <w:rPr>
          <w:rFonts w:asciiTheme="minorHAnsi" w:hAnsiTheme="minorHAnsi" w:cstheme="minorHAnsi"/>
          <w:b/>
        </w:rPr>
      </w:pPr>
    </w:p>
    <w:p w14:paraId="1B526E26" w14:textId="445858A8" w:rsidR="00A633E3" w:rsidRDefault="00A633E3" w:rsidP="00747914">
      <w:pPr>
        <w:rPr>
          <w:rFonts w:asciiTheme="minorHAnsi" w:hAnsiTheme="minorHAnsi" w:cstheme="minorHAnsi"/>
          <w:b/>
        </w:rPr>
      </w:pPr>
    </w:p>
    <w:p w14:paraId="0C4E0F5C" w14:textId="29AFE63C" w:rsidR="00A633E3" w:rsidRDefault="00A633E3" w:rsidP="00747914">
      <w:pPr>
        <w:rPr>
          <w:rFonts w:asciiTheme="minorHAnsi" w:hAnsiTheme="minorHAnsi" w:cstheme="minorHAnsi"/>
          <w:b/>
        </w:rPr>
      </w:pPr>
    </w:p>
    <w:p w14:paraId="5C204CE8" w14:textId="5E335A90" w:rsidR="00A633E3" w:rsidRDefault="00A633E3" w:rsidP="00747914">
      <w:pPr>
        <w:rPr>
          <w:rFonts w:asciiTheme="minorHAnsi" w:hAnsiTheme="minorHAnsi" w:cstheme="minorHAnsi"/>
          <w:b/>
        </w:rPr>
      </w:pPr>
    </w:p>
    <w:p w14:paraId="63EA893D" w14:textId="77777777" w:rsidR="00A633E3" w:rsidRPr="00621B93" w:rsidRDefault="00A633E3" w:rsidP="00747914">
      <w:pPr>
        <w:rPr>
          <w:rFonts w:asciiTheme="minorHAnsi" w:hAnsiTheme="minorHAnsi" w:cstheme="minorHAnsi"/>
          <w:b/>
        </w:rPr>
      </w:pPr>
    </w:p>
    <w:p w14:paraId="17A99B91" w14:textId="28993801" w:rsidR="00747914" w:rsidRPr="00A633E3" w:rsidRDefault="00747914" w:rsidP="00747914">
      <w:pPr>
        <w:ind w:left="7080"/>
        <w:jc w:val="left"/>
        <w:rPr>
          <w:rFonts w:asciiTheme="minorHAnsi" w:hAnsiTheme="minorHAnsi" w:cstheme="minorHAnsi"/>
          <w:bCs/>
        </w:rPr>
      </w:pPr>
      <w:r w:rsidRPr="00A633E3">
        <w:rPr>
          <w:rFonts w:asciiTheme="minorHAnsi" w:hAnsiTheme="minorHAnsi" w:cstheme="minorHAnsi"/>
          <w:bCs/>
          <w:iCs/>
        </w:rPr>
        <w:lastRenderedPageBreak/>
        <w:t xml:space="preserve">   Załącznik nr 1 do</w:t>
      </w:r>
      <w:r w:rsidRPr="00A633E3">
        <w:rPr>
          <w:rFonts w:asciiTheme="minorHAnsi" w:hAnsiTheme="minorHAnsi" w:cstheme="minorHAnsi"/>
          <w:bCs/>
        </w:rPr>
        <w:t xml:space="preserve"> </w:t>
      </w:r>
    </w:p>
    <w:p w14:paraId="0594A596" w14:textId="0D68AC05" w:rsidR="00747914" w:rsidRPr="00A633E3" w:rsidRDefault="00A633E3" w:rsidP="00747914">
      <w:pPr>
        <w:ind w:left="2832"/>
        <w:jc w:val="left"/>
        <w:rPr>
          <w:rFonts w:asciiTheme="minorHAnsi" w:hAnsiTheme="minorHAnsi" w:cstheme="minorHAnsi"/>
          <w:bCs/>
        </w:rPr>
      </w:pPr>
      <w:r>
        <w:rPr>
          <w:rFonts w:asciiTheme="minorHAnsi" w:hAnsiTheme="minorHAnsi" w:cstheme="minorHAnsi"/>
          <w:bCs/>
        </w:rPr>
        <w:t xml:space="preserve">   </w:t>
      </w:r>
      <w:r w:rsidR="00747914" w:rsidRPr="00A633E3">
        <w:rPr>
          <w:rFonts w:asciiTheme="minorHAnsi" w:hAnsiTheme="minorHAnsi" w:cstheme="minorHAnsi"/>
          <w:bCs/>
        </w:rPr>
        <w:t>UMOWY POWIERZENIA PRZETWARZANIA DANYCH OSOBOWYCH</w:t>
      </w:r>
    </w:p>
    <w:p w14:paraId="15C7CB88" w14:textId="32A12603" w:rsidR="00747914" w:rsidRPr="00621B93" w:rsidRDefault="00747914" w:rsidP="00747914">
      <w:pPr>
        <w:jc w:val="right"/>
        <w:rPr>
          <w:rFonts w:asciiTheme="minorHAnsi" w:hAnsiTheme="minorHAnsi" w:cstheme="minorHAnsi"/>
          <w:bCs/>
          <w:iCs/>
        </w:rPr>
      </w:pPr>
    </w:p>
    <w:p w14:paraId="13192BFD" w14:textId="77777777" w:rsidR="00747914" w:rsidRPr="00621B93" w:rsidRDefault="00747914" w:rsidP="00747914">
      <w:pPr>
        <w:rPr>
          <w:rFonts w:asciiTheme="minorHAnsi" w:hAnsiTheme="minorHAnsi" w:cstheme="minorHAnsi"/>
          <w:b/>
          <w:bCs/>
          <w:iCs/>
        </w:rPr>
      </w:pPr>
    </w:p>
    <w:p w14:paraId="47B941C8" w14:textId="77777777" w:rsidR="00747914" w:rsidRPr="00621B93" w:rsidRDefault="00747914" w:rsidP="00A633E3">
      <w:pPr>
        <w:spacing w:before="0" w:after="0" w:line="240" w:lineRule="auto"/>
        <w:jc w:val="center"/>
        <w:rPr>
          <w:rFonts w:asciiTheme="minorHAnsi" w:hAnsiTheme="minorHAnsi" w:cstheme="minorHAnsi"/>
          <w:b/>
          <w:bCs/>
          <w:iCs/>
          <w:sz w:val="28"/>
          <w:szCs w:val="28"/>
        </w:rPr>
      </w:pPr>
      <w:r w:rsidRPr="00621B93">
        <w:rPr>
          <w:rFonts w:asciiTheme="minorHAnsi" w:hAnsiTheme="minorHAnsi" w:cstheme="minorHAnsi"/>
          <w:b/>
          <w:bCs/>
          <w:iCs/>
          <w:sz w:val="28"/>
          <w:szCs w:val="28"/>
        </w:rPr>
        <w:t>Wykaz pracowników</w:t>
      </w:r>
    </w:p>
    <w:p w14:paraId="291D6A54" w14:textId="77777777" w:rsidR="00747914" w:rsidRPr="00621B93" w:rsidRDefault="00747914" w:rsidP="00A633E3">
      <w:pPr>
        <w:spacing w:before="0" w:after="0" w:line="240" w:lineRule="auto"/>
        <w:jc w:val="center"/>
        <w:rPr>
          <w:rFonts w:asciiTheme="minorHAnsi" w:hAnsiTheme="minorHAnsi" w:cstheme="minorHAnsi"/>
          <w:b/>
          <w:bCs/>
          <w:iCs/>
          <w:sz w:val="28"/>
          <w:szCs w:val="28"/>
        </w:rPr>
      </w:pPr>
      <w:r w:rsidRPr="00621B93">
        <w:rPr>
          <w:rFonts w:asciiTheme="minorHAnsi" w:hAnsiTheme="minorHAnsi" w:cstheme="minorHAnsi"/>
          <w:b/>
          <w:bCs/>
          <w:iCs/>
          <w:sz w:val="28"/>
          <w:szCs w:val="28"/>
        </w:rPr>
        <w:t>upoważnionych do przetwarzania</w:t>
      </w:r>
    </w:p>
    <w:p w14:paraId="6884D5BB" w14:textId="77777777" w:rsidR="00747914" w:rsidRPr="00621B93" w:rsidRDefault="00747914" w:rsidP="00A633E3">
      <w:pPr>
        <w:spacing w:before="0" w:after="0" w:line="240" w:lineRule="auto"/>
        <w:jc w:val="center"/>
        <w:rPr>
          <w:rFonts w:asciiTheme="minorHAnsi" w:hAnsiTheme="minorHAnsi" w:cstheme="minorHAnsi"/>
          <w:b/>
          <w:bCs/>
          <w:iCs/>
          <w:sz w:val="28"/>
          <w:szCs w:val="28"/>
        </w:rPr>
      </w:pPr>
      <w:r w:rsidRPr="00621B93">
        <w:rPr>
          <w:rFonts w:asciiTheme="minorHAnsi" w:hAnsiTheme="minorHAnsi" w:cstheme="minorHAnsi"/>
          <w:b/>
          <w:bCs/>
          <w:iCs/>
          <w:sz w:val="28"/>
          <w:szCs w:val="28"/>
        </w:rPr>
        <w:t xml:space="preserve">powierzonych danych osobowych </w:t>
      </w:r>
    </w:p>
    <w:p w14:paraId="4B085022" w14:textId="77777777" w:rsidR="00747914" w:rsidRPr="00621B93" w:rsidRDefault="00747914" w:rsidP="00747914">
      <w:pPr>
        <w:rPr>
          <w:rFonts w:asciiTheme="minorHAnsi" w:hAnsiTheme="minorHAnsi" w:cstheme="minorHAnsi"/>
        </w:rPr>
      </w:pPr>
    </w:p>
    <w:p w14:paraId="0F3F690A" w14:textId="77777777" w:rsidR="00747914" w:rsidRPr="00621B93" w:rsidRDefault="00747914" w:rsidP="00747914">
      <w:pPr>
        <w:outlineLvl w:val="0"/>
        <w:rPr>
          <w:rFonts w:asciiTheme="minorHAnsi" w:hAnsiTheme="minorHAnsi" w:cstheme="minorHAnsi"/>
          <w:b/>
        </w:rPr>
      </w:pPr>
      <w:r w:rsidRPr="00621B93">
        <w:rPr>
          <w:rFonts w:asciiTheme="minorHAnsi" w:hAnsiTheme="minorHAnsi" w:cstheme="minorHAnsi"/>
          <w:b/>
        </w:rPr>
        <w:t>……………………</w:t>
      </w:r>
    </w:p>
    <w:p w14:paraId="0EAD50FE" w14:textId="64630BA7" w:rsidR="00747914" w:rsidRDefault="00747914" w:rsidP="00747914">
      <w:pPr>
        <w:outlineLvl w:val="0"/>
        <w:rPr>
          <w:rFonts w:asciiTheme="minorHAnsi" w:hAnsiTheme="minorHAnsi" w:cstheme="minorHAnsi"/>
          <w:sz w:val="20"/>
          <w:szCs w:val="20"/>
        </w:rPr>
      </w:pPr>
      <w:r w:rsidRPr="00621B93">
        <w:rPr>
          <w:rFonts w:asciiTheme="minorHAnsi" w:hAnsiTheme="minorHAnsi" w:cstheme="minorHAnsi"/>
          <w:sz w:val="20"/>
          <w:szCs w:val="20"/>
        </w:rPr>
        <w:t xml:space="preserve"> /Wykonawca/</w:t>
      </w:r>
    </w:p>
    <w:p w14:paraId="2A08E822" w14:textId="77777777" w:rsidR="00747914" w:rsidRPr="00621B93" w:rsidRDefault="00747914" w:rsidP="00747914">
      <w:pPr>
        <w:autoSpaceDE w:val="0"/>
        <w:autoSpaceDN w:val="0"/>
        <w:adjustRightInd w:val="0"/>
        <w:rPr>
          <w:rFonts w:asciiTheme="minorHAnsi" w:hAnsiTheme="minorHAnsi" w:cstheme="minorHAnsi"/>
        </w:rPr>
      </w:pPr>
    </w:p>
    <w:p w14:paraId="32BE1B3F" w14:textId="77777777" w:rsidR="00747914" w:rsidRPr="00A633E3" w:rsidRDefault="00747914" w:rsidP="00747914">
      <w:pPr>
        <w:autoSpaceDE w:val="0"/>
        <w:autoSpaceDN w:val="0"/>
        <w:adjustRightInd w:val="0"/>
        <w:rPr>
          <w:rFonts w:asciiTheme="minorHAnsi" w:hAnsiTheme="minorHAnsi" w:cstheme="minorHAnsi"/>
          <w:sz w:val="24"/>
          <w:szCs w:val="24"/>
        </w:rPr>
      </w:pPr>
      <w:r w:rsidRPr="00A633E3">
        <w:rPr>
          <w:rFonts w:asciiTheme="minorHAnsi" w:hAnsiTheme="minorHAnsi" w:cstheme="minorHAnsi"/>
          <w:sz w:val="24"/>
          <w:szCs w:val="24"/>
        </w:rPr>
        <w:t xml:space="preserve">z siedzibą w …………………………, wpisany(a) do Krajowego Rejestru Sądowego - Rejestru Przedsiębiorców pod numerem KRS: ………………………, NIP …………………………, </w:t>
      </w:r>
    </w:p>
    <w:p w14:paraId="422810E2" w14:textId="3C13ABEA" w:rsidR="00747914" w:rsidRPr="00A633E3" w:rsidRDefault="00747914" w:rsidP="00747914">
      <w:pPr>
        <w:autoSpaceDE w:val="0"/>
        <w:autoSpaceDN w:val="0"/>
        <w:adjustRightInd w:val="0"/>
        <w:rPr>
          <w:rFonts w:asciiTheme="minorHAnsi" w:hAnsiTheme="minorHAnsi" w:cstheme="minorHAnsi"/>
          <w:sz w:val="24"/>
          <w:szCs w:val="24"/>
        </w:rPr>
      </w:pPr>
      <w:r w:rsidRPr="00A633E3">
        <w:rPr>
          <w:rFonts w:asciiTheme="minorHAnsi" w:hAnsiTheme="minorHAnsi" w:cstheme="minorHAnsi"/>
          <w:sz w:val="24"/>
          <w:szCs w:val="24"/>
        </w:rPr>
        <w:t xml:space="preserve">zwany(a) dalej </w:t>
      </w:r>
      <w:r w:rsidRPr="00A633E3">
        <w:rPr>
          <w:rFonts w:asciiTheme="minorHAnsi" w:hAnsiTheme="minorHAnsi" w:cstheme="minorHAnsi"/>
          <w:b/>
          <w:sz w:val="24"/>
          <w:szCs w:val="24"/>
        </w:rPr>
        <w:t>Przetwarzającym</w:t>
      </w:r>
      <w:r w:rsidRPr="00A633E3">
        <w:rPr>
          <w:rFonts w:asciiTheme="minorHAnsi" w:hAnsiTheme="minorHAnsi" w:cstheme="minorHAnsi"/>
          <w:sz w:val="24"/>
          <w:szCs w:val="24"/>
        </w:rPr>
        <w:t xml:space="preserve">, w </w:t>
      </w:r>
      <w:r w:rsidR="00A633E3" w:rsidRPr="00A633E3">
        <w:rPr>
          <w:rFonts w:asciiTheme="minorHAnsi" w:hAnsiTheme="minorHAnsi" w:cstheme="minorHAnsi"/>
          <w:sz w:val="24"/>
          <w:szCs w:val="24"/>
        </w:rPr>
        <w:t>imieniu,</w:t>
      </w:r>
      <w:r w:rsidRPr="00A633E3">
        <w:rPr>
          <w:rFonts w:asciiTheme="minorHAnsi" w:hAnsiTheme="minorHAnsi" w:cstheme="minorHAnsi"/>
          <w:sz w:val="24"/>
          <w:szCs w:val="24"/>
        </w:rPr>
        <w:t xml:space="preserve"> którego działają:</w:t>
      </w:r>
    </w:p>
    <w:p w14:paraId="161C9581" w14:textId="77777777" w:rsidR="00747914" w:rsidRPr="00A633E3" w:rsidRDefault="00747914" w:rsidP="00747914">
      <w:pPr>
        <w:rPr>
          <w:rFonts w:asciiTheme="minorHAnsi" w:hAnsiTheme="minorHAnsi" w:cstheme="minorHAnsi"/>
          <w:sz w:val="24"/>
          <w:szCs w:val="24"/>
        </w:rPr>
      </w:pPr>
      <w:r w:rsidRPr="00A633E3">
        <w:rPr>
          <w:rFonts w:asciiTheme="minorHAnsi" w:hAnsiTheme="minorHAnsi" w:cstheme="minorHAnsi"/>
          <w:sz w:val="24"/>
          <w:szCs w:val="24"/>
        </w:rPr>
        <w:t>...................................,</w:t>
      </w:r>
    </w:p>
    <w:p w14:paraId="5C30144E" w14:textId="4405440F" w:rsidR="00747914" w:rsidRPr="00A633E3" w:rsidRDefault="00747914" w:rsidP="00A633E3">
      <w:pPr>
        <w:tabs>
          <w:tab w:val="left" w:pos="0"/>
        </w:tabs>
        <w:rPr>
          <w:rFonts w:asciiTheme="minorHAnsi" w:hAnsiTheme="minorHAnsi" w:cstheme="minorHAnsi"/>
          <w:sz w:val="24"/>
          <w:szCs w:val="24"/>
        </w:rPr>
      </w:pPr>
      <w:r w:rsidRPr="00A633E3">
        <w:rPr>
          <w:rFonts w:asciiTheme="minorHAnsi" w:hAnsiTheme="minorHAnsi" w:cstheme="minorHAnsi"/>
          <w:sz w:val="24"/>
          <w:szCs w:val="24"/>
        </w:rPr>
        <w:t>....................................</w:t>
      </w:r>
    </w:p>
    <w:p w14:paraId="3B87E002" w14:textId="77777777" w:rsidR="00747914" w:rsidRPr="00A633E3" w:rsidRDefault="00747914" w:rsidP="00747914">
      <w:pPr>
        <w:rPr>
          <w:rFonts w:asciiTheme="minorHAnsi" w:hAnsiTheme="minorHAnsi" w:cstheme="minorHAnsi"/>
          <w:sz w:val="24"/>
          <w:szCs w:val="24"/>
        </w:rPr>
      </w:pPr>
      <w:r w:rsidRPr="00A633E3">
        <w:rPr>
          <w:rFonts w:asciiTheme="minorHAnsi" w:hAnsiTheme="minorHAnsi" w:cstheme="minorHAnsi"/>
          <w:sz w:val="24"/>
          <w:szCs w:val="24"/>
        </w:rPr>
        <w:t>przekazuje wykaz pracowników upoważnionych do przetwarzania danych osobowych zgodnie z umową powierzenia nr ……</w:t>
      </w:r>
      <w:proofErr w:type="gramStart"/>
      <w:r w:rsidRPr="00A633E3">
        <w:rPr>
          <w:rFonts w:asciiTheme="minorHAnsi" w:hAnsiTheme="minorHAnsi" w:cstheme="minorHAnsi"/>
          <w:sz w:val="24"/>
          <w:szCs w:val="24"/>
        </w:rPr>
        <w:t>…….</w:t>
      </w:r>
      <w:proofErr w:type="gramEnd"/>
      <w:r w:rsidRPr="00A633E3">
        <w:rPr>
          <w:rFonts w:asciiTheme="minorHAnsi" w:hAnsiTheme="minorHAnsi" w:cstheme="minorHAnsi"/>
          <w:sz w:val="24"/>
          <w:szCs w:val="24"/>
        </w:rPr>
        <w:t xml:space="preserve">. z dnia ……………. </w:t>
      </w:r>
      <w:proofErr w:type="gramStart"/>
      <w:r w:rsidRPr="00A633E3">
        <w:rPr>
          <w:rFonts w:asciiTheme="minorHAnsi" w:hAnsiTheme="minorHAnsi" w:cstheme="minorHAnsi"/>
          <w:sz w:val="24"/>
          <w:szCs w:val="24"/>
        </w:rPr>
        <w:t>r. :</w:t>
      </w:r>
      <w:proofErr w:type="gramEnd"/>
      <w:r w:rsidRPr="00A633E3">
        <w:rPr>
          <w:rFonts w:asciiTheme="minorHAnsi" w:hAnsiTheme="minorHAnsi" w:cstheme="minorHAnsi"/>
          <w:sz w:val="24"/>
          <w:szCs w:val="24"/>
        </w:rPr>
        <w:t xml:space="preserve"> </w:t>
      </w:r>
    </w:p>
    <w:p w14:paraId="66A9873D" w14:textId="77777777" w:rsidR="00747914" w:rsidRPr="00621B93" w:rsidRDefault="00747914" w:rsidP="00747914">
      <w:pPr>
        <w:rPr>
          <w:rFonts w:asciiTheme="minorHAnsi" w:hAnsiTheme="minorHAnsi" w:cstheme="minorHAnsi"/>
        </w:rPr>
      </w:pP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1197"/>
        <w:gridCol w:w="2445"/>
        <w:gridCol w:w="2425"/>
        <w:gridCol w:w="3065"/>
      </w:tblGrid>
      <w:tr w:rsidR="00747914" w:rsidRPr="00621B93" w14:paraId="3A465F67" w14:textId="77777777" w:rsidTr="009C4FD6">
        <w:trPr>
          <w:trHeight w:val="300"/>
          <w:tblCellSpacing w:w="0" w:type="dxa"/>
        </w:trPr>
        <w:tc>
          <w:tcPr>
            <w:tcW w:w="1197" w:type="dxa"/>
            <w:tcBorders>
              <w:top w:val="single" w:sz="6" w:space="0" w:color="000000"/>
              <w:left w:val="single" w:sz="6" w:space="0" w:color="000000"/>
              <w:bottom w:val="single" w:sz="6" w:space="0" w:color="000000"/>
              <w:right w:val="single" w:sz="6" w:space="0" w:color="000000"/>
            </w:tcBorders>
            <w:vAlign w:val="center"/>
            <w:hideMark/>
          </w:tcPr>
          <w:p w14:paraId="10B61930" w14:textId="77777777" w:rsidR="00747914" w:rsidRPr="00621B93" w:rsidRDefault="00747914" w:rsidP="009C4FD6">
            <w:pPr>
              <w:jc w:val="center"/>
              <w:rPr>
                <w:rFonts w:asciiTheme="minorHAnsi" w:eastAsia="Times New Roman" w:hAnsiTheme="minorHAnsi" w:cstheme="minorHAnsi"/>
                <w:color w:val="000000"/>
              </w:rPr>
            </w:pPr>
            <w:r w:rsidRPr="00621B93">
              <w:rPr>
                <w:rFonts w:asciiTheme="minorHAnsi" w:eastAsia="Times New Roman" w:hAnsiTheme="minorHAnsi" w:cstheme="minorHAnsi"/>
                <w:b/>
                <w:bCs/>
                <w:color w:val="000000"/>
              </w:rPr>
              <w:t>Lp.</w:t>
            </w:r>
          </w:p>
        </w:tc>
        <w:tc>
          <w:tcPr>
            <w:tcW w:w="2445" w:type="dxa"/>
            <w:tcBorders>
              <w:top w:val="single" w:sz="6" w:space="0" w:color="000000"/>
              <w:left w:val="single" w:sz="6" w:space="0" w:color="000000"/>
              <w:bottom w:val="single" w:sz="6" w:space="0" w:color="000000"/>
              <w:right w:val="single" w:sz="6" w:space="0" w:color="000000"/>
            </w:tcBorders>
            <w:vAlign w:val="center"/>
            <w:hideMark/>
          </w:tcPr>
          <w:p w14:paraId="34F0FABD" w14:textId="77777777" w:rsidR="00747914" w:rsidRPr="00621B93" w:rsidRDefault="00747914" w:rsidP="009C4FD6">
            <w:pPr>
              <w:jc w:val="center"/>
              <w:rPr>
                <w:rFonts w:asciiTheme="minorHAnsi" w:eastAsia="Times New Roman" w:hAnsiTheme="minorHAnsi" w:cstheme="minorHAnsi"/>
                <w:color w:val="000000"/>
              </w:rPr>
            </w:pPr>
            <w:r w:rsidRPr="00621B93">
              <w:rPr>
                <w:rFonts w:asciiTheme="minorHAnsi" w:eastAsia="Times New Roman" w:hAnsiTheme="minorHAnsi" w:cstheme="minorHAnsi"/>
                <w:b/>
                <w:bCs/>
                <w:color w:val="000000"/>
              </w:rPr>
              <w:t>Imię i nazwisko</w:t>
            </w:r>
          </w:p>
        </w:tc>
        <w:tc>
          <w:tcPr>
            <w:tcW w:w="2425" w:type="dxa"/>
            <w:tcBorders>
              <w:top w:val="single" w:sz="6" w:space="0" w:color="000000"/>
              <w:left w:val="single" w:sz="6" w:space="0" w:color="000000"/>
              <w:bottom w:val="single" w:sz="6" w:space="0" w:color="000000"/>
              <w:right w:val="single" w:sz="6" w:space="0" w:color="000000"/>
            </w:tcBorders>
            <w:vAlign w:val="center"/>
            <w:hideMark/>
          </w:tcPr>
          <w:p w14:paraId="1BCFF642" w14:textId="77777777" w:rsidR="00747914" w:rsidRPr="00621B93" w:rsidRDefault="00747914" w:rsidP="009C4FD6">
            <w:pPr>
              <w:jc w:val="center"/>
              <w:rPr>
                <w:rFonts w:asciiTheme="minorHAnsi" w:eastAsia="Times New Roman" w:hAnsiTheme="minorHAnsi" w:cstheme="minorHAnsi"/>
                <w:color w:val="000000"/>
              </w:rPr>
            </w:pPr>
            <w:r w:rsidRPr="00621B93">
              <w:rPr>
                <w:rFonts w:asciiTheme="minorHAnsi" w:eastAsia="Times New Roman" w:hAnsiTheme="minorHAnsi" w:cstheme="minorHAnsi"/>
                <w:b/>
                <w:bCs/>
                <w:color w:val="000000"/>
              </w:rPr>
              <w:t>Numer telefonu</w:t>
            </w:r>
          </w:p>
        </w:tc>
        <w:tc>
          <w:tcPr>
            <w:tcW w:w="3065" w:type="dxa"/>
            <w:tcBorders>
              <w:top w:val="single" w:sz="6" w:space="0" w:color="000000"/>
              <w:left w:val="single" w:sz="6" w:space="0" w:color="000000"/>
              <w:bottom w:val="single" w:sz="6" w:space="0" w:color="000000"/>
              <w:right w:val="single" w:sz="6" w:space="0" w:color="000000"/>
            </w:tcBorders>
            <w:vAlign w:val="center"/>
            <w:hideMark/>
          </w:tcPr>
          <w:p w14:paraId="14271467" w14:textId="77777777" w:rsidR="00747914" w:rsidRPr="00621B93" w:rsidRDefault="00747914" w:rsidP="009C4FD6">
            <w:pPr>
              <w:jc w:val="center"/>
              <w:rPr>
                <w:rFonts w:asciiTheme="minorHAnsi" w:eastAsia="Times New Roman" w:hAnsiTheme="minorHAnsi" w:cstheme="minorHAnsi"/>
                <w:color w:val="000000"/>
              </w:rPr>
            </w:pPr>
            <w:r w:rsidRPr="00621B93">
              <w:rPr>
                <w:rFonts w:asciiTheme="minorHAnsi" w:eastAsia="Times New Roman" w:hAnsiTheme="minorHAnsi" w:cstheme="minorHAnsi"/>
                <w:b/>
                <w:bCs/>
                <w:color w:val="000000"/>
              </w:rPr>
              <w:t>Adres e-mail</w:t>
            </w:r>
          </w:p>
        </w:tc>
      </w:tr>
      <w:tr w:rsidR="00747914" w:rsidRPr="00621B93" w14:paraId="50CD405D" w14:textId="77777777" w:rsidTr="009C4FD6">
        <w:trPr>
          <w:trHeight w:val="300"/>
          <w:tblCellSpacing w:w="0" w:type="dxa"/>
        </w:trPr>
        <w:tc>
          <w:tcPr>
            <w:tcW w:w="0" w:type="auto"/>
            <w:tcBorders>
              <w:left w:val="single" w:sz="6" w:space="0" w:color="000000"/>
              <w:bottom w:val="single" w:sz="6" w:space="0" w:color="000000"/>
              <w:right w:val="single" w:sz="6" w:space="0" w:color="000000"/>
            </w:tcBorders>
            <w:vAlign w:val="center"/>
            <w:hideMark/>
          </w:tcPr>
          <w:p w14:paraId="38C6BDCC" w14:textId="77777777" w:rsidR="00747914" w:rsidRPr="00621B93" w:rsidRDefault="00747914" w:rsidP="009C4FD6">
            <w:pPr>
              <w:jc w:val="center"/>
              <w:rPr>
                <w:rFonts w:asciiTheme="minorHAnsi" w:eastAsia="Times New Roman" w:hAnsiTheme="minorHAnsi" w:cstheme="minorHAnsi"/>
                <w:color w:val="000000"/>
              </w:rPr>
            </w:pPr>
            <w:r w:rsidRPr="00621B93">
              <w:rPr>
                <w:rFonts w:asciiTheme="minorHAnsi" w:eastAsia="Times New Roman" w:hAnsiTheme="minorHAnsi" w:cstheme="minorHAnsi"/>
                <w:color w:val="000000"/>
              </w:rPr>
              <w:t>1</w:t>
            </w:r>
          </w:p>
        </w:tc>
        <w:tc>
          <w:tcPr>
            <w:tcW w:w="0" w:type="auto"/>
            <w:tcBorders>
              <w:bottom w:val="single" w:sz="6" w:space="0" w:color="000000"/>
              <w:right w:val="single" w:sz="6" w:space="0" w:color="000000"/>
            </w:tcBorders>
            <w:vAlign w:val="center"/>
          </w:tcPr>
          <w:p w14:paraId="3B6C0A9C" w14:textId="77777777" w:rsidR="00747914" w:rsidRPr="00621B93" w:rsidRDefault="00747914" w:rsidP="009C4FD6">
            <w:pPr>
              <w:rPr>
                <w:rFonts w:asciiTheme="minorHAnsi" w:eastAsia="Times New Roman" w:hAnsiTheme="minorHAnsi" w:cstheme="minorHAnsi"/>
                <w:color w:val="000000"/>
              </w:rPr>
            </w:pPr>
          </w:p>
        </w:tc>
        <w:tc>
          <w:tcPr>
            <w:tcW w:w="0" w:type="auto"/>
            <w:tcBorders>
              <w:bottom w:val="single" w:sz="6" w:space="0" w:color="000000"/>
              <w:right w:val="single" w:sz="6" w:space="0" w:color="000000"/>
            </w:tcBorders>
            <w:vAlign w:val="center"/>
          </w:tcPr>
          <w:p w14:paraId="3ADFD1CC" w14:textId="77777777" w:rsidR="00747914" w:rsidRPr="00621B93" w:rsidRDefault="00747914" w:rsidP="009C4FD6">
            <w:pPr>
              <w:jc w:val="center"/>
              <w:rPr>
                <w:rFonts w:asciiTheme="minorHAnsi" w:eastAsia="Times New Roman" w:hAnsiTheme="minorHAnsi" w:cstheme="minorHAnsi"/>
                <w:color w:val="000000"/>
              </w:rPr>
            </w:pPr>
          </w:p>
        </w:tc>
        <w:tc>
          <w:tcPr>
            <w:tcW w:w="0" w:type="auto"/>
            <w:tcBorders>
              <w:bottom w:val="single" w:sz="6" w:space="0" w:color="000000"/>
              <w:right w:val="single" w:sz="6" w:space="0" w:color="000000"/>
            </w:tcBorders>
            <w:vAlign w:val="center"/>
          </w:tcPr>
          <w:p w14:paraId="378051C2" w14:textId="77777777" w:rsidR="00747914" w:rsidRPr="00621B93" w:rsidRDefault="00747914" w:rsidP="009C4FD6">
            <w:pPr>
              <w:jc w:val="center"/>
              <w:rPr>
                <w:rFonts w:asciiTheme="minorHAnsi" w:eastAsia="Times New Roman" w:hAnsiTheme="minorHAnsi" w:cstheme="minorHAnsi"/>
                <w:color w:val="000000"/>
              </w:rPr>
            </w:pPr>
          </w:p>
        </w:tc>
      </w:tr>
      <w:tr w:rsidR="00747914" w:rsidRPr="00621B93" w14:paraId="1218194D" w14:textId="77777777" w:rsidTr="009C4FD6">
        <w:trPr>
          <w:trHeight w:val="300"/>
          <w:tblCellSpacing w:w="0" w:type="dxa"/>
        </w:trPr>
        <w:tc>
          <w:tcPr>
            <w:tcW w:w="0" w:type="auto"/>
            <w:tcBorders>
              <w:left w:val="single" w:sz="6" w:space="0" w:color="000000"/>
              <w:bottom w:val="single" w:sz="6" w:space="0" w:color="000000"/>
              <w:right w:val="single" w:sz="6" w:space="0" w:color="000000"/>
            </w:tcBorders>
            <w:vAlign w:val="center"/>
            <w:hideMark/>
          </w:tcPr>
          <w:p w14:paraId="6D2B1529" w14:textId="77777777" w:rsidR="00747914" w:rsidRPr="00621B93" w:rsidRDefault="00747914" w:rsidP="009C4FD6">
            <w:pPr>
              <w:jc w:val="center"/>
              <w:rPr>
                <w:rFonts w:asciiTheme="minorHAnsi" w:eastAsia="Times New Roman" w:hAnsiTheme="minorHAnsi" w:cstheme="minorHAnsi"/>
                <w:color w:val="000000"/>
              </w:rPr>
            </w:pPr>
            <w:r w:rsidRPr="00621B93">
              <w:rPr>
                <w:rFonts w:asciiTheme="minorHAnsi" w:eastAsia="Times New Roman" w:hAnsiTheme="minorHAnsi" w:cstheme="minorHAnsi"/>
                <w:color w:val="000000"/>
              </w:rPr>
              <w:t>2</w:t>
            </w:r>
          </w:p>
        </w:tc>
        <w:tc>
          <w:tcPr>
            <w:tcW w:w="0" w:type="auto"/>
            <w:tcBorders>
              <w:bottom w:val="single" w:sz="6" w:space="0" w:color="000000"/>
              <w:right w:val="single" w:sz="6" w:space="0" w:color="000000"/>
            </w:tcBorders>
            <w:vAlign w:val="center"/>
          </w:tcPr>
          <w:p w14:paraId="28D7BCE2" w14:textId="77777777" w:rsidR="00747914" w:rsidRPr="00621B93" w:rsidRDefault="00747914" w:rsidP="009C4FD6">
            <w:pPr>
              <w:rPr>
                <w:rFonts w:asciiTheme="minorHAnsi" w:eastAsia="Times New Roman" w:hAnsiTheme="minorHAnsi" w:cstheme="minorHAnsi"/>
                <w:color w:val="000000"/>
              </w:rPr>
            </w:pPr>
          </w:p>
        </w:tc>
        <w:tc>
          <w:tcPr>
            <w:tcW w:w="0" w:type="auto"/>
            <w:tcBorders>
              <w:bottom w:val="single" w:sz="6" w:space="0" w:color="000000"/>
              <w:right w:val="single" w:sz="6" w:space="0" w:color="000000"/>
            </w:tcBorders>
            <w:vAlign w:val="center"/>
          </w:tcPr>
          <w:p w14:paraId="7775EEA8" w14:textId="77777777" w:rsidR="00747914" w:rsidRPr="00621B93" w:rsidRDefault="00747914" w:rsidP="009C4FD6">
            <w:pPr>
              <w:jc w:val="center"/>
              <w:rPr>
                <w:rFonts w:asciiTheme="minorHAnsi" w:eastAsia="Times New Roman" w:hAnsiTheme="minorHAnsi" w:cstheme="minorHAnsi"/>
                <w:color w:val="000000"/>
              </w:rPr>
            </w:pPr>
          </w:p>
        </w:tc>
        <w:tc>
          <w:tcPr>
            <w:tcW w:w="0" w:type="auto"/>
            <w:tcBorders>
              <w:bottom w:val="single" w:sz="6" w:space="0" w:color="000000"/>
              <w:right w:val="single" w:sz="6" w:space="0" w:color="000000"/>
            </w:tcBorders>
            <w:vAlign w:val="center"/>
          </w:tcPr>
          <w:p w14:paraId="0251AAF5" w14:textId="77777777" w:rsidR="00747914" w:rsidRPr="00621B93" w:rsidRDefault="00747914" w:rsidP="009C4FD6">
            <w:pPr>
              <w:jc w:val="center"/>
              <w:rPr>
                <w:rFonts w:asciiTheme="minorHAnsi" w:eastAsia="Times New Roman" w:hAnsiTheme="minorHAnsi" w:cstheme="minorHAnsi"/>
                <w:color w:val="000000"/>
              </w:rPr>
            </w:pPr>
          </w:p>
        </w:tc>
      </w:tr>
      <w:tr w:rsidR="00747914" w:rsidRPr="00621B93" w14:paraId="6342BD13" w14:textId="77777777" w:rsidTr="009C4FD6">
        <w:trPr>
          <w:trHeight w:val="300"/>
          <w:tblCellSpacing w:w="0" w:type="dxa"/>
        </w:trPr>
        <w:tc>
          <w:tcPr>
            <w:tcW w:w="0" w:type="auto"/>
            <w:tcBorders>
              <w:left w:val="single" w:sz="6" w:space="0" w:color="000000"/>
              <w:bottom w:val="single" w:sz="6" w:space="0" w:color="000000"/>
              <w:right w:val="single" w:sz="6" w:space="0" w:color="000000"/>
            </w:tcBorders>
            <w:vAlign w:val="center"/>
            <w:hideMark/>
          </w:tcPr>
          <w:p w14:paraId="418F5D77" w14:textId="77777777" w:rsidR="00747914" w:rsidRPr="00621B93" w:rsidRDefault="00747914" w:rsidP="009C4FD6">
            <w:pPr>
              <w:jc w:val="center"/>
              <w:rPr>
                <w:rFonts w:asciiTheme="minorHAnsi" w:eastAsia="Times New Roman" w:hAnsiTheme="minorHAnsi" w:cstheme="minorHAnsi"/>
                <w:color w:val="000000"/>
              </w:rPr>
            </w:pPr>
            <w:r w:rsidRPr="00621B93">
              <w:rPr>
                <w:rFonts w:asciiTheme="minorHAnsi" w:eastAsia="Times New Roman" w:hAnsiTheme="minorHAnsi" w:cstheme="minorHAnsi"/>
                <w:color w:val="000000"/>
              </w:rPr>
              <w:t>3</w:t>
            </w:r>
          </w:p>
        </w:tc>
        <w:tc>
          <w:tcPr>
            <w:tcW w:w="0" w:type="auto"/>
            <w:tcBorders>
              <w:bottom w:val="single" w:sz="6" w:space="0" w:color="000000"/>
              <w:right w:val="single" w:sz="6" w:space="0" w:color="000000"/>
            </w:tcBorders>
            <w:vAlign w:val="center"/>
          </w:tcPr>
          <w:p w14:paraId="34017B71" w14:textId="77777777" w:rsidR="00747914" w:rsidRPr="00621B93" w:rsidRDefault="00747914" w:rsidP="009C4FD6">
            <w:pPr>
              <w:rPr>
                <w:rFonts w:asciiTheme="minorHAnsi" w:eastAsia="Times New Roman" w:hAnsiTheme="minorHAnsi" w:cstheme="minorHAnsi"/>
                <w:color w:val="000000"/>
              </w:rPr>
            </w:pPr>
          </w:p>
        </w:tc>
        <w:tc>
          <w:tcPr>
            <w:tcW w:w="0" w:type="auto"/>
            <w:tcBorders>
              <w:bottom w:val="single" w:sz="6" w:space="0" w:color="000000"/>
              <w:right w:val="single" w:sz="6" w:space="0" w:color="000000"/>
            </w:tcBorders>
            <w:vAlign w:val="center"/>
          </w:tcPr>
          <w:p w14:paraId="37E97664" w14:textId="77777777" w:rsidR="00747914" w:rsidRPr="00621B93" w:rsidRDefault="00747914" w:rsidP="009C4FD6">
            <w:pPr>
              <w:jc w:val="center"/>
              <w:rPr>
                <w:rFonts w:asciiTheme="minorHAnsi" w:eastAsia="Times New Roman" w:hAnsiTheme="minorHAnsi" w:cstheme="minorHAnsi"/>
                <w:color w:val="000000"/>
              </w:rPr>
            </w:pPr>
          </w:p>
        </w:tc>
        <w:tc>
          <w:tcPr>
            <w:tcW w:w="0" w:type="auto"/>
            <w:tcBorders>
              <w:bottom w:val="single" w:sz="6" w:space="0" w:color="000000"/>
              <w:right w:val="single" w:sz="6" w:space="0" w:color="000000"/>
            </w:tcBorders>
            <w:vAlign w:val="center"/>
          </w:tcPr>
          <w:p w14:paraId="126FBA17" w14:textId="77777777" w:rsidR="00747914" w:rsidRPr="00621B93" w:rsidRDefault="00747914" w:rsidP="009C4FD6">
            <w:pPr>
              <w:jc w:val="center"/>
              <w:rPr>
                <w:rFonts w:asciiTheme="minorHAnsi" w:eastAsia="Times New Roman" w:hAnsiTheme="minorHAnsi" w:cstheme="minorHAnsi"/>
                <w:color w:val="000000"/>
              </w:rPr>
            </w:pPr>
          </w:p>
        </w:tc>
      </w:tr>
    </w:tbl>
    <w:p w14:paraId="4B15FA31" w14:textId="77777777" w:rsidR="00747914" w:rsidRPr="00621B93" w:rsidRDefault="00747914" w:rsidP="00747914">
      <w:pPr>
        <w:suppressAutoHyphens/>
        <w:rPr>
          <w:rFonts w:asciiTheme="minorHAnsi" w:hAnsiTheme="minorHAnsi" w:cstheme="minorHAnsi"/>
          <w:kern w:val="1"/>
          <w:lang w:eastAsia="ar-SA"/>
        </w:rPr>
      </w:pPr>
    </w:p>
    <w:p w14:paraId="252BFDF2" w14:textId="77777777" w:rsidR="00747914" w:rsidRPr="00A633E3" w:rsidRDefault="00747914" w:rsidP="00747914">
      <w:pPr>
        <w:spacing w:line="360" w:lineRule="auto"/>
        <w:rPr>
          <w:rFonts w:asciiTheme="minorHAnsi" w:hAnsiTheme="minorHAnsi" w:cstheme="minorHAnsi"/>
          <w:sz w:val="24"/>
          <w:szCs w:val="24"/>
          <w:lang w:eastAsia="x-none"/>
        </w:rPr>
      </w:pPr>
      <w:r w:rsidRPr="00A633E3">
        <w:rPr>
          <w:rFonts w:asciiTheme="minorHAnsi" w:hAnsiTheme="minorHAnsi" w:cstheme="minorHAnsi"/>
          <w:sz w:val="24"/>
          <w:szCs w:val="24"/>
        </w:rPr>
        <w:t xml:space="preserve">W przypadku zmian w powyższym wykazie </w:t>
      </w:r>
      <w:r w:rsidRPr="00A633E3">
        <w:rPr>
          <w:rFonts w:asciiTheme="minorHAnsi" w:hAnsiTheme="minorHAnsi" w:cstheme="minorHAnsi"/>
          <w:b/>
          <w:sz w:val="24"/>
          <w:szCs w:val="24"/>
        </w:rPr>
        <w:t>Przetwarzający</w:t>
      </w:r>
      <w:r w:rsidRPr="00A633E3">
        <w:rPr>
          <w:rFonts w:asciiTheme="minorHAnsi" w:hAnsiTheme="minorHAnsi" w:cstheme="minorHAnsi"/>
          <w:sz w:val="24"/>
          <w:szCs w:val="24"/>
        </w:rPr>
        <w:t xml:space="preserve"> zgodnie z punktem 5.2 umowy zobowiązuje się do niezwłocznego poinformowania </w:t>
      </w:r>
      <w:r w:rsidRPr="00A633E3">
        <w:rPr>
          <w:rFonts w:asciiTheme="minorHAnsi" w:hAnsiTheme="minorHAnsi" w:cstheme="minorHAnsi"/>
          <w:b/>
          <w:sz w:val="24"/>
          <w:szCs w:val="24"/>
        </w:rPr>
        <w:t>ŚCO</w:t>
      </w:r>
      <w:r w:rsidRPr="00A633E3">
        <w:rPr>
          <w:rFonts w:asciiTheme="minorHAnsi" w:hAnsiTheme="minorHAnsi" w:cstheme="minorHAnsi"/>
          <w:sz w:val="24"/>
          <w:szCs w:val="24"/>
        </w:rPr>
        <w:t xml:space="preserve"> o zmianach, ale nie później niż w ciągu 7 dni od zaistnienia zmiany.</w:t>
      </w:r>
    </w:p>
    <w:p w14:paraId="32880CF3" w14:textId="77777777" w:rsidR="00747914" w:rsidRPr="00621B93" w:rsidRDefault="00747914" w:rsidP="00747914">
      <w:pPr>
        <w:suppressAutoHyphens/>
        <w:rPr>
          <w:rFonts w:asciiTheme="minorHAnsi" w:hAnsiTheme="minorHAnsi" w:cstheme="minorHAnsi"/>
          <w:kern w:val="1"/>
          <w:lang w:eastAsia="ar-SA"/>
        </w:rPr>
      </w:pPr>
    </w:p>
    <w:p w14:paraId="5D7A538B" w14:textId="00546C8C" w:rsidR="00747914" w:rsidRPr="00B36C1C" w:rsidRDefault="00747914" w:rsidP="00B36C1C">
      <w:pPr>
        <w:spacing w:line="360" w:lineRule="auto"/>
        <w:rPr>
          <w:rFonts w:asciiTheme="minorHAnsi" w:hAnsiTheme="minorHAnsi" w:cstheme="minorHAnsi"/>
          <w:lang w:eastAsia="x-none"/>
        </w:rPr>
      </w:pPr>
      <w:r w:rsidRPr="00621B93">
        <w:rPr>
          <w:rFonts w:asciiTheme="minorHAnsi" w:hAnsiTheme="minorHAnsi" w:cstheme="minorHAnsi"/>
          <w:lang w:val="x-none" w:eastAsia="x-none"/>
        </w:rPr>
        <w:t>………………………….…</w:t>
      </w:r>
      <w:r w:rsidRPr="00621B93">
        <w:rPr>
          <w:rFonts w:asciiTheme="minorHAnsi" w:hAnsiTheme="minorHAnsi" w:cstheme="minorHAnsi"/>
          <w:lang w:eastAsia="x-none"/>
        </w:rPr>
        <w:t>,</w:t>
      </w:r>
      <w:r w:rsidRPr="00621B93">
        <w:rPr>
          <w:rFonts w:asciiTheme="minorHAnsi" w:hAnsiTheme="minorHAnsi" w:cstheme="minorHAnsi"/>
          <w:lang w:val="x-none" w:eastAsia="x-none"/>
        </w:rPr>
        <w:t xml:space="preserve"> dn. …………….. r.</w:t>
      </w:r>
    </w:p>
    <w:p w14:paraId="38E3E6F2" w14:textId="77777777" w:rsidR="00747914" w:rsidRPr="00A633E3" w:rsidRDefault="00747914" w:rsidP="00A633E3">
      <w:pPr>
        <w:spacing w:before="0" w:after="0" w:line="240" w:lineRule="auto"/>
        <w:ind w:left="4956"/>
        <w:jc w:val="center"/>
        <w:rPr>
          <w:rFonts w:asciiTheme="minorHAnsi" w:hAnsiTheme="minorHAnsi" w:cstheme="minorHAnsi"/>
          <w:sz w:val="18"/>
          <w:szCs w:val="18"/>
          <w:lang w:val="x-none" w:eastAsia="x-none"/>
        </w:rPr>
      </w:pPr>
      <w:r w:rsidRPr="00621B93">
        <w:rPr>
          <w:rFonts w:asciiTheme="minorHAnsi" w:hAnsiTheme="minorHAnsi" w:cstheme="minorHAnsi"/>
          <w:sz w:val="18"/>
          <w:szCs w:val="18"/>
          <w:lang w:val="x-none" w:eastAsia="x-none"/>
        </w:rPr>
        <w:t xml:space="preserve">  </w:t>
      </w:r>
      <w:r w:rsidRPr="00A633E3">
        <w:rPr>
          <w:rFonts w:asciiTheme="minorHAnsi" w:hAnsiTheme="minorHAnsi" w:cstheme="minorHAnsi"/>
          <w:sz w:val="18"/>
          <w:szCs w:val="18"/>
          <w:lang w:val="x-none" w:eastAsia="x-none"/>
        </w:rPr>
        <w:t>……………………………….……………..…………………</w:t>
      </w:r>
    </w:p>
    <w:p w14:paraId="1A1F9786" w14:textId="77777777" w:rsidR="00747914" w:rsidRPr="00A633E3" w:rsidRDefault="00747914" w:rsidP="00A633E3">
      <w:pPr>
        <w:spacing w:before="0" w:after="0" w:line="240" w:lineRule="auto"/>
        <w:ind w:left="4956"/>
        <w:jc w:val="center"/>
        <w:rPr>
          <w:rFonts w:asciiTheme="minorHAnsi" w:hAnsiTheme="minorHAnsi" w:cstheme="minorHAnsi"/>
          <w:sz w:val="16"/>
          <w:szCs w:val="16"/>
          <w:lang w:val="x-none" w:eastAsia="x-none"/>
        </w:rPr>
      </w:pPr>
      <w:r w:rsidRPr="00A633E3">
        <w:rPr>
          <w:rFonts w:asciiTheme="minorHAnsi" w:hAnsiTheme="minorHAnsi" w:cstheme="minorHAnsi"/>
          <w:sz w:val="16"/>
          <w:szCs w:val="16"/>
          <w:lang w:val="x-none" w:eastAsia="x-none"/>
        </w:rPr>
        <w:t xml:space="preserve">  podpis i pieczęć osoby uprawnionej </w:t>
      </w:r>
      <w:r w:rsidRPr="00A633E3">
        <w:rPr>
          <w:rFonts w:asciiTheme="minorHAnsi" w:hAnsiTheme="minorHAnsi" w:cstheme="minorHAnsi"/>
          <w:sz w:val="16"/>
          <w:szCs w:val="16"/>
          <w:lang w:val="x-none" w:eastAsia="x-none"/>
        </w:rPr>
        <w:br/>
        <w:t xml:space="preserve">  (lub osób uprawnionych)</w:t>
      </w:r>
    </w:p>
    <w:p w14:paraId="54F9715D" w14:textId="59B71562" w:rsidR="00E32B1C" w:rsidRPr="00A633E3" w:rsidRDefault="00747914" w:rsidP="00A633E3">
      <w:pPr>
        <w:spacing w:before="0" w:after="0" w:line="240" w:lineRule="auto"/>
        <w:ind w:left="4956"/>
        <w:jc w:val="center"/>
        <w:rPr>
          <w:rFonts w:asciiTheme="minorHAnsi" w:hAnsiTheme="minorHAnsi" w:cstheme="minorHAnsi"/>
          <w:sz w:val="16"/>
          <w:szCs w:val="16"/>
          <w:lang w:val="x-none" w:eastAsia="x-none"/>
        </w:rPr>
      </w:pPr>
      <w:r w:rsidRPr="00A633E3">
        <w:rPr>
          <w:rFonts w:asciiTheme="minorHAnsi" w:hAnsiTheme="minorHAnsi" w:cstheme="minorHAnsi"/>
          <w:sz w:val="16"/>
          <w:szCs w:val="16"/>
          <w:lang w:val="x-none" w:eastAsia="x-none"/>
        </w:rPr>
        <w:t xml:space="preserve">  do reprezentowania </w:t>
      </w:r>
      <w:proofErr w:type="spellStart"/>
      <w:r w:rsidRPr="00A633E3">
        <w:rPr>
          <w:rFonts w:asciiTheme="minorHAnsi" w:hAnsiTheme="minorHAnsi" w:cstheme="minorHAnsi"/>
          <w:sz w:val="16"/>
          <w:szCs w:val="16"/>
          <w:lang w:val="x-none" w:eastAsia="x-none"/>
        </w:rPr>
        <w:t>Przetwarzająceg</w:t>
      </w:r>
      <w:proofErr w:type="spellEnd"/>
    </w:p>
    <w:p w14:paraId="5FBC4796" w14:textId="3AEBE63A" w:rsidR="00A633E3" w:rsidRDefault="00A633E3" w:rsidP="00B36C1C">
      <w:pPr>
        <w:ind w:left="4956"/>
        <w:jc w:val="center"/>
        <w:rPr>
          <w:rFonts w:asciiTheme="minorHAnsi" w:hAnsiTheme="minorHAnsi" w:cstheme="minorHAnsi"/>
          <w:b/>
          <w:bCs/>
          <w:sz w:val="16"/>
          <w:szCs w:val="16"/>
          <w:lang w:val="x-none" w:eastAsia="x-none"/>
        </w:rPr>
      </w:pPr>
    </w:p>
    <w:p w14:paraId="06EC07C1" w14:textId="77777777" w:rsidR="00A633E3" w:rsidRPr="00B36C1C" w:rsidRDefault="00A633E3" w:rsidP="00B36C1C">
      <w:pPr>
        <w:ind w:left="4956"/>
        <w:jc w:val="center"/>
        <w:rPr>
          <w:rFonts w:asciiTheme="minorHAnsi" w:hAnsiTheme="minorHAnsi" w:cstheme="minorHAnsi"/>
          <w:b/>
          <w:bCs/>
          <w:sz w:val="16"/>
          <w:szCs w:val="16"/>
          <w:lang w:val="x-none" w:eastAsia="x-none"/>
        </w:rPr>
      </w:pPr>
    </w:p>
    <w:p w14:paraId="1997E439" w14:textId="70519837" w:rsidR="00C03116" w:rsidRPr="00266EB3" w:rsidRDefault="00C03116" w:rsidP="00C03116">
      <w:pPr>
        <w:jc w:val="right"/>
        <w:rPr>
          <w:rFonts w:ascii="Times New Roman" w:hAnsi="Times New Roman" w:cs="Times New Roman"/>
          <w:i/>
          <w:iCs/>
        </w:rPr>
      </w:pPr>
      <w:r w:rsidRPr="00266EB3">
        <w:rPr>
          <w:rFonts w:asciiTheme="minorHAnsi" w:hAnsiTheme="minorHAnsi" w:cstheme="minorHAnsi"/>
          <w:i/>
          <w:iCs/>
        </w:rPr>
        <w:t xml:space="preserve">Załącznik nr </w:t>
      </w:r>
      <w:r w:rsidR="00E32B1C">
        <w:rPr>
          <w:rFonts w:asciiTheme="minorHAnsi" w:hAnsiTheme="minorHAnsi" w:cstheme="minorHAnsi"/>
          <w:i/>
          <w:iCs/>
        </w:rPr>
        <w:t>2</w:t>
      </w:r>
      <w:r w:rsidRPr="00266EB3">
        <w:rPr>
          <w:rFonts w:asciiTheme="minorHAnsi" w:hAnsiTheme="minorHAnsi" w:cstheme="minorHAnsi"/>
          <w:i/>
          <w:iCs/>
        </w:rPr>
        <w:t xml:space="preserve"> do Umowy</w:t>
      </w:r>
    </w:p>
    <w:p w14:paraId="731B2D74" w14:textId="77777777" w:rsidR="00C03116" w:rsidRDefault="00C03116" w:rsidP="00C03116">
      <w:pPr>
        <w:spacing w:after="120"/>
        <w:jc w:val="center"/>
        <w:rPr>
          <w:b/>
          <w:bCs/>
          <w:sz w:val="44"/>
          <w:szCs w:val="44"/>
        </w:rPr>
      </w:pPr>
      <w:bookmarkStart w:id="34" w:name="_Hlk41044465"/>
      <w:r>
        <w:rPr>
          <w:b/>
          <w:bCs/>
          <w:sz w:val="44"/>
          <w:szCs w:val="44"/>
        </w:rPr>
        <w:lastRenderedPageBreak/>
        <w:t>Protokół Odbioru Końcowego</w:t>
      </w:r>
    </w:p>
    <w:p w14:paraId="74ABB7AB" w14:textId="77777777" w:rsidR="00C03116" w:rsidRDefault="00C03116" w:rsidP="00C03116">
      <w:pPr>
        <w:pStyle w:val="Standardowybezwcicia"/>
        <w:jc w:val="center"/>
        <w:rPr>
          <w:rFonts w:asciiTheme="minorHAnsi" w:hAnsiTheme="minorHAnsi"/>
          <w:sz w:val="22"/>
          <w:szCs w:val="22"/>
        </w:rPr>
      </w:pPr>
      <w:r>
        <w:rPr>
          <w:rFonts w:asciiTheme="minorHAnsi" w:hAnsiTheme="minorHAnsi"/>
          <w:sz w:val="22"/>
          <w:szCs w:val="22"/>
        </w:rPr>
        <w:t>Do Umowy numer…… z dnia</w:t>
      </w:r>
    </w:p>
    <w:p w14:paraId="7AB21720" w14:textId="77777777" w:rsidR="00C03116" w:rsidRDefault="00C03116" w:rsidP="00C03116">
      <w:pPr>
        <w:pStyle w:val="Standardowybezwcicia"/>
        <w:jc w:val="center"/>
        <w:rPr>
          <w:rFonts w:asciiTheme="minorHAnsi" w:hAnsiTheme="minorHAnsi"/>
          <w:sz w:val="22"/>
          <w:szCs w:val="22"/>
        </w:rPr>
      </w:pPr>
      <w:r>
        <w:rPr>
          <w:rFonts w:asciiTheme="minorHAnsi" w:hAnsiTheme="minorHAnsi"/>
          <w:sz w:val="22"/>
          <w:szCs w:val="22"/>
        </w:rPr>
        <w:t>Sporządzony dnia …… przy udziale przedstawicieli:</w:t>
      </w:r>
    </w:p>
    <w:tbl>
      <w:tblPr>
        <w:tblW w:w="8584" w:type="dxa"/>
        <w:tblInd w:w="468" w:type="dxa"/>
        <w:tblLook w:val="04A0" w:firstRow="1" w:lastRow="0" w:firstColumn="1" w:lastColumn="0" w:noHBand="0" w:noVBand="1"/>
      </w:tblPr>
      <w:tblGrid>
        <w:gridCol w:w="4116"/>
        <w:gridCol w:w="4468"/>
      </w:tblGrid>
      <w:tr w:rsidR="00C03116" w14:paraId="00015AA2" w14:textId="77777777" w:rsidTr="007839CF">
        <w:trPr>
          <w:trHeight w:val="537"/>
        </w:trPr>
        <w:tc>
          <w:tcPr>
            <w:tcW w:w="411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D2E1825" w14:textId="77777777" w:rsidR="00C03116" w:rsidRDefault="00C03116" w:rsidP="007839CF">
            <w:pPr>
              <w:spacing w:after="200" w:line="280" w:lineRule="exact"/>
              <w:jc w:val="center"/>
              <w:rPr>
                <w:rFonts w:eastAsiaTheme="minorEastAsia" w:cstheme="minorBidi"/>
              </w:rPr>
            </w:pPr>
            <w:r>
              <w:rPr>
                <w:rFonts w:eastAsiaTheme="minorEastAsia" w:cstheme="minorBidi"/>
                <w:b/>
                <w:bCs/>
              </w:rPr>
              <w:t>ze strony Wykonawcy</w:t>
            </w:r>
          </w:p>
        </w:tc>
        <w:tc>
          <w:tcPr>
            <w:tcW w:w="446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C60FE1D" w14:textId="77777777" w:rsidR="00C03116" w:rsidRDefault="00C03116" w:rsidP="007839CF">
            <w:pPr>
              <w:spacing w:after="200" w:line="280" w:lineRule="exact"/>
              <w:jc w:val="center"/>
              <w:rPr>
                <w:rFonts w:eastAsiaTheme="minorEastAsia" w:cstheme="minorBidi"/>
              </w:rPr>
            </w:pPr>
            <w:r>
              <w:rPr>
                <w:rFonts w:eastAsiaTheme="minorEastAsia" w:cstheme="minorBidi"/>
                <w:b/>
                <w:bCs/>
              </w:rPr>
              <w:t>ze strony Zamawiającego</w:t>
            </w:r>
          </w:p>
        </w:tc>
      </w:tr>
      <w:tr w:rsidR="00C03116" w14:paraId="41212613" w14:textId="77777777" w:rsidTr="007839CF">
        <w:trPr>
          <w:trHeight w:val="1648"/>
        </w:trPr>
        <w:tc>
          <w:tcPr>
            <w:tcW w:w="4116" w:type="dxa"/>
            <w:tcBorders>
              <w:top w:val="single" w:sz="8" w:space="0" w:color="000000"/>
              <w:left w:val="single" w:sz="8" w:space="0" w:color="000000"/>
              <w:bottom w:val="single" w:sz="8" w:space="0" w:color="000000"/>
              <w:right w:val="single" w:sz="8" w:space="0" w:color="000000"/>
            </w:tcBorders>
            <w:shd w:val="clear" w:color="auto" w:fill="auto"/>
          </w:tcPr>
          <w:p w14:paraId="4EFE9FE3" w14:textId="77777777" w:rsidR="00C03116" w:rsidRDefault="00C03116" w:rsidP="007839CF">
            <w:pPr>
              <w:spacing w:after="200" w:line="280" w:lineRule="exact"/>
              <w:jc w:val="center"/>
              <w:rPr>
                <w:rFonts w:eastAsiaTheme="minorEastAsia" w:cstheme="minorBidi"/>
              </w:rPr>
            </w:pPr>
            <w:r>
              <w:rPr>
                <w:rFonts w:eastAsiaTheme="minorEastAsia" w:cstheme="minorBidi"/>
              </w:rPr>
              <w:t>Imię i Nazwisko przedstawiciela</w:t>
            </w:r>
          </w:p>
          <w:p w14:paraId="1948B9A9" w14:textId="77777777" w:rsidR="00C03116" w:rsidRDefault="00C03116" w:rsidP="007839CF">
            <w:pPr>
              <w:spacing w:after="200" w:line="280" w:lineRule="exact"/>
              <w:jc w:val="center"/>
              <w:rPr>
                <w:rFonts w:eastAsiaTheme="minorEastAsia" w:cstheme="minorBidi"/>
              </w:rPr>
            </w:pPr>
            <w:r>
              <w:rPr>
                <w:rFonts w:eastAsiaTheme="minorEastAsia" w:cstheme="minorBidi"/>
              </w:rPr>
              <w:t>1. ………………………………………</w:t>
            </w:r>
          </w:p>
          <w:p w14:paraId="160742D7" w14:textId="77777777" w:rsidR="00C03116" w:rsidRDefault="00C03116" w:rsidP="007839CF">
            <w:pPr>
              <w:spacing w:after="200" w:line="280" w:lineRule="exact"/>
              <w:jc w:val="center"/>
              <w:rPr>
                <w:rFonts w:eastAsiaTheme="minorEastAsia" w:cstheme="minorBidi"/>
              </w:rPr>
            </w:pPr>
            <w:r>
              <w:rPr>
                <w:rFonts w:eastAsiaTheme="minorEastAsia" w:cstheme="minorBidi"/>
              </w:rPr>
              <w:t>2. ………………………………………</w:t>
            </w:r>
          </w:p>
        </w:tc>
        <w:tc>
          <w:tcPr>
            <w:tcW w:w="4468" w:type="dxa"/>
            <w:tcBorders>
              <w:top w:val="single" w:sz="8" w:space="0" w:color="000000"/>
              <w:left w:val="single" w:sz="8" w:space="0" w:color="000000"/>
              <w:bottom w:val="single" w:sz="8" w:space="0" w:color="000000"/>
              <w:right w:val="single" w:sz="8" w:space="0" w:color="000000"/>
            </w:tcBorders>
            <w:shd w:val="clear" w:color="auto" w:fill="auto"/>
          </w:tcPr>
          <w:p w14:paraId="2F9BFFA8" w14:textId="77777777" w:rsidR="00C03116" w:rsidRDefault="00C03116" w:rsidP="007839CF">
            <w:pPr>
              <w:spacing w:after="200" w:line="280" w:lineRule="exact"/>
              <w:jc w:val="center"/>
              <w:rPr>
                <w:rFonts w:eastAsiaTheme="minorEastAsia" w:cstheme="minorBidi"/>
              </w:rPr>
            </w:pPr>
            <w:r>
              <w:rPr>
                <w:rFonts w:eastAsiaTheme="minorEastAsia" w:cstheme="minorBidi"/>
              </w:rPr>
              <w:t>Imię i Nazwisko przedstawiciela</w:t>
            </w:r>
          </w:p>
          <w:p w14:paraId="0EABA9CC" w14:textId="77777777" w:rsidR="00C03116" w:rsidRDefault="00C03116" w:rsidP="007839CF">
            <w:pPr>
              <w:spacing w:after="200" w:line="280" w:lineRule="exact"/>
              <w:jc w:val="center"/>
              <w:rPr>
                <w:rFonts w:eastAsiaTheme="minorEastAsia" w:cstheme="minorBidi"/>
              </w:rPr>
            </w:pPr>
            <w:r>
              <w:rPr>
                <w:rFonts w:eastAsiaTheme="minorEastAsia" w:cstheme="minorBidi"/>
              </w:rPr>
              <w:t>1. ………………………………………</w:t>
            </w:r>
          </w:p>
          <w:p w14:paraId="6A9DC1D0" w14:textId="77777777" w:rsidR="00C03116" w:rsidRDefault="00C03116" w:rsidP="007839CF">
            <w:pPr>
              <w:spacing w:after="200" w:line="280" w:lineRule="exact"/>
              <w:jc w:val="center"/>
              <w:rPr>
                <w:rFonts w:eastAsiaTheme="minorEastAsia" w:cstheme="minorBidi"/>
              </w:rPr>
            </w:pPr>
            <w:r>
              <w:rPr>
                <w:rFonts w:eastAsiaTheme="minorEastAsia" w:cstheme="minorBidi"/>
              </w:rPr>
              <w:t>2. ………………………………………</w:t>
            </w:r>
          </w:p>
        </w:tc>
      </w:tr>
    </w:tbl>
    <w:p w14:paraId="2FBE74C1" w14:textId="77777777" w:rsidR="00C03116" w:rsidRDefault="00C03116" w:rsidP="00C03116">
      <w:pPr>
        <w:pStyle w:val="Standardowybezwcicia"/>
        <w:spacing w:before="360"/>
        <w:jc w:val="left"/>
        <w:rPr>
          <w:rFonts w:asciiTheme="minorHAnsi" w:hAnsiTheme="minorHAnsi" w:cstheme="minorHAnsi"/>
          <w:sz w:val="22"/>
          <w:szCs w:val="22"/>
        </w:rPr>
      </w:pPr>
      <w:r>
        <w:rPr>
          <w:rFonts w:asciiTheme="minorHAnsi" w:hAnsiTheme="minorHAnsi" w:cstheme="minorHAnsi"/>
          <w:sz w:val="22"/>
          <w:szCs w:val="22"/>
        </w:rPr>
        <w:t>W ramach wskazanej Umowy dostarczono następujący Sprzęt i Oprogramowanie:</w:t>
      </w:r>
    </w:p>
    <w:tbl>
      <w:tblPr>
        <w:tblStyle w:val="Tabela-Siatka"/>
        <w:tblW w:w="9062" w:type="dxa"/>
        <w:tblLook w:val="04A0" w:firstRow="1" w:lastRow="0" w:firstColumn="1" w:lastColumn="0" w:noHBand="0" w:noVBand="1"/>
      </w:tblPr>
      <w:tblGrid>
        <w:gridCol w:w="626"/>
        <w:gridCol w:w="2985"/>
        <w:gridCol w:w="1429"/>
        <w:gridCol w:w="1996"/>
        <w:gridCol w:w="1114"/>
        <w:gridCol w:w="912"/>
      </w:tblGrid>
      <w:tr w:rsidR="00C03116" w14:paraId="717F4B5E" w14:textId="77777777" w:rsidTr="007839CF">
        <w:tc>
          <w:tcPr>
            <w:tcW w:w="625" w:type="dxa"/>
            <w:shd w:val="clear" w:color="auto" w:fill="D9D9D9" w:themeFill="background1" w:themeFillShade="D9"/>
          </w:tcPr>
          <w:p w14:paraId="3891DF63" w14:textId="77777777" w:rsidR="00C03116" w:rsidRPr="008E1774" w:rsidRDefault="00C03116" w:rsidP="007839CF">
            <w:pPr>
              <w:spacing w:after="0" w:line="240" w:lineRule="auto"/>
              <w:jc w:val="center"/>
              <w:rPr>
                <w:rFonts w:cstheme="minorHAnsi"/>
                <w:b/>
              </w:rPr>
            </w:pPr>
            <w:proofErr w:type="spellStart"/>
            <w:r w:rsidRPr="008E1774">
              <w:rPr>
                <w:rFonts w:eastAsia="Times New Roman" w:cstheme="minorHAnsi"/>
                <w:b/>
                <w:lang w:eastAsia="pl-PL"/>
              </w:rPr>
              <w:t>Lp</w:t>
            </w:r>
            <w:proofErr w:type="spellEnd"/>
          </w:p>
        </w:tc>
        <w:tc>
          <w:tcPr>
            <w:tcW w:w="2985" w:type="dxa"/>
            <w:shd w:val="clear" w:color="auto" w:fill="D9D9D9" w:themeFill="background1" w:themeFillShade="D9"/>
          </w:tcPr>
          <w:p w14:paraId="4F33B98C" w14:textId="77777777" w:rsidR="00C03116" w:rsidRPr="008E1774" w:rsidRDefault="00C03116" w:rsidP="007839CF">
            <w:pPr>
              <w:spacing w:after="0" w:line="240" w:lineRule="auto"/>
              <w:jc w:val="center"/>
              <w:rPr>
                <w:rFonts w:cstheme="minorHAnsi"/>
                <w:b/>
              </w:rPr>
            </w:pPr>
            <w:r w:rsidRPr="008E1774">
              <w:rPr>
                <w:rFonts w:eastAsia="Times New Roman" w:cstheme="minorHAnsi"/>
                <w:b/>
                <w:lang w:eastAsia="pl-PL"/>
              </w:rPr>
              <w:t>Nazwa urządzenia</w:t>
            </w:r>
          </w:p>
        </w:tc>
        <w:tc>
          <w:tcPr>
            <w:tcW w:w="1429" w:type="dxa"/>
            <w:shd w:val="clear" w:color="auto" w:fill="D9D9D9" w:themeFill="background1" w:themeFillShade="D9"/>
          </w:tcPr>
          <w:p w14:paraId="0E620EDF" w14:textId="77777777" w:rsidR="00C03116" w:rsidRPr="008E1774" w:rsidRDefault="00C03116" w:rsidP="007839CF">
            <w:pPr>
              <w:spacing w:after="0" w:line="240" w:lineRule="auto"/>
              <w:jc w:val="center"/>
              <w:rPr>
                <w:rFonts w:cstheme="minorHAnsi"/>
                <w:b/>
              </w:rPr>
            </w:pPr>
            <w:r w:rsidRPr="008E1774">
              <w:rPr>
                <w:rFonts w:eastAsia="Times New Roman" w:cstheme="minorHAnsi"/>
                <w:b/>
                <w:lang w:eastAsia="pl-PL"/>
              </w:rPr>
              <w:t>model</w:t>
            </w:r>
          </w:p>
        </w:tc>
        <w:tc>
          <w:tcPr>
            <w:tcW w:w="1996" w:type="dxa"/>
            <w:shd w:val="clear" w:color="auto" w:fill="D9D9D9" w:themeFill="background1" w:themeFillShade="D9"/>
          </w:tcPr>
          <w:p w14:paraId="62E140C6" w14:textId="77777777" w:rsidR="00C03116" w:rsidRPr="008E1774" w:rsidRDefault="00C03116" w:rsidP="007839CF">
            <w:pPr>
              <w:spacing w:after="0" w:line="240" w:lineRule="auto"/>
              <w:jc w:val="center"/>
              <w:rPr>
                <w:rFonts w:cstheme="minorHAnsi"/>
                <w:b/>
              </w:rPr>
            </w:pPr>
            <w:r w:rsidRPr="008E1774">
              <w:rPr>
                <w:rFonts w:eastAsia="Times New Roman" w:cstheme="minorHAnsi"/>
                <w:b/>
                <w:lang w:eastAsia="pl-PL"/>
              </w:rPr>
              <w:t>Nr seryjny/fabryczny</w:t>
            </w:r>
          </w:p>
        </w:tc>
        <w:tc>
          <w:tcPr>
            <w:tcW w:w="1114" w:type="dxa"/>
            <w:shd w:val="clear" w:color="auto" w:fill="D9D9D9" w:themeFill="background1" w:themeFillShade="D9"/>
          </w:tcPr>
          <w:p w14:paraId="767EDBDF" w14:textId="77777777" w:rsidR="00C03116" w:rsidRPr="008E1774" w:rsidRDefault="00C03116" w:rsidP="007839CF">
            <w:pPr>
              <w:spacing w:after="0" w:line="240" w:lineRule="auto"/>
              <w:jc w:val="center"/>
              <w:rPr>
                <w:rFonts w:cstheme="minorHAnsi"/>
                <w:b/>
              </w:rPr>
            </w:pPr>
            <w:r w:rsidRPr="008E1774">
              <w:rPr>
                <w:rFonts w:eastAsia="Times New Roman" w:cstheme="minorHAnsi"/>
                <w:b/>
                <w:lang w:eastAsia="pl-PL"/>
              </w:rPr>
              <w:t>Jedn. miary</w:t>
            </w:r>
          </w:p>
        </w:tc>
        <w:tc>
          <w:tcPr>
            <w:tcW w:w="912" w:type="dxa"/>
            <w:shd w:val="clear" w:color="auto" w:fill="D9D9D9" w:themeFill="background1" w:themeFillShade="D9"/>
          </w:tcPr>
          <w:p w14:paraId="7BC5E215" w14:textId="77777777" w:rsidR="00C03116" w:rsidRPr="008E1774" w:rsidRDefault="00C03116" w:rsidP="007839CF">
            <w:pPr>
              <w:spacing w:after="0" w:line="240" w:lineRule="auto"/>
              <w:jc w:val="center"/>
              <w:rPr>
                <w:rFonts w:cstheme="minorHAnsi"/>
                <w:b/>
              </w:rPr>
            </w:pPr>
            <w:r w:rsidRPr="008E1774">
              <w:rPr>
                <w:rFonts w:eastAsia="Times New Roman" w:cstheme="minorHAnsi"/>
                <w:b/>
                <w:lang w:eastAsia="pl-PL"/>
              </w:rPr>
              <w:t>Ilość</w:t>
            </w:r>
          </w:p>
        </w:tc>
      </w:tr>
      <w:tr w:rsidR="00C03116" w14:paraId="4EC29823" w14:textId="77777777" w:rsidTr="007839CF">
        <w:tc>
          <w:tcPr>
            <w:tcW w:w="625" w:type="dxa"/>
            <w:shd w:val="clear" w:color="auto" w:fill="auto"/>
          </w:tcPr>
          <w:p w14:paraId="3B7B4C36" w14:textId="77777777" w:rsidR="00C03116" w:rsidRPr="008E1774" w:rsidRDefault="00C03116" w:rsidP="007839CF">
            <w:pPr>
              <w:spacing w:after="0" w:line="240" w:lineRule="auto"/>
              <w:jc w:val="center"/>
              <w:rPr>
                <w:rFonts w:eastAsia="Times New Roman" w:cstheme="minorHAnsi"/>
                <w:lang w:eastAsia="pl-PL"/>
              </w:rPr>
            </w:pPr>
            <w:r w:rsidRPr="008E1774">
              <w:rPr>
                <w:rFonts w:eastAsia="Times New Roman" w:cstheme="minorHAnsi"/>
                <w:lang w:eastAsia="pl-PL"/>
              </w:rPr>
              <w:t>1</w:t>
            </w:r>
          </w:p>
        </w:tc>
        <w:tc>
          <w:tcPr>
            <w:tcW w:w="2985" w:type="dxa"/>
            <w:shd w:val="clear" w:color="auto" w:fill="auto"/>
          </w:tcPr>
          <w:p w14:paraId="04277F39" w14:textId="77777777" w:rsidR="00C03116" w:rsidRPr="008E1774" w:rsidRDefault="00C03116" w:rsidP="007839CF">
            <w:pPr>
              <w:spacing w:after="0" w:line="240" w:lineRule="auto"/>
              <w:rPr>
                <w:rFonts w:eastAsia="Times New Roman" w:cstheme="minorHAnsi"/>
                <w:lang w:eastAsia="pl-PL"/>
              </w:rPr>
            </w:pPr>
          </w:p>
        </w:tc>
        <w:tc>
          <w:tcPr>
            <w:tcW w:w="1429" w:type="dxa"/>
            <w:shd w:val="clear" w:color="auto" w:fill="auto"/>
          </w:tcPr>
          <w:p w14:paraId="7A486BBF" w14:textId="77777777" w:rsidR="00C03116" w:rsidRPr="008E1774" w:rsidRDefault="00C03116" w:rsidP="007839CF">
            <w:pPr>
              <w:spacing w:after="0" w:line="240" w:lineRule="auto"/>
              <w:rPr>
                <w:rFonts w:eastAsia="Times New Roman" w:cstheme="minorHAnsi"/>
                <w:lang w:eastAsia="pl-PL"/>
              </w:rPr>
            </w:pPr>
          </w:p>
        </w:tc>
        <w:tc>
          <w:tcPr>
            <w:tcW w:w="1996" w:type="dxa"/>
            <w:shd w:val="clear" w:color="auto" w:fill="auto"/>
          </w:tcPr>
          <w:p w14:paraId="475A6783" w14:textId="77777777" w:rsidR="00C03116" w:rsidRPr="008E1774" w:rsidRDefault="00C03116" w:rsidP="007839CF">
            <w:pPr>
              <w:spacing w:after="0" w:line="240" w:lineRule="auto"/>
              <w:rPr>
                <w:rFonts w:eastAsia="Times New Roman" w:cstheme="minorHAnsi"/>
                <w:lang w:eastAsia="pl-PL"/>
              </w:rPr>
            </w:pPr>
          </w:p>
        </w:tc>
        <w:tc>
          <w:tcPr>
            <w:tcW w:w="1114" w:type="dxa"/>
            <w:shd w:val="clear" w:color="auto" w:fill="auto"/>
          </w:tcPr>
          <w:p w14:paraId="7241E06F" w14:textId="77777777" w:rsidR="00C03116" w:rsidRPr="008E1774" w:rsidRDefault="00C03116" w:rsidP="007839CF">
            <w:pPr>
              <w:spacing w:after="0" w:line="240" w:lineRule="auto"/>
              <w:jc w:val="center"/>
              <w:rPr>
                <w:rFonts w:eastAsia="Times New Roman" w:cstheme="minorHAnsi"/>
                <w:lang w:eastAsia="pl-PL"/>
              </w:rPr>
            </w:pPr>
            <w:r w:rsidRPr="008E1774">
              <w:rPr>
                <w:rFonts w:eastAsia="Times New Roman" w:cstheme="minorHAnsi"/>
                <w:lang w:eastAsia="pl-PL"/>
              </w:rPr>
              <w:t>Szt.</w:t>
            </w:r>
          </w:p>
        </w:tc>
        <w:tc>
          <w:tcPr>
            <w:tcW w:w="912" w:type="dxa"/>
            <w:shd w:val="clear" w:color="auto" w:fill="auto"/>
          </w:tcPr>
          <w:p w14:paraId="644BE5FA" w14:textId="77777777" w:rsidR="00C03116" w:rsidRPr="008E1774" w:rsidRDefault="00C03116" w:rsidP="007839CF">
            <w:pPr>
              <w:spacing w:after="0" w:line="240" w:lineRule="auto"/>
              <w:rPr>
                <w:rFonts w:eastAsia="Times New Roman" w:cstheme="minorHAnsi"/>
                <w:lang w:eastAsia="pl-PL"/>
              </w:rPr>
            </w:pPr>
          </w:p>
        </w:tc>
      </w:tr>
      <w:tr w:rsidR="00C03116" w14:paraId="200D0618" w14:textId="77777777" w:rsidTr="007839CF">
        <w:tc>
          <w:tcPr>
            <w:tcW w:w="625" w:type="dxa"/>
            <w:shd w:val="clear" w:color="auto" w:fill="auto"/>
          </w:tcPr>
          <w:p w14:paraId="1A535B45" w14:textId="77777777" w:rsidR="00C03116" w:rsidRPr="008E1774" w:rsidRDefault="00C03116" w:rsidP="007839CF">
            <w:pPr>
              <w:spacing w:after="0" w:line="240" w:lineRule="auto"/>
              <w:jc w:val="center"/>
              <w:rPr>
                <w:rFonts w:eastAsia="Times New Roman" w:cstheme="minorHAnsi"/>
                <w:lang w:eastAsia="pl-PL"/>
              </w:rPr>
            </w:pPr>
            <w:r w:rsidRPr="008E1774">
              <w:rPr>
                <w:rFonts w:eastAsia="Times New Roman" w:cstheme="minorHAnsi"/>
                <w:lang w:eastAsia="pl-PL"/>
              </w:rPr>
              <w:t>2</w:t>
            </w:r>
          </w:p>
        </w:tc>
        <w:tc>
          <w:tcPr>
            <w:tcW w:w="2985" w:type="dxa"/>
            <w:shd w:val="clear" w:color="auto" w:fill="auto"/>
          </w:tcPr>
          <w:p w14:paraId="0AE136C5" w14:textId="77777777" w:rsidR="00C03116" w:rsidRPr="008E1774" w:rsidRDefault="00C03116" w:rsidP="007839CF">
            <w:pPr>
              <w:spacing w:after="0" w:line="240" w:lineRule="auto"/>
              <w:rPr>
                <w:rFonts w:eastAsia="Times New Roman" w:cstheme="minorHAnsi"/>
                <w:lang w:eastAsia="pl-PL"/>
              </w:rPr>
            </w:pPr>
          </w:p>
        </w:tc>
        <w:tc>
          <w:tcPr>
            <w:tcW w:w="1429" w:type="dxa"/>
            <w:shd w:val="clear" w:color="auto" w:fill="auto"/>
          </w:tcPr>
          <w:p w14:paraId="7CFEC8BA" w14:textId="77777777" w:rsidR="00C03116" w:rsidRPr="008E1774" w:rsidRDefault="00C03116" w:rsidP="007839CF">
            <w:pPr>
              <w:spacing w:after="0" w:line="240" w:lineRule="auto"/>
              <w:rPr>
                <w:rFonts w:eastAsia="Times New Roman" w:cstheme="minorHAnsi"/>
                <w:lang w:eastAsia="pl-PL"/>
              </w:rPr>
            </w:pPr>
          </w:p>
        </w:tc>
        <w:tc>
          <w:tcPr>
            <w:tcW w:w="1996" w:type="dxa"/>
            <w:shd w:val="clear" w:color="auto" w:fill="auto"/>
          </w:tcPr>
          <w:p w14:paraId="55678B5E" w14:textId="77777777" w:rsidR="00C03116" w:rsidRPr="008E1774" w:rsidRDefault="00C03116" w:rsidP="007839CF">
            <w:pPr>
              <w:spacing w:after="0" w:line="240" w:lineRule="auto"/>
              <w:rPr>
                <w:rFonts w:eastAsia="Times New Roman" w:cstheme="minorHAnsi"/>
                <w:lang w:eastAsia="pl-PL"/>
              </w:rPr>
            </w:pPr>
          </w:p>
        </w:tc>
        <w:tc>
          <w:tcPr>
            <w:tcW w:w="1114" w:type="dxa"/>
            <w:shd w:val="clear" w:color="auto" w:fill="auto"/>
          </w:tcPr>
          <w:p w14:paraId="005A8279" w14:textId="77777777" w:rsidR="00C03116" w:rsidRPr="008E1774" w:rsidRDefault="00C03116" w:rsidP="007839CF">
            <w:pPr>
              <w:spacing w:after="0" w:line="240" w:lineRule="auto"/>
              <w:jc w:val="center"/>
              <w:rPr>
                <w:rFonts w:eastAsia="Times New Roman" w:cstheme="minorHAnsi"/>
                <w:lang w:eastAsia="pl-PL"/>
              </w:rPr>
            </w:pPr>
            <w:r w:rsidRPr="008E1774">
              <w:rPr>
                <w:rFonts w:eastAsia="Times New Roman" w:cstheme="minorHAnsi"/>
                <w:lang w:eastAsia="pl-PL"/>
              </w:rPr>
              <w:t>Szt.</w:t>
            </w:r>
          </w:p>
        </w:tc>
        <w:tc>
          <w:tcPr>
            <w:tcW w:w="912" w:type="dxa"/>
            <w:shd w:val="clear" w:color="auto" w:fill="auto"/>
          </w:tcPr>
          <w:p w14:paraId="2B4C0FF5" w14:textId="77777777" w:rsidR="00C03116" w:rsidRPr="008E1774" w:rsidRDefault="00C03116" w:rsidP="007839CF">
            <w:pPr>
              <w:spacing w:after="0" w:line="240" w:lineRule="auto"/>
              <w:rPr>
                <w:rFonts w:eastAsia="Times New Roman" w:cstheme="minorHAnsi"/>
                <w:lang w:eastAsia="pl-PL"/>
              </w:rPr>
            </w:pPr>
          </w:p>
        </w:tc>
      </w:tr>
      <w:tr w:rsidR="00C03116" w14:paraId="1E97877A" w14:textId="77777777" w:rsidTr="007839CF">
        <w:tc>
          <w:tcPr>
            <w:tcW w:w="625" w:type="dxa"/>
            <w:shd w:val="clear" w:color="auto" w:fill="auto"/>
          </w:tcPr>
          <w:p w14:paraId="2EAF91A6" w14:textId="77777777" w:rsidR="00C03116" w:rsidRPr="008E1774" w:rsidRDefault="00C03116" w:rsidP="007839CF">
            <w:pPr>
              <w:spacing w:after="0" w:line="240" w:lineRule="auto"/>
              <w:jc w:val="center"/>
              <w:rPr>
                <w:rFonts w:eastAsia="Times New Roman" w:cstheme="minorHAnsi"/>
                <w:lang w:eastAsia="pl-PL"/>
              </w:rPr>
            </w:pPr>
            <w:r w:rsidRPr="008E1774">
              <w:rPr>
                <w:rFonts w:eastAsia="Times New Roman" w:cstheme="minorHAnsi"/>
                <w:lang w:eastAsia="pl-PL"/>
              </w:rPr>
              <w:t>3</w:t>
            </w:r>
          </w:p>
        </w:tc>
        <w:tc>
          <w:tcPr>
            <w:tcW w:w="2985" w:type="dxa"/>
            <w:shd w:val="clear" w:color="auto" w:fill="auto"/>
          </w:tcPr>
          <w:p w14:paraId="2073595C" w14:textId="77777777" w:rsidR="00C03116" w:rsidRPr="008E1774" w:rsidRDefault="00C03116" w:rsidP="007839CF">
            <w:pPr>
              <w:spacing w:after="0" w:line="240" w:lineRule="auto"/>
              <w:rPr>
                <w:rFonts w:eastAsia="Times New Roman" w:cstheme="minorHAnsi"/>
                <w:lang w:eastAsia="pl-PL"/>
              </w:rPr>
            </w:pPr>
          </w:p>
        </w:tc>
        <w:tc>
          <w:tcPr>
            <w:tcW w:w="1429" w:type="dxa"/>
            <w:shd w:val="clear" w:color="auto" w:fill="auto"/>
          </w:tcPr>
          <w:p w14:paraId="0437DFEA" w14:textId="77777777" w:rsidR="00C03116" w:rsidRPr="008E1774" w:rsidRDefault="00C03116" w:rsidP="007839CF">
            <w:pPr>
              <w:spacing w:after="0" w:line="240" w:lineRule="auto"/>
              <w:rPr>
                <w:rFonts w:eastAsia="Times New Roman" w:cstheme="minorHAnsi"/>
                <w:lang w:eastAsia="pl-PL"/>
              </w:rPr>
            </w:pPr>
          </w:p>
        </w:tc>
        <w:tc>
          <w:tcPr>
            <w:tcW w:w="1996" w:type="dxa"/>
            <w:shd w:val="clear" w:color="auto" w:fill="auto"/>
          </w:tcPr>
          <w:p w14:paraId="6E95BE0A" w14:textId="77777777" w:rsidR="00C03116" w:rsidRPr="008E1774" w:rsidRDefault="00C03116" w:rsidP="007839CF">
            <w:pPr>
              <w:spacing w:after="0" w:line="240" w:lineRule="auto"/>
              <w:rPr>
                <w:rFonts w:eastAsia="Times New Roman" w:cstheme="minorHAnsi"/>
                <w:lang w:eastAsia="pl-PL"/>
              </w:rPr>
            </w:pPr>
          </w:p>
        </w:tc>
        <w:tc>
          <w:tcPr>
            <w:tcW w:w="1114" w:type="dxa"/>
            <w:shd w:val="clear" w:color="auto" w:fill="auto"/>
          </w:tcPr>
          <w:p w14:paraId="01A88205" w14:textId="77777777" w:rsidR="00C03116" w:rsidRPr="008E1774" w:rsidRDefault="00C03116" w:rsidP="007839CF">
            <w:pPr>
              <w:spacing w:after="0" w:line="240" w:lineRule="auto"/>
              <w:jc w:val="center"/>
              <w:rPr>
                <w:rFonts w:eastAsia="Times New Roman" w:cstheme="minorHAnsi"/>
                <w:lang w:eastAsia="pl-PL"/>
              </w:rPr>
            </w:pPr>
            <w:r w:rsidRPr="008E1774">
              <w:rPr>
                <w:rFonts w:eastAsia="Times New Roman" w:cstheme="minorHAnsi"/>
                <w:lang w:eastAsia="pl-PL"/>
              </w:rPr>
              <w:t>Szt.</w:t>
            </w:r>
          </w:p>
        </w:tc>
        <w:tc>
          <w:tcPr>
            <w:tcW w:w="912" w:type="dxa"/>
            <w:shd w:val="clear" w:color="auto" w:fill="auto"/>
          </w:tcPr>
          <w:p w14:paraId="38909B03" w14:textId="77777777" w:rsidR="00C03116" w:rsidRPr="008E1774" w:rsidRDefault="00C03116" w:rsidP="007839CF">
            <w:pPr>
              <w:spacing w:after="0" w:line="240" w:lineRule="auto"/>
              <w:rPr>
                <w:rFonts w:eastAsia="Times New Roman" w:cstheme="minorHAnsi"/>
                <w:lang w:eastAsia="pl-PL"/>
              </w:rPr>
            </w:pPr>
          </w:p>
        </w:tc>
      </w:tr>
      <w:tr w:rsidR="00C03116" w14:paraId="2C744372" w14:textId="77777777" w:rsidTr="007839CF">
        <w:tc>
          <w:tcPr>
            <w:tcW w:w="625" w:type="dxa"/>
            <w:shd w:val="clear" w:color="auto" w:fill="auto"/>
          </w:tcPr>
          <w:p w14:paraId="363519E7" w14:textId="77777777" w:rsidR="00C03116" w:rsidRPr="008E1774" w:rsidRDefault="00C03116" w:rsidP="007839CF">
            <w:pPr>
              <w:spacing w:after="0" w:line="240" w:lineRule="auto"/>
              <w:jc w:val="center"/>
              <w:rPr>
                <w:rFonts w:eastAsia="Times New Roman" w:cstheme="minorHAnsi"/>
                <w:lang w:eastAsia="pl-PL"/>
              </w:rPr>
            </w:pPr>
            <w:r w:rsidRPr="008E1774">
              <w:rPr>
                <w:rFonts w:eastAsia="Times New Roman" w:cstheme="minorHAnsi"/>
                <w:lang w:eastAsia="pl-PL"/>
              </w:rPr>
              <w:t>4</w:t>
            </w:r>
          </w:p>
        </w:tc>
        <w:tc>
          <w:tcPr>
            <w:tcW w:w="2985" w:type="dxa"/>
            <w:shd w:val="clear" w:color="auto" w:fill="auto"/>
          </w:tcPr>
          <w:p w14:paraId="2E2F90CE" w14:textId="77777777" w:rsidR="00C03116" w:rsidRPr="008E1774" w:rsidRDefault="00C03116" w:rsidP="007839CF">
            <w:pPr>
              <w:spacing w:after="0" w:line="240" w:lineRule="auto"/>
              <w:rPr>
                <w:rFonts w:eastAsia="Times New Roman" w:cstheme="minorHAnsi"/>
                <w:lang w:eastAsia="pl-PL"/>
              </w:rPr>
            </w:pPr>
          </w:p>
        </w:tc>
        <w:tc>
          <w:tcPr>
            <w:tcW w:w="1429" w:type="dxa"/>
            <w:shd w:val="clear" w:color="auto" w:fill="auto"/>
          </w:tcPr>
          <w:p w14:paraId="71D2F929" w14:textId="77777777" w:rsidR="00C03116" w:rsidRPr="008E1774" w:rsidRDefault="00C03116" w:rsidP="007839CF">
            <w:pPr>
              <w:spacing w:after="0" w:line="240" w:lineRule="auto"/>
              <w:rPr>
                <w:rFonts w:eastAsia="Times New Roman" w:cstheme="minorHAnsi"/>
                <w:lang w:eastAsia="pl-PL"/>
              </w:rPr>
            </w:pPr>
          </w:p>
        </w:tc>
        <w:tc>
          <w:tcPr>
            <w:tcW w:w="1996" w:type="dxa"/>
            <w:shd w:val="clear" w:color="auto" w:fill="auto"/>
          </w:tcPr>
          <w:p w14:paraId="45ADA14A" w14:textId="77777777" w:rsidR="00C03116" w:rsidRPr="008E1774" w:rsidRDefault="00C03116" w:rsidP="007839CF">
            <w:pPr>
              <w:spacing w:after="0" w:line="240" w:lineRule="auto"/>
              <w:rPr>
                <w:rFonts w:eastAsia="Times New Roman" w:cstheme="minorHAnsi"/>
                <w:lang w:eastAsia="pl-PL"/>
              </w:rPr>
            </w:pPr>
          </w:p>
        </w:tc>
        <w:tc>
          <w:tcPr>
            <w:tcW w:w="1114" w:type="dxa"/>
            <w:shd w:val="clear" w:color="auto" w:fill="auto"/>
          </w:tcPr>
          <w:p w14:paraId="3111766A" w14:textId="77777777" w:rsidR="00C03116" w:rsidRPr="008E1774" w:rsidRDefault="00C03116" w:rsidP="007839CF">
            <w:pPr>
              <w:spacing w:after="0" w:line="240" w:lineRule="auto"/>
              <w:jc w:val="center"/>
              <w:rPr>
                <w:rFonts w:eastAsia="Times New Roman" w:cstheme="minorHAnsi"/>
                <w:lang w:eastAsia="pl-PL"/>
              </w:rPr>
            </w:pPr>
            <w:r w:rsidRPr="008E1774">
              <w:rPr>
                <w:rFonts w:eastAsia="Times New Roman" w:cstheme="minorHAnsi"/>
                <w:lang w:eastAsia="pl-PL"/>
              </w:rPr>
              <w:t>Szt.</w:t>
            </w:r>
          </w:p>
        </w:tc>
        <w:tc>
          <w:tcPr>
            <w:tcW w:w="912" w:type="dxa"/>
            <w:shd w:val="clear" w:color="auto" w:fill="auto"/>
          </w:tcPr>
          <w:p w14:paraId="05F894E2" w14:textId="77777777" w:rsidR="00C03116" w:rsidRPr="008E1774" w:rsidRDefault="00C03116" w:rsidP="007839CF">
            <w:pPr>
              <w:spacing w:after="0" w:line="240" w:lineRule="auto"/>
              <w:rPr>
                <w:rFonts w:eastAsia="Times New Roman" w:cstheme="minorHAnsi"/>
                <w:lang w:eastAsia="pl-PL"/>
              </w:rPr>
            </w:pPr>
          </w:p>
        </w:tc>
      </w:tr>
    </w:tbl>
    <w:p w14:paraId="034C3FBD" w14:textId="77777777" w:rsidR="00C03116" w:rsidRDefault="00C03116" w:rsidP="00C03116">
      <w:pPr>
        <w:pStyle w:val="Standardowybezwcicia"/>
        <w:spacing w:before="120"/>
        <w:rPr>
          <w:rFonts w:asciiTheme="minorHAnsi" w:hAnsiTheme="minorHAnsi" w:cstheme="minorHAnsi"/>
          <w:sz w:val="22"/>
          <w:szCs w:val="22"/>
        </w:rPr>
      </w:pPr>
      <w:r>
        <w:rPr>
          <w:rFonts w:asciiTheme="minorHAnsi" w:hAnsiTheme="minorHAnsi" w:cstheme="minorHAnsi"/>
          <w:sz w:val="22"/>
          <w:szCs w:val="22"/>
        </w:rPr>
        <w:t>Strony oświadczają, że Wykonawca w ramach wskazanej Umowy wykonał:</w:t>
      </w:r>
    </w:p>
    <w:p w14:paraId="1F35E88A" w14:textId="77777777" w:rsidR="00C03116" w:rsidRPr="00D71941" w:rsidRDefault="00C03116" w:rsidP="00E60138">
      <w:pPr>
        <w:pStyle w:val="Akapitzlist"/>
        <w:numPr>
          <w:ilvl w:val="1"/>
          <w:numId w:val="34"/>
        </w:numPr>
        <w:spacing w:before="0" w:after="120"/>
        <w:ind w:left="426" w:hanging="426"/>
        <w:rPr>
          <w:rFonts w:asciiTheme="minorHAnsi" w:hAnsiTheme="minorHAnsi" w:cstheme="minorHAnsi"/>
          <w:sz w:val="24"/>
          <w:szCs w:val="24"/>
        </w:rPr>
      </w:pPr>
      <w:r w:rsidRPr="00D71941">
        <w:rPr>
          <w:rFonts w:asciiTheme="minorHAnsi" w:hAnsiTheme="minorHAnsi" w:cstheme="minorHAnsi"/>
          <w:sz w:val="24"/>
          <w:szCs w:val="24"/>
        </w:rPr>
        <w:t>dostawę w/w Sprzęt wraz z Oprogramowaniem i koniecznymi licencjami;</w:t>
      </w:r>
    </w:p>
    <w:p w14:paraId="7226B66C" w14:textId="77777777" w:rsidR="00C03116" w:rsidRPr="00D71941" w:rsidRDefault="00C03116" w:rsidP="00E60138">
      <w:pPr>
        <w:pStyle w:val="Akapitzlist"/>
        <w:numPr>
          <w:ilvl w:val="1"/>
          <w:numId w:val="34"/>
        </w:numPr>
        <w:spacing w:before="0" w:after="120"/>
        <w:ind w:left="426" w:hanging="426"/>
        <w:rPr>
          <w:rFonts w:asciiTheme="minorHAnsi" w:hAnsiTheme="minorHAnsi" w:cstheme="minorHAnsi"/>
          <w:sz w:val="24"/>
          <w:szCs w:val="24"/>
        </w:rPr>
      </w:pPr>
      <w:r w:rsidRPr="00D71941">
        <w:rPr>
          <w:rFonts w:asciiTheme="minorHAnsi" w:hAnsiTheme="minorHAnsi" w:cstheme="minorHAnsi"/>
          <w:sz w:val="24"/>
          <w:szCs w:val="24"/>
        </w:rPr>
        <w:t>instalację, konfigurację i wdrożenie Sprzętu i Oprogramowania zgodnie z założeniami określonymi w Umowie i SOPZ;</w:t>
      </w:r>
    </w:p>
    <w:p w14:paraId="5231383B" w14:textId="77777777" w:rsidR="00C03116" w:rsidRPr="00D71941" w:rsidRDefault="00C03116" w:rsidP="00E60138">
      <w:pPr>
        <w:pStyle w:val="Akapitzlist"/>
        <w:numPr>
          <w:ilvl w:val="1"/>
          <w:numId w:val="34"/>
        </w:numPr>
        <w:spacing w:before="0" w:after="120"/>
        <w:ind w:left="426" w:hanging="426"/>
        <w:rPr>
          <w:rFonts w:asciiTheme="minorHAnsi" w:hAnsiTheme="minorHAnsi" w:cstheme="minorHAnsi"/>
          <w:sz w:val="24"/>
          <w:szCs w:val="24"/>
        </w:rPr>
      </w:pPr>
      <w:r w:rsidRPr="00D71941">
        <w:rPr>
          <w:rFonts w:asciiTheme="minorHAnsi" w:hAnsiTheme="minorHAnsi" w:cstheme="minorHAnsi"/>
          <w:sz w:val="24"/>
          <w:szCs w:val="24"/>
        </w:rPr>
        <w:t>dokumentację zgodnie z założeniami określonymi w Umowie i SOPZ;</w:t>
      </w:r>
    </w:p>
    <w:p w14:paraId="454717F5" w14:textId="77777777" w:rsidR="00C03116" w:rsidRPr="00D71941" w:rsidRDefault="00C03116" w:rsidP="00E60138">
      <w:pPr>
        <w:pStyle w:val="Akapitzlist"/>
        <w:numPr>
          <w:ilvl w:val="1"/>
          <w:numId w:val="34"/>
        </w:numPr>
        <w:spacing w:before="0" w:after="120"/>
        <w:ind w:left="425" w:hanging="425"/>
        <w:contextualSpacing w:val="0"/>
        <w:rPr>
          <w:rFonts w:asciiTheme="minorHAnsi" w:hAnsiTheme="minorHAnsi" w:cstheme="minorHAnsi"/>
          <w:sz w:val="24"/>
          <w:szCs w:val="24"/>
        </w:rPr>
      </w:pPr>
      <w:r w:rsidRPr="00D71941">
        <w:rPr>
          <w:rFonts w:asciiTheme="minorHAnsi" w:hAnsiTheme="minorHAnsi" w:cstheme="minorHAnsi"/>
          <w:sz w:val="24"/>
          <w:szCs w:val="24"/>
        </w:rPr>
        <w:t>instruktaże stanowiskowe.</w:t>
      </w:r>
    </w:p>
    <w:p w14:paraId="536EFAC1" w14:textId="77777777" w:rsidR="00C03116" w:rsidRDefault="00C03116" w:rsidP="00C03116">
      <w:pPr>
        <w:pStyle w:val="Standardowybezwcicia"/>
        <w:rPr>
          <w:rFonts w:asciiTheme="minorHAnsi" w:hAnsiTheme="minorHAnsi"/>
          <w:sz w:val="22"/>
          <w:szCs w:val="22"/>
        </w:rPr>
      </w:pPr>
      <w:r>
        <w:rPr>
          <w:rFonts w:asciiTheme="minorHAnsi" w:hAnsiTheme="minorHAnsi"/>
          <w:sz w:val="22"/>
          <w:szCs w:val="22"/>
        </w:rPr>
        <w:t xml:space="preserve">Przedmiot Umowy został odebrany: bez zastrzeżeń/ z zastrzeżeniami </w:t>
      </w:r>
      <w:r>
        <w:rPr>
          <w:rStyle w:val="Zakotwiczenieprzypisudolnego"/>
          <w:rFonts w:asciiTheme="minorHAnsi" w:hAnsiTheme="minorHAnsi"/>
          <w:sz w:val="22"/>
          <w:szCs w:val="22"/>
        </w:rPr>
        <w:footnoteReference w:id="2"/>
      </w:r>
    </w:p>
    <w:p w14:paraId="63969567" w14:textId="77777777" w:rsidR="00C03116" w:rsidRDefault="00C03116" w:rsidP="00C03116">
      <w:pPr>
        <w:pStyle w:val="Standardowybezwcicia"/>
        <w:spacing w:after="360"/>
        <w:rPr>
          <w:rFonts w:asciiTheme="minorHAnsi" w:hAnsiTheme="minorHAnsi"/>
          <w:sz w:val="22"/>
          <w:szCs w:val="22"/>
        </w:rPr>
      </w:pPr>
      <w:r>
        <w:rPr>
          <w:rFonts w:asciiTheme="minorHAnsi" w:hAnsiTheme="minorHAnsi"/>
          <w:sz w:val="22"/>
          <w:szCs w:val="22"/>
        </w:rPr>
        <w:t>Zastrzeżenia: ……………………………………………………………………………………………………………………………………………………………………………………………………………………………………………………………………………………………………………………</w:t>
      </w:r>
      <w:r>
        <w:rPr>
          <w:rStyle w:val="Zakotwiczenieprzypisudolnego"/>
          <w:rFonts w:asciiTheme="minorHAnsi" w:hAnsiTheme="minorHAnsi"/>
          <w:sz w:val="22"/>
          <w:szCs w:val="22"/>
        </w:rPr>
        <w:footnoteReference w:id="3"/>
      </w:r>
    </w:p>
    <w:tbl>
      <w:tblPr>
        <w:tblW w:w="9357" w:type="dxa"/>
        <w:tblInd w:w="-72" w:type="dxa"/>
        <w:tblCellMar>
          <w:left w:w="70" w:type="dxa"/>
          <w:right w:w="70" w:type="dxa"/>
        </w:tblCellMar>
        <w:tblLook w:val="0000" w:firstRow="0" w:lastRow="0" w:firstColumn="0" w:lastColumn="0" w:noHBand="0" w:noVBand="0"/>
      </w:tblPr>
      <w:tblGrid>
        <w:gridCol w:w="4678"/>
        <w:gridCol w:w="4679"/>
      </w:tblGrid>
      <w:tr w:rsidR="00C03116" w14:paraId="2CCE2C79" w14:textId="77777777" w:rsidTr="007839CF">
        <w:trPr>
          <w:cantSplit/>
          <w:trHeight w:val="365"/>
        </w:trPr>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EE81B6" w14:textId="77777777" w:rsidR="00C03116" w:rsidRDefault="00C03116" w:rsidP="007839CF">
            <w:pPr>
              <w:pStyle w:val="Nagwek"/>
              <w:tabs>
                <w:tab w:val="clear" w:pos="4536"/>
                <w:tab w:val="clear" w:pos="9072"/>
              </w:tabs>
              <w:jc w:val="center"/>
              <w:rPr>
                <w:rFonts w:ascii="Tahoma" w:hAnsi="Tahoma" w:cs="Tahoma"/>
                <w:bCs/>
              </w:rPr>
            </w:pPr>
            <w:r>
              <w:rPr>
                <w:rFonts w:ascii="Tahoma" w:hAnsi="Tahoma" w:cs="Tahoma"/>
                <w:bCs/>
              </w:rPr>
              <w:t>WYKONAWCA</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F2EF2C" w14:textId="77777777" w:rsidR="00C03116" w:rsidRDefault="00C03116" w:rsidP="007839CF">
            <w:pPr>
              <w:pStyle w:val="Nagwek"/>
              <w:tabs>
                <w:tab w:val="clear" w:pos="4536"/>
                <w:tab w:val="clear" w:pos="9072"/>
              </w:tabs>
              <w:jc w:val="center"/>
            </w:pPr>
            <w:r>
              <w:rPr>
                <w:rFonts w:ascii="Tahoma" w:hAnsi="Tahoma" w:cs="Tahoma"/>
                <w:bCs/>
              </w:rPr>
              <w:t>ZAMAWIAJĄCY</w:t>
            </w:r>
          </w:p>
        </w:tc>
      </w:tr>
      <w:tr w:rsidR="00C03116" w14:paraId="17B267B5" w14:textId="77777777" w:rsidTr="007839CF">
        <w:trPr>
          <w:cantSplit/>
          <w:trHeight w:val="240"/>
        </w:trPr>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8CEE5A" w14:textId="77777777" w:rsidR="00C03116" w:rsidRDefault="00C03116" w:rsidP="007839CF">
            <w:pPr>
              <w:pStyle w:val="Nagwek"/>
              <w:widowControl w:val="0"/>
              <w:tabs>
                <w:tab w:val="clear" w:pos="4536"/>
                <w:tab w:val="clear" w:pos="9072"/>
              </w:tabs>
              <w:rPr>
                <w:sz w:val="16"/>
                <w:szCs w:val="16"/>
              </w:rPr>
            </w:pPr>
          </w:p>
          <w:p w14:paraId="45A0EF14" w14:textId="77777777" w:rsidR="00C03116" w:rsidRDefault="00C03116" w:rsidP="007839CF">
            <w:pPr>
              <w:pStyle w:val="Nagwek"/>
              <w:widowControl w:val="0"/>
              <w:tabs>
                <w:tab w:val="clear" w:pos="4536"/>
                <w:tab w:val="clear" w:pos="9072"/>
              </w:tabs>
              <w:rPr>
                <w:sz w:val="16"/>
                <w:szCs w:val="16"/>
              </w:rPr>
            </w:pPr>
          </w:p>
          <w:p w14:paraId="4A0099D2" w14:textId="77777777" w:rsidR="00C03116" w:rsidRDefault="00C03116" w:rsidP="007839CF">
            <w:pPr>
              <w:pStyle w:val="Nagwek"/>
              <w:widowControl w:val="0"/>
              <w:tabs>
                <w:tab w:val="clear" w:pos="4536"/>
                <w:tab w:val="clear" w:pos="9072"/>
              </w:tabs>
              <w:jc w:val="center"/>
              <w:rPr>
                <w:sz w:val="16"/>
                <w:szCs w:val="16"/>
              </w:rPr>
            </w:pPr>
            <w:r>
              <w:rPr>
                <w:sz w:val="16"/>
                <w:szCs w:val="16"/>
              </w:rPr>
              <w:t>(pieczęć, data, podpis)</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19F90A" w14:textId="77777777" w:rsidR="00C03116" w:rsidRDefault="00C03116" w:rsidP="007839CF">
            <w:pPr>
              <w:pStyle w:val="Nagwek"/>
              <w:widowControl w:val="0"/>
              <w:tabs>
                <w:tab w:val="clear" w:pos="4536"/>
                <w:tab w:val="clear" w:pos="9072"/>
              </w:tabs>
              <w:rPr>
                <w:sz w:val="16"/>
                <w:szCs w:val="16"/>
              </w:rPr>
            </w:pPr>
          </w:p>
          <w:p w14:paraId="4373AFC0" w14:textId="77777777" w:rsidR="00C03116" w:rsidRDefault="00C03116" w:rsidP="007839CF">
            <w:pPr>
              <w:pStyle w:val="Nagwek"/>
              <w:widowControl w:val="0"/>
              <w:tabs>
                <w:tab w:val="clear" w:pos="4536"/>
                <w:tab w:val="clear" w:pos="9072"/>
              </w:tabs>
              <w:rPr>
                <w:sz w:val="16"/>
                <w:szCs w:val="16"/>
              </w:rPr>
            </w:pPr>
          </w:p>
          <w:p w14:paraId="482A3EA7" w14:textId="77777777" w:rsidR="00C03116" w:rsidRDefault="00C03116" w:rsidP="007839CF">
            <w:pPr>
              <w:pStyle w:val="Nagwek"/>
              <w:widowControl w:val="0"/>
              <w:tabs>
                <w:tab w:val="clear" w:pos="4536"/>
                <w:tab w:val="clear" w:pos="9072"/>
              </w:tabs>
              <w:jc w:val="center"/>
              <w:rPr>
                <w:sz w:val="16"/>
                <w:szCs w:val="16"/>
              </w:rPr>
            </w:pPr>
            <w:r>
              <w:rPr>
                <w:sz w:val="16"/>
                <w:szCs w:val="16"/>
              </w:rPr>
              <w:t>(pieczęć, data, podpis)</w:t>
            </w:r>
          </w:p>
        </w:tc>
      </w:tr>
      <w:bookmarkEnd w:id="34"/>
    </w:tbl>
    <w:p w14:paraId="324158D5" w14:textId="77777777" w:rsidR="00C03116" w:rsidRPr="00390395" w:rsidRDefault="00C03116" w:rsidP="00C03116">
      <w:pPr>
        <w:widowControl w:val="0"/>
        <w:tabs>
          <w:tab w:val="left" w:pos="284"/>
          <w:tab w:val="left" w:leader="dot" w:pos="3119"/>
          <w:tab w:val="left" w:pos="6521"/>
          <w:tab w:val="left" w:leader="dot" w:pos="9356"/>
        </w:tabs>
        <w:spacing w:before="0" w:after="0"/>
        <w:rPr>
          <w:rFonts w:ascii="Times New Roman" w:hAnsi="Times New Roman" w:cs="Times New Roman"/>
          <w:i/>
          <w:iCs/>
        </w:rPr>
      </w:pPr>
    </w:p>
    <w:p w14:paraId="0FF9A133" w14:textId="77777777" w:rsidR="00C03116" w:rsidRDefault="00C03116">
      <w:pPr>
        <w:jc w:val="center"/>
        <w:rPr>
          <w:rFonts w:ascii="Times New Roman" w:hAnsi="Times New Roman" w:cs="Times New Roman"/>
          <w:i/>
          <w:iCs/>
        </w:rPr>
      </w:pPr>
    </w:p>
    <w:p w14:paraId="76A9CF61" w14:textId="77777777" w:rsidR="00FF36A1" w:rsidRPr="00390395" w:rsidRDefault="00FF36A1">
      <w:pPr>
        <w:jc w:val="center"/>
        <w:rPr>
          <w:rFonts w:ascii="Times New Roman" w:hAnsi="Times New Roman" w:cs="Times New Roman"/>
          <w:i/>
          <w:iCs/>
        </w:rPr>
      </w:pPr>
      <w:r w:rsidRPr="00390395">
        <w:rPr>
          <w:rFonts w:ascii="Times New Roman" w:hAnsi="Times New Roman" w:cs="Times New Roman"/>
          <w:i/>
          <w:iCs/>
        </w:rPr>
        <w:t>&lt;koniec dokumentu&gt;</w:t>
      </w:r>
    </w:p>
    <w:sectPr w:rsidR="00FF36A1" w:rsidRPr="00390395" w:rsidSect="006907DB">
      <w:headerReference w:type="default" r:id="rId11"/>
      <w:footerReference w:type="default" r:id="rId12"/>
      <w:pgSz w:w="11906" w:h="16838"/>
      <w:pgMar w:top="709" w:right="1417" w:bottom="1135" w:left="1417" w:header="0" w:footer="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2344A1" w14:textId="77777777" w:rsidR="00783B83" w:rsidRDefault="00783B83" w:rsidP="00F64990">
      <w:pPr>
        <w:rPr>
          <w:rFonts w:cs="Times New Roman"/>
        </w:rPr>
      </w:pPr>
      <w:r>
        <w:rPr>
          <w:rFonts w:cs="Times New Roman"/>
        </w:rPr>
        <w:separator/>
      </w:r>
    </w:p>
  </w:endnote>
  <w:endnote w:type="continuationSeparator" w:id="0">
    <w:p w14:paraId="60C60088" w14:textId="77777777" w:rsidR="00783B83" w:rsidRDefault="00783B83" w:rsidP="00F64990">
      <w:pPr>
        <w:rPr>
          <w:rFonts w:cs="Times New Roman"/>
        </w:rPr>
      </w:pPr>
      <w:r>
        <w:rPr>
          <w:rFonts w:cs="Times New Roman"/>
        </w:rPr>
        <w:continuationSeparator/>
      </w:r>
    </w:p>
  </w:endnote>
  <w:endnote w:type="continuationNotice" w:id="1">
    <w:p w14:paraId="0EED8B3A" w14:textId="77777777" w:rsidR="00783B83" w:rsidRDefault="00783B83">
      <w:pPr>
        <w:spacing w:before="0" w:after="0" w:line="240" w:lineRule="auto"/>
        <w:rPr>
          <w:rFonts w:cs="Times New Roman"/>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Segoe UI Symbol"/>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altName w:val="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59791534"/>
      <w:docPartObj>
        <w:docPartGallery w:val="Page Numbers (Bottom of Page)"/>
        <w:docPartUnique/>
      </w:docPartObj>
    </w:sdtPr>
    <w:sdtEndPr/>
    <w:sdtContent>
      <w:p w14:paraId="3844EF4C" w14:textId="77777777" w:rsidR="006907DB" w:rsidRDefault="006907DB">
        <w:pPr>
          <w:pStyle w:val="Stopka"/>
          <w:jc w:val="right"/>
        </w:pPr>
        <w:r>
          <w:fldChar w:fldCharType="begin"/>
        </w:r>
        <w:r>
          <w:instrText>PAGE   \* MERGEFORMAT</w:instrText>
        </w:r>
        <w:r>
          <w:fldChar w:fldCharType="separate"/>
        </w:r>
        <w:r w:rsidR="00461F76">
          <w:rPr>
            <w:noProof/>
          </w:rPr>
          <w:t>4</w:t>
        </w:r>
        <w:r>
          <w:fldChar w:fldCharType="end"/>
        </w:r>
      </w:p>
    </w:sdtContent>
  </w:sdt>
  <w:p w14:paraId="479D1252" w14:textId="77777777" w:rsidR="008740D7" w:rsidRPr="00D06278" w:rsidRDefault="008740D7" w:rsidP="00D06278">
    <w:pPr>
      <w:jc w:val="right"/>
      <w:rPr>
        <w:rFonts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4D76B2" w14:textId="77777777" w:rsidR="00783B83" w:rsidRDefault="00783B83" w:rsidP="00F64990">
      <w:pPr>
        <w:rPr>
          <w:rFonts w:cs="Times New Roman"/>
        </w:rPr>
      </w:pPr>
      <w:r>
        <w:rPr>
          <w:rFonts w:cs="Times New Roman"/>
        </w:rPr>
        <w:separator/>
      </w:r>
    </w:p>
  </w:footnote>
  <w:footnote w:type="continuationSeparator" w:id="0">
    <w:p w14:paraId="5691408A" w14:textId="77777777" w:rsidR="00783B83" w:rsidRDefault="00783B83" w:rsidP="00F64990">
      <w:pPr>
        <w:rPr>
          <w:rFonts w:cs="Times New Roman"/>
        </w:rPr>
      </w:pPr>
      <w:r>
        <w:rPr>
          <w:rFonts w:cs="Times New Roman"/>
        </w:rPr>
        <w:continuationSeparator/>
      </w:r>
    </w:p>
  </w:footnote>
  <w:footnote w:type="continuationNotice" w:id="1">
    <w:p w14:paraId="66FCF2E0" w14:textId="77777777" w:rsidR="00783B83" w:rsidRDefault="00783B83">
      <w:pPr>
        <w:spacing w:before="0" w:after="0" w:line="240" w:lineRule="auto"/>
        <w:rPr>
          <w:rFonts w:cs="Times New Roman"/>
        </w:rPr>
      </w:pPr>
    </w:p>
  </w:footnote>
  <w:footnote w:id="2">
    <w:p w14:paraId="36553B11" w14:textId="77777777" w:rsidR="00C03116" w:rsidRDefault="00C03116" w:rsidP="00C03116">
      <w:pPr>
        <w:pStyle w:val="Tekstprzypisudolnego"/>
        <w:spacing w:before="0" w:after="0"/>
      </w:pPr>
      <w:r>
        <w:rPr>
          <w:rStyle w:val="Znakiprzypiswdolnych"/>
        </w:rPr>
        <w:footnoteRef/>
      </w:r>
      <w:r>
        <w:t xml:space="preserve"> </w:t>
      </w:r>
      <w:r>
        <w:rPr>
          <w:i/>
        </w:rPr>
        <w:t>Niepotrzebne skreślić</w:t>
      </w:r>
    </w:p>
  </w:footnote>
  <w:footnote w:id="3">
    <w:p w14:paraId="7EC7C98C" w14:textId="23E91361" w:rsidR="00C03116" w:rsidRDefault="00C03116" w:rsidP="00C03116">
      <w:pPr>
        <w:pStyle w:val="Tekstprzypisudolnego"/>
        <w:spacing w:before="0" w:after="0"/>
        <w:rPr>
          <w:i/>
        </w:rPr>
      </w:pPr>
      <w:r>
        <w:rPr>
          <w:rStyle w:val="Znakiprzypiswdolnych"/>
        </w:rPr>
        <w:footnoteRef/>
      </w:r>
      <w:r>
        <w:t xml:space="preserve"> </w:t>
      </w:r>
      <w:r>
        <w:rPr>
          <w:i/>
        </w:rPr>
        <w:t>Należy opisać zastrzeżenia stwierdzone przez Zamawiającego</w:t>
      </w:r>
    </w:p>
    <w:p w14:paraId="3F993998" w14:textId="74434F63" w:rsidR="00E32B1C" w:rsidRDefault="00E32B1C" w:rsidP="00C03116">
      <w:pPr>
        <w:pStyle w:val="Tekstprzypisudolnego"/>
        <w:spacing w:before="0" w:after="0"/>
        <w:rPr>
          <w:i/>
        </w:rPr>
      </w:pPr>
    </w:p>
    <w:p w14:paraId="55497AA1" w14:textId="7EF26174" w:rsidR="00E32B1C" w:rsidRDefault="00E32B1C" w:rsidP="00C03116">
      <w:pPr>
        <w:pStyle w:val="Tekstprzypisudolnego"/>
        <w:spacing w:before="0" w:after="0"/>
        <w:rPr>
          <w:i/>
        </w:rPr>
      </w:pPr>
    </w:p>
    <w:p w14:paraId="33919FB8" w14:textId="77777777" w:rsidR="00E32B1C" w:rsidRDefault="00E32B1C" w:rsidP="00C03116">
      <w:pPr>
        <w:pStyle w:val="Tekstprzypisudolnego"/>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41ADEA" w14:textId="77777777" w:rsidR="00747914" w:rsidRDefault="00747914" w:rsidP="00F64990">
    <w:pPr>
      <w:pStyle w:val="Nagwek"/>
    </w:pPr>
  </w:p>
  <w:p w14:paraId="50EE49BC" w14:textId="77777777" w:rsidR="00747914" w:rsidRDefault="00747914" w:rsidP="00F64990">
    <w:pPr>
      <w:pStyle w:val="Nagwek"/>
    </w:pPr>
  </w:p>
  <w:p w14:paraId="00D08440" w14:textId="0832738E" w:rsidR="00747914" w:rsidRDefault="00B36C1C" w:rsidP="00F64990">
    <w:pPr>
      <w:pStyle w:val="Nagwek"/>
    </w:pPr>
    <w:r w:rsidRPr="0001706E">
      <w:rPr>
        <w:noProof/>
        <w:lang w:eastAsia="pl-PL"/>
      </w:rPr>
      <w:drawing>
        <wp:inline distT="0" distB="0" distL="0" distR="0" wp14:anchorId="1287D4A6" wp14:editId="1611B125">
          <wp:extent cx="5760720" cy="523875"/>
          <wp:effectExtent l="0" t="0" r="0" b="9525"/>
          <wp:docPr id="3" name="Obraz 3" descr="Znak Funduszy Europejskich (FE) &#10;złożony z symbolu graficznego, nazwy Fundusze Europejskie oraz nazwy programu, z którego w części lub w całości finansowany jest  projekt&#10;Znak barw Rzeczypospolitej Polskiej (znak barw RP) &#10;złożony z barw RP oraz nazwy „Rzeczpospolita Polska”&#10;Znak godło Województwa Świętokrzyskiego&#10;Znak Unii Europejskiej (UE) &#10;złożony z flagi UE, napisu Unia Europejska i nazwy funduszu, który współfinansuje projek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Znak Funduszy Europejskich (FE) &#10;złożony z symbolu graficznego, nazwy Fundusze Europejskie oraz nazwy programu, z którego w części lub w całości finansowany jest  projekt&#10;Znak barw Rzeczypospolitej Polskiej (znak barw RP) &#10;złożony z barw RP oraz nazwy „Rzeczpospolita Polska”&#10;Znak godło Województwa Świętokrzyskiego&#10;Znak Unii Europejskiej (UE) &#10;złożony z flagi UE, napisu Unia Europejska i nazwy funduszu, który współfinansuje projekt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23875"/>
                  </a:xfrm>
                  <a:prstGeom prst="rect">
                    <a:avLst/>
                  </a:prstGeom>
                  <a:noFill/>
                  <a:ln>
                    <a:noFill/>
                  </a:ln>
                </pic:spPr>
              </pic:pic>
            </a:graphicData>
          </a:graphic>
        </wp:inline>
      </w:drawing>
    </w:r>
  </w:p>
  <w:p w14:paraId="54AAFD3F" w14:textId="77777777" w:rsidR="00747914" w:rsidRDefault="00747914" w:rsidP="00F64990">
    <w:pPr>
      <w:pStyle w:val="Nagwek"/>
    </w:pPr>
  </w:p>
  <w:p w14:paraId="3AD18C2E" w14:textId="5A6E4DC9" w:rsidR="008740D7" w:rsidRDefault="008740D7" w:rsidP="00F64990">
    <w:pPr>
      <w:pStyle w:val="Nagwek"/>
      <w:rPr>
        <w:rFonts w:cs="Times New Roman"/>
      </w:rPr>
    </w:pPr>
    <w:r w:rsidRPr="00C15642" w:rsidDel="009B115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multilevel"/>
    <w:tmpl w:val="00000003"/>
    <w:name w:val="WW8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4"/>
    <w:multiLevelType w:val="singleLevel"/>
    <w:tmpl w:val="00000004"/>
    <w:name w:val="WW8Num4"/>
    <w:lvl w:ilvl="0">
      <w:start w:val="1"/>
      <w:numFmt w:val="decimal"/>
      <w:lvlText w:val="%1."/>
      <w:lvlJc w:val="left"/>
      <w:pPr>
        <w:tabs>
          <w:tab w:val="num" w:pos="720"/>
        </w:tabs>
      </w:pPr>
    </w:lvl>
  </w:abstractNum>
  <w:abstractNum w:abstractNumId="2" w15:restartNumberingAfterBreak="0">
    <w:nsid w:val="00000006"/>
    <w:multiLevelType w:val="multilevel"/>
    <w:tmpl w:val="05F6F914"/>
    <w:name w:val="WWNum4"/>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bullet"/>
      <w:lvlText w:val=""/>
      <w:lvlJc w:val="left"/>
      <w:pPr>
        <w:tabs>
          <w:tab w:val="num" w:pos="2880"/>
        </w:tabs>
        <w:ind w:left="2880" w:hanging="360"/>
      </w:pPr>
      <w:rPr>
        <w:rFonts w:ascii="Symbol" w:hAnsi="Symbol" w:cs="Symbol"/>
      </w:r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3" w15:restartNumberingAfterBreak="0">
    <w:nsid w:val="00000007"/>
    <w:multiLevelType w:val="multilevel"/>
    <w:tmpl w:val="DB06FF30"/>
    <w:name w:val="WWNum5"/>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8"/>
    <w:multiLevelType w:val="multilevel"/>
    <w:tmpl w:val="00000008"/>
    <w:name w:val="WW8Num7"/>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0000009"/>
    <w:multiLevelType w:val="multilevel"/>
    <w:tmpl w:val="00000009"/>
    <w:name w:val="WW8Num8"/>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0A"/>
    <w:multiLevelType w:val="multilevel"/>
    <w:tmpl w:val="0000000A"/>
    <w:name w:val="WW8Num9"/>
    <w:lvl w:ilvl="0">
      <w:start w:val="1"/>
      <w:numFmt w:val="lowerLetter"/>
      <w:lvlText w:val="%1)"/>
      <w:lvlJc w:val="left"/>
      <w:pPr>
        <w:tabs>
          <w:tab w:val="num" w:pos="0"/>
        </w:tabs>
        <w:ind w:left="720" w:hanging="360"/>
      </w:pPr>
      <w:rPr>
        <w:rFonts w:ascii="Symbol" w:hAnsi="Symbol" w:cs="Symbo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0B"/>
    <w:multiLevelType w:val="singleLevel"/>
    <w:tmpl w:val="0000000B"/>
    <w:name w:val="WW8Num5"/>
    <w:lvl w:ilvl="0">
      <w:start w:val="1"/>
      <w:numFmt w:val="lowerLetter"/>
      <w:lvlText w:val="%1)"/>
      <w:lvlJc w:val="right"/>
      <w:pPr>
        <w:tabs>
          <w:tab w:val="num" w:pos="0"/>
        </w:tabs>
        <w:ind w:left="2138" w:hanging="360"/>
      </w:pPr>
      <w:rPr>
        <w:b w:val="0"/>
        <w:bCs w:val="0"/>
        <w:i w:val="0"/>
        <w:iCs w:val="0"/>
      </w:rPr>
    </w:lvl>
  </w:abstractNum>
  <w:abstractNum w:abstractNumId="8" w15:restartNumberingAfterBreak="0">
    <w:nsid w:val="0000000C"/>
    <w:multiLevelType w:val="multilevel"/>
    <w:tmpl w:val="0000000C"/>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10"/>
    <w:multiLevelType w:val="multilevel"/>
    <w:tmpl w:val="00000010"/>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15:restartNumberingAfterBreak="0">
    <w:nsid w:val="00000016"/>
    <w:multiLevelType w:val="singleLevel"/>
    <w:tmpl w:val="00000016"/>
    <w:name w:val="WW8Num21"/>
    <w:lvl w:ilvl="0">
      <w:start w:val="1"/>
      <w:numFmt w:val="lowerLetter"/>
      <w:lvlText w:val="%1)"/>
      <w:lvlJc w:val="left"/>
      <w:pPr>
        <w:tabs>
          <w:tab w:val="num" w:pos="1800"/>
        </w:tabs>
        <w:ind w:left="2160" w:hanging="360"/>
      </w:pPr>
    </w:lvl>
  </w:abstractNum>
  <w:abstractNum w:abstractNumId="11" w15:restartNumberingAfterBreak="0">
    <w:nsid w:val="00000017"/>
    <w:multiLevelType w:val="singleLevel"/>
    <w:tmpl w:val="00000017"/>
    <w:name w:val="WW8Num22"/>
    <w:lvl w:ilvl="0">
      <w:start w:val="1"/>
      <w:numFmt w:val="lowerLetter"/>
      <w:lvlText w:val="%1)"/>
      <w:lvlJc w:val="left"/>
      <w:pPr>
        <w:tabs>
          <w:tab w:val="num" w:pos="1814"/>
        </w:tabs>
        <w:ind w:left="2174" w:hanging="360"/>
      </w:pPr>
    </w:lvl>
  </w:abstractNum>
  <w:abstractNum w:abstractNumId="12" w15:restartNumberingAfterBreak="0">
    <w:nsid w:val="00000018"/>
    <w:multiLevelType w:val="singleLevel"/>
    <w:tmpl w:val="E8246826"/>
    <w:name w:val="WW8Num23"/>
    <w:lvl w:ilvl="0">
      <w:start w:val="1"/>
      <w:numFmt w:val="decimal"/>
      <w:lvlText w:val="%1)"/>
      <w:lvlJc w:val="right"/>
      <w:pPr>
        <w:tabs>
          <w:tab w:val="num" w:pos="0"/>
        </w:tabs>
        <w:ind w:left="1353" w:hanging="360"/>
      </w:pPr>
      <w:rPr>
        <w:b w:val="0"/>
        <w:bCs w:val="0"/>
        <w:i w:val="0"/>
        <w:iCs w:val="0"/>
        <w:color w:val="000000"/>
        <w:sz w:val="20"/>
        <w:szCs w:val="20"/>
      </w:rPr>
    </w:lvl>
  </w:abstractNum>
  <w:abstractNum w:abstractNumId="13" w15:restartNumberingAfterBreak="0">
    <w:nsid w:val="0000001A"/>
    <w:multiLevelType w:val="multilevel"/>
    <w:tmpl w:val="0000001A"/>
    <w:name w:val="WW8Num24"/>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4" w15:restartNumberingAfterBreak="0">
    <w:nsid w:val="0000001B"/>
    <w:multiLevelType w:val="multilevel"/>
    <w:tmpl w:val="0000001B"/>
    <w:name w:val="WW8Num26"/>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5" w15:restartNumberingAfterBreak="0">
    <w:nsid w:val="0000001C"/>
    <w:multiLevelType w:val="singleLevel"/>
    <w:tmpl w:val="0000001C"/>
    <w:name w:val="WW8Num27"/>
    <w:lvl w:ilvl="0">
      <w:start w:val="1"/>
      <w:numFmt w:val="decimal"/>
      <w:lvlText w:val="%1."/>
      <w:lvlJc w:val="left"/>
      <w:pPr>
        <w:tabs>
          <w:tab w:val="num" w:pos="0"/>
        </w:tabs>
        <w:ind w:left="720" w:hanging="360"/>
      </w:pPr>
    </w:lvl>
  </w:abstractNum>
  <w:abstractNum w:abstractNumId="16" w15:restartNumberingAfterBreak="0">
    <w:nsid w:val="0000001D"/>
    <w:multiLevelType w:val="singleLevel"/>
    <w:tmpl w:val="0000001D"/>
    <w:name w:val="WW8Num49"/>
    <w:lvl w:ilvl="0">
      <w:start w:val="1"/>
      <w:numFmt w:val="bullet"/>
      <w:lvlText w:val=""/>
      <w:lvlJc w:val="left"/>
      <w:pPr>
        <w:tabs>
          <w:tab w:val="num" w:pos="720"/>
        </w:tabs>
        <w:ind w:left="720" w:hanging="360"/>
      </w:pPr>
      <w:rPr>
        <w:rFonts w:ascii="Symbol" w:hAnsi="Symbol" w:cs="Symbol"/>
      </w:rPr>
    </w:lvl>
  </w:abstractNum>
  <w:abstractNum w:abstractNumId="17" w15:restartNumberingAfterBreak="0">
    <w:nsid w:val="0000001E"/>
    <w:multiLevelType w:val="multilevel"/>
    <w:tmpl w:val="0000001E"/>
    <w:name w:val="WW8Num3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00000021"/>
    <w:multiLevelType w:val="multilevel"/>
    <w:tmpl w:val="00000021"/>
    <w:name w:val="WW8Num33"/>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9" w15:restartNumberingAfterBreak="0">
    <w:nsid w:val="00000022"/>
    <w:multiLevelType w:val="multilevel"/>
    <w:tmpl w:val="1E16ABBC"/>
    <w:name w:val="WW8Num34"/>
    <w:lvl w:ilvl="0">
      <w:start w:val="1"/>
      <w:numFmt w:val="decimal"/>
      <w:lvlText w:val="%1."/>
      <w:lvlJc w:val="left"/>
      <w:pPr>
        <w:tabs>
          <w:tab w:val="num" w:pos="720"/>
        </w:tabs>
        <w:ind w:left="720" w:hanging="360"/>
      </w:pPr>
      <w:rPr>
        <w:b w:val="0"/>
        <w:bCs w:val="0"/>
        <w:i w:val="0"/>
        <w:iCs w:val="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b w:val="0"/>
        <w:bCs w:val="0"/>
        <w:i w:val="0"/>
        <w:iCs w:val="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b w:val="0"/>
        <w:bCs w:val="0"/>
        <w:i w:val="0"/>
        <w:iCs w:val="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0" w15:restartNumberingAfterBreak="0">
    <w:nsid w:val="00000024"/>
    <w:multiLevelType w:val="multilevel"/>
    <w:tmpl w:val="00000024"/>
    <w:name w:val="WW8Num36"/>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21" w15:restartNumberingAfterBreak="0">
    <w:nsid w:val="00000025"/>
    <w:multiLevelType w:val="multilevel"/>
    <w:tmpl w:val="00000025"/>
    <w:name w:val="WW8Num37"/>
    <w:lvl w:ilvl="0">
      <w:start w:val="1"/>
      <w:numFmt w:val="decimal"/>
      <w:lvlText w:val="%1."/>
      <w:lvlJc w:val="left"/>
      <w:pPr>
        <w:tabs>
          <w:tab w:val="num" w:pos="0"/>
        </w:tabs>
        <w:ind w:left="1080" w:hanging="720"/>
      </w:pPr>
    </w:lvl>
    <w:lvl w:ilvl="1">
      <w:start w:val="1"/>
      <w:numFmt w:val="decimal"/>
      <w:lvlText w:val="%2."/>
      <w:lvlJc w:val="left"/>
      <w:pPr>
        <w:tabs>
          <w:tab w:val="num" w:pos="0"/>
        </w:tabs>
        <w:ind w:left="1440" w:hanging="360"/>
      </w:pPr>
    </w:lvl>
    <w:lvl w:ilvl="2">
      <w:start w:val="1"/>
      <w:numFmt w:val="lowerLetter"/>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2" w15:restartNumberingAfterBreak="0">
    <w:nsid w:val="00000026"/>
    <w:multiLevelType w:val="multilevel"/>
    <w:tmpl w:val="00000026"/>
    <w:name w:val="WW8Num38"/>
    <w:lvl w:ilvl="0">
      <w:start w:val="1"/>
      <w:numFmt w:val="decimal"/>
      <w:lvlText w:val="%1."/>
      <w:lvlJc w:val="left"/>
      <w:pPr>
        <w:tabs>
          <w:tab w:val="num" w:pos="0"/>
        </w:tabs>
        <w:ind w:left="1080" w:hanging="720"/>
      </w:pPr>
    </w:lvl>
    <w:lvl w:ilvl="1">
      <w:start w:val="1"/>
      <w:numFmt w:val="decimal"/>
      <w:lvlText w:val="%2."/>
      <w:lvlJc w:val="left"/>
      <w:pPr>
        <w:tabs>
          <w:tab w:val="num" w:pos="0"/>
        </w:tabs>
        <w:ind w:left="1440" w:hanging="360"/>
      </w:pPr>
    </w:lvl>
    <w:lvl w:ilvl="2">
      <w:start w:val="1"/>
      <w:numFmt w:val="lowerLetter"/>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3" w15:restartNumberingAfterBreak="0">
    <w:nsid w:val="00000027"/>
    <w:multiLevelType w:val="multilevel"/>
    <w:tmpl w:val="00000027"/>
    <w:name w:val="WW8Num39"/>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4" w15:restartNumberingAfterBreak="0">
    <w:nsid w:val="00000028"/>
    <w:multiLevelType w:val="multilevel"/>
    <w:tmpl w:val="00000028"/>
    <w:name w:val="WW8Num40"/>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5" w15:restartNumberingAfterBreak="0">
    <w:nsid w:val="00000029"/>
    <w:multiLevelType w:val="singleLevel"/>
    <w:tmpl w:val="00000029"/>
    <w:name w:val="WW8Num41"/>
    <w:lvl w:ilvl="0">
      <w:start w:val="1"/>
      <w:numFmt w:val="decimal"/>
      <w:lvlText w:val="%1."/>
      <w:lvlJc w:val="left"/>
      <w:pPr>
        <w:tabs>
          <w:tab w:val="num" w:pos="0"/>
        </w:tabs>
        <w:ind w:left="720" w:hanging="360"/>
      </w:pPr>
    </w:lvl>
  </w:abstractNum>
  <w:abstractNum w:abstractNumId="26" w15:restartNumberingAfterBreak="0">
    <w:nsid w:val="0000002A"/>
    <w:multiLevelType w:val="singleLevel"/>
    <w:tmpl w:val="0000002A"/>
    <w:name w:val="WW8Num42"/>
    <w:lvl w:ilvl="0">
      <w:start w:val="1"/>
      <w:numFmt w:val="decimal"/>
      <w:lvlText w:val="%1."/>
      <w:lvlJc w:val="left"/>
      <w:pPr>
        <w:tabs>
          <w:tab w:val="num" w:pos="0"/>
        </w:tabs>
        <w:ind w:left="720" w:hanging="360"/>
      </w:pPr>
    </w:lvl>
  </w:abstractNum>
  <w:abstractNum w:abstractNumId="27" w15:restartNumberingAfterBreak="0">
    <w:nsid w:val="0000002B"/>
    <w:multiLevelType w:val="singleLevel"/>
    <w:tmpl w:val="0000002B"/>
    <w:name w:val="WW8Num43"/>
    <w:lvl w:ilvl="0">
      <w:start w:val="1"/>
      <w:numFmt w:val="decimal"/>
      <w:lvlText w:val="%1."/>
      <w:lvlJc w:val="left"/>
      <w:pPr>
        <w:tabs>
          <w:tab w:val="num" w:pos="0"/>
        </w:tabs>
        <w:ind w:left="720" w:hanging="360"/>
      </w:pPr>
    </w:lvl>
  </w:abstractNum>
  <w:abstractNum w:abstractNumId="28" w15:restartNumberingAfterBreak="0">
    <w:nsid w:val="0000002C"/>
    <w:multiLevelType w:val="multilevel"/>
    <w:tmpl w:val="0000002C"/>
    <w:name w:val="WW8Num46"/>
    <w:lvl w:ilvl="0">
      <w:start w:val="1"/>
      <w:numFmt w:val="decimal"/>
      <w:lvlText w:val="%1."/>
      <w:lvlJc w:val="left"/>
      <w:pPr>
        <w:tabs>
          <w:tab w:val="num" w:pos="0"/>
        </w:tabs>
        <w:ind w:left="720" w:hanging="360"/>
      </w:pPr>
      <w:rPr>
        <w:rFonts w:ascii="Symbol" w:hAnsi="Symbol" w:cs="Symbol"/>
      </w:rPr>
    </w:lvl>
    <w:lvl w:ilvl="1">
      <w:start w:val="1"/>
      <w:numFmt w:val="lowerLetter"/>
      <w:lvlText w:val="%2."/>
      <w:lvlJc w:val="left"/>
      <w:pPr>
        <w:tabs>
          <w:tab w:val="num" w:pos="0"/>
        </w:tabs>
        <w:ind w:left="1440" w:hanging="360"/>
      </w:pPr>
      <w:rPr>
        <w:rFonts w:ascii="Courier New" w:hAnsi="Courier New" w:cs="Courier New"/>
      </w:rPr>
    </w:lvl>
    <w:lvl w:ilvl="2">
      <w:start w:val="1"/>
      <w:numFmt w:val="lowerRoman"/>
      <w:lvlText w:val="%3."/>
      <w:lvlJc w:val="right"/>
      <w:pPr>
        <w:tabs>
          <w:tab w:val="num" w:pos="0"/>
        </w:tabs>
        <w:ind w:left="2160" w:hanging="180"/>
      </w:pPr>
      <w:rPr>
        <w:rFonts w:ascii="Wingdings" w:hAnsi="Wingdings" w:cs="Wingdings"/>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0000002D"/>
    <w:multiLevelType w:val="singleLevel"/>
    <w:tmpl w:val="0000002D"/>
    <w:name w:val="WW8Num47"/>
    <w:lvl w:ilvl="0">
      <w:start w:val="1"/>
      <w:numFmt w:val="bullet"/>
      <w:lvlText w:val=""/>
      <w:lvlJc w:val="left"/>
      <w:pPr>
        <w:tabs>
          <w:tab w:val="num" w:pos="0"/>
        </w:tabs>
        <w:ind w:left="720" w:hanging="360"/>
      </w:pPr>
      <w:rPr>
        <w:rFonts w:ascii="Symbol" w:hAnsi="Symbol" w:cs="Symbol"/>
        <w:b w:val="0"/>
        <w:bCs w:val="0"/>
        <w:i w:val="0"/>
        <w:iCs w:val="0"/>
      </w:rPr>
    </w:lvl>
  </w:abstractNum>
  <w:abstractNum w:abstractNumId="30" w15:restartNumberingAfterBreak="0">
    <w:nsid w:val="00420401"/>
    <w:multiLevelType w:val="hybridMultilevel"/>
    <w:tmpl w:val="90F80BA4"/>
    <w:name w:val="WW8Num31222222222222422222222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8991780"/>
    <w:multiLevelType w:val="multilevel"/>
    <w:tmpl w:val="AEE07208"/>
    <w:name w:val="WW8Num13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230"/>
        </w:tabs>
        <w:ind w:left="1230" w:hanging="510"/>
      </w:pPr>
      <w:rPr>
        <w:rFonts w:ascii="Arial" w:eastAsia="Times New Roman" w:hAnsi="Arial" w:hint="default"/>
      </w:rPr>
    </w:lvl>
    <w:lvl w:ilvl="2">
      <w:start w:val="1"/>
      <w:numFmt w:val="lowerLetter"/>
      <w:lvlText w:val="%3)"/>
      <w:lvlJc w:val="left"/>
      <w:pPr>
        <w:tabs>
          <w:tab w:val="num" w:pos="1226"/>
        </w:tabs>
        <w:ind w:left="1980" w:hanging="360"/>
      </w:pPr>
      <w:rPr>
        <w:rFonts w:hint="default"/>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2" w15:restartNumberingAfterBreak="0">
    <w:nsid w:val="0D6D4C2E"/>
    <w:multiLevelType w:val="hybridMultilevel"/>
    <w:tmpl w:val="7E18D6B8"/>
    <w:lvl w:ilvl="0" w:tplc="C8D2A1FC">
      <w:start w:val="1"/>
      <w:numFmt w:val="decimal"/>
      <w:pStyle w:val="Listapunktowana"/>
      <w:lvlText w:val="%1."/>
      <w:lvlJc w:val="left"/>
      <w:pPr>
        <w:ind w:left="360" w:hanging="360"/>
      </w:pPr>
      <w:rPr>
        <w:rFonts w:ascii="Calibri" w:hAnsi="Calibri" w:cs="Calibri"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1B3C7D66"/>
    <w:multiLevelType w:val="multilevel"/>
    <w:tmpl w:val="472CC096"/>
    <w:name w:val="WW8Num342"/>
    <w:lvl w:ilvl="0">
      <w:start w:val="1"/>
      <w:numFmt w:val="decimal"/>
      <w:lvlText w:val="%1."/>
      <w:lvlJc w:val="left"/>
      <w:pPr>
        <w:tabs>
          <w:tab w:val="num" w:pos="720"/>
        </w:tabs>
      </w:pPr>
      <w:rPr>
        <w:color w:val="auto"/>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34" w15:restartNumberingAfterBreak="0">
    <w:nsid w:val="1CDB3B46"/>
    <w:multiLevelType w:val="multilevel"/>
    <w:tmpl w:val="0E62373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1DDC336B"/>
    <w:multiLevelType w:val="hybridMultilevel"/>
    <w:tmpl w:val="684EE080"/>
    <w:name w:val="WW8Num92"/>
    <w:lvl w:ilvl="0" w:tplc="EF0C60FA">
      <w:start w:val="1"/>
      <w:numFmt w:val="decimal"/>
      <w:lvlText w:val="%1."/>
      <w:lvlJc w:val="left"/>
      <w:pPr>
        <w:tabs>
          <w:tab w:val="num" w:pos="360"/>
        </w:tabs>
        <w:ind w:left="360" w:hanging="360"/>
      </w:pPr>
      <w:rPr>
        <w:rFonts w:hint="default"/>
      </w:rPr>
    </w:lvl>
    <w:lvl w:ilvl="1" w:tplc="04150011">
      <w:start w:val="1"/>
      <w:numFmt w:val="decimal"/>
      <w:lvlText w:val="%2)"/>
      <w:lvlJc w:val="left"/>
      <w:pPr>
        <w:tabs>
          <w:tab w:val="num" w:pos="108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229E2F44"/>
    <w:multiLevelType w:val="multilevel"/>
    <w:tmpl w:val="60308870"/>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22AA7CBF"/>
    <w:multiLevelType w:val="multilevel"/>
    <w:tmpl w:val="60308870"/>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24BF6B5C"/>
    <w:multiLevelType w:val="hybridMultilevel"/>
    <w:tmpl w:val="01D80136"/>
    <w:lvl w:ilvl="0" w:tplc="04150011">
      <w:start w:val="1"/>
      <w:numFmt w:val="decimal"/>
      <w:lvlText w:val="%1)"/>
      <w:lvlJc w:val="left"/>
      <w:pPr>
        <w:ind w:left="2765" w:hanging="360"/>
      </w:pPr>
    </w:lvl>
    <w:lvl w:ilvl="1" w:tplc="04150019" w:tentative="1">
      <w:start w:val="1"/>
      <w:numFmt w:val="lowerLetter"/>
      <w:lvlText w:val="%2."/>
      <w:lvlJc w:val="left"/>
      <w:pPr>
        <w:ind w:left="3485" w:hanging="360"/>
      </w:pPr>
    </w:lvl>
    <w:lvl w:ilvl="2" w:tplc="0415001B" w:tentative="1">
      <w:start w:val="1"/>
      <w:numFmt w:val="lowerRoman"/>
      <w:lvlText w:val="%3."/>
      <w:lvlJc w:val="right"/>
      <w:pPr>
        <w:ind w:left="4205" w:hanging="180"/>
      </w:pPr>
    </w:lvl>
    <w:lvl w:ilvl="3" w:tplc="0415000F" w:tentative="1">
      <w:start w:val="1"/>
      <w:numFmt w:val="decimal"/>
      <w:lvlText w:val="%4."/>
      <w:lvlJc w:val="left"/>
      <w:pPr>
        <w:ind w:left="4925" w:hanging="360"/>
      </w:pPr>
    </w:lvl>
    <w:lvl w:ilvl="4" w:tplc="04150019" w:tentative="1">
      <w:start w:val="1"/>
      <w:numFmt w:val="lowerLetter"/>
      <w:lvlText w:val="%5."/>
      <w:lvlJc w:val="left"/>
      <w:pPr>
        <w:ind w:left="5645" w:hanging="360"/>
      </w:pPr>
    </w:lvl>
    <w:lvl w:ilvl="5" w:tplc="0415001B" w:tentative="1">
      <w:start w:val="1"/>
      <w:numFmt w:val="lowerRoman"/>
      <w:lvlText w:val="%6."/>
      <w:lvlJc w:val="right"/>
      <w:pPr>
        <w:ind w:left="6365" w:hanging="180"/>
      </w:pPr>
    </w:lvl>
    <w:lvl w:ilvl="6" w:tplc="0415000F" w:tentative="1">
      <w:start w:val="1"/>
      <w:numFmt w:val="decimal"/>
      <w:lvlText w:val="%7."/>
      <w:lvlJc w:val="left"/>
      <w:pPr>
        <w:ind w:left="7085" w:hanging="360"/>
      </w:pPr>
    </w:lvl>
    <w:lvl w:ilvl="7" w:tplc="04150019" w:tentative="1">
      <w:start w:val="1"/>
      <w:numFmt w:val="lowerLetter"/>
      <w:lvlText w:val="%8."/>
      <w:lvlJc w:val="left"/>
      <w:pPr>
        <w:ind w:left="7805" w:hanging="360"/>
      </w:pPr>
    </w:lvl>
    <w:lvl w:ilvl="8" w:tplc="0415001B" w:tentative="1">
      <w:start w:val="1"/>
      <w:numFmt w:val="lowerRoman"/>
      <w:lvlText w:val="%9."/>
      <w:lvlJc w:val="right"/>
      <w:pPr>
        <w:ind w:left="8525" w:hanging="180"/>
      </w:pPr>
    </w:lvl>
  </w:abstractNum>
  <w:abstractNum w:abstractNumId="39" w15:restartNumberingAfterBreak="0">
    <w:nsid w:val="26704F88"/>
    <w:multiLevelType w:val="hybridMultilevel"/>
    <w:tmpl w:val="BDA02B00"/>
    <w:lvl w:ilvl="0" w:tplc="9408818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8143ED6"/>
    <w:multiLevelType w:val="multilevel"/>
    <w:tmpl w:val="CC2C453E"/>
    <w:lvl w:ilvl="0">
      <w:start w:val="1"/>
      <w:numFmt w:val="decimal"/>
      <w:lvlText w:val="%1."/>
      <w:lvlJc w:val="left"/>
      <w:pPr>
        <w:ind w:left="360" w:hanging="360"/>
      </w:pPr>
      <w:rPr>
        <w:rFonts w:eastAsia="MS Mincho" w:cs="Times New Roman"/>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286C6277"/>
    <w:multiLevelType w:val="hybridMultilevel"/>
    <w:tmpl w:val="738C5074"/>
    <w:lvl w:ilvl="0" w:tplc="9C4A6FF2">
      <w:start w:val="1"/>
      <w:numFmt w:val="decimal"/>
      <w:lvlText w:val="§ %1"/>
      <w:lvlJc w:val="left"/>
      <w:pPr>
        <w:ind w:left="720" w:hanging="360"/>
      </w:pPr>
      <w:rPr>
        <w:rFonts w:cs="Times New Roman" w:hint="default"/>
        <w:b/>
      </w:rPr>
    </w:lvl>
    <w:lvl w:ilvl="1" w:tplc="04150019">
      <w:start w:val="1"/>
      <w:numFmt w:val="lowerLetter"/>
      <w:lvlText w:val="%2."/>
      <w:lvlJc w:val="left"/>
      <w:pPr>
        <w:ind w:left="1440" w:hanging="360"/>
      </w:pPr>
      <w:rPr>
        <w:rFonts w:hint="default"/>
        <w:b w:val="0"/>
      </w:rPr>
    </w:lvl>
    <w:lvl w:ilvl="2" w:tplc="D6480FE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96667A5"/>
    <w:multiLevelType w:val="hybridMultilevel"/>
    <w:tmpl w:val="9912F396"/>
    <w:lvl w:ilvl="0" w:tplc="9C4A6FF2">
      <w:start w:val="1"/>
      <w:numFmt w:val="decimal"/>
      <w:lvlText w:val="§ %1"/>
      <w:lvlJc w:val="left"/>
      <w:pPr>
        <w:ind w:left="720" w:hanging="360"/>
      </w:pPr>
      <w:rPr>
        <w:rFonts w:cs="Times New Roman" w:hint="default"/>
        <w:b/>
      </w:rPr>
    </w:lvl>
    <w:lvl w:ilvl="1" w:tplc="EFA2D06E">
      <w:start w:val="1"/>
      <w:numFmt w:val="decimal"/>
      <w:lvlText w:val="%2."/>
      <w:lvlJc w:val="left"/>
      <w:pPr>
        <w:ind w:left="1440" w:hanging="360"/>
      </w:pPr>
      <w:rPr>
        <w:rFonts w:hint="default"/>
        <w:b w:val="0"/>
      </w:rPr>
    </w:lvl>
    <w:lvl w:ilvl="2" w:tplc="D6480FE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BAD54FF"/>
    <w:multiLevelType w:val="hybridMultilevel"/>
    <w:tmpl w:val="CD1421BE"/>
    <w:lvl w:ilvl="0" w:tplc="93B61498">
      <w:start w:val="1"/>
      <w:numFmt w:val="decimal"/>
      <w:lvlText w:val="%1.1"/>
      <w:lvlJc w:val="left"/>
      <w:pPr>
        <w:ind w:left="1423" w:hanging="360"/>
      </w:pPr>
      <w:rPr>
        <w:rFonts w:cs="Times New Roman" w:hint="default"/>
      </w:rPr>
    </w:lvl>
    <w:lvl w:ilvl="1" w:tplc="FF1EE87C">
      <w:start w:val="1"/>
      <w:numFmt w:val="decimal"/>
      <w:lvlText w:val="1.%2"/>
      <w:lvlJc w:val="left"/>
      <w:pPr>
        <w:ind w:left="1440" w:hanging="360"/>
      </w:pPr>
      <w:rPr>
        <w:rFonts w:cs="Times New Roman" w:hint="default"/>
        <w:sz w:val="20"/>
        <w:szCs w:val="20"/>
      </w:rPr>
    </w:lvl>
    <w:lvl w:ilvl="2" w:tplc="50A06902">
      <w:start w:val="1"/>
      <w:numFmt w:val="decimal"/>
      <w:lvlText w:val="(%3)"/>
      <w:lvlJc w:val="left"/>
      <w:pPr>
        <w:tabs>
          <w:tab w:val="num" w:pos="0"/>
        </w:tabs>
        <w:ind w:left="2340" w:hanging="360"/>
      </w:pPr>
      <w:rPr>
        <w:rFonts w:cs="Times New Roman" w:hint="default"/>
      </w:rPr>
    </w:lvl>
    <w:lvl w:ilvl="3" w:tplc="F0BCEE2E">
      <w:start w:val="1"/>
      <w:numFmt w:val="upperRoman"/>
      <w:lvlText w:val="%4."/>
      <w:lvlJc w:val="left"/>
      <w:pPr>
        <w:ind w:left="3240" w:hanging="720"/>
      </w:pPr>
      <w:rPr>
        <w:rFonts w:cs="Times New Roman"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15:restartNumberingAfterBreak="0">
    <w:nsid w:val="301D05FD"/>
    <w:multiLevelType w:val="multilevel"/>
    <w:tmpl w:val="EE0E3AE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31425AFD"/>
    <w:multiLevelType w:val="hybridMultilevel"/>
    <w:tmpl w:val="0B6A4F86"/>
    <w:lvl w:ilvl="0" w:tplc="04150017">
      <w:start w:val="1"/>
      <w:numFmt w:val="lowerLetter"/>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31AB2B7F"/>
    <w:multiLevelType w:val="multilevel"/>
    <w:tmpl w:val="0415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7" w15:restartNumberingAfterBreak="0">
    <w:nsid w:val="34CF1FE7"/>
    <w:multiLevelType w:val="multilevel"/>
    <w:tmpl w:val="60308870"/>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34F96D6B"/>
    <w:multiLevelType w:val="hybridMultilevel"/>
    <w:tmpl w:val="F8FA4F8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8332E23"/>
    <w:multiLevelType w:val="multilevel"/>
    <w:tmpl w:val="7E94619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3953749A"/>
    <w:multiLevelType w:val="multilevel"/>
    <w:tmpl w:val="8FFC5144"/>
    <w:lvl w:ilvl="0">
      <w:start w:val="3"/>
      <w:numFmt w:val="decimal"/>
      <w:lvlText w:val="%1."/>
      <w:lvlJc w:val="left"/>
      <w:pPr>
        <w:tabs>
          <w:tab w:val="num" w:pos="390"/>
        </w:tabs>
        <w:ind w:left="390" w:hanging="390"/>
      </w:pPr>
      <w:rPr>
        <w:rFonts w:cs="Times New Roman" w:hint="default"/>
        <w:b/>
      </w:rPr>
    </w:lvl>
    <w:lvl w:ilvl="1">
      <w:start w:val="1"/>
      <w:numFmt w:val="decimal"/>
      <w:lvlText w:val="%1.%2."/>
      <w:lvlJc w:val="left"/>
      <w:pPr>
        <w:tabs>
          <w:tab w:val="num" w:pos="720"/>
        </w:tabs>
        <w:ind w:left="720" w:hanging="720"/>
      </w:pPr>
      <w:rPr>
        <w:rFonts w:cs="Times New Roman" w:hint="default"/>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1" w15:restartNumberingAfterBreak="0">
    <w:nsid w:val="39A522E1"/>
    <w:multiLevelType w:val="hybridMultilevel"/>
    <w:tmpl w:val="A516E418"/>
    <w:lvl w:ilvl="0" w:tplc="04150001">
      <w:start w:val="1"/>
      <w:numFmt w:val="bullet"/>
      <w:pStyle w:val="Listanumerowana1"/>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52" w15:restartNumberingAfterBreak="0">
    <w:nsid w:val="3A837461"/>
    <w:multiLevelType w:val="hybridMultilevel"/>
    <w:tmpl w:val="15583A14"/>
    <w:lvl w:ilvl="0" w:tplc="61FA165E">
      <w:start w:val="1"/>
      <w:numFmt w:val="decimal"/>
      <w:pStyle w:val="1Wyliczankawpara"/>
      <w:lvlText w:val="%1."/>
      <w:lvlJc w:val="left"/>
      <w:pPr>
        <w:tabs>
          <w:tab w:val="num" w:pos="4755"/>
        </w:tabs>
        <w:ind w:left="4755"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3" w15:restartNumberingAfterBreak="0">
    <w:nsid w:val="3AD23BCB"/>
    <w:multiLevelType w:val="multilevel"/>
    <w:tmpl w:val="88B60E3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3E977654"/>
    <w:multiLevelType w:val="hybridMultilevel"/>
    <w:tmpl w:val="87B0D32E"/>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5" w15:restartNumberingAfterBreak="0">
    <w:nsid w:val="406F29EC"/>
    <w:multiLevelType w:val="hybridMultilevel"/>
    <w:tmpl w:val="37786190"/>
    <w:lvl w:ilvl="0" w:tplc="51EE6A00">
      <w:start w:val="1"/>
      <w:numFmt w:val="decimal"/>
      <w:lvlText w:val="%1)"/>
      <w:lvlJc w:val="left"/>
      <w:pPr>
        <w:tabs>
          <w:tab w:val="num" w:pos="720"/>
        </w:tabs>
        <w:ind w:left="720" w:hanging="360"/>
      </w:pPr>
      <w:rPr>
        <w:rFonts w:cs="Times New Roman" w:hint="default"/>
      </w:rPr>
    </w:lvl>
    <w:lvl w:ilvl="1" w:tplc="31B2FAAA">
      <w:start w:val="1"/>
      <w:numFmt w:val="low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6" w15:restartNumberingAfterBreak="0">
    <w:nsid w:val="46A160C0"/>
    <w:multiLevelType w:val="multilevel"/>
    <w:tmpl w:val="72883D2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4C3379CE"/>
    <w:multiLevelType w:val="hybridMultilevel"/>
    <w:tmpl w:val="46940BAA"/>
    <w:lvl w:ilvl="0" w:tplc="04150013">
      <w:start w:val="1"/>
      <w:numFmt w:val="upperRoman"/>
      <w:lvlText w:val="%1."/>
      <w:lvlJc w:val="right"/>
      <w:pPr>
        <w:ind w:left="1004" w:hanging="360"/>
      </w:pPr>
    </w:lvl>
    <w:lvl w:ilvl="1" w:tplc="F61C2888">
      <w:start w:val="1"/>
      <w:numFmt w:val="decimal"/>
      <w:lvlText w:val="%2."/>
      <w:lvlJc w:val="left"/>
      <w:pPr>
        <w:ind w:left="1754" w:hanging="390"/>
      </w:pPr>
      <w:rPr>
        <w:rFonts w:ascii="Arial" w:eastAsia="Times New Roman" w:hAnsi="Arial"/>
      </w:rPr>
    </w:lvl>
    <w:lvl w:ilvl="2" w:tplc="0415001B">
      <w:start w:val="1"/>
      <w:numFmt w:val="lowerRoman"/>
      <w:lvlText w:val="%3."/>
      <w:lvlJc w:val="right"/>
      <w:pPr>
        <w:ind w:left="2444" w:hanging="180"/>
      </w:pPr>
    </w:lvl>
    <w:lvl w:ilvl="3" w:tplc="0415000F">
      <w:start w:val="1"/>
      <w:numFmt w:val="decimal"/>
      <w:lvlText w:val="%4."/>
      <w:lvlJc w:val="left"/>
      <w:pPr>
        <w:ind w:left="3164" w:hanging="360"/>
      </w:pPr>
      <w:rPr>
        <w:b w:val="0"/>
        <w:bCs w:val="0"/>
        <w:i w:val="0"/>
        <w:iCs w:val="0"/>
      </w:rPr>
    </w:lvl>
    <w:lvl w:ilvl="4" w:tplc="04150017">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58" w15:restartNumberingAfterBreak="0">
    <w:nsid w:val="4F861DD7"/>
    <w:multiLevelType w:val="multilevel"/>
    <w:tmpl w:val="2408A422"/>
    <w:lvl w:ilvl="0">
      <w:start w:val="1"/>
      <w:numFmt w:val="decimal"/>
      <w:lvlText w:val="%1)"/>
      <w:lvlJc w:val="left"/>
      <w:pPr>
        <w:tabs>
          <w:tab w:val="num" w:pos="720"/>
        </w:tabs>
        <w:ind w:left="720" w:hanging="360"/>
      </w:pPr>
      <w:rPr>
        <w:rFonts w:ascii="Calibri" w:eastAsia="Times New Roman" w:hAnsi="Calibri" w:cs="Arial" w:hint="default"/>
        <w:b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59" w15:restartNumberingAfterBreak="0">
    <w:nsid w:val="506C119B"/>
    <w:multiLevelType w:val="multilevel"/>
    <w:tmpl w:val="74A41DA2"/>
    <w:lvl w:ilvl="0">
      <w:start w:val="1"/>
      <w:numFmt w:val="decimal"/>
      <w:lvlText w:val="%1."/>
      <w:lvlJc w:val="left"/>
      <w:pPr>
        <w:ind w:left="360" w:hanging="360"/>
      </w:pPr>
      <w:rPr>
        <w:rFonts w:hint="default"/>
        <w:b w:val="0"/>
        <w:bCs/>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56582844"/>
    <w:multiLevelType w:val="multilevel"/>
    <w:tmpl w:val="EF3C7AF2"/>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strike w:val="0"/>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56C579AA"/>
    <w:multiLevelType w:val="hybridMultilevel"/>
    <w:tmpl w:val="159EB73E"/>
    <w:name w:val="WW8Num3122222222222242222222222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95A0998"/>
    <w:multiLevelType w:val="multilevel"/>
    <w:tmpl w:val="92880016"/>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strike w:val="0"/>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5A2C0861"/>
    <w:multiLevelType w:val="multilevel"/>
    <w:tmpl w:val="50427164"/>
    <w:lvl w:ilvl="0">
      <w:start w:val="1"/>
      <w:numFmt w:val="decimal"/>
      <w:lvlText w:val="%1."/>
      <w:lvlJc w:val="left"/>
      <w:pPr>
        <w:ind w:left="360" w:hanging="360"/>
      </w:pPr>
      <w:rPr>
        <w:rFonts w:hint="default"/>
        <w:b w:val="0"/>
        <w:bCs/>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5E4D7FF8"/>
    <w:multiLevelType w:val="multilevel"/>
    <w:tmpl w:val="419C7AA0"/>
    <w:lvl w:ilvl="0">
      <w:start w:val="3"/>
      <w:numFmt w:val="decimal"/>
      <w:lvlText w:val="%1."/>
      <w:lvlJc w:val="left"/>
      <w:pPr>
        <w:tabs>
          <w:tab w:val="num" w:pos="390"/>
        </w:tabs>
        <w:ind w:left="390" w:hanging="390"/>
      </w:pPr>
      <w:rPr>
        <w:rFonts w:cs="Times New Roman" w:hint="default"/>
        <w:b/>
      </w:rPr>
    </w:lvl>
    <w:lvl w:ilvl="1">
      <w:start w:val="1"/>
      <w:numFmt w:val="decimal"/>
      <w:lvlText w:val="%1.%2."/>
      <w:lvlJc w:val="left"/>
      <w:pPr>
        <w:tabs>
          <w:tab w:val="num" w:pos="720"/>
        </w:tabs>
        <w:ind w:left="720" w:hanging="720"/>
      </w:pPr>
      <w:rPr>
        <w:rFonts w:cs="Times New Roman" w:hint="default"/>
        <w:i w:val="0"/>
      </w:rPr>
    </w:lvl>
    <w:lvl w:ilvl="2">
      <w:start w:val="1"/>
      <w:numFmt w:val="lowerLetter"/>
      <w:lvlText w:val="%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5" w15:restartNumberingAfterBreak="0">
    <w:nsid w:val="5EFC34C0"/>
    <w:multiLevelType w:val="multilevel"/>
    <w:tmpl w:val="60308870"/>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5F7C57C6"/>
    <w:multiLevelType w:val="hybridMultilevel"/>
    <w:tmpl w:val="3F646E64"/>
    <w:lvl w:ilvl="0" w:tplc="50A06902">
      <w:start w:val="1"/>
      <w:numFmt w:val="decimal"/>
      <w:lvlText w:val="(%1)"/>
      <w:lvlJc w:val="left"/>
      <w:pPr>
        <w:ind w:left="2160" w:hanging="360"/>
      </w:pPr>
      <w:rPr>
        <w:rFonts w:cs="Times New Roman"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67" w15:restartNumberingAfterBreak="0">
    <w:nsid w:val="607A7AE2"/>
    <w:multiLevelType w:val="multilevel"/>
    <w:tmpl w:val="6030887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60A261DD"/>
    <w:multiLevelType w:val="hybridMultilevel"/>
    <w:tmpl w:val="15A2394A"/>
    <w:lvl w:ilvl="0" w:tplc="3AEE31CA">
      <w:start w:val="1"/>
      <w:numFmt w:val="decimal"/>
      <w:lvlText w:val="%1)"/>
      <w:lvlJc w:val="center"/>
      <w:pPr>
        <w:ind w:left="720" w:hanging="360"/>
      </w:pPr>
      <w:rPr>
        <w:rFonts w:ascii="Times New Roman" w:eastAsia="Times New Roman" w:hAnsi="Times New Roman" w:cs="Times New Roman" w:hint="default"/>
        <w:b w:val="0"/>
        <w:bCs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5AA003D"/>
    <w:multiLevelType w:val="multilevel"/>
    <w:tmpl w:val="60308870"/>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66F108A0"/>
    <w:multiLevelType w:val="multilevel"/>
    <w:tmpl w:val="26DAFE46"/>
    <w:lvl w:ilvl="0">
      <w:start w:val="1"/>
      <w:numFmt w:val="upperRoman"/>
      <w:pStyle w:val="WL-Nag3"/>
      <w:lvlText w:val="%1."/>
      <w:lvlJc w:val="left"/>
      <w:pPr>
        <w:ind w:left="360" w:hanging="360"/>
      </w:pPr>
    </w:lvl>
    <w:lvl w:ilvl="1">
      <w:start w:val="1"/>
      <w:numFmt w:val="decimal"/>
      <w:pStyle w:val="WL-Nag2"/>
      <w:lvlText w:val="%1.%2."/>
      <w:lvlJc w:val="left"/>
      <w:pPr>
        <w:ind w:left="792" w:hanging="432"/>
      </w:pPr>
    </w:lvl>
    <w:lvl w:ilvl="2">
      <w:start w:val="1"/>
      <w:numFmt w:val="decimal"/>
      <w:pStyle w:val="WL-Nag3"/>
      <w:lvlText w:val="%1.%2.%3."/>
      <w:lvlJc w:val="left"/>
      <w:pPr>
        <w:ind w:left="1224" w:hanging="504"/>
      </w:pPr>
    </w:lvl>
    <w:lvl w:ilvl="3">
      <w:start w:val="1"/>
      <w:numFmt w:val="decimal"/>
      <w:pStyle w:val="Wl-Nag-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681B0FA5"/>
    <w:multiLevelType w:val="multilevel"/>
    <w:tmpl w:val="C5561858"/>
    <w:lvl w:ilvl="0">
      <w:start w:val="1"/>
      <w:numFmt w:val="decimal"/>
      <w:pStyle w:val="A1"/>
      <w:lvlText w:val="%1."/>
      <w:lvlJc w:val="left"/>
      <w:pPr>
        <w:ind w:left="357" w:hanging="357"/>
      </w:pPr>
      <w:rPr>
        <w:rFonts w:cs="Times New Roman" w:hint="default"/>
      </w:rPr>
    </w:lvl>
    <w:lvl w:ilvl="1">
      <w:start w:val="1"/>
      <w:numFmt w:val="decimal"/>
      <w:pStyle w:val="A2"/>
      <w:lvlText w:val="%1.%2"/>
      <w:lvlJc w:val="left"/>
      <w:pPr>
        <w:ind w:left="357" w:hanging="357"/>
      </w:pPr>
      <w:rPr>
        <w:rFonts w:cs="Times New Roman" w:hint="default"/>
        <w:b w:val="0"/>
        <w:bCs w:val="0"/>
        <w:i w:val="0"/>
        <w:iCs w:val="0"/>
        <w:caps w:val="0"/>
        <w:smallCaps w:val="0"/>
        <w:strike w:val="0"/>
        <w:dstrike w:val="0"/>
        <w:vanish w:val="0"/>
        <w:spacing w:val="0"/>
        <w:kern w:val="0"/>
        <w:position w:val="0"/>
        <w:u w:val="none"/>
        <w:vertAlign w:val="baseline"/>
      </w:rPr>
    </w:lvl>
    <w:lvl w:ilvl="2">
      <w:start w:val="1"/>
      <w:numFmt w:val="decimal"/>
      <w:pStyle w:val="a3"/>
      <w:lvlText w:val="%1.%2.%3"/>
      <w:lvlJc w:val="left"/>
      <w:pPr>
        <w:ind w:left="357" w:hanging="357"/>
      </w:pPr>
      <w:rPr>
        <w:rFonts w:cs="Times New Roman" w:hint="default"/>
        <w:b w:val="0"/>
        <w:bCs w:val="0"/>
        <w:i w:val="0"/>
        <w:iCs w:val="0"/>
        <w:caps w:val="0"/>
        <w:smallCaps w:val="0"/>
        <w:strike w:val="0"/>
        <w:dstrike w:val="0"/>
        <w:vanish w:val="0"/>
        <w:spacing w:val="0"/>
        <w:kern w:val="0"/>
        <w:position w:val="0"/>
        <w:u w:val="none"/>
        <w:vertAlign w:val="baseline"/>
      </w:rPr>
    </w:lvl>
    <w:lvl w:ilvl="3">
      <w:start w:val="1"/>
      <w:numFmt w:val="lowerLetter"/>
      <w:pStyle w:val="a-a"/>
      <w:lvlText w:val="%4"/>
      <w:lvlJc w:val="left"/>
      <w:pPr>
        <w:ind w:left="357" w:hanging="357"/>
      </w:pPr>
      <w:rPr>
        <w:rFonts w:cs="Times New Roman" w:hint="default"/>
      </w:rPr>
    </w:lvl>
    <w:lvl w:ilvl="4">
      <w:start w:val="1"/>
      <w:numFmt w:val="upperRoman"/>
      <w:lvlText w:val="%1.%2.%3.%4.%5"/>
      <w:lvlJc w:val="left"/>
      <w:pPr>
        <w:ind w:left="357" w:hanging="357"/>
      </w:pPr>
      <w:rPr>
        <w:rFonts w:ascii="Times New Roman" w:hAnsi="Times New Roman" w:cs="Times New Roman" w:hint="default"/>
        <w:sz w:val="24"/>
        <w:szCs w:val="24"/>
      </w:rPr>
    </w:lvl>
    <w:lvl w:ilvl="5">
      <w:start w:val="1"/>
      <w:numFmt w:val="decimal"/>
      <w:lvlText w:val="%1.%2.%3.%4.%5.%6"/>
      <w:lvlJc w:val="left"/>
      <w:pPr>
        <w:ind w:left="357" w:hanging="357"/>
      </w:pPr>
      <w:rPr>
        <w:rFonts w:cs="Times New Roman" w:hint="default"/>
      </w:rPr>
    </w:lvl>
    <w:lvl w:ilvl="6">
      <w:start w:val="1"/>
      <w:numFmt w:val="decimal"/>
      <w:lvlText w:val="%1.%2.%3.%4.%5.%6.%7"/>
      <w:lvlJc w:val="left"/>
      <w:pPr>
        <w:ind w:left="357" w:hanging="357"/>
      </w:pPr>
      <w:rPr>
        <w:rFonts w:cs="Times New Roman" w:hint="default"/>
      </w:rPr>
    </w:lvl>
    <w:lvl w:ilvl="7">
      <w:start w:val="1"/>
      <w:numFmt w:val="decimal"/>
      <w:lvlText w:val="%1.%2.%3.%4.%5.%6.%7.%8"/>
      <w:lvlJc w:val="left"/>
      <w:pPr>
        <w:ind w:left="357" w:hanging="357"/>
      </w:pPr>
      <w:rPr>
        <w:rFonts w:cs="Times New Roman" w:hint="default"/>
      </w:rPr>
    </w:lvl>
    <w:lvl w:ilvl="8">
      <w:start w:val="1"/>
      <w:numFmt w:val="upperLetter"/>
      <w:lvlText w:val="%9."/>
      <w:lvlJc w:val="left"/>
      <w:pPr>
        <w:ind w:left="357" w:hanging="357"/>
      </w:pPr>
      <w:rPr>
        <w:rFonts w:cs="Times New Roman" w:hint="default"/>
      </w:rPr>
    </w:lvl>
  </w:abstractNum>
  <w:abstractNum w:abstractNumId="72" w15:restartNumberingAfterBreak="0">
    <w:nsid w:val="6B74097A"/>
    <w:multiLevelType w:val="hybridMultilevel"/>
    <w:tmpl w:val="9ECA42CA"/>
    <w:name w:val="WW8Num31222222222222422222222222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15:restartNumberingAfterBreak="0">
    <w:nsid w:val="6C5A1020"/>
    <w:multiLevelType w:val="hybridMultilevel"/>
    <w:tmpl w:val="DEB0C9BC"/>
    <w:lvl w:ilvl="0" w:tplc="DAAA432A">
      <w:start w:val="1"/>
      <w:numFmt w:val="decimal"/>
      <w:pStyle w:val="11Wyliczankapunktw"/>
      <w:lvlText w:val="%1)"/>
      <w:lvlJc w:val="left"/>
      <w:pPr>
        <w:ind w:left="644" w:hanging="360"/>
      </w:pPr>
      <w:rPr>
        <w:rFonts w:cs="Times New Roman" w:hint="default"/>
      </w:rPr>
    </w:lvl>
    <w:lvl w:ilvl="1" w:tplc="27E041D4">
      <w:start w:val="1"/>
      <w:numFmt w:val="bullet"/>
      <w:pStyle w:val="11aWyliczanka"/>
      <w:lvlText w:val="o"/>
      <w:lvlJc w:val="left"/>
      <w:pPr>
        <w:ind w:left="1440" w:hanging="360"/>
      </w:pPr>
      <w:rPr>
        <w:rFonts w:ascii="Courier New" w:hAnsi="Courier New" w:hint="default"/>
      </w:rPr>
    </w:lvl>
    <w:lvl w:ilvl="2" w:tplc="20D638F2"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74" w15:restartNumberingAfterBreak="0">
    <w:nsid w:val="735845D9"/>
    <w:multiLevelType w:val="hybridMultilevel"/>
    <w:tmpl w:val="BD40E396"/>
    <w:lvl w:ilvl="0" w:tplc="04150017">
      <w:start w:val="1"/>
      <w:numFmt w:val="lowerLetter"/>
      <w:lvlText w:val="%1)"/>
      <w:lvlJc w:val="left"/>
      <w:pPr>
        <w:tabs>
          <w:tab w:val="num" w:pos="1440"/>
        </w:tabs>
        <w:ind w:left="1440" w:hanging="360"/>
      </w:p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75" w15:restartNumberingAfterBreak="0">
    <w:nsid w:val="77FC606A"/>
    <w:multiLevelType w:val="multilevel"/>
    <w:tmpl w:val="64BCEE1A"/>
    <w:lvl w:ilvl="0">
      <w:start w:val="1"/>
      <w:numFmt w:val="decimal"/>
      <w:pStyle w:val="Nagwek1"/>
      <w:lvlText w:val="§ %1."/>
      <w:lvlJc w:val="left"/>
      <w:pPr>
        <w:ind w:left="6031" w:hanging="360"/>
      </w:pPr>
      <w:rPr>
        <w:rFonts w:ascii="Calibri" w:hAnsi="Calibri" w:cs="Calibri" w:hint="default"/>
      </w:rPr>
    </w:lvl>
    <w:lvl w:ilvl="1">
      <w:start w:val="1"/>
      <w:numFmt w:val="decimal"/>
      <w:pStyle w:val="Nagwek2"/>
      <w:lvlText w:val="%1.%2"/>
      <w:lvlJc w:val="left"/>
      <w:pPr>
        <w:ind w:left="860" w:hanging="576"/>
      </w:pPr>
      <w:rPr>
        <w:rFonts w:hint="default"/>
      </w:rPr>
    </w:lvl>
    <w:lvl w:ilvl="2">
      <w:start w:val="1"/>
      <w:numFmt w:val="decimal"/>
      <w:pStyle w:val="Nagwek3"/>
      <w:lvlText w:val="%1.%2.%3"/>
      <w:lvlJc w:val="left"/>
      <w:pPr>
        <w:ind w:left="720" w:hanging="720"/>
      </w:pPr>
      <w:rPr>
        <w:rFonts w:hint="default"/>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76" w15:restartNumberingAfterBreak="0">
    <w:nsid w:val="7B664DC9"/>
    <w:multiLevelType w:val="hybridMultilevel"/>
    <w:tmpl w:val="D9066E1A"/>
    <w:lvl w:ilvl="0" w:tplc="04150011">
      <w:start w:val="1"/>
      <w:numFmt w:val="decimal"/>
      <w:lvlText w:val="%1)"/>
      <w:lvlJc w:val="left"/>
      <w:pPr>
        <w:ind w:left="2765" w:hanging="360"/>
      </w:pPr>
    </w:lvl>
    <w:lvl w:ilvl="1" w:tplc="04150019" w:tentative="1">
      <w:start w:val="1"/>
      <w:numFmt w:val="lowerLetter"/>
      <w:lvlText w:val="%2."/>
      <w:lvlJc w:val="left"/>
      <w:pPr>
        <w:ind w:left="3485" w:hanging="360"/>
      </w:pPr>
    </w:lvl>
    <w:lvl w:ilvl="2" w:tplc="0415001B" w:tentative="1">
      <w:start w:val="1"/>
      <w:numFmt w:val="lowerRoman"/>
      <w:lvlText w:val="%3."/>
      <w:lvlJc w:val="right"/>
      <w:pPr>
        <w:ind w:left="4205" w:hanging="180"/>
      </w:pPr>
    </w:lvl>
    <w:lvl w:ilvl="3" w:tplc="0415000F" w:tentative="1">
      <w:start w:val="1"/>
      <w:numFmt w:val="decimal"/>
      <w:lvlText w:val="%4."/>
      <w:lvlJc w:val="left"/>
      <w:pPr>
        <w:ind w:left="4925" w:hanging="360"/>
      </w:pPr>
    </w:lvl>
    <w:lvl w:ilvl="4" w:tplc="04150019" w:tentative="1">
      <w:start w:val="1"/>
      <w:numFmt w:val="lowerLetter"/>
      <w:lvlText w:val="%5."/>
      <w:lvlJc w:val="left"/>
      <w:pPr>
        <w:ind w:left="5645" w:hanging="360"/>
      </w:pPr>
    </w:lvl>
    <w:lvl w:ilvl="5" w:tplc="0415001B" w:tentative="1">
      <w:start w:val="1"/>
      <w:numFmt w:val="lowerRoman"/>
      <w:lvlText w:val="%6."/>
      <w:lvlJc w:val="right"/>
      <w:pPr>
        <w:ind w:left="6365" w:hanging="180"/>
      </w:pPr>
    </w:lvl>
    <w:lvl w:ilvl="6" w:tplc="0415000F" w:tentative="1">
      <w:start w:val="1"/>
      <w:numFmt w:val="decimal"/>
      <w:lvlText w:val="%7."/>
      <w:lvlJc w:val="left"/>
      <w:pPr>
        <w:ind w:left="7085" w:hanging="360"/>
      </w:pPr>
    </w:lvl>
    <w:lvl w:ilvl="7" w:tplc="04150019" w:tentative="1">
      <w:start w:val="1"/>
      <w:numFmt w:val="lowerLetter"/>
      <w:lvlText w:val="%8."/>
      <w:lvlJc w:val="left"/>
      <w:pPr>
        <w:ind w:left="7805" w:hanging="360"/>
      </w:pPr>
    </w:lvl>
    <w:lvl w:ilvl="8" w:tplc="0415001B" w:tentative="1">
      <w:start w:val="1"/>
      <w:numFmt w:val="lowerRoman"/>
      <w:lvlText w:val="%9."/>
      <w:lvlJc w:val="right"/>
      <w:pPr>
        <w:ind w:left="8525" w:hanging="180"/>
      </w:pPr>
    </w:lvl>
  </w:abstractNum>
  <w:abstractNum w:abstractNumId="77" w15:restartNumberingAfterBreak="0">
    <w:nsid w:val="7B762F59"/>
    <w:multiLevelType w:val="hybridMultilevel"/>
    <w:tmpl w:val="A6BE32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B8E461B"/>
    <w:multiLevelType w:val="hybridMultilevel"/>
    <w:tmpl w:val="54ACDFDA"/>
    <w:lvl w:ilvl="0" w:tplc="383CD3D4">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C163827"/>
    <w:multiLevelType w:val="multilevel"/>
    <w:tmpl w:val="4216B576"/>
    <w:lvl w:ilvl="0">
      <w:start w:val="1"/>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b w:val="0"/>
        <w:i w:val="0"/>
      </w:rPr>
    </w:lvl>
    <w:lvl w:ilvl="2">
      <w:start w:val="1"/>
      <w:numFmt w:val="lowerLetter"/>
      <w:lvlText w:val="%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0" w15:restartNumberingAfterBreak="0">
    <w:nsid w:val="7EB52962"/>
    <w:multiLevelType w:val="hybridMultilevel"/>
    <w:tmpl w:val="EF9836B4"/>
    <w:lvl w:ilvl="0" w:tplc="04150013">
      <w:start w:val="1"/>
      <w:numFmt w:val="upperRoman"/>
      <w:lvlText w:val="%1."/>
      <w:lvlJc w:val="right"/>
      <w:pPr>
        <w:ind w:left="1004" w:hanging="360"/>
      </w:pPr>
    </w:lvl>
    <w:lvl w:ilvl="1" w:tplc="F61C2888">
      <w:start w:val="1"/>
      <w:numFmt w:val="decimal"/>
      <w:lvlText w:val="%2."/>
      <w:lvlJc w:val="left"/>
      <w:pPr>
        <w:ind w:left="1754" w:hanging="390"/>
      </w:pPr>
      <w:rPr>
        <w:rFonts w:ascii="Arial" w:eastAsia="Times New Roman" w:hAnsi="Arial"/>
      </w:rPr>
    </w:lvl>
    <w:lvl w:ilvl="2" w:tplc="0415001B">
      <w:start w:val="1"/>
      <w:numFmt w:val="lowerRoman"/>
      <w:lvlText w:val="%3."/>
      <w:lvlJc w:val="right"/>
      <w:pPr>
        <w:ind w:left="2444" w:hanging="180"/>
      </w:pPr>
    </w:lvl>
    <w:lvl w:ilvl="3" w:tplc="0415000F">
      <w:start w:val="1"/>
      <w:numFmt w:val="decimal"/>
      <w:lvlText w:val="%4."/>
      <w:lvlJc w:val="left"/>
      <w:pPr>
        <w:ind w:left="360" w:hanging="360"/>
      </w:pPr>
      <w:rPr>
        <w:b w:val="0"/>
        <w:bCs w:val="0"/>
        <w:i w:val="0"/>
        <w:iCs w:val="0"/>
      </w:r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num w:numId="1">
    <w:abstractNumId w:val="51"/>
  </w:num>
  <w:num w:numId="2">
    <w:abstractNumId w:val="75"/>
  </w:num>
  <w:num w:numId="3">
    <w:abstractNumId w:val="32"/>
  </w:num>
  <w:num w:numId="4">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3"/>
  </w:num>
  <w:num w:numId="6">
    <w:abstractNumId w:val="67"/>
    <w:lvlOverride w:ilvl="0">
      <w:lvl w:ilvl="0">
        <w:start w:val="1"/>
        <w:numFmt w:val="decimal"/>
        <w:lvlText w:val="%1."/>
        <w:lvlJc w:val="left"/>
        <w:pPr>
          <w:ind w:left="360" w:hanging="360"/>
        </w:pPr>
        <w:rPr>
          <w:rFonts w:hint="default"/>
          <w:strike w:val="0"/>
        </w:rPr>
      </w:lvl>
    </w:lvlOverride>
    <w:lvlOverride w:ilvl="1">
      <w:lvl w:ilvl="1">
        <w:start w:val="1"/>
        <w:numFmt w:val="decimal"/>
        <w:lvlText w:val="%2)"/>
        <w:lvlJc w:val="left"/>
        <w:pPr>
          <w:ind w:left="720" w:hanging="360"/>
        </w:pPr>
        <w:rPr>
          <w:rFonts w:hint="default"/>
          <w:strike w:val="0"/>
        </w:rPr>
      </w:lvl>
    </w:lvlOverride>
    <w:lvlOverride w:ilvl="2">
      <w:lvl w:ilvl="2">
        <w:start w:val="1"/>
        <w:numFmt w:val="lowerLetter"/>
        <w:lvlText w:val="%3)"/>
        <w:lvlJc w:val="left"/>
        <w:pPr>
          <w:ind w:left="1080" w:hanging="360"/>
        </w:pPr>
        <w:rPr>
          <w:rFonts w:hint="default"/>
        </w:rPr>
      </w:lvl>
    </w:lvlOverride>
    <w:lvlOverride w:ilvl="3">
      <w:lvl w:ilvl="3">
        <w:start w:val="1"/>
        <w:numFmt w:val="lowerRoman"/>
        <w:lvlText w:val="%4)"/>
        <w:lvlJc w:val="left"/>
        <w:pPr>
          <w:ind w:left="1440" w:hanging="360"/>
        </w:pPr>
        <w:rPr>
          <w:rFonts w:hint="default"/>
        </w:rPr>
      </w:lvl>
    </w:lvlOverride>
    <w:lvlOverride w:ilvl="4">
      <w:lvl w:ilvl="4">
        <w:start w:val="1"/>
        <w:numFmt w:val="decimal"/>
        <w:lvlText w:val="(%5)"/>
        <w:lvlJc w:val="left"/>
        <w:pPr>
          <w:ind w:left="1800" w:hanging="360"/>
        </w:pPr>
        <w:rPr>
          <w:rFonts w:hint="default"/>
        </w:rPr>
      </w:lvl>
    </w:lvlOverride>
    <w:lvlOverride w:ilvl="5">
      <w:lvl w:ilvl="5">
        <w:start w:val="1"/>
        <w:numFmt w:val="lowerLetter"/>
        <w:lvlText w:val="(%6)"/>
        <w:lvlJc w:val="left"/>
        <w:pPr>
          <w:ind w:left="2160" w:hanging="360"/>
        </w:pPr>
        <w:rPr>
          <w:rFonts w:hint="default"/>
        </w:rPr>
      </w:lvl>
    </w:lvlOverride>
    <w:lvlOverride w:ilvl="6">
      <w:lvl w:ilvl="6">
        <w:start w:val="1"/>
        <w:numFmt w:val="lowerRoman"/>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7">
    <w:abstractNumId w:val="59"/>
  </w:num>
  <w:num w:numId="8">
    <w:abstractNumId w:val="46"/>
  </w:num>
  <w:num w:numId="9">
    <w:abstractNumId w:val="69"/>
  </w:num>
  <w:num w:numId="10">
    <w:abstractNumId w:val="36"/>
  </w:num>
  <w:num w:numId="11">
    <w:abstractNumId w:val="37"/>
  </w:num>
  <w:num w:numId="12">
    <w:abstractNumId w:val="47"/>
  </w:num>
  <w:num w:numId="13">
    <w:abstractNumId w:val="65"/>
  </w:num>
  <w:num w:numId="14">
    <w:abstractNumId w:val="56"/>
  </w:num>
  <w:num w:numId="15">
    <w:abstractNumId w:val="34"/>
  </w:num>
  <w:num w:numId="16">
    <w:abstractNumId w:val="78"/>
  </w:num>
  <w:num w:numId="17">
    <w:abstractNumId w:val="54"/>
  </w:num>
  <w:num w:numId="18">
    <w:abstractNumId w:val="44"/>
  </w:num>
  <w:num w:numId="19">
    <w:abstractNumId w:val="62"/>
  </w:num>
  <w:num w:numId="20">
    <w:abstractNumId w:val="68"/>
  </w:num>
  <w:num w:numId="21">
    <w:abstractNumId w:val="60"/>
  </w:num>
  <w:num w:numId="22">
    <w:abstractNumId w:val="77"/>
  </w:num>
  <w:num w:numId="23">
    <w:abstractNumId w:val="42"/>
  </w:num>
  <w:num w:numId="24">
    <w:abstractNumId w:val="38"/>
  </w:num>
  <w:num w:numId="25">
    <w:abstractNumId w:val="76"/>
  </w:num>
  <w:num w:numId="26">
    <w:abstractNumId w:val="73"/>
  </w:num>
  <w:num w:numId="27">
    <w:abstractNumId w:val="52"/>
  </w:num>
  <w:num w:numId="28">
    <w:abstractNumId w:val="71"/>
  </w:num>
  <w:num w:numId="29">
    <w:abstractNumId w:val="39"/>
  </w:num>
  <w:num w:numId="30">
    <w:abstractNumId w:val="48"/>
  </w:num>
  <w:num w:numId="31">
    <w:abstractNumId w:val="41"/>
  </w:num>
  <w:num w:numId="32">
    <w:abstractNumId w:val="49"/>
  </w:num>
  <w:num w:numId="33">
    <w:abstractNumId w:val="63"/>
  </w:num>
  <w:num w:numId="34">
    <w:abstractNumId w:val="40"/>
  </w:num>
  <w:num w:numId="35">
    <w:abstractNumId w:val="80"/>
  </w:num>
  <w:num w:numId="36">
    <w:abstractNumId w:val="57"/>
  </w:num>
  <w:num w:numId="37">
    <w:abstractNumId w:val="45"/>
  </w:num>
  <w:num w:numId="38">
    <w:abstractNumId w:val="50"/>
  </w:num>
  <w:num w:numId="39">
    <w:abstractNumId w:val="55"/>
  </w:num>
  <w:num w:numId="40">
    <w:abstractNumId w:val="58"/>
  </w:num>
  <w:num w:numId="41">
    <w:abstractNumId w:val="79"/>
  </w:num>
  <w:num w:numId="42">
    <w:abstractNumId w:val="64"/>
  </w:num>
  <w:num w:numId="43">
    <w:abstractNumId w:val="43"/>
  </w:num>
  <w:num w:numId="44">
    <w:abstractNumId w:val="74"/>
  </w:num>
  <w:num w:numId="45">
    <w:abstractNumId w:val="66"/>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embedSystemFonts/>
  <w:proofState w:spelling="clean" w:grammar="clean"/>
  <w:attachedTemplate r:id="rId1"/>
  <w:defaultTabStop w:val="708"/>
  <w:hyphenationZone w:val="425"/>
  <w:drawingGridHorizontalSpacing w:val="100"/>
  <w:displayHorizontalDrawingGridEvery w:val="2"/>
  <w:characterSpacingControl w:val="doNotCompress"/>
  <w:doNotValidateAgainstSchema/>
  <w:doNotDemarcateInvalidXml/>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7539"/>
    <w:rsid w:val="000007A4"/>
    <w:rsid w:val="00000BB8"/>
    <w:rsid w:val="00001046"/>
    <w:rsid w:val="00002449"/>
    <w:rsid w:val="0000244D"/>
    <w:rsid w:val="00002758"/>
    <w:rsid w:val="000028DB"/>
    <w:rsid w:val="00002C8E"/>
    <w:rsid w:val="0000459F"/>
    <w:rsid w:val="0000566E"/>
    <w:rsid w:val="0000791A"/>
    <w:rsid w:val="00010B7F"/>
    <w:rsid w:val="0001216B"/>
    <w:rsid w:val="00013CF2"/>
    <w:rsid w:val="00014AE9"/>
    <w:rsid w:val="00016882"/>
    <w:rsid w:val="000169E0"/>
    <w:rsid w:val="00017254"/>
    <w:rsid w:val="000172AA"/>
    <w:rsid w:val="00020A9C"/>
    <w:rsid w:val="00020D1F"/>
    <w:rsid w:val="00022AF7"/>
    <w:rsid w:val="00023E35"/>
    <w:rsid w:val="00023F3F"/>
    <w:rsid w:val="0002494D"/>
    <w:rsid w:val="00024A94"/>
    <w:rsid w:val="000271A2"/>
    <w:rsid w:val="0003003D"/>
    <w:rsid w:val="000301A2"/>
    <w:rsid w:val="0003111E"/>
    <w:rsid w:val="00031135"/>
    <w:rsid w:val="00032A0F"/>
    <w:rsid w:val="00033333"/>
    <w:rsid w:val="000337C8"/>
    <w:rsid w:val="00034987"/>
    <w:rsid w:val="00034DAE"/>
    <w:rsid w:val="00034FC5"/>
    <w:rsid w:val="0004284C"/>
    <w:rsid w:val="00042D9A"/>
    <w:rsid w:val="00042EC1"/>
    <w:rsid w:val="0004447A"/>
    <w:rsid w:val="00045CD1"/>
    <w:rsid w:val="00046705"/>
    <w:rsid w:val="00046AAF"/>
    <w:rsid w:val="00046D51"/>
    <w:rsid w:val="00050007"/>
    <w:rsid w:val="00050719"/>
    <w:rsid w:val="0005073A"/>
    <w:rsid w:val="00050862"/>
    <w:rsid w:val="00050DBD"/>
    <w:rsid w:val="00051A7F"/>
    <w:rsid w:val="00051F2A"/>
    <w:rsid w:val="000522EE"/>
    <w:rsid w:val="00052CF1"/>
    <w:rsid w:val="000534D7"/>
    <w:rsid w:val="00054124"/>
    <w:rsid w:val="000549B2"/>
    <w:rsid w:val="0005624D"/>
    <w:rsid w:val="00057FFA"/>
    <w:rsid w:val="0006192D"/>
    <w:rsid w:val="00061F4C"/>
    <w:rsid w:val="000622B9"/>
    <w:rsid w:val="000632E9"/>
    <w:rsid w:val="00063761"/>
    <w:rsid w:val="00063EC2"/>
    <w:rsid w:val="00064675"/>
    <w:rsid w:val="00064A6E"/>
    <w:rsid w:val="00064E33"/>
    <w:rsid w:val="0006526B"/>
    <w:rsid w:val="00065D06"/>
    <w:rsid w:val="0006738A"/>
    <w:rsid w:val="00067660"/>
    <w:rsid w:val="00067747"/>
    <w:rsid w:val="0007050A"/>
    <w:rsid w:val="00071222"/>
    <w:rsid w:val="00072488"/>
    <w:rsid w:val="0007293D"/>
    <w:rsid w:val="00072DB4"/>
    <w:rsid w:val="00073C7A"/>
    <w:rsid w:val="00073F84"/>
    <w:rsid w:val="000745DF"/>
    <w:rsid w:val="00075D98"/>
    <w:rsid w:val="00076442"/>
    <w:rsid w:val="00076757"/>
    <w:rsid w:val="0007717D"/>
    <w:rsid w:val="0007750C"/>
    <w:rsid w:val="000812CB"/>
    <w:rsid w:val="0008256A"/>
    <w:rsid w:val="00082586"/>
    <w:rsid w:val="0008290E"/>
    <w:rsid w:val="00082AF3"/>
    <w:rsid w:val="00083307"/>
    <w:rsid w:val="000837C2"/>
    <w:rsid w:val="00083806"/>
    <w:rsid w:val="00084E1E"/>
    <w:rsid w:val="00085793"/>
    <w:rsid w:val="00085FFF"/>
    <w:rsid w:val="000862A5"/>
    <w:rsid w:val="000864E3"/>
    <w:rsid w:val="000875E3"/>
    <w:rsid w:val="00087CA8"/>
    <w:rsid w:val="00087D5A"/>
    <w:rsid w:val="000903E3"/>
    <w:rsid w:val="00091B04"/>
    <w:rsid w:val="00091C9A"/>
    <w:rsid w:val="00093301"/>
    <w:rsid w:val="00093975"/>
    <w:rsid w:val="000940B0"/>
    <w:rsid w:val="00094466"/>
    <w:rsid w:val="000950E6"/>
    <w:rsid w:val="0009554C"/>
    <w:rsid w:val="0009591E"/>
    <w:rsid w:val="00097463"/>
    <w:rsid w:val="000A06F0"/>
    <w:rsid w:val="000A1333"/>
    <w:rsid w:val="000A1473"/>
    <w:rsid w:val="000A17F9"/>
    <w:rsid w:val="000A1B7A"/>
    <w:rsid w:val="000A25C5"/>
    <w:rsid w:val="000A281D"/>
    <w:rsid w:val="000A3FC7"/>
    <w:rsid w:val="000A4A04"/>
    <w:rsid w:val="000A4FA5"/>
    <w:rsid w:val="000A56AE"/>
    <w:rsid w:val="000A674A"/>
    <w:rsid w:val="000A68F6"/>
    <w:rsid w:val="000A6F26"/>
    <w:rsid w:val="000A76CA"/>
    <w:rsid w:val="000B4262"/>
    <w:rsid w:val="000B5275"/>
    <w:rsid w:val="000C0599"/>
    <w:rsid w:val="000C1339"/>
    <w:rsid w:val="000C24BC"/>
    <w:rsid w:val="000C24C3"/>
    <w:rsid w:val="000C372C"/>
    <w:rsid w:val="000C49DD"/>
    <w:rsid w:val="000C4E96"/>
    <w:rsid w:val="000C5D68"/>
    <w:rsid w:val="000C5E56"/>
    <w:rsid w:val="000C6713"/>
    <w:rsid w:val="000C7A1F"/>
    <w:rsid w:val="000C7B79"/>
    <w:rsid w:val="000D1B99"/>
    <w:rsid w:val="000D32C3"/>
    <w:rsid w:val="000D3389"/>
    <w:rsid w:val="000D3D80"/>
    <w:rsid w:val="000D4096"/>
    <w:rsid w:val="000D4A70"/>
    <w:rsid w:val="000D4AFF"/>
    <w:rsid w:val="000D639A"/>
    <w:rsid w:val="000D641A"/>
    <w:rsid w:val="000D64A0"/>
    <w:rsid w:val="000D6A4C"/>
    <w:rsid w:val="000D788D"/>
    <w:rsid w:val="000E0122"/>
    <w:rsid w:val="000E02F5"/>
    <w:rsid w:val="000E03D5"/>
    <w:rsid w:val="000E0856"/>
    <w:rsid w:val="000E0B6F"/>
    <w:rsid w:val="000E0EE6"/>
    <w:rsid w:val="000E132D"/>
    <w:rsid w:val="000E1CBB"/>
    <w:rsid w:val="000E2311"/>
    <w:rsid w:val="000E33F9"/>
    <w:rsid w:val="000E3D1E"/>
    <w:rsid w:val="000E485B"/>
    <w:rsid w:val="000E48E7"/>
    <w:rsid w:val="000E6728"/>
    <w:rsid w:val="000E67C2"/>
    <w:rsid w:val="000E7825"/>
    <w:rsid w:val="000F1465"/>
    <w:rsid w:val="000F22F9"/>
    <w:rsid w:val="000F2C51"/>
    <w:rsid w:val="000F2F39"/>
    <w:rsid w:val="000F393C"/>
    <w:rsid w:val="000F6282"/>
    <w:rsid w:val="000F6B76"/>
    <w:rsid w:val="00102C01"/>
    <w:rsid w:val="00103893"/>
    <w:rsid w:val="00103FD0"/>
    <w:rsid w:val="0010412E"/>
    <w:rsid w:val="001044BE"/>
    <w:rsid w:val="00104C2B"/>
    <w:rsid w:val="00105170"/>
    <w:rsid w:val="00106EE8"/>
    <w:rsid w:val="001103B0"/>
    <w:rsid w:val="0011136C"/>
    <w:rsid w:val="001125F6"/>
    <w:rsid w:val="00112A51"/>
    <w:rsid w:val="00112F7E"/>
    <w:rsid w:val="001132FD"/>
    <w:rsid w:val="001133E9"/>
    <w:rsid w:val="00113BEF"/>
    <w:rsid w:val="00113C06"/>
    <w:rsid w:val="00114A08"/>
    <w:rsid w:val="001150F2"/>
    <w:rsid w:val="0011730A"/>
    <w:rsid w:val="001174EC"/>
    <w:rsid w:val="001200E9"/>
    <w:rsid w:val="00120CB2"/>
    <w:rsid w:val="00121DE7"/>
    <w:rsid w:val="001220DE"/>
    <w:rsid w:val="001222B2"/>
    <w:rsid w:val="00123239"/>
    <w:rsid w:val="0012338F"/>
    <w:rsid w:val="00123698"/>
    <w:rsid w:val="001251EA"/>
    <w:rsid w:val="00125DF3"/>
    <w:rsid w:val="00126887"/>
    <w:rsid w:val="00126E34"/>
    <w:rsid w:val="00127E42"/>
    <w:rsid w:val="00131487"/>
    <w:rsid w:val="001314BF"/>
    <w:rsid w:val="0013234C"/>
    <w:rsid w:val="00133DA0"/>
    <w:rsid w:val="001367BC"/>
    <w:rsid w:val="00136EC5"/>
    <w:rsid w:val="001409BC"/>
    <w:rsid w:val="00142891"/>
    <w:rsid w:val="001457A6"/>
    <w:rsid w:val="00145EA8"/>
    <w:rsid w:val="00145FA8"/>
    <w:rsid w:val="00150540"/>
    <w:rsid w:val="0015124D"/>
    <w:rsid w:val="0015144E"/>
    <w:rsid w:val="001528C3"/>
    <w:rsid w:val="001528DD"/>
    <w:rsid w:val="00152DE1"/>
    <w:rsid w:val="00152FD6"/>
    <w:rsid w:val="00153A4A"/>
    <w:rsid w:val="00154078"/>
    <w:rsid w:val="00154B4F"/>
    <w:rsid w:val="001555CA"/>
    <w:rsid w:val="001555E7"/>
    <w:rsid w:val="00156E49"/>
    <w:rsid w:val="00157304"/>
    <w:rsid w:val="001577B5"/>
    <w:rsid w:val="00157934"/>
    <w:rsid w:val="0016002E"/>
    <w:rsid w:val="00161212"/>
    <w:rsid w:val="00161309"/>
    <w:rsid w:val="001624D4"/>
    <w:rsid w:val="0016296F"/>
    <w:rsid w:val="001629D9"/>
    <w:rsid w:val="0016304F"/>
    <w:rsid w:val="001633E4"/>
    <w:rsid w:val="00163E60"/>
    <w:rsid w:val="0016675A"/>
    <w:rsid w:val="001671B8"/>
    <w:rsid w:val="00170952"/>
    <w:rsid w:val="001714EE"/>
    <w:rsid w:val="00171DC0"/>
    <w:rsid w:val="00172209"/>
    <w:rsid w:val="001729B9"/>
    <w:rsid w:val="00173344"/>
    <w:rsid w:val="00173E28"/>
    <w:rsid w:val="001740D9"/>
    <w:rsid w:val="00174529"/>
    <w:rsid w:val="00174ED7"/>
    <w:rsid w:val="00175758"/>
    <w:rsid w:val="00176D98"/>
    <w:rsid w:val="0017714E"/>
    <w:rsid w:val="001808A7"/>
    <w:rsid w:val="00181B3C"/>
    <w:rsid w:val="00182C19"/>
    <w:rsid w:val="00182F3D"/>
    <w:rsid w:val="00182F7D"/>
    <w:rsid w:val="001830D8"/>
    <w:rsid w:val="00184C08"/>
    <w:rsid w:val="001852AA"/>
    <w:rsid w:val="00185CC3"/>
    <w:rsid w:val="001861E5"/>
    <w:rsid w:val="001866B1"/>
    <w:rsid w:val="001871F7"/>
    <w:rsid w:val="00187586"/>
    <w:rsid w:val="00190414"/>
    <w:rsid w:val="00190544"/>
    <w:rsid w:val="00191200"/>
    <w:rsid w:val="0019187F"/>
    <w:rsid w:val="00192165"/>
    <w:rsid w:val="00193768"/>
    <w:rsid w:val="001937C6"/>
    <w:rsid w:val="0019425B"/>
    <w:rsid w:val="00194860"/>
    <w:rsid w:val="00195519"/>
    <w:rsid w:val="00195A86"/>
    <w:rsid w:val="001964DD"/>
    <w:rsid w:val="001967D8"/>
    <w:rsid w:val="001968BF"/>
    <w:rsid w:val="001A0692"/>
    <w:rsid w:val="001A15AF"/>
    <w:rsid w:val="001A2C07"/>
    <w:rsid w:val="001A31EF"/>
    <w:rsid w:val="001A3BA0"/>
    <w:rsid w:val="001A5189"/>
    <w:rsid w:val="001A54B2"/>
    <w:rsid w:val="001A570E"/>
    <w:rsid w:val="001A6E6B"/>
    <w:rsid w:val="001B0D0F"/>
    <w:rsid w:val="001B1528"/>
    <w:rsid w:val="001B15D3"/>
    <w:rsid w:val="001B1F5F"/>
    <w:rsid w:val="001B425E"/>
    <w:rsid w:val="001B4C35"/>
    <w:rsid w:val="001B55BB"/>
    <w:rsid w:val="001B5C3B"/>
    <w:rsid w:val="001B5C48"/>
    <w:rsid w:val="001B6D47"/>
    <w:rsid w:val="001B6F11"/>
    <w:rsid w:val="001B7502"/>
    <w:rsid w:val="001C0B29"/>
    <w:rsid w:val="001C1287"/>
    <w:rsid w:val="001C1469"/>
    <w:rsid w:val="001C3622"/>
    <w:rsid w:val="001C3DA5"/>
    <w:rsid w:val="001C40BE"/>
    <w:rsid w:val="001C4394"/>
    <w:rsid w:val="001C661A"/>
    <w:rsid w:val="001C6A4C"/>
    <w:rsid w:val="001D1274"/>
    <w:rsid w:val="001D2F95"/>
    <w:rsid w:val="001D35BF"/>
    <w:rsid w:val="001D7C63"/>
    <w:rsid w:val="001E050B"/>
    <w:rsid w:val="001E0655"/>
    <w:rsid w:val="001E1811"/>
    <w:rsid w:val="001E2526"/>
    <w:rsid w:val="001E3029"/>
    <w:rsid w:val="001E347B"/>
    <w:rsid w:val="001E4159"/>
    <w:rsid w:val="001E42DA"/>
    <w:rsid w:val="001E45CD"/>
    <w:rsid w:val="001E5CD8"/>
    <w:rsid w:val="001E6BEE"/>
    <w:rsid w:val="001E7F2E"/>
    <w:rsid w:val="001F013A"/>
    <w:rsid w:val="001F042C"/>
    <w:rsid w:val="001F2558"/>
    <w:rsid w:val="001F3007"/>
    <w:rsid w:val="001F4ABA"/>
    <w:rsid w:val="001F4C47"/>
    <w:rsid w:val="001F4E3C"/>
    <w:rsid w:val="001F60F7"/>
    <w:rsid w:val="00201703"/>
    <w:rsid w:val="00202308"/>
    <w:rsid w:val="00202FB1"/>
    <w:rsid w:val="00203C21"/>
    <w:rsid w:val="00204135"/>
    <w:rsid w:val="00204DA8"/>
    <w:rsid w:val="00206878"/>
    <w:rsid w:val="00207D67"/>
    <w:rsid w:val="00210406"/>
    <w:rsid w:val="00210602"/>
    <w:rsid w:val="002109AF"/>
    <w:rsid w:val="0021227D"/>
    <w:rsid w:val="00214149"/>
    <w:rsid w:val="002147C6"/>
    <w:rsid w:val="00216CDF"/>
    <w:rsid w:val="00217021"/>
    <w:rsid w:val="00217057"/>
    <w:rsid w:val="0022079A"/>
    <w:rsid w:val="002209C1"/>
    <w:rsid w:val="0022127D"/>
    <w:rsid w:val="00221F67"/>
    <w:rsid w:val="00221F71"/>
    <w:rsid w:val="00222F01"/>
    <w:rsid w:val="00222F9D"/>
    <w:rsid w:val="00223584"/>
    <w:rsid w:val="00223A52"/>
    <w:rsid w:val="00224190"/>
    <w:rsid w:val="00226514"/>
    <w:rsid w:val="002269CF"/>
    <w:rsid w:val="00226BC9"/>
    <w:rsid w:val="00227043"/>
    <w:rsid w:val="002312D9"/>
    <w:rsid w:val="00231558"/>
    <w:rsid w:val="00231D2D"/>
    <w:rsid w:val="002336BB"/>
    <w:rsid w:val="00235022"/>
    <w:rsid w:val="00235DA0"/>
    <w:rsid w:val="00236789"/>
    <w:rsid w:val="002377BA"/>
    <w:rsid w:val="00237C3E"/>
    <w:rsid w:val="00237D71"/>
    <w:rsid w:val="0024081F"/>
    <w:rsid w:val="00242BE8"/>
    <w:rsid w:val="0024300F"/>
    <w:rsid w:val="00243C61"/>
    <w:rsid w:val="00244C34"/>
    <w:rsid w:val="0024543D"/>
    <w:rsid w:val="00247BA7"/>
    <w:rsid w:val="002510C2"/>
    <w:rsid w:val="00251AC6"/>
    <w:rsid w:val="0025234C"/>
    <w:rsid w:val="00253910"/>
    <w:rsid w:val="00253B7D"/>
    <w:rsid w:val="002542E1"/>
    <w:rsid w:val="00255095"/>
    <w:rsid w:val="00255707"/>
    <w:rsid w:val="00256615"/>
    <w:rsid w:val="00257AA4"/>
    <w:rsid w:val="00257E2B"/>
    <w:rsid w:val="00260EA3"/>
    <w:rsid w:val="00263A08"/>
    <w:rsid w:val="00265289"/>
    <w:rsid w:val="002666D2"/>
    <w:rsid w:val="00266D99"/>
    <w:rsid w:val="0026789D"/>
    <w:rsid w:val="00267E8D"/>
    <w:rsid w:val="00270CF2"/>
    <w:rsid w:val="002718DC"/>
    <w:rsid w:val="00272AC8"/>
    <w:rsid w:val="00272C85"/>
    <w:rsid w:val="00272CAE"/>
    <w:rsid w:val="0027417E"/>
    <w:rsid w:val="0028008D"/>
    <w:rsid w:val="00282ECD"/>
    <w:rsid w:val="00283334"/>
    <w:rsid w:val="00283885"/>
    <w:rsid w:val="002843C4"/>
    <w:rsid w:val="002856DC"/>
    <w:rsid w:val="00285FDA"/>
    <w:rsid w:val="0028617A"/>
    <w:rsid w:val="00287768"/>
    <w:rsid w:val="002903E9"/>
    <w:rsid w:val="0029071C"/>
    <w:rsid w:val="00292572"/>
    <w:rsid w:val="00292988"/>
    <w:rsid w:val="00292CCD"/>
    <w:rsid w:val="00293B4E"/>
    <w:rsid w:val="00293FF0"/>
    <w:rsid w:val="00294A97"/>
    <w:rsid w:val="002963F2"/>
    <w:rsid w:val="00296855"/>
    <w:rsid w:val="002A0670"/>
    <w:rsid w:val="002A16EC"/>
    <w:rsid w:val="002A17BB"/>
    <w:rsid w:val="002A2360"/>
    <w:rsid w:val="002A2887"/>
    <w:rsid w:val="002A2CA3"/>
    <w:rsid w:val="002A2FDE"/>
    <w:rsid w:val="002A307D"/>
    <w:rsid w:val="002A3397"/>
    <w:rsid w:val="002A4099"/>
    <w:rsid w:val="002A4AE5"/>
    <w:rsid w:val="002A6124"/>
    <w:rsid w:val="002A6226"/>
    <w:rsid w:val="002A64A1"/>
    <w:rsid w:val="002A68B5"/>
    <w:rsid w:val="002A7894"/>
    <w:rsid w:val="002B0016"/>
    <w:rsid w:val="002B0B08"/>
    <w:rsid w:val="002B123E"/>
    <w:rsid w:val="002B18D3"/>
    <w:rsid w:val="002B1A56"/>
    <w:rsid w:val="002B236A"/>
    <w:rsid w:val="002B2A8F"/>
    <w:rsid w:val="002B3BE3"/>
    <w:rsid w:val="002B494F"/>
    <w:rsid w:val="002B6532"/>
    <w:rsid w:val="002B6605"/>
    <w:rsid w:val="002B6B8C"/>
    <w:rsid w:val="002B784F"/>
    <w:rsid w:val="002B7E1E"/>
    <w:rsid w:val="002B7F28"/>
    <w:rsid w:val="002C07F4"/>
    <w:rsid w:val="002C150B"/>
    <w:rsid w:val="002C1A5D"/>
    <w:rsid w:val="002C1D72"/>
    <w:rsid w:val="002C312C"/>
    <w:rsid w:val="002C343B"/>
    <w:rsid w:val="002C3441"/>
    <w:rsid w:val="002C4A40"/>
    <w:rsid w:val="002C6030"/>
    <w:rsid w:val="002C6A43"/>
    <w:rsid w:val="002C7629"/>
    <w:rsid w:val="002D1003"/>
    <w:rsid w:val="002D1D49"/>
    <w:rsid w:val="002D2D50"/>
    <w:rsid w:val="002D33E2"/>
    <w:rsid w:val="002D3CFD"/>
    <w:rsid w:val="002D41CB"/>
    <w:rsid w:val="002D5D72"/>
    <w:rsid w:val="002D68D7"/>
    <w:rsid w:val="002D7357"/>
    <w:rsid w:val="002D7406"/>
    <w:rsid w:val="002D7C71"/>
    <w:rsid w:val="002D7CF0"/>
    <w:rsid w:val="002E0130"/>
    <w:rsid w:val="002E0B1E"/>
    <w:rsid w:val="002E115F"/>
    <w:rsid w:val="002E1642"/>
    <w:rsid w:val="002E2618"/>
    <w:rsid w:val="002E39C9"/>
    <w:rsid w:val="002E5BB1"/>
    <w:rsid w:val="002E5C44"/>
    <w:rsid w:val="002E666E"/>
    <w:rsid w:val="002E6E73"/>
    <w:rsid w:val="002E78C2"/>
    <w:rsid w:val="002F10E3"/>
    <w:rsid w:val="002F2286"/>
    <w:rsid w:val="002F29BB"/>
    <w:rsid w:val="002F4E30"/>
    <w:rsid w:val="002F5F8B"/>
    <w:rsid w:val="002F6D6F"/>
    <w:rsid w:val="002F7C10"/>
    <w:rsid w:val="00300365"/>
    <w:rsid w:val="00300A7F"/>
    <w:rsid w:val="00300BB6"/>
    <w:rsid w:val="00301938"/>
    <w:rsid w:val="00302BA7"/>
    <w:rsid w:val="003035EF"/>
    <w:rsid w:val="00303929"/>
    <w:rsid w:val="0030395D"/>
    <w:rsid w:val="00304477"/>
    <w:rsid w:val="0030479B"/>
    <w:rsid w:val="00304F38"/>
    <w:rsid w:val="003053A4"/>
    <w:rsid w:val="00306644"/>
    <w:rsid w:val="00306E69"/>
    <w:rsid w:val="00307498"/>
    <w:rsid w:val="00312750"/>
    <w:rsid w:val="0031295C"/>
    <w:rsid w:val="00312B07"/>
    <w:rsid w:val="00312D5F"/>
    <w:rsid w:val="0031305C"/>
    <w:rsid w:val="0031348A"/>
    <w:rsid w:val="0031455F"/>
    <w:rsid w:val="00314D1A"/>
    <w:rsid w:val="00316CEC"/>
    <w:rsid w:val="00317FB8"/>
    <w:rsid w:val="00320427"/>
    <w:rsid w:val="003210C7"/>
    <w:rsid w:val="00321AFD"/>
    <w:rsid w:val="00323716"/>
    <w:rsid w:val="0032376F"/>
    <w:rsid w:val="0032595B"/>
    <w:rsid w:val="00326B14"/>
    <w:rsid w:val="00331572"/>
    <w:rsid w:val="00331763"/>
    <w:rsid w:val="003322F2"/>
    <w:rsid w:val="003323C6"/>
    <w:rsid w:val="003327BD"/>
    <w:rsid w:val="003329CD"/>
    <w:rsid w:val="0033360C"/>
    <w:rsid w:val="00334A25"/>
    <w:rsid w:val="00334D00"/>
    <w:rsid w:val="003353C2"/>
    <w:rsid w:val="00336662"/>
    <w:rsid w:val="0034256C"/>
    <w:rsid w:val="0034333D"/>
    <w:rsid w:val="00344370"/>
    <w:rsid w:val="00344784"/>
    <w:rsid w:val="00345777"/>
    <w:rsid w:val="00346AED"/>
    <w:rsid w:val="003475A3"/>
    <w:rsid w:val="0035100C"/>
    <w:rsid w:val="0035101B"/>
    <w:rsid w:val="00351A90"/>
    <w:rsid w:val="00352F79"/>
    <w:rsid w:val="00353BDD"/>
    <w:rsid w:val="00354320"/>
    <w:rsid w:val="003546A6"/>
    <w:rsid w:val="003547C6"/>
    <w:rsid w:val="00354F5F"/>
    <w:rsid w:val="00360971"/>
    <w:rsid w:val="00361155"/>
    <w:rsid w:val="00362B27"/>
    <w:rsid w:val="00362DB2"/>
    <w:rsid w:val="00363392"/>
    <w:rsid w:val="0036341B"/>
    <w:rsid w:val="00363635"/>
    <w:rsid w:val="00363AA0"/>
    <w:rsid w:val="00365CFC"/>
    <w:rsid w:val="00365E1C"/>
    <w:rsid w:val="003661DF"/>
    <w:rsid w:val="003667C7"/>
    <w:rsid w:val="00370272"/>
    <w:rsid w:val="00370DBF"/>
    <w:rsid w:val="00371563"/>
    <w:rsid w:val="003715B3"/>
    <w:rsid w:val="003716CC"/>
    <w:rsid w:val="0037171C"/>
    <w:rsid w:val="00371B74"/>
    <w:rsid w:val="003725AB"/>
    <w:rsid w:val="00373989"/>
    <w:rsid w:val="00373B85"/>
    <w:rsid w:val="003748FE"/>
    <w:rsid w:val="00375160"/>
    <w:rsid w:val="00381870"/>
    <w:rsid w:val="00381C72"/>
    <w:rsid w:val="00383210"/>
    <w:rsid w:val="00383D2F"/>
    <w:rsid w:val="00384F02"/>
    <w:rsid w:val="00386E5F"/>
    <w:rsid w:val="003901B4"/>
    <w:rsid w:val="003902F5"/>
    <w:rsid w:val="00390395"/>
    <w:rsid w:val="003915D0"/>
    <w:rsid w:val="00391A23"/>
    <w:rsid w:val="00391DAB"/>
    <w:rsid w:val="00392033"/>
    <w:rsid w:val="00395B56"/>
    <w:rsid w:val="003974BA"/>
    <w:rsid w:val="003979C6"/>
    <w:rsid w:val="003A1056"/>
    <w:rsid w:val="003A16B0"/>
    <w:rsid w:val="003A1A82"/>
    <w:rsid w:val="003A2907"/>
    <w:rsid w:val="003A3073"/>
    <w:rsid w:val="003A6109"/>
    <w:rsid w:val="003A6D17"/>
    <w:rsid w:val="003A6EA0"/>
    <w:rsid w:val="003A727B"/>
    <w:rsid w:val="003A7A84"/>
    <w:rsid w:val="003A7E7E"/>
    <w:rsid w:val="003B01DE"/>
    <w:rsid w:val="003B115C"/>
    <w:rsid w:val="003B14BC"/>
    <w:rsid w:val="003B27D8"/>
    <w:rsid w:val="003B454B"/>
    <w:rsid w:val="003B5ED9"/>
    <w:rsid w:val="003B605E"/>
    <w:rsid w:val="003B6A80"/>
    <w:rsid w:val="003B6AEF"/>
    <w:rsid w:val="003B6B64"/>
    <w:rsid w:val="003B7A2F"/>
    <w:rsid w:val="003C177C"/>
    <w:rsid w:val="003C19A9"/>
    <w:rsid w:val="003C19CA"/>
    <w:rsid w:val="003C205C"/>
    <w:rsid w:val="003C2557"/>
    <w:rsid w:val="003C2CCE"/>
    <w:rsid w:val="003C39D8"/>
    <w:rsid w:val="003C3C33"/>
    <w:rsid w:val="003C402A"/>
    <w:rsid w:val="003C49B7"/>
    <w:rsid w:val="003C5B6D"/>
    <w:rsid w:val="003C6BE3"/>
    <w:rsid w:val="003C6F60"/>
    <w:rsid w:val="003C7334"/>
    <w:rsid w:val="003D0E84"/>
    <w:rsid w:val="003D2ADC"/>
    <w:rsid w:val="003D3D5D"/>
    <w:rsid w:val="003D433A"/>
    <w:rsid w:val="003D49DC"/>
    <w:rsid w:val="003D5302"/>
    <w:rsid w:val="003D6CE8"/>
    <w:rsid w:val="003D7D87"/>
    <w:rsid w:val="003E0DCB"/>
    <w:rsid w:val="003E144F"/>
    <w:rsid w:val="003E158C"/>
    <w:rsid w:val="003E1636"/>
    <w:rsid w:val="003E1F29"/>
    <w:rsid w:val="003E2D34"/>
    <w:rsid w:val="003E3562"/>
    <w:rsid w:val="003E3E6D"/>
    <w:rsid w:val="003E45F2"/>
    <w:rsid w:val="003E6253"/>
    <w:rsid w:val="003F024F"/>
    <w:rsid w:val="003F0358"/>
    <w:rsid w:val="003F341A"/>
    <w:rsid w:val="003F3C74"/>
    <w:rsid w:val="003F44F0"/>
    <w:rsid w:val="003F4FBE"/>
    <w:rsid w:val="003F545F"/>
    <w:rsid w:val="003F5743"/>
    <w:rsid w:val="003F64F4"/>
    <w:rsid w:val="003F673C"/>
    <w:rsid w:val="003F7FB0"/>
    <w:rsid w:val="00400309"/>
    <w:rsid w:val="004009F4"/>
    <w:rsid w:val="0040143F"/>
    <w:rsid w:val="00402BEA"/>
    <w:rsid w:val="00403C0F"/>
    <w:rsid w:val="00404398"/>
    <w:rsid w:val="004054B3"/>
    <w:rsid w:val="0040566B"/>
    <w:rsid w:val="004056FE"/>
    <w:rsid w:val="0040786B"/>
    <w:rsid w:val="00410570"/>
    <w:rsid w:val="0041098E"/>
    <w:rsid w:val="004115C1"/>
    <w:rsid w:val="00412661"/>
    <w:rsid w:val="00412BD8"/>
    <w:rsid w:val="004133A6"/>
    <w:rsid w:val="004135C3"/>
    <w:rsid w:val="00415CC6"/>
    <w:rsid w:val="00416614"/>
    <w:rsid w:val="00416A83"/>
    <w:rsid w:val="004174C2"/>
    <w:rsid w:val="0041757F"/>
    <w:rsid w:val="004178BC"/>
    <w:rsid w:val="00417DA8"/>
    <w:rsid w:val="00420029"/>
    <w:rsid w:val="00421EEC"/>
    <w:rsid w:val="00422F79"/>
    <w:rsid w:val="00423ABC"/>
    <w:rsid w:val="00424AC5"/>
    <w:rsid w:val="00424B84"/>
    <w:rsid w:val="004262EE"/>
    <w:rsid w:val="00426404"/>
    <w:rsid w:val="00427EEE"/>
    <w:rsid w:val="00430E8F"/>
    <w:rsid w:val="00431364"/>
    <w:rsid w:val="00433218"/>
    <w:rsid w:val="00433F35"/>
    <w:rsid w:val="00434654"/>
    <w:rsid w:val="004354C6"/>
    <w:rsid w:val="00436113"/>
    <w:rsid w:val="00437C55"/>
    <w:rsid w:val="004406E7"/>
    <w:rsid w:val="0044121C"/>
    <w:rsid w:val="00441CCF"/>
    <w:rsid w:val="00442074"/>
    <w:rsid w:val="00442131"/>
    <w:rsid w:val="004428DD"/>
    <w:rsid w:val="004429C7"/>
    <w:rsid w:val="004452F3"/>
    <w:rsid w:val="00445B87"/>
    <w:rsid w:val="004465CA"/>
    <w:rsid w:val="00446C54"/>
    <w:rsid w:val="00447966"/>
    <w:rsid w:val="00447DB3"/>
    <w:rsid w:val="004505FC"/>
    <w:rsid w:val="004516C7"/>
    <w:rsid w:val="00452A03"/>
    <w:rsid w:val="004535AB"/>
    <w:rsid w:val="00453D4A"/>
    <w:rsid w:val="004546DC"/>
    <w:rsid w:val="00455CD3"/>
    <w:rsid w:val="00455D63"/>
    <w:rsid w:val="0045643A"/>
    <w:rsid w:val="004567FB"/>
    <w:rsid w:val="0045713B"/>
    <w:rsid w:val="0046043C"/>
    <w:rsid w:val="00460580"/>
    <w:rsid w:val="0046094A"/>
    <w:rsid w:val="00461EF7"/>
    <w:rsid w:val="00461F76"/>
    <w:rsid w:val="004677AB"/>
    <w:rsid w:val="00470FDD"/>
    <w:rsid w:val="004711CB"/>
    <w:rsid w:val="00474891"/>
    <w:rsid w:val="00475635"/>
    <w:rsid w:val="004764FE"/>
    <w:rsid w:val="00477D22"/>
    <w:rsid w:val="00477E60"/>
    <w:rsid w:val="0048039B"/>
    <w:rsid w:val="0048053E"/>
    <w:rsid w:val="00480859"/>
    <w:rsid w:val="00481315"/>
    <w:rsid w:val="00481F8A"/>
    <w:rsid w:val="00482521"/>
    <w:rsid w:val="00482999"/>
    <w:rsid w:val="004833F2"/>
    <w:rsid w:val="00483F32"/>
    <w:rsid w:val="00484EB7"/>
    <w:rsid w:val="00485F8C"/>
    <w:rsid w:val="0048610A"/>
    <w:rsid w:val="004870FF"/>
    <w:rsid w:val="00487413"/>
    <w:rsid w:val="0049035F"/>
    <w:rsid w:val="00490F6B"/>
    <w:rsid w:val="00491303"/>
    <w:rsid w:val="004914F7"/>
    <w:rsid w:val="00491C54"/>
    <w:rsid w:val="00491C9C"/>
    <w:rsid w:val="00492A7F"/>
    <w:rsid w:val="00493A3C"/>
    <w:rsid w:val="0049552B"/>
    <w:rsid w:val="0049555C"/>
    <w:rsid w:val="004967B3"/>
    <w:rsid w:val="00496A10"/>
    <w:rsid w:val="0049775D"/>
    <w:rsid w:val="00497D2F"/>
    <w:rsid w:val="004A0B5E"/>
    <w:rsid w:val="004A1283"/>
    <w:rsid w:val="004A2885"/>
    <w:rsid w:val="004A2FF7"/>
    <w:rsid w:val="004A3312"/>
    <w:rsid w:val="004A384F"/>
    <w:rsid w:val="004A4C09"/>
    <w:rsid w:val="004A4D48"/>
    <w:rsid w:val="004A4F88"/>
    <w:rsid w:val="004A5430"/>
    <w:rsid w:val="004A550F"/>
    <w:rsid w:val="004A6247"/>
    <w:rsid w:val="004A69EA"/>
    <w:rsid w:val="004A6BB7"/>
    <w:rsid w:val="004A7076"/>
    <w:rsid w:val="004A755E"/>
    <w:rsid w:val="004A7A86"/>
    <w:rsid w:val="004B1093"/>
    <w:rsid w:val="004B21F0"/>
    <w:rsid w:val="004B259F"/>
    <w:rsid w:val="004B28B0"/>
    <w:rsid w:val="004B33E3"/>
    <w:rsid w:val="004B345A"/>
    <w:rsid w:val="004B5031"/>
    <w:rsid w:val="004B731D"/>
    <w:rsid w:val="004C007F"/>
    <w:rsid w:val="004C11BC"/>
    <w:rsid w:val="004C1243"/>
    <w:rsid w:val="004C28A5"/>
    <w:rsid w:val="004C2C23"/>
    <w:rsid w:val="004C2F4D"/>
    <w:rsid w:val="004C32F0"/>
    <w:rsid w:val="004C35DA"/>
    <w:rsid w:val="004C3D49"/>
    <w:rsid w:val="004C3F29"/>
    <w:rsid w:val="004C4512"/>
    <w:rsid w:val="004C482E"/>
    <w:rsid w:val="004C4CE3"/>
    <w:rsid w:val="004C51BA"/>
    <w:rsid w:val="004C6D4C"/>
    <w:rsid w:val="004C6E84"/>
    <w:rsid w:val="004C71A7"/>
    <w:rsid w:val="004C72C6"/>
    <w:rsid w:val="004D0790"/>
    <w:rsid w:val="004D11F4"/>
    <w:rsid w:val="004D147F"/>
    <w:rsid w:val="004D1C78"/>
    <w:rsid w:val="004D2138"/>
    <w:rsid w:val="004D245E"/>
    <w:rsid w:val="004D249F"/>
    <w:rsid w:val="004D347F"/>
    <w:rsid w:val="004D49E8"/>
    <w:rsid w:val="004D4F12"/>
    <w:rsid w:val="004D5A99"/>
    <w:rsid w:val="004D6062"/>
    <w:rsid w:val="004D6AF1"/>
    <w:rsid w:val="004D7AEC"/>
    <w:rsid w:val="004D7E63"/>
    <w:rsid w:val="004E0353"/>
    <w:rsid w:val="004E122F"/>
    <w:rsid w:val="004E2581"/>
    <w:rsid w:val="004E2CB5"/>
    <w:rsid w:val="004E3427"/>
    <w:rsid w:val="004E5CA7"/>
    <w:rsid w:val="004E5F7A"/>
    <w:rsid w:val="004E5FDC"/>
    <w:rsid w:val="004E667C"/>
    <w:rsid w:val="004E6ACE"/>
    <w:rsid w:val="004E7003"/>
    <w:rsid w:val="004F1BDA"/>
    <w:rsid w:val="004F38F5"/>
    <w:rsid w:val="004F3E7E"/>
    <w:rsid w:val="004F4B00"/>
    <w:rsid w:val="004F664F"/>
    <w:rsid w:val="004F6D77"/>
    <w:rsid w:val="004F701F"/>
    <w:rsid w:val="004F7917"/>
    <w:rsid w:val="004F7FD7"/>
    <w:rsid w:val="00503BAE"/>
    <w:rsid w:val="005061A0"/>
    <w:rsid w:val="005064E9"/>
    <w:rsid w:val="00506C3F"/>
    <w:rsid w:val="005070F0"/>
    <w:rsid w:val="00512AFB"/>
    <w:rsid w:val="00512C00"/>
    <w:rsid w:val="00516829"/>
    <w:rsid w:val="00516B2B"/>
    <w:rsid w:val="005209BE"/>
    <w:rsid w:val="0052145A"/>
    <w:rsid w:val="00523151"/>
    <w:rsid w:val="00523AAE"/>
    <w:rsid w:val="005242B9"/>
    <w:rsid w:val="005247E2"/>
    <w:rsid w:val="0052487D"/>
    <w:rsid w:val="00524A2B"/>
    <w:rsid w:val="00525FE6"/>
    <w:rsid w:val="0052724E"/>
    <w:rsid w:val="00530728"/>
    <w:rsid w:val="005315E5"/>
    <w:rsid w:val="0053287F"/>
    <w:rsid w:val="00532E98"/>
    <w:rsid w:val="00533181"/>
    <w:rsid w:val="00533708"/>
    <w:rsid w:val="00534AFB"/>
    <w:rsid w:val="005354BC"/>
    <w:rsid w:val="00535ADA"/>
    <w:rsid w:val="00535B7C"/>
    <w:rsid w:val="00543A59"/>
    <w:rsid w:val="00544AFE"/>
    <w:rsid w:val="00550A41"/>
    <w:rsid w:val="00550B2C"/>
    <w:rsid w:val="00550F2B"/>
    <w:rsid w:val="005510BC"/>
    <w:rsid w:val="00551FD9"/>
    <w:rsid w:val="005530AD"/>
    <w:rsid w:val="005548D1"/>
    <w:rsid w:val="005548F6"/>
    <w:rsid w:val="00554C79"/>
    <w:rsid w:val="00555FE3"/>
    <w:rsid w:val="00557286"/>
    <w:rsid w:val="00564BAE"/>
    <w:rsid w:val="00565E37"/>
    <w:rsid w:val="00565F45"/>
    <w:rsid w:val="005678E0"/>
    <w:rsid w:val="00567E9F"/>
    <w:rsid w:val="005715F8"/>
    <w:rsid w:val="00571ED7"/>
    <w:rsid w:val="00572152"/>
    <w:rsid w:val="005738F3"/>
    <w:rsid w:val="005744B3"/>
    <w:rsid w:val="00574B55"/>
    <w:rsid w:val="005763DD"/>
    <w:rsid w:val="005779BF"/>
    <w:rsid w:val="00580AA8"/>
    <w:rsid w:val="005815FD"/>
    <w:rsid w:val="00582346"/>
    <w:rsid w:val="00582DDC"/>
    <w:rsid w:val="005849BE"/>
    <w:rsid w:val="00584E53"/>
    <w:rsid w:val="005852D5"/>
    <w:rsid w:val="00586058"/>
    <w:rsid w:val="0058660A"/>
    <w:rsid w:val="005909D2"/>
    <w:rsid w:val="00591237"/>
    <w:rsid w:val="00591718"/>
    <w:rsid w:val="00591DFF"/>
    <w:rsid w:val="00591FD7"/>
    <w:rsid w:val="0059200D"/>
    <w:rsid w:val="00592957"/>
    <w:rsid w:val="00592A9C"/>
    <w:rsid w:val="00592B45"/>
    <w:rsid w:val="00594012"/>
    <w:rsid w:val="00594545"/>
    <w:rsid w:val="00594D06"/>
    <w:rsid w:val="005976E3"/>
    <w:rsid w:val="005A1C8B"/>
    <w:rsid w:val="005A3202"/>
    <w:rsid w:val="005A33B8"/>
    <w:rsid w:val="005A37E0"/>
    <w:rsid w:val="005A5027"/>
    <w:rsid w:val="005A561B"/>
    <w:rsid w:val="005A5F75"/>
    <w:rsid w:val="005A7B18"/>
    <w:rsid w:val="005B0696"/>
    <w:rsid w:val="005B09DA"/>
    <w:rsid w:val="005B0F86"/>
    <w:rsid w:val="005B1311"/>
    <w:rsid w:val="005B2574"/>
    <w:rsid w:val="005B2978"/>
    <w:rsid w:val="005B43F8"/>
    <w:rsid w:val="005B44DC"/>
    <w:rsid w:val="005B4BC7"/>
    <w:rsid w:val="005B51FD"/>
    <w:rsid w:val="005B6289"/>
    <w:rsid w:val="005B6AA4"/>
    <w:rsid w:val="005B7556"/>
    <w:rsid w:val="005C0A93"/>
    <w:rsid w:val="005C0BD3"/>
    <w:rsid w:val="005C0D14"/>
    <w:rsid w:val="005C2558"/>
    <w:rsid w:val="005C2802"/>
    <w:rsid w:val="005C2D7B"/>
    <w:rsid w:val="005C6F0E"/>
    <w:rsid w:val="005C7371"/>
    <w:rsid w:val="005C7CFB"/>
    <w:rsid w:val="005D030C"/>
    <w:rsid w:val="005D0AFF"/>
    <w:rsid w:val="005D1539"/>
    <w:rsid w:val="005D236E"/>
    <w:rsid w:val="005D26A6"/>
    <w:rsid w:val="005D400F"/>
    <w:rsid w:val="005D4638"/>
    <w:rsid w:val="005D4C57"/>
    <w:rsid w:val="005D5A18"/>
    <w:rsid w:val="005D67F9"/>
    <w:rsid w:val="005D6C1B"/>
    <w:rsid w:val="005D6EB4"/>
    <w:rsid w:val="005D7539"/>
    <w:rsid w:val="005D753B"/>
    <w:rsid w:val="005D7560"/>
    <w:rsid w:val="005D7DBE"/>
    <w:rsid w:val="005D7EC2"/>
    <w:rsid w:val="005E0E98"/>
    <w:rsid w:val="005E0EF4"/>
    <w:rsid w:val="005E18D0"/>
    <w:rsid w:val="005E23F6"/>
    <w:rsid w:val="005E2E03"/>
    <w:rsid w:val="005E329F"/>
    <w:rsid w:val="005E55C3"/>
    <w:rsid w:val="005E7951"/>
    <w:rsid w:val="005F0C91"/>
    <w:rsid w:val="005F0DFA"/>
    <w:rsid w:val="005F0E1F"/>
    <w:rsid w:val="005F0E36"/>
    <w:rsid w:val="005F1919"/>
    <w:rsid w:val="005F2200"/>
    <w:rsid w:val="005F3EA2"/>
    <w:rsid w:val="005F5355"/>
    <w:rsid w:val="005F5CE0"/>
    <w:rsid w:val="005F7AC9"/>
    <w:rsid w:val="006020D2"/>
    <w:rsid w:val="0060227C"/>
    <w:rsid w:val="00602BCB"/>
    <w:rsid w:val="006030E2"/>
    <w:rsid w:val="006036B5"/>
    <w:rsid w:val="006046D9"/>
    <w:rsid w:val="00604BC6"/>
    <w:rsid w:val="00605269"/>
    <w:rsid w:val="00605367"/>
    <w:rsid w:val="00605674"/>
    <w:rsid w:val="006067D0"/>
    <w:rsid w:val="006067EC"/>
    <w:rsid w:val="00606808"/>
    <w:rsid w:val="006078C2"/>
    <w:rsid w:val="00610228"/>
    <w:rsid w:val="00610639"/>
    <w:rsid w:val="0061079A"/>
    <w:rsid w:val="0061215C"/>
    <w:rsid w:val="00614767"/>
    <w:rsid w:val="00614CA7"/>
    <w:rsid w:val="00615251"/>
    <w:rsid w:val="006172F5"/>
    <w:rsid w:val="00617633"/>
    <w:rsid w:val="00617B68"/>
    <w:rsid w:val="0062129A"/>
    <w:rsid w:val="006213EB"/>
    <w:rsid w:val="00622037"/>
    <w:rsid w:val="00622239"/>
    <w:rsid w:val="00622603"/>
    <w:rsid w:val="00622786"/>
    <w:rsid w:val="00623A6F"/>
    <w:rsid w:val="00623E5D"/>
    <w:rsid w:val="006248DA"/>
    <w:rsid w:val="00624901"/>
    <w:rsid w:val="00624D8C"/>
    <w:rsid w:val="00624E2D"/>
    <w:rsid w:val="006257D9"/>
    <w:rsid w:val="006268F6"/>
    <w:rsid w:val="006302D5"/>
    <w:rsid w:val="0063084E"/>
    <w:rsid w:val="0063097C"/>
    <w:rsid w:val="006312BC"/>
    <w:rsid w:val="006362B2"/>
    <w:rsid w:val="006369EB"/>
    <w:rsid w:val="006376A6"/>
    <w:rsid w:val="00640A60"/>
    <w:rsid w:val="00641852"/>
    <w:rsid w:val="00641BD2"/>
    <w:rsid w:val="0064215D"/>
    <w:rsid w:val="00642D9A"/>
    <w:rsid w:val="0064389D"/>
    <w:rsid w:val="00644406"/>
    <w:rsid w:val="0064552E"/>
    <w:rsid w:val="0064623E"/>
    <w:rsid w:val="00646284"/>
    <w:rsid w:val="00646FE0"/>
    <w:rsid w:val="0064735D"/>
    <w:rsid w:val="00647B68"/>
    <w:rsid w:val="00650381"/>
    <w:rsid w:val="006508F4"/>
    <w:rsid w:val="00653DA2"/>
    <w:rsid w:val="00654034"/>
    <w:rsid w:val="0065413D"/>
    <w:rsid w:val="0065459B"/>
    <w:rsid w:val="006552D7"/>
    <w:rsid w:val="00656624"/>
    <w:rsid w:val="00657337"/>
    <w:rsid w:val="00657E26"/>
    <w:rsid w:val="00657F14"/>
    <w:rsid w:val="006610A1"/>
    <w:rsid w:val="00662263"/>
    <w:rsid w:val="00662683"/>
    <w:rsid w:val="00663706"/>
    <w:rsid w:val="006651AF"/>
    <w:rsid w:val="00666569"/>
    <w:rsid w:val="00666FA4"/>
    <w:rsid w:val="00667210"/>
    <w:rsid w:val="0066736C"/>
    <w:rsid w:val="00667475"/>
    <w:rsid w:val="00667513"/>
    <w:rsid w:val="00667618"/>
    <w:rsid w:val="006703A6"/>
    <w:rsid w:val="0067134F"/>
    <w:rsid w:val="006717F2"/>
    <w:rsid w:val="006724DC"/>
    <w:rsid w:val="00672C57"/>
    <w:rsid w:val="00672E4A"/>
    <w:rsid w:val="00673A42"/>
    <w:rsid w:val="006756A0"/>
    <w:rsid w:val="0067640F"/>
    <w:rsid w:val="0068083B"/>
    <w:rsid w:val="00683331"/>
    <w:rsid w:val="00683984"/>
    <w:rsid w:val="00683C06"/>
    <w:rsid w:val="00683E01"/>
    <w:rsid w:val="00683F60"/>
    <w:rsid w:val="0068481F"/>
    <w:rsid w:val="006855FB"/>
    <w:rsid w:val="006860E1"/>
    <w:rsid w:val="0068761A"/>
    <w:rsid w:val="00687779"/>
    <w:rsid w:val="006877C0"/>
    <w:rsid w:val="00690535"/>
    <w:rsid w:val="006907DB"/>
    <w:rsid w:val="00691864"/>
    <w:rsid w:val="00691ADD"/>
    <w:rsid w:val="00692233"/>
    <w:rsid w:val="00692A35"/>
    <w:rsid w:val="00693E86"/>
    <w:rsid w:val="00694CC5"/>
    <w:rsid w:val="00695717"/>
    <w:rsid w:val="00695D86"/>
    <w:rsid w:val="00696FCB"/>
    <w:rsid w:val="00697038"/>
    <w:rsid w:val="006A1368"/>
    <w:rsid w:val="006A197D"/>
    <w:rsid w:val="006A26F3"/>
    <w:rsid w:val="006A2A02"/>
    <w:rsid w:val="006A2BF8"/>
    <w:rsid w:val="006A2F38"/>
    <w:rsid w:val="006A3F71"/>
    <w:rsid w:val="006A55C6"/>
    <w:rsid w:val="006A5ED4"/>
    <w:rsid w:val="006A6492"/>
    <w:rsid w:val="006A66BB"/>
    <w:rsid w:val="006A6C0B"/>
    <w:rsid w:val="006A70D7"/>
    <w:rsid w:val="006B0577"/>
    <w:rsid w:val="006B1093"/>
    <w:rsid w:val="006B39C9"/>
    <w:rsid w:val="006B514D"/>
    <w:rsid w:val="006B5268"/>
    <w:rsid w:val="006B5863"/>
    <w:rsid w:val="006B6291"/>
    <w:rsid w:val="006B73D2"/>
    <w:rsid w:val="006C1848"/>
    <w:rsid w:val="006C1A10"/>
    <w:rsid w:val="006C24B6"/>
    <w:rsid w:val="006C2734"/>
    <w:rsid w:val="006C3B14"/>
    <w:rsid w:val="006C3C3A"/>
    <w:rsid w:val="006C5232"/>
    <w:rsid w:val="006D03B0"/>
    <w:rsid w:val="006D07C4"/>
    <w:rsid w:val="006D0919"/>
    <w:rsid w:val="006D0F5C"/>
    <w:rsid w:val="006D1263"/>
    <w:rsid w:val="006D2F40"/>
    <w:rsid w:val="006D3FD5"/>
    <w:rsid w:val="006D480E"/>
    <w:rsid w:val="006D4A3D"/>
    <w:rsid w:val="006D6E1A"/>
    <w:rsid w:val="006D70E9"/>
    <w:rsid w:val="006E04B0"/>
    <w:rsid w:val="006E126E"/>
    <w:rsid w:val="006E184A"/>
    <w:rsid w:val="006E28FE"/>
    <w:rsid w:val="006E2A26"/>
    <w:rsid w:val="006E2E49"/>
    <w:rsid w:val="006E3946"/>
    <w:rsid w:val="006E4A13"/>
    <w:rsid w:val="006E578D"/>
    <w:rsid w:val="006E5B2C"/>
    <w:rsid w:val="006E5D37"/>
    <w:rsid w:val="006E6264"/>
    <w:rsid w:val="006F041C"/>
    <w:rsid w:val="006F1543"/>
    <w:rsid w:val="006F1858"/>
    <w:rsid w:val="006F4056"/>
    <w:rsid w:val="006F4873"/>
    <w:rsid w:val="006F4DA1"/>
    <w:rsid w:val="006F51B3"/>
    <w:rsid w:val="006F55DA"/>
    <w:rsid w:val="006F5A51"/>
    <w:rsid w:val="006F65F1"/>
    <w:rsid w:val="006F70C2"/>
    <w:rsid w:val="006F76BF"/>
    <w:rsid w:val="006F7F74"/>
    <w:rsid w:val="0070047B"/>
    <w:rsid w:val="007020C2"/>
    <w:rsid w:val="00702D25"/>
    <w:rsid w:val="00702EF3"/>
    <w:rsid w:val="0070369A"/>
    <w:rsid w:val="00705CCB"/>
    <w:rsid w:val="007067AD"/>
    <w:rsid w:val="00706AD3"/>
    <w:rsid w:val="007105BC"/>
    <w:rsid w:val="00710A83"/>
    <w:rsid w:val="0071114E"/>
    <w:rsid w:val="007116CB"/>
    <w:rsid w:val="00711EED"/>
    <w:rsid w:val="0071213F"/>
    <w:rsid w:val="00712262"/>
    <w:rsid w:val="0071293B"/>
    <w:rsid w:val="007160E1"/>
    <w:rsid w:val="00723E63"/>
    <w:rsid w:val="00724150"/>
    <w:rsid w:val="007247D6"/>
    <w:rsid w:val="0072485B"/>
    <w:rsid w:val="00724919"/>
    <w:rsid w:val="00725301"/>
    <w:rsid w:val="0072633F"/>
    <w:rsid w:val="00726F8A"/>
    <w:rsid w:val="00730985"/>
    <w:rsid w:val="00732209"/>
    <w:rsid w:val="0073316E"/>
    <w:rsid w:val="00733A07"/>
    <w:rsid w:val="00735089"/>
    <w:rsid w:val="007352BD"/>
    <w:rsid w:val="007358D3"/>
    <w:rsid w:val="00736D0E"/>
    <w:rsid w:val="00741613"/>
    <w:rsid w:val="00742571"/>
    <w:rsid w:val="00742F86"/>
    <w:rsid w:val="0074392B"/>
    <w:rsid w:val="007444B3"/>
    <w:rsid w:val="007449CD"/>
    <w:rsid w:val="00744F17"/>
    <w:rsid w:val="007450B3"/>
    <w:rsid w:val="0074615B"/>
    <w:rsid w:val="0074623E"/>
    <w:rsid w:val="00747914"/>
    <w:rsid w:val="00747C99"/>
    <w:rsid w:val="0075120B"/>
    <w:rsid w:val="00751A5C"/>
    <w:rsid w:val="00753406"/>
    <w:rsid w:val="00753A16"/>
    <w:rsid w:val="00754C5B"/>
    <w:rsid w:val="007553F8"/>
    <w:rsid w:val="00756CD2"/>
    <w:rsid w:val="007605E3"/>
    <w:rsid w:val="007616BC"/>
    <w:rsid w:val="00762ABF"/>
    <w:rsid w:val="00763722"/>
    <w:rsid w:val="00763F03"/>
    <w:rsid w:val="0076658A"/>
    <w:rsid w:val="007673FD"/>
    <w:rsid w:val="0077022A"/>
    <w:rsid w:val="00770764"/>
    <w:rsid w:val="00772067"/>
    <w:rsid w:val="00772824"/>
    <w:rsid w:val="007732F5"/>
    <w:rsid w:val="00773EE5"/>
    <w:rsid w:val="007754AD"/>
    <w:rsid w:val="0077652D"/>
    <w:rsid w:val="00776F3D"/>
    <w:rsid w:val="00777DAA"/>
    <w:rsid w:val="0078008A"/>
    <w:rsid w:val="007809FA"/>
    <w:rsid w:val="00780E85"/>
    <w:rsid w:val="00780EF8"/>
    <w:rsid w:val="00780F91"/>
    <w:rsid w:val="00781477"/>
    <w:rsid w:val="00782082"/>
    <w:rsid w:val="00782838"/>
    <w:rsid w:val="00783B83"/>
    <w:rsid w:val="00783FB9"/>
    <w:rsid w:val="007844BE"/>
    <w:rsid w:val="00784A42"/>
    <w:rsid w:val="00785FFD"/>
    <w:rsid w:val="00786319"/>
    <w:rsid w:val="00787466"/>
    <w:rsid w:val="00787DA7"/>
    <w:rsid w:val="007914B1"/>
    <w:rsid w:val="007937CB"/>
    <w:rsid w:val="00794434"/>
    <w:rsid w:val="00795140"/>
    <w:rsid w:val="007955F2"/>
    <w:rsid w:val="00796E27"/>
    <w:rsid w:val="007971AE"/>
    <w:rsid w:val="007A0545"/>
    <w:rsid w:val="007A0805"/>
    <w:rsid w:val="007A161E"/>
    <w:rsid w:val="007A30CD"/>
    <w:rsid w:val="007A5538"/>
    <w:rsid w:val="007A5737"/>
    <w:rsid w:val="007A58E8"/>
    <w:rsid w:val="007A5CC0"/>
    <w:rsid w:val="007A6683"/>
    <w:rsid w:val="007A75CC"/>
    <w:rsid w:val="007B06F6"/>
    <w:rsid w:val="007B0E04"/>
    <w:rsid w:val="007B0F24"/>
    <w:rsid w:val="007B1161"/>
    <w:rsid w:val="007B11A9"/>
    <w:rsid w:val="007B193A"/>
    <w:rsid w:val="007B204E"/>
    <w:rsid w:val="007B208F"/>
    <w:rsid w:val="007B3F1B"/>
    <w:rsid w:val="007B4D61"/>
    <w:rsid w:val="007B5B0A"/>
    <w:rsid w:val="007B5D20"/>
    <w:rsid w:val="007B6136"/>
    <w:rsid w:val="007B642F"/>
    <w:rsid w:val="007B7EDA"/>
    <w:rsid w:val="007C00CC"/>
    <w:rsid w:val="007C02DE"/>
    <w:rsid w:val="007C1236"/>
    <w:rsid w:val="007C1423"/>
    <w:rsid w:val="007C25E0"/>
    <w:rsid w:val="007C25F8"/>
    <w:rsid w:val="007C6950"/>
    <w:rsid w:val="007C72C7"/>
    <w:rsid w:val="007C7750"/>
    <w:rsid w:val="007C7807"/>
    <w:rsid w:val="007D05CE"/>
    <w:rsid w:val="007D0A20"/>
    <w:rsid w:val="007D0F84"/>
    <w:rsid w:val="007D1708"/>
    <w:rsid w:val="007D2A92"/>
    <w:rsid w:val="007D39E8"/>
    <w:rsid w:val="007D5AC3"/>
    <w:rsid w:val="007D65CF"/>
    <w:rsid w:val="007D6E0F"/>
    <w:rsid w:val="007D760A"/>
    <w:rsid w:val="007D77F6"/>
    <w:rsid w:val="007D7CD4"/>
    <w:rsid w:val="007D7D27"/>
    <w:rsid w:val="007E0E06"/>
    <w:rsid w:val="007E34B6"/>
    <w:rsid w:val="007E3EAE"/>
    <w:rsid w:val="007E55D7"/>
    <w:rsid w:val="007E6B3E"/>
    <w:rsid w:val="007E6C9E"/>
    <w:rsid w:val="007E7409"/>
    <w:rsid w:val="007E754E"/>
    <w:rsid w:val="007F0D9C"/>
    <w:rsid w:val="007F1553"/>
    <w:rsid w:val="007F360B"/>
    <w:rsid w:val="007F363C"/>
    <w:rsid w:val="007F4027"/>
    <w:rsid w:val="007F420C"/>
    <w:rsid w:val="007F4328"/>
    <w:rsid w:val="007F43BD"/>
    <w:rsid w:val="007F4891"/>
    <w:rsid w:val="007F52D9"/>
    <w:rsid w:val="007F6F6D"/>
    <w:rsid w:val="007F789D"/>
    <w:rsid w:val="007F794D"/>
    <w:rsid w:val="007F7D9F"/>
    <w:rsid w:val="008005EF"/>
    <w:rsid w:val="0080094B"/>
    <w:rsid w:val="00800FFB"/>
    <w:rsid w:val="0080131A"/>
    <w:rsid w:val="008026B6"/>
    <w:rsid w:val="00802BB3"/>
    <w:rsid w:val="00803AAF"/>
    <w:rsid w:val="008042AE"/>
    <w:rsid w:val="00805F41"/>
    <w:rsid w:val="00806A7D"/>
    <w:rsid w:val="00807641"/>
    <w:rsid w:val="00810111"/>
    <w:rsid w:val="00810AD2"/>
    <w:rsid w:val="00811413"/>
    <w:rsid w:val="00811818"/>
    <w:rsid w:val="00812E68"/>
    <w:rsid w:val="008136B8"/>
    <w:rsid w:val="00813DF9"/>
    <w:rsid w:val="0081492D"/>
    <w:rsid w:val="008158EB"/>
    <w:rsid w:val="00816247"/>
    <w:rsid w:val="008175AA"/>
    <w:rsid w:val="00821716"/>
    <w:rsid w:val="008229A9"/>
    <w:rsid w:val="0082376D"/>
    <w:rsid w:val="00823BBB"/>
    <w:rsid w:val="00823F3D"/>
    <w:rsid w:val="00824400"/>
    <w:rsid w:val="008245A7"/>
    <w:rsid w:val="00827318"/>
    <w:rsid w:val="008274BD"/>
    <w:rsid w:val="008274E2"/>
    <w:rsid w:val="0083057D"/>
    <w:rsid w:val="00830B28"/>
    <w:rsid w:val="008312CA"/>
    <w:rsid w:val="00831C08"/>
    <w:rsid w:val="00832A31"/>
    <w:rsid w:val="008333FE"/>
    <w:rsid w:val="00833CC7"/>
    <w:rsid w:val="0083418F"/>
    <w:rsid w:val="00836AEB"/>
    <w:rsid w:val="008405E6"/>
    <w:rsid w:val="008406BF"/>
    <w:rsid w:val="0084134C"/>
    <w:rsid w:val="008417DB"/>
    <w:rsid w:val="00841EE2"/>
    <w:rsid w:val="008429B7"/>
    <w:rsid w:val="00844FBD"/>
    <w:rsid w:val="008467A5"/>
    <w:rsid w:val="00847F28"/>
    <w:rsid w:val="0085086B"/>
    <w:rsid w:val="0085164D"/>
    <w:rsid w:val="00851786"/>
    <w:rsid w:val="00851C63"/>
    <w:rsid w:val="008552F7"/>
    <w:rsid w:val="0086174B"/>
    <w:rsid w:val="00862406"/>
    <w:rsid w:val="00862AA7"/>
    <w:rsid w:val="00862F73"/>
    <w:rsid w:val="00863FA0"/>
    <w:rsid w:val="008644B5"/>
    <w:rsid w:val="008651EC"/>
    <w:rsid w:val="00865490"/>
    <w:rsid w:val="008664E3"/>
    <w:rsid w:val="008673D2"/>
    <w:rsid w:val="00870F3A"/>
    <w:rsid w:val="00873129"/>
    <w:rsid w:val="00873530"/>
    <w:rsid w:val="008740D7"/>
    <w:rsid w:val="00875C45"/>
    <w:rsid w:val="00876452"/>
    <w:rsid w:val="00877014"/>
    <w:rsid w:val="00877322"/>
    <w:rsid w:val="00877491"/>
    <w:rsid w:val="00882275"/>
    <w:rsid w:val="008822B3"/>
    <w:rsid w:val="0088234E"/>
    <w:rsid w:val="0088248F"/>
    <w:rsid w:val="00883C80"/>
    <w:rsid w:val="008852A9"/>
    <w:rsid w:val="00885C80"/>
    <w:rsid w:val="00885FF7"/>
    <w:rsid w:val="0088703B"/>
    <w:rsid w:val="00887993"/>
    <w:rsid w:val="008902F2"/>
    <w:rsid w:val="008908BE"/>
    <w:rsid w:val="00892A23"/>
    <w:rsid w:val="008930EB"/>
    <w:rsid w:val="00893AF5"/>
    <w:rsid w:val="00895034"/>
    <w:rsid w:val="0089520E"/>
    <w:rsid w:val="008963ED"/>
    <w:rsid w:val="00897492"/>
    <w:rsid w:val="008A05FA"/>
    <w:rsid w:val="008A1324"/>
    <w:rsid w:val="008A2326"/>
    <w:rsid w:val="008A2D27"/>
    <w:rsid w:val="008A339E"/>
    <w:rsid w:val="008A33A4"/>
    <w:rsid w:val="008A3C46"/>
    <w:rsid w:val="008A4C00"/>
    <w:rsid w:val="008A5831"/>
    <w:rsid w:val="008A5E8F"/>
    <w:rsid w:val="008B0E63"/>
    <w:rsid w:val="008B1450"/>
    <w:rsid w:val="008B204D"/>
    <w:rsid w:val="008B36E2"/>
    <w:rsid w:val="008B3C50"/>
    <w:rsid w:val="008B484C"/>
    <w:rsid w:val="008B4B1E"/>
    <w:rsid w:val="008B58C4"/>
    <w:rsid w:val="008C01EE"/>
    <w:rsid w:val="008C1ECF"/>
    <w:rsid w:val="008C35B4"/>
    <w:rsid w:val="008C37A2"/>
    <w:rsid w:val="008C3A0E"/>
    <w:rsid w:val="008C5611"/>
    <w:rsid w:val="008C5752"/>
    <w:rsid w:val="008C5B0D"/>
    <w:rsid w:val="008C6216"/>
    <w:rsid w:val="008C7892"/>
    <w:rsid w:val="008C7A01"/>
    <w:rsid w:val="008C7E70"/>
    <w:rsid w:val="008D491A"/>
    <w:rsid w:val="008D5ADD"/>
    <w:rsid w:val="008D5D8B"/>
    <w:rsid w:val="008D78E9"/>
    <w:rsid w:val="008E2D3A"/>
    <w:rsid w:val="008E31DF"/>
    <w:rsid w:val="008E64AF"/>
    <w:rsid w:val="008E6A92"/>
    <w:rsid w:val="008E6B7C"/>
    <w:rsid w:val="008E7447"/>
    <w:rsid w:val="008E79D4"/>
    <w:rsid w:val="008F22C1"/>
    <w:rsid w:val="008F4BFC"/>
    <w:rsid w:val="008F5116"/>
    <w:rsid w:val="008F53CA"/>
    <w:rsid w:val="008F6F43"/>
    <w:rsid w:val="008F7014"/>
    <w:rsid w:val="008F7370"/>
    <w:rsid w:val="008F79D8"/>
    <w:rsid w:val="00902C5C"/>
    <w:rsid w:val="00903019"/>
    <w:rsid w:val="0090340B"/>
    <w:rsid w:val="00903C94"/>
    <w:rsid w:val="009056FB"/>
    <w:rsid w:val="00905A1E"/>
    <w:rsid w:val="00905AC2"/>
    <w:rsid w:val="009060D6"/>
    <w:rsid w:val="0090627C"/>
    <w:rsid w:val="00907199"/>
    <w:rsid w:val="009078E7"/>
    <w:rsid w:val="00910A16"/>
    <w:rsid w:val="00913028"/>
    <w:rsid w:val="009151F4"/>
    <w:rsid w:val="009160C6"/>
    <w:rsid w:val="00916F2C"/>
    <w:rsid w:val="00920174"/>
    <w:rsid w:val="0092147F"/>
    <w:rsid w:val="00922494"/>
    <w:rsid w:val="0092332E"/>
    <w:rsid w:val="00923CE7"/>
    <w:rsid w:val="00923CEE"/>
    <w:rsid w:val="00925035"/>
    <w:rsid w:val="009258DD"/>
    <w:rsid w:val="00925B5D"/>
    <w:rsid w:val="00926035"/>
    <w:rsid w:val="009272A5"/>
    <w:rsid w:val="009277F8"/>
    <w:rsid w:val="00927A2F"/>
    <w:rsid w:val="00927E79"/>
    <w:rsid w:val="00931B89"/>
    <w:rsid w:val="00931BC8"/>
    <w:rsid w:val="0093477D"/>
    <w:rsid w:val="0093595E"/>
    <w:rsid w:val="009365A1"/>
    <w:rsid w:val="00937F69"/>
    <w:rsid w:val="00937FC4"/>
    <w:rsid w:val="0094063E"/>
    <w:rsid w:val="00940FCB"/>
    <w:rsid w:val="0094104A"/>
    <w:rsid w:val="00941A0B"/>
    <w:rsid w:val="00942951"/>
    <w:rsid w:val="00943F1E"/>
    <w:rsid w:val="0094401B"/>
    <w:rsid w:val="009444AA"/>
    <w:rsid w:val="009444B7"/>
    <w:rsid w:val="00946111"/>
    <w:rsid w:val="009469C8"/>
    <w:rsid w:val="00946F0C"/>
    <w:rsid w:val="00947F9C"/>
    <w:rsid w:val="00950F03"/>
    <w:rsid w:val="00951457"/>
    <w:rsid w:val="0095184E"/>
    <w:rsid w:val="00951F0C"/>
    <w:rsid w:val="0095256E"/>
    <w:rsid w:val="00952EF8"/>
    <w:rsid w:val="0095305B"/>
    <w:rsid w:val="00953526"/>
    <w:rsid w:val="00953957"/>
    <w:rsid w:val="00954419"/>
    <w:rsid w:val="00954E1B"/>
    <w:rsid w:val="009551B4"/>
    <w:rsid w:val="00955F3D"/>
    <w:rsid w:val="009563C3"/>
    <w:rsid w:val="00957513"/>
    <w:rsid w:val="00957B19"/>
    <w:rsid w:val="00960981"/>
    <w:rsid w:val="009614CD"/>
    <w:rsid w:val="0096185B"/>
    <w:rsid w:val="00961BDD"/>
    <w:rsid w:val="00961C17"/>
    <w:rsid w:val="0096240B"/>
    <w:rsid w:val="00964733"/>
    <w:rsid w:val="00964E2F"/>
    <w:rsid w:val="00964F4E"/>
    <w:rsid w:val="00966DB8"/>
    <w:rsid w:val="00967135"/>
    <w:rsid w:val="0097036F"/>
    <w:rsid w:val="00970F8C"/>
    <w:rsid w:val="0097321C"/>
    <w:rsid w:val="009733D8"/>
    <w:rsid w:val="009737F6"/>
    <w:rsid w:val="00973A3F"/>
    <w:rsid w:val="009743CC"/>
    <w:rsid w:val="00974A4D"/>
    <w:rsid w:val="00975EAA"/>
    <w:rsid w:val="00976F85"/>
    <w:rsid w:val="00980FB6"/>
    <w:rsid w:val="00981445"/>
    <w:rsid w:val="00983C27"/>
    <w:rsid w:val="009841B5"/>
    <w:rsid w:val="00984F56"/>
    <w:rsid w:val="0098503A"/>
    <w:rsid w:val="009878C0"/>
    <w:rsid w:val="009902FC"/>
    <w:rsid w:val="009912C6"/>
    <w:rsid w:val="0099183A"/>
    <w:rsid w:val="00991FF2"/>
    <w:rsid w:val="0099369F"/>
    <w:rsid w:val="009950F2"/>
    <w:rsid w:val="00995992"/>
    <w:rsid w:val="00997837"/>
    <w:rsid w:val="00997C37"/>
    <w:rsid w:val="009A058C"/>
    <w:rsid w:val="009A1417"/>
    <w:rsid w:val="009A1E91"/>
    <w:rsid w:val="009A2A6F"/>
    <w:rsid w:val="009A3979"/>
    <w:rsid w:val="009A56C8"/>
    <w:rsid w:val="009A73EB"/>
    <w:rsid w:val="009B04B1"/>
    <w:rsid w:val="009B115B"/>
    <w:rsid w:val="009B1C67"/>
    <w:rsid w:val="009B1ED5"/>
    <w:rsid w:val="009B252F"/>
    <w:rsid w:val="009B43A6"/>
    <w:rsid w:val="009B574A"/>
    <w:rsid w:val="009B64DD"/>
    <w:rsid w:val="009B67C1"/>
    <w:rsid w:val="009B70E4"/>
    <w:rsid w:val="009B7597"/>
    <w:rsid w:val="009B7C1A"/>
    <w:rsid w:val="009C327A"/>
    <w:rsid w:val="009C53D6"/>
    <w:rsid w:val="009C74A3"/>
    <w:rsid w:val="009D032F"/>
    <w:rsid w:val="009D136B"/>
    <w:rsid w:val="009D1BF5"/>
    <w:rsid w:val="009D1C4A"/>
    <w:rsid w:val="009D3141"/>
    <w:rsid w:val="009D31D3"/>
    <w:rsid w:val="009D35AD"/>
    <w:rsid w:val="009D3B97"/>
    <w:rsid w:val="009E0AD7"/>
    <w:rsid w:val="009E1041"/>
    <w:rsid w:val="009E39D4"/>
    <w:rsid w:val="009E5021"/>
    <w:rsid w:val="009E5246"/>
    <w:rsid w:val="009E57AE"/>
    <w:rsid w:val="009E6AA4"/>
    <w:rsid w:val="009F0785"/>
    <w:rsid w:val="009F0BA2"/>
    <w:rsid w:val="009F0CE9"/>
    <w:rsid w:val="009F178C"/>
    <w:rsid w:val="009F2BE0"/>
    <w:rsid w:val="009F2CAC"/>
    <w:rsid w:val="009F2E53"/>
    <w:rsid w:val="009F3263"/>
    <w:rsid w:val="009F576B"/>
    <w:rsid w:val="009F60BE"/>
    <w:rsid w:val="009F7046"/>
    <w:rsid w:val="009F73D3"/>
    <w:rsid w:val="00A01143"/>
    <w:rsid w:val="00A01B4B"/>
    <w:rsid w:val="00A01F66"/>
    <w:rsid w:val="00A0208E"/>
    <w:rsid w:val="00A03720"/>
    <w:rsid w:val="00A03E1D"/>
    <w:rsid w:val="00A041C8"/>
    <w:rsid w:val="00A042EE"/>
    <w:rsid w:val="00A052F6"/>
    <w:rsid w:val="00A05648"/>
    <w:rsid w:val="00A05CFD"/>
    <w:rsid w:val="00A05ED4"/>
    <w:rsid w:val="00A07055"/>
    <w:rsid w:val="00A07794"/>
    <w:rsid w:val="00A10180"/>
    <w:rsid w:val="00A1180D"/>
    <w:rsid w:val="00A1465F"/>
    <w:rsid w:val="00A149AB"/>
    <w:rsid w:val="00A15240"/>
    <w:rsid w:val="00A16083"/>
    <w:rsid w:val="00A16C33"/>
    <w:rsid w:val="00A1727B"/>
    <w:rsid w:val="00A20089"/>
    <w:rsid w:val="00A20767"/>
    <w:rsid w:val="00A2088D"/>
    <w:rsid w:val="00A2097D"/>
    <w:rsid w:val="00A20F6F"/>
    <w:rsid w:val="00A219CA"/>
    <w:rsid w:val="00A241A3"/>
    <w:rsid w:val="00A246AA"/>
    <w:rsid w:val="00A24DEB"/>
    <w:rsid w:val="00A254A4"/>
    <w:rsid w:val="00A25515"/>
    <w:rsid w:val="00A25E3E"/>
    <w:rsid w:val="00A263B1"/>
    <w:rsid w:val="00A27027"/>
    <w:rsid w:val="00A3007B"/>
    <w:rsid w:val="00A3140F"/>
    <w:rsid w:val="00A32A52"/>
    <w:rsid w:val="00A330EE"/>
    <w:rsid w:val="00A34A8A"/>
    <w:rsid w:val="00A37B74"/>
    <w:rsid w:val="00A40178"/>
    <w:rsid w:val="00A4053F"/>
    <w:rsid w:val="00A41DED"/>
    <w:rsid w:val="00A42113"/>
    <w:rsid w:val="00A42AA1"/>
    <w:rsid w:val="00A42CB8"/>
    <w:rsid w:val="00A44D90"/>
    <w:rsid w:val="00A4650B"/>
    <w:rsid w:val="00A46DD9"/>
    <w:rsid w:val="00A47068"/>
    <w:rsid w:val="00A478A3"/>
    <w:rsid w:val="00A50656"/>
    <w:rsid w:val="00A5109E"/>
    <w:rsid w:val="00A52069"/>
    <w:rsid w:val="00A520C3"/>
    <w:rsid w:val="00A531D9"/>
    <w:rsid w:val="00A546E0"/>
    <w:rsid w:val="00A55363"/>
    <w:rsid w:val="00A5687D"/>
    <w:rsid w:val="00A56A2D"/>
    <w:rsid w:val="00A61429"/>
    <w:rsid w:val="00A6198C"/>
    <w:rsid w:val="00A61E50"/>
    <w:rsid w:val="00A626EB"/>
    <w:rsid w:val="00A6338A"/>
    <w:rsid w:val="00A633E3"/>
    <w:rsid w:val="00A6354D"/>
    <w:rsid w:val="00A6567F"/>
    <w:rsid w:val="00A66167"/>
    <w:rsid w:val="00A66BA4"/>
    <w:rsid w:val="00A70EF8"/>
    <w:rsid w:val="00A70F1E"/>
    <w:rsid w:val="00A713C2"/>
    <w:rsid w:val="00A72123"/>
    <w:rsid w:val="00A73112"/>
    <w:rsid w:val="00A740E4"/>
    <w:rsid w:val="00A749B4"/>
    <w:rsid w:val="00A74C25"/>
    <w:rsid w:val="00A74E58"/>
    <w:rsid w:val="00A75E17"/>
    <w:rsid w:val="00A760F3"/>
    <w:rsid w:val="00A77C30"/>
    <w:rsid w:val="00A82DC7"/>
    <w:rsid w:val="00A8464A"/>
    <w:rsid w:val="00A84A77"/>
    <w:rsid w:val="00A85C95"/>
    <w:rsid w:val="00A87211"/>
    <w:rsid w:val="00A872BE"/>
    <w:rsid w:val="00A87AC5"/>
    <w:rsid w:val="00A9093E"/>
    <w:rsid w:val="00A90A8B"/>
    <w:rsid w:val="00A91086"/>
    <w:rsid w:val="00A91538"/>
    <w:rsid w:val="00A9167A"/>
    <w:rsid w:val="00A91D11"/>
    <w:rsid w:val="00A938C5"/>
    <w:rsid w:val="00A93A6B"/>
    <w:rsid w:val="00A957D4"/>
    <w:rsid w:val="00A95824"/>
    <w:rsid w:val="00A959A6"/>
    <w:rsid w:val="00A963C5"/>
    <w:rsid w:val="00A965B2"/>
    <w:rsid w:val="00A973AB"/>
    <w:rsid w:val="00AA00BF"/>
    <w:rsid w:val="00AA1F17"/>
    <w:rsid w:val="00AA264D"/>
    <w:rsid w:val="00AA2BDA"/>
    <w:rsid w:val="00AA3D9B"/>
    <w:rsid w:val="00AA4713"/>
    <w:rsid w:val="00AA4B5B"/>
    <w:rsid w:val="00AA4E37"/>
    <w:rsid w:val="00AA5031"/>
    <w:rsid w:val="00AA5A6A"/>
    <w:rsid w:val="00AA5D1C"/>
    <w:rsid w:val="00AA5F58"/>
    <w:rsid w:val="00AA63ED"/>
    <w:rsid w:val="00AB10E0"/>
    <w:rsid w:val="00AB11B4"/>
    <w:rsid w:val="00AB21EC"/>
    <w:rsid w:val="00AB329A"/>
    <w:rsid w:val="00AB7963"/>
    <w:rsid w:val="00AC15F6"/>
    <w:rsid w:val="00AC1B38"/>
    <w:rsid w:val="00AC334E"/>
    <w:rsid w:val="00AC52E0"/>
    <w:rsid w:val="00AC5964"/>
    <w:rsid w:val="00AC65B8"/>
    <w:rsid w:val="00AC6C93"/>
    <w:rsid w:val="00AC7F4A"/>
    <w:rsid w:val="00AD1382"/>
    <w:rsid w:val="00AD15FB"/>
    <w:rsid w:val="00AD4408"/>
    <w:rsid w:val="00AD46CA"/>
    <w:rsid w:val="00AD4868"/>
    <w:rsid w:val="00AD4FEA"/>
    <w:rsid w:val="00AD52E2"/>
    <w:rsid w:val="00AD56F9"/>
    <w:rsid w:val="00AD618F"/>
    <w:rsid w:val="00AD66C6"/>
    <w:rsid w:val="00AD731F"/>
    <w:rsid w:val="00AD772E"/>
    <w:rsid w:val="00AE0160"/>
    <w:rsid w:val="00AE18BB"/>
    <w:rsid w:val="00AE2BA8"/>
    <w:rsid w:val="00AE6440"/>
    <w:rsid w:val="00AE656E"/>
    <w:rsid w:val="00AF03E7"/>
    <w:rsid w:val="00AF0B65"/>
    <w:rsid w:val="00AF3894"/>
    <w:rsid w:val="00AF4055"/>
    <w:rsid w:val="00AF58F5"/>
    <w:rsid w:val="00AF5AB2"/>
    <w:rsid w:val="00AF678B"/>
    <w:rsid w:val="00AF70F2"/>
    <w:rsid w:val="00B016C4"/>
    <w:rsid w:val="00B024BB"/>
    <w:rsid w:val="00B0252D"/>
    <w:rsid w:val="00B0278A"/>
    <w:rsid w:val="00B04B4A"/>
    <w:rsid w:val="00B04E0E"/>
    <w:rsid w:val="00B05ABE"/>
    <w:rsid w:val="00B05BFD"/>
    <w:rsid w:val="00B06FF8"/>
    <w:rsid w:val="00B072B2"/>
    <w:rsid w:val="00B0772E"/>
    <w:rsid w:val="00B07BB8"/>
    <w:rsid w:val="00B10156"/>
    <w:rsid w:val="00B12117"/>
    <w:rsid w:val="00B132AD"/>
    <w:rsid w:val="00B13652"/>
    <w:rsid w:val="00B137E5"/>
    <w:rsid w:val="00B14657"/>
    <w:rsid w:val="00B15098"/>
    <w:rsid w:val="00B168F2"/>
    <w:rsid w:val="00B17B79"/>
    <w:rsid w:val="00B20AEA"/>
    <w:rsid w:val="00B2188D"/>
    <w:rsid w:val="00B220AD"/>
    <w:rsid w:val="00B23199"/>
    <w:rsid w:val="00B238CF"/>
    <w:rsid w:val="00B2675C"/>
    <w:rsid w:val="00B30E6A"/>
    <w:rsid w:val="00B314A9"/>
    <w:rsid w:val="00B354F0"/>
    <w:rsid w:val="00B35974"/>
    <w:rsid w:val="00B36C1C"/>
    <w:rsid w:val="00B375B2"/>
    <w:rsid w:val="00B40A13"/>
    <w:rsid w:val="00B4135C"/>
    <w:rsid w:val="00B42774"/>
    <w:rsid w:val="00B42B6C"/>
    <w:rsid w:val="00B454AF"/>
    <w:rsid w:val="00B4561F"/>
    <w:rsid w:val="00B45FC1"/>
    <w:rsid w:val="00B4758A"/>
    <w:rsid w:val="00B477F3"/>
    <w:rsid w:val="00B5098F"/>
    <w:rsid w:val="00B51411"/>
    <w:rsid w:val="00B51E2F"/>
    <w:rsid w:val="00B52652"/>
    <w:rsid w:val="00B54A09"/>
    <w:rsid w:val="00B5645B"/>
    <w:rsid w:val="00B564E7"/>
    <w:rsid w:val="00B60057"/>
    <w:rsid w:val="00B6099A"/>
    <w:rsid w:val="00B60E50"/>
    <w:rsid w:val="00B62015"/>
    <w:rsid w:val="00B6237D"/>
    <w:rsid w:val="00B64D0C"/>
    <w:rsid w:val="00B653D6"/>
    <w:rsid w:val="00B6564A"/>
    <w:rsid w:val="00B659EA"/>
    <w:rsid w:val="00B6672E"/>
    <w:rsid w:val="00B66FBB"/>
    <w:rsid w:val="00B70436"/>
    <w:rsid w:val="00B70DB8"/>
    <w:rsid w:val="00B70FDC"/>
    <w:rsid w:val="00B72EED"/>
    <w:rsid w:val="00B740B8"/>
    <w:rsid w:val="00B753C5"/>
    <w:rsid w:val="00B75ECB"/>
    <w:rsid w:val="00B7621E"/>
    <w:rsid w:val="00B77935"/>
    <w:rsid w:val="00B83388"/>
    <w:rsid w:val="00B8548F"/>
    <w:rsid w:val="00B90599"/>
    <w:rsid w:val="00B90FD0"/>
    <w:rsid w:val="00B919EF"/>
    <w:rsid w:val="00B93149"/>
    <w:rsid w:val="00B93E3D"/>
    <w:rsid w:val="00B9437D"/>
    <w:rsid w:val="00B9478F"/>
    <w:rsid w:val="00B95E9A"/>
    <w:rsid w:val="00B96598"/>
    <w:rsid w:val="00BA0139"/>
    <w:rsid w:val="00BA256B"/>
    <w:rsid w:val="00BA2F21"/>
    <w:rsid w:val="00BA358E"/>
    <w:rsid w:val="00BA3FAA"/>
    <w:rsid w:val="00BA4E7E"/>
    <w:rsid w:val="00BA51CD"/>
    <w:rsid w:val="00BA6AFB"/>
    <w:rsid w:val="00BA7BED"/>
    <w:rsid w:val="00BB071E"/>
    <w:rsid w:val="00BB0CF6"/>
    <w:rsid w:val="00BB1A37"/>
    <w:rsid w:val="00BB3227"/>
    <w:rsid w:val="00BB328B"/>
    <w:rsid w:val="00BB337C"/>
    <w:rsid w:val="00BB3466"/>
    <w:rsid w:val="00BB3BDB"/>
    <w:rsid w:val="00BB3E4A"/>
    <w:rsid w:val="00BB4720"/>
    <w:rsid w:val="00BB4C2F"/>
    <w:rsid w:val="00BB53F7"/>
    <w:rsid w:val="00BB6244"/>
    <w:rsid w:val="00BB73F3"/>
    <w:rsid w:val="00BB747A"/>
    <w:rsid w:val="00BB7533"/>
    <w:rsid w:val="00BB7658"/>
    <w:rsid w:val="00BB7B85"/>
    <w:rsid w:val="00BC14A6"/>
    <w:rsid w:val="00BC1664"/>
    <w:rsid w:val="00BC1EC8"/>
    <w:rsid w:val="00BC2A49"/>
    <w:rsid w:val="00BC2D74"/>
    <w:rsid w:val="00BC3282"/>
    <w:rsid w:val="00BC36EF"/>
    <w:rsid w:val="00BC38B1"/>
    <w:rsid w:val="00BC3E6B"/>
    <w:rsid w:val="00BC491E"/>
    <w:rsid w:val="00BC6AF5"/>
    <w:rsid w:val="00BD0027"/>
    <w:rsid w:val="00BD12EA"/>
    <w:rsid w:val="00BD2C76"/>
    <w:rsid w:val="00BD328F"/>
    <w:rsid w:val="00BD4B5A"/>
    <w:rsid w:val="00BD634B"/>
    <w:rsid w:val="00BD6BC0"/>
    <w:rsid w:val="00BD7C46"/>
    <w:rsid w:val="00BE06C8"/>
    <w:rsid w:val="00BE08AE"/>
    <w:rsid w:val="00BE1239"/>
    <w:rsid w:val="00BE5264"/>
    <w:rsid w:val="00BE73CB"/>
    <w:rsid w:val="00BF037C"/>
    <w:rsid w:val="00BF0661"/>
    <w:rsid w:val="00BF0E86"/>
    <w:rsid w:val="00BF2D01"/>
    <w:rsid w:val="00BF385B"/>
    <w:rsid w:val="00BF3B33"/>
    <w:rsid w:val="00BF5C3D"/>
    <w:rsid w:val="00BF6CF6"/>
    <w:rsid w:val="00BF70EB"/>
    <w:rsid w:val="00BF765B"/>
    <w:rsid w:val="00C00457"/>
    <w:rsid w:val="00C0170B"/>
    <w:rsid w:val="00C017BB"/>
    <w:rsid w:val="00C01DCA"/>
    <w:rsid w:val="00C02715"/>
    <w:rsid w:val="00C029FD"/>
    <w:rsid w:val="00C03116"/>
    <w:rsid w:val="00C05447"/>
    <w:rsid w:val="00C1002A"/>
    <w:rsid w:val="00C10D17"/>
    <w:rsid w:val="00C1162D"/>
    <w:rsid w:val="00C11AFE"/>
    <w:rsid w:val="00C11E27"/>
    <w:rsid w:val="00C12091"/>
    <w:rsid w:val="00C14A86"/>
    <w:rsid w:val="00C15136"/>
    <w:rsid w:val="00C151A0"/>
    <w:rsid w:val="00C1529B"/>
    <w:rsid w:val="00C172AC"/>
    <w:rsid w:val="00C20051"/>
    <w:rsid w:val="00C2157E"/>
    <w:rsid w:val="00C21CAD"/>
    <w:rsid w:val="00C21EFB"/>
    <w:rsid w:val="00C23908"/>
    <w:rsid w:val="00C23960"/>
    <w:rsid w:val="00C242AD"/>
    <w:rsid w:val="00C24758"/>
    <w:rsid w:val="00C24FB9"/>
    <w:rsid w:val="00C263CE"/>
    <w:rsid w:val="00C278F1"/>
    <w:rsid w:val="00C3111A"/>
    <w:rsid w:val="00C314AC"/>
    <w:rsid w:val="00C3192A"/>
    <w:rsid w:val="00C32055"/>
    <w:rsid w:val="00C32EEB"/>
    <w:rsid w:val="00C32FC9"/>
    <w:rsid w:val="00C3442D"/>
    <w:rsid w:val="00C364F2"/>
    <w:rsid w:val="00C369AE"/>
    <w:rsid w:val="00C40EFC"/>
    <w:rsid w:val="00C42895"/>
    <w:rsid w:val="00C44B02"/>
    <w:rsid w:val="00C4588B"/>
    <w:rsid w:val="00C46204"/>
    <w:rsid w:val="00C467D3"/>
    <w:rsid w:val="00C47EB7"/>
    <w:rsid w:val="00C47ECD"/>
    <w:rsid w:val="00C47F7F"/>
    <w:rsid w:val="00C50AC6"/>
    <w:rsid w:val="00C51588"/>
    <w:rsid w:val="00C5221E"/>
    <w:rsid w:val="00C5299F"/>
    <w:rsid w:val="00C52E02"/>
    <w:rsid w:val="00C52E81"/>
    <w:rsid w:val="00C53653"/>
    <w:rsid w:val="00C5420D"/>
    <w:rsid w:val="00C546C6"/>
    <w:rsid w:val="00C54957"/>
    <w:rsid w:val="00C54C90"/>
    <w:rsid w:val="00C5588D"/>
    <w:rsid w:val="00C5761A"/>
    <w:rsid w:val="00C57B7B"/>
    <w:rsid w:val="00C57D0B"/>
    <w:rsid w:val="00C60930"/>
    <w:rsid w:val="00C60BCD"/>
    <w:rsid w:val="00C60CB2"/>
    <w:rsid w:val="00C6136D"/>
    <w:rsid w:val="00C61985"/>
    <w:rsid w:val="00C61A79"/>
    <w:rsid w:val="00C61CBC"/>
    <w:rsid w:val="00C61CDA"/>
    <w:rsid w:val="00C629D7"/>
    <w:rsid w:val="00C629F6"/>
    <w:rsid w:val="00C6359D"/>
    <w:rsid w:val="00C63843"/>
    <w:rsid w:val="00C640FF"/>
    <w:rsid w:val="00C65552"/>
    <w:rsid w:val="00C655F6"/>
    <w:rsid w:val="00C6662E"/>
    <w:rsid w:val="00C70096"/>
    <w:rsid w:val="00C700B3"/>
    <w:rsid w:val="00C718BF"/>
    <w:rsid w:val="00C729C4"/>
    <w:rsid w:val="00C72AD0"/>
    <w:rsid w:val="00C7324E"/>
    <w:rsid w:val="00C74351"/>
    <w:rsid w:val="00C74C51"/>
    <w:rsid w:val="00C74D0A"/>
    <w:rsid w:val="00C751FE"/>
    <w:rsid w:val="00C7614B"/>
    <w:rsid w:val="00C76997"/>
    <w:rsid w:val="00C80E09"/>
    <w:rsid w:val="00C83181"/>
    <w:rsid w:val="00C84296"/>
    <w:rsid w:val="00C84565"/>
    <w:rsid w:val="00C85E67"/>
    <w:rsid w:val="00C86B10"/>
    <w:rsid w:val="00C91799"/>
    <w:rsid w:val="00C91890"/>
    <w:rsid w:val="00C91CD4"/>
    <w:rsid w:val="00C92021"/>
    <w:rsid w:val="00C9345B"/>
    <w:rsid w:val="00C93D69"/>
    <w:rsid w:val="00C956A5"/>
    <w:rsid w:val="00C95767"/>
    <w:rsid w:val="00C95BF1"/>
    <w:rsid w:val="00C9748C"/>
    <w:rsid w:val="00C97911"/>
    <w:rsid w:val="00CA2843"/>
    <w:rsid w:val="00CA3B1A"/>
    <w:rsid w:val="00CA3FDF"/>
    <w:rsid w:val="00CA458C"/>
    <w:rsid w:val="00CA5932"/>
    <w:rsid w:val="00CA597A"/>
    <w:rsid w:val="00CA5B50"/>
    <w:rsid w:val="00CA64C9"/>
    <w:rsid w:val="00CA6584"/>
    <w:rsid w:val="00CB0295"/>
    <w:rsid w:val="00CB0B9C"/>
    <w:rsid w:val="00CB0FF6"/>
    <w:rsid w:val="00CB1429"/>
    <w:rsid w:val="00CB1F15"/>
    <w:rsid w:val="00CB2EDA"/>
    <w:rsid w:val="00CB2F78"/>
    <w:rsid w:val="00CB35C8"/>
    <w:rsid w:val="00CB3A06"/>
    <w:rsid w:val="00CB3AB8"/>
    <w:rsid w:val="00CB4181"/>
    <w:rsid w:val="00CB5660"/>
    <w:rsid w:val="00CB5B13"/>
    <w:rsid w:val="00CB5EE5"/>
    <w:rsid w:val="00CB7350"/>
    <w:rsid w:val="00CB78F2"/>
    <w:rsid w:val="00CC11D2"/>
    <w:rsid w:val="00CC1C93"/>
    <w:rsid w:val="00CC1EB9"/>
    <w:rsid w:val="00CC20E4"/>
    <w:rsid w:val="00CC2CE9"/>
    <w:rsid w:val="00CC3065"/>
    <w:rsid w:val="00CC3960"/>
    <w:rsid w:val="00CC3D90"/>
    <w:rsid w:val="00CC3F45"/>
    <w:rsid w:val="00CC5632"/>
    <w:rsid w:val="00CC5714"/>
    <w:rsid w:val="00CC5AE8"/>
    <w:rsid w:val="00CC6410"/>
    <w:rsid w:val="00CC6599"/>
    <w:rsid w:val="00CC6FE6"/>
    <w:rsid w:val="00CC7185"/>
    <w:rsid w:val="00CD0772"/>
    <w:rsid w:val="00CD120B"/>
    <w:rsid w:val="00CD162C"/>
    <w:rsid w:val="00CD433E"/>
    <w:rsid w:val="00CD4B03"/>
    <w:rsid w:val="00CD5B5E"/>
    <w:rsid w:val="00CD68C3"/>
    <w:rsid w:val="00CD6CF2"/>
    <w:rsid w:val="00CD75C0"/>
    <w:rsid w:val="00CD7728"/>
    <w:rsid w:val="00CD7CBC"/>
    <w:rsid w:val="00CE0762"/>
    <w:rsid w:val="00CE0F2A"/>
    <w:rsid w:val="00CE26C7"/>
    <w:rsid w:val="00CE32A9"/>
    <w:rsid w:val="00CE37F0"/>
    <w:rsid w:val="00CE55F3"/>
    <w:rsid w:val="00CE615A"/>
    <w:rsid w:val="00CF0858"/>
    <w:rsid w:val="00CF0CE3"/>
    <w:rsid w:val="00CF1B37"/>
    <w:rsid w:val="00CF37F8"/>
    <w:rsid w:val="00CF5DCE"/>
    <w:rsid w:val="00CF7207"/>
    <w:rsid w:val="00D00498"/>
    <w:rsid w:val="00D016AC"/>
    <w:rsid w:val="00D03AE9"/>
    <w:rsid w:val="00D0410E"/>
    <w:rsid w:val="00D04112"/>
    <w:rsid w:val="00D05239"/>
    <w:rsid w:val="00D05FB4"/>
    <w:rsid w:val="00D06278"/>
    <w:rsid w:val="00D0736B"/>
    <w:rsid w:val="00D11C25"/>
    <w:rsid w:val="00D12113"/>
    <w:rsid w:val="00D13CE3"/>
    <w:rsid w:val="00D13E6E"/>
    <w:rsid w:val="00D14318"/>
    <w:rsid w:val="00D14969"/>
    <w:rsid w:val="00D14AD0"/>
    <w:rsid w:val="00D14CBE"/>
    <w:rsid w:val="00D1609A"/>
    <w:rsid w:val="00D1667B"/>
    <w:rsid w:val="00D16DEA"/>
    <w:rsid w:val="00D17602"/>
    <w:rsid w:val="00D20BFA"/>
    <w:rsid w:val="00D21388"/>
    <w:rsid w:val="00D21E27"/>
    <w:rsid w:val="00D220D3"/>
    <w:rsid w:val="00D22ABE"/>
    <w:rsid w:val="00D2681C"/>
    <w:rsid w:val="00D27331"/>
    <w:rsid w:val="00D276F5"/>
    <w:rsid w:val="00D30213"/>
    <w:rsid w:val="00D30DA0"/>
    <w:rsid w:val="00D3182F"/>
    <w:rsid w:val="00D31907"/>
    <w:rsid w:val="00D319C2"/>
    <w:rsid w:val="00D32AA3"/>
    <w:rsid w:val="00D33333"/>
    <w:rsid w:val="00D3333B"/>
    <w:rsid w:val="00D33726"/>
    <w:rsid w:val="00D358BB"/>
    <w:rsid w:val="00D363D0"/>
    <w:rsid w:val="00D36DD0"/>
    <w:rsid w:val="00D36DEA"/>
    <w:rsid w:val="00D40C6A"/>
    <w:rsid w:val="00D424BC"/>
    <w:rsid w:val="00D4284C"/>
    <w:rsid w:val="00D42853"/>
    <w:rsid w:val="00D43250"/>
    <w:rsid w:val="00D43A4C"/>
    <w:rsid w:val="00D44415"/>
    <w:rsid w:val="00D454B2"/>
    <w:rsid w:val="00D45855"/>
    <w:rsid w:val="00D4621B"/>
    <w:rsid w:val="00D4654B"/>
    <w:rsid w:val="00D46C87"/>
    <w:rsid w:val="00D46C9B"/>
    <w:rsid w:val="00D46D93"/>
    <w:rsid w:val="00D46E48"/>
    <w:rsid w:val="00D46ECF"/>
    <w:rsid w:val="00D500F4"/>
    <w:rsid w:val="00D50708"/>
    <w:rsid w:val="00D50D8B"/>
    <w:rsid w:val="00D511DE"/>
    <w:rsid w:val="00D51B1D"/>
    <w:rsid w:val="00D51D91"/>
    <w:rsid w:val="00D51EA9"/>
    <w:rsid w:val="00D521D7"/>
    <w:rsid w:val="00D528D1"/>
    <w:rsid w:val="00D53143"/>
    <w:rsid w:val="00D547AD"/>
    <w:rsid w:val="00D558FC"/>
    <w:rsid w:val="00D55A61"/>
    <w:rsid w:val="00D5653B"/>
    <w:rsid w:val="00D56786"/>
    <w:rsid w:val="00D615A6"/>
    <w:rsid w:val="00D6167A"/>
    <w:rsid w:val="00D626AE"/>
    <w:rsid w:val="00D62A3E"/>
    <w:rsid w:val="00D645B0"/>
    <w:rsid w:val="00D656A6"/>
    <w:rsid w:val="00D657CF"/>
    <w:rsid w:val="00D65EFD"/>
    <w:rsid w:val="00D66FFD"/>
    <w:rsid w:val="00D6724B"/>
    <w:rsid w:val="00D6742E"/>
    <w:rsid w:val="00D7004C"/>
    <w:rsid w:val="00D702AB"/>
    <w:rsid w:val="00D70911"/>
    <w:rsid w:val="00D7156E"/>
    <w:rsid w:val="00D72292"/>
    <w:rsid w:val="00D72A2C"/>
    <w:rsid w:val="00D73146"/>
    <w:rsid w:val="00D731B1"/>
    <w:rsid w:val="00D736A6"/>
    <w:rsid w:val="00D74045"/>
    <w:rsid w:val="00D7460D"/>
    <w:rsid w:val="00D7521F"/>
    <w:rsid w:val="00D75D03"/>
    <w:rsid w:val="00D76437"/>
    <w:rsid w:val="00D80064"/>
    <w:rsid w:val="00D80295"/>
    <w:rsid w:val="00D802CA"/>
    <w:rsid w:val="00D80564"/>
    <w:rsid w:val="00D80770"/>
    <w:rsid w:val="00D80985"/>
    <w:rsid w:val="00D81597"/>
    <w:rsid w:val="00D820CD"/>
    <w:rsid w:val="00D82AB2"/>
    <w:rsid w:val="00D835A1"/>
    <w:rsid w:val="00D83857"/>
    <w:rsid w:val="00D84440"/>
    <w:rsid w:val="00D848F9"/>
    <w:rsid w:val="00D84B9A"/>
    <w:rsid w:val="00D84D68"/>
    <w:rsid w:val="00D85F23"/>
    <w:rsid w:val="00D86075"/>
    <w:rsid w:val="00D866C6"/>
    <w:rsid w:val="00D867B3"/>
    <w:rsid w:val="00D86927"/>
    <w:rsid w:val="00D87642"/>
    <w:rsid w:val="00D877F5"/>
    <w:rsid w:val="00D87943"/>
    <w:rsid w:val="00D90E83"/>
    <w:rsid w:val="00D924D9"/>
    <w:rsid w:val="00D94341"/>
    <w:rsid w:val="00D94412"/>
    <w:rsid w:val="00D946D3"/>
    <w:rsid w:val="00D9471B"/>
    <w:rsid w:val="00D958BE"/>
    <w:rsid w:val="00D9686A"/>
    <w:rsid w:val="00D97009"/>
    <w:rsid w:val="00D97235"/>
    <w:rsid w:val="00D97A0F"/>
    <w:rsid w:val="00D97CD1"/>
    <w:rsid w:val="00DA18E3"/>
    <w:rsid w:val="00DA1C92"/>
    <w:rsid w:val="00DA2A20"/>
    <w:rsid w:val="00DA2EF4"/>
    <w:rsid w:val="00DA67DC"/>
    <w:rsid w:val="00DA6B22"/>
    <w:rsid w:val="00DB0B41"/>
    <w:rsid w:val="00DB0C10"/>
    <w:rsid w:val="00DB0E1B"/>
    <w:rsid w:val="00DB0F95"/>
    <w:rsid w:val="00DB333A"/>
    <w:rsid w:val="00DB74E6"/>
    <w:rsid w:val="00DB7E5D"/>
    <w:rsid w:val="00DC0050"/>
    <w:rsid w:val="00DC05F6"/>
    <w:rsid w:val="00DC0CE3"/>
    <w:rsid w:val="00DC1489"/>
    <w:rsid w:val="00DC20CB"/>
    <w:rsid w:val="00DC2F37"/>
    <w:rsid w:val="00DC589A"/>
    <w:rsid w:val="00DC66FE"/>
    <w:rsid w:val="00DC7A8F"/>
    <w:rsid w:val="00DC7E49"/>
    <w:rsid w:val="00DD038F"/>
    <w:rsid w:val="00DD206F"/>
    <w:rsid w:val="00DD2773"/>
    <w:rsid w:val="00DD297A"/>
    <w:rsid w:val="00DD39A4"/>
    <w:rsid w:val="00DD4208"/>
    <w:rsid w:val="00DD53DA"/>
    <w:rsid w:val="00DD61A3"/>
    <w:rsid w:val="00DD6FB3"/>
    <w:rsid w:val="00DD7A16"/>
    <w:rsid w:val="00DD7C09"/>
    <w:rsid w:val="00DE0211"/>
    <w:rsid w:val="00DE10DC"/>
    <w:rsid w:val="00DE11E9"/>
    <w:rsid w:val="00DE1502"/>
    <w:rsid w:val="00DE1641"/>
    <w:rsid w:val="00DE3518"/>
    <w:rsid w:val="00DE4C8D"/>
    <w:rsid w:val="00DE6B31"/>
    <w:rsid w:val="00DE6DA5"/>
    <w:rsid w:val="00DF1852"/>
    <w:rsid w:val="00DF2018"/>
    <w:rsid w:val="00DF3B55"/>
    <w:rsid w:val="00DF49CE"/>
    <w:rsid w:val="00DF5FAB"/>
    <w:rsid w:val="00E00903"/>
    <w:rsid w:val="00E00FF9"/>
    <w:rsid w:val="00E02C6F"/>
    <w:rsid w:val="00E03650"/>
    <w:rsid w:val="00E0371F"/>
    <w:rsid w:val="00E03C96"/>
    <w:rsid w:val="00E04F80"/>
    <w:rsid w:val="00E064F4"/>
    <w:rsid w:val="00E07937"/>
    <w:rsid w:val="00E1024E"/>
    <w:rsid w:val="00E10A2A"/>
    <w:rsid w:val="00E10BDC"/>
    <w:rsid w:val="00E11128"/>
    <w:rsid w:val="00E11AC3"/>
    <w:rsid w:val="00E11E85"/>
    <w:rsid w:val="00E1264A"/>
    <w:rsid w:val="00E14688"/>
    <w:rsid w:val="00E1608F"/>
    <w:rsid w:val="00E17EE5"/>
    <w:rsid w:val="00E22784"/>
    <w:rsid w:val="00E22D9F"/>
    <w:rsid w:val="00E22E40"/>
    <w:rsid w:val="00E22E4C"/>
    <w:rsid w:val="00E23064"/>
    <w:rsid w:val="00E239A3"/>
    <w:rsid w:val="00E27BDB"/>
    <w:rsid w:val="00E30CF0"/>
    <w:rsid w:val="00E31199"/>
    <w:rsid w:val="00E31825"/>
    <w:rsid w:val="00E32B1C"/>
    <w:rsid w:val="00E3407D"/>
    <w:rsid w:val="00E3455B"/>
    <w:rsid w:val="00E348BF"/>
    <w:rsid w:val="00E35F3F"/>
    <w:rsid w:val="00E37EA4"/>
    <w:rsid w:val="00E41A6C"/>
    <w:rsid w:val="00E4349A"/>
    <w:rsid w:val="00E445A6"/>
    <w:rsid w:val="00E447A2"/>
    <w:rsid w:val="00E44BE5"/>
    <w:rsid w:val="00E45515"/>
    <w:rsid w:val="00E46298"/>
    <w:rsid w:val="00E4656E"/>
    <w:rsid w:val="00E469A4"/>
    <w:rsid w:val="00E51232"/>
    <w:rsid w:val="00E532B0"/>
    <w:rsid w:val="00E541FE"/>
    <w:rsid w:val="00E54AC2"/>
    <w:rsid w:val="00E55AB6"/>
    <w:rsid w:val="00E55F28"/>
    <w:rsid w:val="00E56ACC"/>
    <w:rsid w:val="00E5751A"/>
    <w:rsid w:val="00E60138"/>
    <w:rsid w:val="00E60BD2"/>
    <w:rsid w:val="00E61DC7"/>
    <w:rsid w:val="00E63CB9"/>
    <w:rsid w:val="00E6456E"/>
    <w:rsid w:val="00E64BD8"/>
    <w:rsid w:val="00E65DC8"/>
    <w:rsid w:val="00E66079"/>
    <w:rsid w:val="00E67B94"/>
    <w:rsid w:val="00E67ED3"/>
    <w:rsid w:val="00E70F90"/>
    <w:rsid w:val="00E71136"/>
    <w:rsid w:val="00E711A3"/>
    <w:rsid w:val="00E7164F"/>
    <w:rsid w:val="00E71DA4"/>
    <w:rsid w:val="00E744C5"/>
    <w:rsid w:val="00E763DC"/>
    <w:rsid w:val="00E77656"/>
    <w:rsid w:val="00E7774E"/>
    <w:rsid w:val="00E779D4"/>
    <w:rsid w:val="00E77A99"/>
    <w:rsid w:val="00E77AC5"/>
    <w:rsid w:val="00E81C99"/>
    <w:rsid w:val="00E840F2"/>
    <w:rsid w:val="00E840F7"/>
    <w:rsid w:val="00E84C83"/>
    <w:rsid w:val="00E85E5F"/>
    <w:rsid w:val="00E85F7D"/>
    <w:rsid w:val="00E8666C"/>
    <w:rsid w:val="00E879D4"/>
    <w:rsid w:val="00E902C3"/>
    <w:rsid w:val="00E9043E"/>
    <w:rsid w:val="00E90A41"/>
    <w:rsid w:val="00E919CD"/>
    <w:rsid w:val="00E91C01"/>
    <w:rsid w:val="00E928C5"/>
    <w:rsid w:val="00E92B7A"/>
    <w:rsid w:val="00E92D57"/>
    <w:rsid w:val="00E93292"/>
    <w:rsid w:val="00E945CD"/>
    <w:rsid w:val="00E969BC"/>
    <w:rsid w:val="00EA2104"/>
    <w:rsid w:val="00EA27A9"/>
    <w:rsid w:val="00EA283E"/>
    <w:rsid w:val="00EA3AC9"/>
    <w:rsid w:val="00EA4A2E"/>
    <w:rsid w:val="00EA6750"/>
    <w:rsid w:val="00EA6C72"/>
    <w:rsid w:val="00EA6CE8"/>
    <w:rsid w:val="00EB0107"/>
    <w:rsid w:val="00EB0A2A"/>
    <w:rsid w:val="00EB17D2"/>
    <w:rsid w:val="00EB20EB"/>
    <w:rsid w:val="00EB39BE"/>
    <w:rsid w:val="00EB4120"/>
    <w:rsid w:val="00EB4263"/>
    <w:rsid w:val="00EB44D6"/>
    <w:rsid w:val="00EB4B51"/>
    <w:rsid w:val="00EB5458"/>
    <w:rsid w:val="00EB56BA"/>
    <w:rsid w:val="00EB5BAA"/>
    <w:rsid w:val="00EB6541"/>
    <w:rsid w:val="00EB6FCD"/>
    <w:rsid w:val="00EB70A0"/>
    <w:rsid w:val="00EB7457"/>
    <w:rsid w:val="00EB7DD6"/>
    <w:rsid w:val="00EC0D78"/>
    <w:rsid w:val="00EC136F"/>
    <w:rsid w:val="00EC3014"/>
    <w:rsid w:val="00EC353B"/>
    <w:rsid w:val="00EC4CF8"/>
    <w:rsid w:val="00EC5C3B"/>
    <w:rsid w:val="00EC5E2D"/>
    <w:rsid w:val="00EC6144"/>
    <w:rsid w:val="00EC615D"/>
    <w:rsid w:val="00EC7137"/>
    <w:rsid w:val="00EC7408"/>
    <w:rsid w:val="00EC7562"/>
    <w:rsid w:val="00EC7D77"/>
    <w:rsid w:val="00ED0665"/>
    <w:rsid w:val="00ED0D77"/>
    <w:rsid w:val="00ED245C"/>
    <w:rsid w:val="00ED4624"/>
    <w:rsid w:val="00ED5EB7"/>
    <w:rsid w:val="00ED6146"/>
    <w:rsid w:val="00ED7994"/>
    <w:rsid w:val="00EE20EE"/>
    <w:rsid w:val="00EE25E9"/>
    <w:rsid w:val="00EE285A"/>
    <w:rsid w:val="00EE299D"/>
    <w:rsid w:val="00EE2BFA"/>
    <w:rsid w:val="00EE47D8"/>
    <w:rsid w:val="00EE4DD3"/>
    <w:rsid w:val="00EE5131"/>
    <w:rsid w:val="00EE69D7"/>
    <w:rsid w:val="00EE6F1D"/>
    <w:rsid w:val="00EF2161"/>
    <w:rsid w:val="00EF4F35"/>
    <w:rsid w:val="00EF7EB6"/>
    <w:rsid w:val="00EF7F0D"/>
    <w:rsid w:val="00F0022D"/>
    <w:rsid w:val="00F01D68"/>
    <w:rsid w:val="00F023E2"/>
    <w:rsid w:val="00F02E65"/>
    <w:rsid w:val="00F040A6"/>
    <w:rsid w:val="00F06B18"/>
    <w:rsid w:val="00F07CC1"/>
    <w:rsid w:val="00F102A1"/>
    <w:rsid w:val="00F103D5"/>
    <w:rsid w:val="00F11F1A"/>
    <w:rsid w:val="00F121D9"/>
    <w:rsid w:val="00F1241D"/>
    <w:rsid w:val="00F1258E"/>
    <w:rsid w:val="00F12B6E"/>
    <w:rsid w:val="00F13306"/>
    <w:rsid w:val="00F1420D"/>
    <w:rsid w:val="00F1691F"/>
    <w:rsid w:val="00F16C7F"/>
    <w:rsid w:val="00F1743A"/>
    <w:rsid w:val="00F17666"/>
    <w:rsid w:val="00F17853"/>
    <w:rsid w:val="00F17AB2"/>
    <w:rsid w:val="00F21712"/>
    <w:rsid w:val="00F21A57"/>
    <w:rsid w:val="00F21F0C"/>
    <w:rsid w:val="00F2299E"/>
    <w:rsid w:val="00F241D3"/>
    <w:rsid w:val="00F25DA5"/>
    <w:rsid w:val="00F25E52"/>
    <w:rsid w:val="00F27A05"/>
    <w:rsid w:val="00F27B68"/>
    <w:rsid w:val="00F320F9"/>
    <w:rsid w:val="00F33CB5"/>
    <w:rsid w:val="00F3461C"/>
    <w:rsid w:val="00F35A5D"/>
    <w:rsid w:val="00F35FAD"/>
    <w:rsid w:val="00F412C7"/>
    <w:rsid w:val="00F419F2"/>
    <w:rsid w:val="00F41EA8"/>
    <w:rsid w:val="00F41FA6"/>
    <w:rsid w:val="00F422EF"/>
    <w:rsid w:val="00F4241C"/>
    <w:rsid w:val="00F427EA"/>
    <w:rsid w:val="00F4306F"/>
    <w:rsid w:val="00F43311"/>
    <w:rsid w:val="00F4372A"/>
    <w:rsid w:val="00F471A8"/>
    <w:rsid w:val="00F47A08"/>
    <w:rsid w:val="00F5037C"/>
    <w:rsid w:val="00F51CB4"/>
    <w:rsid w:val="00F529CD"/>
    <w:rsid w:val="00F53E1C"/>
    <w:rsid w:val="00F545B9"/>
    <w:rsid w:val="00F5462D"/>
    <w:rsid w:val="00F5481B"/>
    <w:rsid w:val="00F557C4"/>
    <w:rsid w:val="00F55D03"/>
    <w:rsid w:val="00F56271"/>
    <w:rsid w:val="00F56D9D"/>
    <w:rsid w:val="00F579F6"/>
    <w:rsid w:val="00F61429"/>
    <w:rsid w:val="00F61556"/>
    <w:rsid w:val="00F61858"/>
    <w:rsid w:val="00F618D9"/>
    <w:rsid w:val="00F61CC3"/>
    <w:rsid w:val="00F62131"/>
    <w:rsid w:val="00F6236B"/>
    <w:rsid w:val="00F64180"/>
    <w:rsid w:val="00F64628"/>
    <w:rsid w:val="00F64652"/>
    <w:rsid w:val="00F64990"/>
    <w:rsid w:val="00F650D5"/>
    <w:rsid w:val="00F66041"/>
    <w:rsid w:val="00F66076"/>
    <w:rsid w:val="00F662E3"/>
    <w:rsid w:val="00F73721"/>
    <w:rsid w:val="00F74E66"/>
    <w:rsid w:val="00F762C8"/>
    <w:rsid w:val="00F779D0"/>
    <w:rsid w:val="00F81242"/>
    <w:rsid w:val="00F81DB3"/>
    <w:rsid w:val="00F83E56"/>
    <w:rsid w:val="00F867AC"/>
    <w:rsid w:val="00F87A19"/>
    <w:rsid w:val="00F9002C"/>
    <w:rsid w:val="00F91C24"/>
    <w:rsid w:val="00F91E25"/>
    <w:rsid w:val="00F93717"/>
    <w:rsid w:val="00F94E80"/>
    <w:rsid w:val="00FA0FAD"/>
    <w:rsid w:val="00FA1DCB"/>
    <w:rsid w:val="00FA2856"/>
    <w:rsid w:val="00FA33B1"/>
    <w:rsid w:val="00FA3C3A"/>
    <w:rsid w:val="00FA4285"/>
    <w:rsid w:val="00FA46BF"/>
    <w:rsid w:val="00FA4EDA"/>
    <w:rsid w:val="00FA5176"/>
    <w:rsid w:val="00FA677B"/>
    <w:rsid w:val="00FA6E31"/>
    <w:rsid w:val="00FA7813"/>
    <w:rsid w:val="00FB149B"/>
    <w:rsid w:val="00FB16FD"/>
    <w:rsid w:val="00FB3236"/>
    <w:rsid w:val="00FB4E3D"/>
    <w:rsid w:val="00FB57EA"/>
    <w:rsid w:val="00FB5F8D"/>
    <w:rsid w:val="00FB6A6E"/>
    <w:rsid w:val="00FB6C1F"/>
    <w:rsid w:val="00FB6CB5"/>
    <w:rsid w:val="00FC0516"/>
    <w:rsid w:val="00FC0669"/>
    <w:rsid w:val="00FC240B"/>
    <w:rsid w:val="00FC2F05"/>
    <w:rsid w:val="00FC3D21"/>
    <w:rsid w:val="00FC4056"/>
    <w:rsid w:val="00FC4740"/>
    <w:rsid w:val="00FC57E8"/>
    <w:rsid w:val="00FC57F7"/>
    <w:rsid w:val="00FC6D3D"/>
    <w:rsid w:val="00FC6FB2"/>
    <w:rsid w:val="00FC7AC5"/>
    <w:rsid w:val="00FD0B4D"/>
    <w:rsid w:val="00FD28F4"/>
    <w:rsid w:val="00FD38CA"/>
    <w:rsid w:val="00FD44E1"/>
    <w:rsid w:val="00FD4A7B"/>
    <w:rsid w:val="00FD6CC6"/>
    <w:rsid w:val="00FD6F5C"/>
    <w:rsid w:val="00FD7355"/>
    <w:rsid w:val="00FD7A4D"/>
    <w:rsid w:val="00FD7E76"/>
    <w:rsid w:val="00FE05F5"/>
    <w:rsid w:val="00FE1557"/>
    <w:rsid w:val="00FE1BAC"/>
    <w:rsid w:val="00FE1C7D"/>
    <w:rsid w:val="00FE328D"/>
    <w:rsid w:val="00FE4602"/>
    <w:rsid w:val="00FE729B"/>
    <w:rsid w:val="00FF031F"/>
    <w:rsid w:val="00FF155D"/>
    <w:rsid w:val="00FF1E5B"/>
    <w:rsid w:val="00FF269E"/>
    <w:rsid w:val="00FF36A1"/>
    <w:rsid w:val="00FF56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8327587"/>
  <w15:docId w15:val="{45E71B5C-3C8F-4CF7-B4AD-FAD8AA6D4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lsdException w:name="No Spacing" w:qFormat="1"/>
    <w:lsdException w:name="Light Shading"/>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14CA7"/>
    <w:pPr>
      <w:spacing w:before="80" w:after="80" w:line="276" w:lineRule="auto"/>
      <w:jc w:val="both"/>
    </w:pPr>
    <w:rPr>
      <w:rFonts w:ascii="Calibri" w:eastAsia="MS Mincho" w:hAnsi="Calibri" w:cs="Calibri"/>
      <w:sz w:val="22"/>
      <w:szCs w:val="22"/>
      <w:lang w:eastAsia="ja-JP"/>
    </w:rPr>
  </w:style>
  <w:style w:type="paragraph" w:styleId="Nagwek1">
    <w:name w:val="heading 1"/>
    <w:basedOn w:val="Normalny"/>
    <w:next w:val="Normalny"/>
    <w:link w:val="Nagwek1Znak"/>
    <w:uiPriority w:val="99"/>
    <w:qFormat/>
    <w:rsid w:val="00A9093E"/>
    <w:pPr>
      <w:keepNext/>
      <w:numPr>
        <w:numId w:val="2"/>
      </w:numPr>
      <w:spacing w:before="600" w:after="240"/>
      <w:outlineLvl w:val="0"/>
    </w:pPr>
    <w:rPr>
      <w:b/>
      <w:bCs/>
      <w:sz w:val="32"/>
      <w:szCs w:val="32"/>
    </w:rPr>
  </w:style>
  <w:style w:type="paragraph" w:styleId="Nagwek2">
    <w:name w:val="heading 2"/>
    <w:basedOn w:val="Normalny"/>
    <w:next w:val="Normalny"/>
    <w:link w:val="Nagwek2Znak"/>
    <w:uiPriority w:val="99"/>
    <w:qFormat/>
    <w:rsid w:val="00D06278"/>
    <w:pPr>
      <w:keepNext/>
      <w:numPr>
        <w:ilvl w:val="1"/>
        <w:numId w:val="2"/>
      </w:numPr>
      <w:spacing w:before="480" w:after="240"/>
      <w:outlineLvl w:val="1"/>
    </w:pPr>
    <w:rPr>
      <w:b/>
      <w:bCs/>
      <w:sz w:val="28"/>
      <w:szCs w:val="28"/>
    </w:rPr>
  </w:style>
  <w:style w:type="paragraph" w:styleId="Nagwek3">
    <w:name w:val="heading 3"/>
    <w:basedOn w:val="Normalny"/>
    <w:next w:val="Normalny"/>
    <w:link w:val="Nagwek3Znak"/>
    <w:uiPriority w:val="99"/>
    <w:qFormat/>
    <w:rsid w:val="00D83857"/>
    <w:pPr>
      <w:keepNext/>
      <w:numPr>
        <w:ilvl w:val="2"/>
        <w:numId w:val="2"/>
      </w:numPr>
      <w:spacing w:before="240" w:after="120"/>
      <w:outlineLvl w:val="2"/>
    </w:pPr>
    <w:rPr>
      <w:rFonts w:eastAsia="Times New Roman"/>
      <w:b/>
      <w:bCs/>
      <w:sz w:val="24"/>
      <w:szCs w:val="24"/>
    </w:rPr>
  </w:style>
  <w:style w:type="paragraph" w:styleId="Nagwek4">
    <w:name w:val="heading 4"/>
    <w:basedOn w:val="Normalny"/>
    <w:next w:val="Normalny"/>
    <w:link w:val="Nagwek4Znak"/>
    <w:uiPriority w:val="99"/>
    <w:qFormat/>
    <w:rsid w:val="00D83857"/>
    <w:pPr>
      <w:keepNext/>
      <w:numPr>
        <w:ilvl w:val="3"/>
        <w:numId w:val="2"/>
      </w:numPr>
      <w:spacing w:before="200" w:after="60"/>
      <w:outlineLvl w:val="3"/>
    </w:pPr>
    <w:rPr>
      <w:rFonts w:eastAsia="Times New Roman"/>
      <w:b/>
      <w:bCs/>
      <w:sz w:val="20"/>
      <w:szCs w:val="20"/>
    </w:rPr>
  </w:style>
  <w:style w:type="paragraph" w:styleId="Nagwek5">
    <w:name w:val="heading 5"/>
    <w:basedOn w:val="Normalny"/>
    <w:next w:val="Normalny"/>
    <w:link w:val="Nagwek5Znak"/>
    <w:uiPriority w:val="99"/>
    <w:qFormat/>
    <w:rsid w:val="00D90E83"/>
    <w:pPr>
      <w:numPr>
        <w:ilvl w:val="4"/>
        <w:numId w:val="2"/>
      </w:numPr>
      <w:spacing w:before="240" w:after="60"/>
      <w:outlineLvl w:val="4"/>
    </w:pPr>
    <w:rPr>
      <w:rFonts w:eastAsia="Times New Roman"/>
      <w:sz w:val="20"/>
      <w:szCs w:val="20"/>
    </w:rPr>
  </w:style>
  <w:style w:type="paragraph" w:styleId="Nagwek6">
    <w:name w:val="heading 6"/>
    <w:basedOn w:val="Normalny"/>
    <w:next w:val="Normalny"/>
    <w:link w:val="Nagwek6Znak"/>
    <w:uiPriority w:val="99"/>
    <w:qFormat/>
    <w:rsid w:val="001314BF"/>
    <w:pPr>
      <w:numPr>
        <w:ilvl w:val="5"/>
        <w:numId w:val="2"/>
      </w:numPr>
      <w:spacing w:before="240" w:after="60"/>
      <w:outlineLvl w:val="5"/>
    </w:pPr>
    <w:rPr>
      <w:rFonts w:eastAsia="Times New Roman"/>
      <w:b/>
      <w:bCs/>
      <w:sz w:val="20"/>
      <w:szCs w:val="20"/>
    </w:rPr>
  </w:style>
  <w:style w:type="paragraph" w:styleId="Nagwek7">
    <w:name w:val="heading 7"/>
    <w:basedOn w:val="Normalny"/>
    <w:next w:val="Normalny"/>
    <w:link w:val="Nagwek7Znak"/>
    <w:uiPriority w:val="99"/>
    <w:qFormat/>
    <w:rsid w:val="001314BF"/>
    <w:pPr>
      <w:numPr>
        <w:ilvl w:val="6"/>
        <w:numId w:val="2"/>
      </w:numPr>
      <w:spacing w:before="240" w:after="60"/>
      <w:outlineLvl w:val="6"/>
    </w:pPr>
    <w:rPr>
      <w:rFonts w:eastAsia="Times New Roman"/>
      <w:sz w:val="24"/>
      <w:szCs w:val="24"/>
    </w:rPr>
  </w:style>
  <w:style w:type="paragraph" w:styleId="Nagwek8">
    <w:name w:val="heading 8"/>
    <w:basedOn w:val="Normalny"/>
    <w:next w:val="Normalny"/>
    <w:link w:val="Nagwek8Znak"/>
    <w:uiPriority w:val="99"/>
    <w:qFormat/>
    <w:rsid w:val="001314BF"/>
    <w:pPr>
      <w:numPr>
        <w:ilvl w:val="7"/>
        <w:numId w:val="2"/>
      </w:numPr>
      <w:spacing w:before="240" w:after="60"/>
      <w:outlineLvl w:val="7"/>
    </w:pPr>
    <w:rPr>
      <w:rFonts w:eastAsia="Times New Roman"/>
      <w:i/>
      <w:iCs/>
      <w:sz w:val="24"/>
      <w:szCs w:val="24"/>
    </w:rPr>
  </w:style>
  <w:style w:type="paragraph" w:styleId="Nagwek9">
    <w:name w:val="heading 9"/>
    <w:basedOn w:val="Normalny"/>
    <w:next w:val="Normalny"/>
    <w:link w:val="Nagwek9Znak"/>
    <w:uiPriority w:val="99"/>
    <w:qFormat/>
    <w:rsid w:val="001314BF"/>
    <w:pPr>
      <w:numPr>
        <w:ilvl w:val="8"/>
        <w:numId w:val="2"/>
      </w:numPr>
      <w:spacing w:before="240" w:after="60"/>
      <w:outlineLvl w:val="8"/>
    </w:pPr>
    <w:rPr>
      <w:rFonts w:ascii="Cambria" w:eastAsia="Times New Roman" w:hAnsi="Cambria" w:cs="Cambria"/>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rsid w:val="00A9093E"/>
    <w:rPr>
      <w:rFonts w:ascii="Calibri" w:eastAsia="MS Mincho" w:hAnsi="Calibri" w:cs="Calibri"/>
      <w:b/>
      <w:bCs/>
      <w:sz w:val="32"/>
      <w:szCs w:val="32"/>
      <w:lang w:eastAsia="ja-JP"/>
    </w:rPr>
  </w:style>
  <w:style w:type="character" w:customStyle="1" w:styleId="Nagwek2Znak">
    <w:name w:val="Nagłówek 2 Znak"/>
    <w:link w:val="Nagwek2"/>
    <w:uiPriority w:val="99"/>
    <w:rsid w:val="00D06278"/>
    <w:rPr>
      <w:rFonts w:ascii="Calibri" w:eastAsia="MS Mincho" w:hAnsi="Calibri" w:cs="Calibri"/>
      <w:b/>
      <w:bCs/>
      <w:sz w:val="28"/>
      <w:szCs w:val="28"/>
      <w:lang w:eastAsia="ja-JP"/>
    </w:rPr>
  </w:style>
  <w:style w:type="character" w:customStyle="1" w:styleId="Nagwek3Znak">
    <w:name w:val="Nagłówek 3 Znak"/>
    <w:link w:val="Nagwek3"/>
    <w:uiPriority w:val="99"/>
    <w:rsid w:val="00D83857"/>
    <w:rPr>
      <w:rFonts w:ascii="Calibri" w:hAnsi="Calibri" w:cs="Calibri"/>
      <w:b/>
      <w:bCs/>
      <w:sz w:val="24"/>
      <w:szCs w:val="24"/>
      <w:lang w:eastAsia="ja-JP"/>
    </w:rPr>
  </w:style>
  <w:style w:type="character" w:customStyle="1" w:styleId="Nagwek4Znak">
    <w:name w:val="Nagłówek 4 Znak"/>
    <w:link w:val="Nagwek4"/>
    <w:uiPriority w:val="99"/>
    <w:rsid w:val="00D83857"/>
    <w:rPr>
      <w:rFonts w:ascii="Calibri" w:hAnsi="Calibri" w:cs="Calibri"/>
      <w:b/>
      <w:bCs/>
      <w:lang w:eastAsia="ja-JP"/>
    </w:rPr>
  </w:style>
  <w:style w:type="character" w:customStyle="1" w:styleId="Nagwek5Znak">
    <w:name w:val="Nagłówek 5 Znak"/>
    <w:link w:val="Nagwek5"/>
    <w:uiPriority w:val="99"/>
    <w:rsid w:val="00D90E83"/>
    <w:rPr>
      <w:rFonts w:ascii="Calibri" w:hAnsi="Calibri" w:cs="Calibri"/>
      <w:lang w:eastAsia="ja-JP"/>
    </w:rPr>
  </w:style>
  <w:style w:type="character" w:customStyle="1" w:styleId="Nagwek6Znak">
    <w:name w:val="Nagłówek 6 Znak"/>
    <w:link w:val="Nagwek6"/>
    <w:uiPriority w:val="99"/>
    <w:rsid w:val="001314BF"/>
    <w:rPr>
      <w:rFonts w:ascii="Calibri" w:hAnsi="Calibri" w:cs="Calibri"/>
      <w:b/>
      <w:bCs/>
      <w:lang w:eastAsia="ja-JP"/>
    </w:rPr>
  </w:style>
  <w:style w:type="character" w:customStyle="1" w:styleId="Nagwek7Znak">
    <w:name w:val="Nagłówek 7 Znak"/>
    <w:link w:val="Nagwek7"/>
    <w:uiPriority w:val="99"/>
    <w:rsid w:val="001314BF"/>
    <w:rPr>
      <w:rFonts w:ascii="Calibri" w:hAnsi="Calibri" w:cs="Calibri"/>
      <w:sz w:val="24"/>
      <w:szCs w:val="24"/>
      <w:lang w:eastAsia="ja-JP"/>
    </w:rPr>
  </w:style>
  <w:style w:type="character" w:customStyle="1" w:styleId="Nagwek8Znak">
    <w:name w:val="Nagłówek 8 Znak"/>
    <w:link w:val="Nagwek8"/>
    <w:uiPriority w:val="99"/>
    <w:rsid w:val="001314BF"/>
    <w:rPr>
      <w:rFonts w:ascii="Calibri" w:hAnsi="Calibri" w:cs="Calibri"/>
      <w:i/>
      <w:iCs/>
      <w:sz w:val="24"/>
      <w:szCs w:val="24"/>
      <w:lang w:eastAsia="ja-JP"/>
    </w:rPr>
  </w:style>
  <w:style w:type="character" w:customStyle="1" w:styleId="Nagwek9Znak">
    <w:name w:val="Nagłówek 9 Znak"/>
    <w:link w:val="Nagwek9"/>
    <w:uiPriority w:val="99"/>
    <w:rsid w:val="001314BF"/>
    <w:rPr>
      <w:rFonts w:ascii="Cambria" w:hAnsi="Cambria" w:cs="Cambria"/>
      <w:lang w:eastAsia="ja-JP"/>
    </w:rPr>
  </w:style>
  <w:style w:type="paragraph" w:styleId="Tytu">
    <w:name w:val="Title"/>
    <w:basedOn w:val="Normalny"/>
    <w:link w:val="TytuZnak"/>
    <w:uiPriority w:val="10"/>
    <w:qFormat/>
    <w:rsid w:val="00D06278"/>
    <w:pPr>
      <w:spacing w:before="4000" w:after="0"/>
      <w:jc w:val="center"/>
    </w:pPr>
    <w:rPr>
      <w:b/>
      <w:bCs/>
      <w:sz w:val="40"/>
      <w:szCs w:val="40"/>
    </w:rPr>
  </w:style>
  <w:style w:type="character" w:customStyle="1" w:styleId="TytuZnak">
    <w:name w:val="Tytuł Znak"/>
    <w:link w:val="Tytu"/>
    <w:uiPriority w:val="10"/>
    <w:rsid w:val="00D06278"/>
    <w:rPr>
      <w:rFonts w:ascii="Calibri" w:eastAsia="MS Mincho" w:hAnsi="Calibri" w:cs="Calibri"/>
      <w:b/>
      <w:bCs/>
      <w:sz w:val="40"/>
      <w:szCs w:val="40"/>
      <w:lang w:eastAsia="ja-JP"/>
    </w:rPr>
  </w:style>
  <w:style w:type="character" w:styleId="Pogrubienie">
    <w:name w:val="Strong"/>
    <w:uiPriority w:val="99"/>
    <w:qFormat/>
    <w:rsid w:val="00EA3AC9"/>
    <w:rPr>
      <w:b/>
      <w:bCs/>
    </w:rPr>
  </w:style>
  <w:style w:type="paragraph" w:styleId="Bezodstpw">
    <w:name w:val="No Spacing"/>
    <w:link w:val="BezodstpwZnak"/>
    <w:uiPriority w:val="99"/>
    <w:qFormat/>
    <w:rsid w:val="001314BF"/>
    <w:pPr>
      <w:widowControl w:val="0"/>
      <w:autoSpaceDE w:val="0"/>
      <w:autoSpaceDN w:val="0"/>
      <w:adjustRightInd w:val="0"/>
    </w:pPr>
    <w:rPr>
      <w:rFonts w:ascii="Calibri" w:hAnsi="Calibri"/>
      <w:sz w:val="22"/>
      <w:szCs w:val="22"/>
    </w:rPr>
  </w:style>
  <w:style w:type="character" w:customStyle="1" w:styleId="BezodstpwZnak">
    <w:name w:val="Bez odstępów Znak"/>
    <w:link w:val="Bezodstpw"/>
    <w:uiPriority w:val="99"/>
    <w:rsid w:val="001314BF"/>
    <w:rPr>
      <w:sz w:val="22"/>
      <w:szCs w:val="22"/>
      <w:lang w:val="pl-PL" w:eastAsia="pl-PL"/>
    </w:rPr>
  </w:style>
  <w:style w:type="character" w:styleId="Hipercze">
    <w:name w:val="Hyperlink"/>
    <w:uiPriority w:val="99"/>
    <w:rsid w:val="001314BF"/>
    <w:rPr>
      <w:color w:val="0000FF"/>
      <w:u w:val="single"/>
    </w:rPr>
  </w:style>
  <w:style w:type="paragraph" w:styleId="Legenda">
    <w:name w:val="caption"/>
    <w:aliases w:val="legenda"/>
    <w:basedOn w:val="Normalny"/>
    <w:next w:val="Normalny"/>
    <w:uiPriority w:val="99"/>
    <w:qFormat/>
    <w:rsid w:val="001314BF"/>
    <w:rPr>
      <w:b/>
      <w:bCs/>
    </w:rPr>
  </w:style>
  <w:style w:type="character" w:styleId="Odwoanieprzypisudolnego">
    <w:name w:val="footnote reference"/>
    <w:uiPriority w:val="99"/>
    <w:semiHidden/>
    <w:rsid w:val="001314BF"/>
    <w:rPr>
      <w:vertAlign w:val="superscript"/>
    </w:rPr>
  </w:style>
  <w:style w:type="paragraph" w:styleId="Tekstprzypisudolnego">
    <w:name w:val="footnote text"/>
    <w:aliases w:val="Podrozdział,Footnote,Podrozdzia3"/>
    <w:basedOn w:val="Normalny"/>
    <w:link w:val="TekstprzypisudolnegoZnak"/>
    <w:uiPriority w:val="99"/>
    <w:semiHidden/>
    <w:rsid w:val="001314BF"/>
    <w:pPr>
      <w:widowControl w:val="0"/>
      <w:suppressLineNumbers/>
      <w:suppressAutoHyphens/>
      <w:ind w:left="283" w:hanging="283"/>
      <w:jc w:val="left"/>
    </w:pPr>
    <w:rPr>
      <w:rFonts w:eastAsia="Times New Roman" w:cs="Times New Roman"/>
      <w:kern w:val="1"/>
      <w:sz w:val="20"/>
      <w:szCs w:val="20"/>
    </w:rPr>
  </w:style>
  <w:style w:type="character" w:customStyle="1" w:styleId="TekstprzypisudolnegoZnak">
    <w:name w:val="Tekst przypisu dolnego Znak"/>
    <w:aliases w:val="Podrozdział Znak,Footnote Znak,Podrozdzia3 Znak"/>
    <w:link w:val="Tekstprzypisudolnego"/>
    <w:uiPriority w:val="99"/>
    <w:qFormat/>
    <w:rsid w:val="001314BF"/>
    <w:rPr>
      <w:rFonts w:eastAsia="Times New Roman"/>
      <w:kern w:val="1"/>
      <w:lang w:eastAsia="ja-JP"/>
    </w:rPr>
  </w:style>
  <w:style w:type="paragraph" w:styleId="Nagwekspisutreci">
    <w:name w:val="TOC Heading"/>
    <w:basedOn w:val="Nagwek1"/>
    <w:next w:val="Normalny"/>
    <w:uiPriority w:val="99"/>
    <w:qFormat/>
    <w:rsid w:val="005D0AFF"/>
    <w:pPr>
      <w:keepLines/>
      <w:spacing w:before="480" w:after="0"/>
      <w:jc w:val="left"/>
      <w:outlineLvl w:val="9"/>
    </w:pPr>
    <w:rPr>
      <w:rFonts w:ascii="Cambria" w:eastAsia="Times New Roman" w:hAnsi="Cambria" w:cs="Cambria"/>
      <w:color w:val="365F91"/>
      <w:lang w:eastAsia="en-US"/>
    </w:rPr>
  </w:style>
  <w:style w:type="paragraph" w:styleId="Spistreci1">
    <w:name w:val="toc 1"/>
    <w:basedOn w:val="Normalny"/>
    <w:next w:val="Normalny"/>
    <w:autoRedefine/>
    <w:uiPriority w:val="99"/>
    <w:semiHidden/>
    <w:rsid w:val="006703A6"/>
    <w:pPr>
      <w:tabs>
        <w:tab w:val="left" w:pos="400"/>
        <w:tab w:val="right" w:leader="dot" w:pos="9062"/>
      </w:tabs>
      <w:spacing w:after="100"/>
    </w:pPr>
  </w:style>
  <w:style w:type="paragraph" w:styleId="Spistreci2">
    <w:name w:val="toc 2"/>
    <w:basedOn w:val="Normalny"/>
    <w:next w:val="Normalny"/>
    <w:autoRedefine/>
    <w:uiPriority w:val="99"/>
    <w:semiHidden/>
    <w:rsid w:val="005D0AFF"/>
    <w:pPr>
      <w:spacing w:after="100"/>
      <w:ind w:left="200"/>
    </w:pPr>
  </w:style>
  <w:style w:type="paragraph" w:styleId="Spistreci3">
    <w:name w:val="toc 3"/>
    <w:basedOn w:val="Normalny"/>
    <w:next w:val="Normalny"/>
    <w:autoRedefine/>
    <w:uiPriority w:val="99"/>
    <w:semiHidden/>
    <w:rsid w:val="005D0AFF"/>
    <w:pPr>
      <w:spacing w:after="100"/>
      <w:ind w:left="400"/>
    </w:pPr>
  </w:style>
  <w:style w:type="paragraph" w:styleId="Tekstdymka">
    <w:name w:val="Balloon Text"/>
    <w:basedOn w:val="Normalny"/>
    <w:link w:val="TekstdymkaZnak"/>
    <w:uiPriority w:val="99"/>
    <w:semiHidden/>
    <w:qFormat/>
    <w:rsid w:val="005D0AFF"/>
    <w:pPr>
      <w:spacing w:before="0" w:after="0" w:line="240" w:lineRule="auto"/>
    </w:pPr>
    <w:rPr>
      <w:rFonts w:ascii="Tahoma" w:hAnsi="Tahoma" w:cs="Tahoma"/>
      <w:sz w:val="16"/>
      <w:szCs w:val="16"/>
    </w:rPr>
  </w:style>
  <w:style w:type="character" w:customStyle="1" w:styleId="TekstdymkaZnak">
    <w:name w:val="Tekst dymka Znak"/>
    <w:link w:val="Tekstdymka"/>
    <w:uiPriority w:val="99"/>
    <w:rsid w:val="005D0AFF"/>
    <w:rPr>
      <w:rFonts w:ascii="Tahoma" w:eastAsia="MS Mincho" w:hAnsi="Tahoma" w:cs="Tahoma"/>
      <w:sz w:val="16"/>
      <w:szCs w:val="16"/>
      <w:lang w:eastAsia="ja-JP"/>
    </w:rPr>
  </w:style>
  <w:style w:type="character" w:customStyle="1" w:styleId="tresc">
    <w:name w:val="tresc"/>
    <w:basedOn w:val="Domylnaczcionkaakapitu"/>
    <w:uiPriority w:val="99"/>
    <w:rsid w:val="00B168F2"/>
  </w:style>
  <w:style w:type="paragraph" w:customStyle="1" w:styleId="Default">
    <w:name w:val="Default"/>
    <w:uiPriority w:val="99"/>
    <w:rsid w:val="00FE729B"/>
    <w:pPr>
      <w:autoSpaceDE w:val="0"/>
      <w:autoSpaceDN w:val="0"/>
      <w:adjustRightInd w:val="0"/>
    </w:pPr>
    <w:rPr>
      <w:rFonts w:ascii="Calibri" w:hAnsi="Calibri" w:cs="Calibri"/>
      <w:color w:val="000000"/>
      <w:sz w:val="24"/>
      <w:szCs w:val="24"/>
    </w:rPr>
  </w:style>
  <w:style w:type="paragraph" w:styleId="Akapitzlist">
    <w:name w:val="List Paragraph"/>
    <w:aliases w:val="Numerowanie,Akapit z listą BS,L1,List Paragraph,Akapit normalny,List Paragraph2,CW_Lista,lp1,Preambuła,Dot pt,F5 List Paragraph,Recommendation,List Paragraph11,Podsis rysunku,Bulleted list,Odstavec,sw tekst,RR PGE Akapit z listą,Styl 1"/>
    <w:basedOn w:val="Normalny"/>
    <w:link w:val="AkapitzlistZnak"/>
    <w:qFormat/>
    <w:rsid w:val="00DA2A20"/>
    <w:pPr>
      <w:ind w:left="720"/>
      <w:contextualSpacing/>
    </w:pPr>
    <w:rPr>
      <w:rFonts w:ascii="Arial" w:hAnsi="Arial" w:cs="Arial"/>
      <w:sz w:val="20"/>
      <w:szCs w:val="20"/>
    </w:rPr>
  </w:style>
  <w:style w:type="character" w:customStyle="1" w:styleId="AkapitzlistZnak">
    <w:name w:val="Akapit z listą Znak"/>
    <w:aliases w:val="Numerowanie Znak,Akapit z listą BS Znak,L1 Znak,List Paragraph Znak,Akapit normalny Znak,List Paragraph2 Znak,CW_Lista Znak,lp1 Znak,Preambuła Znak,Dot pt Znak,F5 List Paragraph Znak,Recommendation Znak,List Paragraph11 Znak"/>
    <w:link w:val="Akapitzlist"/>
    <w:uiPriority w:val="34"/>
    <w:qFormat/>
    <w:rsid w:val="00B6237D"/>
    <w:rPr>
      <w:rFonts w:ascii="Arial" w:eastAsia="MS Mincho" w:hAnsi="Arial" w:cs="Arial"/>
      <w:lang w:eastAsia="ja-JP"/>
    </w:rPr>
  </w:style>
  <w:style w:type="character" w:styleId="UyteHipercze">
    <w:name w:val="FollowedHyperlink"/>
    <w:uiPriority w:val="99"/>
    <w:semiHidden/>
    <w:rsid w:val="00331763"/>
    <w:rPr>
      <w:color w:val="800080"/>
      <w:u w:val="single"/>
    </w:rPr>
  </w:style>
  <w:style w:type="paragraph" w:styleId="Spisilustracji">
    <w:name w:val="table of figures"/>
    <w:basedOn w:val="Normalny"/>
    <w:next w:val="Normalny"/>
    <w:uiPriority w:val="99"/>
    <w:semiHidden/>
    <w:rsid w:val="00FC57E8"/>
    <w:pPr>
      <w:spacing w:after="0"/>
    </w:pPr>
  </w:style>
  <w:style w:type="paragraph" w:styleId="Nagwek">
    <w:name w:val="header"/>
    <w:aliases w:val="Nagłówek strony,Nagłówek strony nieparzystej"/>
    <w:basedOn w:val="Normalny"/>
    <w:link w:val="NagwekZnak"/>
    <w:uiPriority w:val="99"/>
    <w:qFormat/>
    <w:rsid w:val="00247BA7"/>
    <w:pPr>
      <w:tabs>
        <w:tab w:val="center" w:pos="4536"/>
        <w:tab w:val="right" w:pos="9072"/>
      </w:tabs>
      <w:spacing w:before="0" w:after="0" w:line="240" w:lineRule="auto"/>
    </w:pPr>
    <w:rPr>
      <w:rFonts w:ascii="Arial" w:hAnsi="Arial" w:cs="Arial"/>
      <w:sz w:val="20"/>
      <w:szCs w:val="20"/>
    </w:rPr>
  </w:style>
  <w:style w:type="character" w:customStyle="1" w:styleId="NagwekZnak">
    <w:name w:val="Nagłówek Znak"/>
    <w:aliases w:val="Nagłówek strony Znak,Nagłówek strony nieparzystej Znak"/>
    <w:link w:val="Nagwek"/>
    <w:uiPriority w:val="99"/>
    <w:qFormat/>
    <w:rsid w:val="00247BA7"/>
    <w:rPr>
      <w:rFonts w:ascii="Arial" w:eastAsia="MS Mincho" w:hAnsi="Arial" w:cs="Arial"/>
      <w:lang w:eastAsia="ja-JP"/>
    </w:rPr>
  </w:style>
  <w:style w:type="paragraph" w:styleId="Stopka">
    <w:name w:val="footer"/>
    <w:basedOn w:val="Normalny"/>
    <w:link w:val="StopkaZnak"/>
    <w:uiPriority w:val="99"/>
    <w:rsid w:val="00247BA7"/>
    <w:pPr>
      <w:tabs>
        <w:tab w:val="center" w:pos="4536"/>
        <w:tab w:val="right" w:pos="9072"/>
      </w:tabs>
      <w:spacing w:before="0" w:after="0" w:line="240" w:lineRule="auto"/>
    </w:pPr>
    <w:rPr>
      <w:rFonts w:ascii="Arial" w:hAnsi="Arial" w:cs="Arial"/>
      <w:sz w:val="20"/>
      <w:szCs w:val="20"/>
    </w:rPr>
  </w:style>
  <w:style w:type="character" w:customStyle="1" w:styleId="StopkaZnak">
    <w:name w:val="Stopka Znak"/>
    <w:link w:val="Stopka"/>
    <w:uiPriority w:val="99"/>
    <w:rsid w:val="00247BA7"/>
    <w:rPr>
      <w:rFonts w:ascii="Arial" w:eastAsia="MS Mincho" w:hAnsi="Arial" w:cs="Arial"/>
      <w:lang w:eastAsia="ja-JP"/>
    </w:rPr>
  </w:style>
  <w:style w:type="character" w:styleId="HTML-cytat">
    <w:name w:val="HTML Cite"/>
    <w:uiPriority w:val="99"/>
    <w:rsid w:val="00075D98"/>
    <w:rPr>
      <w:i/>
      <w:iCs/>
    </w:rPr>
  </w:style>
  <w:style w:type="paragraph" w:customStyle="1" w:styleId="przypisdolny">
    <w:name w:val="przypis dolny"/>
    <w:basedOn w:val="Normalny"/>
    <w:link w:val="przypisdolnyZnak"/>
    <w:uiPriority w:val="99"/>
    <w:rsid w:val="00075D98"/>
    <w:pPr>
      <w:spacing w:before="60" w:after="60"/>
    </w:pPr>
    <w:rPr>
      <w:rFonts w:ascii="Verdana" w:eastAsia="Times New Roman" w:hAnsi="Verdana" w:cs="Verdana"/>
      <w:sz w:val="16"/>
      <w:szCs w:val="16"/>
      <w:lang w:eastAsia="pl-PL"/>
    </w:rPr>
  </w:style>
  <w:style w:type="character" w:customStyle="1" w:styleId="przypisdolnyZnak">
    <w:name w:val="przypis dolny Znak"/>
    <w:link w:val="przypisdolny"/>
    <w:uiPriority w:val="99"/>
    <w:rsid w:val="00075D98"/>
    <w:rPr>
      <w:rFonts w:ascii="Verdana" w:hAnsi="Verdana" w:cs="Verdana"/>
      <w:sz w:val="16"/>
      <w:szCs w:val="16"/>
    </w:rPr>
  </w:style>
  <w:style w:type="character" w:customStyle="1" w:styleId="h2">
    <w:name w:val="h2"/>
    <w:basedOn w:val="Domylnaczcionkaakapitu"/>
    <w:uiPriority w:val="99"/>
    <w:rsid w:val="00A40178"/>
  </w:style>
  <w:style w:type="paragraph" w:styleId="Tekstprzypisukocowego">
    <w:name w:val="endnote text"/>
    <w:basedOn w:val="Normalny"/>
    <w:link w:val="TekstprzypisukocowegoZnak"/>
    <w:uiPriority w:val="99"/>
    <w:semiHidden/>
    <w:rsid w:val="00802BB3"/>
    <w:pPr>
      <w:spacing w:before="0" w:after="0" w:line="240" w:lineRule="auto"/>
    </w:pPr>
    <w:rPr>
      <w:rFonts w:ascii="Arial" w:hAnsi="Arial" w:cs="Arial"/>
      <w:sz w:val="20"/>
      <w:szCs w:val="20"/>
    </w:rPr>
  </w:style>
  <w:style w:type="character" w:customStyle="1" w:styleId="TekstprzypisukocowegoZnak">
    <w:name w:val="Tekst przypisu końcowego Znak"/>
    <w:link w:val="Tekstprzypisukocowego"/>
    <w:uiPriority w:val="99"/>
    <w:semiHidden/>
    <w:rsid w:val="00802BB3"/>
    <w:rPr>
      <w:rFonts w:ascii="Arial" w:eastAsia="MS Mincho" w:hAnsi="Arial" w:cs="Arial"/>
      <w:lang w:eastAsia="ja-JP"/>
    </w:rPr>
  </w:style>
  <w:style w:type="character" w:styleId="Odwoanieprzypisukocowego">
    <w:name w:val="endnote reference"/>
    <w:uiPriority w:val="99"/>
    <w:semiHidden/>
    <w:rsid w:val="00802BB3"/>
    <w:rPr>
      <w:vertAlign w:val="superscript"/>
    </w:rPr>
  </w:style>
  <w:style w:type="paragraph" w:styleId="NormalnyWeb">
    <w:name w:val="Normal (Web)"/>
    <w:basedOn w:val="Normalny"/>
    <w:uiPriority w:val="99"/>
    <w:rsid w:val="00A66BA4"/>
    <w:pPr>
      <w:spacing w:before="100" w:beforeAutospacing="1" w:after="100" w:afterAutospacing="1" w:line="240" w:lineRule="auto"/>
      <w:jc w:val="left"/>
    </w:pPr>
    <w:rPr>
      <w:rFonts w:eastAsia="Times New Roman"/>
      <w:sz w:val="24"/>
      <w:szCs w:val="24"/>
      <w:lang w:eastAsia="pl-PL"/>
    </w:rPr>
  </w:style>
  <w:style w:type="paragraph" w:styleId="Tekstpodstawowywcity2">
    <w:name w:val="Body Text Indent 2"/>
    <w:basedOn w:val="Normalny"/>
    <w:link w:val="Tekstpodstawowywcity2Znak"/>
    <w:uiPriority w:val="99"/>
    <w:rsid w:val="00253910"/>
    <w:pPr>
      <w:spacing w:before="0" w:after="0" w:line="360" w:lineRule="atLeast"/>
      <w:ind w:left="284" w:firstLine="424"/>
    </w:pPr>
    <w:rPr>
      <w:rFonts w:eastAsia="Times New Roman" w:cs="Times New Roman"/>
      <w:sz w:val="24"/>
      <w:szCs w:val="24"/>
      <w:lang w:eastAsia="pl-PL"/>
    </w:rPr>
  </w:style>
  <w:style w:type="character" w:customStyle="1" w:styleId="Tekstpodstawowywcity2Znak">
    <w:name w:val="Tekst podstawowy wcięty 2 Znak"/>
    <w:link w:val="Tekstpodstawowywcity2"/>
    <w:uiPriority w:val="99"/>
    <w:rsid w:val="00253910"/>
    <w:rPr>
      <w:sz w:val="24"/>
      <w:szCs w:val="24"/>
    </w:rPr>
  </w:style>
  <w:style w:type="paragraph" w:styleId="Tekstpodstawowywcity3">
    <w:name w:val="Body Text Indent 3"/>
    <w:basedOn w:val="Normalny"/>
    <w:link w:val="Tekstpodstawowywcity3Znak"/>
    <w:uiPriority w:val="99"/>
    <w:rsid w:val="00253910"/>
    <w:pPr>
      <w:spacing w:before="0" w:after="120"/>
      <w:ind w:left="283"/>
      <w:jc w:val="left"/>
    </w:pPr>
    <w:rPr>
      <w:rFonts w:eastAsia="Times New Roman"/>
      <w:sz w:val="16"/>
      <w:szCs w:val="16"/>
      <w:lang w:eastAsia="en-US"/>
    </w:rPr>
  </w:style>
  <w:style w:type="character" w:customStyle="1" w:styleId="Tekstpodstawowywcity3Znak">
    <w:name w:val="Tekst podstawowy wcięty 3 Znak"/>
    <w:link w:val="Tekstpodstawowywcity3"/>
    <w:uiPriority w:val="99"/>
    <w:rsid w:val="00253910"/>
    <w:rPr>
      <w:rFonts w:ascii="Calibri" w:hAnsi="Calibri" w:cs="Calibri"/>
      <w:sz w:val="16"/>
      <w:szCs w:val="16"/>
      <w:lang w:eastAsia="en-US"/>
    </w:rPr>
  </w:style>
  <w:style w:type="character" w:customStyle="1" w:styleId="adtext">
    <w:name w:val="adtext"/>
    <w:basedOn w:val="Domylnaczcionkaakapitu"/>
    <w:uiPriority w:val="99"/>
    <w:rsid w:val="002E6E73"/>
  </w:style>
  <w:style w:type="character" w:customStyle="1" w:styleId="predeft1">
    <w:name w:val="predef_t1"/>
    <w:uiPriority w:val="99"/>
    <w:rsid w:val="002E6E73"/>
    <w:rPr>
      <w:b/>
      <w:bCs/>
      <w:color w:val="562F03"/>
      <w:sz w:val="18"/>
      <w:szCs w:val="18"/>
    </w:rPr>
  </w:style>
  <w:style w:type="paragraph" w:styleId="Tekstpodstawowy">
    <w:name w:val="Body Text"/>
    <w:basedOn w:val="Normalny"/>
    <w:link w:val="TekstpodstawowyZnak"/>
    <w:uiPriority w:val="99"/>
    <w:rsid w:val="004C72C6"/>
    <w:pPr>
      <w:spacing w:after="120"/>
    </w:pPr>
    <w:rPr>
      <w:rFonts w:ascii="Arial" w:hAnsi="Arial" w:cs="Arial"/>
      <w:sz w:val="20"/>
      <w:szCs w:val="20"/>
    </w:rPr>
  </w:style>
  <w:style w:type="character" w:customStyle="1" w:styleId="TekstpodstawowyZnak">
    <w:name w:val="Tekst podstawowy Znak"/>
    <w:link w:val="Tekstpodstawowy"/>
    <w:uiPriority w:val="99"/>
    <w:rsid w:val="004C72C6"/>
    <w:rPr>
      <w:rFonts w:ascii="Arial" w:eastAsia="MS Mincho" w:hAnsi="Arial" w:cs="Arial"/>
      <w:lang w:eastAsia="ja-JP"/>
    </w:rPr>
  </w:style>
  <w:style w:type="paragraph" w:customStyle="1" w:styleId="rdo">
    <w:name w:val="źródło"/>
    <w:basedOn w:val="Normalny"/>
    <w:uiPriority w:val="99"/>
    <w:rsid w:val="004C72C6"/>
    <w:pPr>
      <w:spacing w:line="300" w:lineRule="auto"/>
      <w:jc w:val="left"/>
    </w:pPr>
    <w:rPr>
      <w:rFonts w:eastAsia="Times New Roman"/>
      <w:i/>
      <w:iCs/>
      <w:lang w:eastAsia="en-US"/>
    </w:rPr>
  </w:style>
  <w:style w:type="paragraph" w:customStyle="1" w:styleId="Ilustracja">
    <w:name w:val="Ilustracja"/>
    <w:basedOn w:val="Normalny"/>
    <w:uiPriority w:val="99"/>
    <w:rsid w:val="00BF385B"/>
    <w:pPr>
      <w:suppressLineNumbers/>
      <w:spacing w:before="120" w:after="120"/>
      <w:jc w:val="left"/>
      <w:textAlignment w:val="top"/>
    </w:pPr>
    <w:rPr>
      <w:i/>
      <w:iCs/>
      <w:kern w:val="1"/>
      <w:sz w:val="16"/>
      <w:szCs w:val="16"/>
      <w:lang w:eastAsia="ar-SA"/>
    </w:rPr>
  </w:style>
  <w:style w:type="paragraph" w:customStyle="1" w:styleId="Zawartotabeli">
    <w:name w:val="Zawartość tabeli"/>
    <w:basedOn w:val="Normalny"/>
    <w:uiPriority w:val="99"/>
    <w:rsid w:val="00FD28F4"/>
    <w:pPr>
      <w:suppressLineNumbers/>
      <w:suppressAutoHyphens/>
      <w:spacing w:before="0" w:after="0"/>
      <w:textAlignment w:val="top"/>
    </w:pPr>
    <w:rPr>
      <w:kern w:val="1"/>
      <w:lang w:eastAsia="ar-SA"/>
    </w:rPr>
  </w:style>
  <w:style w:type="paragraph" w:customStyle="1" w:styleId="Akapitzlist1">
    <w:name w:val="Akapit z listą1"/>
    <w:basedOn w:val="Normalny"/>
    <w:uiPriority w:val="99"/>
    <w:rsid w:val="007F363C"/>
    <w:pPr>
      <w:suppressAutoHyphens/>
      <w:spacing w:before="0" w:after="0"/>
      <w:ind w:left="720"/>
      <w:jc w:val="left"/>
      <w:textAlignment w:val="top"/>
    </w:pPr>
    <w:rPr>
      <w:rFonts w:eastAsia="Times New Roman"/>
      <w:kern w:val="1"/>
      <w:lang w:eastAsia="ar-SA"/>
    </w:rPr>
  </w:style>
  <w:style w:type="paragraph" w:customStyle="1" w:styleId="Bezodstpw1">
    <w:name w:val="Bez odstępów1"/>
    <w:uiPriority w:val="99"/>
    <w:rsid w:val="0096185B"/>
    <w:pPr>
      <w:suppressAutoHyphens/>
      <w:spacing w:line="100" w:lineRule="atLeast"/>
    </w:pPr>
    <w:rPr>
      <w:rFonts w:eastAsia="SimSun"/>
      <w:sz w:val="24"/>
      <w:szCs w:val="24"/>
      <w:lang w:eastAsia="hi-IN" w:bidi="hi-IN"/>
    </w:rPr>
  </w:style>
  <w:style w:type="character" w:customStyle="1" w:styleId="akapitustep1">
    <w:name w:val="akapitustep1"/>
    <w:basedOn w:val="Domylnaczcionkaakapitu"/>
    <w:uiPriority w:val="99"/>
    <w:rsid w:val="00780E85"/>
  </w:style>
  <w:style w:type="paragraph" w:customStyle="1" w:styleId="Listanumerowana1">
    <w:name w:val="Lista numerowana1"/>
    <w:basedOn w:val="Normalny"/>
    <w:uiPriority w:val="99"/>
    <w:rsid w:val="00A6338A"/>
    <w:pPr>
      <w:numPr>
        <w:numId w:val="1"/>
      </w:numPr>
      <w:spacing w:before="0" w:after="0"/>
      <w:jc w:val="left"/>
      <w:textAlignment w:val="top"/>
    </w:pPr>
    <w:rPr>
      <w:kern w:val="1"/>
      <w:lang w:eastAsia="ar-SA"/>
    </w:rPr>
  </w:style>
  <w:style w:type="character" w:customStyle="1" w:styleId="FontStyle13">
    <w:name w:val="Font Style13"/>
    <w:uiPriority w:val="99"/>
    <w:rsid w:val="006213EB"/>
    <w:rPr>
      <w:rFonts w:ascii="Arial" w:hAnsi="Arial" w:cs="Arial"/>
      <w:b/>
      <w:bCs/>
      <w:sz w:val="20"/>
      <w:szCs w:val="20"/>
    </w:rPr>
  </w:style>
  <w:style w:type="character" w:customStyle="1" w:styleId="h1">
    <w:name w:val="h1"/>
    <w:basedOn w:val="Domylnaczcionkaakapitu"/>
    <w:uiPriority w:val="99"/>
    <w:rsid w:val="00C3442D"/>
  </w:style>
  <w:style w:type="paragraph" w:customStyle="1" w:styleId="Style4">
    <w:name w:val="Style4"/>
    <w:basedOn w:val="Normalny"/>
    <w:uiPriority w:val="99"/>
    <w:rsid w:val="00447DB3"/>
    <w:pPr>
      <w:widowControl w:val="0"/>
      <w:autoSpaceDE w:val="0"/>
      <w:autoSpaceDN w:val="0"/>
      <w:adjustRightInd w:val="0"/>
      <w:spacing w:before="0" w:after="0" w:line="226" w:lineRule="exact"/>
    </w:pPr>
    <w:rPr>
      <w:rFonts w:eastAsia="Times New Roman"/>
      <w:sz w:val="24"/>
      <w:szCs w:val="24"/>
      <w:lang w:eastAsia="pl-PL"/>
    </w:rPr>
  </w:style>
  <w:style w:type="paragraph" w:styleId="Tekstpodstawowywcity">
    <w:name w:val="Body Text Indent"/>
    <w:basedOn w:val="Normalny"/>
    <w:link w:val="TekstpodstawowywcityZnak"/>
    <w:uiPriority w:val="99"/>
    <w:rsid w:val="006A1368"/>
    <w:pPr>
      <w:spacing w:after="120"/>
      <w:ind w:left="283"/>
    </w:pPr>
    <w:rPr>
      <w:rFonts w:ascii="Arial" w:hAnsi="Arial" w:cs="Arial"/>
      <w:sz w:val="20"/>
      <w:szCs w:val="20"/>
    </w:rPr>
  </w:style>
  <w:style w:type="character" w:customStyle="1" w:styleId="TekstpodstawowywcityZnak">
    <w:name w:val="Tekst podstawowy wcięty Znak"/>
    <w:link w:val="Tekstpodstawowywcity"/>
    <w:uiPriority w:val="99"/>
    <w:rsid w:val="006A1368"/>
    <w:rPr>
      <w:rFonts w:ascii="Arial" w:eastAsia="MS Mincho" w:hAnsi="Arial" w:cs="Arial"/>
      <w:lang w:eastAsia="ja-JP"/>
    </w:rPr>
  </w:style>
  <w:style w:type="character" w:customStyle="1" w:styleId="WW8Num30z0">
    <w:name w:val="WW8Num30z0"/>
    <w:uiPriority w:val="99"/>
    <w:rsid w:val="006A1368"/>
    <w:rPr>
      <w:rFonts w:ascii="Symbol" w:hAnsi="Symbol" w:cs="Symbol"/>
    </w:rPr>
  </w:style>
  <w:style w:type="paragraph" w:customStyle="1" w:styleId="TableContents">
    <w:name w:val="Table Contents"/>
    <w:basedOn w:val="Normalny"/>
    <w:uiPriority w:val="99"/>
    <w:rsid w:val="006A1368"/>
    <w:pPr>
      <w:spacing w:before="0" w:after="0" w:line="100" w:lineRule="atLeast"/>
      <w:jc w:val="left"/>
      <w:textAlignment w:val="top"/>
    </w:pPr>
    <w:rPr>
      <w:rFonts w:eastAsia="Times New Roman"/>
      <w:kern w:val="1"/>
      <w:sz w:val="24"/>
      <w:szCs w:val="24"/>
      <w:lang w:val="en-US" w:eastAsia="ar-SA"/>
    </w:rPr>
  </w:style>
  <w:style w:type="paragraph" w:customStyle="1" w:styleId="Tekstpodstawowy21">
    <w:name w:val="Tekst podstawowy 21"/>
    <w:basedOn w:val="Normalny"/>
    <w:uiPriority w:val="99"/>
    <w:rsid w:val="006A1368"/>
    <w:pPr>
      <w:spacing w:before="0" w:after="0" w:line="100" w:lineRule="atLeast"/>
      <w:textAlignment w:val="top"/>
    </w:pPr>
    <w:rPr>
      <w:rFonts w:eastAsia="Times New Roman"/>
      <w:kern w:val="1"/>
      <w:sz w:val="24"/>
      <w:szCs w:val="24"/>
      <w:lang w:eastAsia="ar-SA"/>
    </w:rPr>
  </w:style>
  <w:style w:type="paragraph" w:customStyle="1" w:styleId="Tabela">
    <w:name w:val="Tabela"/>
    <w:basedOn w:val="Normalny"/>
    <w:uiPriority w:val="99"/>
    <w:rsid w:val="009469C8"/>
    <w:pPr>
      <w:suppressLineNumbers/>
      <w:spacing w:before="120" w:after="120"/>
      <w:ind w:left="-113"/>
      <w:jc w:val="left"/>
      <w:textAlignment w:val="top"/>
    </w:pPr>
    <w:rPr>
      <w:i/>
      <w:iCs/>
      <w:kern w:val="1"/>
      <w:sz w:val="16"/>
      <w:szCs w:val="16"/>
      <w:lang w:eastAsia="ar-SA"/>
    </w:rPr>
  </w:style>
  <w:style w:type="paragraph" w:customStyle="1" w:styleId="Akapitzlist2">
    <w:name w:val="Akapit z listą2"/>
    <w:basedOn w:val="Normalny"/>
    <w:uiPriority w:val="99"/>
    <w:rsid w:val="00002758"/>
    <w:pPr>
      <w:autoSpaceDE w:val="0"/>
      <w:autoSpaceDN w:val="0"/>
      <w:adjustRightInd w:val="0"/>
      <w:ind w:left="720"/>
    </w:pPr>
    <w:rPr>
      <w:rFonts w:eastAsia="Times New Roman"/>
      <w:lang w:eastAsia="pl-PL"/>
    </w:rPr>
  </w:style>
  <w:style w:type="paragraph" w:customStyle="1" w:styleId="st1">
    <w:name w:val="st1"/>
    <w:basedOn w:val="Normalny"/>
    <w:uiPriority w:val="99"/>
    <w:rsid w:val="00907199"/>
    <w:pPr>
      <w:spacing w:before="100" w:beforeAutospacing="1" w:after="100" w:afterAutospacing="1" w:line="240" w:lineRule="auto"/>
      <w:jc w:val="left"/>
    </w:pPr>
    <w:rPr>
      <w:rFonts w:eastAsia="Times New Roman"/>
      <w:sz w:val="24"/>
      <w:szCs w:val="24"/>
      <w:lang w:eastAsia="pl-PL"/>
    </w:rPr>
  </w:style>
  <w:style w:type="table" w:styleId="Tabela-Siatka">
    <w:name w:val="Table Grid"/>
    <w:basedOn w:val="Standardowy"/>
    <w:rsid w:val="00023F3F"/>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8">
    <w:name w:val="Font Style18"/>
    <w:uiPriority w:val="99"/>
    <w:rsid w:val="00550F2B"/>
    <w:rPr>
      <w:rFonts w:ascii="Times New Roman" w:hAnsi="Times New Roman" w:cs="Times New Roman"/>
      <w:sz w:val="14"/>
      <w:szCs w:val="14"/>
    </w:rPr>
  </w:style>
  <w:style w:type="paragraph" w:customStyle="1" w:styleId="Tekstpodstawowy211">
    <w:name w:val="Tekst podstawowy 211"/>
    <w:basedOn w:val="Normalny"/>
    <w:uiPriority w:val="99"/>
    <w:rsid w:val="004D7E63"/>
    <w:pPr>
      <w:suppressAutoHyphens/>
      <w:spacing w:before="0" w:after="120" w:line="480" w:lineRule="auto"/>
      <w:jc w:val="left"/>
    </w:pPr>
    <w:rPr>
      <w:rFonts w:eastAsia="Times New Roman"/>
      <w:sz w:val="24"/>
      <w:szCs w:val="24"/>
      <w:lang w:eastAsia="ar-SA"/>
    </w:rPr>
  </w:style>
  <w:style w:type="paragraph" w:styleId="Tekstpodstawowy2">
    <w:name w:val="Body Text 2"/>
    <w:basedOn w:val="Normalny"/>
    <w:link w:val="Tekstpodstawowy2Znak"/>
    <w:uiPriority w:val="99"/>
    <w:rsid w:val="005C2558"/>
    <w:pPr>
      <w:spacing w:after="120" w:line="480" w:lineRule="auto"/>
    </w:pPr>
    <w:rPr>
      <w:rFonts w:ascii="Arial" w:hAnsi="Arial" w:cs="Arial"/>
      <w:sz w:val="20"/>
      <w:szCs w:val="20"/>
    </w:rPr>
  </w:style>
  <w:style w:type="character" w:customStyle="1" w:styleId="Tekstpodstawowy2Znak">
    <w:name w:val="Tekst podstawowy 2 Znak"/>
    <w:link w:val="Tekstpodstawowy2"/>
    <w:uiPriority w:val="99"/>
    <w:semiHidden/>
    <w:rsid w:val="005C2558"/>
    <w:rPr>
      <w:rFonts w:ascii="Arial" w:eastAsia="MS Mincho" w:hAnsi="Arial" w:cs="Arial"/>
      <w:lang w:eastAsia="ja-JP"/>
    </w:rPr>
  </w:style>
  <w:style w:type="paragraph" w:customStyle="1" w:styleId="Podtytu1">
    <w:name w:val="Podtytuł1"/>
    <w:basedOn w:val="Tytu"/>
    <w:next w:val="Normalny"/>
    <w:uiPriority w:val="99"/>
    <w:rsid w:val="005C2558"/>
    <w:pPr>
      <w:suppressAutoHyphens/>
      <w:spacing w:before="120" w:after="120" w:line="240" w:lineRule="auto"/>
      <w:jc w:val="both"/>
    </w:pPr>
    <w:rPr>
      <w:rFonts w:eastAsia="Times New Roman"/>
      <w:kern w:val="1"/>
      <w:sz w:val="22"/>
      <w:szCs w:val="22"/>
      <w:lang w:eastAsia="ar-SA"/>
    </w:rPr>
  </w:style>
  <w:style w:type="paragraph" w:customStyle="1" w:styleId="11pt-normal">
    <w:name w:val="11pt-normal"/>
    <w:basedOn w:val="Normalny"/>
    <w:uiPriority w:val="99"/>
    <w:rsid w:val="005C2558"/>
    <w:pPr>
      <w:spacing w:before="0" w:after="0" w:line="240" w:lineRule="auto"/>
    </w:pPr>
    <w:rPr>
      <w:rFonts w:eastAsia="Times New Roman"/>
      <w:lang w:eastAsia="en-US"/>
    </w:rPr>
  </w:style>
  <w:style w:type="paragraph" w:customStyle="1" w:styleId="Akapitzlist21">
    <w:name w:val="Akapit z listą21"/>
    <w:basedOn w:val="Normalny"/>
    <w:uiPriority w:val="99"/>
    <w:rsid w:val="005C2558"/>
    <w:pPr>
      <w:suppressAutoHyphens/>
      <w:spacing w:before="0" w:after="0" w:line="240" w:lineRule="auto"/>
      <w:ind w:left="720"/>
    </w:pPr>
    <w:rPr>
      <w:rFonts w:eastAsia="Times New Roman"/>
      <w:sz w:val="24"/>
      <w:szCs w:val="24"/>
      <w:lang w:eastAsia="ar-SA"/>
    </w:rPr>
  </w:style>
  <w:style w:type="paragraph" w:customStyle="1" w:styleId="Legenda1">
    <w:name w:val="Legenda1"/>
    <w:basedOn w:val="Normalny"/>
    <w:next w:val="Normalny"/>
    <w:uiPriority w:val="99"/>
    <w:rsid w:val="00B40A13"/>
    <w:pPr>
      <w:spacing w:before="0" w:after="200" w:line="240" w:lineRule="auto"/>
      <w:jc w:val="left"/>
    </w:pPr>
    <w:rPr>
      <w:rFonts w:eastAsia="Times New Roman"/>
      <w:b/>
      <w:bCs/>
      <w:color w:val="4F81BD"/>
      <w:kern w:val="1"/>
      <w:sz w:val="18"/>
      <w:szCs w:val="18"/>
      <w:lang w:eastAsia="ar-SA"/>
    </w:rPr>
  </w:style>
  <w:style w:type="paragraph" w:customStyle="1" w:styleId="Legenda2">
    <w:name w:val="Legenda2"/>
    <w:basedOn w:val="Normalny"/>
    <w:uiPriority w:val="99"/>
    <w:rsid w:val="00B40A13"/>
    <w:pPr>
      <w:suppressAutoHyphens/>
      <w:spacing w:before="0" w:after="200" w:line="100" w:lineRule="atLeast"/>
      <w:jc w:val="left"/>
      <w:textAlignment w:val="top"/>
    </w:pPr>
    <w:rPr>
      <w:b/>
      <w:bCs/>
      <w:color w:val="4F81BD"/>
      <w:kern w:val="1"/>
      <w:sz w:val="18"/>
      <w:szCs w:val="18"/>
      <w:lang w:eastAsia="ar-SA"/>
    </w:rPr>
  </w:style>
  <w:style w:type="character" w:customStyle="1" w:styleId="WW8Num4z0">
    <w:name w:val="WW8Num4z0"/>
    <w:uiPriority w:val="99"/>
    <w:rsid w:val="00B40A13"/>
    <w:rPr>
      <w:rFonts w:eastAsia="Times New Roman"/>
      <w:sz w:val="24"/>
      <w:szCs w:val="24"/>
    </w:rPr>
  </w:style>
  <w:style w:type="character" w:customStyle="1" w:styleId="WW8Num4z1">
    <w:name w:val="WW8Num4z1"/>
    <w:uiPriority w:val="99"/>
    <w:rsid w:val="00B40A13"/>
    <w:rPr>
      <w:rFonts w:ascii="Symbol" w:hAnsi="Symbol" w:cs="Symbol"/>
      <w:sz w:val="24"/>
      <w:szCs w:val="24"/>
    </w:rPr>
  </w:style>
  <w:style w:type="character" w:customStyle="1" w:styleId="WW8Num4z2">
    <w:name w:val="WW8Num4z2"/>
    <w:uiPriority w:val="99"/>
    <w:rsid w:val="00B40A13"/>
    <w:rPr>
      <w:rFonts w:ascii="Wingdings" w:hAnsi="Wingdings" w:cs="Wingdings"/>
    </w:rPr>
  </w:style>
  <w:style w:type="character" w:customStyle="1" w:styleId="WW8Num5z0">
    <w:name w:val="WW8Num5z0"/>
    <w:uiPriority w:val="99"/>
    <w:rsid w:val="00B40A13"/>
    <w:rPr>
      <w:rFonts w:ascii="Symbol" w:hAnsi="Symbol" w:cs="Symbol"/>
    </w:rPr>
  </w:style>
  <w:style w:type="character" w:customStyle="1" w:styleId="WW8Num6z4">
    <w:name w:val="WW8Num6z4"/>
    <w:uiPriority w:val="99"/>
    <w:rsid w:val="00B40A13"/>
    <w:rPr>
      <w:rFonts w:ascii="Courier New" w:hAnsi="Courier New" w:cs="Courier New"/>
    </w:rPr>
  </w:style>
  <w:style w:type="character" w:customStyle="1" w:styleId="WW8Num7z0">
    <w:name w:val="WW8Num7z0"/>
    <w:uiPriority w:val="99"/>
    <w:rsid w:val="00B40A13"/>
    <w:rPr>
      <w:rFonts w:ascii="Symbol" w:hAnsi="Symbol" w:cs="Symbol"/>
    </w:rPr>
  </w:style>
  <w:style w:type="character" w:customStyle="1" w:styleId="WW8Num8z0">
    <w:name w:val="WW8Num8z0"/>
    <w:uiPriority w:val="99"/>
    <w:rsid w:val="00B40A13"/>
  </w:style>
  <w:style w:type="character" w:customStyle="1" w:styleId="WW8Num9z0">
    <w:name w:val="WW8Num9z0"/>
    <w:uiPriority w:val="99"/>
    <w:rsid w:val="00B40A13"/>
  </w:style>
  <w:style w:type="character" w:customStyle="1" w:styleId="WW8Num10z0">
    <w:name w:val="WW8Num10z0"/>
    <w:uiPriority w:val="99"/>
    <w:rsid w:val="00B40A13"/>
  </w:style>
  <w:style w:type="character" w:customStyle="1" w:styleId="WW8Num11z0">
    <w:name w:val="WW8Num11z0"/>
    <w:uiPriority w:val="99"/>
    <w:rsid w:val="00B40A13"/>
  </w:style>
  <w:style w:type="character" w:customStyle="1" w:styleId="WW8Num12z0">
    <w:name w:val="WW8Num12z0"/>
    <w:uiPriority w:val="99"/>
    <w:rsid w:val="00B40A13"/>
    <w:rPr>
      <w:rFonts w:ascii="Courier New" w:hAnsi="Courier New" w:cs="Courier New"/>
    </w:rPr>
  </w:style>
  <w:style w:type="character" w:customStyle="1" w:styleId="WW8Num13z0">
    <w:name w:val="WW8Num13z0"/>
    <w:uiPriority w:val="99"/>
    <w:rsid w:val="00B40A13"/>
    <w:rPr>
      <w:rFonts w:ascii="Symbol" w:hAnsi="Symbol" w:cs="Symbol"/>
      <w:color w:val="000000"/>
      <w:sz w:val="22"/>
      <w:szCs w:val="22"/>
    </w:rPr>
  </w:style>
  <w:style w:type="character" w:customStyle="1" w:styleId="WW8Num14z0">
    <w:name w:val="WW8Num14z0"/>
    <w:uiPriority w:val="99"/>
    <w:rsid w:val="00B40A13"/>
    <w:rPr>
      <w:rFonts w:ascii="Symbol" w:hAnsi="Symbol" w:cs="Symbol"/>
    </w:rPr>
  </w:style>
  <w:style w:type="character" w:customStyle="1" w:styleId="WW8Num15z0">
    <w:name w:val="WW8Num15z0"/>
    <w:uiPriority w:val="99"/>
    <w:rsid w:val="00B40A13"/>
    <w:rPr>
      <w:rFonts w:ascii="Symbol" w:hAnsi="Symbol" w:cs="Symbol"/>
    </w:rPr>
  </w:style>
  <w:style w:type="character" w:customStyle="1" w:styleId="WW8Num16z0">
    <w:name w:val="WW8Num16z0"/>
    <w:uiPriority w:val="99"/>
    <w:rsid w:val="00B40A13"/>
    <w:rPr>
      <w:rFonts w:ascii="Symbol" w:hAnsi="Symbol" w:cs="Symbol"/>
    </w:rPr>
  </w:style>
  <w:style w:type="character" w:customStyle="1" w:styleId="WW8Num17z0">
    <w:name w:val="WW8Num17z0"/>
    <w:uiPriority w:val="99"/>
    <w:rsid w:val="00B40A13"/>
    <w:rPr>
      <w:rFonts w:ascii="Courier New" w:hAnsi="Courier New" w:cs="Courier New"/>
    </w:rPr>
  </w:style>
  <w:style w:type="character" w:customStyle="1" w:styleId="WW8Num18z0">
    <w:name w:val="WW8Num18z0"/>
    <w:uiPriority w:val="99"/>
    <w:rsid w:val="00B40A13"/>
    <w:rPr>
      <w:rFonts w:ascii="Courier New" w:hAnsi="Courier New" w:cs="Courier New"/>
    </w:rPr>
  </w:style>
  <w:style w:type="character" w:customStyle="1" w:styleId="WW8Num19z0">
    <w:name w:val="WW8Num19z0"/>
    <w:uiPriority w:val="99"/>
    <w:rsid w:val="00B40A13"/>
  </w:style>
  <w:style w:type="character" w:customStyle="1" w:styleId="WW8Num21z0">
    <w:name w:val="WW8Num21z0"/>
    <w:uiPriority w:val="99"/>
    <w:rsid w:val="00B40A13"/>
    <w:rPr>
      <w:rFonts w:ascii="Courier New" w:hAnsi="Courier New" w:cs="Courier New"/>
      <w:color w:val="000000"/>
      <w:sz w:val="22"/>
      <w:szCs w:val="22"/>
    </w:rPr>
  </w:style>
  <w:style w:type="character" w:customStyle="1" w:styleId="WW8Num24z0">
    <w:name w:val="WW8Num24z0"/>
    <w:uiPriority w:val="99"/>
    <w:rsid w:val="00B40A13"/>
    <w:rPr>
      <w:color w:val="000000"/>
      <w:sz w:val="22"/>
      <w:szCs w:val="22"/>
    </w:rPr>
  </w:style>
  <w:style w:type="character" w:customStyle="1" w:styleId="WW8Num25z0">
    <w:name w:val="WW8Num25z0"/>
    <w:uiPriority w:val="99"/>
    <w:rsid w:val="00B40A13"/>
    <w:rPr>
      <w:rFonts w:ascii="Symbol" w:hAnsi="Symbol" w:cs="Symbol"/>
    </w:rPr>
  </w:style>
  <w:style w:type="character" w:customStyle="1" w:styleId="WW8Num25z1">
    <w:name w:val="WW8Num25z1"/>
    <w:uiPriority w:val="99"/>
    <w:rsid w:val="00B40A13"/>
    <w:rPr>
      <w:rFonts w:ascii="OpenSymbol" w:hAnsi="OpenSymbol" w:cs="OpenSymbol"/>
    </w:rPr>
  </w:style>
  <w:style w:type="character" w:customStyle="1" w:styleId="WW8Num26z0">
    <w:name w:val="WW8Num26z0"/>
    <w:uiPriority w:val="99"/>
    <w:rsid w:val="00B40A13"/>
    <w:rPr>
      <w:rFonts w:ascii="Symbol" w:hAnsi="Symbol" w:cs="Symbol"/>
    </w:rPr>
  </w:style>
  <w:style w:type="character" w:customStyle="1" w:styleId="WW8Num26z1">
    <w:name w:val="WW8Num26z1"/>
    <w:uiPriority w:val="99"/>
    <w:rsid w:val="00B40A13"/>
    <w:rPr>
      <w:rFonts w:ascii="OpenSymbol" w:hAnsi="OpenSymbol" w:cs="OpenSymbol"/>
    </w:rPr>
  </w:style>
  <w:style w:type="character" w:customStyle="1" w:styleId="WW8Num27z0">
    <w:name w:val="WW8Num27z0"/>
    <w:uiPriority w:val="99"/>
    <w:rsid w:val="00B40A13"/>
    <w:rPr>
      <w:rFonts w:ascii="Symbol" w:hAnsi="Symbol" w:cs="Symbol"/>
    </w:rPr>
  </w:style>
  <w:style w:type="character" w:customStyle="1" w:styleId="WW8Num27z1">
    <w:name w:val="WW8Num27z1"/>
    <w:uiPriority w:val="99"/>
    <w:rsid w:val="00B40A13"/>
    <w:rPr>
      <w:rFonts w:ascii="OpenSymbol" w:hAnsi="OpenSymbol" w:cs="OpenSymbol"/>
    </w:rPr>
  </w:style>
  <w:style w:type="character" w:customStyle="1" w:styleId="WW8Num30z1">
    <w:name w:val="WW8Num30z1"/>
    <w:uiPriority w:val="99"/>
    <w:rsid w:val="00B40A13"/>
    <w:rPr>
      <w:rFonts w:ascii="Courier New" w:hAnsi="Courier New" w:cs="Courier New"/>
    </w:rPr>
  </w:style>
  <w:style w:type="character" w:customStyle="1" w:styleId="WW8Num31z0">
    <w:name w:val="WW8Num31z0"/>
    <w:uiPriority w:val="99"/>
    <w:rsid w:val="00B40A13"/>
    <w:rPr>
      <w:rFonts w:ascii="Symbol" w:hAnsi="Symbol" w:cs="Symbol"/>
    </w:rPr>
  </w:style>
  <w:style w:type="character" w:customStyle="1" w:styleId="WW8Num31z1">
    <w:name w:val="WW8Num31z1"/>
    <w:uiPriority w:val="99"/>
    <w:rsid w:val="00B40A13"/>
    <w:rPr>
      <w:rFonts w:ascii="Courier New" w:hAnsi="Courier New" w:cs="Courier New"/>
    </w:rPr>
  </w:style>
  <w:style w:type="character" w:customStyle="1" w:styleId="WW8Num32z0">
    <w:name w:val="WW8Num32z0"/>
    <w:uiPriority w:val="99"/>
    <w:rsid w:val="00B40A13"/>
    <w:rPr>
      <w:rFonts w:ascii="Symbol" w:hAnsi="Symbol" w:cs="Symbol"/>
    </w:rPr>
  </w:style>
  <w:style w:type="character" w:customStyle="1" w:styleId="WW8Num32z1">
    <w:name w:val="WW8Num32z1"/>
    <w:uiPriority w:val="99"/>
    <w:rsid w:val="00B40A13"/>
    <w:rPr>
      <w:rFonts w:ascii="OpenSymbol" w:hAnsi="OpenSymbol" w:cs="OpenSymbol"/>
    </w:rPr>
  </w:style>
  <w:style w:type="character" w:customStyle="1" w:styleId="WW8Num32z2">
    <w:name w:val="WW8Num32z2"/>
    <w:uiPriority w:val="99"/>
    <w:rsid w:val="00B40A13"/>
    <w:rPr>
      <w:rFonts w:ascii="Wingdings" w:hAnsi="Wingdings" w:cs="Wingdings"/>
    </w:rPr>
  </w:style>
  <w:style w:type="character" w:customStyle="1" w:styleId="WW8Num33z0">
    <w:name w:val="WW8Num33z0"/>
    <w:uiPriority w:val="99"/>
    <w:rsid w:val="00B40A13"/>
    <w:rPr>
      <w:rFonts w:ascii="Symbol" w:hAnsi="Symbol" w:cs="Symbol"/>
    </w:rPr>
  </w:style>
  <w:style w:type="character" w:customStyle="1" w:styleId="WW8Num33z1">
    <w:name w:val="WW8Num33z1"/>
    <w:uiPriority w:val="99"/>
    <w:rsid w:val="00B40A13"/>
    <w:rPr>
      <w:rFonts w:ascii="OpenSymbol" w:hAnsi="OpenSymbol" w:cs="OpenSymbol"/>
    </w:rPr>
  </w:style>
  <w:style w:type="character" w:customStyle="1" w:styleId="WW8Num34z0">
    <w:name w:val="WW8Num34z0"/>
    <w:uiPriority w:val="99"/>
    <w:rsid w:val="00B40A13"/>
  </w:style>
  <w:style w:type="character" w:customStyle="1" w:styleId="WW8Num34z1">
    <w:name w:val="WW8Num34z1"/>
    <w:uiPriority w:val="99"/>
    <w:rsid w:val="00B40A13"/>
    <w:rPr>
      <w:rFonts w:ascii="OpenSymbol" w:hAnsi="OpenSymbol" w:cs="OpenSymbol"/>
    </w:rPr>
  </w:style>
  <w:style w:type="character" w:customStyle="1" w:styleId="WW8Num35z0">
    <w:name w:val="WW8Num35z0"/>
    <w:uiPriority w:val="99"/>
    <w:rsid w:val="00B40A13"/>
    <w:rPr>
      <w:rFonts w:ascii="Symbol" w:hAnsi="Symbol" w:cs="Symbol"/>
    </w:rPr>
  </w:style>
  <w:style w:type="character" w:customStyle="1" w:styleId="WW8Num35z1">
    <w:name w:val="WW8Num35z1"/>
    <w:uiPriority w:val="99"/>
    <w:rsid w:val="00B40A13"/>
    <w:rPr>
      <w:rFonts w:ascii="OpenSymbol" w:hAnsi="OpenSymbol" w:cs="OpenSymbol"/>
    </w:rPr>
  </w:style>
  <w:style w:type="character" w:customStyle="1" w:styleId="WW8Num39z0">
    <w:name w:val="WW8Num39z0"/>
    <w:uiPriority w:val="99"/>
    <w:rsid w:val="00B40A13"/>
    <w:rPr>
      <w:rFonts w:ascii="Symbol" w:hAnsi="Symbol" w:cs="Symbol"/>
    </w:rPr>
  </w:style>
  <w:style w:type="character" w:customStyle="1" w:styleId="WW8Num39z1">
    <w:name w:val="WW8Num39z1"/>
    <w:uiPriority w:val="99"/>
    <w:rsid w:val="00B40A13"/>
    <w:rPr>
      <w:rFonts w:ascii="OpenSymbol" w:hAnsi="OpenSymbol" w:cs="OpenSymbol"/>
    </w:rPr>
  </w:style>
  <w:style w:type="character" w:customStyle="1" w:styleId="WW8Num40z0">
    <w:name w:val="WW8Num40z0"/>
    <w:uiPriority w:val="99"/>
    <w:rsid w:val="00B40A13"/>
    <w:rPr>
      <w:rFonts w:ascii="Symbol" w:hAnsi="Symbol" w:cs="Symbol"/>
    </w:rPr>
  </w:style>
  <w:style w:type="character" w:customStyle="1" w:styleId="WW8Num40z1">
    <w:name w:val="WW8Num40z1"/>
    <w:uiPriority w:val="99"/>
    <w:rsid w:val="00B40A13"/>
    <w:rPr>
      <w:rFonts w:ascii="OpenSymbol" w:hAnsi="OpenSymbol" w:cs="OpenSymbol"/>
    </w:rPr>
  </w:style>
  <w:style w:type="character" w:customStyle="1" w:styleId="WW8Num36z0">
    <w:name w:val="WW8Num36z0"/>
    <w:uiPriority w:val="99"/>
    <w:rsid w:val="00B40A13"/>
    <w:rPr>
      <w:rFonts w:ascii="Symbol" w:hAnsi="Symbol" w:cs="Symbol"/>
    </w:rPr>
  </w:style>
  <w:style w:type="character" w:customStyle="1" w:styleId="WW8Num36z1">
    <w:name w:val="WW8Num36z1"/>
    <w:uiPriority w:val="99"/>
    <w:rsid w:val="00B40A13"/>
    <w:rPr>
      <w:rFonts w:ascii="OpenSymbol" w:hAnsi="OpenSymbol" w:cs="OpenSymbol"/>
    </w:rPr>
  </w:style>
  <w:style w:type="character" w:customStyle="1" w:styleId="WW8Num20z0">
    <w:name w:val="WW8Num20z0"/>
    <w:uiPriority w:val="99"/>
    <w:rsid w:val="00B40A13"/>
  </w:style>
  <w:style w:type="character" w:customStyle="1" w:styleId="WW8Num22z0">
    <w:name w:val="WW8Num22z0"/>
    <w:uiPriority w:val="99"/>
    <w:rsid w:val="00B40A13"/>
    <w:rPr>
      <w:rFonts w:ascii="Courier New" w:hAnsi="Courier New" w:cs="Courier New"/>
      <w:color w:val="000000"/>
      <w:sz w:val="22"/>
      <w:szCs w:val="22"/>
    </w:rPr>
  </w:style>
  <w:style w:type="character" w:customStyle="1" w:styleId="WW8Num28z0">
    <w:name w:val="WW8Num28z0"/>
    <w:uiPriority w:val="99"/>
    <w:rsid w:val="00B40A13"/>
    <w:rPr>
      <w:rFonts w:ascii="Symbol" w:hAnsi="Symbol" w:cs="Symbol"/>
    </w:rPr>
  </w:style>
  <w:style w:type="character" w:customStyle="1" w:styleId="WW8Num28z1">
    <w:name w:val="WW8Num28z1"/>
    <w:uiPriority w:val="99"/>
    <w:rsid w:val="00B40A13"/>
    <w:rPr>
      <w:rFonts w:ascii="OpenSymbol" w:hAnsi="OpenSymbol" w:cs="OpenSymbol"/>
    </w:rPr>
  </w:style>
  <w:style w:type="character" w:customStyle="1" w:styleId="WW8Num37z0">
    <w:name w:val="WW8Num37z0"/>
    <w:uiPriority w:val="99"/>
    <w:rsid w:val="00B40A13"/>
    <w:rPr>
      <w:rFonts w:ascii="Symbol" w:hAnsi="Symbol" w:cs="Symbol"/>
    </w:rPr>
  </w:style>
  <w:style w:type="character" w:customStyle="1" w:styleId="WW8Num37z1">
    <w:name w:val="WW8Num37z1"/>
    <w:uiPriority w:val="99"/>
    <w:rsid w:val="00B40A13"/>
    <w:rPr>
      <w:rFonts w:ascii="OpenSymbol" w:hAnsi="OpenSymbol" w:cs="OpenSymbol"/>
    </w:rPr>
  </w:style>
  <w:style w:type="character" w:customStyle="1" w:styleId="Domylnaczcionkaakapitu2">
    <w:name w:val="Domyślna czcionka akapitu2"/>
    <w:uiPriority w:val="99"/>
    <w:rsid w:val="00B40A13"/>
  </w:style>
  <w:style w:type="character" w:customStyle="1" w:styleId="WW8Num3z0">
    <w:name w:val="WW8Num3z0"/>
    <w:uiPriority w:val="99"/>
    <w:rsid w:val="00B40A13"/>
    <w:rPr>
      <w:rFonts w:ascii="Courier New" w:hAnsi="Courier New" w:cs="Courier New"/>
    </w:rPr>
  </w:style>
  <w:style w:type="character" w:customStyle="1" w:styleId="WW8Num3z1">
    <w:name w:val="WW8Num3z1"/>
    <w:uiPriority w:val="99"/>
    <w:rsid w:val="00B40A13"/>
    <w:rPr>
      <w:rFonts w:ascii="OpenSymbol" w:hAnsi="OpenSymbol" w:cs="OpenSymbol"/>
    </w:rPr>
  </w:style>
  <w:style w:type="character" w:customStyle="1" w:styleId="WW8Num3z2">
    <w:name w:val="WW8Num3z2"/>
    <w:uiPriority w:val="99"/>
    <w:rsid w:val="00B40A13"/>
    <w:rPr>
      <w:rFonts w:ascii="Wingdings" w:hAnsi="Wingdings" w:cs="Wingdings"/>
    </w:rPr>
  </w:style>
  <w:style w:type="character" w:customStyle="1" w:styleId="WW8Num5z4">
    <w:name w:val="WW8Num5z4"/>
    <w:uiPriority w:val="99"/>
    <w:rsid w:val="00B40A13"/>
  </w:style>
  <w:style w:type="character" w:customStyle="1" w:styleId="WW8Num6z0">
    <w:name w:val="WW8Num6z0"/>
    <w:uiPriority w:val="99"/>
    <w:rsid w:val="00B40A13"/>
    <w:rPr>
      <w:rFonts w:ascii="Symbol" w:hAnsi="Symbol" w:cs="Symbol"/>
    </w:rPr>
  </w:style>
  <w:style w:type="character" w:customStyle="1" w:styleId="WW8Num2z0">
    <w:name w:val="WW8Num2z0"/>
    <w:uiPriority w:val="99"/>
    <w:rsid w:val="00B40A13"/>
    <w:rPr>
      <w:rFonts w:eastAsia="Times New Roman"/>
      <w:sz w:val="22"/>
      <w:szCs w:val="22"/>
    </w:rPr>
  </w:style>
  <w:style w:type="character" w:customStyle="1" w:styleId="WW8Num2z1">
    <w:name w:val="WW8Num2z1"/>
    <w:uiPriority w:val="99"/>
    <w:rsid w:val="00B40A13"/>
    <w:rPr>
      <w:rFonts w:ascii="Courier New" w:hAnsi="Courier New" w:cs="Courier New"/>
    </w:rPr>
  </w:style>
  <w:style w:type="character" w:customStyle="1" w:styleId="WW8Num2z2">
    <w:name w:val="WW8Num2z2"/>
    <w:uiPriority w:val="99"/>
    <w:rsid w:val="00B40A13"/>
    <w:rPr>
      <w:rFonts w:ascii="Wingdings" w:hAnsi="Wingdings" w:cs="Wingdings"/>
    </w:rPr>
  </w:style>
  <w:style w:type="character" w:customStyle="1" w:styleId="WW8Num2z3">
    <w:name w:val="WW8Num2z3"/>
    <w:uiPriority w:val="99"/>
    <w:rsid w:val="00B40A13"/>
    <w:rPr>
      <w:rFonts w:ascii="Symbol" w:hAnsi="Symbol" w:cs="Symbol"/>
    </w:rPr>
  </w:style>
  <w:style w:type="character" w:customStyle="1" w:styleId="WW8Num3z3">
    <w:name w:val="WW8Num3z3"/>
    <w:uiPriority w:val="99"/>
    <w:rsid w:val="00B40A13"/>
    <w:rPr>
      <w:rFonts w:ascii="Symbol" w:hAnsi="Symbol" w:cs="Symbol"/>
    </w:rPr>
  </w:style>
  <w:style w:type="character" w:customStyle="1" w:styleId="WW8Num4z3">
    <w:name w:val="WW8Num4z3"/>
    <w:uiPriority w:val="99"/>
    <w:rsid w:val="00B40A13"/>
    <w:rPr>
      <w:rFonts w:ascii="Symbol" w:hAnsi="Symbol" w:cs="Symbol"/>
    </w:rPr>
  </w:style>
  <w:style w:type="character" w:customStyle="1" w:styleId="WW8Num4z4">
    <w:name w:val="WW8Num4z4"/>
    <w:uiPriority w:val="99"/>
    <w:rsid w:val="00B40A13"/>
    <w:rPr>
      <w:rFonts w:ascii="Courier New" w:hAnsi="Courier New" w:cs="Courier New"/>
    </w:rPr>
  </w:style>
  <w:style w:type="character" w:customStyle="1" w:styleId="Domylnaczcionkaakapitu1">
    <w:name w:val="Domyślna czcionka akapitu1"/>
    <w:uiPriority w:val="99"/>
    <w:rsid w:val="00B40A13"/>
  </w:style>
  <w:style w:type="character" w:customStyle="1" w:styleId="ListLabel1">
    <w:name w:val="ListLabel 1"/>
    <w:uiPriority w:val="99"/>
    <w:rsid w:val="00B40A13"/>
    <w:rPr>
      <w:rFonts w:eastAsia="Times New Roman"/>
      <w:sz w:val="22"/>
      <w:szCs w:val="22"/>
    </w:rPr>
  </w:style>
  <w:style w:type="character" w:customStyle="1" w:styleId="ListLabel2">
    <w:name w:val="ListLabel 2"/>
    <w:uiPriority w:val="99"/>
    <w:rsid w:val="00B40A13"/>
  </w:style>
  <w:style w:type="character" w:customStyle="1" w:styleId="ListLabel3">
    <w:name w:val="ListLabel 3"/>
    <w:uiPriority w:val="99"/>
    <w:rsid w:val="00B40A13"/>
    <w:rPr>
      <w:rFonts w:eastAsia="Times New Roman"/>
      <w:sz w:val="24"/>
      <w:szCs w:val="24"/>
    </w:rPr>
  </w:style>
  <w:style w:type="character" w:customStyle="1" w:styleId="ListLabel4">
    <w:name w:val="ListLabel 4"/>
    <w:uiPriority w:val="99"/>
    <w:rsid w:val="00B40A13"/>
    <w:rPr>
      <w:sz w:val="24"/>
      <w:szCs w:val="24"/>
    </w:rPr>
  </w:style>
  <w:style w:type="character" w:customStyle="1" w:styleId="Znakinumeracji">
    <w:name w:val="Znaki numeracji"/>
    <w:uiPriority w:val="99"/>
    <w:rsid w:val="00B40A13"/>
  </w:style>
  <w:style w:type="character" w:customStyle="1" w:styleId="WW8Num66z0">
    <w:name w:val="WW8Num66z0"/>
    <w:uiPriority w:val="99"/>
    <w:rsid w:val="00B40A13"/>
    <w:rPr>
      <w:rFonts w:ascii="Symbol" w:hAnsi="Symbol" w:cs="Symbol"/>
    </w:rPr>
  </w:style>
  <w:style w:type="character" w:customStyle="1" w:styleId="WW8Num66z1">
    <w:name w:val="WW8Num66z1"/>
    <w:uiPriority w:val="99"/>
    <w:rsid w:val="00B40A13"/>
    <w:rPr>
      <w:rFonts w:ascii="Courier New" w:hAnsi="Courier New" w:cs="Courier New"/>
    </w:rPr>
  </w:style>
  <w:style w:type="character" w:customStyle="1" w:styleId="WW8Num66z2">
    <w:name w:val="WW8Num66z2"/>
    <w:uiPriority w:val="99"/>
    <w:rsid w:val="00B40A13"/>
    <w:rPr>
      <w:rFonts w:ascii="Wingdings" w:hAnsi="Wingdings" w:cs="Wingdings"/>
    </w:rPr>
  </w:style>
  <w:style w:type="character" w:customStyle="1" w:styleId="WW8Num49z0">
    <w:name w:val="WW8Num49z0"/>
    <w:uiPriority w:val="99"/>
    <w:rsid w:val="00B40A13"/>
    <w:rPr>
      <w:rFonts w:ascii="Symbol" w:hAnsi="Symbol" w:cs="Symbol"/>
    </w:rPr>
  </w:style>
  <w:style w:type="character" w:customStyle="1" w:styleId="WW8Num49z1">
    <w:name w:val="WW8Num49z1"/>
    <w:uiPriority w:val="99"/>
    <w:rsid w:val="00B40A13"/>
    <w:rPr>
      <w:rFonts w:ascii="Courier New" w:hAnsi="Courier New" w:cs="Courier New"/>
    </w:rPr>
  </w:style>
  <w:style w:type="character" w:customStyle="1" w:styleId="WW8Num49z2">
    <w:name w:val="WW8Num49z2"/>
    <w:uiPriority w:val="99"/>
    <w:rsid w:val="00B40A13"/>
    <w:rPr>
      <w:rFonts w:ascii="Wingdings" w:hAnsi="Wingdings" w:cs="Wingdings"/>
    </w:rPr>
  </w:style>
  <w:style w:type="character" w:customStyle="1" w:styleId="Symbolewypunktowania">
    <w:name w:val="Symbole wypunktowania"/>
    <w:uiPriority w:val="99"/>
    <w:rsid w:val="00B40A13"/>
    <w:rPr>
      <w:rFonts w:ascii="OpenSymbol" w:hAnsi="OpenSymbol" w:cs="OpenSymbol"/>
    </w:rPr>
  </w:style>
  <w:style w:type="character" w:customStyle="1" w:styleId="WW8Num77z0">
    <w:name w:val="WW8Num77z0"/>
    <w:uiPriority w:val="99"/>
    <w:rsid w:val="00B40A13"/>
    <w:rPr>
      <w:rFonts w:ascii="Symbol" w:hAnsi="Symbol" w:cs="Symbol"/>
    </w:rPr>
  </w:style>
  <w:style w:type="character" w:customStyle="1" w:styleId="WW8Num77z1">
    <w:name w:val="WW8Num77z1"/>
    <w:uiPriority w:val="99"/>
    <w:rsid w:val="00B40A13"/>
    <w:rPr>
      <w:rFonts w:ascii="Courier New" w:hAnsi="Courier New" w:cs="Courier New"/>
    </w:rPr>
  </w:style>
  <w:style w:type="character" w:customStyle="1" w:styleId="WW8Num77z2">
    <w:name w:val="WW8Num77z2"/>
    <w:uiPriority w:val="99"/>
    <w:rsid w:val="00B40A13"/>
    <w:rPr>
      <w:rFonts w:ascii="Wingdings" w:hAnsi="Wingdings" w:cs="Wingdings"/>
    </w:rPr>
  </w:style>
  <w:style w:type="character" w:customStyle="1" w:styleId="WW8Num48z0">
    <w:name w:val="WW8Num48z0"/>
    <w:uiPriority w:val="99"/>
    <w:rsid w:val="00B40A13"/>
    <w:rPr>
      <w:rFonts w:ascii="Symbol" w:hAnsi="Symbol" w:cs="Symbol"/>
    </w:rPr>
  </w:style>
  <w:style w:type="character" w:customStyle="1" w:styleId="WW8Num48z1">
    <w:name w:val="WW8Num48z1"/>
    <w:uiPriority w:val="99"/>
    <w:rsid w:val="00B40A13"/>
    <w:rPr>
      <w:rFonts w:ascii="Courier New" w:hAnsi="Courier New" w:cs="Courier New"/>
    </w:rPr>
  </w:style>
  <w:style w:type="character" w:customStyle="1" w:styleId="WW8Num48z2">
    <w:name w:val="WW8Num48z2"/>
    <w:uiPriority w:val="99"/>
    <w:rsid w:val="00B40A13"/>
    <w:rPr>
      <w:rFonts w:ascii="Wingdings" w:hAnsi="Wingdings" w:cs="Wingdings"/>
    </w:rPr>
  </w:style>
  <w:style w:type="character" w:customStyle="1" w:styleId="WW8Num30z2">
    <w:name w:val="WW8Num30z2"/>
    <w:uiPriority w:val="99"/>
    <w:rsid w:val="00B40A13"/>
    <w:rPr>
      <w:rFonts w:ascii="Wingdings" w:hAnsi="Wingdings" w:cs="Wingdings"/>
    </w:rPr>
  </w:style>
  <w:style w:type="character" w:customStyle="1" w:styleId="Odwoanieprzypisudolnego1">
    <w:name w:val="Odwołanie przypisu dolnego1"/>
    <w:uiPriority w:val="99"/>
    <w:rsid w:val="00B40A13"/>
    <w:rPr>
      <w:vertAlign w:val="superscript"/>
    </w:rPr>
  </w:style>
  <w:style w:type="character" w:customStyle="1" w:styleId="Znakiprzypiswdolnych">
    <w:name w:val="Znaki przypisów dolnych"/>
    <w:qFormat/>
    <w:rsid w:val="00B40A13"/>
  </w:style>
  <w:style w:type="character" w:customStyle="1" w:styleId="Znakiprzypiswkocowych">
    <w:name w:val="Znaki przypisów końcowych"/>
    <w:uiPriority w:val="99"/>
    <w:rsid w:val="00B40A13"/>
    <w:rPr>
      <w:vertAlign w:val="superscript"/>
    </w:rPr>
  </w:style>
  <w:style w:type="character" w:customStyle="1" w:styleId="WW-Znakiprzypiswkocowych">
    <w:name w:val="WW-Znaki przypisów końcowych"/>
    <w:uiPriority w:val="99"/>
    <w:rsid w:val="00B40A13"/>
  </w:style>
  <w:style w:type="character" w:customStyle="1" w:styleId="Odwoanieprzypisukocowego1">
    <w:name w:val="Odwołanie przypisu końcowego1"/>
    <w:uiPriority w:val="99"/>
    <w:rsid w:val="00B40A13"/>
    <w:rPr>
      <w:vertAlign w:val="superscript"/>
    </w:rPr>
  </w:style>
  <w:style w:type="character" w:customStyle="1" w:styleId="WW8Num70z0">
    <w:name w:val="WW8Num70z0"/>
    <w:uiPriority w:val="99"/>
    <w:rsid w:val="00B40A13"/>
    <w:rPr>
      <w:rFonts w:ascii="Symbol" w:hAnsi="Symbol" w:cs="Symbol"/>
    </w:rPr>
  </w:style>
  <w:style w:type="character" w:customStyle="1" w:styleId="WW8Num70z1">
    <w:name w:val="WW8Num70z1"/>
    <w:uiPriority w:val="99"/>
    <w:rsid w:val="00B40A13"/>
    <w:rPr>
      <w:rFonts w:ascii="Courier New" w:hAnsi="Courier New" w:cs="Courier New"/>
    </w:rPr>
  </w:style>
  <w:style w:type="character" w:customStyle="1" w:styleId="WW8Num70z2">
    <w:name w:val="WW8Num70z2"/>
    <w:uiPriority w:val="99"/>
    <w:rsid w:val="00B40A13"/>
    <w:rPr>
      <w:rFonts w:ascii="Wingdings" w:hAnsi="Wingdings" w:cs="Wingdings"/>
    </w:rPr>
  </w:style>
  <w:style w:type="character" w:customStyle="1" w:styleId="WW8Num73z0">
    <w:name w:val="WW8Num73z0"/>
    <w:uiPriority w:val="99"/>
    <w:rsid w:val="00B40A13"/>
    <w:rPr>
      <w:rFonts w:ascii="Symbol" w:hAnsi="Symbol" w:cs="Symbol"/>
      <w:sz w:val="20"/>
      <w:szCs w:val="20"/>
    </w:rPr>
  </w:style>
  <w:style w:type="character" w:customStyle="1" w:styleId="WW8Num73z1">
    <w:name w:val="WW8Num73z1"/>
    <w:uiPriority w:val="99"/>
    <w:rsid w:val="00B40A13"/>
    <w:rPr>
      <w:rFonts w:ascii="Courier New" w:hAnsi="Courier New" w:cs="Courier New"/>
      <w:sz w:val="20"/>
      <w:szCs w:val="20"/>
    </w:rPr>
  </w:style>
  <w:style w:type="character" w:customStyle="1" w:styleId="WW8Num73z2">
    <w:name w:val="WW8Num73z2"/>
    <w:uiPriority w:val="99"/>
    <w:rsid w:val="00B40A13"/>
    <w:rPr>
      <w:rFonts w:ascii="Wingdings" w:hAnsi="Wingdings" w:cs="Wingdings"/>
      <w:sz w:val="20"/>
      <w:szCs w:val="20"/>
    </w:rPr>
  </w:style>
  <w:style w:type="character" w:customStyle="1" w:styleId="WW8Num67z0">
    <w:name w:val="WW8Num67z0"/>
    <w:uiPriority w:val="99"/>
    <w:rsid w:val="00B40A13"/>
    <w:rPr>
      <w:rFonts w:ascii="Symbol" w:hAnsi="Symbol" w:cs="Symbol"/>
      <w:sz w:val="20"/>
      <w:szCs w:val="20"/>
    </w:rPr>
  </w:style>
  <w:style w:type="character" w:customStyle="1" w:styleId="WW8Num67z1">
    <w:name w:val="WW8Num67z1"/>
    <w:uiPriority w:val="99"/>
    <w:rsid w:val="00B40A13"/>
    <w:rPr>
      <w:rFonts w:ascii="Courier New" w:hAnsi="Courier New" w:cs="Courier New"/>
      <w:sz w:val="20"/>
      <w:szCs w:val="20"/>
    </w:rPr>
  </w:style>
  <w:style w:type="character" w:customStyle="1" w:styleId="WW8Num67z2">
    <w:name w:val="WW8Num67z2"/>
    <w:uiPriority w:val="99"/>
    <w:rsid w:val="00B40A13"/>
    <w:rPr>
      <w:rFonts w:ascii="Wingdings" w:hAnsi="Wingdings" w:cs="Wingdings"/>
      <w:sz w:val="20"/>
      <w:szCs w:val="20"/>
    </w:rPr>
  </w:style>
  <w:style w:type="character" w:customStyle="1" w:styleId="WW8Num143z0">
    <w:name w:val="WW8Num143z0"/>
    <w:uiPriority w:val="99"/>
    <w:rsid w:val="00B40A13"/>
    <w:rPr>
      <w:color w:val="000000"/>
      <w:sz w:val="22"/>
      <w:szCs w:val="22"/>
    </w:rPr>
  </w:style>
  <w:style w:type="character" w:customStyle="1" w:styleId="WW8Num162z4">
    <w:name w:val="WW8Num162z4"/>
    <w:uiPriority w:val="99"/>
    <w:rsid w:val="00B40A13"/>
  </w:style>
  <w:style w:type="character" w:customStyle="1" w:styleId="WW8Num147z0">
    <w:name w:val="WW8Num147z0"/>
    <w:uiPriority w:val="99"/>
    <w:rsid w:val="00B40A13"/>
  </w:style>
  <w:style w:type="character" w:customStyle="1" w:styleId="WW8Num254z0">
    <w:name w:val="WW8Num254z0"/>
    <w:uiPriority w:val="99"/>
    <w:rsid w:val="00B40A13"/>
  </w:style>
  <w:style w:type="character" w:customStyle="1" w:styleId="WW8Num47z0">
    <w:name w:val="WW8Num47z0"/>
    <w:uiPriority w:val="99"/>
    <w:rsid w:val="00B40A13"/>
  </w:style>
  <w:style w:type="character" w:customStyle="1" w:styleId="WW8Num128z0">
    <w:name w:val="WW8Num128z0"/>
    <w:uiPriority w:val="99"/>
    <w:rsid w:val="00B40A13"/>
  </w:style>
  <w:style w:type="character" w:customStyle="1" w:styleId="WW8Num251z0">
    <w:name w:val="WW8Num251z0"/>
    <w:uiPriority w:val="99"/>
    <w:rsid w:val="00B40A13"/>
  </w:style>
  <w:style w:type="character" w:customStyle="1" w:styleId="WW8Num263z0">
    <w:name w:val="WW8Num263z0"/>
    <w:uiPriority w:val="99"/>
    <w:rsid w:val="00B40A13"/>
    <w:rPr>
      <w:rFonts w:ascii="Courier New" w:hAnsi="Courier New" w:cs="Courier New"/>
    </w:rPr>
  </w:style>
  <w:style w:type="character" w:customStyle="1" w:styleId="WW8Num263z2">
    <w:name w:val="WW8Num263z2"/>
    <w:uiPriority w:val="99"/>
    <w:rsid w:val="00B40A13"/>
    <w:rPr>
      <w:rFonts w:ascii="Wingdings" w:hAnsi="Wingdings" w:cs="Wingdings"/>
    </w:rPr>
  </w:style>
  <w:style w:type="character" w:customStyle="1" w:styleId="WW8Num263z3">
    <w:name w:val="WW8Num263z3"/>
    <w:uiPriority w:val="99"/>
    <w:rsid w:val="00B40A13"/>
    <w:rPr>
      <w:rFonts w:ascii="Symbol" w:hAnsi="Symbol" w:cs="Symbol"/>
    </w:rPr>
  </w:style>
  <w:style w:type="character" w:customStyle="1" w:styleId="WW8Num180z0">
    <w:name w:val="WW8Num180z0"/>
    <w:uiPriority w:val="99"/>
    <w:rsid w:val="00B40A13"/>
    <w:rPr>
      <w:rFonts w:ascii="Symbol" w:hAnsi="Symbol" w:cs="Symbol"/>
      <w:color w:val="000000"/>
      <w:sz w:val="22"/>
      <w:szCs w:val="22"/>
    </w:rPr>
  </w:style>
  <w:style w:type="character" w:customStyle="1" w:styleId="WW8Num180z1">
    <w:name w:val="WW8Num180z1"/>
    <w:uiPriority w:val="99"/>
    <w:rsid w:val="00B40A13"/>
    <w:rPr>
      <w:rFonts w:ascii="Courier New" w:hAnsi="Courier New" w:cs="Courier New"/>
    </w:rPr>
  </w:style>
  <w:style w:type="character" w:customStyle="1" w:styleId="WW8Num180z2">
    <w:name w:val="WW8Num180z2"/>
    <w:uiPriority w:val="99"/>
    <w:rsid w:val="00B40A13"/>
    <w:rPr>
      <w:rFonts w:ascii="Wingdings" w:hAnsi="Wingdings" w:cs="Wingdings"/>
    </w:rPr>
  </w:style>
  <w:style w:type="character" w:customStyle="1" w:styleId="WW8Num180z3">
    <w:name w:val="WW8Num180z3"/>
    <w:uiPriority w:val="99"/>
    <w:rsid w:val="00B40A13"/>
    <w:rPr>
      <w:rFonts w:ascii="Symbol" w:hAnsi="Symbol" w:cs="Symbol"/>
    </w:rPr>
  </w:style>
  <w:style w:type="character" w:customStyle="1" w:styleId="WW8Num31z2">
    <w:name w:val="WW8Num31z2"/>
    <w:uiPriority w:val="99"/>
    <w:rsid w:val="00B40A13"/>
    <w:rPr>
      <w:rFonts w:ascii="Wingdings" w:hAnsi="Wingdings" w:cs="Wingdings"/>
    </w:rPr>
  </w:style>
  <w:style w:type="character" w:customStyle="1" w:styleId="WW8Num159z0">
    <w:name w:val="WW8Num159z0"/>
    <w:uiPriority w:val="99"/>
    <w:rsid w:val="00B40A13"/>
    <w:rPr>
      <w:rFonts w:ascii="Symbol" w:hAnsi="Symbol" w:cs="Symbol"/>
    </w:rPr>
  </w:style>
  <w:style w:type="character" w:customStyle="1" w:styleId="WW8Num159z1">
    <w:name w:val="WW8Num159z1"/>
    <w:uiPriority w:val="99"/>
    <w:rsid w:val="00B40A13"/>
    <w:rPr>
      <w:rFonts w:ascii="Courier New" w:hAnsi="Courier New" w:cs="Courier New"/>
    </w:rPr>
  </w:style>
  <w:style w:type="character" w:customStyle="1" w:styleId="WW8Num159z2">
    <w:name w:val="WW8Num159z2"/>
    <w:uiPriority w:val="99"/>
    <w:rsid w:val="00B40A13"/>
    <w:rPr>
      <w:rFonts w:ascii="Wingdings" w:hAnsi="Wingdings" w:cs="Wingdings"/>
    </w:rPr>
  </w:style>
  <w:style w:type="character" w:customStyle="1" w:styleId="WW8Num42z0">
    <w:name w:val="WW8Num42z0"/>
    <w:uiPriority w:val="99"/>
    <w:rsid w:val="00B40A13"/>
    <w:rPr>
      <w:rFonts w:ascii="Symbol" w:hAnsi="Symbol" w:cs="Symbol"/>
    </w:rPr>
  </w:style>
  <w:style w:type="character" w:customStyle="1" w:styleId="WW8Num42z1">
    <w:name w:val="WW8Num42z1"/>
    <w:uiPriority w:val="99"/>
    <w:rsid w:val="00B40A13"/>
    <w:rPr>
      <w:rFonts w:ascii="Courier New" w:hAnsi="Courier New" w:cs="Courier New"/>
    </w:rPr>
  </w:style>
  <w:style w:type="character" w:customStyle="1" w:styleId="WW8Num42z2">
    <w:name w:val="WW8Num42z2"/>
    <w:uiPriority w:val="99"/>
    <w:rsid w:val="00B40A13"/>
    <w:rPr>
      <w:rFonts w:ascii="Wingdings" w:hAnsi="Wingdings" w:cs="Wingdings"/>
    </w:rPr>
  </w:style>
  <w:style w:type="character" w:customStyle="1" w:styleId="WW8Num30z3">
    <w:name w:val="WW8Num30z3"/>
    <w:uiPriority w:val="99"/>
    <w:rsid w:val="00B40A13"/>
    <w:rPr>
      <w:rFonts w:ascii="Symbol" w:hAnsi="Symbol" w:cs="Symbol"/>
    </w:rPr>
  </w:style>
  <w:style w:type="character" w:customStyle="1" w:styleId="WW8Num197z0">
    <w:name w:val="WW8Num197z0"/>
    <w:uiPriority w:val="99"/>
    <w:rsid w:val="00B40A13"/>
    <w:rPr>
      <w:rFonts w:ascii="Courier New" w:hAnsi="Courier New" w:cs="Courier New"/>
    </w:rPr>
  </w:style>
  <w:style w:type="character" w:customStyle="1" w:styleId="WW8Num197z2">
    <w:name w:val="WW8Num197z2"/>
    <w:uiPriority w:val="99"/>
    <w:rsid w:val="00B40A13"/>
    <w:rPr>
      <w:rFonts w:ascii="Wingdings" w:hAnsi="Wingdings" w:cs="Wingdings"/>
    </w:rPr>
  </w:style>
  <w:style w:type="character" w:customStyle="1" w:styleId="WW8Num197z3">
    <w:name w:val="WW8Num197z3"/>
    <w:uiPriority w:val="99"/>
    <w:rsid w:val="00B40A13"/>
    <w:rPr>
      <w:rFonts w:ascii="Symbol" w:hAnsi="Symbol" w:cs="Symbol"/>
    </w:rPr>
  </w:style>
  <w:style w:type="character" w:customStyle="1" w:styleId="WW8Num247z0">
    <w:name w:val="WW8Num247z0"/>
    <w:uiPriority w:val="99"/>
    <w:rsid w:val="00B40A13"/>
  </w:style>
  <w:style w:type="character" w:customStyle="1" w:styleId="WW8Num76z0">
    <w:name w:val="WW8Num76z0"/>
    <w:uiPriority w:val="99"/>
    <w:rsid w:val="00B40A13"/>
    <w:rPr>
      <w:rFonts w:ascii="Courier New" w:hAnsi="Courier New" w:cs="Courier New"/>
      <w:color w:val="000000"/>
      <w:sz w:val="22"/>
      <w:szCs w:val="22"/>
    </w:rPr>
  </w:style>
  <w:style w:type="character" w:customStyle="1" w:styleId="WW8Num76z1">
    <w:name w:val="WW8Num76z1"/>
    <w:uiPriority w:val="99"/>
    <w:rsid w:val="00B40A13"/>
    <w:rPr>
      <w:rFonts w:ascii="Courier New" w:hAnsi="Courier New" w:cs="Courier New"/>
    </w:rPr>
  </w:style>
  <w:style w:type="character" w:customStyle="1" w:styleId="WW8Num76z2">
    <w:name w:val="WW8Num76z2"/>
    <w:uiPriority w:val="99"/>
    <w:rsid w:val="00B40A13"/>
    <w:rPr>
      <w:rFonts w:ascii="Wingdings" w:hAnsi="Wingdings" w:cs="Wingdings"/>
    </w:rPr>
  </w:style>
  <w:style w:type="character" w:customStyle="1" w:styleId="WW8Num76z3">
    <w:name w:val="WW8Num76z3"/>
    <w:uiPriority w:val="99"/>
    <w:rsid w:val="00B40A13"/>
    <w:rPr>
      <w:rFonts w:ascii="Symbol" w:hAnsi="Symbol" w:cs="Symbol"/>
    </w:rPr>
  </w:style>
  <w:style w:type="character" w:customStyle="1" w:styleId="WW8Num98z0">
    <w:name w:val="WW8Num98z0"/>
    <w:uiPriority w:val="99"/>
    <w:rsid w:val="00B40A13"/>
    <w:rPr>
      <w:color w:val="000000"/>
      <w:sz w:val="22"/>
      <w:szCs w:val="22"/>
    </w:rPr>
  </w:style>
  <w:style w:type="character" w:customStyle="1" w:styleId="WW8Num6z2">
    <w:name w:val="WW8Num6z2"/>
    <w:uiPriority w:val="99"/>
    <w:rsid w:val="00B40A13"/>
    <w:rPr>
      <w:rFonts w:ascii="Wingdings" w:hAnsi="Wingdings" w:cs="Wingdings"/>
    </w:rPr>
  </w:style>
  <w:style w:type="character" w:styleId="Uwydatnienie">
    <w:name w:val="Emphasis"/>
    <w:uiPriority w:val="99"/>
    <w:qFormat/>
    <w:rsid w:val="00B40A13"/>
    <w:rPr>
      <w:i/>
      <w:iCs/>
    </w:rPr>
  </w:style>
  <w:style w:type="character" w:customStyle="1" w:styleId="ListLabel5">
    <w:name w:val="ListLabel 5"/>
    <w:uiPriority w:val="99"/>
    <w:rsid w:val="00B40A13"/>
    <w:rPr>
      <w:rFonts w:eastAsia="Times New Roman"/>
    </w:rPr>
  </w:style>
  <w:style w:type="paragraph" w:customStyle="1" w:styleId="Nagwek20">
    <w:name w:val="Nagłówek2"/>
    <w:basedOn w:val="Normalny"/>
    <w:next w:val="Tekstpodstawowy"/>
    <w:uiPriority w:val="99"/>
    <w:rsid w:val="00B40A13"/>
    <w:pPr>
      <w:keepNext/>
      <w:spacing w:before="240" w:after="120"/>
      <w:jc w:val="left"/>
      <w:textAlignment w:val="top"/>
    </w:pPr>
    <w:rPr>
      <w:rFonts w:eastAsia="SimSun"/>
      <w:kern w:val="1"/>
      <w:sz w:val="28"/>
      <w:szCs w:val="28"/>
      <w:lang w:eastAsia="ar-SA"/>
    </w:rPr>
  </w:style>
  <w:style w:type="paragraph" w:styleId="Lista">
    <w:name w:val="List"/>
    <w:basedOn w:val="Tekstpodstawowy"/>
    <w:uiPriority w:val="99"/>
    <w:rsid w:val="00B40A13"/>
    <w:pPr>
      <w:spacing w:before="0"/>
      <w:jc w:val="left"/>
      <w:textAlignment w:val="top"/>
    </w:pPr>
    <w:rPr>
      <w:kern w:val="1"/>
      <w:lang w:eastAsia="ar-SA"/>
    </w:rPr>
  </w:style>
  <w:style w:type="paragraph" w:customStyle="1" w:styleId="Podpis2">
    <w:name w:val="Podpis2"/>
    <w:basedOn w:val="Normalny"/>
    <w:uiPriority w:val="99"/>
    <w:rsid w:val="00B40A13"/>
    <w:pPr>
      <w:suppressLineNumbers/>
      <w:spacing w:before="120" w:after="120"/>
      <w:jc w:val="left"/>
      <w:textAlignment w:val="top"/>
    </w:pPr>
    <w:rPr>
      <w:i/>
      <w:iCs/>
      <w:kern w:val="1"/>
      <w:sz w:val="24"/>
      <w:szCs w:val="24"/>
      <w:lang w:eastAsia="ar-SA"/>
    </w:rPr>
  </w:style>
  <w:style w:type="paragraph" w:customStyle="1" w:styleId="Indeks">
    <w:name w:val="Indeks"/>
    <w:basedOn w:val="Normalny"/>
    <w:uiPriority w:val="99"/>
    <w:rsid w:val="00B40A13"/>
    <w:pPr>
      <w:suppressLineNumbers/>
      <w:spacing w:before="0" w:after="0"/>
      <w:jc w:val="left"/>
      <w:textAlignment w:val="top"/>
    </w:pPr>
    <w:rPr>
      <w:kern w:val="1"/>
      <w:lang w:eastAsia="ar-SA"/>
    </w:rPr>
  </w:style>
  <w:style w:type="paragraph" w:customStyle="1" w:styleId="Nagwek10">
    <w:name w:val="Nagłówek1"/>
    <w:basedOn w:val="Normalny"/>
    <w:next w:val="Tekstpodstawowy"/>
    <w:uiPriority w:val="99"/>
    <w:rsid w:val="00B40A13"/>
    <w:pPr>
      <w:keepNext/>
      <w:spacing w:before="240" w:after="120"/>
      <w:jc w:val="left"/>
      <w:textAlignment w:val="top"/>
    </w:pPr>
    <w:rPr>
      <w:rFonts w:eastAsia="SimSun"/>
      <w:kern w:val="1"/>
      <w:sz w:val="28"/>
      <w:szCs w:val="28"/>
      <w:lang w:eastAsia="ar-SA"/>
    </w:rPr>
  </w:style>
  <w:style w:type="paragraph" w:customStyle="1" w:styleId="Podpis1">
    <w:name w:val="Podpis1"/>
    <w:basedOn w:val="Normalny"/>
    <w:uiPriority w:val="99"/>
    <w:rsid w:val="00B40A13"/>
    <w:pPr>
      <w:suppressLineNumbers/>
      <w:spacing w:before="120" w:after="120"/>
      <w:jc w:val="left"/>
      <w:textAlignment w:val="top"/>
    </w:pPr>
    <w:rPr>
      <w:i/>
      <w:iCs/>
      <w:kern w:val="1"/>
      <w:sz w:val="16"/>
      <w:szCs w:val="16"/>
      <w:lang w:eastAsia="ar-SA"/>
    </w:rPr>
  </w:style>
  <w:style w:type="paragraph" w:customStyle="1" w:styleId="Tekstdymka1">
    <w:name w:val="Tekst dymka1"/>
    <w:basedOn w:val="Normalny"/>
    <w:uiPriority w:val="99"/>
    <w:rsid w:val="00B40A13"/>
    <w:pPr>
      <w:spacing w:before="0" w:after="0" w:line="100" w:lineRule="atLeast"/>
      <w:jc w:val="left"/>
      <w:textAlignment w:val="top"/>
    </w:pPr>
    <w:rPr>
      <w:rFonts w:ascii="Tahoma" w:hAnsi="Tahoma" w:cs="Tahoma"/>
      <w:kern w:val="1"/>
      <w:sz w:val="16"/>
      <w:szCs w:val="16"/>
      <w:lang w:eastAsia="ar-SA"/>
    </w:rPr>
  </w:style>
  <w:style w:type="paragraph" w:customStyle="1" w:styleId="Tekstprzypisudolnego1">
    <w:name w:val="Tekst przypisu dolnego1"/>
    <w:basedOn w:val="Normalny"/>
    <w:uiPriority w:val="99"/>
    <w:rsid w:val="00B40A13"/>
    <w:pPr>
      <w:spacing w:before="0" w:after="0" w:line="100" w:lineRule="atLeast"/>
      <w:textAlignment w:val="top"/>
    </w:pPr>
    <w:rPr>
      <w:kern w:val="1"/>
      <w:lang w:eastAsia="ar-SA"/>
    </w:rPr>
  </w:style>
  <w:style w:type="paragraph" w:customStyle="1" w:styleId="HTML-wstpniesformatowany1">
    <w:name w:val="HTML - wstępnie sformatowany1"/>
    <w:basedOn w:val="Normalny"/>
    <w:uiPriority w:val="99"/>
    <w:rsid w:val="00B40A13"/>
    <w:pPr>
      <w:spacing w:before="0" w:after="0" w:line="100" w:lineRule="atLeast"/>
      <w:jc w:val="left"/>
      <w:textAlignment w:val="top"/>
    </w:pPr>
    <w:rPr>
      <w:rFonts w:ascii="Consolas" w:hAnsi="Consolas" w:cs="Consolas"/>
      <w:kern w:val="1"/>
      <w:lang w:eastAsia="ar-SA"/>
    </w:rPr>
  </w:style>
  <w:style w:type="paragraph" w:customStyle="1" w:styleId="Nagwektabeli">
    <w:name w:val="Nagłówek tabeli"/>
    <w:basedOn w:val="Zawartotabeli"/>
    <w:uiPriority w:val="99"/>
    <w:rsid w:val="00B40A13"/>
    <w:pPr>
      <w:suppressAutoHyphens w:val="0"/>
      <w:jc w:val="center"/>
    </w:pPr>
    <w:rPr>
      <w:b/>
      <w:bCs/>
    </w:rPr>
  </w:style>
  <w:style w:type="paragraph" w:customStyle="1" w:styleId="Nagwek100">
    <w:name w:val="Nagłówek 10"/>
    <w:basedOn w:val="Nagwek10"/>
    <w:next w:val="Tekstpodstawowy"/>
    <w:uiPriority w:val="99"/>
    <w:rsid w:val="00B40A13"/>
    <w:rPr>
      <w:b/>
      <w:bCs/>
      <w:sz w:val="21"/>
      <w:szCs w:val="21"/>
    </w:rPr>
  </w:style>
  <w:style w:type="paragraph" w:customStyle="1" w:styleId="NormalnyWeb1">
    <w:name w:val="Normalny (Web)1"/>
    <w:basedOn w:val="Normalny"/>
    <w:uiPriority w:val="99"/>
    <w:rsid w:val="00B40A13"/>
    <w:pPr>
      <w:spacing w:before="0" w:after="240" w:line="100" w:lineRule="atLeast"/>
      <w:jc w:val="left"/>
      <w:textAlignment w:val="top"/>
    </w:pPr>
    <w:rPr>
      <w:rFonts w:eastAsia="Times New Roman"/>
      <w:kern w:val="1"/>
      <w:sz w:val="24"/>
      <w:szCs w:val="24"/>
      <w:lang w:eastAsia="ar-SA"/>
    </w:rPr>
  </w:style>
  <w:style w:type="paragraph" w:customStyle="1" w:styleId="Tekst">
    <w:name w:val="Tekst"/>
    <w:basedOn w:val="Podpis1"/>
    <w:uiPriority w:val="99"/>
    <w:rsid w:val="00B40A13"/>
  </w:style>
  <w:style w:type="paragraph" w:customStyle="1" w:styleId="Zawartoramki">
    <w:name w:val="Zawartość ramki"/>
    <w:basedOn w:val="Tekstpodstawowy"/>
    <w:uiPriority w:val="99"/>
    <w:rsid w:val="00B40A13"/>
    <w:pPr>
      <w:spacing w:before="0"/>
      <w:jc w:val="left"/>
      <w:textAlignment w:val="top"/>
    </w:pPr>
    <w:rPr>
      <w:kern w:val="1"/>
      <w:lang w:eastAsia="ar-SA"/>
    </w:rPr>
  </w:style>
  <w:style w:type="paragraph" w:styleId="Spistreci4">
    <w:name w:val="toc 4"/>
    <w:basedOn w:val="Indeks"/>
    <w:uiPriority w:val="99"/>
    <w:semiHidden/>
    <w:rsid w:val="00B40A13"/>
    <w:pPr>
      <w:tabs>
        <w:tab w:val="right" w:leader="dot" w:pos="8789"/>
      </w:tabs>
      <w:ind w:left="849"/>
    </w:pPr>
  </w:style>
  <w:style w:type="paragraph" w:styleId="Spistreci5">
    <w:name w:val="toc 5"/>
    <w:basedOn w:val="Indeks"/>
    <w:uiPriority w:val="99"/>
    <w:semiHidden/>
    <w:rsid w:val="00B40A13"/>
    <w:pPr>
      <w:tabs>
        <w:tab w:val="right" w:leader="dot" w:pos="8506"/>
      </w:tabs>
      <w:ind w:left="1132"/>
    </w:pPr>
  </w:style>
  <w:style w:type="paragraph" w:styleId="Spistreci6">
    <w:name w:val="toc 6"/>
    <w:basedOn w:val="Indeks"/>
    <w:uiPriority w:val="99"/>
    <w:semiHidden/>
    <w:rsid w:val="00B40A13"/>
    <w:pPr>
      <w:tabs>
        <w:tab w:val="right" w:leader="dot" w:pos="8223"/>
      </w:tabs>
      <w:ind w:left="1415"/>
    </w:pPr>
  </w:style>
  <w:style w:type="paragraph" w:styleId="Spistreci7">
    <w:name w:val="toc 7"/>
    <w:basedOn w:val="Indeks"/>
    <w:uiPriority w:val="99"/>
    <w:semiHidden/>
    <w:rsid w:val="00B40A13"/>
    <w:pPr>
      <w:tabs>
        <w:tab w:val="right" w:leader="dot" w:pos="7940"/>
      </w:tabs>
      <w:ind w:left="1698"/>
    </w:pPr>
  </w:style>
  <w:style w:type="paragraph" w:styleId="Spistreci8">
    <w:name w:val="toc 8"/>
    <w:basedOn w:val="Indeks"/>
    <w:uiPriority w:val="99"/>
    <w:semiHidden/>
    <w:rsid w:val="00B40A13"/>
    <w:pPr>
      <w:tabs>
        <w:tab w:val="right" w:leader="dot" w:pos="7657"/>
      </w:tabs>
      <w:ind w:left="1981"/>
    </w:pPr>
  </w:style>
  <w:style w:type="paragraph" w:styleId="Spistreci9">
    <w:name w:val="toc 9"/>
    <w:basedOn w:val="Indeks"/>
    <w:uiPriority w:val="99"/>
    <w:semiHidden/>
    <w:rsid w:val="00B40A13"/>
    <w:pPr>
      <w:tabs>
        <w:tab w:val="right" w:leader="dot" w:pos="7374"/>
      </w:tabs>
      <w:ind w:left="2264"/>
    </w:pPr>
  </w:style>
  <w:style w:type="paragraph" w:customStyle="1" w:styleId="Spistreci10">
    <w:name w:val="Spis treści 10"/>
    <w:basedOn w:val="Indeks"/>
    <w:uiPriority w:val="99"/>
    <w:rsid w:val="00B40A13"/>
    <w:pPr>
      <w:tabs>
        <w:tab w:val="right" w:leader="dot" w:pos="7091"/>
      </w:tabs>
      <w:ind w:left="2547"/>
    </w:pPr>
  </w:style>
  <w:style w:type="character" w:customStyle="1" w:styleId="Domylnaczcionkaakapitu3">
    <w:name w:val="Domyślna czcionka akapitu3"/>
    <w:uiPriority w:val="99"/>
    <w:rsid w:val="00B40A13"/>
  </w:style>
  <w:style w:type="character" w:customStyle="1" w:styleId="Odwoanieprzypisudolnego2">
    <w:name w:val="Odwołanie przypisu dolnego2"/>
    <w:uiPriority w:val="99"/>
    <w:rsid w:val="00B40A13"/>
    <w:rPr>
      <w:vertAlign w:val="superscript"/>
    </w:rPr>
  </w:style>
  <w:style w:type="character" w:customStyle="1" w:styleId="WW8Num6z1">
    <w:name w:val="WW8Num6z1"/>
    <w:uiPriority w:val="99"/>
    <w:rsid w:val="00B40A13"/>
    <w:rPr>
      <w:rFonts w:ascii="Courier New" w:hAnsi="Courier New" w:cs="Courier New"/>
      <w:sz w:val="20"/>
      <w:szCs w:val="20"/>
    </w:rPr>
  </w:style>
  <w:style w:type="character" w:customStyle="1" w:styleId="WW8Num9z1">
    <w:name w:val="WW8Num9z1"/>
    <w:uiPriority w:val="99"/>
    <w:rsid w:val="00B40A13"/>
    <w:rPr>
      <w:rFonts w:ascii="Courier New" w:hAnsi="Courier New" w:cs="Courier New"/>
      <w:sz w:val="20"/>
      <w:szCs w:val="20"/>
    </w:rPr>
  </w:style>
  <w:style w:type="character" w:customStyle="1" w:styleId="WW8Num9z2">
    <w:name w:val="WW8Num9z2"/>
    <w:uiPriority w:val="99"/>
    <w:rsid w:val="00B40A13"/>
    <w:rPr>
      <w:rFonts w:ascii="Wingdings" w:hAnsi="Wingdings" w:cs="Wingdings"/>
      <w:sz w:val="20"/>
      <w:szCs w:val="20"/>
    </w:rPr>
  </w:style>
  <w:style w:type="character" w:customStyle="1" w:styleId="WW8Num5z1">
    <w:name w:val="WW8Num5z1"/>
    <w:uiPriority w:val="99"/>
    <w:rsid w:val="00B40A13"/>
    <w:rPr>
      <w:rFonts w:ascii="Courier New" w:hAnsi="Courier New" w:cs="Courier New"/>
      <w:sz w:val="20"/>
      <w:szCs w:val="20"/>
    </w:rPr>
  </w:style>
  <w:style w:type="character" w:customStyle="1" w:styleId="WW8Num5z2">
    <w:name w:val="WW8Num5z2"/>
    <w:uiPriority w:val="99"/>
    <w:rsid w:val="00B40A13"/>
    <w:rPr>
      <w:rFonts w:ascii="Wingdings" w:hAnsi="Wingdings" w:cs="Wingdings"/>
      <w:sz w:val="20"/>
      <w:szCs w:val="20"/>
    </w:rPr>
  </w:style>
  <w:style w:type="character" w:customStyle="1" w:styleId="WW8Num10z1">
    <w:name w:val="WW8Num10z1"/>
    <w:uiPriority w:val="99"/>
    <w:rsid w:val="00B40A13"/>
    <w:rPr>
      <w:rFonts w:ascii="Courier New" w:hAnsi="Courier New" w:cs="Courier New"/>
      <w:sz w:val="20"/>
      <w:szCs w:val="20"/>
    </w:rPr>
  </w:style>
  <w:style w:type="character" w:customStyle="1" w:styleId="WW8Num10z2">
    <w:name w:val="WW8Num10z2"/>
    <w:uiPriority w:val="99"/>
    <w:rsid w:val="00B40A13"/>
    <w:rPr>
      <w:rFonts w:ascii="Wingdings" w:hAnsi="Wingdings" w:cs="Wingdings"/>
      <w:sz w:val="20"/>
      <w:szCs w:val="20"/>
    </w:rPr>
  </w:style>
  <w:style w:type="character" w:customStyle="1" w:styleId="WW8Num8z1">
    <w:name w:val="WW8Num8z1"/>
    <w:uiPriority w:val="99"/>
    <w:rsid w:val="00B40A13"/>
    <w:rPr>
      <w:rFonts w:ascii="Courier New" w:hAnsi="Courier New" w:cs="Courier New"/>
    </w:rPr>
  </w:style>
  <w:style w:type="character" w:customStyle="1" w:styleId="WW8Num8z2">
    <w:name w:val="WW8Num8z2"/>
    <w:uiPriority w:val="99"/>
    <w:rsid w:val="00B40A13"/>
    <w:rPr>
      <w:rFonts w:ascii="Wingdings" w:hAnsi="Wingdings" w:cs="Wingdings"/>
    </w:rPr>
  </w:style>
  <w:style w:type="character" w:customStyle="1" w:styleId="WW8Num15z1">
    <w:name w:val="WW8Num15z1"/>
    <w:uiPriority w:val="99"/>
    <w:rsid w:val="00B40A13"/>
    <w:rPr>
      <w:rFonts w:ascii="Courier New" w:hAnsi="Courier New" w:cs="Courier New"/>
    </w:rPr>
  </w:style>
  <w:style w:type="character" w:customStyle="1" w:styleId="WW8Num15z2">
    <w:name w:val="WW8Num15z2"/>
    <w:uiPriority w:val="99"/>
    <w:rsid w:val="00B40A13"/>
    <w:rPr>
      <w:rFonts w:ascii="Wingdings" w:hAnsi="Wingdings" w:cs="Wingdings"/>
    </w:rPr>
  </w:style>
  <w:style w:type="character" w:customStyle="1" w:styleId="WW8Num19z1">
    <w:name w:val="WW8Num19z1"/>
    <w:uiPriority w:val="99"/>
    <w:rsid w:val="00B40A13"/>
    <w:rPr>
      <w:rFonts w:ascii="Courier New" w:hAnsi="Courier New" w:cs="Courier New"/>
    </w:rPr>
  </w:style>
  <w:style w:type="character" w:customStyle="1" w:styleId="WW8Num19z2">
    <w:name w:val="WW8Num19z2"/>
    <w:uiPriority w:val="99"/>
    <w:rsid w:val="00B40A13"/>
    <w:rPr>
      <w:rFonts w:ascii="Wingdings" w:hAnsi="Wingdings" w:cs="Wingdings"/>
    </w:rPr>
  </w:style>
  <w:style w:type="character" w:customStyle="1" w:styleId="WW8Num17z1">
    <w:name w:val="WW8Num17z1"/>
    <w:uiPriority w:val="99"/>
    <w:rsid w:val="00B40A13"/>
    <w:rPr>
      <w:rFonts w:ascii="Wingdings" w:hAnsi="Wingdings" w:cs="Wingdings"/>
    </w:rPr>
  </w:style>
  <w:style w:type="character" w:customStyle="1" w:styleId="ListLabel6">
    <w:name w:val="ListLabel 6"/>
    <w:uiPriority w:val="99"/>
    <w:rsid w:val="00B40A13"/>
  </w:style>
  <w:style w:type="character" w:customStyle="1" w:styleId="ListLabel7">
    <w:name w:val="ListLabel 7"/>
    <w:uiPriority w:val="99"/>
    <w:rsid w:val="00B40A13"/>
  </w:style>
  <w:style w:type="paragraph" w:customStyle="1" w:styleId="Tekstdymka2">
    <w:name w:val="Tekst dymka2"/>
    <w:basedOn w:val="Normalny"/>
    <w:uiPriority w:val="99"/>
    <w:rsid w:val="00B40A13"/>
    <w:pPr>
      <w:spacing w:before="0" w:after="0" w:line="100" w:lineRule="atLeast"/>
      <w:jc w:val="left"/>
      <w:textAlignment w:val="top"/>
    </w:pPr>
    <w:rPr>
      <w:rFonts w:ascii="Tahoma" w:hAnsi="Tahoma" w:cs="Tahoma"/>
      <w:kern w:val="1"/>
      <w:sz w:val="16"/>
      <w:szCs w:val="16"/>
      <w:lang w:eastAsia="ar-SA"/>
    </w:rPr>
  </w:style>
  <w:style w:type="paragraph" w:customStyle="1" w:styleId="Tekstprzypisudolnego2">
    <w:name w:val="Tekst przypisu dolnego2"/>
    <w:basedOn w:val="Normalny"/>
    <w:uiPriority w:val="99"/>
    <w:rsid w:val="00B40A13"/>
    <w:pPr>
      <w:spacing w:before="0" w:after="0" w:line="100" w:lineRule="atLeast"/>
      <w:textAlignment w:val="top"/>
    </w:pPr>
    <w:rPr>
      <w:kern w:val="1"/>
      <w:lang w:eastAsia="ar-SA"/>
    </w:rPr>
  </w:style>
  <w:style w:type="paragraph" w:customStyle="1" w:styleId="HTML-wstpniesformatowany2">
    <w:name w:val="HTML - wstępnie sformatowany2"/>
    <w:basedOn w:val="Normalny"/>
    <w:uiPriority w:val="99"/>
    <w:rsid w:val="00B40A13"/>
    <w:pPr>
      <w:spacing w:before="0" w:after="0" w:line="100" w:lineRule="atLeast"/>
      <w:jc w:val="left"/>
      <w:textAlignment w:val="top"/>
    </w:pPr>
    <w:rPr>
      <w:rFonts w:ascii="Consolas" w:hAnsi="Consolas" w:cs="Consolas"/>
      <w:kern w:val="1"/>
      <w:lang w:eastAsia="ar-SA"/>
    </w:rPr>
  </w:style>
  <w:style w:type="paragraph" w:customStyle="1" w:styleId="NormalnyWeb2">
    <w:name w:val="Normalny (Web)2"/>
    <w:basedOn w:val="Normalny"/>
    <w:uiPriority w:val="99"/>
    <w:rsid w:val="00B40A13"/>
    <w:pPr>
      <w:spacing w:before="0" w:after="240" w:line="100" w:lineRule="atLeast"/>
      <w:jc w:val="left"/>
      <w:textAlignment w:val="top"/>
    </w:pPr>
    <w:rPr>
      <w:rFonts w:eastAsia="Times New Roman"/>
      <w:kern w:val="1"/>
      <w:sz w:val="24"/>
      <w:szCs w:val="24"/>
      <w:lang w:eastAsia="ar-SA"/>
    </w:rPr>
  </w:style>
  <w:style w:type="paragraph" w:customStyle="1" w:styleId="Tekstpodstawowynumerowanywypunktowanie">
    <w:name w:val="Tekst podstawowy.numerowany.wypunktowanie"/>
    <w:basedOn w:val="Normalny"/>
    <w:uiPriority w:val="99"/>
    <w:rsid w:val="00B40A13"/>
    <w:pPr>
      <w:spacing w:before="0" w:after="120"/>
      <w:jc w:val="left"/>
      <w:textAlignment w:val="top"/>
    </w:pPr>
    <w:rPr>
      <w:kern w:val="1"/>
      <w:lang w:eastAsia="ar-SA"/>
    </w:rPr>
  </w:style>
  <w:style w:type="paragraph" w:customStyle="1" w:styleId="Tekstpodstawowy22">
    <w:name w:val="Tekst podstawowy 22"/>
    <w:basedOn w:val="Normalny"/>
    <w:uiPriority w:val="99"/>
    <w:rsid w:val="00B40A13"/>
    <w:pPr>
      <w:spacing w:before="0" w:after="0" w:line="100" w:lineRule="atLeast"/>
      <w:textAlignment w:val="top"/>
    </w:pPr>
    <w:rPr>
      <w:rFonts w:eastAsia="Times New Roman"/>
      <w:kern w:val="1"/>
      <w:sz w:val="24"/>
      <w:szCs w:val="24"/>
      <w:lang w:eastAsia="ar-SA"/>
    </w:rPr>
  </w:style>
  <w:style w:type="paragraph" w:customStyle="1" w:styleId="Tekstpodstawowywcity31">
    <w:name w:val="Tekst podstawowy wcięty 31"/>
    <w:basedOn w:val="Normalny"/>
    <w:uiPriority w:val="99"/>
    <w:rsid w:val="00B40A13"/>
    <w:pPr>
      <w:spacing w:before="0" w:after="120"/>
      <w:ind w:left="283"/>
      <w:jc w:val="left"/>
      <w:textAlignment w:val="top"/>
    </w:pPr>
    <w:rPr>
      <w:kern w:val="1"/>
      <w:sz w:val="16"/>
      <w:szCs w:val="16"/>
      <w:lang w:eastAsia="ar-SA"/>
    </w:rPr>
  </w:style>
  <w:style w:type="paragraph" w:customStyle="1" w:styleId="Legenda3">
    <w:name w:val="Legenda3"/>
    <w:basedOn w:val="Normalny"/>
    <w:uiPriority w:val="99"/>
    <w:rsid w:val="00B40A13"/>
    <w:pPr>
      <w:spacing w:before="0" w:after="200" w:line="100" w:lineRule="atLeast"/>
      <w:jc w:val="left"/>
      <w:textAlignment w:val="top"/>
    </w:pPr>
    <w:rPr>
      <w:b/>
      <w:bCs/>
      <w:color w:val="4F81BD"/>
      <w:kern w:val="1"/>
      <w:sz w:val="18"/>
      <w:szCs w:val="18"/>
      <w:lang w:eastAsia="ar-SA"/>
    </w:rPr>
  </w:style>
  <w:style w:type="character" w:customStyle="1" w:styleId="WW8Num18z1">
    <w:name w:val="WW8Num18z1"/>
    <w:uiPriority w:val="99"/>
    <w:rsid w:val="00B40A13"/>
    <w:rPr>
      <w:rFonts w:ascii="OpenSymbol" w:hAnsi="OpenSymbol" w:cs="OpenSymbol"/>
    </w:rPr>
  </w:style>
  <w:style w:type="character" w:customStyle="1" w:styleId="WW8Num20z1">
    <w:name w:val="WW8Num20z1"/>
    <w:uiPriority w:val="99"/>
    <w:rsid w:val="00B40A13"/>
    <w:rPr>
      <w:rFonts w:ascii="OpenSymbol" w:hAnsi="OpenSymbol" w:cs="OpenSymbol"/>
    </w:rPr>
  </w:style>
  <w:style w:type="character" w:customStyle="1" w:styleId="WW8Num21z1">
    <w:name w:val="WW8Num21z1"/>
    <w:uiPriority w:val="99"/>
    <w:rsid w:val="00B40A13"/>
    <w:rPr>
      <w:rFonts w:ascii="OpenSymbol" w:hAnsi="OpenSymbol" w:cs="OpenSymbol"/>
    </w:rPr>
  </w:style>
  <w:style w:type="character" w:customStyle="1" w:styleId="WW8Num22z1">
    <w:name w:val="WW8Num22z1"/>
    <w:uiPriority w:val="99"/>
    <w:rsid w:val="00B40A13"/>
    <w:rPr>
      <w:rFonts w:ascii="OpenSymbol" w:hAnsi="OpenSymbol" w:cs="OpenSymbol"/>
    </w:rPr>
  </w:style>
  <w:style w:type="character" w:customStyle="1" w:styleId="WW8Num23z0">
    <w:name w:val="WW8Num23z0"/>
    <w:uiPriority w:val="99"/>
    <w:rsid w:val="00B40A13"/>
    <w:rPr>
      <w:rFonts w:ascii="Symbol" w:hAnsi="Symbol" w:cs="Symbol"/>
    </w:rPr>
  </w:style>
  <w:style w:type="character" w:customStyle="1" w:styleId="WW8Num23z1">
    <w:name w:val="WW8Num23z1"/>
    <w:uiPriority w:val="99"/>
    <w:rsid w:val="00B40A13"/>
    <w:rPr>
      <w:rFonts w:ascii="OpenSymbol" w:hAnsi="OpenSymbol" w:cs="OpenSymbol"/>
    </w:rPr>
  </w:style>
  <w:style w:type="character" w:customStyle="1" w:styleId="WW8Num24z1">
    <w:name w:val="WW8Num24z1"/>
    <w:uiPriority w:val="99"/>
    <w:rsid w:val="00B40A13"/>
    <w:rPr>
      <w:rFonts w:ascii="OpenSymbol" w:hAnsi="OpenSymbol" w:cs="OpenSymbol"/>
    </w:rPr>
  </w:style>
  <w:style w:type="character" w:customStyle="1" w:styleId="WW8Num6z3">
    <w:name w:val="WW8Num6z3"/>
    <w:uiPriority w:val="99"/>
    <w:rsid w:val="00B40A13"/>
    <w:rPr>
      <w:rFonts w:ascii="Symbol" w:hAnsi="Symbol" w:cs="Symbol"/>
    </w:rPr>
  </w:style>
  <w:style w:type="paragraph" w:customStyle="1" w:styleId="ListParagraph1">
    <w:name w:val="List Paragraph1"/>
    <w:basedOn w:val="Normalny"/>
    <w:uiPriority w:val="99"/>
    <w:rsid w:val="00B40A13"/>
    <w:pPr>
      <w:spacing w:before="0" w:after="0" w:line="100" w:lineRule="atLeast"/>
      <w:ind w:left="720"/>
      <w:jc w:val="left"/>
      <w:textAlignment w:val="top"/>
    </w:pPr>
    <w:rPr>
      <w:rFonts w:ascii="Times New Roman" w:hAnsi="Times New Roman" w:cs="Times New Roman"/>
      <w:kern w:val="1"/>
      <w:sz w:val="24"/>
      <w:szCs w:val="24"/>
      <w:lang w:eastAsia="ar-SA"/>
    </w:rPr>
  </w:style>
  <w:style w:type="paragraph" w:customStyle="1" w:styleId="tekstZPORR">
    <w:name w:val="tekst ZPORR"/>
    <w:basedOn w:val="Normalny"/>
    <w:uiPriority w:val="99"/>
    <w:rsid w:val="00B40A13"/>
    <w:pPr>
      <w:overflowPunct w:val="0"/>
      <w:spacing w:before="0" w:after="120" w:line="100" w:lineRule="atLeast"/>
      <w:ind w:firstLine="567"/>
      <w:jc w:val="left"/>
      <w:textAlignment w:val="baseline"/>
    </w:pPr>
    <w:rPr>
      <w:rFonts w:ascii="Times New Roman" w:hAnsi="Times New Roman" w:cs="Times New Roman"/>
      <w:kern w:val="1"/>
      <w:sz w:val="24"/>
      <w:szCs w:val="24"/>
      <w:lang w:eastAsia="ar-SA"/>
    </w:rPr>
  </w:style>
  <w:style w:type="paragraph" w:customStyle="1" w:styleId="Listapunktowana1">
    <w:name w:val="Lista punktowana1"/>
    <w:basedOn w:val="Normalny"/>
    <w:uiPriority w:val="99"/>
    <w:rsid w:val="00B40A13"/>
    <w:pPr>
      <w:tabs>
        <w:tab w:val="num" w:pos="360"/>
      </w:tabs>
      <w:suppressAutoHyphens/>
      <w:spacing w:before="0" w:after="0" w:line="240" w:lineRule="auto"/>
      <w:ind w:left="360" w:hanging="360"/>
      <w:jc w:val="left"/>
    </w:pPr>
    <w:rPr>
      <w:rFonts w:eastAsia="Times New Roman"/>
      <w:sz w:val="24"/>
      <w:szCs w:val="24"/>
      <w:lang w:val="en-US" w:eastAsia="ar-SA"/>
    </w:rPr>
  </w:style>
  <w:style w:type="paragraph" w:customStyle="1" w:styleId="Style11">
    <w:name w:val="Style11"/>
    <w:basedOn w:val="Normalny"/>
    <w:uiPriority w:val="99"/>
    <w:rsid w:val="00B40A13"/>
    <w:pPr>
      <w:widowControl w:val="0"/>
      <w:autoSpaceDE w:val="0"/>
      <w:autoSpaceDN w:val="0"/>
      <w:adjustRightInd w:val="0"/>
      <w:spacing w:before="0" w:after="0" w:line="221" w:lineRule="exact"/>
      <w:jc w:val="left"/>
    </w:pPr>
    <w:rPr>
      <w:rFonts w:eastAsia="Times New Roman"/>
      <w:sz w:val="24"/>
      <w:szCs w:val="24"/>
      <w:lang w:eastAsia="pl-PL"/>
    </w:rPr>
  </w:style>
  <w:style w:type="character" w:customStyle="1" w:styleId="WW8Num7z1">
    <w:name w:val="WW8Num7z1"/>
    <w:uiPriority w:val="99"/>
    <w:rsid w:val="00D90E83"/>
    <w:rPr>
      <w:rFonts w:ascii="OpenSymbol" w:hAnsi="OpenSymbol" w:cs="OpenSymbol"/>
    </w:rPr>
  </w:style>
  <w:style w:type="character" w:customStyle="1" w:styleId="WW8Num16z1">
    <w:name w:val="WW8Num16z1"/>
    <w:uiPriority w:val="99"/>
    <w:rsid w:val="00D90E83"/>
    <w:rPr>
      <w:rFonts w:ascii="OpenSymbol" w:hAnsi="OpenSymbol" w:cs="OpenSymbol"/>
    </w:rPr>
  </w:style>
  <w:style w:type="character" w:customStyle="1" w:styleId="Domylnaczcionkaakapitu4">
    <w:name w:val="Domyślna czcionka akapitu4"/>
    <w:uiPriority w:val="99"/>
    <w:rsid w:val="00D90E83"/>
  </w:style>
  <w:style w:type="character" w:customStyle="1" w:styleId="Odwoanieprzypisudolnego3">
    <w:name w:val="Odwołanie przypisu dolnego3"/>
    <w:uiPriority w:val="99"/>
    <w:rsid w:val="00D90E83"/>
    <w:rPr>
      <w:vertAlign w:val="superscript"/>
    </w:rPr>
  </w:style>
  <w:style w:type="paragraph" w:customStyle="1" w:styleId="Nagwek30">
    <w:name w:val="Nagłówek3"/>
    <w:basedOn w:val="Normalny"/>
    <w:next w:val="Tekstpodstawowy"/>
    <w:rsid w:val="00D90E83"/>
    <w:pPr>
      <w:keepNext/>
      <w:spacing w:before="240" w:after="120"/>
      <w:jc w:val="left"/>
      <w:textAlignment w:val="top"/>
    </w:pPr>
    <w:rPr>
      <w:rFonts w:eastAsia="SimSun"/>
      <w:kern w:val="1"/>
      <w:sz w:val="28"/>
      <w:szCs w:val="28"/>
      <w:lang w:eastAsia="ar-SA"/>
    </w:rPr>
  </w:style>
  <w:style w:type="paragraph" w:customStyle="1" w:styleId="Podpis3">
    <w:name w:val="Podpis3"/>
    <w:basedOn w:val="Normalny"/>
    <w:uiPriority w:val="99"/>
    <w:rsid w:val="00D90E83"/>
    <w:pPr>
      <w:suppressLineNumbers/>
      <w:spacing w:before="120" w:after="120"/>
      <w:jc w:val="left"/>
      <w:textAlignment w:val="top"/>
    </w:pPr>
    <w:rPr>
      <w:i/>
      <w:iCs/>
      <w:kern w:val="1"/>
      <w:sz w:val="24"/>
      <w:szCs w:val="24"/>
      <w:lang w:eastAsia="ar-SA"/>
    </w:rPr>
  </w:style>
  <w:style w:type="paragraph" w:customStyle="1" w:styleId="Tekstdymka3">
    <w:name w:val="Tekst dymka3"/>
    <w:basedOn w:val="Normalny"/>
    <w:uiPriority w:val="99"/>
    <w:rsid w:val="00D90E83"/>
    <w:pPr>
      <w:spacing w:before="0" w:after="0" w:line="100" w:lineRule="atLeast"/>
      <w:jc w:val="left"/>
      <w:textAlignment w:val="top"/>
    </w:pPr>
    <w:rPr>
      <w:rFonts w:ascii="Tahoma" w:hAnsi="Tahoma" w:cs="Tahoma"/>
      <w:kern w:val="1"/>
      <w:sz w:val="16"/>
      <w:szCs w:val="16"/>
      <w:lang w:eastAsia="ar-SA"/>
    </w:rPr>
  </w:style>
  <w:style w:type="paragraph" w:customStyle="1" w:styleId="Akapitzlist3">
    <w:name w:val="Akapit z listą3"/>
    <w:basedOn w:val="Normalny"/>
    <w:uiPriority w:val="99"/>
    <w:rsid w:val="00D90E83"/>
    <w:pPr>
      <w:spacing w:before="0" w:after="0"/>
      <w:ind w:left="720"/>
      <w:jc w:val="left"/>
      <w:textAlignment w:val="top"/>
    </w:pPr>
    <w:rPr>
      <w:rFonts w:eastAsia="Times New Roman"/>
      <w:kern w:val="1"/>
      <w:lang w:eastAsia="ar-SA"/>
    </w:rPr>
  </w:style>
  <w:style w:type="paragraph" w:customStyle="1" w:styleId="Tekstprzypisudolnego3">
    <w:name w:val="Tekst przypisu dolnego3"/>
    <w:basedOn w:val="Normalny"/>
    <w:uiPriority w:val="99"/>
    <w:rsid w:val="00D90E83"/>
    <w:pPr>
      <w:spacing w:before="0" w:after="0" w:line="100" w:lineRule="atLeast"/>
      <w:textAlignment w:val="top"/>
    </w:pPr>
    <w:rPr>
      <w:kern w:val="1"/>
      <w:lang w:eastAsia="ar-SA"/>
    </w:rPr>
  </w:style>
  <w:style w:type="paragraph" w:customStyle="1" w:styleId="HTML-wstpniesformatowany3">
    <w:name w:val="HTML - wstępnie sformatowany3"/>
    <w:basedOn w:val="Normalny"/>
    <w:uiPriority w:val="99"/>
    <w:rsid w:val="00D90E83"/>
    <w:pPr>
      <w:spacing w:before="0" w:after="0" w:line="100" w:lineRule="atLeast"/>
      <w:jc w:val="left"/>
      <w:textAlignment w:val="top"/>
    </w:pPr>
    <w:rPr>
      <w:rFonts w:ascii="Consolas" w:hAnsi="Consolas" w:cs="Consolas"/>
      <w:kern w:val="1"/>
      <w:lang w:eastAsia="ar-SA"/>
    </w:rPr>
  </w:style>
  <w:style w:type="paragraph" w:customStyle="1" w:styleId="NormalnyWeb3">
    <w:name w:val="Normalny (Web)3"/>
    <w:basedOn w:val="Normalny"/>
    <w:uiPriority w:val="99"/>
    <w:rsid w:val="00D90E83"/>
    <w:pPr>
      <w:spacing w:before="0" w:after="240" w:line="100" w:lineRule="atLeast"/>
      <w:jc w:val="left"/>
      <w:textAlignment w:val="top"/>
    </w:pPr>
    <w:rPr>
      <w:rFonts w:eastAsia="Times New Roman"/>
      <w:kern w:val="1"/>
      <w:sz w:val="24"/>
      <w:szCs w:val="24"/>
      <w:lang w:eastAsia="ar-SA"/>
    </w:rPr>
  </w:style>
  <w:style w:type="paragraph" w:customStyle="1" w:styleId="Legenda4">
    <w:name w:val="Legenda4"/>
    <w:basedOn w:val="Normalny"/>
    <w:uiPriority w:val="99"/>
    <w:rsid w:val="00D90E83"/>
    <w:pPr>
      <w:spacing w:before="0" w:after="200" w:line="100" w:lineRule="atLeast"/>
      <w:jc w:val="left"/>
      <w:textAlignment w:val="top"/>
    </w:pPr>
    <w:rPr>
      <w:b/>
      <w:bCs/>
      <w:color w:val="4F81BD"/>
      <w:kern w:val="1"/>
      <w:sz w:val="18"/>
      <w:szCs w:val="18"/>
      <w:lang w:eastAsia="ar-SA"/>
    </w:rPr>
  </w:style>
  <w:style w:type="character" w:customStyle="1" w:styleId="WW8Num1z0">
    <w:name w:val="WW8Num1z0"/>
    <w:uiPriority w:val="99"/>
    <w:rsid w:val="004D6AF1"/>
  </w:style>
  <w:style w:type="character" w:customStyle="1" w:styleId="WW8Num1z1">
    <w:name w:val="WW8Num1z1"/>
    <w:uiPriority w:val="99"/>
    <w:rsid w:val="004D6AF1"/>
  </w:style>
  <w:style w:type="character" w:customStyle="1" w:styleId="WW8Num1z2">
    <w:name w:val="WW8Num1z2"/>
    <w:uiPriority w:val="99"/>
    <w:rsid w:val="004D6AF1"/>
  </w:style>
  <w:style w:type="character" w:customStyle="1" w:styleId="WW8Num1z3">
    <w:name w:val="WW8Num1z3"/>
    <w:uiPriority w:val="99"/>
    <w:rsid w:val="004D6AF1"/>
  </w:style>
  <w:style w:type="character" w:customStyle="1" w:styleId="WW8Num1z4">
    <w:name w:val="WW8Num1z4"/>
    <w:uiPriority w:val="99"/>
    <w:rsid w:val="004D6AF1"/>
  </w:style>
  <w:style w:type="character" w:customStyle="1" w:styleId="WW8Num1z5">
    <w:name w:val="WW8Num1z5"/>
    <w:uiPriority w:val="99"/>
    <w:rsid w:val="004D6AF1"/>
  </w:style>
  <w:style w:type="character" w:customStyle="1" w:styleId="WW8Num1z6">
    <w:name w:val="WW8Num1z6"/>
    <w:uiPriority w:val="99"/>
    <w:rsid w:val="004D6AF1"/>
  </w:style>
  <w:style w:type="character" w:customStyle="1" w:styleId="WW8Num1z7">
    <w:name w:val="WW8Num1z7"/>
    <w:uiPriority w:val="99"/>
    <w:rsid w:val="004D6AF1"/>
  </w:style>
  <w:style w:type="character" w:customStyle="1" w:styleId="WW8Num1z8">
    <w:name w:val="WW8Num1z8"/>
    <w:uiPriority w:val="99"/>
    <w:rsid w:val="004D6AF1"/>
  </w:style>
  <w:style w:type="character" w:customStyle="1" w:styleId="WW8Num2z4">
    <w:name w:val="WW8Num2z4"/>
    <w:uiPriority w:val="99"/>
    <w:rsid w:val="004D6AF1"/>
  </w:style>
  <w:style w:type="character" w:customStyle="1" w:styleId="WW8Num2z5">
    <w:name w:val="WW8Num2z5"/>
    <w:uiPriority w:val="99"/>
    <w:rsid w:val="004D6AF1"/>
  </w:style>
  <w:style w:type="character" w:customStyle="1" w:styleId="WW8Num2z6">
    <w:name w:val="WW8Num2z6"/>
    <w:uiPriority w:val="99"/>
    <w:rsid w:val="004D6AF1"/>
  </w:style>
  <w:style w:type="character" w:customStyle="1" w:styleId="WW8Num2z7">
    <w:name w:val="WW8Num2z7"/>
    <w:uiPriority w:val="99"/>
    <w:rsid w:val="004D6AF1"/>
  </w:style>
  <w:style w:type="character" w:customStyle="1" w:styleId="WW8Num2z8">
    <w:name w:val="WW8Num2z8"/>
    <w:uiPriority w:val="99"/>
    <w:rsid w:val="004D6AF1"/>
  </w:style>
  <w:style w:type="character" w:customStyle="1" w:styleId="WW8Num3z4">
    <w:name w:val="WW8Num3z4"/>
    <w:uiPriority w:val="99"/>
    <w:rsid w:val="004D6AF1"/>
  </w:style>
  <w:style w:type="character" w:customStyle="1" w:styleId="WW8Num3z5">
    <w:name w:val="WW8Num3z5"/>
    <w:uiPriority w:val="99"/>
    <w:rsid w:val="004D6AF1"/>
  </w:style>
  <w:style w:type="character" w:customStyle="1" w:styleId="WW8Num3z6">
    <w:name w:val="WW8Num3z6"/>
    <w:uiPriority w:val="99"/>
    <w:rsid w:val="004D6AF1"/>
  </w:style>
  <w:style w:type="character" w:customStyle="1" w:styleId="WW8Num3z7">
    <w:name w:val="WW8Num3z7"/>
    <w:uiPriority w:val="99"/>
    <w:rsid w:val="004D6AF1"/>
  </w:style>
  <w:style w:type="character" w:customStyle="1" w:styleId="WW8Num3z8">
    <w:name w:val="WW8Num3z8"/>
    <w:uiPriority w:val="99"/>
    <w:rsid w:val="004D6AF1"/>
  </w:style>
  <w:style w:type="character" w:customStyle="1" w:styleId="WW8Num6z7">
    <w:name w:val="WW8Num6z7"/>
    <w:uiPriority w:val="99"/>
    <w:rsid w:val="004D6AF1"/>
  </w:style>
  <w:style w:type="character" w:customStyle="1" w:styleId="WW8Num6z8">
    <w:name w:val="WW8Num6z8"/>
    <w:uiPriority w:val="99"/>
    <w:rsid w:val="004D6AF1"/>
  </w:style>
  <w:style w:type="character" w:customStyle="1" w:styleId="WW8Num28z2">
    <w:name w:val="WW8Num28z2"/>
    <w:uiPriority w:val="99"/>
    <w:rsid w:val="004D6AF1"/>
  </w:style>
  <w:style w:type="character" w:customStyle="1" w:styleId="WW8Num28z3">
    <w:name w:val="WW8Num28z3"/>
    <w:uiPriority w:val="99"/>
    <w:rsid w:val="004D6AF1"/>
  </w:style>
  <w:style w:type="character" w:customStyle="1" w:styleId="WW8Num28z4">
    <w:name w:val="WW8Num28z4"/>
    <w:uiPriority w:val="99"/>
    <w:rsid w:val="004D6AF1"/>
  </w:style>
  <w:style w:type="character" w:customStyle="1" w:styleId="WW8Num28z5">
    <w:name w:val="WW8Num28z5"/>
    <w:uiPriority w:val="99"/>
    <w:rsid w:val="004D6AF1"/>
  </w:style>
  <w:style w:type="character" w:customStyle="1" w:styleId="WW8Num28z6">
    <w:name w:val="WW8Num28z6"/>
    <w:uiPriority w:val="99"/>
    <w:rsid w:val="004D6AF1"/>
  </w:style>
  <w:style w:type="character" w:customStyle="1" w:styleId="WW8Num28z7">
    <w:name w:val="WW8Num28z7"/>
    <w:uiPriority w:val="99"/>
    <w:rsid w:val="004D6AF1"/>
  </w:style>
  <w:style w:type="character" w:customStyle="1" w:styleId="WW8Num28z8">
    <w:name w:val="WW8Num28z8"/>
    <w:uiPriority w:val="99"/>
    <w:rsid w:val="004D6AF1"/>
  </w:style>
  <w:style w:type="character" w:customStyle="1" w:styleId="WW8Num29z0">
    <w:name w:val="WW8Num29z0"/>
    <w:uiPriority w:val="99"/>
    <w:rsid w:val="004D6AF1"/>
  </w:style>
  <w:style w:type="character" w:customStyle="1" w:styleId="WW8Num29z1">
    <w:name w:val="WW8Num29z1"/>
    <w:uiPriority w:val="99"/>
    <w:rsid w:val="004D6AF1"/>
  </w:style>
  <w:style w:type="character" w:customStyle="1" w:styleId="WW8Num29z2">
    <w:name w:val="WW8Num29z2"/>
    <w:uiPriority w:val="99"/>
    <w:rsid w:val="004D6AF1"/>
  </w:style>
  <w:style w:type="character" w:customStyle="1" w:styleId="WW8Num29z3">
    <w:name w:val="WW8Num29z3"/>
    <w:uiPriority w:val="99"/>
    <w:rsid w:val="004D6AF1"/>
  </w:style>
  <w:style w:type="character" w:customStyle="1" w:styleId="WW8Num29z4">
    <w:name w:val="WW8Num29z4"/>
    <w:uiPriority w:val="99"/>
    <w:rsid w:val="004D6AF1"/>
  </w:style>
  <w:style w:type="character" w:customStyle="1" w:styleId="WW8Num29z5">
    <w:name w:val="WW8Num29z5"/>
    <w:uiPriority w:val="99"/>
    <w:rsid w:val="004D6AF1"/>
  </w:style>
  <w:style w:type="character" w:customStyle="1" w:styleId="WW8Num29z6">
    <w:name w:val="WW8Num29z6"/>
    <w:uiPriority w:val="99"/>
    <w:rsid w:val="004D6AF1"/>
  </w:style>
  <w:style w:type="character" w:customStyle="1" w:styleId="WW8Num29z7">
    <w:name w:val="WW8Num29z7"/>
    <w:uiPriority w:val="99"/>
    <w:rsid w:val="004D6AF1"/>
  </w:style>
  <w:style w:type="character" w:customStyle="1" w:styleId="WW8Num29z8">
    <w:name w:val="WW8Num29z8"/>
    <w:uiPriority w:val="99"/>
    <w:rsid w:val="004D6AF1"/>
  </w:style>
  <w:style w:type="character" w:customStyle="1" w:styleId="WW8Num36z2">
    <w:name w:val="WW8Num36z2"/>
    <w:uiPriority w:val="99"/>
    <w:rsid w:val="004D6AF1"/>
  </w:style>
  <w:style w:type="character" w:customStyle="1" w:styleId="WW8Num36z3">
    <w:name w:val="WW8Num36z3"/>
    <w:uiPriority w:val="99"/>
    <w:rsid w:val="004D6AF1"/>
  </w:style>
  <w:style w:type="character" w:customStyle="1" w:styleId="WW8Num36z4">
    <w:name w:val="WW8Num36z4"/>
    <w:uiPriority w:val="99"/>
    <w:rsid w:val="004D6AF1"/>
  </w:style>
  <w:style w:type="character" w:customStyle="1" w:styleId="WW8Num36z5">
    <w:name w:val="WW8Num36z5"/>
    <w:uiPriority w:val="99"/>
    <w:rsid w:val="004D6AF1"/>
  </w:style>
  <w:style w:type="character" w:customStyle="1" w:styleId="WW8Num36z6">
    <w:name w:val="WW8Num36z6"/>
    <w:uiPriority w:val="99"/>
    <w:rsid w:val="004D6AF1"/>
  </w:style>
  <w:style w:type="character" w:customStyle="1" w:styleId="WW8Num36z7">
    <w:name w:val="WW8Num36z7"/>
    <w:uiPriority w:val="99"/>
    <w:rsid w:val="004D6AF1"/>
  </w:style>
  <w:style w:type="character" w:customStyle="1" w:styleId="WW8Num36z8">
    <w:name w:val="WW8Num36z8"/>
    <w:uiPriority w:val="99"/>
    <w:rsid w:val="004D6AF1"/>
  </w:style>
  <w:style w:type="character" w:customStyle="1" w:styleId="WW8Num37z2">
    <w:name w:val="WW8Num37z2"/>
    <w:uiPriority w:val="99"/>
    <w:rsid w:val="004D6AF1"/>
  </w:style>
  <w:style w:type="character" w:customStyle="1" w:styleId="WW8Num37z3">
    <w:name w:val="WW8Num37z3"/>
    <w:uiPriority w:val="99"/>
    <w:rsid w:val="004D6AF1"/>
  </w:style>
  <w:style w:type="character" w:customStyle="1" w:styleId="WW8Num37z4">
    <w:name w:val="WW8Num37z4"/>
    <w:uiPriority w:val="99"/>
    <w:rsid w:val="004D6AF1"/>
  </w:style>
  <w:style w:type="character" w:customStyle="1" w:styleId="WW8Num37z5">
    <w:name w:val="WW8Num37z5"/>
    <w:uiPriority w:val="99"/>
    <w:rsid w:val="004D6AF1"/>
  </w:style>
  <w:style w:type="character" w:customStyle="1" w:styleId="WW8Num37z6">
    <w:name w:val="WW8Num37z6"/>
    <w:uiPriority w:val="99"/>
    <w:rsid w:val="004D6AF1"/>
  </w:style>
  <w:style w:type="character" w:customStyle="1" w:styleId="WW8Num37z7">
    <w:name w:val="WW8Num37z7"/>
    <w:uiPriority w:val="99"/>
    <w:rsid w:val="004D6AF1"/>
  </w:style>
  <w:style w:type="character" w:customStyle="1" w:styleId="WW8Num37z8">
    <w:name w:val="WW8Num37z8"/>
    <w:uiPriority w:val="99"/>
    <w:rsid w:val="004D6AF1"/>
  </w:style>
  <w:style w:type="character" w:customStyle="1" w:styleId="WW8Num38z0">
    <w:name w:val="WW8Num38z0"/>
    <w:uiPriority w:val="99"/>
    <w:rsid w:val="004D6AF1"/>
  </w:style>
  <w:style w:type="character" w:customStyle="1" w:styleId="WW8Num38z1">
    <w:name w:val="WW8Num38z1"/>
    <w:uiPriority w:val="99"/>
    <w:rsid w:val="004D6AF1"/>
  </w:style>
  <w:style w:type="character" w:customStyle="1" w:styleId="WW8Num38z2">
    <w:name w:val="WW8Num38z2"/>
    <w:uiPriority w:val="99"/>
    <w:rsid w:val="004D6AF1"/>
  </w:style>
  <w:style w:type="character" w:customStyle="1" w:styleId="WW8Num38z3">
    <w:name w:val="WW8Num38z3"/>
    <w:uiPriority w:val="99"/>
    <w:rsid w:val="004D6AF1"/>
  </w:style>
  <w:style w:type="character" w:customStyle="1" w:styleId="WW8Num38z4">
    <w:name w:val="WW8Num38z4"/>
    <w:uiPriority w:val="99"/>
    <w:rsid w:val="004D6AF1"/>
  </w:style>
  <w:style w:type="character" w:customStyle="1" w:styleId="WW8Num38z5">
    <w:name w:val="WW8Num38z5"/>
    <w:uiPriority w:val="99"/>
    <w:rsid w:val="004D6AF1"/>
  </w:style>
  <w:style w:type="character" w:customStyle="1" w:styleId="WW8Num38z6">
    <w:name w:val="WW8Num38z6"/>
    <w:uiPriority w:val="99"/>
    <w:rsid w:val="004D6AF1"/>
  </w:style>
  <w:style w:type="character" w:customStyle="1" w:styleId="WW8Num38z7">
    <w:name w:val="WW8Num38z7"/>
    <w:uiPriority w:val="99"/>
    <w:rsid w:val="004D6AF1"/>
  </w:style>
  <w:style w:type="character" w:customStyle="1" w:styleId="WW8Num38z8">
    <w:name w:val="WW8Num38z8"/>
    <w:uiPriority w:val="99"/>
    <w:rsid w:val="004D6AF1"/>
  </w:style>
  <w:style w:type="character" w:customStyle="1" w:styleId="WW8Num41z0">
    <w:name w:val="WW8Num41z0"/>
    <w:uiPriority w:val="99"/>
    <w:rsid w:val="004D6AF1"/>
  </w:style>
  <w:style w:type="character" w:customStyle="1" w:styleId="WW8Num43z0">
    <w:name w:val="WW8Num43z0"/>
    <w:uiPriority w:val="99"/>
    <w:rsid w:val="004D6AF1"/>
  </w:style>
  <w:style w:type="character" w:customStyle="1" w:styleId="WW8Num44z0">
    <w:name w:val="WW8Num44z0"/>
    <w:uiPriority w:val="99"/>
    <w:rsid w:val="004D6AF1"/>
    <w:rPr>
      <w:rFonts w:ascii="Symbol" w:hAnsi="Symbol" w:cs="Symbol"/>
    </w:rPr>
  </w:style>
  <w:style w:type="character" w:customStyle="1" w:styleId="WW8Num44z1">
    <w:name w:val="WW8Num44z1"/>
    <w:uiPriority w:val="99"/>
    <w:rsid w:val="004D6AF1"/>
    <w:rPr>
      <w:rFonts w:ascii="OpenSymbol" w:hAnsi="OpenSymbol" w:cs="OpenSymbol"/>
    </w:rPr>
  </w:style>
  <w:style w:type="character" w:customStyle="1" w:styleId="WW8Num45z0">
    <w:name w:val="WW8Num45z0"/>
    <w:uiPriority w:val="99"/>
    <w:rsid w:val="004D6AF1"/>
  </w:style>
  <w:style w:type="character" w:customStyle="1" w:styleId="WW8Num46z0">
    <w:name w:val="WW8Num46z0"/>
    <w:uiPriority w:val="99"/>
    <w:rsid w:val="004D6AF1"/>
    <w:rPr>
      <w:rFonts w:ascii="Symbol" w:hAnsi="Symbol" w:cs="Symbol"/>
    </w:rPr>
  </w:style>
  <w:style w:type="character" w:customStyle="1" w:styleId="WW8Num46z1">
    <w:name w:val="WW8Num46z1"/>
    <w:uiPriority w:val="99"/>
    <w:rsid w:val="004D6AF1"/>
    <w:rPr>
      <w:rFonts w:ascii="Courier New" w:hAnsi="Courier New" w:cs="Courier New"/>
    </w:rPr>
  </w:style>
  <w:style w:type="character" w:customStyle="1" w:styleId="WW8Num46z2">
    <w:name w:val="WW8Num46z2"/>
    <w:uiPriority w:val="99"/>
    <w:rsid w:val="004D6AF1"/>
    <w:rPr>
      <w:rFonts w:ascii="Wingdings" w:hAnsi="Wingdings" w:cs="Wingdings"/>
    </w:rPr>
  </w:style>
  <w:style w:type="character" w:customStyle="1" w:styleId="WW8Num46z3">
    <w:name w:val="WW8Num46z3"/>
    <w:uiPriority w:val="99"/>
    <w:rsid w:val="004D6AF1"/>
  </w:style>
  <w:style w:type="character" w:customStyle="1" w:styleId="WW8Num46z4">
    <w:name w:val="WW8Num46z4"/>
    <w:uiPriority w:val="99"/>
    <w:rsid w:val="004D6AF1"/>
  </w:style>
  <w:style w:type="character" w:customStyle="1" w:styleId="WW8Num46z5">
    <w:name w:val="WW8Num46z5"/>
    <w:uiPriority w:val="99"/>
    <w:rsid w:val="004D6AF1"/>
  </w:style>
  <w:style w:type="character" w:customStyle="1" w:styleId="WW8Num46z6">
    <w:name w:val="WW8Num46z6"/>
    <w:uiPriority w:val="99"/>
    <w:rsid w:val="004D6AF1"/>
  </w:style>
  <w:style w:type="character" w:customStyle="1" w:styleId="WW8Num46z7">
    <w:name w:val="WW8Num46z7"/>
    <w:uiPriority w:val="99"/>
    <w:rsid w:val="004D6AF1"/>
  </w:style>
  <w:style w:type="character" w:customStyle="1" w:styleId="WW8Num46z8">
    <w:name w:val="WW8Num46z8"/>
    <w:uiPriority w:val="99"/>
    <w:rsid w:val="004D6AF1"/>
  </w:style>
  <w:style w:type="character" w:customStyle="1" w:styleId="Domylnaczcionkaakapitu6">
    <w:name w:val="Domyślna czcionka akapitu6"/>
    <w:uiPriority w:val="99"/>
    <w:rsid w:val="004D6AF1"/>
  </w:style>
  <w:style w:type="character" w:customStyle="1" w:styleId="WW8Num6z5">
    <w:name w:val="WW8Num6z5"/>
    <w:uiPriority w:val="99"/>
    <w:rsid w:val="004D6AF1"/>
    <w:rPr>
      <w:b/>
      <w:bCs/>
    </w:rPr>
  </w:style>
  <w:style w:type="character" w:customStyle="1" w:styleId="WW8Num6z6">
    <w:name w:val="WW8Num6z6"/>
    <w:uiPriority w:val="99"/>
    <w:rsid w:val="004D6AF1"/>
    <w:rPr>
      <w:b/>
      <w:bCs/>
    </w:rPr>
  </w:style>
  <w:style w:type="character" w:customStyle="1" w:styleId="WW8Num47z1">
    <w:name w:val="WW8Num47z1"/>
    <w:uiPriority w:val="99"/>
    <w:rsid w:val="004D6AF1"/>
  </w:style>
  <w:style w:type="character" w:customStyle="1" w:styleId="WW8Num47z2">
    <w:name w:val="WW8Num47z2"/>
    <w:uiPriority w:val="99"/>
    <w:rsid w:val="004D6AF1"/>
  </w:style>
  <w:style w:type="character" w:customStyle="1" w:styleId="WW8Num47z3">
    <w:name w:val="WW8Num47z3"/>
    <w:uiPriority w:val="99"/>
    <w:rsid w:val="004D6AF1"/>
  </w:style>
  <w:style w:type="character" w:customStyle="1" w:styleId="WW8Num47z4">
    <w:name w:val="WW8Num47z4"/>
    <w:uiPriority w:val="99"/>
    <w:rsid w:val="004D6AF1"/>
  </w:style>
  <w:style w:type="character" w:customStyle="1" w:styleId="WW8Num47z5">
    <w:name w:val="WW8Num47z5"/>
    <w:uiPriority w:val="99"/>
    <w:rsid w:val="004D6AF1"/>
  </w:style>
  <w:style w:type="character" w:customStyle="1" w:styleId="WW8Num47z6">
    <w:name w:val="WW8Num47z6"/>
    <w:uiPriority w:val="99"/>
    <w:rsid w:val="004D6AF1"/>
  </w:style>
  <w:style w:type="character" w:customStyle="1" w:styleId="WW8Num47z7">
    <w:name w:val="WW8Num47z7"/>
    <w:uiPriority w:val="99"/>
    <w:rsid w:val="004D6AF1"/>
  </w:style>
  <w:style w:type="character" w:customStyle="1" w:styleId="WW8Num47z8">
    <w:name w:val="WW8Num47z8"/>
    <w:uiPriority w:val="99"/>
    <w:rsid w:val="004D6AF1"/>
  </w:style>
  <w:style w:type="character" w:customStyle="1" w:styleId="Domylnaczcionkaakapitu5">
    <w:name w:val="Domyślna czcionka akapitu5"/>
    <w:uiPriority w:val="99"/>
    <w:rsid w:val="004D6AF1"/>
  </w:style>
  <w:style w:type="character" w:customStyle="1" w:styleId="Domylnaczcionkaakapitu7">
    <w:name w:val="Domyślna czcionka akapitu7"/>
    <w:uiPriority w:val="99"/>
    <w:rsid w:val="004D6AF1"/>
  </w:style>
  <w:style w:type="character" w:customStyle="1" w:styleId="Odwoanieprzypisudolnego4">
    <w:name w:val="Odwołanie przypisu dolnego4"/>
    <w:uiPriority w:val="99"/>
    <w:rsid w:val="004D6AF1"/>
    <w:rPr>
      <w:vertAlign w:val="superscript"/>
    </w:rPr>
  </w:style>
  <w:style w:type="character" w:customStyle="1" w:styleId="TekstdymkaZnak1">
    <w:name w:val="Tekst dymka Znak1"/>
    <w:uiPriority w:val="99"/>
    <w:rsid w:val="004D6AF1"/>
    <w:rPr>
      <w:rFonts w:ascii="Tahoma" w:eastAsia="MS Mincho" w:hAnsi="Tahoma" w:cs="Tahoma"/>
      <w:kern w:val="1"/>
      <w:sz w:val="16"/>
      <w:szCs w:val="16"/>
    </w:rPr>
  </w:style>
  <w:style w:type="paragraph" w:customStyle="1" w:styleId="Nagwek60">
    <w:name w:val="Nagłówek6"/>
    <w:basedOn w:val="Normalny"/>
    <w:next w:val="Tekstpodstawowy"/>
    <w:uiPriority w:val="99"/>
    <w:rsid w:val="004D6AF1"/>
    <w:pPr>
      <w:keepNext/>
      <w:spacing w:before="240" w:after="120"/>
      <w:jc w:val="left"/>
      <w:textAlignment w:val="top"/>
    </w:pPr>
    <w:rPr>
      <w:rFonts w:eastAsia="SimSun"/>
      <w:kern w:val="1"/>
      <w:sz w:val="28"/>
      <w:szCs w:val="28"/>
      <w:lang w:eastAsia="ar-SA"/>
    </w:rPr>
  </w:style>
  <w:style w:type="paragraph" w:customStyle="1" w:styleId="Podpis6">
    <w:name w:val="Podpis6"/>
    <w:basedOn w:val="Normalny"/>
    <w:uiPriority w:val="99"/>
    <w:rsid w:val="004D6AF1"/>
    <w:pPr>
      <w:suppressLineNumbers/>
      <w:spacing w:before="120" w:after="120"/>
      <w:jc w:val="left"/>
      <w:textAlignment w:val="top"/>
    </w:pPr>
    <w:rPr>
      <w:i/>
      <w:iCs/>
      <w:kern w:val="1"/>
      <w:sz w:val="24"/>
      <w:szCs w:val="24"/>
      <w:lang w:eastAsia="ar-SA"/>
    </w:rPr>
  </w:style>
  <w:style w:type="paragraph" w:customStyle="1" w:styleId="Nagwek50">
    <w:name w:val="Nagłówek5"/>
    <w:basedOn w:val="Normalny"/>
    <w:next w:val="Tekstpodstawowy"/>
    <w:uiPriority w:val="99"/>
    <w:rsid w:val="004D6AF1"/>
    <w:pPr>
      <w:keepNext/>
      <w:spacing w:before="240" w:after="120"/>
      <w:jc w:val="left"/>
      <w:textAlignment w:val="top"/>
    </w:pPr>
    <w:rPr>
      <w:rFonts w:eastAsia="SimSun"/>
      <w:kern w:val="1"/>
      <w:sz w:val="28"/>
      <w:szCs w:val="28"/>
      <w:lang w:eastAsia="ar-SA"/>
    </w:rPr>
  </w:style>
  <w:style w:type="paragraph" w:customStyle="1" w:styleId="Podpis5">
    <w:name w:val="Podpis5"/>
    <w:basedOn w:val="Normalny"/>
    <w:uiPriority w:val="99"/>
    <w:rsid w:val="004D6AF1"/>
    <w:pPr>
      <w:suppressLineNumbers/>
      <w:spacing w:before="120" w:after="120"/>
      <w:jc w:val="left"/>
      <w:textAlignment w:val="top"/>
    </w:pPr>
    <w:rPr>
      <w:i/>
      <w:iCs/>
      <w:kern w:val="1"/>
      <w:sz w:val="24"/>
      <w:szCs w:val="24"/>
      <w:lang w:eastAsia="ar-SA"/>
    </w:rPr>
  </w:style>
  <w:style w:type="paragraph" w:customStyle="1" w:styleId="Nagwek40">
    <w:name w:val="Nagłówek4"/>
    <w:basedOn w:val="Normalny"/>
    <w:next w:val="Tekstpodstawowy"/>
    <w:uiPriority w:val="99"/>
    <w:rsid w:val="004D6AF1"/>
    <w:pPr>
      <w:keepNext/>
      <w:spacing w:before="240" w:after="120"/>
      <w:jc w:val="left"/>
      <w:textAlignment w:val="top"/>
    </w:pPr>
    <w:rPr>
      <w:rFonts w:eastAsia="SimSun"/>
      <w:kern w:val="1"/>
      <w:sz w:val="28"/>
      <w:szCs w:val="28"/>
      <w:lang w:eastAsia="ar-SA"/>
    </w:rPr>
  </w:style>
  <w:style w:type="paragraph" w:customStyle="1" w:styleId="Podpis4">
    <w:name w:val="Podpis4"/>
    <w:basedOn w:val="Normalny"/>
    <w:uiPriority w:val="99"/>
    <w:rsid w:val="004D6AF1"/>
    <w:pPr>
      <w:suppressLineNumbers/>
      <w:spacing w:before="120" w:after="120"/>
      <w:jc w:val="left"/>
      <w:textAlignment w:val="top"/>
    </w:pPr>
    <w:rPr>
      <w:i/>
      <w:iCs/>
      <w:kern w:val="1"/>
      <w:sz w:val="24"/>
      <w:szCs w:val="24"/>
      <w:lang w:eastAsia="ar-SA"/>
    </w:rPr>
  </w:style>
  <w:style w:type="paragraph" w:customStyle="1" w:styleId="Tekstdymka4">
    <w:name w:val="Tekst dymka4"/>
    <w:basedOn w:val="Normalny"/>
    <w:uiPriority w:val="99"/>
    <w:rsid w:val="004D6AF1"/>
    <w:pPr>
      <w:spacing w:before="0" w:after="0" w:line="100" w:lineRule="atLeast"/>
      <w:jc w:val="left"/>
      <w:textAlignment w:val="top"/>
    </w:pPr>
    <w:rPr>
      <w:rFonts w:ascii="Tahoma" w:hAnsi="Tahoma" w:cs="Tahoma"/>
      <w:kern w:val="1"/>
      <w:sz w:val="16"/>
      <w:szCs w:val="16"/>
      <w:lang w:eastAsia="ar-SA"/>
    </w:rPr>
  </w:style>
  <w:style w:type="paragraph" w:customStyle="1" w:styleId="Akapitzlist4">
    <w:name w:val="Akapit z listą4"/>
    <w:basedOn w:val="Normalny"/>
    <w:uiPriority w:val="99"/>
    <w:rsid w:val="004D6AF1"/>
    <w:pPr>
      <w:spacing w:before="0" w:after="0"/>
      <w:ind w:left="720"/>
      <w:jc w:val="left"/>
      <w:textAlignment w:val="top"/>
    </w:pPr>
    <w:rPr>
      <w:rFonts w:eastAsia="Times New Roman"/>
      <w:kern w:val="1"/>
      <w:lang w:eastAsia="ar-SA"/>
    </w:rPr>
  </w:style>
  <w:style w:type="paragraph" w:customStyle="1" w:styleId="Tekstprzypisudolnego4">
    <w:name w:val="Tekst przypisu dolnego4"/>
    <w:basedOn w:val="Normalny"/>
    <w:uiPriority w:val="99"/>
    <w:rsid w:val="004D6AF1"/>
    <w:pPr>
      <w:spacing w:before="0" w:after="0" w:line="100" w:lineRule="atLeast"/>
      <w:textAlignment w:val="top"/>
    </w:pPr>
    <w:rPr>
      <w:kern w:val="1"/>
      <w:lang w:eastAsia="ar-SA"/>
    </w:rPr>
  </w:style>
  <w:style w:type="paragraph" w:customStyle="1" w:styleId="HTML-wstpniesformatowany4">
    <w:name w:val="HTML - wstępnie sformatowany4"/>
    <w:basedOn w:val="Normalny"/>
    <w:uiPriority w:val="99"/>
    <w:rsid w:val="004D6AF1"/>
    <w:pPr>
      <w:spacing w:before="0" w:after="0" w:line="100" w:lineRule="atLeast"/>
      <w:jc w:val="left"/>
      <w:textAlignment w:val="top"/>
    </w:pPr>
    <w:rPr>
      <w:rFonts w:ascii="Consolas" w:hAnsi="Consolas" w:cs="Consolas"/>
      <w:kern w:val="1"/>
      <w:lang w:eastAsia="ar-SA"/>
    </w:rPr>
  </w:style>
  <w:style w:type="paragraph" w:customStyle="1" w:styleId="NormalnyWeb4">
    <w:name w:val="Normalny (Web)4"/>
    <w:basedOn w:val="Normalny"/>
    <w:uiPriority w:val="99"/>
    <w:rsid w:val="004D6AF1"/>
    <w:pPr>
      <w:spacing w:before="0" w:after="240" w:line="100" w:lineRule="atLeast"/>
      <w:jc w:val="left"/>
      <w:textAlignment w:val="top"/>
    </w:pPr>
    <w:rPr>
      <w:rFonts w:eastAsia="Times New Roman"/>
      <w:kern w:val="1"/>
      <w:sz w:val="24"/>
      <w:szCs w:val="24"/>
      <w:lang w:eastAsia="ar-SA"/>
    </w:rPr>
  </w:style>
  <w:style w:type="paragraph" w:customStyle="1" w:styleId="Legenda5">
    <w:name w:val="Legenda5"/>
    <w:basedOn w:val="Normalny"/>
    <w:uiPriority w:val="99"/>
    <w:rsid w:val="004D6AF1"/>
    <w:pPr>
      <w:spacing w:before="0" w:after="200" w:line="100" w:lineRule="atLeast"/>
      <w:jc w:val="left"/>
      <w:textAlignment w:val="top"/>
    </w:pPr>
    <w:rPr>
      <w:b/>
      <w:bCs/>
      <w:color w:val="4F81BD"/>
      <w:kern w:val="1"/>
      <w:sz w:val="18"/>
      <w:szCs w:val="18"/>
      <w:lang w:eastAsia="ar-SA"/>
    </w:rPr>
  </w:style>
  <w:style w:type="character" w:customStyle="1" w:styleId="CommentTextChar">
    <w:name w:val="Comment Text Char"/>
    <w:uiPriority w:val="99"/>
    <w:rsid w:val="004D6AF1"/>
    <w:rPr>
      <w:rFonts w:ascii="Arial" w:eastAsia="MS Mincho" w:hAnsi="Arial" w:cs="Arial"/>
      <w:kern w:val="1"/>
      <w:lang w:eastAsia="ar-SA" w:bidi="ar-SA"/>
    </w:rPr>
  </w:style>
  <w:style w:type="paragraph" w:styleId="Tekstkomentarza">
    <w:name w:val="annotation text"/>
    <w:basedOn w:val="Normalny"/>
    <w:link w:val="TekstkomentarzaZnak"/>
    <w:uiPriority w:val="99"/>
    <w:semiHidden/>
    <w:rsid w:val="004D6AF1"/>
    <w:pPr>
      <w:spacing w:before="0" w:after="0"/>
      <w:jc w:val="left"/>
      <w:textAlignment w:val="top"/>
    </w:pPr>
    <w:rPr>
      <w:sz w:val="20"/>
      <w:szCs w:val="20"/>
    </w:rPr>
  </w:style>
  <w:style w:type="character" w:customStyle="1" w:styleId="TekstkomentarzaZnak">
    <w:name w:val="Tekst komentarza Znak"/>
    <w:link w:val="Tekstkomentarza"/>
    <w:uiPriority w:val="99"/>
    <w:semiHidden/>
    <w:rsid w:val="00BB7B85"/>
    <w:rPr>
      <w:rFonts w:ascii="Calibri" w:eastAsia="MS Mincho" w:hAnsi="Calibri" w:cs="Calibri"/>
      <w:sz w:val="20"/>
      <w:szCs w:val="20"/>
      <w:lang w:eastAsia="ja-JP"/>
    </w:rPr>
  </w:style>
  <w:style w:type="character" w:customStyle="1" w:styleId="CommentSubjectChar">
    <w:name w:val="Comment Subject Char"/>
    <w:uiPriority w:val="99"/>
    <w:semiHidden/>
    <w:rsid w:val="004D6AF1"/>
    <w:rPr>
      <w:rFonts w:ascii="Arial" w:eastAsia="MS Mincho" w:hAnsi="Arial" w:cs="Arial"/>
      <w:b/>
      <w:bCs/>
      <w:kern w:val="1"/>
      <w:lang w:eastAsia="ar-SA" w:bidi="ar-SA"/>
    </w:rPr>
  </w:style>
  <w:style w:type="paragraph" w:styleId="Tematkomentarza">
    <w:name w:val="annotation subject"/>
    <w:basedOn w:val="Tekstkomentarza"/>
    <w:next w:val="Tekstkomentarza"/>
    <w:link w:val="TematkomentarzaZnak"/>
    <w:uiPriority w:val="99"/>
    <w:semiHidden/>
    <w:rsid w:val="004D6AF1"/>
    <w:rPr>
      <w:b/>
      <w:bCs/>
    </w:rPr>
  </w:style>
  <w:style w:type="character" w:customStyle="1" w:styleId="TematkomentarzaZnak">
    <w:name w:val="Temat komentarza Znak"/>
    <w:link w:val="Tematkomentarza"/>
    <w:uiPriority w:val="99"/>
    <w:semiHidden/>
    <w:rsid w:val="00BB7B85"/>
    <w:rPr>
      <w:rFonts w:ascii="Calibri" w:eastAsia="MS Mincho" w:hAnsi="Calibri" w:cs="Calibri"/>
      <w:b/>
      <w:bCs/>
      <w:kern w:val="1"/>
      <w:sz w:val="20"/>
      <w:szCs w:val="20"/>
      <w:lang w:eastAsia="ja-JP"/>
    </w:rPr>
  </w:style>
  <w:style w:type="character" w:styleId="Odwoaniedokomentarza">
    <w:name w:val="annotation reference"/>
    <w:uiPriority w:val="99"/>
    <w:semiHidden/>
    <w:rsid w:val="008E6A92"/>
    <w:rPr>
      <w:sz w:val="16"/>
      <w:szCs w:val="16"/>
    </w:rPr>
  </w:style>
  <w:style w:type="paragraph" w:styleId="Poprawka">
    <w:name w:val="Revision"/>
    <w:hidden/>
    <w:uiPriority w:val="99"/>
    <w:semiHidden/>
    <w:rsid w:val="00020D1F"/>
    <w:rPr>
      <w:rFonts w:ascii="Arial" w:eastAsia="MS Mincho" w:hAnsi="Arial" w:cs="Arial"/>
      <w:lang w:eastAsia="ja-JP"/>
    </w:rPr>
  </w:style>
  <w:style w:type="paragraph" w:customStyle="1" w:styleId="xl82">
    <w:name w:val="xl82"/>
    <w:basedOn w:val="Normalny"/>
    <w:uiPriority w:val="99"/>
    <w:rsid w:val="00BE08AE"/>
    <w:pPr>
      <w:spacing w:before="100" w:beforeAutospacing="1" w:after="100" w:afterAutospacing="1" w:line="240" w:lineRule="auto"/>
      <w:jc w:val="left"/>
    </w:pPr>
    <w:rPr>
      <w:rFonts w:eastAsia="Times New Roman"/>
      <w:color w:val="000000"/>
      <w:lang w:eastAsia="pl-PL"/>
    </w:rPr>
  </w:style>
  <w:style w:type="paragraph" w:customStyle="1" w:styleId="xl83">
    <w:name w:val="xl83"/>
    <w:basedOn w:val="Normalny"/>
    <w:uiPriority w:val="99"/>
    <w:rsid w:val="00BE08AE"/>
    <w:pPr>
      <w:spacing w:before="100" w:beforeAutospacing="1" w:after="100" w:afterAutospacing="1" w:line="240" w:lineRule="auto"/>
      <w:jc w:val="left"/>
    </w:pPr>
    <w:rPr>
      <w:rFonts w:eastAsia="Times New Roman"/>
      <w:color w:val="000000"/>
      <w:lang w:eastAsia="pl-PL"/>
    </w:rPr>
  </w:style>
  <w:style w:type="paragraph" w:customStyle="1" w:styleId="xl84">
    <w:name w:val="xl84"/>
    <w:basedOn w:val="Normalny"/>
    <w:uiPriority w:val="99"/>
    <w:rsid w:val="00BE08AE"/>
    <w:pPr>
      <w:spacing w:before="100" w:beforeAutospacing="1" w:after="100" w:afterAutospacing="1" w:line="240" w:lineRule="auto"/>
      <w:jc w:val="left"/>
    </w:pPr>
    <w:rPr>
      <w:rFonts w:eastAsia="Times New Roman"/>
      <w:lang w:eastAsia="pl-PL"/>
    </w:rPr>
  </w:style>
  <w:style w:type="paragraph" w:customStyle="1" w:styleId="xl85">
    <w:name w:val="xl85"/>
    <w:basedOn w:val="Normalny"/>
    <w:uiPriority w:val="99"/>
    <w:rsid w:val="00BE08AE"/>
    <w:pPr>
      <w:spacing w:before="100" w:beforeAutospacing="1" w:after="100" w:afterAutospacing="1" w:line="240" w:lineRule="auto"/>
      <w:jc w:val="left"/>
    </w:pPr>
    <w:rPr>
      <w:rFonts w:eastAsia="Times New Roman"/>
      <w:b/>
      <w:bCs/>
      <w:color w:val="000000"/>
      <w:sz w:val="18"/>
      <w:szCs w:val="18"/>
      <w:lang w:eastAsia="pl-PL"/>
    </w:rPr>
  </w:style>
  <w:style w:type="paragraph" w:customStyle="1" w:styleId="xl86">
    <w:name w:val="xl86"/>
    <w:basedOn w:val="Normalny"/>
    <w:uiPriority w:val="99"/>
    <w:rsid w:val="00BE08AE"/>
    <w:pPr>
      <w:spacing w:before="100" w:beforeAutospacing="1" w:after="100" w:afterAutospacing="1" w:line="240" w:lineRule="auto"/>
      <w:jc w:val="left"/>
    </w:pPr>
    <w:rPr>
      <w:rFonts w:eastAsia="Times New Roman"/>
      <w:color w:val="000000"/>
      <w:sz w:val="18"/>
      <w:szCs w:val="18"/>
      <w:lang w:eastAsia="pl-PL"/>
    </w:rPr>
  </w:style>
  <w:style w:type="paragraph" w:customStyle="1" w:styleId="xl87">
    <w:name w:val="xl87"/>
    <w:basedOn w:val="Normalny"/>
    <w:uiPriority w:val="99"/>
    <w:rsid w:val="00BE08AE"/>
    <w:pPr>
      <w:spacing w:before="100" w:beforeAutospacing="1" w:after="100" w:afterAutospacing="1" w:line="240" w:lineRule="auto"/>
      <w:jc w:val="left"/>
    </w:pPr>
    <w:rPr>
      <w:rFonts w:eastAsia="Times New Roman"/>
      <w:color w:val="FFFFFF"/>
      <w:sz w:val="18"/>
      <w:szCs w:val="18"/>
      <w:lang w:eastAsia="pl-PL"/>
    </w:rPr>
  </w:style>
  <w:style w:type="paragraph" w:customStyle="1" w:styleId="xl88">
    <w:name w:val="xl88"/>
    <w:basedOn w:val="Normalny"/>
    <w:uiPriority w:val="99"/>
    <w:rsid w:val="00BE08AE"/>
    <w:pPr>
      <w:pBdr>
        <w:top w:val="single" w:sz="4" w:space="0" w:color="auto"/>
        <w:left w:val="single" w:sz="4" w:space="0" w:color="auto"/>
        <w:bottom w:val="single" w:sz="4" w:space="0" w:color="auto"/>
        <w:right w:val="single" w:sz="4" w:space="0" w:color="auto"/>
      </w:pBdr>
      <w:shd w:val="clear" w:color="000000" w:fill="1F497D"/>
      <w:spacing w:before="100" w:beforeAutospacing="1" w:after="100" w:afterAutospacing="1" w:line="240" w:lineRule="auto"/>
      <w:jc w:val="center"/>
      <w:textAlignment w:val="center"/>
    </w:pPr>
    <w:rPr>
      <w:rFonts w:eastAsia="Times New Roman"/>
      <w:b/>
      <w:bCs/>
      <w:color w:val="FFFFFF"/>
      <w:sz w:val="18"/>
      <w:szCs w:val="18"/>
      <w:lang w:eastAsia="pl-PL"/>
    </w:rPr>
  </w:style>
  <w:style w:type="paragraph" w:customStyle="1" w:styleId="xl89">
    <w:name w:val="xl89"/>
    <w:basedOn w:val="Normalny"/>
    <w:uiPriority w:val="99"/>
    <w:rsid w:val="00BE08AE"/>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center"/>
      <w:textAlignment w:val="center"/>
    </w:pPr>
    <w:rPr>
      <w:rFonts w:eastAsia="Times New Roman"/>
      <w:b/>
      <w:bCs/>
      <w:color w:val="000000"/>
      <w:sz w:val="18"/>
      <w:szCs w:val="18"/>
      <w:lang w:eastAsia="pl-PL"/>
    </w:rPr>
  </w:style>
  <w:style w:type="paragraph" w:customStyle="1" w:styleId="xl90">
    <w:name w:val="xl90"/>
    <w:basedOn w:val="Normalny"/>
    <w:uiPriority w:val="99"/>
    <w:rsid w:val="00BE08AE"/>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left"/>
      <w:textAlignment w:val="center"/>
    </w:pPr>
    <w:rPr>
      <w:rFonts w:eastAsia="Times New Roman"/>
      <w:b/>
      <w:bCs/>
      <w:color w:val="000000"/>
      <w:sz w:val="18"/>
      <w:szCs w:val="18"/>
      <w:lang w:eastAsia="pl-PL"/>
    </w:rPr>
  </w:style>
  <w:style w:type="paragraph" w:customStyle="1" w:styleId="xl91">
    <w:name w:val="xl91"/>
    <w:basedOn w:val="Normalny"/>
    <w:uiPriority w:val="99"/>
    <w:rsid w:val="00BE08AE"/>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center"/>
      <w:textAlignment w:val="center"/>
    </w:pPr>
    <w:rPr>
      <w:rFonts w:eastAsia="Times New Roman"/>
      <w:b/>
      <w:bCs/>
      <w:color w:val="000000"/>
      <w:sz w:val="18"/>
      <w:szCs w:val="18"/>
      <w:lang w:eastAsia="pl-PL"/>
    </w:rPr>
  </w:style>
  <w:style w:type="paragraph" w:customStyle="1" w:styleId="xl92">
    <w:name w:val="xl92"/>
    <w:basedOn w:val="Normalny"/>
    <w:uiPriority w:val="99"/>
    <w:rsid w:val="00BE08AE"/>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right"/>
      <w:textAlignment w:val="center"/>
    </w:pPr>
    <w:rPr>
      <w:rFonts w:eastAsia="Times New Roman"/>
      <w:b/>
      <w:bCs/>
      <w:color w:val="000000"/>
      <w:sz w:val="18"/>
      <w:szCs w:val="18"/>
      <w:lang w:eastAsia="pl-PL"/>
    </w:rPr>
  </w:style>
  <w:style w:type="paragraph" w:customStyle="1" w:styleId="xl93">
    <w:name w:val="xl93"/>
    <w:basedOn w:val="Normalny"/>
    <w:uiPriority w:val="99"/>
    <w:rsid w:val="00BE08AE"/>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center"/>
      <w:textAlignment w:val="center"/>
    </w:pPr>
    <w:rPr>
      <w:rFonts w:eastAsia="Times New Roman"/>
      <w:b/>
      <w:bCs/>
      <w:color w:val="000000"/>
      <w:sz w:val="18"/>
      <w:szCs w:val="18"/>
      <w:lang w:eastAsia="pl-PL"/>
    </w:rPr>
  </w:style>
  <w:style w:type="paragraph" w:customStyle="1" w:styleId="xl94">
    <w:name w:val="xl94"/>
    <w:basedOn w:val="Normalny"/>
    <w:uiPriority w:val="99"/>
    <w:rsid w:val="00BE08AE"/>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center"/>
      <w:textAlignment w:val="center"/>
    </w:pPr>
    <w:rPr>
      <w:rFonts w:eastAsia="Times New Roman"/>
      <w:color w:val="000000"/>
      <w:sz w:val="18"/>
      <w:szCs w:val="18"/>
      <w:lang w:eastAsia="pl-PL"/>
    </w:rPr>
  </w:style>
  <w:style w:type="paragraph" w:customStyle="1" w:styleId="xl95">
    <w:name w:val="xl95"/>
    <w:basedOn w:val="Normalny"/>
    <w:uiPriority w:val="99"/>
    <w:rsid w:val="00BE08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 w:val="18"/>
      <w:szCs w:val="18"/>
      <w:lang w:eastAsia="pl-PL"/>
    </w:rPr>
  </w:style>
  <w:style w:type="paragraph" w:customStyle="1" w:styleId="xl96">
    <w:name w:val="xl96"/>
    <w:basedOn w:val="Normalny"/>
    <w:uiPriority w:val="99"/>
    <w:rsid w:val="00BE08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18"/>
      <w:szCs w:val="18"/>
      <w:lang w:eastAsia="pl-PL"/>
    </w:rPr>
  </w:style>
  <w:style w:type="paragraph" w:customStyle="1" w:styleId="xl97">
    <w:name w:val="xl97"/>
    <w:basedOn w:val="Normalny"/>
    <w:uiPriority w:val="99"/>
    <w:rsid w:val="00BE08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olor w:val="000000"/>
      <w:sz w:val="18"/>
      <w:szCs w:val="18"/>
      <w:lang w:eastAsia="pl-PL"/>
    </w:rPr>
  </w:style>
  <w:style w:type="paragraph" w:customStyle="1" w:styleId="xl98">
    <w:name w:val="xl98"/>
    <w:basedOn w:val="Normalny"/>
    <w:uiPriority w:val="99"/>
    <w:rsid w:val="00BE08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sz w:val="18"/>
      <w:szCs w:val="18"/>
      <w:lang w:eastAsia="pl-PL"/>
    </w:rPr>
  </w:style>
  <w:style w:type="paragraph" w:customStyle="1" w:styleId="xl99">
    <w:name w:val="xl99"/>
    <w:basedOn w:val="Normalny"/>
    <w:uiPriority w:val="99"/>
    <w:rsid w:val="00BE08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18"/>
      <w:szCs w:val="18"/>
      <w:lang w:eastAsia="pl-PL"/>
    </w:rPr>
  </w:style>
  <w:style w:type="paragraph" w:customStyle="1" w:styleId="xl100">
    <w:name w:val="xl100"/>
    <w:basedOn w:val="Normalny"/>
    <w:uiPriority w:val="99"/>
    <w:rsid w:val="00BE08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olor w:val="000000"/>
      <w:sz w:val="18"/>
      <w:szCs w:val="18"/>
      <w:lang w:eastAsia="pl-PL"/>
    </w:rPr>
  </w:style>
  <w:style w:type="paragraph" w:customStyle="1" w:styleId="xl101">
    <w:name w:val="xl101"/>
    <w:basedOn w:val="Normalny"/>
    <w:uiPriority w:val="99"/>
    <w:rsid w:val="00BE08AE"/>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right"/>
      <w:textAlignment w:val="center"/>
    </w:pPr>
    <w:rPr>
      <w:rFonts w:eastAsia="Times New Roman"/>
      <w:b/>
      <w:bCs/>
      <w:color w:val="000000"/>
      <w:sz w:val="18"/>
      <w:szCs w:val="18"/>
      <w:lang w:eastAsia="pl-PL"/>
    </w:rPr>
  </w:style>
  <w:style w:type="paragraph" w:customStyle="1" w:styleId="xl102">
    <w:name w:val="xl102"/>
    <w:basedOn w:val="Normalny"/>
    <w:uiPriority w:val="99"/>
    <w:rsid w:val="00BE08AE"/>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center"/>
      <w:textAlignment w:val="center"/>
    </w:pPr>
    <w:rPr>
      <w:rFonts w:eastAsia="Times New Roman"/>
      <w:b/>
      <w:bCs/>
      <w:color w:val="000000"/>
      <w:sz w:val="18"/>
      <w:szCs w:val="18"/>
      <w:lang w:eastAsia="pl-PL"/>
    </w:rPr>
  </w:style>
  <w:style w:type="paragraph" w:customStyle="1" w:styleId="xl103">
    <w:name w:val="xl103"/>
    <w:basedOn w:val="Normalny"/>
    <w:uiPriority w:val="99"/>
    <w:rsid w:val="00BE08AE"/>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center"/>
      <w:textAlignment w:val="center"/>
    </w:pPr>
    <w:rPr>
      <w:rFonts w:eastAsia="Times New Roman"/>
      <w:b/>
      <w:bCs/>
      <w:color w:val="000000"/>
      <w:sz w:val="18"/>
      <w:szCs w:val="18"/>
      <w:lang w:eastAsia="pl-PL"/>
    </w:rPr>
  </w:style>
  <w:style w:type="paragraph" w:customStyle="1" w:styleId="xl104">
    <w:name w:val="xl104"/>
    <w:basedOn w:val="Normalny"/>
    <w:uiPriority w:val="99"/>
    <w:rsid w:val="00BE08AE"/>
    <w:pPr>
      <w:spacing w:before="100" w:beforeAutospacing="1" w:after="100" w:afterAutospacing="1" w:line="240" w:lineRule="auto"/>
      <w:jc w:val="left"/>
      <w:textAlignment w:val="center"/>
    </w:pPr>
    <w:rPr>
      <w:rFonts w:eastAsia="Times New Roman"/>
      <w:color w:val="000000"/>
      <w:sz w:val="18"/>
      <w:szCs w:val="18"/>
      <w:lang w:eastAsia="pl-PL"/>
    </w:rPr>
  </w:style>
  <w:style w:type="paragraph" w:customStyle="1" w:styleId="xl105">
    <w:name w:val="xl105"/>
    <w:basedOn w:val="Normalny"/>
    <w:uiPriority w:val="99"/>
    <w:rsid w:val="00BE08AE"/>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b/>
      <w:bCs/>
      <w:color w:val="000000"/>
      <w:sz w:val="18"/>
      <w:szCs w:val="18"/>
      <w:lang w:eastAsia="pl-PL"/>
    </w:rPr>
  </w:style>
  <w:style w:type="paragraph" w:customStyle="1" w:styleId="xl106">
    <w:name w:val="xl106"/>
    <w:basedOn w:val="Normalny"/>
    <w:uiPriority w:val="99"/>
    <w:rsid w:val="00BE08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18"/>
      <w:szCs w:val="18"/>
      <w:lang w:eastAsia="pl-PL"/>
    </w:rPr>
  </w:style>
  <w:style w:type="paragraph" w:customStyle="1" w:styleId="xl107">
    <w:name w:val="xl107"/>
    <w:basedOn w:val="Normalny"/>
    <w:uiPriority w:val="99"/>
    <w:rsid w:val="00BE08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b/>
      <w:bCs/>
      <w:color w:val="000000"/>
      <w:sz w:val="18"/>
      <w:szCs w:val="18"/>
      <w:lang w:eastAsia="pl-PL"/>
    </w:rPr>
  </w:style>
  <w:style w:type="paragraph" w:customStyle="1" w:styleId="xl108">
    <w:name w:val="xl108"/>
    <w:basedOn w:val="Normalny"/>
    <w:uiPriority w:val="99"/>
    <w:rsid w:val="00BE08AE"/>
    <w:pPr>
      <w:spacing w:before="100" w:beforeAutospacing="1" w:after="100" w:afterAutospacing="1" w:line="240" w:lineRule="auto"/>
      <w:jc w:val="left"/>
    </w:pPr>
    <w:rPr>
      <w:rFonts w:eastAsia="Times New Roman"/>
      <w:color w:val="000000"/>
      <w:sz w:val="18"/>
      <w:szCs w:val="18"/>
      <w:lang w:eastAsia="pl-PL"/>
    </w:rPr>
  </w:style>
  <w:style w:type="paragraph" w:customStyle="1" w:styleId="xl109">
    <w:name w:val="xl109"/>
    <w:basedOn w:val="Normalny"/>
    <w:uiPriority w:val="99"/>
    <w:rsid w:val="00BE08AE"/>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left"/>
      <w:textAlignment w:val="center"/>
    </w:pPr>
    <w:rPr>
      <w:rFonts w:eastAsia="Times New Roman"/>
      <w:color w:val="000000"/>
      <w:sz w:val="18"/>
      <w:szCs w:val="18"/>
      <w:lang w:eastAsia="pl-PL"/>
    </w:rPr>
  </w:style>
  <w:style w:type="paragraph" w:customStyle="1" w:styleId="xl110">
    <w:name w:val="xl110"/>
    <w:basedOn w:val="Normalny"/>
    <w:uiPriority w:val="99"/>
    <w:rsid w:val="00BE08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olor w:val="000000"/>
      <w:sz w:val="18"/>
      <w:szCs w:val="18"/>
      <w:lang w:eastAsia="pl-PL"/>
    </w:rPr>
  </w:style>
  <w:style w:type="paragraph" w:customStyle="1" w:styleId="xl111">
    <w:name w:val="xl111"/>
    <w:basedOn w:val="Normalny"/>
    <w:uiPriority w:val="99"/>
    <w:rsid w:val="00BE08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18"/>
      <w:szCs w:val="18"/>
      <w:lang w:eastAsia="pl-PL"/>
    </w:rPr>
  </w:style>
  <w:style w:type="paragraph" w:customStyle="1" w:styleId="xl112">
    <w:name w:val="xl112"/>
    <w:basedOn w:val="Normalny"/>
    <w:uiPriority w:val="99"/>
    <w:rsid w:val="00BE08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18"/>
      <w:szCs w:val="18"/>
      <w:lang w:eastAsia="pl-PL"/>
    </w:rPr>
  </w:style>
  <w:style w:type="paragraph" w:customStyle="1" w:styleId="xl113">
    <w:name w:val="xl113"/>
    <w:basedOn w:val="Normalny"/>
    <w:uiPriority w:val="99"/>
    <w:rsid w:val="00BE08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olor w:val="000000"/>
      <w:sz w:val="18"/>
      <w:szCs w:val="18"/>
      <w:lang w:eastAsia="pl-PL"/>
    </w:rPr>
  </w:style>
  <w:style w:type="paragraph" w:customStyle="1" w:styleId="xl114">
    <w:name w:val="xl114"/>
    <w:basedOn w:val="Normalny"/>
    <w:uiPriority w:val="99"/>
    <w:rsid w:val="00BE08AE"/>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center"/>
      <w:textAlignment w:val="center"/>
    </w:pPr>
    <w:rPr>
      <w:rFonts w:eastAsia="Times New Roman"/>
      <w:b/>
      <w:bCs/>
      <w:color w:val="000000"/>
      <w:sz w:val="18"/>
      <w:szCs w:val="18"/>
      <w:lang w:eastAsia="pl-PL"/>
    </w:rPr>
  </w:style>
  <w:style w:type="paragraph" w:customStyle="1" w:styleId="xl115">
    <w:name w:val="xl115"/>
    <w:basedOn w:val="Normalny"/>
    <w:uiPriority w:val="99"/>
    <w:rsid w:val="00BE08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18"/>
      <w:szCs w:val="18"/>
      <w:lang w:eastAsia="pl-PL"/>
    </w:rPr>
  </w:style>
  <w:style w:type="paragraph" w:customStyle="1" w:styleId="xl116">
    <w:name w:val="xl116"/>
    <w:basedOn w:val="Normalny"/>
    <w:uiPriority w:val="99"/>
    <w:rsid w:val="00BE08AE"/>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center"/>
      <w:textAlignment w:val="center"/>
    </w:pPr>
    <w:rPr>
      <w:rFonts w:eastAsia="Times New Roman"/>
      <w:b/>
      <w:bCs/>
      <w:color w:val="000000"/>
      <w:sz w:val="18"/>
      <w:szCs w:val="18"/>
      <w:lang w:eastAsia="pl-PL"/>
    </w:rPr>
  </w:style>
  <w:style w:type="paragraph" w:customStyle="1" w:styleId="xl117">
    <w:name w:val="xl117"/>
    <w:basedOn w:val="Normalny"/>
    <w:uiPriority w:val="99"/>
    <w:rsid w:val="00BE08AE"/>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center"/>
      <w:textAlignment w:val="center"/>
    </w:pPr>
    <w:rPr>
      <w:rFonts w:eastAsia="Times New Roman"/>
      <w:color w:val="000000"/>
      <w:sz w:val="18"/>
      <w:szCs w:val="18"/>
      <w:lang w:eastAsia="pl-PL"/>
    </w:rPr>
  </w:style>
  <w:style w:type="paragraph" w:customStyle="1" w:styleId="xl118">
    <w:name w:val="xl118"/>
    <w:basedOn w:val="Normalny"/>
    <w:uiPriority w:val="99"/>
    <w:rsid w:val="00BE08AE"/>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right"/>
      <w:textAlignment w:val="center"/>
    </w:pPr>
    <w:rPr>
      <w:rFonts w:eastAsia="Times New Roman"/>
      <w:color w:val="000000"/>
      <w:sz w:val="18"/>
      <w:szCs w:val="18"/>
      <w:lang w:eastAsia="pl-PL"/>
    </w:rPr>
  </w:style>
  <w:style w:type="paragraph" w:customStyle="1" w:styleId="xl119">
    <w:name w:val="xl119"/>
    <w:basedOn w:val="Normalny"/>
    <w:uiPriority w:val="99"/>
    <w:rsid w:val="00BE08AE"/>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center"/>
      <w:textAlignment w:val="center"/>
    </w:pPr>
    <w:rPr>
      <w:rFonts w:eastAsia="Times New Roman"/>
      <w:color w:val="000000"/>
      <w:sz w:val="18"/>
      <w:szCs w:val="18"/>
      <w:lang w:eastAsia="pl-PL"/>
    </w:rPr>
  </w:style>
  <w:style w:type="paragraph" w:customStyle="1" w:styleId="xl120">
    <w:name w:val="xl120"/>
    <w:basedOn w:val="Normalny"/>
    <w:uiPriority w:val="99"/>
    <w:rsid w:val="00BE08AE"/>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right"/>
      <w:textAlignment w:val="center"/>
    </w:pPr>
    <w:rPr>
      <w:rFonts w:eastAsia="Times New Roman"/>
      <w:sz w:val="18"/>
      <w:szCs w:val="18"/>
      <w:lang w:eastAsia="pl-PL"/>
    </w:rPr>
  </w:style>
  <w:style w:type="paragraph" w:customStyle="1" w:styleId="xl121">
    <w:name w:val="xl121"/>
    <w:basedOn w:val="Normalny"/>
    <w:uiPriority w:val="99"/>
    <w:rsid w:val="00BE08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b/>
      <w:bCs/>
      <w:sz w:val="18"/>
      <w:szCs w:val="18"/>
      <w:lang w:eastAsia="pl-PL"/>
    </w:rPr>
  </w:style>
  <w:style w:type="paragraph" w:customStyle="1" w:styleId="xl122">
    <w:name w:val="xl122"/>
    <w:basedOn w:val="Normalny"/>
    <w:uiPriority w:val="99"/>
    <w:rsid w:val="00BE08A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sz w:val="18"/>
      <w:szCs w:val="18"/>
      <w:lang w:eastAsia="pl-PL"/>
    </w:rPr>
  </w:style>
  <w:style w:type="paragraph" w:customStyle="1" w:styleId="xl123">
    <w:name w:val="xl123"/>
    <w:basedOn w:val="Normalny"/>
    <w:uiPriority w:val="99"/>
    <w:rsid w:val="00BE08A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textAlignment w:val="center"/>
    </w:pPr>
    <w:rPr>
      <w:rFonts w:eastAsia="Times New Roman"/>
      <w:sz w:val="18"/>
      <w:szCs w:val="18"/>
      <w:lang w:eastAsia="pl-PL"/>
    </w:rPr>
  </w:style>
  <w:style w:type="paragraph" w:customStyle="1" w:styleId="xl124">
    <w:name w:val="xl124"/>
    <w:basedOn w:val="Normalny"/>
    <w:uiPriority w:val="99"/>
    <w:rsid w:val="00BE08A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textAlignment w:val="center"/>
    </w:pPr>
    <w:rPr>
      <w:rFonts w:eastAsia="Times New Roman"/>
      <w:sz w:val="18"/>
      <w:szCs w:val="18"/>
      <w:lang w:eastAsia="pl-PL"/>
    </w:rPr>
  </w:style>
  <w:style w:type="paragraph" w:customStyle="1" w:styleId="xl125">
    <w:name w:val="xl125"/>
    <w:basedOn w:val="Normalny"/>
    <w:uiPriority w:val="99"/>
    <w:rsid w:val="00BE08A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textAlignment w:val="center"/>
    </w:pPr>
    <w:rPr>
      <w:rFonts w:eastAsia="Times New Roman"/>
      <w:sz w:val="18"/>
      <w:szCs w:val="18"/>
      <w:lang w:eastAsia="pl-PL"/>
    </w:rPr>
  </w:style>
  <w:style w:type="paragraph" w:customStyle="1" w:styleId="xl126">
    <w:name w:val="xl126"/>
    <w:basedOn w:val="Normalny"/>
    <w:uiPriority w:val="99"/>
    <w:rsid w:val="00BE08A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sz w:val="18"/>
      <w:szCs w:val="18"/>
      <w:lang w:eastAsia="pl-PL"/>
    </w:rPr>
  </w:style>
  <w:style w:type="paragraph" w:customStyle="1" w:styleId="xl127">
    <w:name w:val="xl127"/>
    <w:basedOn w:val="Normalny"/>
    <w:uiPriority w:val="99"/>
    <w:rsid w:val="00BE08AE"/>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right"/>
      <w:textAlignment w:val="center"/>
    </w:pPr>
    <w:rPr>
      <w:rFonts w:eastAsia="Times New Roman"/>
      <w:color w:val="000000"/>
      <w:sz w:val="18"/>
      <w:szCs w:val="18"/>
      <w:lang w:eastAsia="pl-PL"/>
    </w:rPr>
  </w:style>
  <w:style w:type="paragraph" w:customStyle="1" w:styleId="xl128">
    <w:name w:val="xl128"/>
    <w:basedOn w:val="Normalny"/>
    <w:uiPriority w:val="99"/>
    <w:rsid w:val="00BE08AE"/>
    <w:pPr>
      <w:pBdr>
        <w:top w:val="single" w:sz="4" w:space="0" w:color="000000"/>
        <w:left w:val="single" w:sz="4" w:space="0" w:color="000000"/>
        <w:bottom w:val="single" w:sz="4" w:space="0" w:color="000000"/>
        <w:right w:val="single" w:sz="4" w:space="0" w:color="000000"/>
      </w:pBdr>
      <w:shd w:val="clear" w:color="FFF58C" w:fill="FFFFFF"/>
      <w:spacing w:before="100" w:beforeAutospacing="1" w:after="100" w:afterAutospacing="1" w:line="240" w:lineRule="auto"/>
      <w:jc w:val="left"/>
      <w:textAlignment w:val="center"/>
    </w:pPr>
    <w:rPr>
      <w:rFonts w:eastAsia="Times New Roman"/>
      <w:sz w:val="18"/>
      <w:szCs w:val="18"/>
      <w:lang w:eastAsia="pl-PL"/>
    </w:rPr>
  </w:style>
  <w:style w:type="paragraph" w:customStyle="1" w:styleId="xl129">
    <w:name w:val="xl129"/>
    <w:basedOn w:val="Normalny"/>
    <w:uiPriority w:val="99"/>
    <w:rsid w:val="00BE08AE"/>
    <w:pPr>
      <w:spacing w:before="100" w:beforeAutospacing="1" w:after="100" w:afterAutospacing="1" w:line="240" w:lineRule="auto"/>
      <w:jc w:val="left"/>
    </w:pPr>
    <w:rPr>
      <w:rFonts w:eastAsia="Times New Roman"/>
      <w:sz w:val="18"/>
      <w:szCs w:val="18"/>
      <w:lang w:eastAsia="pl-PL"/>
    </w:rPr>
  </w:style>
  <w:style w:type="paragraph" w:customStyle="1" w:styleId="xl130">
    <w:name w:val="xl130"/>
    <w:basedOn w:val="Normalny"/>
    <w:uiPriority w:val="99"/>
    <w:rsid w:val="00BE08A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textAlignment w:val="center"/>
    </w:pPr>
    <w:rPr>
      <w:rFonts w:eastAsia="Times New Roman"/>
      <w:b/>
      <w:bCs/>
      <w:sz w:val="18"/>
      <w:szCs w:val="18"/>
      <w:lang w:eastAsia="pl-PL"/>
    </w:rPr>
  </w:style>
  <w:style w:type="paragraph" w:customStyle="1" w:styleId="xl131">
    <w:name w:val="xl131"/>
    <w:basedOn w:val="Normalny"/>
    <w:uiPriority w:val="99"/>
    <w:rsid w:val="00BE08A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pPr>
    <w:rPr>
      <w:rFonts w:eastAsia="Times New Roman"/>
      <w:sz w:val="18"/>
      <w:szCs w:val="18"/>
      <w:lang w:eastAsia="pl-PL"/>
    </w:rPr>
  </w:style>
  <w:style w:type="paragraph" w:customStyle="1" w:styleId="xl132">
    <w:name w:val="xl132"/>
    <w:basedOn w:val="Normalny"/>
    <w:uiPriority w:val="99"/>
    <w:rsid w:val="00BE08A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eastAsia="Times New Roman"/>
      <w:b/>
      <w:bCs/>
      <w:sz w:val="18"/>
      <w:szCs w:val="18"/>
      <w:lang w:eastAsia="pl-PL"/>
    </w:rPr>
  </w:style>
  <w:style w:type="paragraph" w:customStyle="1" w:styleId="xl133">
    <w:name w:val="xl133"/>
    <w:basedOn w:val="Normalny"/>
    <w:uiPriority w:val="99"/>
    <w:rsid w:val="00BE08A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eastAsia="Times New Roman"/>
      <w:b/>
      <w:bCs/>
      <w:sz w:val="18"/>
      <w:szCs w:val="18"/>
      <w:lang w:eastAsia="pl-PL"/>
    </w:rPr>
  </w:style>
  <w:style w:type="paragraph" w:customStyle="1" w:styleId="xl134">
    <w:name w:val="xl134"/>
    <w:basedOn w:val="Normalny"/>
    <w:uiPriority w:val="99"/>
    <w:rsid w:val="00BE08AE"/>
    <w:pPr>
      <w:pBdr>
        <w:top w:val="single" w:sz="4" w:space="0" w:color="000000"/>
        <w:left w:val="single" w:sz="4" w:space="0" w:color="000000"/>
        <w:bottom w:val="single" w:sz="4" w:space="0" w:color="000000"/>
        <w:right w:val="single" w:sz="4" w:space="0" w:color="000000"/>
      </w:pBdr>
      <w:shd w:val="clear" w:color="FFF58C" w:fill="FFFFFF"/>
      <w:spacing w:before="100" w:beforeAutospacing="1" w:after="100" w:afterAutospacing="1" w:line="240" w:lineRule="auto"/>
      <w:jc w:val="right"/>
    </w:pPr>
    <w:rPr>
      <w:rFonts w:eastAsia="Times New Roman"/>
      <w:b/>
      <w:bCs/>
      <w:sz w:val="18"/>
      <w:szCs w:val="18"/>
      <w:lang w:eastAsia="pl-PL"/>
    </w:rPr>
  </w:style>
  <w:style w:type="paragraph" w:customStyle="1" w:styleId="xl135">
    <w:name w:val="xl135"/>
    <w:basedOn w:val="Normalny"/>
    <w:uiPriority w:val="99"/>
    <w:rsid w:val="00BE08AE"/>
    <w:pPr>
      <w:pBdr>
        <w:top w:val="single" w:sz="4" w:space="0" w:color="000000"/>
        <w:left w:val="single" w:sz="4" w:space="0" w:color="000000"/>
        <w:bottom w:val="single" w:sz="4" w:space="0" w:color="000000"/>
      </w:pBdr>
      <w:shd w:val="clear" w:color="FF6600" w:fill="1F497D"/>
      <w:spacing w:before="100" w:beforeAutospacing="1" w:after="100" w:afterAutospacing="1" w:line="240" w:lineRule="auto"/>
      <w:jc w:val="center"/>
      <w:textAlignment w:val="center"/>
    </w:pPr>
    <w:rPr>
      <w:rFonts w:eastAsia="Times New Roman"/>
      <w:b/>
      <w:bCs/>
      <w:color w:val="FFFFFF"/>
      <w:sz w:val="18"/>
      <w:szCs w:val="18"/>
      <w:lang w:eastAsia="pl-PL"/>
    </w:rPr>
  </w:style>
  <w:style w:type="paragraph" w:customStyle="1" w:styleId="xl136">
    <w:name w:val="xl136"/>
    <w:basedOn w:val="Normalny"/>
    <w:uiPriority w:val="99"/>
    <w:rsid w:val="00BE08AE"/>
    <w:pPr>
      <w:pBdr>
        <w:top w:val="single" w:sz="4" w:space="0" w:color="000000"/>
        <w:bottom w:val="single" w:sz="4" w:space="0" w:color="000000"/>
        <w:right w:val="single" w:sz="4" w:space="0" w:color="000000"/>
      </w:pBdr>
      <w:shd w:val="clear" w:color="FF6600" w:fill="1F497D"/>
      <w:spacing w:before="100" w:beforeAutospacing="1" w:after="100" w:afterAutospacing="1" w:line="240" w:lineRule="auto"/>
      <w:jc w:val="center"/>
      <w:textAlignment w:val="center"/>
    </w:pPr>
    <w:rPr>
      <w:rFonts w:eastAsia="Times New Roman"/>
      <w:b/>
      <w:bCs/>
      <w:color w:val="FFFFFF"/>
      <w:sz w:val="18"/>
      <w:szCs w:val="18"/>
      <w:lang w:eastAsia="pl-PL"/>
    </w:rPr>
  </w:style>
  <w:style w:type="paragraph" w:customStyle="1" w:styleId="xl137">
    <w:name w:val="xl137"/>
    <w:basedOn w:val="Normalny"/>
    <w:uiPriority w:val="99"/>
    <w:rsid w:val="00BE08AE"/>
    <w:pPr>
      <w:pBdr>
        <w:top w:val="single" w:sz="4" w:space="0" w:color="000000"/>
        <w:left w:val="single" w:sz="4" w:space="0" w:color="000000"/>
        <w:bottom w:val="single" w:sz="4" w:space="0" w:color="000000"/>
        <w:right w:val="single" w:sz="4" w:space="0" w:color="000000"/>
      </w:pBdr>
      <w:shd w:val="clear" w:color="FF6600" w:fill="1F497D"/>
      <w:spacing w:before="100" w:beforeAutospacing="1" w:after="100" w:afterAutospacing="1" w:line="240" w:lineRule="auto"/>
      <w:jc w:val="center"/>
      <w:textAlignment w:val="center"/>
    </w:pPr>
    <w:rPr>
      <w:rFonts w:eastAsia="Times New Roman"/>
      <w:b/>
      <w:bCs/>
      <w:color w:val="FFFFFF"/>
      <w:sz w:val="18"/>
      <w:szCs w:val="18"/>
      <w:lang w:eastAsia="pl-PL"/>
    </w:rPr>
  </w:style>
  <w:style w:type="paragraph" w:customStyle="1" w:styleId="xl138">
    <w:name w:val="xl138"/>
    <w:basedOn w:val="Normalny"/>
    <w:uiPriority w:val="99"/>
    <w:rsid w:val="00BE08AE"/>
    <w:pPr>
      <w:pBdr>
        <w:top w:val="single" w:sz="4" w:space="0" w:color="000000"/>
        <w:left w:val="single" w:sz="4" w:space="0" w:color="000000"/>
        <w:bottom w:val="single" w:sz="4" w:space="0" w:color="000000"/>
      </w:pBdr>
      <w:shd w:val="clear" w:color="FFCC00" w:fill="99CC00"/>
      <w:spacing w:before="100" w:beforeAutospacing="1" w:after="100" w:afterAutospacing="1" w:line="240" w:lineRule="auto"/>
      <w:jc w:val="center"/>
      <w:textAlignment w:val="center"/>
    </w:pPr>
    <w:rPr>
      <w:rFonts w:eastAsia="Times New Roman"/>
      <w:color w:val="000000"/>
      <w:sz w:val="18"/>
      <w:szCs w:val="18"/>
      <w:lang w:eastAsia="pl-PL"/>
    </w:rPr>
  </w:style>
  <w:style w:type="paragraph" w:customStyle="1" w:styleId="xl139">
    <w:name w:val="xl139"/>
    <w:basedOn w:val="Normalny"/>
    <w:uiPriority w:val="99"/>
    <w:rsid w:val="00BE08AE"/>
    <w:pPr>
      <w:pBdr>
        <w:top w:val="single" w:sz="4" w:space="0" w:color="000000"/>
        <w:bottom w:val="single" w:sz="4" w:space="0" w:color="000000"/>
        <w:right w:val="single" w:sz="4" w:space="0" w:color="000000"/>
      </w:pBdr>
      <w:spacing w:before="100" w:beforeAutospacing="1" w:after="100" w:afterAutospacing="1" w:line="240" w:lineRule="auto"/>
      <w:jc w:val="left"/>
      <w:textAlignment w:val="center"/>
    </w:pPr>
    <w:rPr>
      <w:rFonts w:eastAsia="Times New Roman"/>
      <w:sz w:val="18"/>
      <w:szCs w:val="18"/>
      <w:lang w:eastAsia="pl-PL"/>
    </w:rPr>
  </w:style>
  <w:style w:type="paragraph" w:customStyle="1" w:styleId="xl140">
    <w:name w:val="xl140"/>
    <w:basedOn w:val="Normalny"/>
    <w:uiPriority w:val="99"/>
    <w:rsid w:val="00BE08A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color w:val="000000"/>
      <w:sz w:val="18"/>
      <w:szCs w:val="18"/>
      <w:lang w:eastAsia="pl-PL"/>
    </w:rPr>
  </w:style>
  <w:style w:type="paragraph" w:customStyle="1" w:styleId="xl141">
    <w:name w:val="xl141"/>
    <w:basedOn w:val="Normalny"/>
    <w:uiPriority w:val="99"/>
    <w:rsid w:val="00BE08AE"/>
    <w:pPr>
      <w:pBdr>
        <w:top w:val="single" w:sz="4" w:space="0" w:color="000000"/>
        <w:left w:val="single" w:sz="4" w:space="0" w:color="000000"/>
        <w:bottom w:val="single" w:sz="4" w:space="0" w:color="000000"/>
        <w:right w:val="single" w:sz="4" w:space="0" w:color="000000"/>
      </w:pBdr>
      <w:shd w:val="clear" w:color="FFCC00" w:fill="99CC00"/>
      <w:spacing w:before="100" w:beforeAutospacing="1" w:after="100" w:afterAutospacing="1" w:line="240" w:lineRule="auto"/>
      <w:jc w:val="center"/>
      <w:textAlignment w:val="center"/>
    </w:pPr>
    <w:rPr>
      <w:rFonts w:eastAsia="Times New Roman"/>
      <w:color w:val="000000"/>
      <w:sz w:val="18"/>
      <w:szCs w:val="18"/>
      <w:lang w:eastAsia="pl-PL"/>
    </w:rPr>
  </w:style>
  <w:style w:type="paragraph" w:customStyle="1" w:styleId="xl142">
    <w:name w:val="xl142"/>
    <w:basedOn w:val="Normalny"/>
    <w:uiPriority w:val="99"/>
    <w:rsid w:val="00BE08A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eastAsia="Times New Roman"/>
      <w:b/>
      <w:bCs/>
      <w:color w:val="000000"/>
      <w:sz w:val="18"/>
      <w:szCs w:val="18"/>
      <w:lang w:eastAsia="pl-PL"/>
    </w:rPr>
  </w:style>
  <w:style w:type="paragraph" w:customStyle="1" w:styleId="xl143">
    <w:name w:val="xl143"/>
    <w:basedOn w:val="Normalny"/>
    <w:uiPriority w:val="99"/>
    <w:rsid w:val="00BE08AE"/>
    <w:pPr>
      <w:pBdr>
        <w:top w:val="single" w:sz="4" w:space="0" w:color="000000"/>
        <w:left w:val="single" w:sz="4" w:space="0" w:color="000000"/>
        <w:bottom w:val="single" w:sz="4" w:space="0" w:color="000000"/>
        <w:right w:val="single" w:sz="4" w:space="0" w:color="000000"/>
      </w:pBdr>
      <w:shd w:val="clear" w:color="90713A" w:fill="99CC00"/>
      <w:spacing w:before="100" w:beforeAutospacing="1" w:after="100" w:afterAutospacing="1" w:line="240" w:lineRule="auto"/>
      <w:jc w:val="center"/>
      <w:textAlignment w:val="center"/>
    </w:pPr>
    <w:rPr>
      <w:rFonts w:eastAsia="Times New Roman"/>
      <w:b/>
      <w:bCs/>
      <w:color w:val="000000"/>
      <w:sz w:val="18"/>
      <w:szCs w:val="18"/>
      <w:lang w:eastAsia="pl-PL"/>
    </w:rPr>
  </w:style>
  <w:style w:type="paragraph" w:customStyle="1" w:styleId="xl144">
    <w:name w:val="xl144"/>
    <w:basedOn w:val="Normalny"/>
    <w:uiPriority w:val="99"/>
    <w:rsid w:val="00BE08AE"/>
    <w:pPr>
      <w:pBdr>
        <w:top w:val="single" w:sz="4" w:space="0" w:color="000000"/>
        <w:left w:val="single" w:sz="4" w:space="0" w:color="000000"/>
        <w:bottom w:val="single" w:sz="4" w:space="0" w:color="000000"/>
        <w:right w:val="single" w:sz="4" w:space="0" w:color="000000"/>
      </w:pBdr>
      <w:shd w:val="clear" w:color="90713A" w:fill="99CC00"/>
      <w:spacing w:before="100" w:beforeAutospacing="1" w:after="100" w:afterAutospacing="1" w:line="240" w:lineRule="auto"/>
      <w:jc w:val="left"/>
      <w:textAlignment w:val="center"/>
    </w:pPr>
    <w:rPr>
      <w:rFonts w:eastAsia="Times New Roman"/>
      <w:b/>
      <w:bCs/>
      <w:color w:val="000000"/>
      <w:sz w:val="18"/>
      <w:szCs w:val="18"/>
      <w:lang w:eastAsia="pl-PL"/>
    </w:rPr>
  </w:style>
  <w:style w:type="paragraph" w:customStyle="1" w:styleId="xl145">
    <w:name w:val="xl145"/>
    <w:basedOn w:val="Normalny"/>
    <w:uiPriority w:val="99"/>
    <w:rsid w:val="00BE08AE"/>
    <w:pPr>
      <w:pBdr>
        <w:top w:val="single" w:sz="4" w:space="0" w:color="000000"/>
        <w:left w:val="single" w:sz="4" w:space="0" w:color="000000"/>
        <w:bottom w:val="single" w:sz="4" w:space="0" w:color="000000"/>
        <w:right w:val="single" w:sz="4" w:space="0" w:color="000000"/>
      </w:pBdr>
      <w:shd w:val="clear" w:color="90713A" w:fill="99CC00"/>
      <w:spacing w:before="100" w:beforeAutospacing="1" w:after="100" w:afterAutospacing="1" w:line="240" w:lineRule="auto"/>
      <w:jc w:val="center"/>
      <w:textAlignment w:val="center"/>
    </w:pPr>
    <w:rPr>
      <w:rFonts w:eastAsia="Times New Roman"/>
      <w:b/>
      <w:bCs/>
      <w:color w:val="000000"/>
      <w:sz w:val="18"/>
      <w:szCs w:val="18"/>
      <w:lang w:eastAsia="pl-PL"/>
    </w:rPr>
  </w:style>
  <w:style w:type="paragraph" w:customStyle="1" w:styleId="xl146">
    <w:name w:val="xl146"/>
    <w:basedOn w:val="Normalny"/>
    <w:uiPriority w:val="99"/>
    <w:rsid w:val="00BE08AE"/>
    <w:pPr>
      <w:pBdr>
        <w:top w:val="single" w:sz="4" w:space="0" w:color="000000"/>
        <w:left w:val="single" w:sz="4" w:space="0" w:color="000000"/>
        <w:bottom w:val="single" w:sz="4" w:space="0" w:color="000000"/>
        <w:right w:val="single" w:sz="4" w:space="0" w:color="000000"/>
      </w:pBdr>
      <w:shd w:val="clear" w:color="90713A" w:fill="99CC00"/>
      <w:spacing w:before="100" w:beforeAutospacing="1" w:after="100" w:afterAutospacing="1" w:line="240" w:lineRule="auto"/>
      <w:jc w:val="right"/>
      <w:textAlignment w:val="center"/>
    </w:pPr>
    <w:rPr>
      <w:rFonts w:eastAsia="Times New Roman"/>
      <w:b/>
      <w:bCs/>
      <w:color w:val="000000"/>
      <w:sz w:val="18"/>
      <w:szCs w:val="18"/>
      <w:lang w:eastAsia="pl-PL"/>
    </w:rPr>
  </w:style>
  <w:style w:type="paragraph" w:customStyle="1" w:styleId="xl147">
    <w:name w:val="xl147"/>
    <w:basedOn w:val="Normalny"/>
    <w:uiPriority w:val="99"/>
    <w:rsid w:val="00BE08AE"/>
    <w:pPr>
      <w:pBdr>
        <w:top w:val="single" w:sz="4" w:space="0" w:color="000000"/>
        <w:left w:val="single" w:sz="4" w:space="0" w:color="000000"/>
        <w:bottom w:val="single" w:sz="4" w:space="0" w:color="000000"/>
        <w:right w:val="single" w:sz="4" w:space="0" w:color="000000"/>
      </w:pBdr>
      <w:shd w:val="clear" w:color="90713A" w:fill="99CC00"/>
      <w:spacing w:before="100" w:beforeAutospacing="1" w:after="100" w:afterAutospacing="1" w:line="240" w:lineRule="auto"/>
      <w:jc w:val="center"/>
      <w:textAlignment w:val="center"/>
    </w:pPr>
    <w:rPr>
      <w:rFonts w:eastAsia="Times New Roman"/>
      <w:b/>
      <w:bCs/>
      <w:color w:val="000000"/>
      <w:sz w:val="18"/>
      <w:szCs w:val="18"/>
      <w:lang w:eastAsia="pl-PL"/>
    </w:rPr>
  </w:style>
  <w:style w:type="paragraph" w:customStyle="1" w:styleId="xl148">
    <w:name w:val="xl148"/>
    <w:basedOn w:val="Normalny"/>
    <w:uiPriority w:val="99"/>
    <w:rsid w:val="00BE08AE"/>
    <w:pPr>
      <w:pBdr>
        <w:top w:val="single" w:sz="4" w:space="0" w:color="000000"/>
        <w:left w:val="single" w:sz="4" w:space="0" w:color="000000"/>
        <w:bottom w:val="single" w:sz="4" w:space="0" w:color="000000"/>
        <w:right w:val="single" w:sz="4" w:space="0" w:color="000000"/>
      </w:pBdr>
      <w:shd w:val="clear" w:color="90713A" w:fill="99CC00"/>
      <w:spacing w:before="100" w:beforeAutospacing="1" w:after="100" w:afterAutospacing="1" w:line="240" w:lineRule="auto"/>
      <w:jc w:val="center"/>
      <w:textAlignment w:val="center"/>
    </w:pPr>
    <w:rPr>
      <w:rFonts w:eastAsia="Times New Roman"/>
      <w:sz w:val="18"/>
      <w:szCs w:val="18"/>
      <w:lang w:eastAsia="pl-PL"/>
    </w:rPr>
  </w:style>
  <w:style w:type="paragraph" w:customStyle="1" w:styleId="xl149">
    <w:name w:val="xl149"/>
    <w:basedOn w:val="Normalny"/>
    <w:uiPriority w:val="99"/>
    <w:rsid w:val="00BE08A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textAlignment w:val="center"/>
    </w:pPr>
    <w:rPr>
      <w:rFonts w:eastAsia="Times New Roman"/>
      <w:sz w:val="18"/>
      <w:szCs w:val="18"/>
      <w:lang w:eastAsia="pl-PL"/>
    </w:rPr>
  </w:style>
  <w:style w:type="paragraph" w:customStyle="1" w:styleId="xl150">
    <w:name w:val="xl150"/>
    <w:basedOn w:val="Normalny"/>
    <w:uiPriority w:val="99"/>
    <w:rsid w:val="00BE08A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sz w:val="18"/>
      <w:szCs w:val="18"/>
      <w:lang w:eastAsia="pl-PL"/>
    </w:rPr>
  </w:style>
  <w:style w:type="paragraph" w:customStyle="1" w:styleId="xl151">
    <w:name w:val="xl151"/>
    <w:basedOn w:val="Normalny"/>
    <w:uiPriority w:val="99"/>
    <w:rsid w:val="00BE08A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eastAsia="Times New Roman"/>
      <w:sz w:val="18"/>
      <w:szCs w:val="18"/>
      <w:lang w:eastAsia="pl-PL"/>
    </w:rPr>
  </w:style>
  <w:style w:type="paragraph" w:customStyle="1" w:styleId="xl152">
    <w:name w:val="xl152"/>
    <w:basedOn w:val="Normalny"/>
    <w:uiPriority w:val="99"/>
    <w:rsid w:val="00BE08A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sz w:val="18"/>
      <w:szCs w:val="18"/>
      <w:lang w:eastAsia="pl-PL"/>
    </w:rPr>
  </w:style>
  <w:style w:type="paragraph" w:customStyle="1" w:styleId="xl153">
    <w:name w:val="xl153"/>
    <w:basedOn w:val="Normalny"/>
    <w:uiPriority w:val="99"/>
    <w:rsid w:val="00BE08A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eastAsia="Times New Roman"/>
      <w:sz w:val="18"/>
      <w:szCs w:val="18"/>
      <w:lang w:eastAsia="pl-PL"/>
    </w:rPr>
  </w:style>
  <w:style w:type="paragraph" w:customStyle="1" w:styleId="xl154">
    <w:name w:val="xl154"/>
    <w:basedOn w:val="Normalny"/>
    <w:uiPriority w:val="99"/>
    <w:rsid w:val="00BE08AE"/>
    <w:pPr>
      <w:pBdr>
        <w:top w:val="single" w:sz="4" w:space="0" w:color="000000"/>
        <w:left w:val="single" w:sz="4" w:space="0" w:color="000000"/>
        <w:bottom w:val="single" w:sz="4" w:space="0" w:color="000000"/>
        <w:right w:val="single" w:sz="4" w:space="0" w:color="000000"/>
      </w:pBdr>
      <w:shd w:val="clear" w:color="90713A" w:fill="99CC00"/>
      <w:spacing w:before="100" w:beforeAutospacing="1" w:after="100" w:afterAutospacing="1" w:line="240" w:lineRule="auto"/>
      <w:jc w:val="right"/>
      <w:textAlignment w:val="center"/>
    </w:pPr>
    <w:rPr>
      <w:rFonts w:eastAsia="Times New Roman"/>
      <w:b/>
      <w:bCs/>
      <w:color w:val="000000"/>
      <w:sz w:val="18"/>
      <w:szCs w:val="18"/>
      <w:lang w:eastAsia="pl-PL"/>
    </w:rPr>
  </w:style>
  <w:style w:type="paragraph" w:customStyle="1" w:styleId="xl155">
    <w:name w:val="xl155"/>
    <w:basedOn w:val="Normalny"/>
    <w:uiPriority w:val="99"/>
    <w:rsid w:val="00BE08AE"/>
    <w:pPr>
      <w:pBdr>
        <w:top w:val="single" w:sz="4" w:space="0" w:color="000000"/>
        <w:left w:val="single" w:sz="4" w:space="0" w:color="000000"/>
        <w:bottom w:val="single" w:sz="4" w:space="0" w:color="000000"/>
        <w:right w:val="single" w:sz="4" w:space="0" w:color="000000"/>
      </w:pBdr>
      <w:shd w:val="clear" w:color="90713A" w:fill="99CC00"/>
      <w:spacing w:before="100" w:beforeAutospacing="1" w:after="100" w:afterAutospacing="1" w:line="240" w:lineRule="auto"/>
      <w:jc w:val="center"/>
      <w:textAlignment w:val="center"/>
    </w:pPr>
    <w:rPr>
      <w:rFonts w:eastAsia="Times New Roman"/>
      <w:b/>
      <w:bCs/>
      <w:color w:val="000000"/>
      <w:sz w:val="18"/>
      <w:szCs w:val="18"/>
      <w:lang w:eastAsia="pl-PL"/>
    </w:rPr>
  </w:style>
  <w:style w:type="paragraph" w:customStyle="1" w:styleId="xl156">
    <w:name w:val="xl156"/>
    <w:basedOn w:val="Normalny"/>
    <w:uiPriority w:val="99"/>
    <w:rsid w:val="00BE08AE"/>
    <w:pPr>
      <w:pBdr>
        <w:top w:val="single" w:sz="4" w:space="0" w:color="000000"/>
        <w:left w:val="single" w:sz="4" w:space="0" w:color="000000"/>
        <w:bottom w:val="single" w:sz="4" w:space="0" w:color="000000"/>
        <w:right w:val="single" w:sz="4" w:space="0" w:color="000000"/>
      </w:pBdr>
      <w:shd w:val="clear" w:color="90713A" w:fill="99CC00"/>
      <w:spacing w:before="100" w:beforeAutospacing="1" w:after="100" w:afterAutospacing="1" w:line="240" w:lineRule="auto"/>
      <w:jc w:val="center"/>
      <w:textAlignment w:val="center"/>
    </w:pPr>
    <w:rPr>
      <w:rFonts w:eastAsia="Times New Roman"/>
      <w:b/>
      <w:bCs/>
      <w:color w:val="000000"/>
      <w:sz w:val="18"/>
      <w:szCs w:val="18"/>
      <w:lang w:eastAsia="pl-PL"/>
    </w:rPr>
  </w:style>
  <w:style w:type="paragraph" w:customStyle="1" w:styleId="xl157">
    <w:name w:val="xl157"/>
    <w:basedOn w:val="Normalny"/>
    <w:uiPriority w:val="99"/>
    <w:rsid w:val="00BE08AE"/>
    <w:pPr>
      <w:spacing w:before="100" w:beforeAutospacing="1" w:after="100" w:afterAutospacing="1" w:line="240" w:lineRule="auto"/>
      <w:jc w:val="left"/>
      <w:textAlignment w:val="center"/>
    </w:pPr>
    <w:rPr>
      <w:rFonts w:eastAsia="Times New Roman"/>
      <w:sz w:val="18"/>
      <w:szCs w:val="18"/>
      <w:lang w:eastAsia="pl-PL"/>
    </w:rPr>
  </w:style>
  <w:style w:type="paragraph" w:customStyle="1" w:styleId="xl158">
    <w:name w:val="xl158"/>
    <w:basedOn w:val="Normalny"/>
    <w:uiPriority w:val="99"/>
    <w:rsid w:val="00BE08AE"/>
    <w:pPr>
      <w:pBdr>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eastAsia="Times New Roman"/>
      <w:b/>
      <w:bCs/>
      <w:color w:val="000000"/>
      <w:sz w:val="18"/>
      <w:szCs w:val="18"/>
      <w:lang w:eastAsia="pl-PL"/>
    </w:rPr>
  </w:style>
  <w:style w:type="paragraph" w:customStyle="1" w:styleId="xl159">
    <w:name w:val="xl159"/>
    <w:basedOn w:val="Normalny"/>
    <w:uiPriority w:val="99"/>
    <w:rsid w:val="00BE08A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18"/>
      <w:szCs w:val="18"/>
      <w:lang w:eastAsia="pl-PL"/>
    </w:rPr>
  </w:style>
  <w:style w:type="paragraph" w:customStyle="1" w:styleId="xl160">
    <w:name w:val="xl160"/>
    <w:basedOn w:val="Normalny"/>
    <w:uiPriority w:val="99"/>
    <w:rsid w:val="00BE08A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eastAsia="Times New Roman"/>
      <w:b/>
      <w:bCs/>
      <w:color w:val="000000"/>
      <w:sz w:val="18"/>
      <w:szCs w:val="18"/>
      <w:lang w:eastAsia="pl-PL"/>
    </w:rPr>
  </w:style>
  <w:style w:type="paragraph" w:customStyle="1" w:styleId="xl161">
    <w:name w:val="xl161"/>
    <w:basedOn w:val="Normalny"/>
    <w:uiPriority w:val="99"/>
    <w:rsid w:val="00BE08AE"/>
    <w:pPr>
      <w:pBdr>
        <w:top w:val="single" w:sz="4" w:space="0" w:color="000000"/>
        <w:left w:val="single" w:sz="4" w:space="0" w:color="000000"/>
        <w:bottom w:val="single" w:sz="4" w:space="0" w:color="000000"/>
        <w:right w:val="single" w:sz="4" w:space="0" w:color="000000"/>
      </w:pBdr>
      <w:shd w:val="clear" w:color="FF6600" w:fill="1F497D"/>
      <w:spacing w:before="100" w:beforeAutospacing="1" w:after="100" w:afterAutospacing="1" w:line="240" w:lineRule="auto"/>
      <w:jc w:val="center"/>
      <w:textAlignment w:val="center"/>
    </w:pPr>
    <w:rPr>
      <w:rFonts w:eastAsia="Times New Roman"/>
      <w:b/>
      <w:bCs/>
      <w:color w:val="FFFFFF"/>
      <w:sz w:val="18"/>
      <w:szCs w:val="18"/>
      <w:lang w:eastAsia="pl-PL"/>
    </w:rPr>
  </w:style>
  <w:style w:type="paragraph" w:customStyle="1" w:styleId="xl162">
    <w:name w:val="xl162"/>
    <w:basedOn w:val="Normalny"/>
    <w:uiPriority w:val="99"/>
    <w:rsid w:val="00BE08AE"/>
    <w:pPr>
      <w:pBdr>
        <w:top w:val="single" w:sz="4" w:space="0" w:color="000000"/>
        <w:left w:val="single" w:sz="4" w:space="0" w:color="000000"/>
        <w:bottom w:val="single" w:sz="4" w:space="0" w:color="000000"/>
        <w:right w:val="single" w:sz="4" w:space="0" w:color="000000"/>
      </w:pBdr>
      <w:shd w:val="clear" w:color="90713A" w:fill="99CC00"/>
      <w:spacing w:before="100" w:beforeAutospacing="1" w:after="100" w:afterAutospacing="1" w:line="240" w:lineRule="auto"/>
      <w:jc w:val="center"/>
      <w:textAlignment w:val="center"/>
    </w:pPr>
    <w:rPr>
      <w:rFonts w:eastAsia="Times New Roman"/>
      <w:color w:val="000000"/>
      <w:sz w:val="18"/>
      <w:szCs w:val="18"/>
      <w:lang w:eastAsia="pl-PL"/>
    </w:rPr>
  </w:style>
  <w:style w:type="paragraph" w:customStyle="1" w:styleId="xl163">
    <w:name w:val="xl163"/>
    <w:basedOn w:val="Normalny"/>
    <w:uiPriority w:val="99"/>
    <w:rsid w:val="00BE08A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textAlignment w:val="center"/>
    </w:pPr>
    <w:rPr>
      <w:rFonts w:eastAsia="Times New Roman"/>
      <w:color w:val="000000"/>
      <w:sz w:val="18"/>
      <w:szCs w:val="18"/>
      <w:lang w:eastAsia="pl-PL"/>
    </w:rPr>
  </w:style>
  <w:style w:type="paragraph" w:customStyle="1" w:styleId="xl164">
    <w:name w:val="xl164"/>
    <w:basedOn w:val="Normalny"/>
    <w:uiPriority w:val="99"/>
    <w:rsid w:val="00BE08A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color w:val="000000"/>
      <w:sz w:val="18"/>
      <w:szCs w:val="18"/>
      <w:lang w:eastAsia="pl-PL"/>
    </w:rPr>
  </w:style>
  <w:style w:type="paragraph" w:customStyle="1" w:styleId="xl165">
    <w:name w:val="xl165"/>
    <w:basedOn w:val="Normalny"/>
    <w:uiPriority w:val="99"/>
    <w:rsid w:val="00BE08A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eastAsia="Times New Roman"/>
      <w:color w:val="000000"/>
      <w:sz w:val="18"/>
      <w:szCs w:val="18"/>
      <w:lang w:eastAsia="pl-PL"/>
    </w:rPr>
  </w:style>
  <w:style w:type="paragraph" w:customStyle="1" w:styleId="xl166">
    <w:name w:val="xl166"/>
    <w:basedOn w:val="Normalny"/>
    <w:uiPriority w:val="99"/>
    <w:rsid w:val="00BE08A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eastAsia="Times New Roman"/>
      <w:sz w:val="18"/>
      <w:szCs w:val="18"/>
      <w:lang w:eastAsia="pl-PL"/>
    </w:rPr>
  </w:style>
  <w:style w:type="paragraph" w:customStyle="1" w:styleId="xl167">
    <w:name w:val="xl167"/>
    <w:basedOn w:val="Normalny"/>
    <w:uiPriority w:val="99"/>
    <w:rsid w:val="00BE08A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color w:val="000000"/>
      <w:sz w:val="18"/>
      <w:szCs w:val="18"/>
      <w:lang w:eastAsia="pl-PL"/>
    </w:rPr>
  </w:style>
  <w:style w:type="paragraph" w:customStyle="1" w:styleId="xl168">
    <w:name w:val="xl168"/>
    <w:basedOn w:val="Normalny"/>
    <w:uiPriority w:val="99"/>
    <w:rsid w:val="00BE08A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eastAsia="Times New Roman"/>
      <w:color w:val="000000"/>
      <w:sz w:val="18"/>
      <w:szCs w:val="18"/>
      <w:lang w:eastAsia="pl-PL"/>
    </w:rPr>
  </w:style>
  <w:style w:type="paragraph" w:customStyle="1" w:styleId="xl169">
    <w:name w:val="xl169"/>
    <w:basedOn w:val="Normalny"/>
    <w:uiPriority w:val="99"/>
    <w:rsid w:val="00BE08AE"/>
    <w:pPr>
      <w:pBdr>
        <w:top w:val="single" w:sz="4" w:space="0" w:color="000000"/>
        <w:left w:val="single" w:sz="4" w:space="0" w:color="000000"/>
        <w:bottom w:val="single" w:sz="4" w:space="0" w:color="000000"/>
        <w:right w:val="single" w:sz="4" w:space="0" w:color="000000"/>
      </w:pBdr>
      <w:shd w:val="clear" w:color="90713A" w:fill="99CC00"/>
      <w:spacing w:before="100" w:beforeAutospacing="1" w:after="100" w:afterAutospacing="1" w:line="240" w:lineRule="auto"/>
      <w:jc w:val="center"/>
      <w:textAlignment w:val="center"/>
    </w:pPr>
    <w:rPr>
      <w:rFonts w:eastAsia="Times New Roman"/>
      <w:b/>
      <w:bCs/>
      <w:color w:val="000000"/>
      <w:sz w:val="18"/>
      <w:szCs w:val="18"/>
      <w:lang w:eastAsia="pl-PL"/>
    </w:rPr>
  </w:style>
  <w:style w:type="paragraph" w:customStyle="1" w:styleId="xl170">
    <w:name w:val="xl170"/>
    <w:basedOn w:val="Normalny"/>
    <w:uiPriority w:val="99"/>
    <w:rsid w:val="00BE08AE"/>
    <w:pPr>
      <w:pBdr>
        <w:top w:val="single" w:sz="4" w:space="0" w:color="000000"/>
        <w:left w:val="single" w:sz="4" w:space="0" w:color="000000"/>
        <w:bottom w:val="single" w:sz="4" w:space="0" w:color="000000"/>
        <w:right w:val="single" w:sz="4" w:space="0" w:color="000000"/>
      </w:pBdr>
      <w:shd w:val="clear" w:color="90713A" w:fill="99CC00"/>
      <w:spacing w:before="100" w:beforeAutospacing="1" w:after="100" w:afterAutospacing="1" w:line="240" w:lineRule="auto"/>
      <w:jc w:val="left"/>
      <w:textAlignment w:val="center"/>
    </w:pPr>
    <w:rPr>
      <w:rFonts w:eastAsia="Times New Roman"/>
      <w:b/>
      <w:bCs/>
      <w:color w:val="000000"/>
      <w:sz w:val="18"/>
      <w:szCs w:val="18"/>
      <w:lang w:eastAsia="pl-PL"/>
    </w:rPr>
  </w:style>
  <w:style w:type="paragraph" w:customStyle="1" w:styleId="xl171">
    <w:name w:val="xl171"/>
    <w:basedOn w:val="Normalny"/>
    <w:uiPriority w:val="99"/>
    <w:rsid w:val="00BE08AE"/>
    <w:pPr>
      <w:pBdr>
        <w:top w:val="single" w:sz="4" w:space="0" w:color="000000"/>
        <w:left w:val="single" w:sz="4" w:space="0" w:color="000000"/>
        <w:bottom w:val="single" w:sz="4" w:space="0" w:color="000000"/>
        <w:right w:val="single" w:sz="4" w:space="0" w:color="000000"/>
      </w:pBdr>
      <w:shd w:val="clear" w:color="90713A" w:fill="99CC00"/>
      <w:spacing w:before="100" w:beforeAutospacing="1" w:after="100" w:afterAutospacing="1" w:line="240" w:lineRule="auto"/>
      <w:jc w:val="center"/>
      <w:textAlignment w:val="center"/>
    </w:pPr>
    <w:rPr>
      <w:rFonts w:eastAsia="Times New Roman"/>
      <w:b/>
      <w:bCs/>
      <w:color w:val="000000"/>
      <w:sz w:val="18"/>
      <w:szCs w:val="18"/>
      <w:lang w:eastAsia="pl-PL"/>
    </w:rPr>
  </w:style>
  <w:style w:type="paragraph" w:customStyle="1" w:styleId="xl172">
    <w:name w:val="xl172"/>
    <w:basedOn w:val="Normalny"/>
    <w:uiPriority w:val="99"/>
    <w:rsid w:val="00BE08AE"/>
    <w:pPr>
      <w:spacing w:before="100" w:beforeAutospacing="1" w:after="100" w:afterAutospacing="1" w:line="240" w:lineRule="auto"/>
      <w:jc w:val="left"/>
      <w:textAlignment w:val="center"/>
    </w:pPr>
    <w:rPr>
      <w:rFonts w:eastAsia="Times New Roman"/>
      <w:color w:val="000000"/>
      <w:sz w:val="18"/>
      <w:szCs w:val="18"/>
      <w:lang w:eastAsia="pl-PL"/>
    </w:rPr>
  </w:style>
  <w:style w:type="paragraph" w:customStyle="1" w:styleId="xl173">
    <w:name w:val="xl173"/>
    <w:basedOn w:val="Normalny"/>
    <w:uiPriority w:val="99"/>
    <w:rsid w:val="00BE08AE"/>
    <w:pPr>
      <w:pBdr>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eastAsia="Times New Roman"/>
      <w:b/>
      <w:bCs/>
      <w:color w:val="000000"/>
      <w:sz w:val="18"/>
      <w:szCs w:val="18"/>
      <w:lang w:eastAsia="pl-PL"/>
    </w:rPr>
  </w:style>
  <w:style w:type="paragraph" w:customStyle="1" w:styleId="xl174">
    <w:name w:val="xl174"/>
    <w:basedOn w:val="Normalny"/>
    <w:uiPriority w:val="99"/>
    <w:rsid w:val="00BE08A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18"/>
      <w:szCs w:val="18"/>
      <w:lang w:eastAsia="pl-PL"/>
    </w:rPr>
  </w:style>
  <w:style w:type="paragraph" w:customStyle="1" w:styleId="xl175">
    <w:name w:val="xl175"/>
    <w:basedOn w:val="Normalny"/>
    <w:uiPriority w:val="99"/>
    <w:rsid w:val="00BE08A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eastAsia="Times New Roman"/>
      <w:b/>
      <w:bCs/>
      <w:color w:val="000000"/>
      <w:sz w:val="18"/>
      <w:szCs w:val="18"/>
      <w:lang w:eastAsia="pl-PL"/>
    </w:rPr>
  </w:style>
  <w:style w:type="paragraph" w:customStyle="1" w:styleId="xl176">
    <w:name w:val="xl176"/>
    <w:basedOn w:val="Normalny"/>
    <w:uiPriority w:val="99"/>
    <w:rsid w:val="00BE08AE"/>
    <w:pPr>
      <w:pBdr>
        <w:top w:val="single" w:sz="4" w:space="0" w:color="000000"/>
        <w:left w:val="single" w:sz="4" w:space="0" w:color="000000"/>
        <w:bottom w:val="single" w:sz="4" w:space="0" w:color="000000"/>
        <w:right w:val="single" w:sz="4" w:space="0" w:color="000000"/>
      </w:pBdr>
      <w:shd w:val="clear" w:color="FF6600" w:fill="1F497D"/>
      <w:spacing w:before="100" w:beforeAutospacing="1" w:after="100" w:afterAutospacing="1" w:line="240" w:lineRule="auto"/>
      <w:jc w:val="center"/>
      <w:textAlignment w:val="center"/>
    </w:pPr>
    <w:rPr>
      <w:rFonts w:eastAsia="Times New Roman"/>
      <w:b/>
      <w:bCs/>
      <w:color w:val="FFFFFF"/>
      <w:sz w:val="18"/>
      <w:szCs w:val="18"/>
      <w:lang w:eastAsia="pl-PL"/>
    </w:rPr>
  </w:style>
  <w:style w:type="paragraph" w:customStyle="1" w:styleId="xl177">
    <w:name w:val="xl177"/>
    <w:basedOn w:val="Normalny"/>
    <w:uiPriority w:val="99"/>
    <w:rsid w:val="00BE08A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color w:val="000000"/>
      <w:sz w:val="18"/>
      <w:szCs w:val="18"/>
      <w:lang w:eastAsia="pl-PL"/>
    </w:rPr>
  </w:style>
  <w:style w:type="paragraph" w:customStyle="1" w:styleId="xl178">
    <w:name w:val="xl178"/>
    <w:basedOn w:val="Normalny"/>
    <w:uiPriority w:val="99"/>
    <w:rsid w:val="00BE08AE"/>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right"/>
      <w:textAlignment w:val="center"/>
    </w:pPr>
    <w:rPr>
      <w:rFonts w:eastAsia="Times New Roman"/>
      <w:b/>
      <w:bCs/>
      <w:sz w:val="18"/>
      <w:szCs w:val="18"/>
      <w:lang w:eastAsia="pl-PL"/>
    </w:rPr>
  </w:style>
  <w:style w:type="paragraph" w:customStyle="1" w:styleId="xl179">
    <w:name w:val="xl179"/>
    <w:basedOn w:val="Normalny"/>
    <w:uiPriority w:val="99"/>
    <w:rsid w:val="00BE08AE"/>
    <w:pPr>
      <w:spacing w:before="100" w:beforeAutospacing="1" w:after="100" w:afterAutospacing="1" w:line="240" w:lineRule="auto"/>
      <w:jc w:val="left"/>
    </w:pPr>
    <w:rPr>
      <w:rFonts w:eastAsia="Times New Roman"/>
      <w:color w:val="000000"/>
      <w:sz w:val="18"/>
      <w:szCs w:val="18"/>
      <w:lang w:eastAsia="pl-PL"/>
    </w:rPr>
  </w:style>
  <w:style w:type="paragraph" w:customStyle="1" w:styleId="xl180">
    <w:name w:val="xl180"/>
    <w:basedOn w:val="Normalny"/>
    <w:uiPriority w:val="99"/>
    <w:rsid w:val="00BE08AE"/>
    <w:pPr>
      <w:pBdr>
        <w:top w:val="single" w:sz="4" w:space="0" w:color="000000"/>
      </w:pBdr>
      <w:spacing w:before="100" w:beforeAutospacing="1" w:after="100" w:afterAutospacing="1" w:line="240" w:lineRule="auto"/>
      <w:jc w:val="left"/>
      <w:textAlignment w:val="center"/>
    </w:pPr>
    <w:rPr>
      <w:rFonts w:eastAsia="Times New Roman"/>
      <w:sz w:val="18"/>
      <w:szCs w:val="18"/>
      <w:lang w:eastAsia="pl-PL"/>
    </w:rPr>
  </w:style>
  <w:style w:type="paragraph" w:customStyle="1" w:styleId="xl181">
    <w:name w:val="xl181"/>
    <w:basedOn w:val="Normalny"/>
    <w:uiPriority w:val="99"/>
    <w:rsid w:val="00BE08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olor w:val="000000"/>
      <w:sz w:val="18"/>
      <w:szCs w:val="18"/>
      <w:lang w:eastAsia="pl-PL"/>
    </w:rPr>
  </w:style>
  <w:style w:type="paragraph" w:customStyle="1" w:styleId="xl182">
    <w:name w:val="xl182"/>
    <w:basedOn w:val="Normalny"/>
    <w:uiPriority w:val="99"/>
    <w:rsid w:val="00BE08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b/>
      <w:bCs/>
      <w:color w:val="000000"/>
      <w:sz w:val="18"/>
      <w:szCs w:val="18"/>
      <w:lang w:eastAsia="pl-PL"/>
    </w:rPr>
  </w:style>
  <w:style w:type="paragraph" w:customStyle="1" w:styleId="xl183">
    <w:name w:val="xl183"/>
    <w:basedOn w:val="Normalny"/>
    <w:uiPriority w:val="99"/>
    <w:rsid w:val="00BE08AE"/>
    <w:pPr>
      <w:pBdr>
        <w:top w:val="single" w:sz="4" w:space="0" w:color="auto"/>
        <w:left w:val="single" w:sz="4" w:space="0" w:color="auto"/>
        <w:bottom w:val="single" w:sz="4" w:space="0" w:color="auto"/>
        <w:right w:val="single" w:sz="4" w:space="0" w:color="auto"/>
      </w:pBdr>
      <w:shd w:val="clear" w:color="FF6600" w:fill="1F497D"/>
      <w:spacing w:before="100" w:beforeAutospacing="1" w:after="100" w:afterAutospacing="1" w:line="240" w:lineRule="auto"/>
      <w:jc w:val="center"/>
      <w:textAlignment w:val="center"/>
    </w:pPr>
    <w:rPr>
      <w:rFonts w:eastAsia="Times New Roman"/>
      <w:b/>
      <w:bCs/>
      <w:color w:val="FFFFFF"/>
      <w:sz w:val="18"/>
      <w:szCs w:val="18"/>
      <w:lang w:eastAsia="pl-PL"/>
    </w:rPr>
  </w:style>
  <w:style w:type="paragraph" w:customStyle="1" w:styleId="CTPnagwektabelki">
    <w:name w:val="CTP nagłówek tabelki"/>
    <w:basedOn w:val="Normalny"/>
    <w:uiPriority w:val="99"/>
    <w:rsid w:val="006A2F38"/>
    <w:pPr>
      <w:keepLines/>
      <w:widowControl w:val="0"/>
      <w:spacing w:before="60" w:after="0" w:line="240" w:lineRule="auto"/>
      <w:jc w:val="center"/>
    </w:pPr>
    <w:rPr>
      <w:rFonts w:ascii="Tahoma" w:eastAsia="Times New Roman" w:hAnsi="Tahoma" w:cs="Tahoma"/>
      <w:b/>
      <w:bCs/>
      <w:color w:val="901A40"/>
      <w:lang w:eastAsia="pl-PL"/>
    </w:rPr>
  </w:style>
  <w:style w:type="paragraph" w:customStyle="1" w:styleId="CTPwntrzetabelki">
    <w:name w:val="CTP wnętrze tabelki"/>
    <w:basedOn w:val="Normalny"/>
    <w:uiPriority w:val="99"/>
    <w:rsid w:val="006A2F38"/>
    <w:pPr>
      <w:spacing w:before="60" w:after="0" w:line="240" w:lineRule="auto"/>
      <w:jc w:val="left"/>
    </w:pPr>
    <w:rPr>
      <w:rFonts w:ascii="Tahoma" w:eastAsia="Times New Roman" w:hAnsi="Tahoma" w:cs="Tahoma"/>
      <w:color w:val="000000"/>
      <w:sz w:val="16"/>
      <w:szCs w:val="16"/>
      <w:lang w:eastAsia="pl-PL"/>
    </w:rPr>
  </w:style>
  <w:style w:type="paragraph" w:customStyle="1" w:styleId="CTPOpispl">
    <w:name w:val="CTP Opis pól"/>
    <w:basedOn w:val="CTPwntrzetabelki"/>
    <w:uiPriority w:val="99"/>
    <w:rsid w:val="006A2F38"/>
    <w:pPr>
      <w:spacing w:before="40" w:after="40"/>
      <w:jc w:val="center"/>
    </w:pPr>
    <w:rPr>
      <w:caps/>
      <w:lang w:eastAsia="en-US"/>
    </w:rPr>
  </w:style>
  <w:style w:type="table" w:styleId="Tabela-Elegancki">
    <w:name w:val="Table Elegant"/>
    <w:basedOn w:val="Standardowy"/>
    <w:uiPriority w:val="99"/>
    <w:rsid w:val="00171DC0"/>
    <w:pPr>
      <w:suppressAutoHyphens/>
      <w:spacing w:before="80" w:after="80" w:line="264" w:lineRule="atLeast"/>
      <w:jc w:val="both"/>
    </w:pPr>
    <w:rPr>
      <w:rFonts w:ascii="Calibri" w:hAnsi="Calibri" w:cs="Calibri"/>
      <w:sz w:val="16"/>
      <w:szCs w:val="16"/>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rPr>
      <w:cantSplit/>
    </w:trPr>
    <w:tblStylePr w:type="firstRow">
      <w:pPr>
        <w:spacing w:beforeLines="0" w:beforeAutospacing="0" w:afterLines="0" w:afterAutospacing="0" w:line="276" w:lineRule="auto"/>
        <w:jc w:val="center"/>
      </w:pPr>
      <w:rPr>
        <w:rFonts w:ascii="Calibri" w:hAnsi="Calibri" w:cs="Calibri"/>
        <w:b/>
        <w:bCs/>
        <w:i w:val="0"/>
        <w:iCs w:val="0"/>
        <w:caps/>
        <w:color w:val="auto"/>
        <w:sz w:val="22"/>
        <w:szCs w:val="22"/>
      </w:rPr>
      <w:tblPr/>
      <w:trPr>
        <w:cantSplit/>
        <w:tblHeader/>
      </w:trPr>
      <w:tcPr>
        <w:shd w:val="clear" w:color="auto" w:fill="BFBFBF"/>
      </w:tcPr>
    </w:tblStylePr>
  </w:style>
  <w:style w:type="table" w:styleId="Jasnecieniowanie">
    <w:name w:val="Light Shading"/>
    <w:basedOn w:val="Standardowy"/>
    <w:uiPriority w:val="99"/>
    <w:rsid w:val="000D4A70"/>
    <w:rPr>
      <w:rFonts w:ascii="Calibri" w:hAnsi="Calibri" w:cs="Calibri"/>
      <w:color w:val="000000"/>
    </w:rPr>
    <w:tblPr>
      <w:tblStyleRowBandSize w:val="1"/>
      <w:tblStyleColBandSize w:val="1"/>
      <w:tblBorders>
        <w:top w:val="single" w:sz="8" w:space="0" w:color="000000"/>
        <w:bottom w:val="single" w:sz="8" w:space="0" w:color="000000"/>
      </w:tblBorders>
    </w:tblPr>
    <w:tblStylePr w:type="fir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Nagwek1Znak1">
    <w:name w:val="Nagłówek 1 Znak1"/>
    <w:uiPriority w:val="99"/>
    <w:rsid w:val="00E41A6C"/>
    <w:rPr>
      <w:rFonts w:eastAsia="Times New Roman"/>
      <w:b/>
      <w:bCs/>
      <w:color w:val="365F91"/>
      <w:sz w:val="28"/>
      <w:szCs w:val="28"/>
      <w:lang w:eastAsia="en-US"/>
    </w:rPr>
  </w:style>
  <w:style w:type="paragraph" w:customStyle="1" w:styleId="redniasiatka21">
    <w:name w:val="Średnia siatka 21"/>
    <w:link w:val="redniasiatka2Znak"/>
    <w:uiPriority w:val="99"/>
    <w:rsid w:val="00E41A6C"/>
    <w:rPr>
      <w:rFonts w:ascii="Calibri" w:hAnsi="Calibri" w:cs="Calibri"/>
      <w:sz w:val="22"/>
      <w:szCs w:val="22"/>
    </w:rPr>
  </w:style>
  <w:style w:type="character" w:customStyle="1" w:styleId="redniasiatka2Znak">
    <w:name w:val="Średnia siatka 2 Znak"/>
    <w:link w:val="redniasiatka21"/>
    <w:uiPriority w:val="99"/>
    <w:rsid w:val="00E41A6C"/>
    <w:rPr>
      <w:rFonts w:ascii="Calibri" w:hAnsi="Calibri" w:cs="Calibri"/>
      <w:sz w:val="22"/>
      <w:szCs w:val="22"/>
    </w:rPr>
  </w:style>
  <w:style w:type="paragraph" w:customStyle="1" w:styleId="Nagwekspisutreci1">
    <w:name w:val="Nagłówek spisu treści1"/>
    <w:basedOn w:val="Normalny"/>
    <w:next w:val="Normalny"/>
    <w:uiPriority w:val="99"/>
    <w:rsid w:val="00E41A6C"/>
    <w:pPr>
      <w:spacing w:before="0" w:after="200"/>
      <w:jc w:val="left"/>
    </w:pPr>
    <w:rPr>
      <w:rFonts w:eastAsia="Times New Roman"/>
      <w:lang w:eastAsia="pl-PL"/>
    </w:rPr>
  </w:style>
  <w:style w:type="paragraph" w:customStyle="1" w:styleId="Kolorowalistaakcent11">
    <w:name w:val="Kolorowa lista — akcent 11"/>
    <w:basedOn w:val="Normalny"/>
    <w:link w:val="Kolorowalistaakcent1Znak"/>
    <w:uiPriority w:val="99"/>
    <w:rsid w:val="00E41A6C"/>
    <w:pPr>
      <w:spacing w:before="0" w:after="200"/>
      <w:ind w:left="720"/>
      <w:contextualSpacing/>
      <w:jc w:val="left"/>
    </w:pPr>
    <w:rPr>
      <w:rFonts w:eastAsia="Times New Roman"/>
      <w:sz w:val="20"/>
      <w:szCs w:val="20"/>
      <w:lang w:eastAsia="en-US"/>
    </w:rPr>
  </w:style>
  <w:style w:type="character" w:customStyle="1" w:styleId="Kolorowalistaakcent1Znak">
    <w:name w:val="Kolorowa lista — akcent 1 Znak"/>
    <w:link w:val="Kolorowalistaakcent11"/>
    <w:uiPriority w:val="99"/>
    <w:rsid w:val="00E41A6C"/>
    <w:rPr>
      <w:rFonts w:ascii="Calibri" w:hAnsi="Calibri" w:cs="Calibri"/>
      <w:lang w:eastAsia="en-US"/>
    </w:rPr>
  </w:style>
  <w:style w:type="character" w:customStyle="1" w:styleId="FontStyle45">
    <w:name w:val="Font Style45"/>
    <w:uiPriority w:val="99"/>
    <w:rsid w:val="00E41A6C"/>
    <w:rPr>
      <w:rFonts w:ascii="Times New Roman" w:hAnsi="Times New Roman" w:cs="Times New Roman"/>
      <w:sz w:val="24"/>
      <w:szCs w:val="24"/>
    </w:rPr>
  </w:style>
  <w:style w:type="paragraph" w:customStyle="1" w:styleId="Style7">
    <w:name w:val="Style7"/>
    <w:basedOn w:val="Normalny"/>
    <w:uiPriority w:val="99"/>
    <w:rsid w:val="00E41A6C"/>
    <w:pPr>
      <w:widowControl w:val="0"/>
      <w:autoSpaceDE w:val="0"/>
      <w:autoSpaceDN w:val="0"/>
      <w:adjustRightInd w:val="0"/>
      <w:spacing w:before="0" w:after="0" w:line="299" w:lineRule="exact"/>
      <w:ind w:hanging="302"/>
      <w:jc w:val="left"/>
    </w:pPr>
    <w:rPr>
      <w:rFonts w:eastAsia="Times New Roman"/>
      <w:sz w:val="24"/>
      <w:szCs w:val="24"/>
      <w:lang w:eastAsia="pl-PL"/>
    </w:rPr>
  </w:style>
  <w:style w:type="paragraph" w:customStyle="1" w:styleId="zmart2">
    <w:name w:val="zm art2"/>
    <w:basedOn w:val="Normalny"/>
    <w:uiPriority w:val="99"/>
    <w:rsid w:val="00E41A6C"/>
    <w:pPr>
      <w:spacing w:before="0" w:after="0" w:line="240" w:lineRule="auto"/>
      <w:ind w:left="1984" w:hanging="1077"/>
      <w:jc w:val="left"/>
    </w:pPr>
    <w:rPr>
      <w:rFonts w:eastAsia="Times New Roman"/>
      <w:noProof/>
      <w:sz w:val="24"/>
      <w:szCs w:val="24"/>
      <w:lang w:eastAsia="pl-PL"/>
    </w:rPr>
  </w:style>
  <w:style w:type="paragraph" w:customStyle="1" w:styleId="Lista-1i">
    <w:name w:val="Lista - 1i"/>
    <w:basedOn w:val="Normalny"/>
    <w:uiPriority w:val="99"/>
    <w:rsid w:val="00E41A6C"/>
    <w:pPr>
      <w:spacing w:before="96" w:after="0" w:line="288" w:lineRule="auto"/>
      <w:ind w:left="851" w:firstLine="357"/>
    </w:pPr>
    <w:rPr>
      <w:rFonts w:ascii="Arial" w:eastAsia="Times New Roman" w:hAnsi="Arial" w:cs="Arial"/>
      <w:sz w:val="24"/>
      <w:szCs w:val="24"/>
      <w:lang w:eastAsia="pl-PL"/>
    </w:rPr>
  </w:style>
  <w:style w:type="paragraph" w:customStyle="1" w:styleId="Tekstpodstawowy31">
    <w:name w:val="Tekst podstawowy 31"/>
    <w:basedOn w:val="Normalny"/>
    <w:uiPriority w:val="99"/>
    <w:rsid w:val="00E41A6C"/>
    <w:pPr>
      <w:overflowPunct w:val="0"/>
      <w:autoSpaceDE w:val="0"/>
      <w:autoSpaceDN w:val="0"/>
      <w:adjustRightInd w:val="0"/>
      <w:spacing w:before="0" w:after="0" w:line="240" w:lineRule="auto"/>
      <w:textAlignment w:val="baseline"/>
    </w:pPr>
    <w:rPr>
      <w:rFonts w:eastAsia="Times New Roman"/>
      <w:sz w:val="24"/>
      <w:szCs w:val="24"/>
      <w:lang w:eastAsia="pl-PL"/>
    </w:rPr>
  </w:style>
  <w:style w:type="paragraph" w:customStyle="1" w:styleId="default0">
    <w:name w:val="default"/>
    <w:basedOn w:val="Normalny"/>
    <w:uiPriority w:val="99"/>
    <w:rsid w:val="00E41A6C"/>
    <w:pPr>
      <w:spacing w:before="100" w:beforeAutospacing="1" w:after="100" w:afterAutospacing="1" w:line="240" w:lineRule="auto"/>
      <w:jc w:val="left"/>
    </w:pPr>
    <w:rPr>
      <w:rFonts w:eastAsia="Times New Roman"/>
      <w:sz w:val="24"/>
      <w:szCs w:val="24"/>
      <w:lang w:eastAsia="pl-PL"/>
    </w:rPr>
  </w:style>
  <w:style w:type="paragraph" w:customStyle="1" w:styleId="Tekstpodstawowy32">
    <w:name w:val="Tekst podstawowy 32"/>
    <w:basedOn w:val="Normalny"/>
    <w:uiPriority w:val="99"/>
    <w:rsid w:val="00E41A6C"/>
    <w:pPr>
      <w:widowControl w:val="0"/>
      <w:suppressAutoHyphens/>
      <w:spacing w:before="0" w:after="0" w:line="312" w:lineRule="auto"/>
    </w:pPr>
    <w:rPr>
      <w:rFonts w:ascii="Arial" w:eastAsia="Times New Roman" w:hAnsi="Arial" w:cs="Arial"/>
      <w:lang w:eastAsia="ar-SA"/>
    </w:rPr>
  </w:style>
  <w:style w:type="paragraph" w:customStyle="1" w:styleId="Znak">
    <w:name w:val="Znak"/>
    <w:basedOn w:val="Normalny"/>
    <w:uiPriority w:val="99"/>
    <w:rsid w:val="00E41A6C"/>
    <w:pPr>
      <w:spacing w:before="0" w:after="0" w:line="240" w:lineRule="auto"/>
      <w:jc w:val="left"/>
    </w:pPr>
    <w:rPr>
      <w:rFonts w:eastAsia="Times New Roman"/>
      <w:sz w:val="24"/>
      <w:szCs w:val="24"/>
      <w:lang w:eastAsia="pl-PL"/>
    </w:rPr>
  </w:style>
  <w:style w:type="paragraph" w:styleId="Listapunktowana">
    <w:name w:val="List Bullet"/>
    <w:basedOn w:val="Normalny"/>
    <w:uiPriority w:val="99"/>
    <w:rsid w:val="00E41A6C"/>
    <w:pPr>
      <w:numPr>
        <w:numId w:val="3"/>
      </w:numPr>
      <w:tabs>
        <w:tab w:val="num" w:pos="360"/>
      </w:tabs>
      <w:spacing w:before="0" w:after="0" w:line="240" w:lineRule="auto"/>
      <w:jc w:val="left"/>
    </w:pPr>
    <w:rPr>
      <w:rFonts w:ascii="Arial" w:eastAsia="Times New Roman" w:hAnsi="Arial" w:cs="Arial"/>
      <w:sz w:val="20"/>
      <w:szCs w:val="20"/>
      <w:lang w:eastAsia="pl-PL"/>
    </w:rPr>
  </w:style>
  <w:style w:type="character" w:customStyle="1" w:styleId="PlainTextChar">
    <w:name w:val="Plain Text Char"/>
    <w:uiPriority w:val="99"/>
    <w:semiHidden/>
    <w:rsid w:val="00E41A6C"/>
    <w:rPr>
      <w:rFonts w:ascii="Calibri" w:hAnsi="Calibri" w:cs="Calibri"/>
      <w:sz w:val="21"/>
      <w:szCs w:val="21"/>
      <w:lang w:eastAsia="en-US"/>
    </w:rPr>
  </w:style>
  <w:style w:type="paragraph" w:styleId="Zwykytekst">
    <w:name w:val="Plain Text"/>
    <w:basedOn w:val="Normalny"/>
    <w:link w:val="ZwykytekstZnak"/>
    <w:uiPriority w:val="99"/>
    <w:semiHidden/>
    <w:rsid w:val="00E41A6C"/>
    <w:pPr>
      <w:spacing w:before="0" w:after="0" w:line="240" w:lineRule="auto"/>
      <w:jc w:val="left"/>
    </w:pPr>
    <w:rPr>
      <w:rFonts w:ascii="Courier New" w:hAnsi="Courier New" w:cs="Courier New"/>
      <w:sz w:val="20"/>
      <w:szCs w:val="20"/>
    </w:rPr>
  </w:style>
  <w:style w:type="character" w:customStyle="1" w:styleId="ZwykytekstZnak">
    <w:name w:val="Zwykły tekst Znak"/>
    <w:link w:val="Zwykytekst"/>
    <w:uiPriority w:val="99"/>
    <w:semiHidden/>
    <w:rsid w:val="00BB7B85"/>
    <w:rPr>
      <w:rFonts w:ascii="Courier New" w:eastAsia="MS Mincho" w:hAnsi="Courier New" w:cs="Courier New"/>
      <w:sz w:val="20"/>
      <w:szCs w:val="20"/>
      <w:lang w:eastAsia="ja-JP"/>
    </w:rPr>
  </w:style>
  <w:style w:type="paragraph" w:customStyle="1" w:styleId="2">
    <w:name w:val="2"/>
    <w:basedOn w:val="Normalny"/>
    <w:next w:val="Mapadokumentu1"/>
    <w:link w:val="PlandokumentuZnak"/>
    <w:uiPriority w:val="99"/>
    <w:rsid w:val="00E41A6C"/>
    <w:pPr>
      <w:spacing w:before="0" w:after="200"/>
      <w:jc w:val="left"/>
    </w:pPr>
    <w:rPr>
      <w:rFonts w:ascii="Tahoma" w:eastAsia="Times New Roman" w:hAnsi="Tahoma" w:cs="Tahoma"/>
      <w:sz w:val="16"/>
      <w:szCs w:val="16"/>
      <w:lang w:eastAsia="en-US"/>
    </w:rPr>
  </w:style>
  <w:style w:type="paragraph" w:customStyle="1" w:styleId="Mapadokumentu1">
    <w:name w:val="Mapa dokumentu1"/>
    <w:basedOn w:val="Normalny"/>
    <w:link w:val="MapadokumentuZnak1"/>
    <w:uiPriority w:val="99"/>
    <w:semiHidden/>
    <w:rsid w:val="00E41A6C"/>
    <w:pPr>
      <w:spacing w:before="0" w:after="0" w:line="240" w:lineRule="auto"/>
      <w:jc w:val="left"/>
    </w:pPr>
    <w:rPr>
      <w:rFonts w:ascii="Tahoma" w:eastAsia="Times New Roman" w:hAnsi="Tahoma" w:cs="Tahoma"/>
      <w:sz w:val="16"/>
      <w:szCs w:val="16"/>
      <w:lang w:eastAsia="en-US"/>
    </w:rPr>
  </w:style>
  <w:style w:type="character" w:customStyle="1" w:styleId="MapadokumentuZnak1">
    <w:name w:val="Mapa dokumentu Znak1"/>
    <w:link w:val="Mapadokumentu1"/>
    <w:uiPriority w:val="99"/>
    <w:semiHidden/>
    <w:rsid w:val="00E41A6C"/>
    <w:rPr>
      <w:rFonts w:ascii="Tahoma" w:hAnsi="Tahoma" w:cs="Tahoma"/>
      <w:sz w:val="16"/>
      <w:szCs w:val="16"/>
      <w:lang w:eastAsia="en-US"/>
    </w:rPr>
  </w:style>
  <w:style w:type="character" w:customStyle="1" w:styleId="PlandokumentuZnak">
    <w:name w:val="Plan dokumentu Znak"/>
    <w:link w:val="2"/>
    <w:uiPriority w:val="99"/>
    <w:rsid w:val="00E41A6C"/>
    <w:rPr>
      <w:rFonts w:ascii="Tahoma" w:hAnsi="Tahoma" w:cs="Tahoma"/>
      <w:sz w:val="16"/>
      <w:szCs w:val="16"/>
      <w:lang w:eastAsia="en-US"/>
    </w:rPr>
  </w:style>
  <w:style w:type="paragraph" w:customStyle="1" w:styleId="Normalny1">
    <w:name w:val="Normalny 1"/>
    <w:basedOn w:val="Normalny"/>
    <w:uiPriority w:val="99"/>
    <w:rsid w:val="00E41A6C"/>
    <w:pPr>
      <w:suppressAutoHyphens/>
      <w:spacing w:before="0" w:after="0" w:line="312" w:lineRule="auto"/>
    </w:pPr>
    <w:rPr>
      <w:rFonts w:ascii="Arial" w:eastAsia="Times New Roman" w:hAnsi="Arial" w:cs="Arial"/>
      <w:kern w:val="1"/>
      <w:sz w:val="20"/>
      <w:szCs w:val="20"/>
      <w:lang w:eastAsia="hi-IN" w:bidi="hi-IN"/>
    </w:rPr>
  </w:style>
  <w:style w:type="character" w:customStyle="1" w:styleId="EquationCaption">
    <w:name w:val="_Equation Caption"/>
    <w:uiPriority w:val="99"/>
    <w:rsid w:val="00E41A6C"/>
  </w:style>
  <w:style w:type="paragraph" w:customStyle="1" w:styleId="1">
    <w:name w:val="1"/>
    <w:basedOn w:val="Normalny"/>
    <w:next w:val="Mapadokumentu1"/>
    <w:link w:val="MapadokumentuZnak"/>
    <w:uiPriority w:val="99"/>
    <w:rsid w:val="00E41A6C"/>
    <w:pPr>
      <w:spacing w:before="0" w:after="0" w:line="240" w:lineRule="auto"/>
      <w:jc w:val="left"/>
    </w:pPr>
    <w:rPr>
      <w:rFonts w:ascii="Tahoma" w:eastAsia="Times New Roman" w:hAnsi="Tahoma" w:cs="Tahoma"/>
      <w:sz w:val="16"/>
      <w:szCs w:val="16"/>
      <w:lang w:eastAsia="en-US"/>
    </w:rPr>
  </w:style>
  <w:style w:type="character" w:customStyle="1" w:styleId="MapadokumentuZnak">
    <w:name w:val="Mapa dokumentu Znak"/>
    <w:link w:val="1"/>
    <w:uiPriority w:val="99"/>
    <w:rsid w:val="00E41A6C"/>
    <w:rPr>
      <w:rFonts w:ascii="Tahoma" w:hAnsi="Tahoma" w:cs="Tahoma"/>
      <w:sz w:val="16"/>
      <w:szCs w:val="16"/>
      <w:lang w:eastAsia="en-US"/>
    </w:rPr>
  </w:style>
  <w:style w:type="character" w:customStyle="1" w:styleId="FontStyle28">
    <w:name w:val="Font Style28"/>
    <w:uiPriority w:val="99"/>
    <w:rsid w:val="00E41A6C"/>
    <w:rPr>
      <w:rFonts w:ascii="Arial" w:hAnsi="Arial" w:cs="Arial"/>
      <w:color w:val="000000"/>
      <w:sz w:val="22"/>
      <w:szCs w:val="22"/>
    </w:rPr>
  </w:style>
  <w:style w:type="paragraph" w:customStyle="1" w:styleId="Style17">
    <w:name w:val="Style17"/>
    <w:basedOn w:val="Normalny"/>
    <w:uiPriority w:val="99"/>
    <w:rsid w:val="00E41A6C"/>
    <w:pPr>
      <w:widowControl w:val="0"/>
      <w:suppressAutoHyphens/>
      <w:autoSpaceDE w:val="0"/>
      <w:spacing w:before="0" w:after="0" w:line="276" w:lineRule="exact"/>
    </w:pPr>
    <w:rPr>
      <w:rFonts w:ascii="Arial" w:eastAsia="Times New Roman" w:hAnsi="Arial" w:cs="Arial"/>
      <w:sz w:val="24"/>
      <w:szCs w:val="24"/>
      <w:lang w:eastAsia="ar-SA"/>
    </w:rPr>
  </w:style>
  <w:style w:type="paragraph" w:customStyle="1" w:styleId="WL-Nag1">
    <w:name w:val="WL-Nagł1"/>
    <w:basedOn w:val="Normalny"/>
    <w:uiPriority w:val="99"/>
    <w:rsid w:val="00E41A6C"/>
    <w:pPr>
      <w:spacing w:before="0" w:after="200"/>
      <w:ind w:left="720"/>
      <w:contextualSpacing/>
      <w:jc w:val="left"/>
    </w:pPr>
    <w:rPr>
      <w:rFonts w:eastAsia="Times New Roman"/>
      <w:b/>
      <w:bCs/>
      <w:sz w:val="32"/>
      <w:szCs w:val="32"/>
      <w:lang w:eastAsia="pl-PL"/>
    </w:rPr>
  </w:style>
  <w:style w:type="paragraph" w:customStyle="1" w:styleId="WL-Nag2">
    <w:name w:val="WL-Nagł2"/>
    <w:basedOn w:val="Normalny"/>
    <w:uiPriority w:val="99"/>
    <w:rsid w:val="00E41A6C"/>
    <w:pPr>
      <w:numPr>
        <w:ilvl w:val="1"/>
        <w:numId w:val="4"/>
      </w:numPr>
      <w:spacing w:before="0" w:after="200"/>
      <w:ind w:left="720" w:firstLine="0"/>
      <w:contextualSpacing/>
      <w:jc w:val="left"/>
    </w:pPr>
    <w:rPr>
      <w:rFonts w:eastAsia="Times New Roman"/>
      <w:b/>
      <w:bCs/>
      <w:sz w:val="28"/>
      <w:szCs w:val="28"/>
      <w:lang w:eastAsia="pl-PL"/>
    </w:rPr>
  </w:style>
  <w:style w:type="paragraph" w:customStyle="1" w:styleId="WL-Nag3">
    <w:name w:val="WL-Nagł3"/>
    <w:basedOn w:val="Normalny"/>
    <w:link w:val="WL-Nag3Znak"/>
    <w:uiPriority w:val="99"/>
    <w:rsid w:val="00E41A6C"/>
    <w:pPr>
      <w:numPr>
        <w:ilvl w:val="2"/>
        <w:numId w:val="4"/>
      </w:numPr>
      <w:spacing w:before="0" w:after="200"/>
      <w:contextualSpacing/>
      <w:jc w:val="left"/>
    </w:pPr>
    <w:rPr>
      <w:rFonts w:eastAsia="Times New Roman"/>
      <w:b/>
      <w:bCs/>
      <w:sz w:val="20"/>
      <w:szCs w:val="20"/>
      <w:lang w:eastAsia="pl-PL"/>
    </w:rPr>
  </w:style>
  <w:style w:type="character" w:customStyle="1" w:styleId="WL-Nag3Znak">
    <w:name w:val="WL-Nagł3 Znak"/>
    <w:link w:val="WL-Nag3"/>
    <w:uiPriority w:val="99"/>
    <w:rsid w:val="00E41A6C"/>
    <w:rPr>
      <w:rFonts w:ascii="Calibri" w:hAnsi="Calibri" w:cs="Calibri"/>
      <w:b/>
      <w:bCs/>
    </w:rPr>
  </w:style>
  <w:style w:type="character" w:customStyle="1" w:styleId="Wl-Nag-4Znak">
    <w:name w:val="Wl-Nagł-4 Znak"/>
    <w:link w:val="Wl-Nag-4"/>
    <w:uiPriority w:val="99"/>
    <w:rsid w:val="00E41A6C"/>
    <w:rPr>
      <w:rFonts w:ascii="Calibri" w:hAnsi="Calibri" w:cs="Calibri"/>
    </w:rPr>
  </w:style>
  <w:style w:type="paragraph" w:customStyle="1" w:styleId="Wl-Nag-4">
    <w:name w:val="Wl-Nagł-4"/>
    <w:basedOn w:val="Normalny"/>
    <w:link w:val="Wl-Nag-4Znak"/>
    <w:uiPriority w:val="99"/>
    <w:rsid w:val="00E41A6C"/>
    <w:pPr>
      <w:numPr>
        <w:ilvl w:val="3"/>
        <w:numId w:val="4"/>
      </w:numPr>
      <w:spacing w:before="0" w:after="200"/>
      <w:contextualSpacing/>
      <w:jc w:val="left"/>
    </w:pPr>
    <w:rPr>
      <w:rFonts w:eastAsia="Times New Roman"/>
      <w:sz w:val="20"/>
      <w:szCs w:val="20"/>
      <w:lang w:eastAsia="pl-PL"/>
    </w:rPr>
  </w:style>
  <w:style w:type="character" w:customStyle="1" w:styleId="apple-converted-space">
    <w:name w:val="apple-converted-space"/>
    <w:basedOn w:val="Domylnaczcionkaakapitu"/>
    <w:uiPriority w:val="99"/>
    <w:rsid w:val="000A6F26"/>
  </w:style>
  <w:style w:type="character" w:customStyle="1" w:styleId="AkapitzlistZnak1">
    <w:name w:val="Akapit z listą Znak1"/>
    <w:aliases w:val="Numerowanie Znak1,Akapit z listą BS Znak1"/>
    <w:uiPriority w:val="99"/>
    <w:rsid w:val="00317FB8"/>
    <w:rPr>
      <w:rFonts w:ascii="Arial" w:eastAsia="MS Mincho" w:hAnsi="Arial" w:cs="Arial"/>
      <w:lang w:eastAsia="ja-JP"/>
    </w:rPr>
  </w:style>
  <w:style w:type="paragraph" w:styleId="Lista2">
    <w:name w:val="List 2"/>
    <w:basedOn w:val="Normalny"/>
    <w:uiPriority w:val="99"/>
    <w:rsid w:val="005D1539"/>
    <w:pPr>
      <w:widowControl w:val="0"/>
      <w:spacing w:before="0" w:after="0" w:line="240" w:lineRule="auto"/>
      <w:ind w:left="566" w:hanging="283"/>
    </w:pPr>
    <w:rPr>
      <w:rFonts w:ascii="Arial" w:eastAsia="Times New Roman" w:hAnsi="Arial" w:cs="Times New Roman"/>
      <w:sz w:val="24"/>
      <w:szCs w:val="20"/>
      <w:lang w:eastAsia="pl-PL"/>
    </w:rPr>
  </w:style>
  <w:style w:type="character" w:styleId="Numerstrony">
    <w:name w:val="page number"/>
    <w:uiPriority w:val="99"/>
    <w:rsid w:val="005D1539"/>
    <w:rPr>
      <w:rFonts w:cs="Times New Roman"/>
    </w:rPr>
  </w:style>
  <w:style w:type="paragraph" w:styleId="Tekstpodstawowy3">
    <w:name w:val="Body Text 3"/>
    <w:basedOn w:val="Normalny"/>
    <w:link w:val="Tekstpodstawowy3Znak"/>
    <w:uiPriority w:val="99"/>
    <w:rsid w:val="005D1539"/>
    <w:pPr>
      <w:spacing w:before="0" w:after="0" w:line="240" w:lineRule="auto"/>
      <w:jc w:val="left"/>
    </w:pPr>
    <w:rPr>
      <w:rFonts w:eastAsia="Calibri" w:cs="Times New Roman"/>
      <w:sz w:val="16"/>
      <w:szCs w:val="16"/>
      <w:lang w:val="x-none" w:eastAsia="en-US"/>
    </w:rPr>
  </w:style>
  <w:style w:type="character" w:customStyle="1" w:styleId="Tekstpodstawowy3Znak">
    <w:name w:val="Tekst podstawowy 3 Znak"/>
    <w:basedOn w:val="Domylnaczcionkaakapitu"/>
    <w:link w:val="Tekstpodstawowy3"/>
    <w:uiPriority w:val="99"/>
    <w:rsid w:val="005D1539"/>
    <w:rPr>
      <w:rFonts w:ascii="Calibri" w:eastAsia="Calibri" w:hAnsi="Calibri"/>
      <w:sz w:val="16"/>
      <w:szCs w:val="16"/>
      <w:lang w:val="x-none" w:eastAsia="en-US"/>
    </w:rPr>
  </w:style>
  <w:style w:type="paragraph" w:customStyle="1" w:styleId="Standard">
    <w:name w:val="Standard"/>
    <w:rsid w:val="005D1539"/>
    <w:pPr>
      <w:widowControl w:val="0"/>
      <w:autoSpaceDE w:val="0"/>
      <w:autoSpaceDN w:val="0"/>
      <w:adjustRightInd w:val="0"/>
    </w:pPr>
    <w:rPr>
      <w:sz w:val="24"/>
      <w:szCs w:val="24"/>
    </w:rPr>
  </w:style>
  <w:style w:type="character" w:customStyle="1" w:styleId="grame">
    <w:name w:val="grame"/>
    <w:uiPriority w:val="99"/>
    <w:rsid w:val="005D1539"/>
    <w:rPr>
      <w:rFonts w:cs="Times New Roman"/>
    </w:rPr>
  </w:style>
  <w:style w:type="paragraph" w:customStyle="1" w:styleId="wstp">
    <w:name w:val="wstęp"/>
    <w:basedOn w:val="Normalny"/>
    <w:uiPriority w:val="99"/>
    <w:rsid w:val="005D1539"/>
    <w:pPr>
      <w:spacing w:before="0" w:after="180" w:line="320" w:lineRule="exact"/>
      <w:jc w:val="left"/>
    </w:pPr>
    <w:rPr>
      <w:rFonts w:ascii="Verdana" w:eastAsia="Times New Roman" w:hAnsi="Verdana" w:cs="Times New Roman"/>
      <w:sz w:val="24"/>
      <w:szCs w:val="24"/>
      <w:lang w:eastAsia="en-US"/>
    </w:rPr>
  </w:style>
  <w:style w:type="paragraph" w:customStyle="1" w:styleId="BodyText21">
    <w:name w:val="Body Text 21"/>
    <w:basedOn w:val="Normalny"/>
    <w:uiPriority w:val="99"/>
    <w:rsid w:val="005D1539"/>
    <w:pPr>
      <w:widowControl w:val="0"/>
      <w:spacing w:before="0" w:after="0" w:line="240" w:lineRule="auto"/>
      <w:ind w:firstLine="360"/>
    </w:pPr>
    <w:rPr>
      <w:rFonts w:ascii="Times New Roman" w:eastAsia="Times New Roman" w:hAnsi="Times New Roman" w:cs="Times New Roman"/>
      <w:sz w:val="24"/>
      <w:szCs w:val="20"/>
      <w:lang w:eastAsia="pl-PL"/>
    </w:rPr>
  </w:style>
  <w:style w:type="paragraph" w:customStyle="1" w:styleId="1Wyliczankawpara">
    <w:name w:val="1. Wyliczanka_w_para"/>
    <w:basedOn w:val="Normalny"/>
    <w:uiPriority w:val="99"/>
    <w:rsid w:val="005D1539"/>
    <w:pPr>
      <w:numPr>
        <w:numId w:val="27"/>
      </w:numPr>
      <w:spacing w:before="0" w:after="120" w:line="240" w:lineRule="auto"/>
    </w:pPr>
    <w:rPr>
      <w:rFonts w:ascii="Times New Roman" w:eastAsia="Times New Roman" w:hAnsi="Times New Roman" w:cs="Times New Roman"/>
      <w:sz w:val="24"/>
      <w:szCs w:val="24"/>
      <w:lang w:eastAsia="en-US"/>
    </w:rPr>
  </w:style>
  <w:style w:type="paragraph" w:customStyle="1" w:styleId="11Wyliczankapunktw">
    <w:name w:val="1. 1) Wyliczanka punktów"/>
    <w:basedOn w:val="Normalny"/>
    <w:uiPriority w:val="99"/>
    <w:rsid w:val="005D1539"/>
    <w:pPr>
      <w:numPr>
        <w:numId w:val="26"/>
      </w:numPr>
      <w:spacing w:before="0" w:after="120" w:line="240" w:lineRule="auto"/>
      <w:jc w:val="left"/>
    </w:pPr>
    <w:rPr>
      <w:rFonts w:ascii="Times New Roman" w:eastAsia="Times New Roman" w:hAnsi="Times New Roman" w:cs="Arial"/>
      <w:sz w:val="24"/>
      <w:szCs w:val="24"/>
      <w:lang w:eastAsia="en-US"/>
    </w:rPr>
  </w:style>
  <w:style w:type="paragraph" w:customStyle="1" w:styleId="11aWyliczanka">
    <w:name w:val="1. 1) a. Wyliczanka"/>
    <w:basedOn w:val="11Wyliczankapunktw"/>
    <w:uiPriority w:val="99"/>
    <w:rsid w:val="005D1539"/>
    <w:pPr>
      <w:numPr>
        <w:ilvl w:val="1"/>
      </w:numPr>
    </w:pPr>
  </w:style>
  <w:style w:type="paragraph" w:styleId="HTML-wstpniesformatowany">
    <w:name w:val="HTML Preformatted"/>
    <w:basedOn w:val="Normalny"/>
    <w:link w:val="HTML-wstpniesformatowanyZnak"/>
    <w:uiPriority w:val="99"/>
    <w:semiHidden/>
    <w:rsid w:val="005D15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pPr>
    <w:rPr>
      <w:rFonts w:ascii="Courier New" w:eastAsia="Calibri" w:hAnsi="Courier New" w:cs="Times New Roman"/>
      <w:sz w:val="20"/>
      <w:szCs w:val="20"/>
      <w:lang w:val="x-none" w:eastAsia="x-none"/>
    </w:rPr>
  </w:style>
  <w:style w:type="character" w:customStyle="1" w:styleId="HTML-wstpniesformatowanyZnak">
    <w:name w:val="HTML - wstępnie sformatowany Znak"/>
    <w:basedOn w:val="Domylnaczcionkaakapitu"/>
    <w:link w:val="HTML-wstpniesformatowany"/>
    <w:uiPriority w:val="99"/>
    <w:semiHidden/>
    <w:rsid w:val="005D1539"/>
    <w:rPr>
      <w:rFonts w:ascii="Courier New" w:eastAsia="Calibri" w:hAnsi="Courier New"/>
      <w:lang w:val="x-none" w:eastAsia="x-none"/>
    </w:rPr>
  </w:style>
  <w:style w:type="character" w:customStyle="1" w:styleId="ZnakZnak13">
    <w:name w:val="Znak Znak13"/>
    <w:uiPriority w:val="99"/>
    <w:locked/>
    <w:rsid w:val="005D1539"/>
    <w:rPr>
      <w:rFonts w:ascii="Arial" w:hAnsi="Arial"/>
      <w:b/>
      <w:sz w:val="24"/>
      <w:lang w:val="pl-PL" w:eastAsia="pl-PL"/>
    </w:rPr>
  </w:style>
  <w:style w:type="character" w:customStyle="1" w:styleId="ZnakZnak12">
    <w:name w:val="Znak Znak12"/>
    <w:uiPriority w:val="99"/>
    <w:locked/>
    <w:rsid w:val="005D1539"/>
    <w:rPr>
      <w:rFonts w:ascii="Arial" w:hAnsi="Arial"/>
      <w:b/>
      <w:sz w:val="24"/>
      <w:lang w:val="pl-PL" w:eastAsia="pl-PL"/>
    </w:rPr>
  </w:style>
  <w:style w:type="character" w:customStyle="1" w:styleId="ZnakZnak10">
    <w:name w:val="Znak Znak10"/>
    <w:uiPriority w:val="99"/>
    <w:locked/>
    <w:rsid w:val="005D1539"/>
    <w:rPr>
      <w:rFonts w:ascii="Calibri" w:hAnsi="Calibri"/>
    </w:rPr>
  </w:style>
  <w:style w:type="character" w:customStyle="1" w:styleId="ZnakZnak9">
    <w:name w:val="Znak Znak9"/>
    <w:uiPriority w:val="99"/>
    <w:locked/>
    <w:rsid w:val="005D1539"/>
    <w:rPr>
      <w:rFonts w:ascii="Calibri" w:hAnsi="Calibri"/>
    </w:rPr>
  </w:style>
  <w:style w:type="character" w:customStyle="1" w:styleId="ZnakZnak8">
    <w:name w:val="Znak Znak8"/>
    <w:uiPriority w:val="99"/>
    <w:locked/>
    <w:rsid w:val="005D1539"/>
    <w:rPr>
      <w:rFonts w:ascii="Arial" w:hAnsi="Arial"/>
      <w:b/>
      <w:sz w:val="24"/>
      <w:lang w:val="pl-PL" w:eastAsia="pl-PL"/>
    </w:rPr>
  </w:style>
  <w:style w:type="paragraph" w:customStyle="1" w:styleId="A1">
    <w:name w:val="A1"/>
    <w:basedOn w:val="Akapitzlist"/>
    <w:uiPriority w:val="99"/>
    <w:rsid w:val="005D1539"/>
    <w:pPr>
      <w:keepNext/>
      <w:numPr>
        <w:numId w:val="28"/>
      </w:numPr>
      <w:spacing w:before="240" w:after="120"/>
      <w:jc w:val="left"/>
    </w:pPr>
    <w:rPr>
      <w:rFonts w:ascii="Calibri" w:eastAsia="Times New Roman" w:hAnsi="Calibri" w:cs="Calibri"/>
      <w:b/>
      <w:sz w:val="28"/>
      <w:szCs w:val="28"/>
      <w:lang w:val="x-none" w:eastAsia="pl-PL"/>
    </w:rPr>
  </w:style>
  <w:style w:type="paragraph" w:customStyle="1" w:styleId="A2">
    <w:name w:val="A2"/>
    <w:basedOn w:val="Akapitzlist"/>
    <w:link w:val="A2Znak"/>
    <w:autoRedefine/>
    <w:uiPriority w:val="99"/>
    <w:rsid w:val="005D1539"/>
    <w:pPr>
      <w:keepNext/>
      <w:numPr>
        <w:ilvl w:val="1"/>
        <w:numId w:val="28"/>
      </w:numPr>
      <w:spacing w:before="360" w:after="120"/>
      <w:ind w:left="709" w:hanging="709"/>
      <w:jc w:val="left"/>
    </w:pPr>
    <w:rPr>
      <w:rFonts w:ascii="Calibri" w:eastAsia="Times New Roman" w:hAnsi="Calibri" w:cs="Times New Roman"/>
      <w:b/>
      <w:sz w:val="24"/>
      <w:lang w:val="x-none" w:eastAsia="en-US"/>
    </w:rPr>
  </w:style>
  <w:style w:type="paragraph" w:customStyle="1" w:styleId="a3">
    <w:name w:val="a3"/>
    <w:basedOn w:val="Akapitzlist"/>
    <w:autoRedefine/>
    <w:uiPriority w:val="99"/>
    <w:rsid w:val="005D1539"/>
    <w:pPr>
      <w:numPr>
        <w:ilvl w:val="2"/>
        <w:numId w:val="28"/>
      </w:numPr>
      <w:spacing w:before="0" w:after="0" w:line="240" w:lineRule="auto"/>
      <w:ind w:left="680" w:hanging="680"/>
      <w:jc w:val="left"/>
    </w:pPr>
    <w:rPr>
      <w:rFonts w:ascii="Calibri" w:eastAsia="Times New Roman" w:hAnsi="Calibri" w:cs="Calibri"/>
      <w:sz w:val="22"/>
      <w:szCs w:val="22"/>
      <w:lang w:val="x-none" w:eastAsia="pl-PL"/>
    </w:rPr>
  </w:style>
  <w:style w:type="character" w:customStyle="1" w:styleId="A2Znak">
    <w:name w:val="A2 Znak"/>
    <w:link w:val="A2"/>
    <w:uiPriority w:val="99"/>
    <w:locked/>
    <w:rsid w:val="005D1539"/>
    <w:rPr>
      <w:rFonts w:ascii="Calibri" w:hAnsi="Calibri"/>
      <w:b/>
      <w:sz w:val="24"/>
      <w:lang w:val="x-none" w:eastAsia="en-US"/>
    </w:rPr>
  </w:style>
  <w:style w:type="paragraph" w:customStyle="1" w:styleId="a-a">
    <w:name w:val="a-a"/>
    <w:basedOn w:val="Akapitzlist"/>
    <w:uiPriority w:val="99"/>
    <w:rsid w:val="005D1539"/>
    <w:pPr>
      <w:numPr>
        <w:ilvl w:val="3"/>
        <w:numId w:val="28"/>
      </w:numPr>
      <w:spacing w:before="0" w:after="0" w:line="240" w:lineRule="auto"/>
      <w:ind w:left="754"/>
      <w:jc w:val="left"/>
    </w:pPr>
    <w:rPr>
      <w:rFonts w:ascii="Calibri" w:eastAsia="Times New Roman" w:hAnsi="Calibri" w:cs="Calibri"/>
      <w:sz w:val="22"/>
      <w:szCs w:val="22"/>
      <w:lang w:val="x-none" w:eastAsia="pl-PL"/>
    </w:rPr>
  </w:style>
  <w:style w:type="character" w:customStyle="1" w:styleId="ZnakZnak101">
    <w:name w:val="Znak Znak101"/>
    <w:uiPriority w:val="99"/>
    <w:semiHidden/>
    <w:rsid w:val="005D1539"/>
    <w:rPr>
      <w:rFonts w:ascii="Cambria" w:hAnsi="Cambria"/>
      <w:i/>
      <w:color w:val="243F60"/>
    </w:rPr>
  </w:style>
  <w:style w:type="paragraph" w:customStyle="1" w:styleId="Tekstpodstawowywcity21">
    <w:name w:val="Tekst podstawowy wcięty 21"/>
    <w:basedOn w:val="Normalny"/>
    <w:rsid w:val="005D1539"/>
    <w:pPr>
      <w:tabs>
        <w:tab w:val="left" w:pos="2880"/>
      </w:tabs>
      <w:overflowPunct w:val="0"/>
      <w:autoSpaceDE w:val="0"/>
      <w:autoSpaceDN w:val="0"/>
      <w:adjustRightInd w:val="0"/>
      <w:spacing w:before="0" w:after="0" w:line="240" w:lineRule="auto"/>
      <w:ind w:left="284"/>
      <w:jc w:val="left"/>
      <w:textAlignment w:val="baseline"/>
    </w:pPr>
    <w:rPr>
      <w:rFonts w:ascii="Courier New" w:eastAsia="Times New Roman" w:hAnsi="Courier New" w:cs="Courier New"/>
      <w:sz w:val="24"/>
      <w:szCs w:val="24"/>
      <w:lang w:eastAsia="pl-PL"/>
    </w:rPr>
  </w:style>
  <w:style w:type="paragraph" w:customStyle="1" w:styleId="HeadL3">
    <w:name w:val="Head L3"/>
    <w:basedOn w:val="Normalny"/>
    <w:rsid w:val="00C03116"/>
    <w:pPr>
      <w:tabs>
        <w:tab w:val="num" w:pos="850"/>
      </w:tabs>
      <w:spacing w:before="0" w:after="240" w:line="240" w:lineRule="auto"/>
      <w:ind w:left="850" w:hanging="850"/>
      <w:jc w:val="left"/>
      <w:outlineLvl w:val="2"/>
    </w:pPr>
    <w:rPr>
      <w:rFonts w:ascii="Times New Roman" w:eastAsia="Times New Roman" w:hAnsi="Times New Roman" w:cs="Times New Roman"/>
      <w:szCs w:val="24"/>
      <w:lang w:val="en-GB" w:eastAsia="en-US"/>
    </w:rPr>
  </w:style>
  <w:style w:type="character" w:customStyle="1" w:styleId="Zakotwiczenieprzypisudolnego">
    <w:name w:val="Zakotwiczenie przypisu dolnego"/>
    <w:rsid w:val="00C03116"/>
    <w:rPr>
      <w:vertAlign w:val="superscript"/>
    </w:rPr>
  </w:style>
  <w:style w:type="paragraph" w:customStyle="1" w:styleId="Standardowybezwcicia">
    <w:name w:val="Standardowy bez wcięcia"/>
    <w:basedOn w:val="Normalny"/>
    <w:qFormat/>
    <w:rsid w:val="00C03116"/>
    <w:pPr>
      <w:spacing w:before="0" w:after="120" w:line="240" w:lineRule="auto"/>
    </w:pPr>
    <w:rPr>
      <w:rFonts w:ascii="Verdana" w:eastAsia="Times New Roman" w:hAnsi="Verdana" w:cs="Times New Roman"/>
      <w:sz w:val="16"/>
      <w:szCs w:val="24"/>
      <w:lang w:eastAsia="pl-PL"/>
    </w:rPr>
  </w:style>
  <w:style w:type="character" w:customStyle="1" w:styleId="Nierozpoznanawzmianka1">
    <w:name w:val="Nierozpoznana wzmianka1"/>
    <w:basedOn w:val="Domylnaczcionkaakapitu"/>
    <w:uiPriority w:val="99"/>
    <w:semiHidden/>
    <w:unhideWhenUsed/>
    <w:rsid w:val="00C031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2649105">
      <w:marLeft w:val="0"/>
      <w:marRight w:val="0"/>
      <w:marTop w:val="0"/>
      <w:marBottom w:val="0"/>
      <w:divBdr>
        <w:top w:val="none" w:sz="0" w:space="0" w:color="auto"/>
        <w:left w:val="none" w:sz="0" w:space="0" w:color="auto"/>
        <w:bottom w:val="none" w:sz="0" w:space="0" w:color="auto"/>
        <w:right w:val="none" w:sz="0" w:space="0" w:color="auto"/>
      </w:divBdr>
    </w:div>
    <w:div w:id="1192649106">
      <w:marLeft w:val="0"/>
      <w:marRight w:val="0"/>
      <w:marTop w:val="0"/>
      <w:marBottom w:val="0"/>
      <w:divBdr>
        <w:top w:val="none" w:sz="0" w:space="0" w:color="auto"/>
        <w:left w:val="none" w:sz="0" w:space="0" w:color="auto"/>
        <w:bottom w:val="none" w:sz="0" w:space="0" w:color="auto"/>
        <w:right w:val="none" w:sz="0" w:space="0" w:color="auto"/>
      </w:divBdr>
    </w:div>
    <w:div w:id="1192649107">
      <w:marLeft w:val="0"/>
      <w:marRight w:val="0"/>
      <w:marTop w:val="0"/>
      <w:marBottom w:val="0"/>
      <w:divBdr>
        <w:top w:val="none" w:sz="0" w:space="0" w:color="auto"/>
        <w:left w:val="none" w:sz="0" w:space="0" w:color="auto"/>
        <w:bottom w:val="none" w:sz="0" w:space="0" w:color="auto"/>
        <w:right w:val="none" w:sz="0" w:space="0" w:color="auto"/>
      </w:divBdr>
    </w:div>
    <w:div w:id="1192649108">
      <w:marLeft w:val="0"/>
      <w:marRight w:val="0"/>
      <w:marTop w:val="0"/>
      <w:marBottom w:val="0"/>
      <w:divBdr>
        <w:top w:val="none" w:sz="0" w:space="0" w:color="auto"/>
        <w:left w:val="none" w:sz="0" w:space="0" w:color="auto"/>
        <w:bottom w:val="none" w:sz="0" w:space="0" w:color="auto"/>
        <w:right w:val="none" w:sz="0" w:space="0" w:color="auto"/>
      </w:divBdr>
    </w:div>
    <w:div w:id="1192649109">
      <w:marLeft w:val="0"/>
      <w:marRight w:val="0"/>
      <w:marTop w:val="0"/>
      <w:marBottom w:val="0"/>
      <w:divBdr>
        <w:top w:val="none" w:sz="0" w:space="0" w:color="auto"/>
        <w:left w:val="none" w:sz="0" w:space="0" w:color="auto"/>
        <w:bottom w:val="none" w:sz="0" w:space="0" w:color="auto"/>
        <w:right w:val="none" w:sz="0" w:space="0" w:color="auto"/>
      </w:divBdr>
    </w:div>
    <w:div w:id="1192649111">
      <w:marLeft w:val="0"/>
      <w:marRight w:val="0"/>
      <w:marTop w:val="0"/>
      <w:marBottom w:val="0"/>
      <w:divBdr>
        <w:top w:val="none" w:sz="0" w:space="0" w:color="auto"/>
        <w:left w:val="none" w:sz="0" w:space="0" w:color="auto"/>
        <w:bottom w:val="none" w:sz="0" w:space="0" w:color="auto"/>
        <w:right w:val="none" w:sz="0" w:space="0" w:color="auto"/>
      </w:divBdr>
    </w:div>
    <w:div w:id="1192649113">
      <w:marLeft w:val="0"/>
      <w:marRight w:val="0"/>
      <w:marTop w:val="0"/>
      <w:marBottom w:val="0"/>
      <w:divBdr>
        <w:top w:val="none" w:sz="0" w:space="0" w:color="auto"/>
        <w:left w:val="none" w:sz="0" w:space="0" w:color="auto"/>
        <w:bottom w:val="none" w:sz="0" w:space="0" w:color="auto"/>
        <w:right w:val="none" w:sz="0" w:space="0" w:color="auto"/>
      </w:divBdr>
    </w:div>
    <w:div w:id="1192649114">
      <w:marLeft w:val="0"/>
      <w:marRight w:val="0"/>
      <w:marTop w:val="0"/>
      <w:marBottom w:val="0"/>
      <w:divBdr>
        <w:top w:val="none" w:sz="0" w:space="0" w:color="auto"/>
        <w:left w:val="none" w:sz="0" w:space="0" w:color="auto"/>
        <w:bottom w:val="none" w:sz="0" w:space="0" w:color="auto"/>
        <w:right w:val="none" w:sz="0" w:space="0" w:color="auto"/>
      </w:divBdr>
    </w:div>
    <w:div w:id="1192649116">
      <w:marLeft w:val="0"/>
      <w:marRight w:val="0"/>
      <w:marTop w:val="0"/>
      <w:marBottom w:val="0"/>
      <w:divBdr>
        <w:top w:val="none" w:sz="0" w:space="0" w:color="auto"/>
        <w:left w:val="none" w:sz="0" w:space="0" w:color="auto"/>
        <w:bottom w:val="none" w:sz="0" w:space="0" w:color="auto"/>
        <w:right w:val="none" w:sz="0" w:space="0" w:color="auto"/>
      </w:divBdr>
    </w:div>
    <w:div w:id="1192649117">
      <w:marLeft w:val="0"/>
      <w:marRight w:val="0"/>
      <w:marTop w:val="0"/>
      <w:marBottom w:val="0"/>
      <w:divBdr>
        <w:top w:val="none" w:sz="0" w:space="0" w:color="auto"/>
        <w:left w:val="none" w:sz="0" w:space="0" w:color="auto"/>
        <w:bottom w:val="none" w:sz="0" w:space="0" w:color="auto"/>
        <w:right w:val="none" w:sz="0" w:space="0" w:color="auto"/>
      </w:divBdr>
    </w:div>
    <w:div w:id="1192649118">
      <w:marLeft w:val="0"/>
      <w:marRight w:val="0"/>
      <w:marTop w:val="0"/>
      <w:marBottom w:val="0"/>
      <w:divBdr>
        <w:top w:val="none" w:sz="0" w:space="0" w:color="auto"/>
        <w:left w:val="none" w:sz="0" w:space="0" w:color="auto"/>
        <w:bottom w:val="none" w:sz="0" w:space="0" w:color="auto"/>
        <w:right w:val="none" w:sz="0" w:space="0" w:color="auto"/>
      </w:divBdr>
    </w:div>
    <w:div w:id="1192649119">
      <w:marLeft w:val="0"/>
      <w:marRight w:val="0"/>
      <w:marTop w:val="0"/>
      <w:marBottom w:val="0"/>
      <w:divBdr>
        <w:top w:val="none" w:sz="0" w:space="0" w:color="auto"/>
        <w:left w:val="none" w:sz="0" w:space="0" w:color="auto"/>
        <w:bottom w:val="none" w:sz="0" w:space="0" w:color="auto"/>
        <w:right w:val="none" w:sz="0" w:space="0" w:color="auto"/>
      </w:divBdr>
    </w:div>
    <w:div w:id="1192649120">
      <w:marLeft w:val="0"/>
      <w:marRight w:val="0"/>
      <w:marTop w:val="0"/>
      <w:marBottom w:val="0"/>
      <w:divBdr>
        <w:top w:val="none" w:sz="0" w:space="0" w:color="auto"/>
        <w:left w:val="none" w:sz="0" w:space="0" w:color="auto"/>
        <w:bottom w:val="none" w:sz="0" w:space="0" w:color="auto"/>
        <w:right w:val="none" w:sz="0" w:space="0" w:color="auto"/>
      </w:divBdr>
    </w:div>
    <w:div w:id="1192649121">
      <w:marLeft w:val="0"/>
      <w:marRight w:val="0"/>
      <w:marTop w:val="0"/>
      <w:marBottom w:val="0"/>
      <w:divBdr>
        <w:top w:val="none" w:sz="0" w:space="0" w:color="auto"/>
        <w:left w:val="none" w:sz="0" w:space="0" w:color="auto"/>
        <w:bottom w:val="none" w:sz="0" w:space="0" w:color="auto"/>
        <w:right w:val="none" w:sz="0" w:space="0" w:color="auto"/>
      </w:divBdr>
    </w:div>
    <w:div w:id="1192649122">
      <w:marLeft w:val="0"/>
      <w:marRight w:val="0"/>
      <w:marTop w:val="0"/>
      <w:marBottom w:val="0"/>
      <w:divBdr>
        <w:top w:val="none" w:sz="0" w:space="0" w:color="auto"/>
        <w:left w:val="none" w:sz="0" w:space="0" w:color="auto"/>
        <w:bottom w:val="none" w:sz="0" w:space="0" w:color="auto"/>
        <w:right w:val="none" w:sz="0" w:space="0" w:color="auto"/>
      </w:divBdr>
    </w:div>
    <w:div w:id="1192649123">
      <w:marLeft w:val="0"/>
      <w:marRight w:val="0"/>
      <w:marTop w:val="0"/>
      <w:marBottom w:val="0"/>
      <w:divBdr>
        <w:top w:val="none" w:sz="0" w:space="0" w:color="auto"/>
        <w:left w:val="none" w:sz="0" w:space="0" w:color="auto"/>
        <w:bottom w:val="none" w:sz="0" w:space="0" w:color="auto"/>
        <w:right w:val="none" w:sz="0" w:space="0" w:color="auto"/>
      </w:divBdr>
    </w:div>
    <w:div w:id="1192649124">
      <w:marLeft w:val="0"/>
      <w:marRight w:val="0"/>
      <w:marTop w:val="0"/>
      <w:marBottom w:val="0"/>
      <w:divBdr>
        <w:top w:val="none" w:sz="0" w:space="0" w:color="auto"/>
        <w:left w:val="none" w:sz="0" w:space="0" w:color="auto"/>
        <w:bottom w:val="none" w:sz="0" w:space="0" w:color="auto"/>
        <w:right w:val="none" w:sz="0" w:space="0" w:color="auto"/>
      </w:divBdr>
    </w:div>
    <w:div w:id="1192649125">
      <w:marLeft w:val="0"/>
      <w:marRight w:val="0"/>
      <w:marTop w:val="0"/>
      <w:marBottom w:val="0"/>
      <w:divBdr>
        <w:top w:val="none" w:sz="0" w:space="0" w:color="auto"/>
        <w:left w:val="none" w:sz="0" w:space="0" w:color="auto"/>
        <w:bottom w:val="none" w:sz="0" w:space="0" w:color="auto"/>
        <w:right w:val="none" w:sz="0" w:space="0" w:color="auto"/>
      </w:divBdr>
    </w:div>
    <w:div w:id="1192649126">
      <w:marLeft w:val="0"/>
      <w:marRight w:val="0"/>
      <w:marTop w:val="0"/>
      <w:marBottom w:val="0"/>
      <w:divBdr>
        <w:top w:val="none" w:sz="0" w:space="0" w:color="auto"/>
        <w:left w:val="none" w:sz="0" w:space="0" w:color="auto"/>
        <w:bottom w:val="none" w:sz="0" w:space="0" w:color="auto"/>
        <w:right w:val="none" w:sz="0" w:space="0" w:color="auto"/>
      </w:divBdr>
    </w:div>
    <w:div w:id="1192649127">
      <w:marLeft w:val="0"/>
      <w:marRight w:val="0"/>
      <w:marTop w:val="0"/>
      <w:marBottom w:val="0"/>
      <w:divBdr>
        <w:top w:val="none" w:sz="0" w:space="0" w:color="auto"/>
        <w:left w:val="none" w:sz="0" w:space="0" w:color="auto"/>
        <w:bottom w:val="none" w:sz="0" w:space="0" w:color="auto"/>
        <w:right w:val="none" w:sz="0" w:space="0" w:color="auto"/>
      </w:divBdr>
    </w:div>
    <w:div w:id="1192649129">
      <w:marLeft w:val="0"/>
      <w:marRight w:val="0"/>
      <w:marTop w:val="0"/>
      <w:marBottom w:val="0"/>
      <w:divBdr>
        <w:top w:val="none" w:sz="0" w:space="0" w:color="auto"/>
        <w:left w:val="none" w:sz="0" w:space="0" w:color="auto"/>
        <w:bottom w:val="none" w:sz="0" w:space="0" w:color="auto"/>
        <w:right w:val="none" w:sz="0" w:space="0" w:color="auto"/>
      </w:divBdr>
    </w:div>
    <w:div w:id="1192649130">
      <w:marLeft w:val="0"/>
      <w:marRight w:val="0"/>
      <w:marTop w:val="0"/>
      <w:marBottom w:val="0"/>
      <w:divBdr>
        <w:top w:val="none" w:sz="0" w:space="0" w:color="auto"/>
        <w:left w:val="none" w:sz="0" w:space="0" w:color="auto"/>
        <w:bottom w:val="none" w:sz="0" w:space="0" w:color="auto"/>
        <w:right w:val="none" w:sz="0" w:space="0" w:color="auto"/>
      </w:divBdr>
    </w:div>
    <w:div w:id="1192649131">
      <w:marLeft w:val="0"/>
      <w:marRight w:val="0"/>
      <w:marTop w:val="0"/>
      <w:marBottom w:val="0"/>
      <w:divBdr>
        <w:top w:val="none" w:sz="0" w:space="0" w:color="auto"/>
        <w:left w:val="none" w:sz="0" w:space="0" w:color="auto"/>
        <w:bottom w:val="none" w:sz="0" w:space="0" w:color="auto"/>
        <w:right w:val="none" w:sz="0" w:space="0" w:color="auto"/>
      </w:divBdr>
    </w:div>
    <w:div w:id="1192649132">
      <w:marLeft w:val="0"/>
      <w:marRight w:val="0"/>
      <w:marTop w:val="0"/>
      <w:marBottom w:val="0"/>
      <w:divBdr>
        <w:top w:val="none" w:sz="0" w:space="0" w:color="auto"/>
        <w:left w:val="none" w:sz="0" w:space="0" w:color="auto"/>
        <w:bottom w:val="none" w:sz="0" w:space="0" w:color="auto"/>
        <w:right w:val="none" w:sz="0" w:space="0" w:color="auto"/>
      </w:divBdr>
      <w:divsChild>
        <w:div w:id="1192649175">
          <w:marLeft w:val="0"/>
          <w:marRight w:val="0"/>
          <w:marTop w:val="0"/>
          <w:marBottom w:val="0"/>
          <w:divBdr>
            <w:top w:val="none" w:sz="0" w:space="0" w:color="auto"/>
            <w:left w:val="none" w:sz="0" w:space="0" w:color="auto"/>
            <w:bottom w:val="none" w:sz="0" w:space="0" w:color="auto"/>
            <w:right w:val="none" w:sz="0" w:space="0" w:color="auto"/>
          </w:divBdr>
          <w:divsChild>
            <w:div w:id="1192649115">
              <w:marLeft w:val="0"/>
              <w:marRight w:val="0"/>
              <w:marTop w:val="0"/>
              <w:marBottom w:val="0"/>
              <w:divBdr>
                <w:top w:val="none" w:sz="0" w:space="0" w:color="auto"/>
                <w:left w:val="none" w:sz="0" w:space="0" w:color="auto"/>
                <w:bottom w:val="none" w:sz="0" w:space="0" w:color="auto"/>
                <w:right w:val="none" w:sz="0" w:space="0" w:color="auto"/>
              </w:divBdr>
              <w:divsChild>
                <w:div w:id="119264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649133">
      <w:marLeft w:val="0"/>
      <w:marRight w:val="0"/>
      <w:marTop w:val="0"/>
      <w:marBottom w:val="0"/>
      <w:divBdr>
        <w:top w:val="none" w:sz="0" w:space="0" w:color="auto"/>
        <w:left w:val="none" w:sz="0" w:space="0" w:color="auto"/>
        <w:bottom w:val="none" w:sz="0" w:space="0" w:color="auto"/>
        <w:right w:val="none" w:sz="0" w:space="0" w:color="auto"/>
      </w:divBdr>
    </w:div>
    <w:div w:id="1192649134">
      <w:marLeft w:val="0"/>
      <w:marRight w:val="0"/>
      <w:marTop w:val="0"/>
      <w:marBottom w:val="0"/>
      <w:divBdr>
        <w:top w:val="none" w:sz="0" w:space="0" w:color="auto"/>
        <w:left w:val="none" w:sz="0" w:space="0" w:color="auto"/>
        <w:bottom w:val="none" w:sz="0" w:space="0" w:color="auto"/>
        <w:right w:val="none" w:sz="0" w:space="0" w:color="auto"/>
      </w:divBdr>
    </w:div>
    <w:div w:id="1192649135">
      <w:marLeft w:val="0"/>
      <w:marRight w:val="0"/>
      <w:marTop w:val="0"/>
      <w:marBottom w:val="0"/>
      <w:divBdr>
        <w:top w:val="none" w:sz="0" w:space="0" w:color="auto"/>
        <w:left w:val="none" w:sz="0" w:space="0" w:color="auto"/>
        <w:bottom w:val="none" w:sz="0" w:space="0" w:color="auto"/>
        <w:right w:val="none" w:sz="0" w:space="0" w:color="auto"/>
      </w:divBdr>
    </w:div>
    <w:div w:id="1192649136">
      <w:marLeft w:val="0"/>
      <w:marRight w:val="0"/>
      <w:marTop w:val="0"/>
      <w:marBottom w:val="0"/>
      <w:divBdr>
        <w:top w:val="none" w:sz="0" w:space="0" w:color="auto"/>
        <w:left w:val="none" w:sz="0" w:space="0" w:color="auto"/>
        <w:bottom w:val="none" w:sz="0" w:space="0" w:color="auto"/>
        <w:right w:val="none" w:sz="0" w:space="0" w:color="auto"/>
      </w:divBdr>
    </w:div>
    <w:div w:id="1192649137">
      <w:marLeft w:val="0"/>
      <w:marRight w:val="0"/>
      <w:marTop w:val="0"/>
      <w:marBottom w:val="0"/>
      <w:divBdr>
        <w:top w:val="none" w:sz="0" w:space="0" w:color="auto"/>
        <w:left w:val="none" w:sz="0" w:space="0" w:color="auto"/>
        <w:bottom w:val="none" w:sz="0" w:space="0" w:color="auto"/>
        <w:right w:val="none" w:sz="0" w:space="0" w:color="auto"/>
      </w:divBdr>
    </w:div>
    <w:div w:id="1192649138">
      <w:marLeft w:val="0"/>
      <w:marRight w:val="0"/>
      <w:marTop w:val="0"/>
      <w:marBottom w:val="0"/>
      <w:divBdr>
        <w:top w:val="none" w:sz="0" w:space="0" w:color="auto"/>
        <w:left w:val="none" w:sz="0" w:space="0" w:color="auto"/>
        <w:bottom w:val="none" w:sz="0" w:space="0" w:color="auto"/>
        <w:right w:val="none" w:sz="0" w:space="0" w:color="auto"/>
      </w:divBdr>
    </w:div>
    <w:div w:id="1192649139">
      <w:marLeft w:val="0"/>
      <w:marRight w:val="0"/>
      <w:marTop w:val="0"/>
      <w:marBottom w:val="0"/>
      <w:divBdr>
        <w:top w:val="none" w:sz="0" w:space="0" w:color="auto"/>
        <w:left w:val="none" w:sz="0" w:space="0" w:color="auto"/>
        <w:bottom w:val="none" w:sz="0" w:space="0" w:color="auto"/>
        <w:right w:val="none" w:sz="0" w:space="0" w:color="auto"/>
      </w:divBdr>
    </w:div>
    <w:div w:id="1192649140">
      <w:marLeft w:val="0"/>
      <w:marRight w:val="0"/>
      <w:marTop w:val="0"/>
      <w:marBottom w:val="0"/>
      <w:divBdr>
        <w:top w:val="none" w:sz="0" w:space="0" w:color="auto"/>
        <w:left w:val="none" w:sz="0" w:space="0" w:color="auto"/>
        <w:bottom w:val="none" w:sz="0" w:space="0" w:color="auto"/>
        <w:right w:val="none" w:sz="0" w:space="0" w:color="auto"/>
      </w:divBdr>
    </w:div>
    <w:div w:id="1192649141">
      <w:marLeft w:val="0"/>
      <w:marRight w:val="0"/>
      <w:marTop w:val="0"/>
      <w:marBottom w:val="0"/>
      <w:divBdr>
        <w:top w:val="none" w:sz="0" w:space="0" w:color="auto"/>
        <w:left w:val="none" w:sz="0" w:space="0" w:color="auto"/>
        <w:bottom w:val="none" w:sz="0" w:space="0" w:color="auto"/>
        <w:right w:val="none" w:sz="0" w:space="0" w:color="auto"/>
      </w:divBdr>
    </w:div>
    <w:div w:id="1192649142">
      <w:marLeft w:val="0"/>
      <w:marRight w:val="0"/>
      <w:marTop w:val="0"/>
      <w:marBottom w:val="0"/>
      <w:divBdr>
        <w:top w:val="none" w:sz="0" w:space="0" w:color="auto"/>
        <w:left w:val="none" w:sz="0" w:space="0" w:color="auto"/>
        <w:bottom w:val="none" w:sz="0" w:space="0" w:color="auto"/>
        <w:right w:val="none" w:sz="0" w:space="0" w:color="auto"/>
      </w:divBdr>
    </w:div>
    <w:div w:id="1192649143">
      <w:marLeft w:val="0"/>
      <w:marRight w:val="0"/>
      <w:marTop w:val="0"/>
      <w:marBottom w:val="0"/>
      <w:divBdr>
        <w:top w:val="none" w:sz="0" w:space="0" w:color="auto"/>
        <w:left w:val="none" w:sz="0" w:space="0" w:color="auto"/>
        <w:bottom w:val="none" w:sz="0" w:space="0" w:color="auto"/>
        <w:right w:val="none" w:sz="0" w:space="0" w:color="auto"/>
      </w:divBdr>
    </w:div>
    <w:div w:id="1192649144">
      <w:marLeft w:val="0"/>
      <w:marRight w:val="0"/>
      <w:marTop w:val="0"/>
      <w:marBottom w:val="0"/>
      <w:divBdr>
        <w:top w:val="none" w:sz="0" w:space="0" w:color="auto"/>
        <w:left w:val="none" w:sz="0" w:space="0" w:color="auto"/>
        <w:bottom w:val="none" w:sz="0" w:space="0" w:color="auto"/>
        <w:right w:val="none" w:sz="0" w:space="0" w:color="auto"/>
      </w:divBdr>
      <w:divsChild>
        <w:div w:id="1192649104">
          <w:marLeft w:val="0"/>
          <w:marRight w:val="0"/>
          <w:marTop w:val="0"/>
          <w:marBottom w:val="0"/>
          <w:divBdr>
            <w:top w:val="none" w:sz="0" w:space="0" w:color="auto"/>
            <w:left w:val="none" w:sz="0" w:space="0" w:color="auto"/>
            <w:bottom w:val="none" w:sz="0" w:space="0" w:color="auto"/>
            <w:right w:val="none" w:sz="0" w:space="0" w:color="auto"/>
          </w:divBdr>
          <w:divsChild>
            <w:div w:id="1192649152">
              <w:marLeft w:val="0"/>
              <w:marRight w:val="0"/>
              <w:marTop w:val="0"/>
              <w:marBottom w:val="0"/>
              <w:divBdr>
                <w:top w:val="none" w:sz="0" w:space="0" w:color="auto"/>
                <w:left w:val="none" w:sz="0" w:space="0" w:color="auto"/>
                <w:bottom w:val="none" w:sz="0" w:space="0" w:color="auto"/>
                <w:right w:val="none" w:sz="0" w:space="0" w:color="auto"/>
              </w:divBdr>
              <w:divsChild>
                <w:div w:id="1192649110">
                  <w:marLeft w:val="0"/>
                  <w:marRight w:val="0"/>
                  <w:marTop w:val="0"/>
                  <w:marBottom w:val="0"/>
                  <w:divBdr>
                    <w:top w:val="none" w:sz="0" w:space="0" w:color="auto"/>
                    <w:left w:val="none" w:sz="0" w:space="0" w:color="auto"/>
                    <w:bottom w:val="none" w:sz="0" w:space="0" w:color="auto"/>
                    <w:right w:val="none" w:sz="0" w:space="0" w:color="auto"/>
                  </w:divBdr>
                  <w:divsChild>
                    <w:div w:id="1192649128">
                      <w:marLeft w:val="0"/>
                      <w:marRight w:val="0"/>
                      <w:marTop w:val="0"/>
                      <w:marBottom w:val="0"/>
                      <w:divBdr>
                        <w:top w:val="none" w:sz="0" w:space="0" w:color="auto"/>
                        <w:left w:val="none" w:sz="0" w:space="0" w:color="auto"/>
                        <w:bottom w:val="none" w:sz="0" w:space="0" w:color="auto"/>
                        <w:right w:val="none" w:sz="0" w:space="0" w:color="auto"/>
                      </w:divBdr>
                      <w:divsChild>
                        <w:div w:id="119264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2649145">
      <w:marLeft w:val="0"/>
      <w:marRight w:val="0"/>
      <w:marTop w:val="0"/>
      <w:marBottom w:val="0"/>
      <w:divBdr>
        <w:top w:val="none" w:sz="0" w:space="0" w:color="auto"/>
        <w:left w:val="none" w:sz="0" w:space="0" w:color="auto"/>
        <w:bottom w:val="none" w:sz="0" w:space="0" w:color="auto"/>
        <w:right w:val="none" w:sz="0" w:space="0" w:color="auto"/>
      </w:divBdr>
    </w:div>
    <w:div w:id="1192649146">
      <w:marLeft w:val="0"/>
      <w:marRight w:val="0"/>
      <w:marTop w:val="0"/>
      <w:marBottom w:val="0"/>
      <w:divBdr>
        <w:top w:val="none" w:sz="0" w:space="0" w:color="auto"/>
        <w:left w:val="none" w:sz="0" w:space="0" w:color="auto"/>
        <w:bottom w:val="none" w:sz="0" w:space="0" w:color="auto"/>
        <w:right w:val="none" w:sz="0" w:space="0" w:color="auto"/>
      </w:divBdr>
    </w:div>
    <w:div w:id="1192649147">
      <w:marLeft w:val="0"/>
      <w:marRight w:val="0"/>
      <w:marTop w:val="0"/>
      <w:marBottom w:val="0"/>
      <w:divBdr>
        <w:top w:val="none" w:sz="0" w:space="0" w:color="auto"/>
        <w:left w:val="none" w:sz="0" w:space="0" w:color="auto"/>
        <w:bottom w:val="none" w:sz="0" w:space="0" w:color="auto"/>
        <w:right w:val="none" w:sz="0" w:space="0" w:color="auto"/>
      </w:divBdr>
    </w:div>
    <w:div w:id="1192649148">
      <w:marLeft w:val="0"/>
      <w:marRight w:val="0"/>
      <w:marTop w:val="0"/>
      <w:marBottom w:val="0"/>
      <w:divBdr>
        <w:top w:val="none" w:sz="0" w:space="0" w:color="auto"/>
        <w:left w:val="none" w:sz="0" w:space="0" w:color="auto"/>
        <w:bottom w:val="none" w:sz="0" w:space="0" w:color="auto"/>
        <w:right w:val="none" w:sz="0" w:space="0" w:color="auto"/>
      </w:divBdr>
    </w:div>
    <w:div w:id="1192649149">
      <w:marLeft w:val="0"/>
      <w:marRight w:val="0"/>
      <w:marTop w:val="0"/>
      <w:marBottom w:val="0"/>
      <w:divBdr>
        <w:top w:val="none" w:sz="0" w:space="0" w:color="auto"/>
        <w:left w:val="none" w:sz="0" w:space="0" w:color="auto"/>
        <w:bottom w:val="none" w:sz="0" w:space="0" w:color="auto"/>
        <w:right w:val="none" w:sz="0" w:space="0" w:color="auto"/>
      </w:divBdr>
    </w:div>
    <w:div w:id="1192649150">
      <w:marLeft w:val="0"/>
      <w:marRight w:val="0"/>
      <w:marTop w:val="0"/>
      <w:marBottom w:val="0"/>
      <w:divBdr>
        <w:top w:val="none" w:sz="0" w:space="0" w:color="auto"/>
        <w:left w:val="none" w:sz="0" w:space="0" w:color="auto"/>
        <w:bottom w:val="none" w:sz="0" w:space="0" w:color="auto"/>
        <w:right w:val="none" w:sz="0" w:space="0" w:color="auto"/>
      </w:divBdr>
    </w:div>
    <w:div w:id="1192649151">
      <w:marLeft w:val="0"/>
      <w:marRight w:val="0"/>
      <w:marTop w:val="0"/>
      <w:marBottom w:val="0"/>
      <w:divBdr>
        <w:top w:val="none" w:sz="0" w:space="0" w:color="auto"/>
        <w:left w:val="none" w:sz="0" w:space="0" w:color="auto"/>
        <w:bottom w:val="none" w:sz="0" w:space="0" w:color="auto"/>
        <w:right w:val="none" w:sz="0" w:space="0" w:color="auto"/>
      </w:divBdr>
    </w:div>
    <w:div w:id="1192649153">
      <w:marLeft w:val="0"/>
      <w:marRight w:val="0"/>
      <w:marTop w:val="0"/>
      <w:marBottom w:val="0"/>
      <w:divBdr>
        <w:top w:val="none" w:sz="0" w:space="0" w:color="auto"/>
        <w:left w:val="none" w:sz="0" w:space="0" w:color="auto"/>
        <w:bottom w:val="none" w:sz="0" w:space="0" w:color="auto"/>
        <w:right w:val="none" w:sz="0" w:space="0" w:color="auto"/>
      </w:divBdr>
    </w:div>
    <w:div w:id="1192649154">
      <w:marLeft w:val="0"/>
      <w:marRight w:val="0"/>
      <w:marTop w:val="0"/>
      <w:marBottom w:val="0"/>
      <w:divBdr>
        <w:top w:val="none" w:sz="0" w:space="0" w:color="auto"/>
        <w:left w:val="none" w:sz="0" w:space="0" w:color="auto"/>
        <w:bottom w:val="none" w:sz="0" w:space="0" w:color="auto"/>
        <w:right w:val="none" w:sz="0" w:space="0" w:color="auto"/>
      </w:divBdr>
    </w:div>
    <w:div w:id="1192649155">
      <w:marLeft w:val="0"/>
      <w:marRight w:val="0"/>
      <w:marTop w:val="0"/>
      <w:marBottom w:val="0"/>
      <w:divBdr>
        <w:top w:val="none" w:sz="0" w:space="0" w:color="auto"/>
        <w:left w:val="none" w:sz="0" w:space="0" w:color="auto"/>
        <w:bottom w:val="none" w:sz="0" w:space="0" w:color="auto"/>
        <w:right w:val="none" w:sz="0" w:space="0" w:color="auto"/>
      </w:divBdr>
    </w:div>
    <w:div w:id="1192649156">
      <w:marLeft w:val="0"/>
      <w:marRight w:val="0"/>
      <w:marTop w:val="0"/>
      <w:marBottom w:val="0"/>
      <w:divBdr>
        <w:top w:val="none" w:sz="0" w:space="0" w:color="auto"/>
        <w:left w:val="none" w:sz="0" w:space="0" w:color="auto"/>
        <w:bottom w:val="none" w:sz="0" w:space="0" w:color="auto"/>
        <w:right w:val="none" w:sz="0" w:space="0" w:color="auto"/>
      </w:divBdr>
    </w:div>
    <w:div w:id="1192649157">
      <w:marLeft w:val="0"/>
      <w:marRight w:val="0"/>
      <w:marTop w:val="0"/>
      <w:marBottom w:val="0"/>
      <w:divBdr>
        <w:top w:val="none" w:sz="0" w:space="0" w:color="auto"/>
        <w:left w:val="none" w:sz="0" w:space="0" w:color="auto"/>
        <w:bottom w:val="none" w:sz="0" w:space="0" w:color="auto"/>
        <w:right w:val="none" w:sz="0" w:space="0" w:color="auto"/>
      </w:divBdr>
    </w:div>
    <w:div w:id="1192649158">
      <w:marLeft w:val="0"/>
      <w:marRight w:val="0"/>
      <w:marTop w:val="0"/>
      <w:marBottom w:val="0"/>
      <w:divBdr>
        <w:top w:val="none" w:sz="0" w:space="0" w:color="auto"/>
        <w:left w:val="none" w:sz="0" w:space="0" w:color="auto"/>
        <w:bottom w:val="none" w:sz="0" w:space="0" w:color="auto"/>
        <w:right w:val="none" w:sz="0" w:space="0" w:color="auto"/>
      </w:divBdr>
    </w:div>
    <w:div w:id="1192649159">
      <w:marLeft w:val="0"/>
      <w:marRight w:val="0"/>
      <w:marTop w:val="0"/>
      <w:marBottom w:val="0"/>
      <w:divBdr>
        <w:top w:val="none" w:sz="0" w:space="0" w:color="auto"/>
        <w:left w:val="none" w:sz="0" w:space="0" w:color="auto"/>
        <w:bottom w:val="none" w:sz="0" w:space="0" w:color="auto"/>
        <w:right w:val="none" w:sz="0" w:space="0" w:color="auto"/>
      </w:divBdr>
    </w:div>
    <w:div w:id="1192649160">
      <w:marLeft w:val="0"/>
      <w:marRight w:val="0"/>
      <w:marTop w:val="0"/>
      <w:marBottom w:val="0"/>
      <w:divBdr>
        <w:top w:val="none" w:sz="0" w:space="0" w:color="auto"/>
        <w:left w:val="none" w:sz="0" w:space="0" w:color="auto"/>
        <w:bottom w:val="none" w:sz="0" w:space="0" w:color="auto"/>
        <w:right w:val="none" w:sz="0" w:space="0" w:color="auto"/>
      </w:divBdr>
    </w:div>
    <w:div w:id="1192649161">
      <w:marLeft w:val="0"/>
      <w:marRight w:val="0"/>
      <w:marTop w:val="0"/>
      <w:marBottom w:val="0"/>
      <w:divBdr>
        <w:top w:val="none" w:sz="0" w:space="0" w:color="auto"/>
        <w:left w:val="none" w:sz="0" w:space="0" w:color="auto"/>
        <w:bottom w:val="none" w:sz="0" w:space="0" w:color="auto"/>
        <w:right w:val="none" w:sz="0" w:space="0" w:color="auto"/>
      </w:divBdr>
    </w:div>
    <w:div w:id="1192649162">
      <w:marLeft w:val="0"/>
      <w:marRight w:val="0"/>
      <w:marTop w:val="0"/>
      <w:marBottom w:val="0"/>
      <w:divBdr>
        <w:top w:val="none" w:sz="0" w:space="0" w:color="auto"/>
        <w:left w:val="none" w:sz="0" w:space="0" w:color="auto"/>
        <w:bottom w:val="none" w:sz="0" w:space="0" w:color="auto"/>
        <w:right w:val="none" w:sz="0" w:space="0" w:color="auto"/>
      </w:divBdr>
    </w:div>
    <w:div w:id="1192649163">
      <w:marLeft w:val="0"/>
      <w:marRight w:val="0"/>
      <w:marTop w:val="0"/>
      <w:marBottom w:val="0"/>
      <w:divBdr>
        <w:top w:val="none" w:sz="0" w:space="0" w:color="auto"/>
        <w:left w:val="none" w:sz="0" w:space="0" w:color="auto"/>
        <w:bottom w:val="none" w:sz="0" w:space="0" w:color="auto"/>
        <w:right w:val="none" w:sz="0" w:space="0" w:color="auto"/>
      </w:divBdr>
    </w:div>
    <w:div w:id="1192649164">
      <w:marLeft w:val="0"/>
      <w:marRight w:val="0"/>
      <w:marTop w:val="0"/>
      <w:marBottom w:val="0"/>
      <w:divBdr>
        <w:top w:val="none" w:sz="0" w:space="0" w:color="auto"/>
        <w:left w:val="none" w:sz="0" w:space="0" w:color="auto"/>
        <w:bottom w:val="none" w:sz="0" w:space="0" w:color="auto"/>
        <w:right w:val="none" w:sz="0" w:space="0" w:color="auto"/>
      </w:divBdr>
    </w:div>
    <w:div w:id="1192649165">
      <w:marLeft w:val="0"/>
      <w:marRight w:val="0"/>
      <w:marTop w:val="0"/>
      <w:marBottom w:val="0"/>
      <w:divBdr>
        <w:top w:val="none" w:sz="0" w:space="0" w:color="auto"/>
        <w:left w:val="none" w:sz="0" w:space="0" w:color="auto"/>
        <w:bottom w:val="none" w:sz="0" w:space="0" w:color="auto"/>
        <w:right w:val="none" w:sz="0" w:space="0" w:color="auto"/>
      </w:divBdr>
    </w:div>
    <w:div w:id="1192649166">
      <w:marLeft w:val="0"/>
      <w:marRight w:val="0"/>
      <w:marTop w:val="0"/>
      <w:marBottom w:val="0"/>
      <w:divBdr>
        <w:top w:val="none" w:sz="0" w:space="0" w:color="auto"/>
        <w:left w:val="none" w:sz="0" w:space="0" w:color="auto"/>
        <w:bottom w:val="none" w:sz="0" w:space="0" w:color="auto"/>
        <w:right w:val="none" w:sz="0" w:space="0" w:color="auto"/>
      </w:divBdr>
    </w:div>
    <w:div w:id="1192649167">
      <w:marLeft w:val="0"/>
      <w:marRight w:val="0"/>
      <w:marTop w:val="0"/>
      <w:marBottom w:val="0"/>
      <w:divBdr>
        <w:top w:val="none" w:sz="0" w:space="0" w:color="auto"/>
        <w:left w:val="none" w:sz="0" w:space="0" w:color="auto"/>
        <w:bottom w:val="none" w:sz="0" w:space="0" w:color="auto"/>
        <w:right w:val="none" w:sz="0" w:space="0" w:color="auto"/>
      </w:divBdr>
    </w:div>
    <w:div w:id="1192649168">
      <w:marLeft w:val="0"/>
      <w:marRight w:val="0"/>
      <w:marTop w:val="0"/>
      <w:marBottom w:val="0"/>
      <w:divBdr>
        <w:top w:val="none" w:sz="0" w:space="0" w:color="auto"/>
        <w:left w:val="none" w:sz="0" w:space="0" w:color="auto"/>
        <w:bottom w:val="none" w:sz="0" w:space="0" w:color="auto"/>
        <w:right w:val="none" w:sz="0" w:space="0" w:color="auto"/>
      </w:divBdr>
    </w:div>
    <w:div w:id="1192649169">
      <w:marLeft w:val="0"/>
      <w:marRight w:val="0"/>
      <w:marTop w:val="0"/>
      <w:marBottom w:val="0"/>
      <w:divBdr>
        <w:top w:val="none" w:sz="0" w:space="0" w:color="auto"/>
        <w:left w:val="none" w:sz="0" w:space="0" w:color="auto"/>
        <w:bottom w:val="none" w:sz="0" w:space="0" w:color="auto"/>
        <w:right w:val="none" w:sz="0" w:space="0" w:color="auto"/>
      </w:divBdr>
    </w:div>
    <w:div w:id="1192649170">
      <w:marLeft w:val="0"/>
      <w:marRight w:val="0"/>
      <w:marTop w:val="0"/>
      <w:marBottom w:val="0"/>
      <w:divBdr>
        <w:top w:val="none" w:sz="0" w:space="0" w:color="auto"/>
        <w:left w:val="none" w:sz="0" w:space="0" w:color="auto"/>
        <w:bottom w:val="none" w:sz="0" w:space="0" w:color="auto"/>
        <w:right w:val="none" w:sz="0" w:space="0" w:color="auto"/>
      </w:divBdr>
    </w:div>
    <w:div w:id="1192649171">
      <w:marLeft w:val="0"/>
      <w:marRight w:val="0"/>
      <w:marTop w:val="0"/>
      <w:marBottom w:val="0"/>
      <w:divBdr>
        <w:top w:val="none" w:sz="0" w:space="0" w:color="auto"/>
        <w:left w:val="none" w:sz="0" w:space="0" w:color="auto"/>
        <w:bottom w:val="none" w:sz="0" w:space="0" w:color="auto"/>
        <w:right w:val="none" w:sz="0" w:space="0" w:color="auto"/>
      </w:divBdr>
    </w:div>
    <w:div w:id="1192649172">
      <w:marLeft w:val="0"/>
      <w:marRight w:val="0"/>
      <w:marTop w:val="0"/>
      <w:marBottom w:val="0"/>
      <w:divBdr>
        <w:top w:val="none" w:sz="0" w:space="0" w:color="auto"/>
        <w:left w:val="none" w:sz="0" w:space="0" w:color="auto"/>
        <w:bottom w:val="none" w:sz="0" w:space="0" w:color="auto"/>
        <w:right w:val="none" w:sz="0" w:space="0" w:color="auto"/>
      </w:divBdr>
    </w:div>
    <w:div w:id="1192649173">
      <w:marLeft w:val="0"/>
      <w:marRight w:val="0"/>
      <w:marTop w:val="0"/>
      <w:marBottom w:val="0"/>
      <w:divBdr>
        <w:top w:val="none" w:sz="0" w:space="0" w:color="auto"/>
        <w:left w:val="none" w:sz="0" w:space="0" w:color="auto"/>
        <w:bottom w:val="none" w:sz="0" w:space="0" w:color="auto"/>
        <w:right w:val="none" w:sz="0" w:space="0" w:color="auto"/>
      </w:divBdr>
    </w:div>
    <w:div w:id="1192649174">
      <w:marLeft w:val="0"/>
      <w:marRight w:val="0"/>
      <w:marTop w:val="0"/>
      <w:marBottom w:val="0"/>
      <w:divBdr>
        <w:top w:val="none" w:sz="0" w:space="0" w:color="auto"/>
        <w:left w:val="none" w:sz="0" w:space="0" w:color="auto"/>
        <w:bottom w:val="none" w:sz="0" w:space="0" w:color="auto"/>
        <w:right w:val="none" w:sz="0" w:space="0" w:color="auto"/>
      </w:divBdr>
    </w:div>
    <w:div w:id="1192649176">
      <w:marLeft w:val="0"/>
      <w:marRight w:val="0"/>
      <w:marTop w:val="0"/>
      <w:marBottom w:val="0"/>
      <w:divBdr>
        <w:top w:val="none" w:sz="0" w:space="0" w:color="auto"/>
        <w:left w:val="none" w:sz="0" w:space="0" w:color="auto"/>
        <w:bottom w:val="none" w:sz="0" w:space="0" w:color="auto"/>
        <w:right w:val="none" w:sz="0" w:space="0" w:color="auto"/>
      </w:divBdr>
    </w:div>
    <w:div w:id="1192649177">
      <w:marLeft w:val="0"/>
      <w:marRight w:val="0"/>
      <w:marTop w:val="0"/>
      <w:marBottom w:val="0"/>
      <w:divBdr>
        <w:top w:val="none" w:sz="0" w:space="0" w:color="auto"/>
        <w:left w:val="none" w:sz="0" w:space="0" w:color="auto"/>
        <w:bottom w:val="none" w:sz="0" w:space="0" w:color="auto"/>
        <w:right w:val="none" w:sz="0" w:space="0" w:color="auto"/>
      </w:divBdr>
    </w:div>
    <w:div w:id="1192649178">
      <w:marLeft w:val="0"/>
      <w:marRight w:val="0"/>
      <w:marTop w:val="0"/>
      <w:marBottom w:val="0"/>
      <w:divBdr>
        <w:top w:val="none" w:sz="0" w:space="0" w:color="auto"/>
        <w:left w:val="none" w:sz="0" w:space="0" w:color="auto"/>
        <w:bottom w:val="none" w:sz="0" w:space="0" w:color="auto"/>
        <w:right w:val="none" w:sz="0" w:space="0" w:color="auto"/>
      </w:divBdr>
    </w:div>
    <w:div w:id="1192649179">
      <w:marLeft w:val="0"/>
      <w:marRight w:val="0"/>
      <w:marTop w:val="0"/>
      <w:marBottom w:val="0"/>
      <w:divBdr>
        <w:top w:val="none" w:sz="0" w:space="0" w:color="auto"/>
        <w:left w:val="none" w:sz="0" w:space="0" w:color="auto"/>
        <w:bottom w:val="none" w:sz="0" w:space="0" w:color="auto"/>
        <w:right w:val="none" w:sz="0" w:space="0" w:color="auto"/>
      </w:divBdr>
    </w:div>
    <w:div w:id="1192649180">
      <w:marLeft w:val="0"/>
      <w:marRight w:val="0"/>
      <w:marTop w:val="0"/>
      <w:marBottom w:val="0"/>
      <w:divBdr>
        <w:top w:val="none" w:sz="0" w:space="0" w:color="auto"/>
        <w:left w:val="none" w:sz="0" w:space="0" w:color="auto"/>
        <w:bottom w:val="none" w:sz="0" w:space="0" w:color="auto"/>
        <w:right w:val="none" w:sz="0" w:space="0" w:color="auto"/>
      </w:divBdr>
    </w:div>
    <w:div w:id="1192649181">
      <w:marLeft w:val="0"/>
      <w:marRight w:val="0"/>
      <w:marTop w:val="0"/>
      <w:marBottom w:val="0"/>
      <w:divBdr>
        <w:top w:val="none" w:sz="0" w:space="0" w:color="auto"/>
        <w:left w:val="none" w:sz="0" w:space="0" w:color="auto"/>
        <w:bottom w:val="none" w:sz="0" w:space="0" w:color="auto"/>
        <w:right w:val="none" w:sz="0" w:space="0" w:color="auto"/>
      </w:divBdr>
    </w:div>
    <w:div w:id="1192649182">
      <w:marLeft w:val="0"/>
      <w:marRight w:val="0"/>
      <w:marTop w:val="0"/>
      <w:marBottom w:val="0"/>
      <w:divBdr>
        <w:top w:val="none" w:sz="0" w:space="0" w:color="auto"/>
        <w:left w:val="none" w:sz="0" w:space="0" w:color="auto"/>
        <w:bottom w:val="none" w:sz="0" w:space="0" w:color="auto"/>
        <w:right w:val="none" w:sz="0" w:space="0" w:color="auto"/>
      </w:divBdr>
    </w:div>
    <w:div w:id="1192649183">
      <w:marLeft w:val="0"/>
      <w:marRight w:val="0"/>
      <w:marTop w:val="0"/>
      <w:marBottom w:val="0"/>
      <w:divBdr>
        <w:top w:val="none" w:sz="0" w:space="0" w:color="auto"/>
        <w:left w:val="none" w:sz="0" w:space="0" w:color="auto"/>
        <w:bottom w:val="none" w:sz="0" w:space="0" w:color="auto"/>
        <w:right w:val="none" w:sz="0" w:space="0" w:color="auto"/>
      </w:divBdr>
    </w:div>
    <w:div w:id="1192649184">
      <w:marLeft w:val="0"/>
      <w:marRight w:val="0"/>
      <w:marTop w:val="0"/>
      <w:marBottom w:val="0"/>
      <w:divBdr>
        <w:top w:val="none" w:sz="0" w:space="0" w:color="auto"/>
        <w:left w:val="none" w:sz="0" w:space="0" w:color="auto"/>
        <w:bottom w:val="none" w:sz="0" w:space="0" w:color="auto"/>
        <w:right w:val="none" w:sz="0" w:space="0" w:color="auto"/>
      </w:divBdr>
    </w:div>
    <w:div w:id="1192649185">
      <w:marLeft w:val="0"/>
      <w:marRight w:val="0"/>
      <w:marTop w:val="0"/>
      <w:marBottom w:val="0"/>
      <w:divBdr>
        <w:top w:val="none" w:sz="0" w:space="0" w:color="auto"/>
        <w:left w:val="none" w:sz="0" w:space="0" w:color="auto"/>
        <w:bottom w:val="none" w:sz="0" w:space="0" w:color="auto"/>
        <w:right w:val="none" w:sz="0" w:space="0" w:color="auto"/>
      </w:divBdr>
    </w:div>
    <w:div w:id="1192649186">
      <w:marLeft w:val="0"/>
      <w:marRight w:val="0"/>
      <w:marTop w:val="0"/>
      <w:marBottom w:val="0"/>
      <w:divBdr>
        <w:top w:val="none" w:sz="0" w:space="0" w:color="auto"/>
        <w:left w:val="none" w:sz="0" w:space="0" w:color="auto"/>
        <w:bottom w:val="none" w:sz="0" w:space="0" w:color="auto"/>
        <w:right w:val="none" w:sz="0" w:space="0" w:color="auto"/>
      </w:divBdr>
    </w:div>
    <w:div w:id="1192649187">
      <w:marLeft w:val="0"/>
      <w:marRight w:val="0"/>
      <w:marTop w:val="0"/>
      <w:marBottom w:val="0"/>
      <w:divBdr>
        <w:top w:val="none" w:sz="0" w:space="0" w:color="auto"/>
        <w:left w:val="none" w:sz="0" w:space="0" w:color="auto"/>
        <w:bottom w:val="none" w:sz="0" w:space="0" w:color="auto"/>
        <w:right w:val="none" w:sz="0" w:space="0" w:color="auto"/>
      </w:divBdr>
    </w:div>
    <w:div w:id="1192649188">
      <w:marLeft w:val="0"/>
      <w:marRight w:val="0"/>
      <w:marTop w:val="0"/>
      <w:marBottom w:val="0"/>
      <w:divBdr>
        <w:top w:val="none" w:sz="0" w:space="0" w:color="auto"/>
        <w:left w:val="none" w:sz="0" w:space="0" w:color="auto"/>
        <w:bottom w:val="none" w:sz="0" w:space="0" w:color="auto"/>
        <w:right w:val="none" w:sz="0" w:space="0" w:color="auto"/>
      </w:divBdr>
    </w:div>
    <w:div w:id="1192649189">
      <w:marLeft w:val="0"/>
      <w:marRight w:val="0"/>
      <w:marTop w:val="0"/>
      <w:marBottom w:val="0"/>
      <w:divBdr>
        <w:top w:val="none" w:sz="0" w:space="0" w:color="auto"/>
        <w:left w:val="none" w:sz="0" w:space="0" w:color="auto"/>
        <w:bottom w:val="none" w:sz="0" w:space="0" w:color="auto"/>
        <w:right w:val="none" w:sz="0" w:space="0" w:color="auto"/>
      </w:divBdr>
    </w:div>
    <w:div w:id="1192649190">
      <w:marLeft w:val="0"/>
      <w:marRight w:val="0"/>
      <w:marTop w:val="0"/>
      <w:marBottom w:val="0"/>
      <w:divBdr>
        <w:top w:val="none" w:sz="0" w:space="0" w:color="auto"/>
        <w:left w:val="none" w:sz="0" w:space="0" w:color="auto"/>
        <w:bottom w:val="none" w:sz="0" w:space="0" w:color="auto"/>
        <w:right w:val="none" w:sz="0" w:space="0" w:color="auto"/>
      </w:divBdr>
    </w:div>
    <w:div w:id="1192649191">
      <w:marLeft w:val="0"/>
      <w:marRight w:val="0"/>
      <w:marTop w:val="0"/>
      <w:marBottom w:val="0"/>
      <w:divBdr>
        <w:top w:val="none" w:sz="0" w:space="0" w:color="auto"/>
        <w:left w:val="none" w:sz="0" w:space="0" w:color="auto"/>
        <w:bottom w:val="none" w:sz="0" w:space="0" w:color="auto"/>
        <w:right w:val="none" w:sz="0" w:space="0" w:color="auto"/>
      </w:divBdr>
    </w:div>
    <w:div w:id="1192649192">
      <w:marLeft w:val="0"/>
      <w:marRight w:val="0"/>
      <w:marTop w:val="0"/>
      <w:marBottom w:val="0"/>
      <w:divBdr>
        <w:top w:val="none" w:sz="0" w:space="0" w:color="auto"/>
        <w:left w:val="none" w:sz="0" w:space="0" w:color="auto"/>
        <w:bottom w:val="none" w:sz="0" w:space="0" w:color="auto"/>
        <w:right w:val="none" w:sz="0" w:space="0" w:color="auto"/>
      </w:divBdr>
    </w:div>
    <w:div w:id="1511023351">
      <w:bodyDiv w:val="1"/>
      <w:marLeft w:val="0"/>
      <w:marRight w:val="0"/>
      <w:marTop w:val="0"/>
      <w:marBottom w:val="0"/>
      <w:divBdr>
        <w:top w:val="none" w:sz="0" w:space="0" w:color="auto"/>
        <w:left w:val="none" w:sz="0" w:space="0" w:color="auto"/>
        <w:bottom w:val="none" w:sz="0" w:space="0" w:color="auto"/>
        <w:right w:val="none" w:sz="0" w:space="0" w:color="auto"/>
      </w:divBdr>
    </w:div>
    <w:div w:id="1676958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_Biznes\_MeZ\OneDrive\99.%20Wiki\MEZ_SzablonDokument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10C1C867330330498A47AFEE86AFD974" ma:contentTypeVersion="9" ma:contentTypeDescription="Utwórz nowy dokument." ma:contentTypeScope="" ma:versionID="e2e377d18e94f451caaa012bfdd637ac">
  <xsd:schema xmlns:xsd="http://www.w3.org/2001/XMLSchema" xmlns:xs="http://www.w3.org/2001/XMLSchema" xmlns:p="http://schemas.microsoft.com/office/2006/metadata/properties" xmlns:ns2="8be73eef-300f-49fd-b74b-72b7dc1cfc79" xmlns:ns3="4961ee27-a67b-4bcc-b69e-645e6443de10" targetNamespace="http://schemas.microsoft.com/office/2006/metadata/properties" ma:root="true" ma:fieldsID="256dd106b3147ae1fccd45dd11abccc3" ns2:_="" ns3:_="">
    <xsd:import namespace="8be73eef-300f-49fd-b74b-72b7dc1cfc79"/>
    <xsd:import namespace="4961ee27-a67b-4bcc-b69e-645e6443de1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e73eef-300f-49fd-b74b-72b7dc1cfc79"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61ee27-a67b-4bcc-b69e-645e6443de1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A7DAAF-CCCF-44C6-BA6F-9BDCA7670B49}">
  <ds:schemaRefs>
    <ds:schemaRef ds:uri="http://schemas.microsoft.com/sharepoint/v3/contenttype/forms"/>
  </ds:schemaRefs>
</ds:datastoreItem>
</file>

<file path=customXml/itemProps2.xml><?xml version="1.0" encoding="utf-8"?>
<ds:datastoreItem xmlns:ds="http://schemas.openxmlformats.org/officeDocument/2006/customXml" ds:itemID="{08B871DD-71FD-4FA1-B568-8804A5D61A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e73eef-300f-49fd-b74b-72b7dc1cfc79"/>
    <ds:schemaRef ds:uri="4961ee27-a67b-4bcc-b69e-645e6443de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77C904-4F4A-4BB6-A3F3-AA33E194E9B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0A80763-6973-4657-B05F-72F8B4A37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MEZ_SzablonDokumentu</Template>
  <TotalTime>261</TotalTime>
  <Pages>25</Pages>
  <Words>6872</Words>
  <Characters>41233</Characters>
  <Application>Microsoft Office Word</Application>
  <DocSecurity>0</DocSecurity>
  <Lines>343</Lines>
  <Paragraphs>96</Paragraphs>
  <ScaleCrop>false</ScaleCrop>
  <HeadingPairs>
    <vt:vector size="2" baseType="variant">
      <vt:variant>
        <vt:lpstr>Tytuł</vt:lpstr>
      </vt:variant>
      <vt:variant>
        <vt:i4>1</vt:i4>
      </vt:variant>
    </vt:vector>
  </HeadingPairs>
  <TitlesOfParts>
    <vt:vector size="1" baseType="lpstr">
      <vt:lpstr>Załącznik nr 2 do SIWZ</vt:lpstr>
    </vt:vector>
  </TitlesOfParts>
  <Company>Microsoft</Company>
  <LinksUpToDate>false</LinksUpToDate>
  <CharactersWithSpaces>48009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SIWZ</dc:title>
  <dc:creator>Marcin Kowalski</dc:creator>
  <cp:lastModifiedBy>Katarzyna</cp:lastModifiedBy>
  <cp:revision>20</cp:revision>
  <cp:lastPrinted>2017-12-13T12:41:00Z</cp:lastPrinted>
  <dcterms:created xsi:type="dcterms:W3CDTF">2020-11-16T14:39:00Z</dcterms:created>
  <dcterms:modified xsi:type="dcterms:W3CDTF">2020-12-14T10:58:00Z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0x01010010C1C867330330498A47AFEE86AFD974</vt:lpwstr>
  </property>
</Properties>
</file>