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E7" w:rsidRPr="00C96D4A" w:rsidRDefault="00264FE7" w:rsidP="00264FE7">
      <w:pPr>
        <w:spacing w:after="0" w:line="240" w:lineRule="auto"/>
        <w:jc w:val="right"/>
        <w:rPr>
          <w:rFonts w:ascii="Times New Roman" w:hAnsi="Times New Roman"/>
          <w:b/>
        </w:rPr>
      </w:pPr>
      <w:r w:rsidRPr="00C96D4A">
        <w:rPr>
          <w:rFonts w:ascii="Times New Roman" w:hAnsi="Times New Roman"/>
          <w:b/>
        </w:rPr>
        <w:t xml:space="preserve">Załącznik nr 2.5 </w:t>
      </w:r>
    </w:p>
    <w:p w:rsidR="00264FE7" w:rsidRPr="00C96D4A" w:rsidRDefault="00264FE7" w:rsidP="00264FE7">
      <w:pPr>
        <w:spacing w:after="0" w:line="240" w:lineRule="auto"/>
        <w:jc w:val="right"/>
        <w:rPr>
          <w:rFonts w:ascii="Times New Roman" w:hAnsi="Times New Roman"/>
          <w:b/>
          <w:snapToGrid w:val="0"/>
        </w:rPr>
      </w:pPr>
      <w:r w:rsidRPr="00C96D4A">
        <w:rPr>
          <w:rFonts w:ascii="Times New Roman" w:hAnsi="Times New Roman"/>
          <w:b/>
          <w:snapToGrid w:val="0"/>
        </w:rPr>
        <w:t xml:space="preserve">do </w:t>
      </w:r>
      <w:proofErr w:type="spellStart"/>
      <w:r w:rsidRPr="00C96D4A">
        <w:rPr>
          <w:rFonts w:ascii="Times New Roman" w:hAnsi="Times New Roman"/>
          <w:b/>
          <w:snapToGrid w:val="0"/>
        </w:rPr>
        <w:t>siwz</w:t>
      </w:r>
      <w:proofErr w:type="spellEnd"/>
      <w:r w:rsidRPr="00C96D4A">
        <w:rPr>
          <w:rFonts w:ascii="Times New Roman" w:hAnsi="Times New Roman"/>
          <w:b/>
          <w:snapToGrid w:val="0"/>
        </w:rPr>
        <w:t xml:space="preserve"> nr WIM.271.1.2.2019</w:t>
      </w:r>
    </w:p>
    <w:p w:rsidR="00264FE7" w:rsidRPr="00C96D4A" w:rsidRDefault="00264FE7" w:rsidP="00264FE7">
      <w:pPr>
        <w:spacing w:after="0" w:line="240" w:lineRule="auto"/>
        <w:jc w:val="right"/>
        <w:rPr>
          <w:rFonts w:ascii="Times New Roman" w:hAnsi="Times New Roman"/>
          <w:b/>
          <w:snapToGrid w:val="0"/>
        </w:rPr>
      </w:pPr>
      <w:r w:rsidRPr="00C96D4A">
        <w:rPr>
          <w:rFonts w:ascii="Times New Roman" w:hAnsi="Times New Roman"/>
          <w:b/>
          <w:snapToGrid w:val="0"/>
        </w:rPr>
        <w:t>Załącznik nr 5</w:t>
      </w:r>
    </w:p>
    <w:p w:rsidR="00264FE7" w:rsidRPr="00C96D4A" w:rsidRDefault="00264FE7" w:rsidP="00264FE7">
      <w:pPr>
        <w:spacing w:after="0" w:line="240" w:lineRule="auto"/>
        <w:jc w:val="right"/>
        <w:rPr>
          <w:rFonts w:ascii="Times New Roman" w:hAnsi="Times New Roman"/>
          <w:snapToGrid w:val="0"/>
        </w:rPr>
      </w:pPr>
      <w:r w:rsidRPr="00C96D4A">
        <w:rPr>
          <w:rFonts w:ascii="Times New Roman" w:hAnsi="Times New Roman"/>
          <w:b/>
          <w:snapToGrid w:val="0"/>
        </w:rPr>
        <w:t>do umowy nr WIM/</w:t>
      </w:r>
      <w:r w:rsidR="00725271" w:rsidRPr="00C96D4A">
        <w:rPr>
          <w:rFonts w:ascii="Times New Roman" w:hAnsi="Times New Roman"/>
          <w:b/>
          <w:snapToGrid w:val="0"/>
        </w:rPr>
        <w:t>..</w:t>
      </w:r>
      <w:r w:rsidRPr="00C96D4A">
        <w:rPr>
          <w:rFonts w:ascii="Times New Roman" w:hAnsi="Times New Roman"/>
          <w:b/>
          <w:snapToGrid w:val="0"/>
        </w:rPr>
        <w:t>…./2019</w:t>
      </w:r>
    </w:p>
    <w:p w:rsidR="00264FE7" w:rsidRPr="00C96D4A" w:rsidRDefault="00264FE7" w:rsidP="00264FE7">
      <w:pPr>
        <w:jc w:val="right"/>
        <w:rPr>
          <w:rFonts w:ascii="Times New Roman" w:hAnsi="Times New Roman"/>
        </w:rPr>
      </w:pPr>
    </w:p>
    <w:p w:rsidR="00264FE7" w:rsidRPr="00C96D4A" w:rsidRDefault="00264FE7" w:rsidP="00264FE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96D4A">
        <w:rPr>
          <w:rFonts w:ascii="Times New Roman" w:hAnsi="Times New Roman"/>
          <w:b/>
          <w:sz w:val="28"/>
          <w:szCs w:val="28"/>
        </w:rPr>
        <w:t>Umowa o powierzenie przetwarzania danych osobowych</w:t>
      </w:r>
    </w:p>
    <w:p w:rsidR="00264FE7" w:rsidRPr="00C96D4A" w:rsidRDefault="00264FE7" w:rsidP="00264FE7">
      <w:pPr>
        <w:spacing w:line="240" w:lineRule="auto"/>
        <w:jc w:val="center"/>
        <w:rPr>
          <w:rFonts w:ascii="Times New Roman" w:hAnsi="Times New Roman"/>
          <w:b/>
        </w:rPr>
      </w:pPr>
      <w:r w:rsidRPr="00C96D4A">
        <w:rPr>
          <w:rFonts w:ascii="Times New Roman" w:hAnsi="Times New Roman"/>
          <w:b/>
        </w:rPr>
        <w:t>zawarta w dniu …………………… w ………………… (dalej – Umowa o powierzenie)</w:t>
      </w:r>
    </w:p>
    <w:p w:rsidR="00264FE7" w:rsidRPr="00C96D4A" w:rsidRDefault="00264FE7" w:rsidP="00264FE7">
      <w:pPr>
        <w:spacing w:line="240" w:lineRule="auto"/>
        <w:rPr>
          <w:rFonts w:ascii="Times New Roman" w:hAnsi="Times New Roman"/>
        </w:rPr>
      </w:pPr>
      <w:r w:rsidRPr="00C96D4A">
        <w:rPr>
          <w:rFonts w:ascii="Times New Roman" w:hAnsi="Times New Roman"/>
        </w:rPr>
        <w:t>pomiędzy:</w:t>
      </w:r>
    </w:p>
    <w:p w:rsidR="00264FE7" w:rsidRPr="00C96D4A" w:rsidRDefault="00264FE7" w:rsidP="00264FE7">
      <w:pPr>
        <w:pStyle w:val="Akapitzlist"/>
        <w:spacing w:after="0"/>
        <w:ind w:left="0" w:right="-28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Gminą Miasto Świnoujście reprezentowaną przez Prezydenta Miasta Świnoujście, ul. Wojska Polskiego 1/5, 72-600 Świnoujście</w:t>
      </w:r>
    </w:p>
    <w:p w:rsidR="00264FE7" w:rsidRPr="00C96D4A" w:rsidRDefault="00264FE7" w:rsidP="00264FE7">
      <w:pPr>
        <w:pStyle w:val="Akapitzlist"/>
        <w:spacing w:after="0"/>
        <w:ind w:left="0" w:right="-286"/>
        <w:jc w:val="both"/>
        <w:rPr>
          <w:rFonts w:ascii="Times New Roman" w:hAnsi="Times New Roman"/>
        </w:rPr>
      </w:pPr>
    </w:p>
    <w:p w:rsidR="00264FE7" w:rsidRPr="00C96D4A" w:rsidRDefault="00264FE7" w:rsidP="00264FE7">
      <w:pPr>
        <w:spacing w:after="0" w:line="259" w:lineRule="auto"/>
        <w:jc w:val="both"/>
        <w:rPr>
          <w:rFonts w:ascii="Times New Roman" w:hAnsi="Times New Roman"/>
          <w:b/>
        </w:rPr>
      </w:pPr>
      <w:r w:rsidRPr="00C96D4A">
        <w:rPr>
          <w:rFonts w:ascii="Times New Roman" w:hAnsi="Times New Roman"/>
        </w:rPr>
        <w:t xml:space="preserve">zwanym dalej </w:t>
      </w:r>
      <w:r w:rsidRPr="00C96D4A">
        <w:rPr>
          <w:rFonts w:ascii="Times New Roman" w:hAnsi="Times New Roman"/>
          <w:b/>
        </w:rPr>
        <w:t xml:space="preserve"> „Administratorem Danych”</w:t>
      </w:r>
    </w:p>
    <w:p w:rsidR="00264FE7" w:rsidRPr="00C96D4A" w:rsidRDefault="00264FE7" w:rsidP="00264FE7">
      <w:pPr>
        <w:spacing w:line="240" w:lineRule="auto"/>
        <w:rPr>
          <w:rFonts w:ascii="Times New Roman" w:hAnsi="Times New Roman"/>
        </w:rPr>
      </w:pPr>
      <w:r w:rsidRPr="00C96D4A">
        <w:rPr>
          <w:rFonts w:ascii="Times New Roman" w:hAnsi="Times New Roman"/>
        </w:rPr>
        <w:t xml:space="preserve">a </w:t>
      </w:r>
    </w:p>
    <w:p w:rsidR="00264FE7" w:rsidRPr="00C96D4A" w:rsidRDefault="00264FE7" w:rsidP="00264FE7">
      <w:pPr>
        <w:spacing w:line="240" w:lineRule="auto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………………………………………………………………., wpisaną do rejestru przedsiębiorców prowadzonego przez Sąd ………………………………………………………….., nr KRS …………………….. REGON …………………………………., NIP ………………………………………, reprezentowaną przez:</w:t>
      </w:r>
    </w:p>
    <w:p w:rsidR="00264FE7" w:rsidRPr="00C96D4A" w:rsidRDefault="00264FE7" w:rsidP="00264FE7">
      <w:pPr>
        <w:spacing w:line="240" w:lineRule="auto"/>
        <w:rPr>
          <w:rFonts w:ascii="Times New Roman" w:hAnsi="Times New Roman"/>
        </w:rPr>
      </w:pPr>
      <w:r w:rsidRPr="00C96D4A">
        <w:rPr>
          <w:rFonts w:ascii="Times New Roman" w:hAnsi="Times New Roman"/>
        </w:rPr>
        <w:t xml:space="preserve">………..na podstawie, zwaną  dalej </w:t>
      </w:r>
      <w:r w:rsidRPr="00C96D4A">
        <w:rPr>
          <w:rFonts w:ascii="Times New Roman" w:hAnsi="Times New Roman"/>
          <w:b/>
        </w:rPr>
        <w:t>„Wykonawcą”</w:t>
      </w:r>
      <w:r w:rsidRPr="00C96D4A">
        <w:rPr>
          <w:rFonts w:ascii="Times New Roman" w:hAnsi="Times New Roman"/>
        </w:rPr>
        <w:t>,</w:t>
      </w:r>
    </w:p>
    <w:p w:rsidR="00264FE7" w:rsidRPr="00C96D4A" w:rsidRDefault="00264FE7" w:rsidP="00264FE7">
      <w:pPr>
        <w:spacing w:line="240" w:lineRule="auto"/>
        <w:rPr>
          <w:rFonts w:ascii="Times New Roman" w:hAnsi="Times New Roman"/>
        </w:rPr>
      </w:pPr>
      <w:r w:rsidRPr="00C96D4A">
        <w:rPr>
          <w:rFonts w:ascii="Times New Roman" w:hAnsi="Times New Roman"/>
        </w:rPr>
        <w:t xml:space="preserve">łącznie zwane </w:t>
      </w:r>
      <w:r w:rsidRPr="00C96D4A">
        <w:rPr>
          <w:rFonts w:ascii="Times New Roman" w:hAnsi="Times New Roman"/>
          <w:b/>
        </w:rPr>
        <w:t>„Stronami”</w:t>
      </w:r>
    </w:p>
    <w:p w:rsidR="00264FE7" w:rsidRPr="00C96D4A" w:rsidRDefault="00264FE7" w:rsidP="00264FE7">
      <w:pPr>
        <w:spacing w:after="0"/>
        <w:jc w:val="center"/>
        <w:rPr>
          <w:rFonts w:ascii="Times New Roman" w:hAnsi="Times New Roman"/>
          <w:b/>
        </w:rPr>
      </w:pPr>
      <w:r w:rsidRPr="00C96D4A">
        <w:rPr>
          <w:rFonts w:ascii="Times New Roman" w:hAnsi="Times New Roman"/>
          <w:b/>
        </w:rPr>
        <w:t>§ 1</w:t>
      </w:r>
    </w:p>
    <w:p w:rsidR="00264FE7" w:rsidRPr="00C96D4A" w:rsidRDefault="00264FE7" w:rsidP="00264FE7">
      <w:pPr>
        <w:jc w:val="center"/>
        <w:rPr>
          <w:rFonts w:ascii="Times New Roman" w:hAnsi="Times New Roman"/>
          <w:b/>
        </w:rPr>
      </w:pPr>
      <w:r w:rsidRPr="00C96D4A">
        <w:rPr>
          <w:rFonts w:ascii="Times New Roman" w:hAnsi="Times New Roman"/>
          <w:b/>
        </w:rPr>
        <w:t>Powierzenie przetwarzania danych osobowych</w:t>
      </w:r>
    </w:p>
    <w:p w:rsidR="00264FE7" w:rsidRPr="00C96D4A" w:rsidRDefault="00264FE7" w:rsidP="00264FE7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  <w:b/>
        </w:rPr>
        <w:t xml:space="preserve"> </w:t>
      </w:r>
      <w:r w:rsidRPr="00C96D4A">
        <w:rPr>
          <w:rFonts w:ascii="Times New Roman" w:hAnsi="Times New Roman"/>
        </w:rPr>
        <w:t xml:space="preserve">W celu wykonania umowy nr …………………. z dnia ……………………. r. (dalej – Umowa) zawartej pomiędzy ….., Administrator Danych powierza przetwarzanie danych osobowych w trybie art. 31 ustawy z dnia </w:t>
      </w:r>
      <w:r w:rsidR="00341C27" w:rsidRPr="00C96D4A">
        <w:rPr>
          <w:rFonts w:ascii="Times New Roman" w:hAnsi="Times New Roman"/>
        </w:rPr>
        <w:t>10 maja 2018</w:t>
      </w:r>
      <w:r w:rsidRPr="00C96D4A">
        <w:rPr>
          <w:rFonts w:ascii="Times New Roman" w:hAnsi="Times New Roman"/>
        </w:rPr>
        <w:t xml:space="preserve"> r.</w:t>
      </w:r>
      <w:r w:rsidR="0066365C">
        <w:rPr>
          <w:rFonts w:ascii="Times New Roman" w:hAnsi="Times New Roman"/>
        </w:rPr>
        <w:t xml:space="preserve"> </w:t>
      </w:r>
      <w:r w:rsidRPr="00C96D4A">
        <w:rPr>
          <w:rFonts w:ascii="Times New Roman" w:hAnsi="Times New Roman"/>
        </w:rPr>
        <w:t>o ochronie danych osobowych (Dz. U. z 201</w:t>
      </w:r>
      <w:r w:rsidR="00341C27" w:rsidRPr="00C96D4A">
        <w:rPr>
          <w:rFonts w:ascii="Times New Roman" w:hAnsi="Times New Roman"/>
        </w:rPr>
        <w:t>8</w:t>
      </w:r>
      <w:r w:rsidRPr="00C96D4A">
        <w:rPr>
          <w:rFonts w:ascii="Times New Roman" w:hAnsi="Times New Roman"/>
        </w:rPr>
        <w:t xml:space="preserve"> r., poz. </w:t>
      </w:r>
      <w:r w:rsidR="00341C27" w:rsidRPr="00C96D4A">
        <w:rPr>
          <w:rFonts w:ascii="Times New Roman" w:hAnsi="Times New Roman"/>
        </w:rPr>
        <w:t xml:space="preserve">1000 </w:t>
      </w:r>
      <w:r w:rsidRPr="00C96D4A">
        <w:rPr>
          <w:rFonts w:ascii="Times New Roman" w:hAnsi="Times New Roman"/>
        </w:rPr>
        <w:t>ze zm.), (dalej – Ustawa).</w:t>
      </w:r>
    </w:p>
    <w:p w:rsidR="00264FE7" w:rsidRPr="00C96D4A" w:rsidRDefault="00264FE7" w:rsidP="00264FE7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 xml:space="preserve">Zakres przetwarzania obejmuje dane ze zbiorów:  </w:t>
      </w:r>
    </w:p>
    <w:p w:rsidR="00264FE7" w:rsidRPr="00C96D4A" w:rsidRDefault="00264FE7" w:rsidP="00264FE7">
      <w:pPr>
        <w:pStyle w:val="Akapitzlist"/>
        <w:numPr>
          <w:ilvl w:val="0"/>
          <w:numId w:val="8"/>
        </w:numPr>
        <w:spacing w:after="0"/>
        <w:ind w:right="-28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Wykaz właścicieli nieruchomości przeznaczonych do nabycia  lub  czasowego zajęcia  w</w:t>
      </w:r>
      <w:r w:rsidR="00C96D4A">
        <w:rPr>
          <w:rFonts w:ascii="Times New Roman" w:hAnsi="Times New Roman"/>
        </w:rPr>
        <w:t> </w:t>
      </w:r>
      <w:r w:rsidRPr="00C96D4A">
        <w:rPr>
          <w:rFonts w:ascii="Times New Roman" w:hAnsi="Times New Roman"/>
        </w:rPr>
        <w:t xml:space="preserve"> związku z budową dróg krajowych,</w:t>
      </w:r>
    </w:p>
    <w:p w:rsidR="00264FE7" w:rsidRPr="00C96D4A" w:rsidRDefault="00264FE7" w:rsidP="00264FE7">
      <w:pPr>
        <w:pStyle w:val="Akapitzlist"/>
        <w:numPr>
          <w:ilvl w:val="0"/>
          <w:numId w:val="8"/>
        </w:numPr>
        <w:spacing w:after="0"/>
        <w:ind w:right="-28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Korespondencji,</w:t>
      </w:r>
    </w:p>
    <w:p w:rsidR="00264FE7" w:rsidRPr="00C96D4A" w:rsidRDefault="00264FE7" w:rsidP="00264FE7">
      <w:pPr>
        <w:pStyle w:val="Akapitzlist"/>
        <w:numPr>
          <w:ilvl w:val="0"/>
          <w:numId w:val="8"/>
        </w:numPr>
        <w:spacing w:after="0"/>
        <w:ind w:right="-28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Decyzje administracyjne,</w:t>
      </w:r>
    </w:p>
    <w:p w:rsidR="00264FE7" w:rsidRPr="00C96D4A" w:rsidRDefault="00264FE7" w:rsidP="00264FE7">
      <w:pPr>
        <w:pStyle w:val="Akapitzlist"/>
        <w:numPr>
          <w:ilvl w:val="0"/>
          <w:numId w:val="8"/>
        </w:numPr>
        <w:spacing w:after="0"/>
        <w:ind w:right="-28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Danych  osobowych  ujętych  w  dokumentacji  przetargowej,</w:t>
      </w:r>
    </w:p>
    <w:p w:rsidR="00264FE7" w:rsidRPr="00C96D4A" w:rsidRDefault="00264FE7" w:rsidP="00264FE7">
      <w:pPr>
        <w:pStyle w:val="Akapitzlist"/>
        <w:numPr>
          <w:ilvl w:val="0"/>
          <w:numId w:val="8"/>
        </w:numPr>
        <w:spacing w:after="0"/>
        <w:ind w:right="-28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Przedsiębiorcy ubiegający się o spłatę niektórych niezaspokojonych należności, wynikających  z  realizacji  udzielonych  zamówień  publicznych,</w:t>
      </w:r>
    </w:p>
    <w:p w:rsidR="00264FE7" w:rsidRPr="00C96D4A" w:rsidRDefault="00264FE7" w:rsidP="00264FE7">
      <w:pPr>
        <w:pStyle w:val="Akapitzlist"/>
        <w:numPr>
          <w:ilvl w:val="0"/>
          <w:numId w:val="8"/>
        </w:numPr>
        <w:spacing w:after="0"/>
        <w:ind w:right="-28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Danych osób fizycznych współpracujących z Gminą Miasto Świnoujście w oparciu o</w:t>
      </w:r>
      <w:r w:rsidR="00C96D4A">
        <w:rPr>
          <w:rFonts w:ascii="Times New Roman" w:hAnsi="Times New Roman"/>
        </w:rPr>
        <w:t> </w:t>
      </w:r>
      <w:r w:rsidRPr="00C96D4A">
        <w:rPr>
          <w:rFonts w:ascii="Times New Roman" w:hAnsi="Times New Roman"/>
        </w:rPr>
        <w:t xml:space="preserve">umowy </w:t>
      </w:r>
      <w:proofErr w:type="spellStart"/>
      <w:r w:rsidRPr="00C96D4A">
        <w:rPr>
          <w:rFonts w:ascii="Times New Roman" w:hAnsi="Times New Roman"/>
        </w:rPr>
        <w:t>cywilno</w:t>
      </w:r>
      <w:proofErr w:type="spellEnd"/>
      <w:r w:rsidRPr="00C96D4A">
        <w:rPr>
          <w:rFonts w:ascii="Times New Roman" w:hAnsi="Times New Roman"/>
        </w:rPr>
        <w:t xml:space="preserve"> – prawne  (zlecenia, o dzieło),</w:t>
      </w:r>
    </w:p>
    <w:p w:rsidR="00264FE7" w:rsidRPr="00C96D4A" w:rsidRDefault="00264FE7" w:rsidP="00264FE7">
      <w:pPr>
        <w:pStyle w:val="Akapitzlist"/>
        <w:numPr>
          <w:ilvl w:val="0"/>
          <w:numId w:val="8"/>
        </w:numPr>
        <w:spacing w:after="0"/>
        <w:ind w:right="-28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Pełnomocnictw i upoważnień,</w:t>
      </w:r>
    </w:p>
    <w:p w:rsidR="00264FE7" w:rsidRPr="00C96D4A" w:rsidRDefault="00264FE7" w:rsidP="00264FE7">
      <w:pPr>
        <w:pStyle w:val="Akapitzlist"/>
        <w:numPr>
          <w:ilvl w:val="0"/>
          <w:numId w:val="8"/>
        </w:numPr>
        <w:spacing w:after="0"/>
        <w:ind w:right="-28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Umowy z kontrahentami,</w:t>
      </w:r>
    </w:p>
    <w:p w:rsidR="00264FE7" w:rsidRPr="00C96D4A" w:rsidRDefault="00264FE7" w:rsidP="00264FE7">
      <w:pPr>
        <w:pStyle w:val="Akapitzlist"/>
        <w:numPr>
          <w:ilvl w:val="0"/>
          <w:numId w:val="8"/>
        </w:numPr>
        <w:spacing w:after="0"/>
        <w:ind w:right="-28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Zbiór kadrowych danych osobowych w części książka kontaktowa,</w:t>
      </w:r>
    </w:p>
    <w:p w:rsidR="00264FE7" w:rsidRPr="00C96D4A" w:rsidRDefault="00264FE7" w:rsidP="00264FE7">
      <w:pPr>
        <w:pStyle w:val="Akapitzlist"/>
        <w:numPr>
          <w:ilvl w:val="0"/>
          <w:numId w:val="8"/>
        </w:numPr>
        <w:spacing w:after="0"/>
        <w:ind w:right="-28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Danych  uczestników  narad, szkoleń  i  ćwiczeń.</w:t>
      </w:r>
    </w:p>
    <w:p w:rsidR="00264FE7" w:rsidRPr="00C96D4A" w:rsidRDefault="00264FE7" w:rsidP="00264FE7">
      <w:pPr>
        <w:pStyle w:val="Akapitzlist"/>
        <w:numPr>
          <w:ilvl w:val="0"/>
          <w:numId w:val="1"/>
        </w:numPr>
        <w:spacing w:line="240" w:lineRule="auto"/>
        <w:ind w:left="284" w:hanging="207"/>
        <w:jc w:val="both"/>
        <w:rPr>
          <w:rFonts w:ascii="Times New Roman" w:hAnsi="Times New Roman"/>
          <w:i/>
        </w:rPr>
      </w:pPr>
      <w:r w:rsidRPr="00C96D4A">
        <w:rPr>
          <w:rFonts w:ascii="Times New Roman" w:hAnsi="Times New Roman"/>
        </w:rPr>
        <w:t xml:space="preserve"> Wykonawca zobowiązuje się do przetwarzania powierzonych danych osobowych wyłącznie w celu realizacji Umowy, o której mowa w ust 1.</w:t>
      </w:r>
    </w:p>
    <w:p w:rsidR="00264FE7" w:rsidRPr="00C96D4A" w:rsidRDefault="00264FE7" w:rsidP="00264FE7">
      <w:pPr>
        <w:pStyle w:val="Akapitzlist"/>
        <w:numPr>
          <w:ilvl w:val="0"/>
          <w:numId w:val="1"/>
        </w:numPr>
        <w:spacing w:line="240" w:lineRule="auto"/>
        <w:ind w:left="284" w:hanging="207"/>
        <w:jc w:val="both"/>
        <w:rPr>
          <w:rFonts w:ascii="Times New Roman" w:hAnsi="Times New Roman"/>
          <w:i/>
        </w:rPr>
      </w:pPr>
      <w:r w:rsidRPr="00C96D4A">
        <w:rPr>
          <w:rFonts w:ascii="Times New Roman" w:hAnsi="Times New Roman"/>
        </w:rPr>
        <w:t xml:space="preserve"> Wykonawca oświadcza, że nie będzie przetwarzał powierzonych danych osobowych w państwie trzecim w rozumieniu art. 7 pkt 7 Ustawy, tj. w państwie nienależącym do Europejskiego Obszaru Gospodarczego.</w:t>
      </w:r>
    </w:p>
    <w:p w:rsidR="00264FE7" w:rsidRPr="00C96D4A" w:rsidRDefault="00264FE7" w:rsidP="00264FE7">
      <w:pPr>
        <w:spacing w:after="0"/>
        <w:jc w:val="center"/>
        <w:rPr>
          <w:rFonts w:ascii="Times New Roman" w:hAnsi="Times New Roman"/>
          <w:b/>
        </w:rPr>
      </w:pPr>
      <w:r w:rsidRPr="00C96D4A">
        <w:rPr>
          <w:rFonts w:ascii="Times New Roman" w:hAnsi="Times New Roman"/>
          <w:b/>
        </w:rPr>
        <w:lastRenderedPageBreak/>
        <w:t>§ 2</w:t>
      </w:r>
    </w:p>
    <w:p w:rsidR="00264FE7" w:rsidRPr="00C96D4A" w:rsidRDefault="00264FE7" w:rsidP="00264FE7">
      <w:pPr>
        <w:jc w:val="center"/>
        <w:rPr>
          <w:rFonts w:ascii="Times New Roman" w:hAnsi="Times New Roman"/>
          <w:b/>
        </w:rPr>
      </w:pPr>
      <w:r w:rsidRPr="00C96D4A">
        <w:rPr>
          <w:rFonts w:ascii="Times New Roman" w:hAnsi="Times New Roman"/>
          <w:b/>
        </w:rPr>
        <w:t>Zasady przetwarzania powierzonych danych osobowych</w:t>
      </w:r>
    </w:p>
    <w:p w:rsidR="00264FE7" w:rsidRPr="00C96D4A" w:rsidRDefault="00264FE7" w:rsidP="00264FE7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Wykonawca zobowiązuje się wykonać wszelkie czynności wynikające z Umowy powierzenia i</w:t>
      </w:r>
      <w:r w:rsidR="00C96D4A">
        <w:rPr>
          <w:rFonts w:ascii="Times New Roman" w:hAnsi="Times New Roman"/>
        </w:rPr>
        <w:t> </w:t>
      </w:r>
      <w:r w:rsidRPr="00C96D4A">
        <w:rPr>
          <w:rFonts w:ascii="Times New Roman" w:hAnsi="Times New Roman"/>
        </w:rPr>
        <w:t>Ustawy z najwyższą starannością.</w:t>
      </w:r>
    </w:p>
    <w:p w:rsidR="00264FE7" w:rsidRPr="00C96D4A" w:rsidRDefault="00264FE7" w:rsidP="00264FE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W przypadku wystąpienia zagrożeń mogących mieć wpływ na odpowiedzialność Administratora Danych za przetwarzanie powierzonych danych osobowych, Wykonawca zobowiązuje się niezwłocznie podjąć działania w celu ich usunięcia oraz natychmiast zawiadomić o nich Administratora Danych.</w:t>
      </w:r>
    </w:p>
    <w:p w:rsidR="00264FE7" w:rsidRPr="00C96D4A" w:rsidRDefault="00264FE7" w:rsidP="00264FE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 xml:space="preserve">Ewentualne powierzenie podwykonawcy Wykonawcy przetwarzania danych osobowych, których Administratorem Gminą Miasto Świnoujście następuje na podstawie umowy zawartej w imieniu Administratora Danych przez Wykonawcę z podwykonawcą. O tym fakcie Wykonawca każdorazowo pisemnie poinformuje Administratora Danych podając dane podmiotu, któremu dane powierzył. Za działania lub zaniechania podwykonawcy Wykonawca odpowiada jak za własne działania lub zaniechania.   </w:t>
      </w:r>
    </w:p>
    <w:p w:rsidR="00264FE7" w:rsidRPr="00C96D4A" w:rsidRDefault="00264FE7" w:rsidP="00264FE7">
      <w:pPr>
        <w:spacing w:after="0"/>
        <w:jc w:val="center"/>
        <w:rPr>
          <w:rFonts w:ascii="Times New Roman" w:hAnsi="Times New Roman"/>
        </w:rPr>
      </w:pPr>
    </w:p>
    <w:p w:rsidR="00264FE7" w:rsidRPr="00C96D4A" w:rsidRDefault="00264FE7" w:rsidP="00264FE7">
      <w:pPr>
        <w:spacing w:after="0"/>
        <w:jc w:val="center"/>
        <w:rPr>
          <w:rFonts w:ascii="Times New Roman" w:hAnsi="Times New Roman"/>
          <w:b/>
        </w:rPr>
      </w:pPr>
      <w:r w:rsidRPr="00C96D4A">
        <w:rPr>
          <w:rFonts w:ascii="Times New Roman" w:hAnsi="Times New Roman"/>
          <w:b/>
        </w:rPr>
        <w:t>§ 3</w:t>
      </w:r>
    </w:p>
    <w:p w:rsidR="00264FE7" w:rsidRPr="00C96D4A" w:rsidRDefault="00264FE7" w:rsidP="00264FE7">
      <w:pPr>
        <w:jc w:val="center"/>
        <w:rPr>
          <w:rFonts w:ascii="Times New Roman" w:hAnsi="Times New Roman"/>
          <w:b/>
        </w:rPr>
      </w:pPr>
      <w:r w:rsidRPr="00C96D4A">
        <w:rPr>
          <w:rFonts w:ascii="Times New Roman" w:hAnsi="Times New Roman"/>
          <w:b/>
        </w:rPr>
        <w:t>Zabezpieczenie powierzonych danych osobowych</w:t>
      </w:r>
    </w:p>
    <w:p w:rsidR="00264FE7" w:rsidRPr="00C96D4A" w:rsidRDefault="00264FE7" w:rsidP="00264FE7">
      <w:pPr>
        <w:pStyle w:val="Akapitzlist"/>
        <w:numPr>
          <w:ilvl w:val="0"/>
          <w:numId w:val="7"/>
        </w:numPr>
        <w:spacing w:line="240" w:lineRule="auto"/>
        <w:ind w:left="426" w:hanging="284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Wykonawca oświadcza, że będzie przetwarzał dane osobowe przy użyciu urządzeń i systemów informatycznych zapewniających odpowiedni poziom bezpieczeństwa wymagany przez Rozporządzenie Ministra Spraw Wewnętrznych i Administracji z dnia 29 kwietnia 2004 r. w</w:t>
      </w:r>
      <w:r w:rsidR="00E7144C">
        <w:rPr>
          <w:rFonts w:ascii="Times New Roman" w:hAnsi="Times New Roman"/>
        </w:rPr>
        <w:t> </w:t>
      </w:r>
      <w:r w:rsidRPr="00C96D4A">
        <w:rPr>
          <w:rFonts w:ascii="Times New Roman" w:hAnsi="Times New Roman"/>
        </w:rPr>
        <w:t>sprawie dokumentacji przetwarzania danych osobowych oraz warunków technicznych i</w:t>
      </w:r>
      <w:r w:rsidR="00E7144C">
        <w:rPr>
          <w:rFonts w:ascii="Times New Roman" w:hAnsi="Times New Roman"/>
        </w:rPr>
        <w:t> </w:t>
      </w:r>
      <w:r w:rsidRPr="00C96D4A">
        <w:rPr>
          <w:rFonts w:ascii="Times New Roman" w:hAnsi="Times New Roman"/>
        </w:rPr>
        <w:t>organizacyjnych, jakim powinny odpowiadać urządzenia i systemy informatyczne służące do przetwarzania danych osobowych (Dz. U. Nr 100, poz. 1024), (dalej – „Rozporządzenie”).</w:t>
      </w:r>
    </w:p>
    <w:p w:rsidR="00264FE7" w:rsidRPr="00C96D4A" w:rsidRDefault="00264FE7" w:rsidP="00264FE7">
      <w:pPr>
        <w:pStyle w:val="Akapitzlist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Wykonawca zobowiązuje się spełnić warunki, w tym podjąć środki zabezpieczające powierzone dane, o których mowa w art. 36-39 Ustawy oraz spełnić wymagania, o których stanowi art. 39a Ustawy. W szczególności zobowiązuje się do:</w:t>
      </w:r>
    </w:p>
    <w:p w:rsidR="00264FE7" w:rsidRPr="00C96D4A" w:rsidRDefault="00264FE7" w:rsidP="00264FE7">
      <w:pPr>
        <w:pStyle w:val="Akapitzlist"/>
        <w:numPr>
          <w:ilvl w:val="1"/>
          <w:numId w:val="3"/>
        </w:numPr>
        <w:spacing w:line="240" w:lineRule="auto"/>
        <w:ind w:left="851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zapewnienia kontroli nad prawidłowością przetwarzania danych osobowych,</w:t>
      </w:r>
    </w:p>
    <w:p w:rsidR="00264FE7" w:rsidRPr="00C96D4A" w:rsidRDefault="00264FE7" w:rsidP="00264FE7">
      <w:pPr>
        <w:pStyle w:val="Akapitzlist"/>
        <w:numPr>
          <w:ilvl w:val="1"/>
          <w:numId w:val="3"/>
        </w:numPr>
        <w:spacing w:line="240" w:lineRule="auto"/>
        <w:ind w:left="851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zastosowania środków technicznych i organizacyjnych zapewniających ochronę przetwarzania danych osobowych, a w szczególności zabezpieczenia danych osobowych przed ich udostępnieniem osobom nieupoważnionym, zabraniem przez osobę nieuprawnioną, przetwarzaniem z naruszeniem Ustawy,  zmianą, utratą, uszkodzeniem lub zniszczeniem,</w:t>
      </w:r>
    </w:p>
    <w:p w:rsidR="00264FE7" w:rsidRPr="00C96D4A" w:rsidRDefault="00264FE7" w:rsidP="00264FE7">
      <w:pPr>
        <w:pStyle w:val="Akapitzlist"/>
        <w:numPr>
          <w:ilvl w:val="1"/>
          <w:numId w:val="3"/>
        </w:numPr>
        <w:spacing w:line="240" w:lineRule="auto"/>
        <w:ind w:left="851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dopuszczenia do przetwarzania danych osobowych wyłącznie osób posiadających wydane przez niego upoważnienie,</w:t>
      </w:r>
    </w:p>
    <w:p w:rsidR="00264FE7" w:rsidRPr="00C96D4A" w:rsidRDefault="00264FE7" w:rsidP="00264FE7">
      <w:pPr>
        <w:pStyle w:val="Akapitzlist"/>
        <w:numPr>
          <w:ilvl w:val="1"/>
          <w:numId w:val="3"/>
        </w:numPr>
        <w:spacing w:line="240" w:lineRule="auto"/>
        <w:ind w:left="851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prowadzenia ewidencji osób upoważnionych do przetwarzania powierzonych danych osobowych,</w:t>
      </w:r>
    </w:p>
    <w:p w:rsidR="00264FE7" w:rsidRPr="00C96D4A" w:rsidRDefault="00264FE7" w:rsidP="00264FE7">
      <w:pPr>
        <w:pStyle w:val="Akapitzlist"/>
        <w:numPr>
          <w:ilvl w:val="1"/>
          <w:numId w:val="3"/>
        </w:numPr>
        <w:spacing w:line="240" w:lineRule="auto"/>
        <w:ind w:left="851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zobowiązania osób upoważnionych, do zachowania danych osobowych oraz sposobów ich zabezpieczenia w tajemnicy, również po zakończeniu realizacji Umowy, poprzez odebranie od tych osób indywidualnych oświadczeń,</w:t>
      </w:r>
    </w:p>
    <w:p w:rsidR="00264FE7" w:rsidRPr="00C96D4A" w:rsidRDefault="00264FE7" w:rsidP="00264FE7">
      <w:pPr>
        <w:pStyle w:val="Akapitzlist"/>
        <w:numPr>
          <w:ilvl w:val="1"/>
          <w:numId w:val="3"/>
        </w:numPr>
        <w:spacing w:line="240" w:lineRule="auto"/>
        <w:ind w:left="851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sporządzenia i aktualizacji dokumentacji, o której stanowią przepisy § 3 Rozporządzenia.</w:t>
      </w:r>
    </w:p>
    <w:p w:rsidR="00264FE7" w:rsidRPr="00C96D4A" w:rsidRDefault="00264FE7" w:rsidP="00264FE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 xml:space="preserve">Wykonawca zobowiązuje się niezwłocznie zawiadomić Administratora Danych o: </w:t>
      </w:r>
    </w:p>
    <w:p w:rsidR="00264FE7" w:rsidRPr="00C96D4A" w:rsidRDefault="00264FE7" w:rsidP="00264FE7">
      <w:pPr>
        <w:pStyle w:val="Akapitzlist"/>
        <w:numPr>
          <w:ilvl w:val="1"/>
          <w:numId w:val="3"/>
        </w:numPr>
        <w:spacing w:line="240" w:lineRule="auto"/>
        <w:ind w:left="851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 xml:space="preserve">każdym nieupoważnionym dostępie do danych osobowych lub innym naruszeniu przetwarzania danych osobowych, </w:t>
      </w:r>
    </w:p>
    <w:p w:rsidR="00264FE7" w:rsidRPr="00C96D4A" w:rsidRDefault="00264FE7" w:rsidP="00264FE7">
      <w:pPr>
        <w:pStyle w:val="Akapitzlist"/>
        <w:numPr>
          <w:ilvl w:val="1"/>
          <w:numId w:val="3"/>
        </w:numPr>
        <w:spacing w:line="240" w:lineRule="auto"/>
        <w:ind w:left="851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każdym żądaniu otrzymanym bezpośrednio od osoby, której dane przetwarza,</w:t>
      </w:r>
      <w:r w:rsidR="00C96D4A">
        <w:rPr>
          <w:rFonts w:ascii="Times New Roman" w:hAnsi="Times New Roman"/>
        </w:rPr>
        <w:t xml:space="preserve"> </w:t>
      </w:r>
      <w:r w:rsidRPr="00C96D4A">
        <w:rPr>
          <w:rFonts w:ascii="Times New Roman" w:hAnsi="Times New Roman"/>
        </w:rPr>
        <w:t>w zakresie przetwarzania dotyczących go danych osobowych, powstrzymując się jednocześnie od</w:t>
      </w:r>
      <w:r w:rsidR="00E7144C">
        <w:rPr>
          <w:rFonts w:ascii="Times New Roman" w:hAnsi="Times New Roman"/>
        </w:rPr>
        <w:t> </w:t>
      </w:r>
      <w:r w:rsidRPr="00C96D4A">
        <w:rPr>
          <w:rFonts w:ascii="Times New Roman" w:hAnsi="Times New Roman"/>
        </w:rPr>
        <w:t xml:space="preserve">odpowiedzi na żądanie, </w:t>
      </w:r>
    </w:p>
    <w:p w:rsidR="00264FE7" w:rsidRPr="00C96D4A" w:rsidRDefault="00264FE7" w:rsidP="00264FE7">
      <w:pPr>
        <w:pStyle w:val="Akapitzlist"/>
        <w:numPr>
          <w:ilvl w:val="1"/>
          <w:numId w:val="3"/>
        </w:numPr>
        <w:spacing w:line="240" w:lineRule="auto"/>
        <w:ind w:left="851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wszczęcia przez Generalnego Inspektora Ochrony Danych Osobowych u Wykonawcy kontroli sposobu przetwarzania powierzonych danych.</w:t>
      </w:r>
    </w:p>
    <w:p w:rsidR="00264FE7" w:rsidRPr="00C96D4A" w:rsidRDefault="00264FE7" w:rsidP="00264FE7">
      <w:pPr>
        <w:spacing w:after="0"/>
        <w:jc w:val="center"/>
        <w:rPr>
          <w:rFonts w:ascii="Times New Roman" w:hAnsi="Times New Roman"/>
          <w:b/>
        </w:rPr>
      </w:pPr>
      <w:r w:rsidRPr="00C96D4A">
        <w:rPr>
          <w:rFonts w:ascii="Times New Roman" w:hAnsi="Times New Roman"/>
          <w:b/>
        </w:rPr>
        <w:t>§ 4</w:t>
      </w:r>
    </w:p>
    <w:p w:rsidR="00264FE7" w:rsidRPr="00C96D4A" w:rsidRDefault="00264FE7" w:rsidP="00264FE7">
      <w:pPr>
        <w:jc w:val="center"/>
        <w:rPr>
          <w:rFonts w:ascii="Times New Roman" w:hAnsi="Times New Roman"/>
          <w:b/>
        </w:rPr>
      </w:pPr>
      <w:r w:rsidRPr="00C96D4A">
        <w:rPr>
          <w:rFonts w:ascii="Times New Roman" w:hAnsi="Times New Roman"/>
          <w:b/>
        </w:rPr>
        <w:t>Nadzór nad wykonaniem Umowy o powierzenie</w:t>
      </w:r>
    </w:p>
    <w:p w:rsidR="00264FE7" w:rsidRPr="00C96D4A" w:rsidRDefault="00264FE7" w:rsidP="00264FE7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lastRenderedPageBreak/>
        <w:t>Administrator Danych jest uprawniony do kontrolowania sposobu wykonania Umowy o</w:t>
      </w:r>
      <w:r w:rsidR="00C96D4A">
        <w:rPr>
          <w:rFonts w:ascii="Times New Roman" w:hAnsi="Times New Roman"/>
        </w:rPr>
        <w:t> </w:t>
      </w:r>
      <w:r w:rsidRPr="00C96D4A">
        <w:rPr>
          <w:rFonts w:ascii="Times New Roman" w:hAnsi="Times New Roman"/>
        </w:rPr>
        <w:t>powierzenie przez Wykonawcę oraz przestrzegania przepisów Ustawy i wydanych do niej aktów wykonawczych. W celu wykonania kontroli upoważnieni pracownicy Gminy Miasto Świnoujście mają prawo:</w:t>
      </w:r>
    </w:p>
    <w:p w:rsidR="00264FE7" w:rsidRPr="00C96D4A" w:rsidRDefault="00264FE7" w:rsidP="00264FE7">
      <w:pPr>
        <w:pStyle w:val="Akapitzlist"/>
        <w:numPr>
          <w:ilvl w:val="1"/>
          <w:numId w:val="4"/>
        </w:numPr>
        <w:spacing w:line="240" w:lineRule="auto"/>
        <w:ind w:left="851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wstępu do pomieszczeń, w których Wykonawca przetwarza powierzone dane osobowe, żądania złożenia pisemnych i ustnych wyjaśnień w celu ustalenia stanu faktycznego,</w:t>
      </w:r>
    </w:p>
    <w:p w:rsidR="00264FE7" w:rsidRPr="00C96D4A" w:rsidRDefault="00264FE7" w:rsidP="00264FE7">
      <w:pPr>
        <w:pStyle w:val="Akapitzlist"/>
        <w:numPr>
          <w:ilvl w:val="1"/>
          <w:numId w:val="4"/>
        </w:numPr>
        <w:spacing w:line="240" w:lineRule="auto"/>
        <w:ind w:left="851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przeprowadzenia oględzin dokumentów a także urządzeń, nośników oraz systemów informatycznych służących do przetwarzania powierzonych danych.</w:t>
      </w:r>
    </w:p>
    <w:p w:rsidR="00264FE7" w:rsidRPr="00C96D4A" w:rsidRDefault="00264FE7" w:rsidP="00264FE7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Z czynności kontrolnych sporządza się protokół, którego jeden egzemplarz doręcza się kontrolowanemu.</w:t>
      </w:r>
    </w:p>
    <w:p w:rsidR="00264FE7" w:rsidRPr="00C96D4A" w:rsidRDefault="00264FE7" w:rsidP="00264FE7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 xml:space="preserve">W przypadku stwierdzenia przez Administratora Danych uchybień w zakresie wykonywania Umowy o powierzenie lub Ustawy, Administratorowi Danych przysługuje prawo do żądania natychmiastowego wstrzymania przetwarzania danych osobowych i wyznaczenia Wykonawcy terminu na usunięcie uchybień. </w:t>
      </w:r>
    </w:p>
    <w:p w:rsidR="00264FE7" w:rsidRPr="00C96D4A" w:rsidRDefault="00264FE7" w:rsidP="00264FE7">
      <w:pPr>
        <w:spacing w:after="0"/>
        <w:jc w:val="center"/>
        <w:rPr>
          <w:rFonts w:ascii="Times New Roman" w:hAnsi="Times New Roman"/>
          <w:b/>
        </w:rPr>
      </w:pPr>
      <w:r w:rsidRPr="00C96D4A">
        <w:rPr>
          <w:rFonts w:ascii="Times New Roman" w:hAnsi="Times New Roman"/>
          <w:b/>
        </w:rPr>
        <w:t>§ 5</w:t>
      </w:r>
    </w:p>
    <w:p w:rsidR="00264FE7" w:rsidRPr="00C96D4A" w:rsidRDefault="00264FE7" w:rsidP="00264FE7">
      <w:pPr>
        <w:jc w:val="center"/>
        <w:rPr>
          <w:rFonts w:ascii="Times New Roman" w:hAnsi="Times New Roman"/>
          <w:b/>
        </w:rPr>
      </w:pPr>
      <w:r w:rsidRPr="00C96D4A">
        <w:rPr>
          <w:rFonts w:ascii="Times New Roman" w:hAnsi="Times New Roman"/>
          <w:b/>
        </w:rPr>
        <w:t xml:space="preserve">Odpowiedzialność Wykonawcy </w:t>
      </w:r>
    </w:p>
    <w:p w:rsidR="00264FE7" w:rsidRPr="00C96D4A" w:rsidRDefault="00264FE7" w:rsidP="00264FE7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Wykonawca zobowiązuje się do naprawienia szkody wyrządzonej Administratorowi Danych w</w:t>
      </w:r>
      <w:r w:rsidR="00C96D4A">
        <w:rPr>
          <w:rFonts w:ascii="Times New Roman" w:hAnsi="Times New Roman"/>
        </w:rPr>
        <w:t> </w:t>
      </w:r>
      <w:r w:rsidRPr="00C96D4A">
        <w:rPr>
          <w:rFonts w:ascii="Times New Roman" w:hAnsi="Times New Roman"/>
        </w:rPr>
        <w:t>wyniku naruszenia danych osobowych z winy Wykonawcy. W szczególności zobowiązuje się do</w:t>
      </w:r>
      <w:r w:rsidR="00C96D4A">
        <w:rPr>
          <w:rFonts w:ascii="Times New Roman" w:hAnsi="Times New Roman"/>
        </w:rPr>
        <w:t> </w:t>
      </w:r>
      <w:r w:rsidRPr="00C96D4A">
        <w:rPr>
          <w:rFonts w:ascii="Times New Roman" w:hAnsi="Times New Roman"/>
        </w:rPr>
        <w:t xml:space="preserve">pokrycia poniesionych przez Administratora Danych kosztów procesu i zastępstwa procesowego, a także odszkodowania na rzecz osoby, której naruszenie dotyczyło. </w:t>
      </w:r>
    </w:p>
    <w:p w:rsidR="00264FE7" w:rsidRPr="00C96D4A" w:rsidRDefault="00264FE7" w:rsidP="00264FE7">
      <w:pPr>
        <w:spacing w:after="0"/>
        <w:jc w:val="center"/>
        <w:rPr>
          <w:rFonts w:ascii="Times New Roman" w:hAnsi="Times New Roman"/>
          <w:b/>
        </w:rPr>
      </w:pPr>
      <w:r w:rsidRPr="00C96D4A">
        <w:rPr>
          <w:rFonts w:ascii="Times New Roman" w:hAnsi="Times New Roman"/>
          <w:b/>
        </w:rPr>
        <w:t>§ 6</w:t>
      </w:r>
    </w:p>
    <w:p w:rsidR="00264FE7" w:rsidRPr="00C96D4A" w:rsidRDefault="00264FE7" w:rsidP="00264FE7">
      <w:pPr>
        <w:jc w:val="center"/>
        <w:rPr>
          <w:rFonts w:ascii="Times New Roman" w:hAnsi="Times New Roman"/>
          <w:b/>
        </w:rPr>
      </w:pPr>
      <w:r w:rsidRPr="00C96D4A">
        <w:rPr>
          <w:rFonts w:ascii="Times New Roman" w:hAnsi="Times New Roman"/>
          <w:b/>
        </w:rPr>
        <w:t>Wygaśnięcie Umowy</w:t>
      </w:r>
    </w:p>
    <w:p w:rsidR="00264FE7" w:rsidRPr="00C96D4A" w:rsidRDefault="00264FE7" w:rsidP="00264FE7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Umowa o powierzenie wygasa z dniem wykonania, rozwiązania za wypowiedzeniem lub bez wypowiedzenia lub odstąpienia od Umowy, o której mowa w § 1 ust. 1 Umowy o powierzenie.</w:t>
      </w:r>
    </w:p>
    <w:p w:rsidR="00264FE7" w:rsidRPr="00C96D4A" w:rsidRDefault="00264FE7" w:rsidP="00264FE7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>W przypadku wystąpienia okoliczności, o których mowa w ust. 1 Wykonawca zobowiązuje się niezwłocznie, nie później niż w terminie 3 dni, zwrócić Administratorowi Danych wszelkie powierzone dane osobowe i skutecznie usunąć je z nośników elektronicznych a także kopii zapasowych pozostających w jego dyspozycji. Z czynności tych należy sporządzić pisemny protokół. Powierzenie trwa do czasu wykonania tych czynności.</w:t>
      </w:r>
    </w:p>
    <w:p w:rsidR="00264FE7" w:rsidRPr="00C96D4A" w:rsidRDefault="00264FE7" w:rsidP="00264FE7">
      <w:pPr>
        <w:spacing w:after="0"/>
        <w:jc w:val="center"/>
        <w:rPr>
          <w:rFonts w:ascii="Times New Roman" w:hAnsi="Times New Roman"/>
          <w:b/>
        </w:rPr>
      </w:pPr>
      <w:r w:rsidRPr="00C96D4A">
        <w:rPr>
          <w:rFonts w:ascii="Times New Roman" w:hAnsi="Times New Roman"/>
          <w:b/>
        </w:rPr>
        <w:t>§ 7</w:t>
      </w:r>
    </w:p>
    <w:p w:rsidR="00264FE7" w:rsidRPr="00C96D4A" w:rsidRDefault="00264FE7" w:rsidP="00264FE7">
      <w:pPr>
        <w:jc w:val="center"/>
        <w:rPr>
          <w:rFonts w:ascii="Times New Roman" w:hAnsi="Times New Roman"/>
          <w:b/>
        </w:rPr>
      </w:pPr>
      <w:r w:rsidRPr="00C96D4A">
        <w:rPr>
          <w:rFonts w:ascii="Times New Roman" w:hAnsi="Times New Roman"/>
          <w:b/>
        </w:rPr>
        <w:t>Postanowienia końcowe</w:t>
      </w:r>
    </w:p>
    <w:p w:rsidR="00264FE7" w:rsidRPr="00C96D4A" w:rsidRDefault="00264FE7" w:rsidP="00264FE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/>
          <w:b/>
        </w:rPr>
      </w:pPr>
      <w:r w:rsidRPr="00C96D4A">
        <w:rPr>
          <w:rFonts w:ascii="Times New Roman" w:hAnsi="Times New Roman"/>
        </w:rPr>
        <w:t>Wszelkie zmiany i uzupełnienia Umowy o powierzenie dokonywane będą w formie pisemnej pod rygorem nieważności.</w:t>
      </w:r>
    </w:p>
    <w:p w:rsidR="00264FE7" w:rsidRPr="00C96D4A" w:rsidRDefault="00264FE7" w:rsidP="00264FE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/>
          <w:b/>
        </w:rPr>
      </w:pPr>
      <w:r w:rsidRPr="00C96D4A">
        <w:rPr>
          <w:rFonts w:ascii="Times New Roman" w:hAnsi="Times New Roman"/>
        </w:rPr>
        <w:t>W sprawach nieuregulowanych Umową o powierzenie mają zastosowanie obowiązujące przepisy prawa, w szczególności przepisy Kodeksu cywilnego, Ustawy o ochronie danych osobowych</w:t>
      </w:r>
      <w:r w:rsidRPr="00C96D4A">
        <w:rPr>
          <w:rFonts w:ascii="Times New Roman" w:hAnsi="Times New Roman"/>
          <w:bCs/>
        </w:rPr>
        <w:t xml:space="preserve">. </w:t>
      </w:r>
    </w:p>
    <w:p w:rsidR="00264FE7" w:rsidRPr="00C96D4A" w:rsidRDefault="00264FE7" w:rsidP="00264FE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/>
          <w:b/>
        </w:rPr>
      </w:pPr>
      <w:r w:rsidRPr="00C96D4A">
        <w:rPr>
          <w:rFonts w:ascii="Times New Roman" w:hAnsi="Times New Roman"/>
        </w:rPr>
        <w:t>W przypadku sporów wynikających z realizacji Umowy o powierzenie Strony poddają jej rozstrzygnięciu przez sąd właściwy ze względu na siedzibę Administratora Danych.</w:t>
      </w:r>
    </w:p>
    <w:p w:rsidR="00264FE7" w:rsidRPr="00C96D4A" w:rsidRDefault="00264FE7" w:rsidP="00264FE7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Times New Roman" w:hAnsi="Times New Roman"/>
          <w:b/>
        </w:rPr>
      </w:pPr>
      <w:r w:rsidRPr="00C96D4A">
        <w:rPr>
          <w:rFonts w:ascii="Times New Roman" w:hAnsi="Times New Roman"/>
        </w:rPr>
        <w:t xml:space="preserve">Umowę sporządzono w </w:t>
      </w:r>
      <w:r w:rsidR="0066365C">
        <w:rPr>
          <w:rFonts w:ascii="Times New Roman" w:hAnsi="Times New Roman"/>
        </w:rPr>
        <w:t>2-ch</w:t>
      </w:r>
      <w:r w:rsidRPr="00C96D4A">
        <w:rPr>
          <w:rFonts w:ascii="Times New Roman" w:hAnsi="Times New Roman"/>
        </w:rPr>
        <w:t xml:space="preserve"> jednobrzmiących egzemplarzach - </w:t>
      </w:r>
      <w:r w:rsidR="0066365C">
        <w:rPr>
          <w:rFonts w:ascii="Times New Roman" w:hAnsi="Times New Roman"/>
        </w:rPr>
        <w:t>1</w:t>
      </w:r>
      <w:r w:rsidRPr="00C96D4A">
        <w:rPr>
          <w:rFonts w:ascii="Times New Roman" w:hAnsi="Times New Roman"/>
        </w:rPr>
        <w:t xml:space="preserve"> dla Administratora Danych i</w:t>
      </w:r>
      <w:r w:rsidR="003D71C5">
        <w:rPr>
          <w:rFonts w:ascii="Times New Roman" w:hAnsi="Times New Roman"/>
        </w:rPr>
        <w:t> </w:t>
      </w:r>
      <w:bookmarkStart w:id="0" w:name="_GoBack"/>
      <w:bookmarkEnd w:id="0"/>
      <w:r w:rsidR="0066365C">
        <w:rPr>
          <w:rFonts w:ascii="Times New Roman" w:hAnsi="Times New Roman"/>
        </w:rPr>
        <w:t>1</w:t>
      </w:r>
      <w:r w:rsidR="003D71C5">
        <w:rPr>
          <w:rFonts w:ascii="Times New Roman" w:hAnsi="Times New Roman"/>
        </w:rPr>
        <w:t> </w:t>
      </w:r>
      <w:r w:rsidRPr="00C96D4A">
        <w:rPr>
          <w:rFonts w:ascii="Times New Roman" w:hAnsi="Times New Roman"/>
        </w:rPr>
        <w:t>dla Wykonawcy.</w:t>
      </w:r>
    </w:p>
    <w:p w:rsidR="00264FE7" w:rsidRPr="00C96D4A" w:rsidRDefault="00264FE7" w:rsidP="00264FE7">
      <w:pPr>
        <w:ind w:left="426"/>
        <w:jc w:val="both"/>
        <w:rPr>
          <w:rFonts w:ascii="Times New Roman" w:hAnsi="Times New Roman"/>
        </w:rPr>
      </w:pPr>
    </w:p>
    <w:p w:rsidR="00264FE7" w:rsidRPr="00C96D4A" w:rsidRDefault="00264FE7" w:rsidP="00264FE7">
      <w:pPr>
        <w:ind w:firstLine="426"/>
        <w:jc w:val="both"/>
        <w:rPr>
          <w:rFonts w:ascii="Times New Roman" w:hAnsi="Times New Roman"/>
        </w:rPr>
      </w:pPr>
      <w:r w:rsidRPr="00C96D4A">
        <w:rPr>
          <w:rFonts w:ascii="Times New Roman" w:hAnsi="Times New Roman"/>
        </w:rPr>
        <w:t xml:space="preserve">ADMINISTRATOR DANYCH                                                          WYKONAWCA   </w:t>
      </w:r>
    </w:p>
    <w:p w:rsidR="00003EF9" w:rsidRPr="00C96D4A" w:rsidRDefault="00264FE7" w:rsidP="00264FE7">
      <w:pPr>
        <w:rPr>
          <w:rFonts w:ascii="Times New Roman" w:hAnsi="Times New Roman"/>
        </w:rPr>
      </w:pPr>
      <w:r w:rsidRPr="00C96D4A">
        <w:rPr>
          <w:rFonts w:ascii="Times New Roman" w:hAnsi="Times New Roman"/>
        </w:rPr>
        <w:t xml:space="preserve">             ..…………................                                                           …………………………….</w:t>
      </w:r>
    </w:p>
    <w:sectPr w:rsidR="00003EF9" w:rsidRPr="00C96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11E26"/>
    <w:multiLevelType w:val="hybridMultilevel"/>
    <w:tmpl w:val="A09E4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D203A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63277"/>
    <w:multiLevelType w:val="hybridMultilevel"/>
    <w:tmpl w:val="90407B54"/>
    <w:lvl w:ilvl="0" w:tplc="0415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46"/>
    <w:rsid w:val="00003EF9"/>
    <w:rsid w:val="00264FE7"/>
    <w:rsid w:val="00341C27"/>
    <w:rsid w:val="003D71C5"/>
    <w:rsid w:val="0066365C"/>
    <w:rsid w:val="00725271"/>
    <w:rsid w:val="00C94846"/>
    <w:rsid w:val="00C96D4A"/>
    <w:rsid w:val="00E7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3411"/>
  <w15:chartTrackingRefBased/>
  <w15:docId w15:val="{99AF4340-C448-48DF-A7C0-B295D1EF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F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1123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ikniewel</cp:lastModifiedBy>
  <cp:revision>9</cp:revision>
  <dcterms:created xsi:type="dcterms:W3CDTF">2019-02-05T09:07:00Z</dcterms:created>
  <dcterms:modified xsi:type="dcterms:W3CDTF">2019-02-21T12:58:00Z</dcterms:modified>
</cp:coreProperties>
</file>