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1EF6F" w14:textId="15572047" w:rsidR="009908D3" w:rsidRPr="007C1331" w:rsidRDefault="00886CE2" w:rsidP="00886CE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 w:rsidR="009908D3" w:rsidRPr="007C1331">
        <w:rPr>
          <w:rFonts w:ascii="Open Sans" w:eastAsia="Open Sans" w:hAnsi="Open Sans" w:cs="Open Sans"/>
          <w:color w:val="000000"/>
          <w:sz w:val="20"/>
          <w:szCs w:val="20"/>
        </w:rPr>
        <w:t>Załącznik nr 2b do SWZ</w:t>
      </w:r>
    </w:p>
    <w:p w14:paraId="647B4D70" w14:textId="77777777" w:rsidR="009908D3" w:rsidRPr="007C1331" w:rsidRDefault="009908D3" w:rsidP="009908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6956B2E7" w14:textId="77777777" w:rsidR="009908D3" w:rsidRPr="007C1331" w:rsidRDefault="009908D3" w:rsidP="009908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Wzór oświadczenia Wykonawcy</w:t>
      </w:r>
    </w:p>
    <w:p w14:paraId="3E1A335E" w14:textId="77777777" w:rsidR="009908D3" w:rsidRPr="007C1331" w:rsidRDefault="009908D3" w:rsidP="009908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o przynależności lub braku przynależności do tej samej grupy kapitałowej</w:t>
      </w:r>
    </w:p>
    <w:p w14:paraId="0E3162C3" w14:textId="77777777" w:rsidR="009908D3" w:rsidRPr="007C1331" w:rsidRDefault="009908D3" w:rsidP="009908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7A67C81" w14:textId="77777777" w:rsidR="009908D3" w:rsidRPr="007C1331" w:rsidRDefault="009908D3" w:rsidP="009908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t>w postępowaniu o udzielenie zamówienia publicznego pod nazwą:</w:t>
      </w:r>
    </w:p>
    <w:p w14:paraId="6903140A" w14:textId="78E260FC" w:rsidR="009908D3" w:rsidRPr="007C1331" w:rsidRDefault="009908D3" w:rsidP="006779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 xml:space="preserve"> </w:t>
      </w:r>
      <w:r w:rsidR="006779BF" w:rsidRPr="006779BF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Sporządzenie dokumentacji projektowej wraz z pełnieniem nadzoru autorskiego dla zadania pn.: Wydłużenie peronów przystankowych, odcinek trasy od przystanku „Traugutta” do przystanku „Wojska Polskiego” w Gdańsku.</w:t>
      </w:r>
    </w:p>
    <w:p w14:paraId="3613189F" w14:textId="77777777" w:rsidR="009908D3" w:rsidRPr="007C1331" w:rsidRDefault="009908D3" w:rsidP="00272E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15A4587E" w14:textId="1B56728E" w:rsidR="009908D3" w:rsidRPr="007C1331" w:rsidRDefault="009908D3" w:rsidP="009908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ind w:right="142"/>
        <w:jc w:val="both"/>
        <w:rPr>
          <w:rFonts w:ascii="Open Sans" w:eastAsia="Open Sans" w:hAnsi="Open Sans" w:cs="Open Sans"/>
          <w:bCs/>
          <w:i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Wykonawca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składa jedno z poniższych 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>oświadcze</w:t>
      </w:r>
      <w:r>
        <w:rPr>
          <w:rFonts w:ascii="Open Sans" w:eastAsia="Open Sans" w:hAnsi="Open Sans" w:cs="Open Sans"/>
          <w:color w:val="000000"/>
          <w:sz w:val="20"/>
          <w:szCs w:val="20"/>
        </w:rPr>
        <w:t>ń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, które opisuje jego sytuację, poprzez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wstawienie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>w poniższej tabeli znaku „</w:t>
      </w:r>
      <w:r w:rsidRPr="007C1331">
        <w:rPr>
          <w:rFonts w:ascii="Open Sans" w:eastAsia="Open Sans" w:hAnsi="Open Sans" w:cs="Open Sans"/>
          <w:b/>
          <w:bCs/>
          <w:iCs/>
          <w:color w:val="000000"/>
          <w:sz w:val="20"/>
          <w:szCs w:val="20"/>
        </w:rPr>
        <w:t>X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” w prawej kolumnie </w:t>
      </w:r>
      <w:r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w puste pole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przy wybranym oświadczeniu. </w:t>
      </w:r>
    </w:p>
    <w:p w14:paraId="5CE38D3F" w14:textId="77777777" w:rsidR="009908D3" w:rsidRPr="007C1331" w:rsidRDefault="009908D3" w:rsidP="009908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9908D3" w:rsidRPr="007C1331" w14:paraId="4BEF5FF3" w14:textId="77777777" w:rsidTr="00D168CC">
        <w:trPr>
          <w:trHeight w:hRule="exact" w:val="1975"/>
        </w:trPr>
        <w:tc>
          <w:tcPr>
            <w:tcW w:w="6662" w:type="dxa"/>
            <w:shd w:val="clear" w:color="auto" w:fill="auto"/>
            <w:vAlign w:val="center"/>
          </w:tcPr>
          <w:p w14:paraId="20AEA1ED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Oświadczenie Wykonawcy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o braku przynależności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do tej samej grupy kapitałowej w rozumieniu ustawy z dnia 16 lutego 2007 r. o ochronie konkurencji i konsumentów z innym wykonawcą, który złożył odrębną ofertę w postępowaniu.</w:t>
            </w:r>
          </w:p>
          <w:p w14:paraId="6686B41F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Oświadczam, że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nie należę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do grupy kapitałowej z żadnym z wykonawców, który złożył odrębną ofertę w postępowaniu.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B8FDD9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908D3" w:rsidRPr="007C1331" w14:paraId="1CE2FC58" w14:textId="77777777" w:rsidTr="00D168CC">
        <w:trPr>
          <w:trHeight w:hRule="exact" w:val="4393"/>
        </w:trPr>
        <w:tc>
          <w:tcPr>
            <w:tcW w:w="6662" w:type="dxa"/>
            <w:shd w:val="clear" w:color="auto" w:fill="auto"/>
            <w:vAlign w:val="center"/>
          </w:tcPr>
          <w:p w14:paraId="3940B941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Oświadczenie Wykonawcy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o przynależności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do tej samej grupy kapitałowej wraz z dokumentami lub informacjami potwierdzającymi przygotowanie oferty niezależnie od innego wykonawcy należącego do tej samej grupy kapitałowej</w:t>
            </w:r>
          </w:p>
          <w:p w14:paraId="030FD380" w14:textId="77777777" w:rsidR="009908D3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Oświadczam, że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należę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do tej samej grupy kapitałowej 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poniższym 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>wykonawcą, który złożył odrębną ofertę w postępowaniu: ………………………………………………………………………………………</w:t>
            </w:r>
          </w:p>
          <w:p w14:paraId="113183A9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1027" w:firstLine="14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>(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nazw</w:t>
            </w:r>
            <w:r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a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 xml:space="preserve"> i adres tego wykonawcy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)  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339499AD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Jednocześnie załączam dokumenty/informacje potwierdzające przygotowanie oferty niezależnie od tego wykonawcy.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*</w:t>
            </w:r>
          </w:p>
          <w:p w14:paraId="66D863ED" w14:textId="77777777" w:rsidR="009908D3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  <w:p w14:paraId="167E7263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318" w:hanging="318"/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(*) 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W przypadku zaznaczenia tego oświadczenia</w:t>
            </w:r>
            <w:r w:rsidRPr="007C1331"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C1331">
              <w:rPr>
                <w:rFonts w:ascii="Open Sans" w:eastAsia="Open Sans" w:hAnsi="Open Sans" w:cs="Open Sans"/>
                <w:i/>
                <w:color w:val="000000"/>
                <w:sz w:val="20"/>
                <w:szCs w:val="20"/>
              </w:rPr>
              <w:t>należy dołączyć odpowiednie dokumenty</w:t>
            </w:r>
            <w:r w:rsidRPr="007C1331"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o których mowa powyżej.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F6FA0A" w14:textId="77777777" w:rsidR="009908D3" w:rsidRPr="007C1331" w:rsidRDefault="009908D3" w:rsidP="00D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EBBBC3D" w14:textId="77777777" w:rsidR="00272EFB" w:rsidRPr="002F0A59" w:rsidRDefault="00272EFB" w:rsidP="00272EFB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72EFB" w:rsidRPr="002F0A59" w14:paraId="68B56239" w14:textId="77777777" w:rsidTr="00D168C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3FE2" w14:textId="77777777" w:rsidR="00272EFB" w:rsidRPr="002F0A59" w:rsidRDefault="00272EFB" w:rsidP="00D168C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36CA521" w14:textId="77777777" w:rsidR="00272EFB" w:rsidRPr="002F0A59" w:rsidRDefault="00272EFB" w:rsidP="00D168C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F0A59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CFA3" w14:textId="77777777" w:rsidR="00272EFB" w:rsidRPr="002F0A59" w:rsidRDefault="00272EFB" w:rsidP="00D168CC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8625E3" w14:textId="77777777" w:rsidR="00272EFB" w:rsidRPr="002F0A59" w:rsidRDefault="00272EFB" w:rsidP="00272E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72EFB" w:rsidRPr="002F0A59" w14:paraId="51D1ED65" w14:textId="77777777" w:rsidTr="00D168CC">
        <w:tc>
          <w:tcPr>
            <w:tcW w:w="9066" w:type="dxa"/>
          </w:tcPr>
          <w:p w14:paraId="62682EA2" w14:textId="77777777" w:rsidR="00272EFB" w:rsidRPr="002F0A59" w:rsidRDefault="00272EFB" w:rsidP="00D168CC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649F3B4" w14:textId="521D0FAD" w:rsidR="00DE0591" w:rsidRDefault="00DE0591"/>
    <w:sectPr w:rsidR="00DE05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CCA62" w14:textId="77777777" w:rsidR="00AD797A" w:rsidRDefault="00AD797A" w:rsidP="00AD797A">
      <w:pPr>
        <w:spacing w:after="0" w:line="240" w:lineRule="auto"/>
      </w:pPr>
      <w:r>
        <w:separator/>
      </w:r>
    </w:p>
  </w:endnote>
  <w:endnote w:type="continuationSeparator" w:id="0">
    <w:p w14:paraId="3DCFD7FF" w14:textId="77777777" w:rsidR="00AD797A" w:rsidRDefault="00AD797A" w:rsidP="00A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BD570" w14:textId="77777777" w:rsidR="00AD797A" w:rsidRDefault="00AD797A" w:rsidP="00AD797A">
      <w:pPr>
        <w:spacing w:after="0" w:line="240" w:lineRule="auto"/>
      </w:pPr>
      <w:r>
        <w:separator/>
      </w:r>
    </w:p>
  </w:footnote>
  <w:footnote w:type="continuationSeparator" w:id="0">
    <w:p w14:paraId="7E7EAEAC" w14:textId="77777777" w:rsidR="00AD797A" w:rsidRDefault="00AD797A" w:rsidP="00A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23D73" w14:textId="2E2D5E5E" w:rsidR="00AD797A" w:rsidRPr="00886CE2" w:rsidRDefault="00AD797A">
    <w:pPr>
      <w:pStyle w:val="Nagwek"/>
      <w:rPr>
        <w:rFonts w:ascii="Open Sans" w:hAnsi="Open Sans" w:cs="Open Sans"/>
        <w:sz w:val="20"/>
        <w:szCs w:val="20"/>
      </w:rPr>
    </w:pPr>
    <w:r w:rsidRPr="00886CE2">
      <w:rPr>
        <w:rFonts w:ascii="Open Sans" w:hAnsi="Open Sans" w:cs="Open Sans"/>
        <w:sz w:val="20"/>
        <w:szCs w:val="20"/>
      </w:rPr>
      <w:t>28</w:t>
    </w:r>
    <w:r w:rsidR="00886CE2" w:rsidRPr="00886CE2">
      <w:rPr>
        <w:rFonts w:ascii="Open Sans" w:hAnsi="Open Sans" w:cs="Open Sans"/>
        <w:sz w:val="20"/>
        <w:szCs w:val="20"/>
      </w:rPr>
      <w:t>/BZP-U.510.25.2024/KW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AB"/>
    <w:rsid w:val="001729AB"/>
    <w:rsid w:val="00272EFB"/>
    <w:rsid w:val="00523399"/>
    <w:rsid w:val="006779BF"/>
    <w:rsid w:val="00886CE2"/>
    <w:rsid w:val="009908D3"/>
    <w:rsid w:val="00AD797A"/>
    <w:rsid w:val="00D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DEB0B"/>
  <w15:chartTrackingRefBased/>
  <w15:docId w15:val="{89A26441-1E20-45F9-89AC-73DBEB7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8D3"/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9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9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9A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9A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9A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9A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9A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9A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9A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9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9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9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9A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9A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9A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9A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9A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9A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29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72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9A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729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29AB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729A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29A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729A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29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29A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29A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97A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97A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8</cp:revision>
  <dcterms:created xsi:type="dcterms:W3CDTF">2024-05-07T05:48:00Z</dcterms:created>
  <dcterms:modified xsi:type="dcterms:W3CDTF">2024-05-07T05:52:00Z</dcterms:modified>
</cp:coreProperties>
</file>