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49D7" w14:textId="77777777" w:rsidR="007A60B0" w:rsidRPr="007A60B0" w:rsidRDefault="007A60B0" w:rsidP="007A60B0">
      <w:pPr>
        <w:spacing w:after="0" w:line="276" w:lineRule="auto"/>
        <w:jc w:val="center"/>
        <w:rPr>
          <w:rFonts w:ascii="Open Sans" w:hAnsi="Open Sans" w:cs="Open Sans"/>
          <w:smallCaps/>
        </w:rPr>
      </w:pPr>
      <w:bookmarkStart w:id="0" w:name="_Hlk77283846"/>
      <w:bookmarkEnd w:id="0"/>
      <w:r w:rsidRPr="007A60B0">
        <w:rPr>
          <w:rFonts w:ascii="Open Sans" w:hAnsi="Open Sans" w:cs="Open Sans"/>
          <w:noProof/>
        </w:rPr>
        <w:drawing>
          <wp:inline distT="0" distB="0" distL="0" distR="0" wp14:anchorId="6318370F" wp14:editId="33052227">
            <wp:extent cx="1848485" cy="1644650"/>
            <wp:effectExtent l="0" t="0" r="0" b="0"/>
            <wp:docPr id="1" name="Obraz 1" descr="Obraz zawierający teks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5B359" w14:textId="77777777" w:rsidR="007A60B0" w:rsidRPr="007A60B0" w:rsidRDefault="007A60B0" w:rsidP="007A60B0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</w:p>
    <w:p w14:paraId="6CEE0292" w14:textId="77777777" w:rsidR="007A60B0" w:rsidRPr="007A60B0" w:rsidRDefault="007A60B0" w:rsidP="007A60B0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</w:p>
    <w:p w14:paraId="01E57F73" w14:textId="77777777" w:rsidR="007A60B0" w:rsidRPr="007A60B0" w:rsidRDefault="007A60B0" w:rsidP="007A60B0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bookmarkStart w:id="1" w:name="_Hlk72488743"/>
      <w:r w:rsidRPr="007A60B0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 xml:space="preserve">Nr postępowania: 2022/BZP 00517899/01 </w:t>
      </w:r>
    </w:p>
    <w:p w14:paraId="5C5706B6" w14:textId="77777777" w:rsidR="007A60B0" w:rsidRPr="007A60B0" w:rsidRDefault="007A60B0" w:rsidP="007A60B0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FF"/>
          <w:sz w:val="18"/>
          <w:szCs w:val="18"/>
          <w:lang w:eastAsia="pl-PL"/>
        </w:rPr>
      </w:pPr>
      <w:r w:rsidRPr="007A60B0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 xml:space="preserve">Nr referencyjny    </w:t>
      </w:r>
      <w:r w:rsidRPr="007A60B0">
        <w:rPr>
          <w:rFonts w:ascii="Open Sans" w:eastAsia="Times New Roman" w:hAnsi="Open Sans" w:cs="Open Sans"/>
          <w:b/>
          <w:bCs/>
          <w:color w:val="0000FF"/>
          <w:sz w:val="16"/>
          <w:szCs w:val="16"/>
          <w:lang w:eastAsia="pl-PL"/>
        </w:rPr>
        <w:t>53</w:t>
      </w:r>
    </w:p>
    <w:bookmarkEnd w:id="1"/>
    <w:p w14:paraId="11A96D35" w14:textId="77777777" w:rsidR="007A60B0" w:rsidRPr="007A60B0" w:rsidRDefault="007A60B0" w:rsidP="007A60B0">
      <w:pPr>
        <w:spacing w:after="0" w:line="240" w:lineRule="auto"/>
        <w:ind w:right="51"/>
        <w:rPr>
          <w:rFonts w:ascii="Open Sans" w:hAnsi="Open Sans" w:cs="Open Sans"/>
          <w:smallCaps/>
        </w:rPr>
      </w:pPr>
      <w:r w:rsidRPr="007A60B0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 xml:space="preserve">Identyfikator postępowania ocds-148610-b050efaa-8685-11ed-94da-6ae0fe5e7159 </w:t>
      </w:r>
    </w:p>
    <w:p w14:paraId="2BCF42C0" w14:textId="77777777" w:rsidR="007A60B0" w:rsidRPr="007A60B0" w:rsidRDefault="007A60B0" w:rsidP="007A60B0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</w:p>
    <w:p w14:paraId="494097F1" w14:textId="77777777" w:rsidR="007A60B0" w:rsidRPr="007A60B0" w:rsidRDefault="007A60B0" w:rsidP="007A60B0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  <w:r w:rsidRPr="007A60B0">
        <w:rPr>
          <w:rFonts w:ascii="Open Sans" w:hAnsi="Open Sans" w:cs="Open Sans"/>
          <w:smallCaps/>
        </w:rPr>
        <w:t xml:space="preserve">PRZEDSIĘBIORSTWO GOSPODARKI KOMUNALNEJ SPÓŁKA Z O.O. W KOSZALINIE  </w:t>
      </w:r>
    </w:p>
    <w:p w14:paraId="4E11CA5F" w14:textId="77777777" w:rsidR="007A60B0" w:rsidRPr="007A60B0" w:rsidRDefault="007A60B0" w:rsidP="007A60B0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  <w:r w:rsidRPr="007A60B0">
        <w:rPr>
          <w:rFonts w:ascii="Open Sans" w:hAnsi="Open Sans" w:cs="Open Sans"/>
          <w:smallCaps/>
        </w:rPr>
        <w:t xml:space="preserve"> 75 -724 KOSZALIN    UL. KOMUNALNA 5</w:t>
      </w:r>
    </w:p>
    <w:p w14:paraId="1B8D85D7" w14:textId="77777777" w:rsidR="007A60B0" w:rsidRPr="007A60B0" w:rsidRDefault="007A60B0" w:rsidP="007A60B0">
      <w:pPr>
        <w:spacing w:after="0" w:line="240" w:lineRule="auto"/>
        <w:ind w:right="-427"/>
        <w:jc w:val="center"/>
        <w:rPr>
          <w:rFonts w:ascii="Open Sans" w:hAnsi="Open Sans" w:cs="Open Sans"/>
        </w:rPr>
      </w:pPr>
    </w:p>
    <w:p w14:paraId="1F544F17" w14:textId="77777777" w:rsidR="007A60B0" w:rsidRPr="007A60B0" w:rsidRDefault="007A60B0" w:rsidP="007A60B0">
      <w:pPr>
        <w:spacing w:after="0" w:line="240" w:lineRule="auto"/>
        <w:ind w:right="-427"/>
        <w:jc w:val="center"/>
        <w:rPr>
          <w:rFonts w:ascii="Open Sans" w:hAnsi="Open Sans" w:cs="Open Sans"/>
          <w:u w:val="single"/>
        </w:rPr>
      </w:pPr>
    </w:p>
    <w:p w14:paraId="006AF1DD" w14:textId="77777777" w:rsidR="007A60B0" w:rsidRPr="007A60B0" w:rsidRDefault="007A60B0" w:rsidP="007A60B0">
      <w:pPr>
        <w:spacing w:after="0" w:line="240" w:lineRule="auto"/>
        <w:ind w:right="-427"/>
        <w:jc w:val="center"/>
        <w:rPr>
          <w:rFonts w:ascii="Open Sans" w:hAnsi="Open Sans" w:cs="Open Sans"/>
          <w:u w:val="single"/>
        </w:rPr>
      </w:pPr>
      <w:r w:rsidRPr="007A60B0">
        <w:rPr>
          <w:rFonts w:ascii="Open Sans" w:hAnsi="Open Sans" w:cs="Open Sans"/>
          <w:u w:val="single"/>
        </w:rPr>
        <w:t xml:space="preserve">SPECYFIKACJA  WARUNKÓW ZAMÓWIENIA </w:t>
      </w:r>
    </w:p>
    <w:p w14:paraId="21CD49DC" w14:textId="77777777" w:rsidR="007A60B0" w:rsidRPr="007A60B0" w:rsidRDefault="007A60B0" w:rsidP="007A60B0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5B973498" w14:textId="77777777" w:rsidR="007A60B0" w:rsidRPr="007A60B0" w:rsidRDefault="007A60B0" w:rsidP="007A60B0">
      <w:pPr>
        <w:spacing w:after="0" w:line="276" w:lineRule="auto"/>
        <w:ind w:right="-427"/>
        <w:jc w:val="both"/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</w:pPr>
      <w:r w:rsidRPr="007A60B0">
        <w:rPr>
          <w:rFonts w:ascii="Open Sans" w:hAnsi="Open Sans" w:cs="Open Sans"/>
          <w:sz w:val="20"/>
          <w:szCs w:val="20"/>
        </w:rPr>
        <w:t xml:space="preserve">           Postępowanie o udzielenie zamówienia publicznego prowadzone </w:t>
      </w:r>
      <w:r w:rsidRPr="007A60B0">
        <w:rPr>
          <w:rFonts w:ascii="Open Sans" w:hAnsi="Open Sans" w:cs="Open Sans"/>
          <w:sz w:val="20"/>
          <w:szCs w:val="20"/>
          <w:u w:val="single"/>
        </w:rPr>
        <w:t>w trybie podstawowym bez przeprowadzenia negocjacji,  o szacunkowej wartości poniżej 215 000 euro na zasadach określonych w ustawie</w:t>
      </w:r>
      <w:r w:rsidRPr="007A60B0">
        <w:rPr>
          <w:sz w:val="20"/>
          <w:szCs w:val="20"/>
        </w:rPr>
        <w:t xml:space="preserve"> </w:t>
      </w:r>
      <w:bookmarkStart w:id="2" w:name="_Hlk118465040"/>
      <w:r w:rsidRPr="007A60B0">
        <w:rPr>
          <w:rFonts w:ascii="Open Sans" w:hAnsi="Open Sans" w:cs="Open Sans"/>
          <w:sz w:val="20"/>
          <w:szCs w:val="20"/>
          <w:u w:val="single"/>
        </w:rPr>
        <w:t xml:space="preserve">z dnia 11 września 2019 r. Prawo zamówień publicznych ( </w:t>
      </w:r>
      <w:proofErr w:type="spellStart"/>
      <w:r w:rsidRPr="007A60B0">
        <w:rPr>
          <w:rFonts w:ascii="Open Sans" w:hAnsi="Open Sans" w:cs="Open Sans"/>
          <w:sz w:val="20"/>
          <w:szCs w:val="20"/>
          <w:u w:val="single"/>
        </w:rPr>
        <w:t>t.j</w:t>
      </w:r>
      <w:proofErr w:type="spellEnd"/>
      <w:r w:rsidRPr="007A60B0">
        <w:rPr>
          <w:rFonts w:ascii="Open Sans" w:hAnsi="Open Sans" w:cs="Open Sans"/>
          <w:sz w:val="20"/>
          <w:szCs w:val="20"/>
          <w:u w:val="single"/>
        </w:rPr>
        <w:t xml:space="preserve">. Dz.U. z 2019 r. poz. 2019), tekst jednolity z dnia 16 sierpnia 2022 r. ( Dz. U. z 2022 r. poz. 1710 z </w:t>
      </w:r>
      <w:proofErr w:type="spellStart"/>
      <w:r w:rsidRPr="007A60B0">
        <w:rPr>
          <w:rFonts w:ascii="Open Sans" w:hAnsi="Open Sans" w:cs="Open Sans"/>
          <w:sz w:val="20"/>
          <w:szCs w:val="20"/>
          <w:u w:val="single"/>
        </w:rPr>
        <w:t>późn</w:t>
      </w:r>
      <w:proofErr w:type="spellEnd"/>
      <w:r w:rsidRPr="007A60B0">
        <w:rPr>
          <w:rFonts w:ascii="Open Sans" w:hAnsi="Open Sans" w:cs="Open Sans"/>
          <w:sz w:val="20"/>
          <w:szCs w:val="20"/>
          <w:u w:val="single"/>
        </w:rPr>
        <w:t xml:space="preserve">. zm. )  </w:t>
      </w:r>
      <w:bookmarkEnd w:id="2"/>
      <w:r w:rsidRPr="007A60B0">
        <w:rPr>
          <w:rFonts w:ascii="Open Sans" w:hAnsi="Open Sans" w:cs="Open Sans"/>
          <w:sz w:val="20"/>
          <w:szCs w:val="20"/>
          <w:u w:val="single"/>
        </w:rPr>
        <w:t xml:space="preserve"> zwanej dalej Ustawą PZP , </w:t>
      </w:r>
      <w:r w:rsidRPr="007A60B0">
        <w:rPr>
          <w:rFonts w:ascii="Open Sans" w:hAnsi="Open Sans" w:cs="Open Sans"/>
          <w:sz w:val="20"/>
          <w:szCs w:val="20"/>
        </w:rPr>
        <w:t xml:space="preserve">na podstawie wymagań zawartych  w art. 275 pkt 1 w/w ustawy </w:t>
      </w:r>
      <w:proofErr w:type="spellStart"/>
      <w:r w:rsidRPr="007A60B0">
        <w:rPr>
          <w:rFonts w:ascii="Open Sans" w:hAnsi="Open Sans" w:cs="Open Sans"/>
          <w:sz w:val="20"/>
          <w:szCs w:val="20"/>
        </w:rPr>
        <w:t>pn</w:t>
      </w:r>
      <w:bookmarkStart w:id="3" w:name="_Hlk104452673"/>
      <w:proofErr w:type="spellEnd"/>
      <w:r w:rsidRPr="007A60B0">
        <w:rPr>
          <w:rFonts w:ascii="Open Sans" w:hAnsi="Open Sans" w:cs="Open Sans"/>
          <w:sz w:val="20"/>
          <w:szCs w:val="20"/>
        </w:rPr>
        <w:t>:</w:t>
      </w:r>
      <w:bookmarkStart w:id="4" w:name="_Hlk67551063"/>
      <w:bookmarkStart w:id="5" w:name="_Hlk63942282"/>
      <w:bookmarkStart w:id="6" w:name="_Hlk65827149"/>
      <w:bookmarkStart w:id="7" w:name="_Hlk77284564"/>
      <w:bookmarkStart w:id="8" w:name="_Hlk83293421"/>
      <w:r w:rsidRPr="007A60B0"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  <w:t xml:space="preserve"> </w:t>
      </w:r>
      <w:bookmarkStart w:id="9" w:name="_Hlk118718958"/>
      <w:r w:rsidRPr="007A60B0"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  <w:t xml:space="preserve">„Dostawa nowych pojemników </w:t>
      </w:r>
      <w:r w:rsidRPr="007A60B0"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  <w:br/>
        <w:t>do gromadzenia odpadów w podziale na zadania:</w:t>
      </w:r>
    </w:p>
    <w:p w14:paraId="52C98EFC" w14:textId="77777777" w:rsidR="007A60B0" w:rsidRPr="007A60B0" w:rsidRDefault="007A60B0" w:rsidP="007A60B0">
      <w:pPr>
        <w:spacing w:after="0" w:line="276" w:lineRule="auto"/>
        <w:ind w:right="-427"/>
        <w:jc w:val="both"/>
        <w:rPr>
          <w:rFonts w:ascii="Open Sans" w:eastAsia="Times New Roman" w:hAnsi="Open Sans" w:cs="Open Sans"/>
          <w:color w:val="0000FF"/>
          <w:sz w:val="18"/>
          <w:szCs w:val="18"/>
          <w:lang w:eastAsia="pl-PL"/>
        </w:rPr>
      </w:pPr>
      <w:r w:rsidRPr="007A60B0">
        <w:rPr>
          <w:rFonts w:ascii="Open Sans" w:eastAsia="Times New Roman" w:hAnsi="Open Sans" w:cs="Open Sans"/>
          <w:color w:val="0000FF"/>
          <w:sz w:val="18"/>
          <w:szCs w:val="18"/>
          <w:lang w:eastAsia="pl-PL"/>
        </w:rPr>
        <w:t xml:space="preserve">Zadanie nr 1 Dostawa nowych pojemników do gromadzenia odpadów o pojemności 120 litrów </w:t>
      </w:r>
      <w:r w:rsidRPr="007A60B0">
        <w:rPr>
          <w:rFonts w:ascii="Open Sans" w:eastAsia="Times New Roman" w:hAnsi="Open Sans" w:cs="Open Sans"/>
          <w:color w:val="0000FF"/>
          <w:sz w:val="18"/>
          <w:szCs w:val="18"/>
          <w:lang w:eastAsia="pl-PL"/>
        </w:rPr>
        <w:br/>
        <w:t>i 240 litrów.</w:t>
      </w:r>
    </w:p>
    <w:p w14:paraId="197F40F3" w14:textId="77777777" w:rsidR="007A60B0" w:rsidRPr="007A60B0" w:rsidRDefault="007A60B0" w:rsidP="007A60B0">
      <w:pPr>
        <w:spacing w:after="0" w:line="276" w:lineRule="auto"/>
        <w:ind w:right="-427"/>
        <w:jc w:val="both"/>
        <w:rPr>
          <w:rFonts w:ascii="Open Sans" w:eastAsia="Times New Roman" w:hAnsi="Open Sans" w:cs="Open Sans"/>
          <w:color w:val="0000FF"/>
          <w:sz w:val="18"/>
          <w:szCs w:val="18"/>
          <w:lang w:eastAsia="pl-PL"/>
        </w:rPr>
      </w:pPr>
      <w:r w:rsidRPr="007A60B0">
        <w:rPr>
          <w:rFonts w:ascii="Open Sans" w:eastAsia="Times New Roman" w:hAnsi="Open Sans" w:cs="Open Sans"/>
          <w:color w:val="0000FF"/>
          <w:sz w:val="18"/>
          <w:szCs w:val="18"/>
          <w:lang w:eastAsia="pl-PL"/>
        </w:rPr>
        <w:t>Zadanie nr 2 Dostawa nowych pojemników do gromadzenia odpadów o pojemności 660 litrów i 1100 litrów. ”</w:t>
      </w:r>
    </w:p>
    <w:bookmarkEnd w:id="9"/>
    <w:p w14:paraId="41EB773B" w14:textId="77777777" w:rsidR="007A60B0" w:rsidRPr="007A60B0" w:rsidRDefault="007A60B0" w:rsidP="007A60B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</w:pPr>
    </w:p>
    <w:bookmarkEnd w:id="3"/>
    <w:bookmarkEnd w:id="4"/>
    <w:bookmarkEnd w:id="5"/>
    <w:bookmarkEnd w:id="6"/>
    <w:bookmarkEnd w:id="7"/>
    <w:bookmarkEnd w:id="8"/>
    <w:p w14:paraId="0149DAD2" w14:textId="77777777" w:rsidR="007A60B0" w:rsidRPr="007A60B0" w:rsidRDefault="007A60B0" w:rsidP="007A60B0">
      <w:pPr>
        <w:tabs>
          <w:tab w:val="left" w:pos="3600"/>
        </w:tabs>
        <w:spacing w:after="0" w:line="240" w:lineRule="auto"/>
        <w:ind w:left="1701" w:right="61" w:hanging="1701"/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</w:pPr>
    </w:p>
    <w:p w14:paraId="095C493D" w14:textId="77777777" w:rsidR="007A60B0" w:rsidRPr="007A60B0" w:rsidRDefault="007A60B0" w:rsidP="007A60B0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Zatwierdził:</w:t>
      </w:r>
    </w:p>
    <w:p w14:paraId="34725D50" w14:textId="77777777" w:rsidR="007A60B0" w:rsidRPr="007A60B0" w:rsidRDefault="007A60B0" w:rsidP="007A60B0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                                                      ……………………………                      ………………………………….</w:t>
      </w:r>
    </w:p>
    <w:p w14:paraId="2272953A" w14:textId="77777777" w:rsidR="007A60B0" w:rsidRPr="007A60B0" w:rsidRDefault="007A60B0" w:rsidP="007A60B0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</w:pPr>
    </w:p>
    <w:p w14:paraId="20D39505" w14:textId="77777777" w:rsidR="007A60B0" w:rsidRPr="007A60B0" w:rsidRDefault="007A60B0" w:rsidP="007A60B0">
      <w:pPr>
        <w:tabs>
          <w:tab w:val="left" w:pos="3600"/>
        </w:tabs>
        <w:spacing w:after="0" w:line="240" w:lineRule="auto"/>
        <w:ind w:left="1701" w:right="61" w:hanging="1701"/>
        <w:rPr>
          <w:rFonts w:ascii="Open Sans" w:eastAsia="Times New Roman" w:hAnsi="Open Sans" w:cs="Open Sans"/>
          <w:b/>
          <w:color w:val="000000"/>
          <w:lang w:eastAsia="pl-PL"/>
        </w:rPr>
      </w:pPr>
      <w:r w:rsidRPr="007A60B0">
        <w:rPr>
          <w:rFonts w:ascii="Open Sans" w:eastAsia="Times New Roman" w:hAnsi="Open Sans" w:cs="Open Sans"/>
          <w:b/>
          <w:color w:val="000000"/>
          <w:lang w:eastAsia="pl-PL"/>
        </w:rPr>
        <w:t xml:space="preserve">       </w:t>
      </w:r>
    </w:p>
    <w:p w14:paraId="7008B2D3" w14:textId="77777777" w:rsidR="007A60B0" w:rsidRPr="007A60B0" w:rsidRDefault="007A60B0" w:rsidP="007A60B0">
      <w:pPr>
        <w:tabs>
          <w:tab w:val="left" w:pos="3600"/>
        </w:tabs>
        <w:spacing w:after="0" w:line="240" w:lineRule="auto"/>
        <w:ind w:left="1701" w:right="61" w:hanging="1701"/>
        <w:rPr>
          <w:rFonts w:ascii="Open Sans" w:eastAsia="Times New Roman" w:hAnsi="Open Sans" w:cs="Open Sans"/>
          <w:b/>
          <w:color w:val="000000"/>
          <w:lang w:eastAsia="pl-PL"/>
        </w:rPr>
      </w:pPr>
      <w:r w:rsidRPr="007A60B0">
        <w:rPr>
          <w:rFonts w:ascii="Open Sans" w:eastAsia="Times New Roman" w:hAnsi="Open Sans" w:cs="Open Sans"/>
          <w:b/>
          <w:color w:val="000000"/>
          <w:lang w:eastAsia="pl-PL"/>
        </w:rPr>
        <w:t xml:space="preserve">                                                                 </w:t>
      </w:r>
    </w:p>
    <w:p w14:paraId="18C12E38" w14:textId="77777777" w:rsidR="007A60B0" w:rsidRPr="007A60B0" w:rsidRDefault="007A60B0" w:rsidP="007A60B0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color w:val="000000"/>
          <w:lang w:eastAsia="pl-PL"/>
        </w:rPr>
      </w:pPr>
    </w:p>
    <w:p w14:paraId="4616E93E" w14:textId="77777777" w:rsidR="007A60B0" w:rsidRPr="007A60B0" w:rsidRDefault="007A60B0" w:rsidP="007A60B0">
      <w:pPr>
        <w:tabs>
          <w:tab w:val="left" w:pos="3600"/>
        </w:tabs>
        <w:spacing w:after="0" w:line="360" w:lineRule="auto"/>
        <w:ind w:right="61"/>
        <w:jc w:val="both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  <w:r w:rsidRPr="007A60B0"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 xml:space="preserve">Koszalin, dnia 27.12.2022 r.  </w:t>
      </w:r>
    </w:p>
    <w:p w14:paraId="77FED3A0" w14:textId="77777777" w:rsidR="007A60B0" w:rsidRPr="007A60B0" w:rsidRDefault="007A60B0" w:rsidP="007A60B0">
      <w:pPr>
        <w:tabs>
          <w:tab w:val="left" w:pos="3600"/>
        </w:tabs>
        <w:spacing w:after="0" w:line="360" w:lineRule="auto"/>
        <w:ind w:right="61"/>
        <w:jc w:val="both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060994BE" w14:textId="77777777" w:rsidR="007A60B0" w:rsidRPr="007A60B0" w:rsidRDefault="007A60B0" w:rsidP="007A60B0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389BFAFD" w14:textId="77777777" w:rsidR="007A60B0" w:rsidRPr="007A60B0" w:rsidRDefault="007A60B0" w:rsidP="007A60B0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52F89E11" w14:textId="77777777" w:rsidR="007A60B0" w:rsidRPr="007A60B0" w:rsidRDefault="007A60B0" w:rsidP="007A60B0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26D4CA12" w14:textId="77777777" w:rsidR="007A60B0" w:rsidRPr="007A60B0" w:rsidRDefault="007A60B0" w:rsidP="007A60B0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4C58CA7D" w14:textId="77777777" w:rsidR="007A60B0" w:rsidRPr="007A60B0" w:rsidRDefault="007A60B0" w:rsidP="007A60B0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055CEEDC" w14:textId="77777777" w:rsidR="007A60B0" w:rsidRPr="007A60B0" w:rsidRDefault="007A60B0" w:rsidP="007A60B0">
      <w:pPr>
        <w:spacing w:after="0" w:line="360" w:lineRule="auto"/>
        <w:ind w:right="-2"/>
        <w:jc w:val="center"/>
        <w:rPr>
          <w:rFonts w:ascii="Open Sans" w:hAnsi="Open Sans" w:cs="Open Sans"/>
          <w:sz w:val="20"/>
          <w:szCs w:val="20"/>
        </w:rPr>
      </w:pPr>
      <w:r w:rsidRPr="007A60B0">
        <w:rPr>
          <w:rFonts w:ascii="Open Sans" w:hAnsi="Open Sans" w:cs="Open Sans"/>
          <w:sz w:val="20"/>
          <w:szCs w:val="20"/>
        </w:rPr>
        <w:t>SPECYFIKACJI  WARUNKÓW ZAMÓWIENIA</w:t>
      </w:r>
    </w:p>
    <w:p w14:paraId="59443268" w14:textId="77777777" w:rsidR="007A60B0" w:rsidRPr="007A60B0" w:rsidRDefault="007A60B0" w:rsidP="007A60B0">
      <w:pPr>
        <w:spacing w:after="0" w:line="360" w:lineRule="auto"/>
        <w:ind w:right="-2"/>
        <w:jc w:val="center"/>
        <w:rPr>
          <w:rFonts w:ascii="Open Sans" w:hAnsi="Open Sans" w:cs="Open Sans"/>
          <w:sz w:val="20"/>
          <w:szCs w:val="20"/>
        </w:rPr>
      </w:pPr>
      <w:r w:rsidRPr="007A60B0">
        <w:rPr>
          <w:rFonts w:ascii="Open Sans" w:hAnsi="Open Sans" w:cs="Open Sans"/>
          <w:sz w:val="20"/>
          <w:szCs w:val="20"/>
        </w:rPr>
        <w:t>ZAWARTOŚĆ :</w:t>
      </w:r>
    </w:p>
    <w:p w14:paraId="284E9A5F" w14:textId="77777777" w:rsidR="007A60B0" w:rsidRPr="007A60B0" w:rsidRDefault="007A60B0" w:rsidP="007A60B0">
      <w:pPr>
        <w:spacing w:after="0" w:line="360" w:lineRule="auto"/>
        <w:ind w:right="-2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Rozdział I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 Instrukcja dla Wykonawców </w:t>
      </w:r>
    </w:p>
    <w:p w14:paraId="6A84F923" w14:textId="77777777" w:rsidR="007A60B0" w:rsidRPr="007A60B0" w:rsidRDefault="007A60B0" w:rsidP="007A60B0">
      <w:pPr>
        <w:spacing w:after="0" w:line="360" w:lineRule="auto"/>
        <w:ind w:right="-2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Rozdział II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Szczegółowy Opis Przedmiotu Zamówienia</w:t>
      </w:r>
    </w:p>
    <w:p w14:paraId="0A56B0A0" w14:textId="77777777" w:rsidR="007A60B0" w:rsidRPr="007A60B0" w:rsidRDefault="007A60B0" w:rsidP="007A60B0">
      <w:pPr>
        <w:spacing w:after="0" w:line="360" w:lineRule="auto"/>
        <w:ind w:right="-2"/>
        <w:jc w:val="both"/>
        <w:rPr>
          <w:rFonts w:ascii="Open Sans" w:eastAsia="Times New Roman" w:hAnsi="Open Sans" w:cs="Open Sans"/>
          <w:bCs/>
          <w:sz w:val="20"/>
          <w:szCs w:val="20"/>
          <w:lang w:eastAsia="ar-SA"/>
        </w:rPr>
      </w:pP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Rozdział III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Wzór umowy z załącznikami</w:t>
      </w:r>
    </w:p>
    <w:p w14:paraId="3AC295BC" w14:textId="77777777" w:rsidR="007A60B0" w:rsidRPr="007A60B0" w:rsidRDefault="007A60B0" w:rsidP="007A60B0">
      <w:pPr>
        <w:spacing w:after="0" w:line="360" w:lineRule="auto"/>
        <w:ind w:right="-2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Rozdział IV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Formularz ofertowy </w:t>
      </w:r>
    </w:p>
    <w:p w14:paraId="55F71C32" w14:textId="77777777" w:rsidR="007A60B0" w:rsidRPr="007A60B0" w:rsidRDefault="007A60B0" w:rsidP="007A60B0">
      <w:pPr>
        <w:spacing w:after="0" w:line="360" w:lineRule="auto"/>
        <w:ind w:right="-2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Rozdział V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Załączniki do SWZ:</w:t>
      </w:r>
    </w:p>
    <w:p w14:paraId="04018E46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  <w:bookmarkStart w:id="10" w:name="_Hlk104452622"/>
    </w:p>
    <w:p w14:paraId="4ABBBA51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1EE799AF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35FF8366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2660BC12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681BB41C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09D99182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7AAFDAF3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476F9B5B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1FA7CE4C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03A20418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7983AEF5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4BDBED95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4F363B47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6E8CFDF0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31F6D6A6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65957EE3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3331A97A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133F6D16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0348AE93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165DFF1E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2F10E0D8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358E78C4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35BBB6D1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bookmarkEnd w:id="10"/>
    <w:p w14:paraId="7D6151EE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199107C8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6BE441EB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2EC1D267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5CB180F9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20ADBC35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4419F85F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335A3A6A" w14:textId="77777777" w:rsidR="007A60B0" w:rsidRPr="007A60B0" w:rsidRDefault="007A60B0" w:rsidP="007A60B0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277FCF8C" w14:textId="77777777" w:rsidR="007A60B0" w:rsidRPr="007A60B0" w:rsidRDefault="007A60B0" w:rsidP="007A60B0">
      <w:pPr>
        <w:spacing w:after="0" w:line="240" w:lineRule="auto"/>
        <w:jc w:val="right"/>
        <w:rPr>
          <w:rFonts w:ascii="Open Sans" w:eastAsia="Times New Roman" w:hAnsi="Open Sans" w:cs="Open Sans"/>
          <w:sz w:val="16"/>
          <w:szCs w:val="16"/>
          <w:u w:val="single"/>
          <w:lang w:eastAsia="pl-PL"/>
        </w:rPr>
      </w:pPr>
      <w:r w:rsidRPr="007A60B0">
        <w:rPr>
          <w:rFonts w:ascii="Open Sans" w:eastAsia="Times New Roman" w:hAnsi="Open Sans" w:cs="Open Sans"/>
          <w:sz w:val="16"/>
          <w:szCs w:val="16"/>
          <w:u w:val="single"/>
          <w:lang w:eastAsia="pl-PL"/>
        </w:rPr>
        <w:t>Rozdział I</w:t>
      </w:r>
    </w:p>
    <w:p w14:paraId="6D49FBEF" w14:textId="77777777" w:rsidR="007A60B0" w:rsidRPr="007A60B0" w:rsidRDefault="007A60B0" w:rsidP="007A60B0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Instrukcja dla Wykonawców</w:t>
      </w:r>
    </w:p>
    <w:p w14:paraId="4A52E401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901CEA8" w14:textId="77777777" w:rsidR="007A60B0" w:rsidRPr="007A60B0" w:rsidRDefault="007A60B0" w:rsidP="007A60B0">
      <w:pPr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Zamawiający </w:t>
      </w:r>
    </w:p>
    <w:p w14:paraId="0561EA23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1.1.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Przedsiębiorstwo Gospodarki Komunalnej Spółka z o.o. w Koszalinie,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75 -724 Koszalin ul. Komunalna 5, tel. 94/348-44-44 fax. 94/348-44-34 e-mail </w:t>
      </w:r>
      <w:hyperlink r:id="rId8" w:history="1">
        <w:r w:rsidRPr="007A60B0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pgk@pgkkoszalin.pl</w:t>
        </w:r>
      </w:hyperlink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lub </w:t>
      </w:r>
      <w:hyperlink r:id="rId9" w:history="1">
        <w:r w:rsidRPr="007A60B0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anna.pienkowska@pgkkoszalin.pl</w:t>
        </w:r>
      </w:hyperlink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NIP: 669-05-05-783,  REGON: 330253984, </w:t>
      </w:r>
    </w:p>
    <w:p w14:paraId="185FF1CC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Adres strony internetowej: </w:t>
      </w:r>
      <w:hyperlink r:id="rId10" w:history="1">
        <w:r w:rsidRPr="007A60B0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http://www.pgkkoszalin.pl/</w:t>
        </w:r>
      </w:hyperlink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33CBD19D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Adres profilu nabywcy: </w:t>
      </w:r>
      <w:bookmarkStart w:id="11" w:name="_Hlk63950924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fldChar w:fldCharType="begin"/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instrText xml:space="preserve"> HYPERLINK "https://platformazakupowa.pl/pn/pgk_koszalin/proceedings" </w:instrTex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fldChar w:fldCharType="separate"/>
      </w:r>
      <w:r w:rsidRPr="007A60B0">
        <w:rPr>
          <w:rFonts w:ascii="Open Sans" w:eastAsia="Times New Roman" w:hAnsi="Open Sans" w:cs="Open Sans"/>
          <w:color w:val="0000FF"/>
          <w:sz w:val="20"/>
          <w:szCs w:val="20"/>
          <w:u w:val="single"/>
          <w:lang w:eastAsia="pl-PL"/>
        </w:rPr>
        <w:t>https://platformazakupowa.pl/pn/pgk_koszalin/proceedings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fldChar w:fldCharType="end"/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</w:t>
      </w:r>
      <w:bookmarkEnd w:id="11"/>
    </w:p>
    <w:p w14:paraId="2D3537D9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(dedykowana platforma zakupowa do obsługi komunikacji w formie elektronicznej pomiędzy Zamawiającym a Wykonawcami oraz składania ofert)</w:t>
      </w:r>
    </w:p>
    <w:p w14:paraId="6DAC4211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046F75E6" w14:textId="77777777" w:rsidR="007A60B0" w:rsidRPr="007A60B0" w:rsidRDefault="007A60B0" w:rsidP="007A60B0">
      <w:pPr>
        <w:numPr>
          <w:ilvl w:val="0"/>
          <w:numId w:val="1"/>
        </w:numPr>
        <w:spacing w:after="0" w:line="252" w:lineRule="auto"/>
        <w:contextualSpacing/>
        <w:outlineLvl w:val="0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12" w:name="_Toc63232053"/>
      <w:bookmarkStart w:id="13" w:name="_Toc63232279"/>
      <w:bookmarkStart w:id="14" w:name="_Toc63234588"/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Tryb udzielenia zamówieni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</w:p>
    <w:p w14:paraId="430AA570" w14:textId="77777777" w:rsidR="007A60B0" w:rsidRPr="007A60B0" w:rsidRDefault="007A60B0" w:rsidP="007A60B0">
      <w:pPr>
        <w:spacing w:after="0" w:line="252" w:lineRule="auto"/>
        <w:ind w:left="862"/>
        <w:contextualSpacing/>
        <w:jc w:val="both"/>
        <w:outlineLvl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bookmarkEnd w:id="12"/>
      <w:bookmarkEnd w:id="13"/>
      <w:bookmarkEnd w:id="14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2.1. Postępowanie o udzielenie zamówienia publicznego prowadzone jest w trybie podstawowym bez przeprowadzenia negocjacji na mocy art. 275 pkt 1 Ustawy PZP oraz  Specyfikacji Warunków Zamówienia, zwanej  dalej SWZ. </w:t>
      </w:r>
    </w:p>
    <w:p w14:paraId="0A798BF6" w14:textId="77777777" w:rsidR="007A60B0" w:rsidRPr="007A60B0" w:rsidRDefault="007A60B0" w:rsidP="007A60B0">
      <w:pPr>
        <w:spacing w:after="0" w:line="252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2.2. Zamawiający  nie  przewiduje  wyboru  najkorzystniejszej  oferty 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z  możliwością prowadzenia negocjacji.</w:t>
      </w:r>
    </w:p>
    <w:p w14:paraId="73FB20C6" w14:textId="77777777" w:rsidR="007A60B0" w:rsidRPr="007A60B0" w:rsidRDefault="007A60B0" w:rsidP="007A60B0">
      <w:pPr>
        <w:spacing w:after="0" w:line="252" w:lineRule="auto"/>
        <w:ind w:left="851"/>
        <w:contextualSpacing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2.3. Zamawiający nie przewiduje aukcji elektronicznej. </w:t>
      </w:r>
    </w:p>
    <w:p w14:paraId="042545EB" w14:textId="77777777" w:rsidR="007A60B0" w:rsidRPr="007A60B0" w:rsidRDefault="007A60B0" w:rsidP="007A60B0">
      <w:pPr>
        <w:spacing w:after="0" w:line="252" w:lineRule="auto"/>
        <w:ind w:left="851"/>
        <w:contextualSpacing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2.4. Zamawiający nie przewiduje złożenia oferty w postaci katalogów elektronicznych.</w:t>
      </w:r>
    </w:p>
    <w:p w14:paraId="24F7F0C2" w14:textId="77777777" w:rsidR="007A60B0" w:rsidRPr="007A60B0" w:rsidRDefault="007A60B0" w:rsidP="007A60B0">
      <w:pPr>
        <w:spacing w:after="0" w:line="252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2.5. Zamawiający nie prowadzi postępowania w celu zawarcia umowy ramowej.</w:t>
      </w:r>
    </w:p>
    <w:p w14:paraId="56DC18A5" w14:textId="77777777" w:rsidR="007A60B0" w:rsidRPr="007A60B0" w:rsidRDefault="007A60B0" w:rsidP="007A60B0">
      <w:pPr>
        <w:spacing w:after="0" w:line="252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2.6. Zamawiający nie zastrzega możliwości ubiegania się o udzielenie zamówienia wyłącznie przez Wykonawców, o których mowa w art. 94 ustawy </w:t>
      </w:r>
      <w:proofErr w:type="spellStart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</w:p>
    <w:p w14:paraId="54AA476F" w14:textId="77777777" w:rsidR="007A60B0" w:rsidRPr="007A60B0" w:rsidRDefault="007A60B0" w:rsidP="007A60B0">
      <w:pPr>
        <w:spacing w:after="0" w:line="252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2.7. Zamawiający  przewiduje podział zamówienia na części . </w:t>
      </w:r>
    </w:p>
    <w:p w14:paraId="238350D5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     2.8. Podstawa prawna opracowania specyfikacji warunków zamówienia:</w:t>
      </w:r>
    </w:p>
    <w:p w14:paraId="7FC0B73E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Ustawa Prawo zamówień publicznych z dnia 11 września 2019 r. Prawo zamówień publicznych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( </w:t>
      </w:r>
      <w:proofErr w:type="spellStart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t.j</w:t>
      </w:r>
      <w:proofErr w:type="spellEnd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. Dz.U. z 2019 r. poz. 2019), tekst jednolity z dnia 16 sierpnia 2022 r. ( Dz. U. z 2022 r. poz. 1710 z </w:t>
      </w:r>
      <w:proofErr w:type="spellStart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. zm. ),  Ustawa z dnia 23 kwietnia 1964 r. Kodeks Cywilny ( tj. Dz. U. z 2022 r. poz. 1360 )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- jeżeli przepisy ustawy </w:t>
      </w:r>
      <w:proofErr w:type="spellStart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nie stanowią inaczej.</w:t>
      </w:r>
    </w:p>
    <w:p w14:paraId="1F42CAC0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Rozporządzenie Ministra Rozwoju Pracy i Technologii z dnia 23 grudnia 2020 roku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w sprawie podmiotowych środków dowodowych oraz innych dokumentów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lub oświadczeń, jakich może żądać Zamawiający od Wykonawcy (Dz.U.2020 r. poz. 2415).</w:t>
      </w:r>
    </w:p>
    <w:p w14:paraId="6068D9BA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(Dz.U.2020 r. poz. 2452).</w:t>
      </w:r>
    </w:p>
    <w:p w14:paraId="31759454" w14:textId="77777777" w:rsidR="007A60B0" w:rsidRPr="007A60B0" w:rsidRDefault="007A60B0" w:rsidP="007A60B0">
      <w:pPr>
        <w:numPr>
          <w:ilvl w:val="1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Zamawiający  nie wymaga, zgodnie z art. 95 ust. 1 ustawy PZP, zatrudnienia przez Wykonawcę lub Podwykonawcę na podstawie umowy o pracę w sposób określony w art. 22 § 1 ustawy z dnia 26 czerwca 1974 r. - Kodeks Pracy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(Dz. U. z 2022 r. poz. 1510, 1700 z </w:t>
      </w:r>
      <w:proofErr w:type="spellStart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. zm.) osób wykonujących czynności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w zakresie realizacji zamówienia.</w:t>
      </w:r>
    </w:p>
    <w:p w14:paraId="06C8399A" w14:textId="77777777" w:rsidR="007A60B0" w:rsidRPr="007A60B0" w:rsidRDefault="007A60B0" w:rsidP="007A60B0">
      <w:pPr>
        <w:numPr>
          <w:ilvl w:val="1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Na podstawie art. 310 ustawy Prawo zamówień publicznych Zamawiający może unieważnić postępowanie o udzielenie zamówienia, jeżeli środki, które zamawiający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zamierzał przeznaczyć na sfinansowanie całości lub części zamówienia, nie zostały mu przyznane.</w:t>
      </w:r>
    </w:p>
    <w:p w14:paraId="4A568FAD" w14:textId="77777777" w:rsidR="007A60B0" w:rsidRPr="007A60B0" w:rsidRDefault="007A60B0" w:rsidP="007A60B0">
      <w:pPr>
        <w:spacing w:after="0" w:line="276" w:lineRule="auto"/>
        <w:ind w:left="1222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5D2CBAB" w14:textId="77777777" w:rsidR="007A60B0" w:rsidRPr="007A60B0" w:rsidRDefault="007A60B0" w:rsidP="007A60B0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bCs/>
          <w:color w:val="0000FF"/>
          <w:sz w:val="20"/>
          <w:szCs w:val="20"/>
        </w:rPr>
      </w:pPr>
      <w:r w:rsidRPr="007A60B0">
        <w:rPr>
          <w:rFonts w:ascii="Open Sans" w:hAnsi="Open Sans" w:cs="Open Sans"/>
          <w:sz w:val="20"/>
          <w:szCs w:val="20"/>
          <w:u w:val="single"/>
        </w:rPr>
        <w:t xml:space="preserve">Przedmiot zamówienia: </w:t>
      </w:r>
      <w:bookmarkStart w:id="15" w:name="_Hlk76494993"/>
      <w:r w:rsidRPr="007A60B0">
        <w:rPr>
          <w:rFonts w:ascii="Open Sans" w:hAnsi="Open Sans" w:cs="Open Sans"/>
          <w:bCs/>
          <w:color w:val="0000FF"/>
          <w:sz w:val="20"/>
          <w:szCs w:val="20"/>
        </w:rPr>
        <w:t xml:space="preserve"> „Dostawa nowych pojemników do gromadzenia odpadów w podziale na zadania: Zadanie nr 1 Dostawa nowych pojemników do gromadzenia odpadów </w:t>
      </w:r>
      <w:r w:rsidRPr="007A60B0">
        <w:rPr>
          <w:rFonts w:ascii="Open Sans" w:hAnsi="Open Sans" w:cs="Open Sans"/>
          <w:bCs/>
          <w:color w:val="0000FF"/>
          <w:sz w:val="20"/>
          <w:szCs w:val="20"/>
        </w:rPr>
        <w:br/>
        <w:t xml:space="preserve">o pojemności 120 litrów i 240 litrów. Zadanie nr 2 Dostawa nowych pojemników </w:t>
      </w:r>
      <w:r w:rsidRPr="007A60B0">
        <w:rPr>
          <w:rFonts w:ascii="Open Sans" w:hAnsi="Open Sans" w:cs="Open Sans"/>
          <w:bCs/>
          <w:color w:val="0000FF"/>
          <w:sz w:val="20"/>
          <w:szCs w:val="20"/>
        </w:rPr>
        <w:br/>
        <w:t>do gromadzenia odpadów o pojemności 660 litrów i 1100 litrów. ”</w:t>
      </w:r>
    </w:p>
    <w:p w14:paraId="32DC4793" w14:textId="77777777" w:rsidR="007A60B0" w:rsidRPr="007A60B0" w:rsidRDefault="007A60B0" w:rsidP="007A60B0">
      <w:pPr>
        <w:spacing w:after="0" w:line="240" w:lineRule="auto"/>
        <w:ind w:left="502" w:right="23"/>
        <w:jc w:val="both"/>
        <w:rPr>
          <w:rFonts w:ascii="Open Sans" w:hAnsi="Open Sans" w:cs="Open Sans"/>
          <w:bCs/>
          <w:color w:val="0000FF"/>
          <w:sz w:val="20"/>
          <w:szCs w:val="20"/>
        </w:rPr>
      </w:pPr>
    </w:p>
    <w:bookmarkEnd w:id="15"/>
    <w:p w14:paraId="47B28DF8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3.2.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Oznaczenie wg Wspólnego Słownika Zamówień: CPV 34928480-6;  </w:t>
      </w:r>
    </w:p>
    <w:p w14:paraId="27FD4C72" w14:textId="77777777" w:rsidR="007A60B0" w:rsidRPr="007A60B0" w:rsidRDefault="007A60B0" w:rsidP="007A60B0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</w:t>
      </w:r>
    </w:p>
    <w:p w14:paraId="3B6A73BA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3.3.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Miejsce realizacji zamówienia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 Pojemniki należy dostarczyć do siedziby PGK Sp. z o.o.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 xml:space="preserve">w Koszalinie przy ul. Komunalnej 5 w godzinach od 7:00 do 14:00 od poniedziałku do piątku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 xml:space="preserve">z wyjątkiem dni ustawowo wolnych od pracy.                                                        </w:t>
      </w:r>
    </w:p>
    <w:p w14:paraId="7DE676E4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3.4.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Rodzaj zamówienia: Dostawa.  </w:t>
      </w:r>
    </w:p>
    <w:p w14:paraId="0D6BFE3F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b/>
          <w:color w:val="0000FF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3.5.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Przedmiot zamówienia obejmuje: </w:t>
      </w:r>
    </w:p>
    <w:p w14:paraId="03055C48" w14:textId="77777777" w:rsidR="007A60B0" w:rsidRPr="007A60B0" w:rsidRDefault="007A60B0" w:rsidP="007A60B0">
      <w:pPr>
        <w:spacing w:after="0" w:line="276" w:lineRule="auto"/>
        <w:ind w:right="-427"/>
        <w:jc w:val="both"/>
        <w:rPr>
          <w:rFonts w:ascii="Open Sans" w:hAnsi="Open Sans" w:cs="Open Sans"/>
          <w:b/>
          <w:color w:val="0000FF"/>
          <w:sz w:val="20"/>
          <w:szCs w:val="20"/>
        </w:rPr>
      </w:pPr>
      <w:r w:rsidRPr="007A60B0">
        <w:rPr>
          <w:rFonts w:ascii="Open Sans" w:hAnsi="Open Sans" w:cs="Open Sans"/>
          <w:sz w:val="20"/>
          <w:szCs w:val="20"/>
        </w:rPr>
        <w:t xml:space="preserve">Opis  i zakres przedmiotu zamówienia zawarty został w  Rozdziale II  SWZ „Szczegółowy Opis Przedmiotu Zamówienia.” </w:t>
      </w:r>
    </w:p>
    <w:p w14:paraId="7FB1DBC4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4.</w:t>
      </w:r>
      <w:r w:rsidRPr="007A60B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Zamówienia o których mowa w art.  214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ust.  1 pkt 7) Ustawy PZP:</w:t>
      </w:r>
    </w:p>
    <w:p w14:paraId="6548F573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Nie przewiduje się. </w:t>
      </w:r>
    </w:p>
    <w:p w14:paraId="3AFD284D" w14:textId="77777777" w:rsidR="007A60B0" w:rsidRPr="007A60B0" w:rsidRDefault="007A60B0" w:rsidP="007A60B0">
      <w:pPr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7A60B0">
        <w:rPr>
          <w:rFonts w:ascii="Open Sans" w:hAnsi="Open Sans" w:cs="Open Sans"/>
          <w:color w:val="000000"/>
          <w:sz w:val="20"/>
          <w:szCs w:val="20"/>
          <w:u w:val="single"/>
        </w:rPr>
        <w:t>Termin wykonania zamówienia</w:t>
      </w:r>
      <w:r w:rsidRPr="007A60B0">
        <w:rPr>
          <w:rFonts w:ascii="Open Sans" w:hAnsi="Open Sans" w:cs="Open Sans"/>
          <w:color w:val="000000"/>
          <w:sz w:val="20"/>
          <w:szCs w:val="20"/>
        </w:rPr>
        <w:t xml:space="preserve"> od  daty  podpisania umowy  do  dnia 30.12.2024 r. </w:t>
      </w:r>
      <w:r w:rsidRPr="007A60B0">
        <w:rPr>
          <w:rFonts w:ascii="Open Sans" w:hAnsi="Open Sans" w:cs="Open Sans"/>
          <w:color w:val="000000"/>
          <w:sz w:val="20"/>
          <w:szCs w:val="20"/>
        </w:rPr>
        <w:br/>
        <w:t xml:space="preserve">do wyczerpania kwoty, o której mowa w § 6 ust. 1 wzoru umowy stanowiący Rozdział III SWZ </w:t>
      </w:r>
      <w:r w:rsidRPr="007A60B0">
        <w:rPr>
          <w:rFonts w:ascii="Open Sans" w:hAnsi="Open Sans" w:cs="Open Sans"/>
          <w:color w:val="000000"/>
          <w:sz w:val="20"/>
          <w:szCs w:val="20"/>
        </w:rPr>
        <w:br/>
        <w:t xml:space="preserve">w zależności od tego, która z tych okoliczności zaistnieje wcześniej, z zastrzeżeniem </w:t>
      </w:r>
    </w:p>
    <w:p w14:paraId="1CFFDE8D" w14:textId="77777777" w:rsidR="007A60B0" w:rsidRPr="007A60B0" w:rsidRDefault="007A60B0" w:rsidP="007A60B0">
      <w:pPr>
        <w:spacing w:after="0" w:line="276" w:lineRule="auto"/>
        <w:ind w:left="502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7A60B0">
        <w:rPr>
          <w:rFonts w:ascii="Open Sans" w:hAnsi="Open Sans" w:cs="Open Sans"/>
          <w:color w:val="000000"/>
          <w:sz w:val="20"/>
          <w:szCs w:val="20"/>
        </w:rPr>
        <w:t>§ 1 ust. 11.</w:t>
      </w:r>
    </w:p>
    <w:p w14:paraId="1F099321" w14:textId="77777777" w:rsidR="007A60B0" w:rsidRPr="007A60B0" w:rsidRDefault="007A60B0" w:rsidP="007A60B0">
      <w:pPr>
        <w:spacing w:after="0" w:line="276" w:lineRule="auto"/>
        <w:ind w:left="502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</w:t>
      </w:r>
    </w:p>
    <w:p w14:paraId="4D5E0C8A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6.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Warunki udziału w postępowaniu</w:t>
      </w:r>
      <w:r w:rsidRPr="007A60B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:</w:t>
      </w:r>
    </w:p>
    <w:p w14:paraId="2C13E2C6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6.1. O udzielenie zamówienia mogą ubiegać się Wykonawcy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, którzy:</w:t>
      </w:r>
    </w:p>
    <w:p w14:paraId="11EF9B34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1) nie podlegają wykluczeniu;</w:t>
      </w:r>
    </w:p>
    <w:p w14:paraId="3021C221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2) spełniają warunki udziału w postępowaniu określone przez Zamawiającego </w:t>
      </w:r>
    </w:p>
    <w:p w14:paraId="1A213439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w ogłoszeniu o zamówieniu i niniejszej SWZ:</w:t>
      </w:r>
    </w:p>
    <w:p w14:paraId="06DD2615" w14:textId="77777777" w:rsidR="007A60B0" w:rsidRPr="007A60B0" w:rsidRDefault="007A60B0" w:rsidP="007A60B0">
      <w:pPr>
        <w:spacing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D0AB005" w14:textId="77777777" w:rsidR="007A60B0" w:rsidRPr="007A60B0" w:rsidRDefault="007A60B0" w:rsidP="007A60B0">
      <w:pPr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 udzielenie zamówienia mogą ubiegać się Wykonawcy, którzy spełniają warunki udziału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  <w:t xml:space="preserve">w postępowaniu określone w  art. 112 ust. 2 pkt. 4 ustawy PZP, dotyczące zdolności technicznej lub zawodowej: </w:t>
      </w:r>
    </w:p>
    <w:p w14:paraId="4E0F9917" w14:textId="77777777" w:rsidR="007A60B0" w:rsidRPr="007A60B0" w:rsidRDefault="007A60B0" w:rsidP="007A60B0">
      <w:pPr>
        <w:numPr>
          <w:ilvl w:val="0"/>
          <w:numId w:val="7"/>
        </w:num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hAnsi="Open Sans" w:cs="Open Sans"/>
          <w:bCs/>
          <w:color w:val="0000FF"/>
          <w:sz w:val="20"/>
          <w:szCs w:val="20"/>
        </w:rPr>
        <w:t>Dla zadania nr 1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 - Wykonawca spełni warunek, jeżeli wykaże, że w okresie ostatnich 3 lat, licząc wstecz od dnia, w którym upływa termin składania ofert, a jeżeli okres prowadzenia działalności jest krótszy – w tym okresie wykonał lub wykonuje co najmniej 1 dostawę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  <w:t xml:space="preserve">o wartości co najmniej 80 000,00 złotych brutto, polegającą na dostawie pojemników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  <w:t>do gromadzenia odpadów komunalnych o pojemności co najmniej 120 litrów.</w:t>
      </w:r>
    </w:p>
    <w:p w14:paraId="4770E923" w14:textId="77777777" w:rsidR="007A60B0" w:rsidRPr="007A60B0" w:rsidRDefault="007A60B0" w:rsidP="007A60B0">
      <w:pPr>
        <w:spacing w:after="0" w:line="240" w:lineRule="auto"/>
        <w:ind w:left="72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1ACBF20" w14:textId="77777777" w:rsidR="007A60B0" w:rsidRPr="007A60B0" w:rsidRDefault="007A60B0" w:rsidP="007A60B0">
      <w:pPr>
        <w:numPr>
          <w:ilvl w:val="0"/>
          <w:numId w:val="7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hAnsi="Open Sans" w:cs="Open Sans"/>
          <w:bCs/>
          <w:color w:val="0000FF"/>
          <w:sz w:val="20"/>
          <w:szCs w:val="20"/>
        </w:rPr>
        <w:t xml:space="preserve">Dla zadania nr 2 -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Wykonawca spełni warunek, jeżeli wykaże, że w okresie ostatnich 3 lat, licząc wstecz od dnia, w którym upływa termin składania ofert, a jeżeli okres prowadzenia działalności jest krótszy – w tym okresie wykonał lub wykonuje co najmniej 1 dostawę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  <w:t xml:space="preserve">o wartości co najmniej 200 000,00 złotych brutto, polegającą na dostawie pojemników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  <w:t xml:space="preserve">do gromadzenia odpadów komunalnych o pojemności co najmniej 660 litrów. </w:t>
      </w:r>
    </w:p>
    <w:p w14:paraId="6B2D1F8A" w14:textId="77777777" w:rsidR="007A60B0" w:rsidRPr="007A60B0" w:rsidRDefault="007A60B0" w:rsidP="007A60B0">
      <w:pPr>
        <w:spacing w:after="0" w:line="240" w:lineRule="auto"/>
        <w:ind w:left="708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D1FE712" w14:textId="77777777" w:rsidR="007A60B0" w:rsidRPr="007A60B0" w:rsidRDefault="007A60B0" w:rsidP="007A60B0">
      <w:pPr>
        <w:spacing w:after="0" w:line="240" w:lineRule="auto"/>
        <w:ind w:left="7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BF073C9" w14:textId="77777777" w:rsidR="007A60B0" w:rsidRPr="007A60B0" w:rsidRDefault="007A60B0" w:rsidP="007A60B0">
      <w:pPr>
        <w:spacing w:after="0" w:line="240" w:lineRule="auto"/>
        <w:ind w:left="7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2969C1F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7.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Podstawy wykluczenia z postępowania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06F00A49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 udzielenie zamówienia mogą ubiegać się Wykonawcy, którzy:</w:t>
      </w:r>
    </w:p>
    <w:p w14:paraId="41C74EC3" w14:textId="77777777" w:rsidR="007A60B0" w:rsidRPr="007A60B0" w:rsidRDefault="007A60B0" w:rsidP="007A60B0">
      <w:pPr>
        <w:numPr>
          <w:ilvl w:val="0"/>
          <w:numId w:val="5"/>
        </w:numPr>
        <w:spacing w:after="0" w:line="276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nie podlegają wykluczeniu na podstawie art. 108 ust. 1 ustawy PZP oraz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  <w:t xml:space="preserve">na podstawie art. 7 ust. 1 ustawy z dnia 13 kwietnia 2022 r. o szczególnych rozwiązaniach w zakresie przeciwdziałania wspieraniu agresji na Ukrainę oraz służących ochronie bezpieczeństwa narodowego (Dz. U. z 2022 r., poz. 835); </w:t>
      </w:r>
    </w:p>
    <w:p w14:paraId="16256A2E" w14:textId="77777777" w:rsidR="007A60B0" w:rsidRPr="007A60B0" w:rsidRDefault="007A60B0" w:rsidP="007A60B0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przewiduje wykluczenie na podstawie okoliczności wskazanych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w art.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109 ust. 1 pkt. 4 Ustawy PZP,</w:t>
      </w:r>
    </w:p>
    <w:p w14:paraId="34672A4C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C. Wykonawca może zostać wykluczony przez zamawiającego na każdym etapie postępowania o udzielenie zamówienia. </w:t>
      </w:r>
    </w:p>
    <w:p w14:paraId="74CE794D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0107B0E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8.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Oświadczenia i dokumenty, jakie Wykonawcy są zobowiązani dostarczyć zamawiającemu w celu potwierdzenia spełniania warunków udziału w postępowaniu oraz wykazania braku podstaw wykluczenia .</w:t>
      </w:r>
    </w:p>
    <w:p w14:paraId="034D9A23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8.1.Do oferty Wykonawca zobowiązany jest dołączyć aktualne na dzień składania ofert oświadczenie o spełnianiu warunków udziału w postępowaniu oraz o braku podstaw  wykluczenia z postępowania -załącznik nr 1  do  SWZ;</w:t>
      </w:r>
    </w:p>
    <w:p w14:paraId="531EE038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8.2.Informacje zawarte w oświadczeniu, o którym mowa w pkt 8.1 powyżej stanowią wstępne potwierdzenie, że Wykonawca nie podlega wykluczeniu oraz spełnia warunki udziału w postępowaniu.</w:t>
      </w:r>
    </w:p>
    <w:p w14:paraId="628CA45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8.3. W zakresie nieuregulowanym ustawą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lub niniejszą SWZ do oświadczeń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 xml:space="preserve">i dokumentów składanych przez Wykonawcę w postępowaniu zastosowanie mają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 xml:space="preserve">w szczególności przepisy rozporządzenia Ministra Rozwoju Pracy i Technologii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>z dnia 23 grudnia 2020 roku w sprawie podmiotowych środków dowodowych oraz innych dokumentów lub oświadczeń, jakich może żądać Zamawiający od Wykonawcy.</w:t>
      </w:r>
    </w:p>
    <w:p w14:paraId="48890F2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8.4.</w:t>
      </w:r>
      <w:r w:rsidRPr="007A60B0">
        <w:rPr>
          <w:sz w:val="20"/>
          <w:szCs w:val="20"/>
        </w:rPr>
        <w:t xml:space="preserve">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4D16D61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8.5. Oświadczenie art. 5 lit. k o braku podstaw do wykluczenia z postępowania  </w:t>
      </w:r>
    </w:p>
    <w:p w14:paraId="0020B79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dotyczące zakazu udziału rosyjskich podmiotów w zamówieniach publicznych dotyczące środków ograniczających w związku z działaniami Rosji destabilizującymi sytuację na Ukrainie.</w:t>
      </w:r>
    </w:p>
    <w:p w14:paraId="022F869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44A9F2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8.4. Zamawiający wezwie Wykonawcę, którego oferta zostanie oceniona najwyżej, do złożenia w wyznaczonym terminie, nie krótszym niż 5 dni od dnia wezwania,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podmiotowych środków dowodowych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 aktualnych na dzień ich złożenia.</w:t>
      </w:r>
    </w:p>
    <w:p w14:paraId="6DC78226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19D8EF9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Podmiotowe środki dowodowe wymagane od wykonawcy, o których mowa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>powyżej obejmują:</w:t>
      </w:r>
    </w:p>
    <w:p w14:paraId="326CD44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6" w:name="_Hlk76673855"/>
    </w:p>
    <w:p w14:paraId="14180F12" w14:textId="77777777" w:rsidR="007A60B0" w:rsidRPr="007A60B0" w:rsidRDefault="007A60B0" w:rsidP="007A60B0">
      <w:pPr>
        <w:spacing w:after="0" w:line="276" w:lineRule="auto"/>
        <w:ind w:left="360" w:hanging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8.4.1.Oświadczenie Wykonawcy w zakresie art. 108 ust. 1 pkt 5) 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lastRenderedPageBreak/>
        <w:t xml:space="preserve">przygotowanie oferty, oferty częściowej lub wniosku o dopuszczenie do udziału w postępowaniu niezależnie od innego wykonawcy należącego do tej samej grupy kapitałowej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- załącznik nr 3 do  SWZ;</w:t>
      </w:r>
    </w:p>
    <w:p w14:paraId="7A06DB42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8.4.2. 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74167C3E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bookmarkStart w:id="17" w:name="_Hlk77625575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8.4.3.</w:t>
      </w:r>
      <w:r w:rsidRPr="007A60B0">
        <w:rPr>
          <w:sz w:val="20"/>
          <w:szCs w:val="20"/>
        </w:rPr>
        <w:t xml:space="preserve">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Oświadczenie art. 7 ust. 1 o niepodleganiu wykluczeniu na podstawie art. 7 ust. 1  ustawy o szczególnych rozwiązaniach w zakresie przeciwdziałania wspieraniu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agresji na Ukrainę oraz służących ochronie bezpieczeństwa narodowego - załącznik nr 4 do SWZ. </w:t>
      </w:r>
    </w:p>
    <w:p w14:paraId="1DA94DBD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8.4.4.</w:t>
      </w:r>
      <w:r w:rsidRPr="007A60B0">
        <w:rPr>
          <w:color w:val="000000" w:themeColor="text1"/>
          <w:sz w:val="20"/>
          <w:szCs w:val="20"/>
        </w:rPr>
        <w:t xml:space="preserve">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Oświadczenie art. 5 lit. k o braku podstaw do wykluczenia z postępowania  </w:t>
      </w:r>
    </w:p>
    <w:p w14:paraId="0317FED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dotyczące zakazu udziału rosyjskich podmiotów w zamówieniach publicznych dotyczące środków ograniczających w związku z działaniami Rosji destabilizującymi sytuację na Ukrainie – załącznik nr 5 do SWZ.</w:t>
      </w:r>
    </w:p>
    <w:p w14:paraId="4A9833E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8.4.5.  wykaz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załącznik nr 6 do SWZ.</w:t>
      </w:r>
    </w:p>
    <w:bookmarkEnd w:id="16"/>
    <w:bookmarkEnd w:id="17"/>
    <w:p w14:paraId="4C0C0ECB" w14:textId="77777777" w:rsidR="007A60B0" w:rsidRPr="007A60B0" w:rsidRDefault="007A60B0" w:rsidP="007A60B0">
      <w:pPr>
        <w:spacing w:after="0" w:line="276" w:lineRule="auto"/>
        <w:ind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5A0657B" w14:textId="77777777" w:rsidR="007A60B0" w:rsidRPr="007A60B0" w:rsidRDefault="007A60B0" w:rsidP="007A60B0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UWAGA ! </w:t>
      </w:r>
    </w:p>
    <w:p w14:paraId="7561CA1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Jeżeli Wykonawca ma siedzibę lub miejsce zamieszkania poza terytorium Rzeczypospolitej Polskiej, zamiast dokumentu, o którym mowa w pkt. 8.4.2., składa</w:t>
      </w:r>
    </w:p>
    <w:p w14:paraId="4392CD3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dokument lub dokumenty wystawione w kraju, w którym wykonawca ma siedzibę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 Jeżeli w kraju, w którym Wykonawca ma siedzibę lub miejsce zamieszkania, nie wydaje się dokumentów, o których mowa w pkt. 8.4.2., zastępuje się je w całości lub części dokumentem zawierającym odpowiednio oświadczenie Wykonawcy,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ze wskazaniem osoby albo osób uprawnionych do jego reprezentacji,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lub oświadczenie osoby, której dokument miał dotyczyć złożone pod przysięgą,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lub jeżeli w kraju, w którym Wykonawca ma siedzibę lub miejsce zamieszkania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nie ma przepisów o oświadczeniu pod przysięgą, złożone przed organem sądowym lub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administracyjnym, notariuszem, organem samorządu zawodowego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lub gospodarczego właściwym ze względu na siedzibę lub miejsce zamieszkania Wykonawcy.</w:t>
      </w:r>
    </w:p>
    <w:p w14:paraId="71D7905E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5CA5ABC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6F07D06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8.5.A. Zamawiający wezwie Wykonawcę, którego oferta zostanie oceniona najwyżej,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 xml:space="preserve">do złożenia w wyznaczonym terminie, nie krótszym niż 5 dni od dnia wezwania, 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przedmiotowych  środków  dowodowych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aktualnych na dzień ich złożenia.:</w:t>
      </w:r>
    </w:p>
    <w:p w14:paraId="19D33E9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813DBE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Przedmiotowe środki dowodowe wymagane od wykonawcy, o których mowa powyżej obejmują:</w:t>
      </w:r>
    </w:p>
    <w:p w14:paraId="0CE6F7BF" w14:textId="77777777" w:rsidR="007A60B0" w:rsidRPr="007A60B0" w:rsidRDefault="007A60B0" w:rsidP="007A60B0">
      <w:pPr>
        <w:numPr>
          <w:ilvl w:val="0"/>
          <w:numId w:val="9"/>
        </w:numPr>
        <w:spacing w:after="0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Zadanie nr 1 </w:t>
      </w:r>
    </w:p>
    <w:p w14:paraId="13BB05EC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1) Certyfikat potwierdzający spełnienie normy PN-EN-840-1 lub równoważnej. </w:t>
      </w:r>
    </w:p>
    <w:p w14:paraId="08DEF6A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2) Aktualny Atest higieniczny PZH lub równoważny czyli taki, który potwierdza,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 xml:space="preserve">       że przedmiot dostawy jest bezpieczny dla zdrowia ludzi i środowiska naturalnego.</w:t>
      </w:r>
    </w:p>
    <w:p w14:paraId="6CA9BFFB" w14:textId="77777777" w:rsidR="007A60B0" w:rsidRPr="007A60B0" w:rsidRDefault="007A60B0" w:rsidP="007A60B0">
      <w:pPr>
        <w:numPr>
          <w:ilvl w:val="0"/>
          <w:numId w:val="9"/>
        </w:numPr>
        <w:spacing w:after="0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Zadanie nr 2 </w:t>
      </w:r>
    </w:p>
    <w:p w14:paraId="4736F36C" w14:textId="77777777" w:rsidR="007A60B0" w:rsidRPr="007A60B0" w:rsidRDefault="007A60B0" w:rsidP="007A60B0">
      <w:pPr>
        <w:numPr>
          <w:ilvl w:val="1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Certyfikat potwierdzający spełnienie normy PN-EN-840-1 lub równoważnej. </w:t>
      </w:r>
    </w:p>
    <w:p w14:paraId="22255E29" w14:textId="77777777" w:rsidR="007A60B0" w:rsidRPr="007A60B0" w:rsidRDefault="007A60B0" w:rsidP="007A60B0">
      <w:pPr>
        <w:numPr>
          <w:ilvl w:val="1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Aktualny Atest higieniczny PZH lub równoważny czyli taki, który potwierdza, że przedmiot dostawy jest bezpieczny dla zdrowia ludzi i środowiska naturalnego.</w:t>
      </w:r>
    </w:p>
    <w:p w14:paraId="0E9A224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u w:val="single"/>
          <w:lang w:eastAsia="pl-PL"/>
        </w:rPr>
      </w:pPr>
    </w:p>
    <w:p w14:paraId="4A21363C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9.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Poleganie na zasobach innych podmiotów </w:t>
      </w:r>
    </w:p>
    <w:p w14:paraId="772A8A1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Nie dotyczy. </w:t>
      </w:r>
    </w:p>
    <w:p w14:paraId="36007C95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BB82D1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10.</w:t>
      </w: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ab/>
        <w:t xml:space="preserve">Informacja dla Wykonawców wspólnie ubiegających się o udzielenie zamówienia.  </w:t>
      </w:r>
    </w:p>
    <w:p w14:paraId="73A64702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10.1. Wykonawcy wspólnie ubiegający się o udzielenie zamówienia ustanawiają pełnomocnika do reprezentowania ich w postępowaniu albo do reprezentowania ich w postępowaniu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i zawarcia umowy.</w:t>
      </w:r>
    </w:p>
    <w:p w14:paraId="4CFF0366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10.2. Pełnomocnictwo, o którym mowa w pkt. 1 należy dołączyć do oferty.</w:t>
      </w:r>
    </w:p>
    <w:p w14:paraId="6E323AA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10.3. Wszelką korespondencję w postępowaniu zamawiający kieruje do pełnomocnika. </w:t>
      </w:r>
    </w:p>
    <w:p w14:paraId="18009693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10.4. Sposób składania dokumentów przez wykonawców wspólnie ubiegających się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o udzielenie zamówienia został określony w punkcie 8. Rozdział I  SWZ.</w:t>
      </w:r>
    </w:p>
    <w:p w14:paraId="699D359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10.5. Wspólnicy spółki cywilnej są wykonawcami wspólnie ubiegającymi się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o udzielenie zamówienia i mają do nich zastosowanie zasady określone w pkt 1 – 4.</w:t>
      </w:r>
    </w:p>
    <w:p w14:paraId="4F1D671A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36091F5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1)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>zobowiązanie do realizacji wspólnego przedsięwzięcia gospodarczego obejmującego swoim zakresem realizację przedmiotu zamówienia,</w:t>
      </w:r>
    </w:p>
    <w:p w14:paraId="17045713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2)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>określenie zakresu działania poszczególnych stron umowy,</w:t>
      </w:r>
    </w:p>
    <w:p w14:paraId="1C8D4128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3)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>czas obowiązywania umowy, który nie może być krótszy, niż okres obejmujący realizację zamówienia.</w:t>
      </w:r>
    </w:p>
    <w:p w14:paraId="7209596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6BB85F6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1B318E53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11.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Informacje o środkach komunikacji elektronicznej, przy użyciu których Zamawiający będzie komunikował się z Wykonawcami oraz informacje o wymaganiach technicznych i organizacyjnych sporządzania, wysyłania i odbierania korespondencji elektronicznej.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572DC2C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11.1.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>Informacje ogólne</w:t>
      </w:r>
    </w:p>
    <w:p w14:paraId="1195D763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11.1.1.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3C749FF2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11.1.2.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Ofertę, oświadczenia, o których mowa w art. 125 ust. 1 ustawy </w:t>
      </w:r>
      <w:proofErr w:type="spellStart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doc</w:t>
      </w:r>
      <w:proofErr w:type="spellEnd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, .</w:t>
      </w:r>
      <w:proofErr w:type="spellStart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docx</w:t>
      </w:r>
      <w:proofErr w:type="spellEnd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, .</w:t>
      </w:r>
      <w:proofErr w:type="spellStart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odt</w:t>
      </w:r>
      <w:proofErr w:type="spellEnd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. Ofertę, a także oświadczenie o jakim mowa w pkt 8.1 składa się, pod rygorem nieważności, </w:t>
      </w: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 formie elektronicznej opatrzonej kwalifikowanym podpisem elektronicznym, podpisem zaufanym lub podpisem osobistym.</w:t>
      </w:r>
    </w:p>
    <w:p w14:paraId="6128DC7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11.1.3.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W przedmiotowym postępowaniu komunikacja pomiędzy Zamawiającym a Wykonawcami, w szczególności składanie oświadczeń, wniosków, zawiadomień oraz przekazywanie informacji odbywa się przy użyciu środków komunikacji elektronicznej za pośrednictwem strony : </w:t>
      </w:r>
    </w:p>
    <w:bookmarkStart w:id="18" w:name="_Hlk63951134"/>
    <w:p w14:paraId="779F452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7A60B0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"https://platformazakupowa.pl/pn/pgk_koszalin/proceedings" </w:instrText>
      </w:r>
      <w:r w:rsidRPr="007A60B0">
        <w:rPr>
          <w:rFonts w:ascii="Times New Roman" w:eastAsia="Times New Roman" w:hAnsi="Times New Roman" w:cs="Times New Roman"/>
          <w:sz w:val="20"/>
          <w:szCs w:val="20"/>
          <w:lang w:eastAsia="pl-PL"/>
        </w:rPr>
      </w:r>
      <w:r w:rsidRPr="007A60B0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7A60B0">
        <w:rPr>
          <w:rFonts w:ascii="Open Sans" w:eastAsia="Times New Roman" w:hAnsi="Open Sans" w:cs="Open Sans"/>
          <w:color w:val="0000FF"/>
          <w:sz w:val="20"/>
          <w:szCs w:val="20"/>
          <w:u w:val="single"/>
          <w:lang w:eastAsia="pl-PL"/>
        </w:rPr>
        <w:t>https://platformazakupowa.pl/pn/pgk_koszalin/proceedings</w:t>
      </w:r>
      <w:r w:rsidRPr="007A60B0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</w:t>
      </w:r>
      <w:bookmarkEnd w:id="18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zwanej dalej Platformą. Wykonawcy winni zapoznać się z regulaminem Platformy, znajdującym się na stronie </w:t>
      </w:r>
      <w:hyperlink r:id="rId11" w:history="1">
        <w:r w:rsidRPr="007A60B0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https://platformazakupowa.pl/strona/1-regulamin</w:t>
        </w:r>
      </w:hyperlink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, oraz Instrukcjami dla Wykonawców: link: </w:t>
      </w:r>
      <w:hyperlink r:id="rId12" w:history="1">
        <w:r w:rsidRPr="007A60B0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https://platformazakupowa.pl/strona/45-instrukcje</w:t>
        </w:r>
      </w:hyperlink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 ,  w którym zawarto wymagania techniczne i organizacyjne wysyłania i odbierania dokumentów elektronicznych, elektronicznych kopii dokumentów i oświadczeń oraz informacji przekazywanych przy ich użyciu.</w:t>
      </w:r>
    </w:p>
    <w:p w14:paraId="342CEDA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11.1.4.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AA58BD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hyperlink r:id="rId13" w:history="1">
        <w:r w:rsidRPr="007A60B0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https://docs.google.com/document/d/1CETIe4hPE_fnKCUjWGpnw9yWhdbtc0YTlqtgUxMAwRo/edit</w:t>
        </w:r>
      </w:hyperlink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7BF17F3A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Wykonawca posiadający konto na Platformie ma dostęp do formularzy: złożenia, zmiany, wycofania oferty oraz do formularza do komunikacji.</w:t>
      </w:r>
    </w:p>
    <w:p w14:paraId="7AAADE03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11.1.5.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Za datę przekazania oferty, wniosków, zawiadomień, dokumentów elektronicznych, oświadczeń lub elektronicznych kopii dokumentów lub oświadczeń oraz innych informacji przyjmuje się datę ich przekazania na strony </w:t>
      </w:r>
      <w:bookmarkStart w:id="19" w:name="_Hlk63953265"/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fldChar w:fldCharType="begin"/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instrText xml:space="preserve"> HYPERLINK "https://platformazakupowa.pl/pn/pgk_koszalin/proceedings" </w:instrTex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fldChar w:fldCharType="separate"/>
      </w:r>
      <w:r w:rsidRPr="007A60B0">
        <w:rPr>
          <w:rFonts w:ascii="Open Sans" w:eastAsia="Times New Roman" w:hAnsi="Open Sans" w:cs="Open Sans"/>
          <w:color w:val="0000FF"/>
          <w:sz w:val="20"/>
          <w:szCs w:val="20"/>
          <w:u w:val="single"/>
          <w:lang w:eastAsia="pl-PL"/>
        </w:rPr>
        <w:t>https://platformazakupowa.pl/pn/pgk_koszalin/proceedings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fldChar w:fldCharType="end"/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</w:t>
      </w:r>
      <w:bookmarkEnd w:id="19"/>
    </w:p>
    <w:p w14:paraId="0814025E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11.1.6.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Osobą uprawnioną do porozumiewania się z Wykonawcami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jest Pani Anna Pieńkowska</w:t>
      </w:r>
      <w:r w:rsidRPr="007A60B0">
        <w:rPr>
          <w:rFonts w:ascii="Open Sans" w:eastAsia="Times New Roman" w:hAnsi="Open Sans" w:cs="Open Sans"/>
          <w:color w:val="7030A0"/>
          <w:sz w:val="20"/>
          <w:szCs w:val="20"/>
          <w:lang w:eastAsia="pl-PL"/>
        </w:rPr>
        <w:t>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 </w:t>
      </w:r>
    </w:p>
    <w:p w14:paraId="02AB8B92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11.1.7.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>W korespondencji kierowanej do Zamawiającego Wykonawcy powinni posługiwać się numerem przedmiotowego postępowania.</w:t>
      </w:r>
    </w:p>
    <w:p w14:paraId="0A161518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11.1.8.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Zamawiający może również komunikować się z Wykonawcami za pomocą poczty elektronicznej, email: </w:t>
      </w:r>
      <w:hyperlink r:id="rId14" w:history="1">
        <w:r w:rsidRPr="007A60B0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anna.pienkowska@pgkkoszalin.pl</w:t>
        </w:r>
      </w:hyperlink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0C33DDEA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11.1.9.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Dokumenty elektroniczne, składane są przez Wykonawcę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za pośrednictwem „platformy zakupowej” jako załączniki. </w:t>
      </w:r>
    </w:p>
    <w:p w14:paraId="3CD51A36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11.2.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Przycisk na platformie zakupowej   “Wyślij wiadomość do zamawiającego” służy do: </w:t>
      </w:r>
    </w:p>
    <w:p w14:paraId="565B6DC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>Zadawania pytań Zamawiającemu,</w:t>
      </w:r>
    </w:p>
    <w:p w14:paraId="0C8E336C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>Odpowiedzi na wezwanie do uzupełnienia oferty lub złożenia wyjaśnień,</w:t>
      </w:r>
    </w:p>
    <w:p w14:paraId="46577373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>Przesłania odwołania/inne.</w:t>
      </w:r>
    </w:p>
    <w:p w14:paraId="23F4EBF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11.2.1. Zamawiający preferuje komunikację elektroniczną.</w:t>
      </w:r>
    </w:p>
    <w:p w14:paraId="060DB09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563B3683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11.2.3. Zamawiający będzie pisemnie dokumentował treść rozmów telefonicznych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z wykonawcą.</w:t>
      </w:r>
    </w:p>
    <w:p w14:paraId="38A73441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Właściwości techniczne urządzenia elektronicznego do składania ofert </w:t>
      </w:r>
      <w:r w:rsidRPr="007A60B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/>
        <w:t xml:space="preserve">- administrator platformy zakupowej pod adresem: </w:t>
      </w:r>
      <w:hyperlink r:id="rId15" w:history="1">
        <w:r w:rsidRPr="007A60B0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www.platformazakupowa.pl</w:t>
        </w:r>
      </w:hyperlink>
      <w:r w:rsidRPr="007A60B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. </w:t>
      </w:r>
    </w:p>
    <w:p w14:paraId="018C745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11.2.4.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Sposób sporządzenia dokumentów elektronicznych musi być zgody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lub oświadczeń, jakich może żądać zamawiający od wykonawcy.</w:t>
      </w:r>
    </w:p>
    <w:p w14:paraId="0457CF1A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11.2.5.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Wykonawca może zwrócić się do Zamawiającego z wnioskiem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>o wyjaśnienie treści SWZ.</w:t>
      </w:r>
    </w:p>
    <w:p w14:paraId="37B0D35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15A88D1A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Opis sposobu przygotowania ofert oraz wymagania formalne dotyczące składanych oświadczeń i dokumentów. </w:t>
      </w:r>
    </w:p>
    <w:p w14:paraId="7E39E686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12.1.Wykonawca może złożyć tylko jedną ofertę na dane zadanie zamówienia.   </w:t>
      </w:r>
    </w:p>
    <w:p w14:paraId="0E4D98D8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Wykonawca może złożyć ofertę na dowolną liczbę zadań (jedno lub dwa zadania ).</w:t>
      </w:r>
    </w:p>
    <w:p w14:paraId="51ED5B2D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12.2.Treść oferty musi odpowiadać treści SWZ.</w:t>
      </w:r>
    </w:p>
    <w:p w14:paraId="19CFBCD8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12.3.Ofertę składa się na Formularzu Ofertowym -  Rozdział IV SWZ </w:t>
      </w:r>
    </w:p>
    <w:p w14:paraId="518C68BC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12.4. Wykonawca przedłoży wraz z „Formularzem ofertowym” następujące przedmiotowe środki dowodowe: </w:t>
      </w:r>
    </w:p>
    <w:p w14:paraId="129ACBF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a) Certyfikat potwierdzający spełnienie normy PN-EN-840-1 lub równoważnej. </w:t>
      </w:r>
    </w:p>
    <w:p w14:paraId="578F8A23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b) Aktualny Atest higieniczny PZH lub równoważny czyli taki, który potwierdza, że przedmiot dostawy jest bezpieczny dla zdrowia ludzi i środowiska naturalnego.</w:t>
      </w:r>
    </w:p>
    <w:p w14:paraId="38B33E8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i/>
          <w:iCs/>
          <w:color w:val="FF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i/>
          <w:iCs/>
          <w:color w:val="FF0000"/>
          <w:sz w:val="20"/>
          <w:szCs w:val="20"/>
          <w:lang w:eastAsia="pl-PL"/>
        </w:rPr>
        <w:t>Uwaga! Jeżeli wykonawca nie złoży przedmiotowych środków dowodowych lub złożone przedmiotowe środki dowodowe będą niekompletne, zamawiający wezwie do ich złożenia lub uzupełnienia w wyznaczonym terminie.</w:t>
      </w:r>
    </w:p>
    <w:p w14:paraId="4F72846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br/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Wraz z ofertą Wykonawca jest zobowiązany złożyć:</w:t>
      </w:r>
    </w:p>
    <w:p w14:paraId="774E4891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Załącznik nr 1do SWZ -  Oświadczenie składane przez Wykonawcę na podstawie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 xml:space="preserve">art. 125 ust. 1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 niepodleganiu wykluczeniu oraz spełnianiu warunków udziału w postępowaniu </w:t>
      </w:r>
    </w:p>
    <w:p w14:paraId="1142EB2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lastRenderedPageBreak/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Dokumenty, z których wynika prawo do podpisania oferty; odpowiednie pełnomocnictwa (jeżeli dotyczy).</w:t>
      </w:r>
    </w:p>
    <w:p w14:paraId="4F42D542" w14:textId="77777777" w:rsidR="007A60B0" w:rsidRPr="007A60B0" w:rsidRDefault="007A60B0" w:rsidP="007A60B0">
      <w:pPr>
        <w:numPr>
          <w:ilvl w:val="0"/>
          <w:numId w:val="2"/>
        </w:numPr>
        <w:spacing w:after="0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Załącznik nr 2 do SWZ - Oświadczenie dotyczące podwykonawcy niebędącego podmiotem, na którego zasoby powołuje się Wykonawca.</w:t>
      </w:r>
    </w:p>
    <w:p w14:paraId="51FC2C6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12.4.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23F523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lang w:eastAsia="pl-PL"/>
        </w:rPr>
        <w:t>12.5.</w:t>
      </w:r>
      <w:r w:rsidRPr="007A60B0">
        <w:rPr>
          <w:rFonts w:ascii="Open Sans" w:eastAsia="Times New Roman" w:hAnsi="Open Sans" w:cs="Open Sans"/>
          <w:color w:val="000000"/>
          <w:lang w:eastAsia="pl-PL"/>
        </w:rPr>
        <w:tab/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Oferta oraz pozostałe oświadczenia i dokumenty, dla których Zamawiający określił wzory w formie formularzy zamieszczonych w załącznikach do SWZ,  zaleca  się aby złożone zostały zgodnie z wzorami zamieszczonymi w SWZ.</w:t>
      </w:r>
    </w:p>
    <w:p w14:paraId="6240EA2E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12.6.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Ofertę składa się pod rygorem nieważności w formie elektronicznej opatrzonej kwalifikowanym podpisem elektronicznym, podpisem zaufanym lub podpisem osobistym.</w:t>
      </w:r>
    </w:p>
    <w:p w14:paraId="6F64D261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12.7.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Oferta powinna być sporządzona w języku polskim. Każdy dokument składający się na ofertę powinien być czytelny.</w:t>
      </w:r>
    </w:p>
    <w:p w14:paraId="09E7D41E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12.8.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Jeśli oferta zawiera informacje stanowiące tajemnicę przedsiębiorstwa w rozumieniu ustawy z dnia 16 kwietnia 1993 roku o zwalczaniu nieuczciwej konkurencji, Wykonawca wraz z przekazaniem takich informacji powinien  zastrzec, że nie mogą one być udostępnione oraz wykazać, iż zastrzeżone informacje stanowią tajemnicę przedsiębiorstwa.</w:t>
      </w:r>
    </w:p>
    <w:p w14:paraId="1DC1469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12.9.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Sposób złożenia oferty, opisany został pod linkiem </w:t>
      </w:r>
      <w:hyperlink r:id="rId16" w:history="1">
        <w:r w:rsidRPr="007A60B0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https://drive.google.com/file/d/1Kd1DttbBeiNWt4q4slS4t76lZVKPbkyD/view</w:t>
        </w:r>
      </w:hyperlink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</w:p>
    <w:p w14:paraId="1ABCB69D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12.10.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Jeżeli  dokumenty  elektroniczne,  przekazywane  przy  użyciu  środków  komunikacji elektronicznej,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zawierają informacje stanowiące tajemnicę przedsiębiorstwa w rozumieniu przepisów ustawy z dnia 16 kwietnia 1993 roku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54B676A2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12.11.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76F1F74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12.12.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Oferta może być złożona tylko do upływu terminu składania ofert.</w:t>
      </w:r>
    </w:p>
    <w:p w14:paraId="3BA80AC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12.13.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Wykonawca może przed upływem terminu do składania ofert wycofać ofertę  za pośrednictwem: </w:t>
      </w:r>
    </w:p>
    <w:p w14:paraId="38B23FBF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FF"/>
          <w:sz w:val="20"/>
          <w:szCs w:val="20"/>
          <w:u w:val="single"/>
          <w:lang w:eastAsia="pl-PL"/>
        </w:rPr>
      </w:pPr>
      <w:hyperlink r:id="rId17" w:history="1">
        <w:r w:rsidRPr="007A60B0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https://platforma</w:t>
        </w:r>
      </w:hyperlink>
      <w:r w:rsidRPr="007A60B0">
        <w:rPr>
          <w:rFonts w:ascii="Open Sans" w:eastAsia="Times New Roman" w:hAnsi="Open Sans" w:cs="Open Sans"/>
          <w:color w:val="0000FF"/>
          <w:sz w:val="20"/>
          <w:szCs w:val="20"/>
          <w:u w:val="single"/>
          <w:lang w:eastAsia="pl-PL"/>
        </w:rPr>
        <w:t xml:space="preserve">zakupowa.pl/pn/pgk_koszalin/proceedings        </w:t>
      </w:r>
    </w:p>
    <w:p w14:paraId="294458D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12.14.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Wykonawca po upływie terminu do składania ofert nie może skutecznie dokonać zmiany ani wycofać złożonej oferty.</w:t>
      </w:r>
    </w:p>
    <w:p w14:paraId="3E11949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12.15.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437D2B5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12.16.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3F43F9C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lastRenderedPageBreak/>
        <w:t xml:space="preserve">12.17. W celu potwierdzenia, że osoba działająca w imieniu wykonawcy jest umocowana do jego reprezentowania, zamawiający żąda od wykonawcy odpisu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 xml:space="preserve">lub informacji z Krajowego Rejestru Sądowego, Centralnej Ewidencji i Informacji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>o Działalności Gospodarczej lub innego właściwego rejestru.</w:t>
      </w:r>
    </w:p>
    <w:p w14:paraId="3C391472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74D22BE8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przypadku wskazania przez wykonawcę dostępności powyższych dokumentów pod określonymi adresami internetowymi ogólnodostępnych i bezpłatnych baz danych,</w:t>
      </w:r>
      <w:r w:rsidRPr="007A60B0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zamawiający będzie żądał od wykonawcy przedstawienia tłumaczenia na język polski pobranych samodzielnie przez zamawiającego podmiotowych środków dowodowych.</w:t>
      </w:r>
    </w:p>
    <w:p w14:paraId="3DEB62F6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12.18. PEŁNOMOCNICTWO do reprezentowania Wykonawcy lub Wykonawców w przypadku, gdy:</w:t>
      </w:r>
    </w:p>
    <w:p w14:paraId="0A403EA1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12.18.1. ofertę podpisuje inna osoba niż Wykonawca,</w:t>
      </w:r>
    </w:p>
    <w:p w14:paraId="5DAF4FFF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299CDB9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12.18.3. Pełnomocnictwo winno być złożone w formie oryginału podpisane kwalifikowanym podpisem elektronicznym, podpisem zaufanym lub podpisem osobistym lub poświadczone notarialnie.</w:t>
      </w:r>
    </w:p>
    <w:p w14:paraId="01A1875A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2CD24A7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13.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 xml:space="preserve">Sposób obliczenia ceny </w:t>
      </w:r>
    </w:p>
    <w:p w14:paraId="1A7F3E4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13.1.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ab/>
        <w:t>Wykonawca poda w „Formularzu ofertowym” cenę w złotych</w:t>
      </w:r>
      <w:r w:rsidRPr="007A60B0">
        <w:rPr>
          <w:sz w:val="20"/>
          <w:szCs w:val="20"/>
        </w:rPr>
        <w:t xml:space="preserve">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zgodnie ze wzorem Formularza Ofertowego, stanowiącego Rozdział IV  SWZ. W cenie należy uwzględnić należne podatki, w tym podatek od towarów i usług – VAT. Cenę należy podać cyfrowo z dokładnością do dwóch miejsc po przecinku. </w:t>
      </w:r>
    </w:p>
    <w:p w14:paraId="1E84EB9F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13.2.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ab/>
        <w:t xml:space="preserve">Cena musi obejmować wykonanie całego zakresu przedmiotu zamówienia określonego w opisie przedmiotu zamówienia.  </w:t>
      </w:r>
    </w:p>
    <w:p w14:paraId="6C4FE8F8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13.3.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ab/>
        <w:t xml:space="preserve">Cena powinna zawierać w sobie ewentualne opusty proponowane przez Wykonawcę. </w:t>
      </w:r>
    </w:p>
    <w:p w14:paraId="50A96F1C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13.4.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ab/>
        <w:t xml:space="preserve">W cenie oferty Wykonawca ujmie wszystkie koszty związane z wykonaniem całego przedmiotu zamówienia. </w:t>
      </w:r>
    </w:p>
    <w:p w14:paraId="0F1874E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13.5.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ab/>
        <w:t>Zamawiający informuje, że w wyniku realizacji umowy nie będą prowadzone rozliczenia w innych walutach niż złoty.</w:t>
      </w:r>
    </w:p>
    <w:p w14:paraId="3849220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13.6.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ab/>
        <w:t xml:space="preserve">Jeżeli została złożona oferta, której wybór prowadziłby do powstania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  <w:t xml:space="preserve">u zamawiającego obowiązku podatkowego zgodnie z ustawą z dnia 11 marca 2004 r. o podatku od towarów i usług, (Dz. U. z 2022 r., poz. 685, z późniejszymi zmianami)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  <w:t xml:space="preserve">dla celów zastosowania kryterium ceny  zamawiający dolicza do przedstawionej 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  <w:t xml:space="preserve">w tej ofercie ceny kwotę podatku od towarów i usług, którą miałby obowiązek rozliczyć. </w:t>
      </w:r>
    </w:p>
    <w:p w14:paraId="68AA254D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13.7.</w:t>
      </w: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ab/>
        <w:t xml:space="preserve">Wykonawca ma obowiązek w ofercie, o której mowa w </w:t>
      </w:r>
      <w:proofErr w:type="spellStart"/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ppkt</w:t>
      </w:r>
      <w:proofErr w:type="spellEnd"/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13.6: </w:t>
      </w:r>
    </w:p>
    <w:p w14:paraId="6265E9DD" w14:textId="77777777" w:rsidR="007A60B0" w:rsidRPr="007A60B0" w:rsidRDefault="007A60B0" w:rsidP="007A60B0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lastRenderedPageBreak/>
        <w:t>poinformowania Zamawiającego, że wybór jego oferty będzie prowadził do powstania u Zamawiającego obowiązku podatkowego,</w:t>
      </w:r>
    </w:p>
    <w:p w14:paraId="7AC9BCE4" w14:textId="77777777" w:rsidR="007A60B0" w:rsidRPr="007A60B0" w:rsidRDefault="007A60B0" w:rsidP="007A60B0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wskazania nazwy ( rodzaju ) towaru lub usługi, których dostawa lub świadczenie będą prowadziły do powstania obowiązku podatkowego,  </w:t>
      </w:r>
    </w:p>
    <w:p w14:paraId="28606F77" w14:textId="77777777" w:rsidR="007A60B0" w:rsidRPr="007A60B0" w:rsidRDefault="007A60B0" w:rsidP="007A60B0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wskazania wartości towaru lub usługi objętego obowiązkiem podatkowym Zamawiającego, bez kwoty podatku,</w:t>
      </w:r>
    </w:p>
    <w:p w14:paraId="16A0ECCB" w14:textId="77777777" w:rsidR="007A60B0" w:rsidRPr="007A60B0" w:rsidRDefault="007A60B0" w:rsidP="007A60B0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wskazania stawki podatku od towarów i usług, która zgodnie z wiedzą Wykonawcy, będzie miała zastosowanie. </w:t>
      </w:r>
    </w:p>
    <w:p w14:paraId="36A8E2F1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0816FE1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14.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Wymagania dotyczące wadium.</w:t>
      </w:r>
    </w:p>
    <w:p w14:paraId="751D5C5D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14.1.Wykonawca przystępujący do postępowania jest obowiązany wnieść </w:t>
      </w:r>
    </w:p>
    <w:p w14:paraId="026D509A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wadium w wysokości: </w:t>
      </w:r>
    </w:p>
    <w:p w14:paraId="36B9DE51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14.1.A. dla zadania nr 1 -1.500,00 zł</w:t>
      </w:r>
    </w:p>
    <w:p w14:paraId="13929003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14.1.B. dla zadania nr 2 -4.000,00 zł.  </w:t>
      </w:r>
    </w:p>
    <w:p w14:paraId="78AB919D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7030A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14.2.Wadium wniesione w pieniądzu winno być przekazane na rachunek: PKO BP S.A. nr 79 1020 2791 0000 7402 0289 7726 z dopiskiem: - </w:t>
      </w:r>
      <w:r w:rsidRPr="007A60B0">
        <w:rPr>
          <w:rFonts w:ascii="Open Sans" w:eastAsia="Times New Roman" w:hAnsi="Open Sans" w:cs="Open Sans"/>
          <w:color w:val="7030A0"/>
          <w:sz w:val="20"/>
          <w:szCs w:val="20"/>
          <w:lang w:eastAsia="pl-PL"/>
        </w:rPr>
        <w:t xml:space="preserve">„Tytuł postępowania, …………” </w:t>
      </w:r>
    </w:p>
    <w:p w14:paraId="68FE1BA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14.3.Potwierdzenie wpłaty wadium stanowi załącznik składany wraz z ofertą. </w:t>
      </w:r>
    </w:p>
    <w:p w14:paraId="77780453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14.4.Wadium wnosi się przed upływem terminu składania ofert i utrzymuje nieprzerwanie do dnia upływu terminu związania ofertą, z wyjątkiem przypadków, </w:t>
      </w:r>
    </w:p>
    <w:p w14:paraId="524ACD8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o których mowa w art. 98 ust. 1 pkt 2 i 3 oraz ust. 2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.  Zgodnie z art. 97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 xml:space="preserve">ust. 7 pkt 1-4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wadium może być wnoszone według  wyboru  Wykonawcy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 xml:space="preserve">w jednej lub kilku następujących formach: </w:t>
      </w:r>
    </w:p>
    <w:p w14:paraId="1ABA905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pieniądzu;</w:t>
      </w:r>
    </w:p>
    <w:p w14:paraId="023F9E6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gwarancjach bankowych;</w:t>
      </w:r>
    </w:p>
    <w:p w14:paraId="5DAD0F5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gwarancjach ubezpieczeniowych;</w:t>
      </w:r>
    </w:p>
    <w:p w14:paraId="533162D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poręczeniach udzielanych przez podmioty, o których mowa w art. 6b ust. 5 pkt 2 ustawy z dnia 9 listopada 2000 r. o utworzeniu Polskiej Agencji Rozwoju Przedsiębiorczości (Dz. U. z 2022r., poz. 2080 z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późn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 zm.).</w:t>
      </w:r>
    </w:p>
    <w:p w14:paraId="28AA408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2) Wniesienie wadium w pieniądzu przelewem na rachunek bankowy wskazany przez Zamawiającego będzie skuteczne z chwilą uznania tego rachunku bankowego kwotą wadium (tj. jeżeli wpływ środków pieniężnych na rachunek bankowy wskazany przez Zamawiającego nastąpi przed upływem terminu składania ofert).</w:t>
      </w:r>
    </w:p>
    <w:p w14:paraId="267A5422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3) Wadium wnoszone w formie poręczeń lub gwarancji musi być złożone jako oryginał gwarancji lub poręczenia w formie elektronicznej i spełniać co najmniej poniższe wymagania:</w:t>
      </w:r>
    </w:p>
    <w:p w14:paraId="3DFA7511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musi obejmować odpowiedzialność za wszystkie przypadki powodujące utratę wadium przez Wykonawcę określone w ustawie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bez potwierdzania tych okoliczności; </w:t>
      </w:r>
    </w:p>
    <w:p w14:paraId="4C69E96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z jej treści powinno jednoznacznej wynikać zobowiązanie gwaranta do zapłaty całej kwoty wadium;</w:t>
      </w:r>
    </w:p>
    <w:p w14:paraId="162C51FD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powinno być nieodwołalne i bezwarunkowe oraz płatne na pierwsze żądanie;</w:t>
      </w:r>
    </w:p>
    <w:p w14:paraId="3D521F8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termin obowiązywania poręczenia lub gwarancji nie może być krótszy niż termin związania ofertą (z zastrzeżeniem iż pierwszym dniem związania ofertą jest dzień składania ofert); </w:t>
      </w:r>
    </w:p>
    <w:p w14:paraId="128FE52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w treści poręczenia lub gwarancji powinna znaleźć się nazwa oraz numer przedmiotowego postępowania </w:t>
      </w:r>
      <w:r w:rsidRPr="007A60B0">
        <w:rPr>
          <w:rFonts w:ascii="Open Sans" w:eastAsia="Times New Roman" w:hAnsi="Open Sans" w:cs="Open Sans"/>
          <w:strike/>
          <w:color w:val="000000"/>
          <w:sz w:val="20"/>
          <w:szCs w:val="20"/>
          <w:lang w:eastAsia="pl-PL"/>
        </w:rPr>
        <w:t>oraz/lub  nr zadania, którego dotyczy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;</w:t>
      </w:r>
    </w:p>
    <w:p w14:paraId="355770C6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lastRenderedPageBreak/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beneficjentem poręczenia lub gwarancji jest: Przedsiębiorstwo Gospodarki Komunalnej Sp. z o.o. w Koszalinie;</w:t>
      </w:r>
    </w:p>
    <w:p w14:paraId="768E20B6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w przypadku Wykonawców wspólnie ubiegających się o udzielenie zamówienia (art. 58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4589DC9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4) Gwarancje i poręczenia, o których mowa w art. 97 ust. 7 pkt 2-4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podlegać muszą prawu polskiemu. Wszystkie spory dotyczące gwarancji i poręczeń, o których mowa w art. 97 ust. 7 pkt 2-4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będą rozstrzygane zgodnie z prawem polskim przez sądy polskie. W przypadku, gdy Wykonawca wnosi wadium w formie gwarancji lub poręczeń, o których mowa w art. 97 ust. 7 pkt 2-4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języku innym niż język polski, dokument gwarancji lub poręczenia należy złożyć wraz z tłumaczeniem na język polski. Gwarancje i poręczenia podlegać muszą prawu polskiemu, a wszystkie spory odnośnie gwarancji poręczeń będą rozstrzygane zgodnie z prawem polskim i poddane jurysdykcji sądu właściwego dla siedziby Zamawiającego. </w:t>
      </w:r>
    </w:p>
    <w:p w14:paraId="54DFFA5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5) Oferta wykonawcy, który nie wniesie wadium, wniesie wadium w sposób nieprawidłowy lub nie utrzyma wadium nieprzerwanie do upływu terminu związania ofertą lub złoży wniosek o zwrot wadium w przypadku, o którym mowa w art. 98 </w:t>
      </w:r>
    </w:p>
    <w:p w14:paraId="2F940758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ust. 2 pkt 3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 zostanie odrzucona.</w:t>
      </w:r>
    </w:p>
    <w:p w14:paraId="5CEA7AB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6) Zasady zwrotu oraz okoliczności zatrzymania wadium określa art. 98 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2A7347E1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2399447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15.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Termin związania ofertą. </w:t>
      </w:r>
    </w:p>
    <w:p w14:paraId="49E3D51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15.1. Wykonawca zgodnie z art. 307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będzie związany ofertą przez okres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 xml:space="preserve">30 dni, tj. </w:t>
      </w:r>
      <w:r w:rsidRPr="007A60B0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do dnia 03.02.2023 roku. 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Bieg terminu związania ofertą rozpoczyna się wraz z upływem terminu składania ofert.</w:t>
      </w:r>
    </w:p>
    <w:p w14:paraId="4472504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15.2. W przypadku gdy wybór najkorzystniejszej oferty nie nastąpi przed upływem terminu związania ofertą wskazanego w pkt 15.1 powyżej, Zamawiający przed upływem terminu związania ofertą zwróci się jednokrotnie do Wykonawców 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707EC933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</w:p>
    <w:p w14:paraId="4AF98AB6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16.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Sposób i termin składania i otwarcia ofert .</w:t>
      </w:r>
    </w:p>
    <w:p w14:paraId="624B3238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16.1.Ofertę należy złożyć poprzez platformę zakupową, o której mowa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 xml:space="preserve">w pkt. 12 SWZ, do dnia   </w:t>
      </w:r>
      <w:r w:rsidRPr="007A60B0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>05.01.2023 roku do godziny 11:00.</w:t>
      </w:r>
    </w:p>
    <w:p w14:paraId="79D280D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16.2.Otwarcie ofert nastąpi w dniu  </w:t>
      </w:r>
      <w:r w:rsidRPr="007A60B0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 05.01.2023 roku o godzinie 11:30.</w:t>
      </w:r>
    </w:p>
    <w:p w14:paraId="1BA55A33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16.3.Otwarcie ofert nastąpi poprzez użycie mechanizmu do odszyfrowania dostępnego na platformie zakupowej.</w:t>
      </w:r>
    </w:p>
    <w:p w14:paraId="318222E1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16.4.Niezwłocznie po otwarciu ofert Zamawiający udostępni na stronie internetowej prowadzonego postępowania informacje wymagane zgodnie z art. 222 ust. 5 Ustawy PZP. </w:t>
      </w:r>
    </w:p>
    <w:p w14:paraId="6880EF1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16.5.Najpóźniej przed otwarciem ofert, Zamawiający w myśl art. 222 ust. 4 Ustawy PZP  udostępni na stronie internetowej prowadzonego postępowania informację o kwocie, jaką zamierza przeznaczyć na sfinansowanie zamówienia.</w:t>
      </w:r>
    </w:p>
    <w:p w14:paraId="3561785C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775338EF" w14:textId="77777777" w:rsidR="007A60B0" w:rsidRPr="007A60B0" w:rsidRDefault="007A60B0" w:rsidP="007A60B0">
      <w:pPr>
        <w:autoSpaceDE w:val="0"/>
        <w:autoSpaceDN w:val="0"/>
        <w:adjustRightInd w:val="0"/>
        <w:spacing w:after="0" w:line="240" w:lineRule="auto"/>
        <w:ind w:left="142"/>
        <w:rPr>
          <w:rFonts w:ascii="Open Sans" w:eastAsia="Times New Roman" w:hAnsi="Open Sans" w:cs="Open Sans"/>
          <w:bCs/>
          <w:iCs/>
          <w:sz w:val="20"/>
          <w:szCs w:val="20"/>
          <w:u w:val="single"/>
        </w:rPr>
      </w:pPr>
      <w:r w:rsidRPr="007A60B0">
        <w:rPr>
          <w:rFonts w:ascii="Open Sans" w:eastAsia="Times New Roman" w:hAnsi="Open Sans" w:cs="Open Sans"/>
          <w:b/>
          <w:bCs/>
          <w:color w:val="000000"/>
          <w:lang w:eastAsia="pl-PL"/>
        </w:rPr>
        <w:lastRenderedPageBreak/>
        <w:t>17.</w:t>
      </w:r>
      <w:r w:rsidRPr="007A60B0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7A60B0">
        <w:rPr>
          <w:rFonts w:ascii="Open Sans" w:eastAsia="Times New Roman" w:hAnsi="Open Sans" w:cs="Open Sans"/>
          <w:bCs/>
          <w:iCs/>
          <w:sz w:val="20"/>
          <w:szCs w:val="20"/>
          <w:u w:val="single"/>
        </w:rPr>
        <w:t>Kryteria wyboru i sposób oceny ofert .</w:t>
      </w:r>
    </w:p>
    <w:p w14:paraId="4EBC2F05" w14:textId="77777777" w:rsidR="007A60B0" w:rsidRPr="007A60B0" w:rsidRDefault="007A60B0" w:rsidP="007A60B0">
      <w:pPr>
        <w:tabs>
          <w:tab w:val="left" w:pos="284"/>
        </w:tabs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Kryteria.</w:t>
      </w:r>
    </w:p>
    <w:p w14:paraId="2464B8F2" w14:textId="77777777" w:rsidR="007A60B0" w:rsidRPr="007A60B0" w:rsidRDefault="007A60B0" w:rsidP="007A60B0">
      <w:pPr>
        <w:tabs>
          <w:tab w:val="left" w:pos="284"/>
        </w:tabs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1.1.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ab/>
        <w:t>Cena całego zamówienia PC 100% = 100 punktów,</w:t>
      </w:r>
    </w:p>
    <w:p w14:paraId="4717E57E" w14:textId="77777777" w:rsidR="007A60B0" w:rsidRPr="007A60B0" w:rsidRDefault="007A60B0" w:rsidP="007A60B0">
      <w:pPr>
        <w:tabs>
          <w:tab w:val="left" w:pos="284"/>
        </w:tabs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1.2.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ab/>
        <w:t>Zamawiający przyjmuje 1% = 1 punkt,</w:t>
      </w:r>
    </w:p>
    <w:p w14:paraId="7ACBFAD8" w14:textId="77777777" w:rsidR="007A60B0" w:rsidRPr="007A60B0" w:rsidRDefault="007A60B0" w:rsidP="007A60B0">
      <w:pPr>
        <w:tabs>
          <w:tab w:val="left" w:pos="284"/>
        </w:tabs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1.3.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ab/>
        <w:t>Wykonawca może otrzymać maksymalnie 100 punktów.</w:t>
      </w:r>
    </w:p>
    <w:p w14:paraId="7E633C22" w14:textId="77777777" w:rsidR="007A60B0" w:rsidRPr="007A60B0" w:rsidRDefault="007A60B0" w:rsidP="007A60B0">
      <w:pPr>
        <w:tabs>
          <w:tab w:val="left" w:pos="284"/>
        </w:tabs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4006D45F" w14:textId="77777777" w:rsidR="007A60B0" w:rsidRPr="007A60B0" w:rsidRDefault="007A60B0" w:rsidP="007A60B0">
      <w:pPr>
        <w:tabs>
          <w:tab w:val="left" w:pos="284"/>
        </w:tabs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Ocena kryterium cena całego zamówienia obliczona zostanie zgodnie ze wzorem:</w:t>
      </w:r>
    </w:p>
    <w:p w14:paraId="610E0944" w14:textId="77777777" w:rsidR="007A60B0" w:rsidRPr="007A60B0" w:rsidRDefault="007A60B0" w:rsidP="007A60B0">
      <w:pPr>
        <w:tabs>
          <w:tab w:val="left" w:pos="284"/>
        </w:tabs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72865DDA" w14:textId="77777777" w:rsidR="007A60B0" w:rsidRPr="007A60B0" w:rsidRDefault="007A60B0" w:rsidP="007A60B0">
      <w:pPr>
        <w:tabs>
          <w:tab w:val="left" w:pos="284"/>
        </w:tabs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Najniższa cena brutto z ocenianych ofert</w:t>
      </w:r>
    </w:p>
    <w:p w14:paraId="27CB6078" w14:textId="77777777" w:rsidR="007A60B0" w:rsidRPr="007A60B0" w:rsidRDefault="007A60B0" w:rsidP="007A60B0">
      <w:pPr>
        <w:tabs>
          <w:tab w:val="left" w:pos="284"/>
        </w:tabs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-------------------------------------------------------------- x 100 = ilość uzyskanych punktów</w:t>
      </w:r>
    </w:p>
    <w:p w14:paraId="4040A134" w14:textId="77777777" w:rsidR="007A60B0" w:rsidRPr="007A60B0" w:rsidRDefault="007A60B0" w:rsidP="007A60B0">
      <w:pPr>
        <w:tabs>
          <w:tab w:val="left" w:pos="284"/>
        </w:tabs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Cena brutto badanej oferty</w:t>
      </w:r>
    </w:p>
    <w:p w14:paraId="0A7517EB" w14:textId="77777777" w:rsidR="007A60B0" w:rsidRPr="007A60B0" w:rsidRDefault="007A60B0" w:rsidP="007A60B0">
      <w:pPr>
        <w:tabs>
          <w:tab w:val="left" w:pos="284"/>
        </w:tabs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4923458C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18.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Informacje o formalnościach, jakie powinny być dopełnione po wyborze oferty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w celu zawarcia umowy w sprawie zamówienia publicznego.</w:t>
      </w:r>
    </w:p>
    <w:p w14:paraId="692FE80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18.1. Wykonawca przed podpisaniem umowy na wezwanie Zamawiającego przedłoży:</w:t>
      </w:r>
    </w:p>
    <w:p w14:paraId="6DE4F1B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umowę regulującą współpracę – w przypadku złożenia oferty przez Wykonawców wspólnie ubiegających się o zamówienie;</w:t>
      </w:r>
    </w:p>
    <w:p w14:paraId="0318E008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20" w:name="_Hlk66795635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•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pełnomocnictwo </w:t>
      </w:r>
      <w:bookmarkEnd w:id="20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 zawarcia umowy, jeżeli nie wynika ono z treści oferty;</w:t>
      </w:r>
    </w:p>
    <w:p w14:paraId="6C574661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18.2. Zamawiający zawrze umowę w sprawie zamówienia publicznego w terminie określonym art. 308 ust. 2 lub ust. 3 Ustawy PZP.</w:t>
      </w:r>
    </w:p>
    <w:p w14:paraId="6B33EF46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26F40E6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18.4. Wykonawca będzie zobowiązany do podpisania umowy w miejscu i terminie wskazanym przez Zamawiającego.</w:t>
      </w:r>
    </w:p>
    <w:p w14:paraId="411983C2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18.5. Dowód wniesienia zabezpieczenia należytego wykonania umowy</w:t>
      </w:r>
    </w:p>
    <w:p w14:paraId="0AE078E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</w:p>
    <w:p w14:paraId="608AFE12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18.A. Wymagania dotyczące zabezpieczenie należytego wykonania umowy </w:t>
      </w:r>
    </w:p>
    <w:p w14:paraId="4F41F5A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18.A.1.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Zamawiający  wymaga od Wykonawcy wniesienia  zabezpieczenia należytego wykonania umowy.</w:t>
      </w:r>
    </w:p>
    <w:p w14:paraId="307A880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18.A.2.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Kwota zabezpieczenia wynosi 2 % maksymalnej wartości nominalnej zobowiązania Zamawiającego wynikającego z umowy.</w:t>
      </w:r>
    </w:p>
    <w:p w14:paraId="67C02A8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18.A.3.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Zabezpieczenie należytego wykonania umowy można wnieść w formie przewidzianej w art. 450 ustawy Prawo zamówień publicznych.</w:t>
      </w:r>
    </w:p>
    <w:p w14:paraId="522CAEFF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18.A.4.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Zabezpieczenie należytego wykonania Umowy wniesione w pieniądzu winno  być przekazane na rachunek: PKO BP S.A. nr 79 1020 2791 0000 7402 0289 7726 z dopiskiem: „Tytuł postępowania”. </w:t>
      </w:r>
    </w:p>
    <w:p w14:paraId="174255B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18.A.5.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Cel zabezpieczenia oraz zasady jego wnoszenia, przechowywania, zmiany formy oraz zwrotu określają art. 449-453 ustawy Prawo zamówień publicznych.</w:t>
      </w:r>
    </w:p>
    <w:p w14:paraId="66DE0DBD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18.A.6.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Zabezpieczenie zostanie zwrócone w terminie 30 dni od daty wykonania umowy. </w:t>
      </w:r>
    </w:p>
    <w:p w14:paraId="6FC1EC7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18.A.7.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Kwota należytego zabezpieczenia umowy może zostać zaliczona na poczet kar umownych lub wyrządzonych szkód z powodu wad wykonania roboty budowlanej, jeśli zaistnieją przesłanki jej zatrzymania określone w umowie.</w:t>
      </w:r>
    </w:p>
    <w:p w14:paraId="7D99852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0595B64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19.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Informacje o treści zawieranej umowy.</w:t>
      </w:r>
    </w:p>
    <w:p w14:paraId="5B7EB9E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19.1. Umowa zostanie zawarta w wyznaczonym przez Zamawiającego  terminie i miejscu.</w:t>
      </w:r>
    </w:p>
    <w:p w14:paraId="27AEB34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lastRenderedPageBreak/>
        <w:t>19.2. Zamawiający wymaga, aby Wykonawca zawarł z nim umowę na zasadach określonych we wzorze umowy, określonym w Rozdziale  III SWZ.</w:t>
      </w:r>
    </w:p>
    <w:p w14:paraId="742074E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19.3.Zakazuje się istotnych zmian postanowień zawartej umowy w stosunku do treści oferty, na podstawie, której dokonano wyboru Wykonawcy, chyba że wystąpią okoliczności których nie można było wcześniej przewidzieć, a które przemawiają za koniecznością zmiany postanowień umowy określone we wzorze umowy zgodnie Rozdziale  III SWZ oraz art. 455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1C3167AF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19.4. Wykonawca zobowiązany jest wykazać zaistnienie okoliczności wskazanych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>we wzorze umowy poprzez przedłożenie stosownych ekspertyz, opinii, dokumentów, itp. z których będzie wynikać konieczność zmiany umowy.</w:t>
      </w:r>
    </w:p>
    <w:p w14:paraId="2E636D08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19.5.Wszelkie istotne zmiany treści umowy wymagają zgody obydwu stron i formy pisemnej w postaci aneksu pod rygorem nieważności.</w:t>
      </w:r>
    </w:p>
    <w:p w14:paraId="375A982F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19.6. Wprowadzenie zmian nieistotnych w umowie wymagają formy pisemnej pod rygorem nieważności.</w:t>
      </w:r>
    </w:p>
    <w:p w14:paraId="298D1978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19.7. Podpisanie aneksu do umowy wprowadzającego zmiany istotne powinno być poprzedzone, pod rygorem nieważności, sporządzeniem protokołu konieczności zawierającego uzasadnienie.</w:t>
      </w:r>
    </w:p>
    <w:p w14:paraId="2516D4A1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19.8. Konsekwencją zmiany umowy (aneksowania) może być w szczególności zmiana terminu zakończenia realizacji zadania.</w:t>
      </w:r>
    </w:p>
    <w:p w14:paraId="77E7FBA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19.9.</w:t>
      </w:r>
      <w:r w:rsidRPr="007A60B0">
        <w:t xml:space="preserve">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Zamawiający dopuszcza możliwość  zrezygnowania z 50 % wartości, asortymentu realizacji zamówienia, przy czym minimalna wartość lub wielkość zamówienia to 50%.  </w:t>
      </w:r>
    </w:p>
    <w:p w14:paraId="19AD32D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trike/>
          <w:color w:val="000000"/>
          <w:sz w:val="20"/>
          <w:szCs w:val="20"/>
          <w:lang w:eastAsia="pl-PL"/>
        </w:rPr>
      </w:pPr>
    </w:p>
    <w:p w14:paraId="24845CEA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trike/>
          <w:color w:val="000000"/>
          <w:sz w:val="20"/>
          <w:szCs w:val="20"/>
          <w:lang w:eastAsia="pl-PL"/>
        </w:rPr>
      </w:pPr>
    </w:p>
    <w:p w14:paraId="04ED4BB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trike/>
          <w:color w:val="000000"/>
          <w:sz w:val="20"/>
          <w:szCs w:val="20"/>
          <w:lang w:eastAsia="pl-PL"/>
        </w:rPr>
      </w:pPr>
    </w:p>
    <w:p w14:paraId="1E7D47C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20.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Wizja lokalna</w:t>
      </w:r>
    </w:p>
    <w:p w14:paraId="4737508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pacing w:val="1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pacing w:val="1"/>
          <w:sz w:val="20"/>
          <w:szCs w:val="20"/>
          <w:lang w:eastAsia="pl-PL"/>
        </w:rPr>
        <w:t xml:space="preserve">Zamawiający informuje, że złożenie oferty nie musi być poprzedzone odbyciem </w:t>
      </w:r>
      <w:r w:rsidRPr="007A60B0">
        <w:rPr>
          <w:rFonts w:ascii="Open Sans" w:eastAsia="Times New Roman" w:hAnsi="Open Sans" w:cs="Open Sans"/>
          <w:spacing w:val="1"/>
          <w:sz w:val="20"/>
          <w:szCs w:val="20"/>
          <w:lang w:eastAsia="pl-PL"/>
        </w:rPr>
        <w:br/>
        <w:t xml:space="preserve">wizji lokalnej. </w:t>
      </w:r>
    </w:p>
    <w:p w14:paraId="3019C7A1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spacing w:val="1"/>
          <w:sz w:val="20"/>
          <w:szCs w:val="20"/>
          <w:lang w:eastAsia="pl-PL"/>
        </w:rPr>
      </w:pPr>
    </w:p>
    <w:p w14:paraId="680C2AE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21.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Podwykonawstwo.</w:t>
      </w:r>
    </w:p>
    <w:p w14:paraId="35D5C6D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21.1. Wykonawca może powierzyć wykonanie części zamówienia podwykonawcom. </w:t>
      </w:r>
    </w:p>
    <w:p w14:paraId="6539FC6C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21.2. Zamawiający nie zastrzega obowiązku osobistego wykonania przez Wykonawcę kluczowych części zamówienia .</w:t>
      </w:r>
    </w:p>
    <w:p w14:paraId="7C959EA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2F4BB06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21.4.W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51B791F2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0A66D6AC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22.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ab/>
        <w:t>Środki ochrony prawnej.</w:t>
      </w:r>
    </w:p>
    <w:p w14:paraId="26462B3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22.1. Środki ochrony prawnej określone w niniejszym dziale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6CF50006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lastRenderedPageBreak/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oraz Rzecznikowi Małych i Średnich Przedsiębiorców.</w:t>
      </w:r>
    </w:p>
    <w:p w14:paraId="0E0EC99D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22.3. Odwołanie przysługuje na:</w:t>
      </w:r>
    </w:p>
    <w:p w14:paraId="68594102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22.3.1. niezgodną z przepisami ustawy czynność Zamawiającego, podjętą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>w postępowaniu o udzielenie zamówienia, w tym na projektowane postanowienie umowy;</w:t>
      </w:r>
    </w:p>
    <w:p w14:paraId="431FD3AD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22.3.2. zaniechanie czynności w postępowaniu o udzielenie zamówienia do której zamawiający był obowiązany na podstawie ustawy;</w:t>
      </w:r>
    </w:p>
    <w:p w14:paraId="3708678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879153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22.5. Odwołanie wobec treści ogłoszenia lub treści SWZ wnosi się w terminie 5 dni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 xml:space="preserve">od dnia zamieszczenia ogłoszenia w Biuletynie Zamówień Publicznych lub treści SWZ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/>
        <w:t>na stronie internetowej prowadzonego postępowania.</w:t>
      </w:r>
    </w:p>
    <w:p w14:paraId="382FB10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22.6. Odwołanie wnosi się w terminie:</w:t>
      </w:r>
    </w:p>
    <w:p w14:paraId="18A72F6A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0D2AF20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0D95529E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48F31C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22.8. Na orzeczenie Izby oraz postanowienie Prezesa Izby, o którym mowa w art. 519 ust. 1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 stronom oraz uczestnikom postępowania odwoławczego przysługuje skarga do sądu.</w:t>
      </w:r>
    </w:p>
    <w:p w14:paraId="7475192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B52A4B1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22.10. Skargę wnosi się do Sądu Okręgowego w Warszawie - sądu zamówień publicznych, zwanego dalej "sądem zamówień publicznych".</w:t>
      </w:r>
    </w:p>
    <w:p w14:paraId="3C84E4B5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przesyłając jednocześnie jej odpis przeciwnikowi skargi. </w:t>
      </w:r>
    </w:p>
    <w:p w14:paraId="5146B564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Złożenie skargi w placówce pocztowej operatora wyznaczonego w rozumieniu ustawy z dnia 23 listopada 2012 roku Prawo pocztowe jest równoznaczne z jej wniesieniem.</w:t>
      </w:r>
    </w:p>
    <w:p w14:paraId="20A99BAA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22.12. Prezes Izby przekazuje skargę wraz z aktami postępowania odwoławczego do sądu zamówień publicznych w terminie 7 dni od dnia jej otrzymania.</w:t>
      </w:r>
    </w:p>
    <w:p w14:paraId="25C59689" w14:textId="77777777" w:rsidR="007A60B0" w:rsidRPr="007A60B0" w:rsidRDefault="007A60B0" w:rsidP="007A60B0">
      <w:p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Open Sans" w:eastAsia="Times New Roman" w:hAnsi="Open Sans" w:cs="Open Sans"/>
          <w:lang w:eastAsia="ar-SA"/>
        </w:rPr>
      </w:pPr>
    </w:p>
    <w:p w14:paraId="282CCE14" w14:textId="77777777" w:rsidR="007A60B0" w:rsidRPr="007A60B0" w:rsidRDefault="007A60B0" w:rsidP="007A60B0">
      <w:pPr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color w:val="000000"/>
          <w:u w:val="single"/>
        </w:rPr>
      </w:pPr>
      <w:r w:rsidRPr="007A60B0">
        <w:rPr>
          <w:rFonts w:ascii="Open Sans" w:hAnsi="Open Sans" w:cs="Open Sans"/>
          <w:color w:val="000000"/>
          <w:u w:val="single"/>
        </w:rPr>
        <w:t xml:space="preserve">Inne informacje </w:t>
      </w:r>
    </w:p>
    <w:p w14:paraId="59EA939B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Na podstawie art. 13 Rozporządzenia Parlamentu Europejskiego i Rady (UE) 2016/679 z dnia 27 kwietnia 2016 roku (RODO) uprzejmie informujemy, że:</w:t>
      </w:r>
    </w:p>
    <w:p w14:paraId="172D7FF2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lastRenderedPageBreak/>
        <w:t>1)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Informujemy, że Administratorem danych osobowych przetwarzanych w Przedsiębiorstwie jest Przedsiębiorstwo Gospodarki Komunalnej Spółka z o.o. </w:t>
      </w:r>
    </w:p>
    <w:p w14:paraId="47922A33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2)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4D69C4B6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3)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Pani/Pana dane osobowe przetwarzane będą na podstawie art. 6 ust. 1 lit. c RODO w celu związanym z przedmiotowym postępowaniem o udzielenie zamówienia publicznego;</w:t>
      </w:r>
    </w:p>
    <w:p w14:paraId="6DAC6051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4)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odbiorcami Pani/Pana danych osobowych będą osoby lub podmioty, którym udostępniona zostanie dokumentacja postępowania w oparciu o art. 74 ustawy z dnia 11 września 2019 r. – Prawo zamówień publicznych (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t.j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. Dz. U. z 2022 r., poz. 1710 ), dalej „ustawa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”;  </w:t>
      </w:r>
    </w:p>
    <w:p w14:paraId="08F7FA57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5)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2C4B9946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6)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;  </w:t>
      </w:r>
    </w:p>
    <w:p w14:paraId="6B43D8B6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7)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w odniesieniu do Pani/Pana danych osobowych decyzje nie będą podejmowane w sposób zautomatyzowany;</w:t>
      </w:r>
    </w:p>
    <w:p w14:paraId="24DDA67F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8)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posiada Pani/Pan:</w:t>
      </w:r>
    </w:p>
    <w:p w14:paraId="66490AA9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−</w:t>
      </w:r>
      <w:r w:rsidRPr="007A60B0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7A60B0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na podstawie art. 15 RODO prawo dostępu do danych osobowych Pani/Pana dotyczących;</w:t>
      </w:r>
    </w:p>
    <w:p w14:paraId="1B2ADBE6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−</w:t>
      </w:r>
      <w:r w:rsidRPr="007A60B0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ab/>
        <w:t>na podstawie art. 16 RODO prawo do sprostowania Pani/Pana danych osobowych *;</w:t>
      </w:r>
    </w:p>
    <w:p w14:paraId="5642CC9D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−</w:t>
      </w:r>
      <w:r w:rsidRPr="007A60B0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5BB07681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−</w:t>
      </w:r>
      <w:r w:rsidRPr="007A60B0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1BBF1A0B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9)</w:t>
      </w:r>
      <w:r w:rsidRPr="007A60B0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nie przysługuje Pani/Panu:</w:t>
      </w:r>
    </w:p>
    <w:p w14:paraId="0D56D00C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−</w:t>
      </w:r>
      <w:r w:rsidRPr="007A60B0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7A60B0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56780ABD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−</w:t>
      </w:r>
      <w:r w:rsidRPr="007A60B0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ab/>
        <w:t>prawo do przenoszenia danych osobowych, o którym mowa w art. 20 RODO;</w:t>
      </w:r>
    </w:p>
    <w:p w14:paraId="5640DF35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−</w:t>
      </w:r>
      <w:r w:rsidRPr="007A60B0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11BFD956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10)</w:t>
      </w:r>
      <w:r w:rsidRPr="007A60B0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Pani/Pana dane osobowe nie będą przekazywane do państw trzecich lub organizacji międzynarodowych.</w:t>
      </w:r>
    </w:p>
    <w:p w14:paraId="08016CFF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____________________</w:t>
      </w:r>
    </w:p>
    <w:p w14:paraId="39BF2151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A60B0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>Pzp</w:t>
      </w:r>
      <w:proofErr w:type="spellEnd"/>
      <w:r w:rsidRPr="007A60B0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 xml:space="preserve"> oraz nie może naruszać integralności protokołu oraz jego załączników.</w:t>
      </w:r>
    </w:p>
    <w:p w14:paraId="746E007B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 xml:space="preserve">** Wyjaśnienie: prawo do ograniczenia przetwarzania nie ma zastosowania w odniesieniu do przechowywania, </w:t>
      </w:r>
      <w:r w:rsidRPr="007A60B0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3B1569A4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</w:pPr>
    </w:p>
    <w:p w14:paraId="3F829544" w14:textId="77777777" w:rsidR="007A60B0" w:rsidRDefault="007A60B0">
      <w:pPr>
        <w:sectPr w:rsidR="007A60B0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A51FA2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Tahoma" w:hAnsi="Open Sans" w:cs="Open Sans"/>
          <w:color w:val="000000"/>
          <w:sz w:val="24"/>
          <w:szCs w:val="24"/>
          <w:u w:val="single"/>
          <w:lang w:eastAsia="pl-PL"/>
        </w:rPr>
      </w:pPr>
      <w:bookmarkStart w:id="21" w:name="_Hlk66298463"/>
    </w:p>
    <w:p w14:paraId="4CBB39BB" w14:textId="77777777" w:rsidR="007A60B0" w:rsidRPr="007A60B0" w:rsidRDefault="007A60B0" w:rsidP="007A60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2F2F2"/>
        <w:spacing w:after="0" w:line="240" w:lineRule="auto"/>
        <w:jc w:val="center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  <w:bookmarkStart w:id="22" w:name="_Hlk120959636"/>
      <w:r w:rsidRPr="007A60B0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Szczegółowy opis przedmiotu zamówienia                                 Rozdział II </w:t>
      </w:r>
    </w:p>
    <w:p w14:paraId="45A29765" w14:textId="77777777" w:rsidR="007A60B0" w:rsidRPr="007A60B0" w:rsidRDefault="007A60B0" w:rsidP="007A60B0">
      <w:pPr>
        <w:spacing w:after="120" w:line="280" w:lineRule="exact"/>
        <w:jc w:val="center"/>
        <w:rPr>
          <w:rFonts w:ascii="Open Sans" w:eastAsia="Tahoma" w:hAnsi="Open Sans" w:cs="Open Sans"/>
          <w:color w:val="0000FF"/>
          <w:sz w:val="20"/>
          <w:szCs w:val="20"/>
          <w:lang w:eastAsia="pl-PL"/>
        </w:rPr>
      </w:pPr>
      <w:bookmarkStart w:id="23" w:name="_Hlk66384233"/>
      <w:r w:rsidRPr="007A60B0">
        <w:rPr>
          <w:rFonts w:ascii="Open Sans" w:eastAsia="Tahoma" w:hAnsi="Open Sans" w:cs="Open Sans"/>
          <w:color w:val="0000FF"/>
          <w:sz w:val="20"/>
          <w:szCs w:val="20"/>
          <w:lang w:eastAsia="pl-PL"/>
        </w:rPr>
        <w:t>„Dostawa</w:t>
      </w:r>
      <w:r w:rsidRPr="007A60B0"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  <w:t xml:space="preserve"> nowych pojemników do gromadzenia odpadów</w:t>
      </w:r>
      <w:r w:rsidRPr="007A60B0">
        <w:rPr>
          <w:rFonts w:ascii="Open Sans" w:eastAsia="Tahoma" w:hAnsi="Open Sans" w:cs="Open Sans"/>
          <w:color w:val="0000FF"/>
          <w:sz w:val="20"/>
          <w:szCs w:val="20"/>
          <w:lang w:eastAsia="pl-PL"/>
        </w:rPr>
        <w:t xml:space="preserve"> w podziale na zadania:</w:t>
      </w:r>
    </w:p>
    <w:p w14:paraId="0996DD14" w14:textId="77777777" w:rsidR="007A60B0" w:rsidRPr="007A60B0" w:rsidRDefault="007A60B0" w:rsidP="007A60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 w:hanging="426"/>
        <w:contextualSpacing/>
        <w:jc w:val="both"/>
        <w:rPr>
          <w:rFonts w:ascii="Open Sans" w:eastAsia="Tahoma" w:hAnsi="Open Sans" w:cs="Open Sans"/>
          <w:sz w:val="20"/>
          <w:szCs w:val="20"/>
          <w:lang w:eastAsia="pl-PL"/>
        </w:rPr>
      </w:pPr>
      <w:bookmarkStart w:id="24" w:name="_Hlk70234174"/>
      <w:r w:rsidRPr="007A60B0">
        <w:rPr>
          <w:rFonts w:ascii="Open Sans" w:eastAsia="Tahoma" w:hAnsi="Open Sans" w:cs="Open Sans"/>
          <w:b/>
          <w:bCs/>
          <w:color w:val="000000"/>
          <w:sz w:val="20"/>
          <w:szCs w:val="20"/>
          <w:lang w:eastAsia="pl-PL"/>
        </w:rPr>
        <w:t xml:space="preserve">Zadanie nr </w:t>
      </w:r>
      <w:bookmarkStart w:id="25" w:name="_Hlk66002563"/>
      <w:bookmarkStart w:id="26" w:name="_Hlk66007105"/>
      <w:r w:rsidRPr="007A60B0">
        <w:rPr>
          <w:rFonts w:ascii="Open Sans" w:eastAsia="Tahoma" w:hAnsi="Open Sans" w:cs="Open Sans"/>
          <w:b/>
          <w:bCs/>
          <w:color w:val="000000"/>
          <w:sz w:val="20"/>
          <w:szCs w:val="20"/>
          <w:lang w:eastAsia="pl-PL"/>
        </w:rPr>
        <w:t>1</w:t>
      </w:r>
      <w:r w:rsidRPr="007A60B0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. </w:t>
      </w:r>
      <w:r w:rsidRPr="007A60B0">
        <w:rPr>
          <w:rFonts w:ascii="Open Sans" w:eastAsia="Tahoma" w:hAnsi="Open Sans" w:cs="Open Sans"/>
          <w:sz w:val="20"/>
          <w:szCs w:val="20"/>
          <w:lang w:eastAsia="pl-PL"/>
        </w:rPr>
        <w:t xml:space="preserve">Dostawa </w:t>
      </w:r>
      <w:bookmarkStart w:id="27" w:name="_Hlk121904692"/>
      <w:bookmarkEnd w:id="25"/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nowych pojemników do gromadzenia odpadów o pojemności 120 litrów i 240</w:t>
      </w:r>
      <w:bookmarkEnd w:id="24"/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litrów.</w:t>
      </w:r>
    </w:p>
    <w:bookmarkEnd w:id="27"/>
    <w:p w14:paraId="7BAC0481" w14:textId="77777777" w:rsidR="007A60B0" w:rsidRPr="007A60B0" w:rsidRDefault="007A60B0" w:rsidP="007A60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 w:hanging="426"/>
        <w:contextualSpacing/>
        <w:jc w:val="both"/>
        <w:rPr>
          <w:rFonts w:ascii="Open Sans" w:eastAsia="Tahoma" w:hAnsi="Open Sans" w:cs="Open Sans"/>
          <w:sz w:val="20"/>
          <w:szCs w:val="20"/>
          <w:lang w:eastAsia="pl-PL"/>
        </w:rPr>
      </w:pPr>
      <w:r w:rsidRPr="007A60B0">
        <w:rPr>
          <w:rFonts w:ascii="Open Sans" w:eastAsia="Tahoma" w:hAnsi="Open Sans" w:cs="Open Sans"/>
          <w:b/>
          <w:bCs/>
          <w:sz w:val="20"/>
          <w:szCs w:val="20"/>
          <w:lang w:eastAsia="pl-PL"/>
        </w:rPr>
        <w:t>Zadanie nr 2</w:t>
      </w:r>
      <w:r w:rsidRPr="007A60B0">
        <w:rPr>
          <w:rFonts w:ascii="Open Sans" w:eastAsia="Tahoma" w:hAnsi="Open Sans" w:cs="Open Sans"/>
          <w:sz w:val="20"/>
          <w:szCs w:val="20"/>
          <w:lang w:eastAsia="pl-PL"/>
        </w:rPr>
        <w:t xml:space="preserve">. </w:t>
      </w:r>
      <w:bookmarkStart w:id="28" w:name="_Hlk70234226"/>
      <w:r w:rsidRPr="007A60B0">
        <w:rPr>
          <w:rFonts w:ascii="Open Sans" w:eastAsia="Tahoma" w:hAnsi="Open Sans" w:cs="Open Sans"/>
          <w:sz w:val="20"/>
          <w:szCs w:val="20"/>
          <w:lang w:eastAsia="pl-PL"/>
        </w:rPr>
        <w:t xml:space="preserve">Dostawa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nowych pojemników do gromadzenia odpadów o pojemności 660 litrów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br/>
        <w:t>i 1100</w:t>
      </w:r>
      <w:bookmarkEnd w:id="28"/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litrów.</w:t>
      </w:r>
    </w:p>
    <w:bookmarkEnd w:id="23"/>
    <w:bookmarkEnd w:id="26"/>
    <w:p w14:paraId="1135CA91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</w:pPr>
    </w:p>
    <w:p w14:paraId="57A8E056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Tahoma" w:hAnsi="Open Sans" w:cs="Open Sans"/>
          <w:color w:val="000000"/>
          <w:sz w:val="16"/>
          <w:szCs w:val="16"/>
          <w:u w:val="single"/>
          <w:lang w:eastAsia="pl-PL"/>
        </w:rPr>
      </w:pPr>
      <w:r w:rsidRPr="007A60B0">
        <w:rPr>
          <w:rFonts w:ascii="Open Sans" w:eastAsia="Tahoma" w:hAnsi="Open Sans" w:cs="Open Sans"/>
          <w:color w:val="000000"/>
          <w:sz w:val="16"/>
          <w:szCs w:val="16"/>
          <w:u w:val="single"/>
          <w:lang w:eastAsia="pl-PL"/>
        </w:rPr>
        <w:t>Oznaczenie numeryczne wg wspólnego słownika zamówień:</w:t>
      </w:r>
    </w:p>
    <w:p w14:paraId="04B31DE9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Tahoma" w:hAnsi="Open Sans" w:cs="Open Sans"/>
          <w:color w:val="000000"/>
          <w:sz w:val="16"/>
          <w:szCs w:val="16"/>
          <w:lang w:eastAsia="pl-PL"/>
        </w:rPr>
      </w:pPr>
      <w:bookmarkStart w:id="29" w:name="_Hlk66618502"/>
      <w:r w:rsidRPr="007A60B0">
        <w:rPr>
          <w:rFonts w:ascii="Open Sans" w:eastAsia="Tahoma" w:hAnsi="Open Sans" w:cs="Open Sans"/>
          <w:color w:val="000000"/>
          <w:sz w:val="16"/>
          <w:szCs w:val="16"/>
          <w:lang w:eastAsia="pl-PL"/>
        </w:rPr>
        <w:t xml:space="preserve">CPV: </w:t>
      </w:r>
      <w:r w:rsidRPr="007A60B0">
        <w:rPr>
          <w:rFonts w:ascii="Open Sans" w:eastAsia="Times New Roman" w:hAnsi="Open Sans" w:cs="Open Sans"/>
          <w:sz w:val="16"/>
          <w:szCs w:val="16"/>
          <w:lang w:eastAsia="pl-PL"/>
        </w:rPr>
        <w:t>34928480-6 Pojemniki i kosze na odpady i śmieci.</w:t>
      </w:r>
    </w:p>
    <w:bookmarkEnd w:id="29"/>
    <w:p w14:paraId="668F1EE0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127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bookmarkEnd w:id="22"/>
    <w:p w14:paraId="1BA07029" w14:textId="77777777" w:rsidR="007A60B0" w:rsidRPr="007A60B0" w:rsidRDefault="007A60B0" w:rsidP="007A60B0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ind w:hanging="578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Przedmiot zamówienia.</w:t>
      </w:r>
    </w:p>
    <w:p w14:paraId="74FBA73D" w14:textId="77777777" w:rsidR="007A60B0" w:rsidRPr="007A60B0" w:rsidRDefault="007A60B0" w:rsidP="007A60B0">
      <w:pPr>
        <w:spacing w:after="120" w:line="280" w:lineRule="exact"/>
        <w:ind w:left="-851"/>
        <w:jc w:val="center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>„Dostawa nowych pojemników do gromadzenia odpadów” w podziale na zadania:</w:t>
      </w:r>
    </w:p>
    <w:bookmarkEnd w:id="21"/>
    <w:p w14:paraId="754BC0E6" w14:textId="77777777" w:rsidR="007A60B0" w:rsidRPr="007A60B0" w:rsidRDefault="007A60B0" w:rsidP="007A60B0">
      <w:pPr>
        <w:tabs>
          <w:tab w:val="left" w:pos="284"/>
        </w:tabs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A60B0" w:rsidRPr="007A60B0" w14:paraId="4AC4F0D0" w14:textId="77777777" w:rsidTr="007A60B0">
        <w:tc>
          <w:tcPr>
            <w:tcW w:w="9770" w:type="dxa"/>
            <w:shd w:val="clear" w:color="auto" w:fill="F2F2F2"/>
          </w:tcPr>
          <w:p w14:paraId="76342D90" w14:textId="77777777" w:rsidR="007A60B0" w:rsidRPr="007A60B0" w:rsidRDefault="007A60B0" w:rsidP="007A60B0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Open Sans" w:eastAsia="Tahoma" w:hAnsi="Open Sans" w:cs="Open Sans"/>
                <w:color w:val="0000FF"/>
              </w:rPr>
            </w:pPr>
            <w:bookmarkStart w:id="30" w:name="_Hlk66410139"/>
            <w:r w:rsidRPr="007A60B0">
              <w:rPr>
                <w:rFonts w:ascii="Open Sans" w:eastAsia="Tahoma" w:hAnsi="Open Sans" w:cs="Open Sans"/>
                <w:color w:val="0000FF"/>
              </w:rPr>
              <w:t>Zadanie nr 1.</w:t>
            </w:r>
          </w:p>
        </w:tc>
      </w:tr>
    </w:tbl>
    <w:p w14:paraId="00572D04" w14:textId="77777777" w:rsidR="007A60B0" w:rsidRPr="007A60B0" w:rsidRDefault="007A60B0" w:rsidP="007A60B0">
      <w:pPr>
        <w:shd w:val="clear" w:color="auto" w:fill="FFFFFF"/>
        <w:spacing w:after="0" w:line="240" w:lineRule="auto"/>
        <w:jc w:val="center"/>
        <w:rPr>
          <w:rFonts w:ascii="Open Sans" w:eastAsia="Tahoma" w:hAnsi="Open Sans" w:cs="Open Sans"/>
          <w:sz w:val="20"/>
          <w:szCs w:val="20"/>
        </w:rPr>
      </w:pPr>
      <w:bookmarkStart w:id="31" w:name="_Hlk67044640"/>
      <w:r w:rsidRPr="007A60B0">
        <w:rPr>
          <w:rFonts w:ascii="Open Sans" w:eastAsia="Tahoma" w:hAnsi="Open Sans" w:cs="Open Sans"/>
          <w:sz w:val="20"/>
          <w:szCs w:val="20"/>
        </w:rPr>
        <w:t>„</w:t>
      </w:r>
      <w:bookmarkStart w:id="32" w:name="_Hlk66639117"/>
      <w:r w:rsidRPr="007A60B0">
        <w:rPr>
          <w:rFonts w:ascii="Open Sans" w:eastAsia="Tahoma" w:hAnsi="Open Sans" w:cs="Open Sans"/>
          <w:sz w:val="20"/>
          <w:szCs w:val="20"/>
        </w:rPr>
        <w:t xml:space="preserve">Dostawa </w:t>
      </w:r>
      <w:r w:rsidRPr="007A60B0">
        <w:rPr>
          <w:rFonts w:ascii="Open Sans" w:eastAsia="Calibri" w:hAnsi="Open Sans" w:cs="Open Sans"/>
          <w:sz w:val="20"/>
          <w:szCs w:val="20"/>
        </w:rPr>
        <w:t>nowych pojemników do gromadzenia odpadów o pojemności 120 litrów i 240 litrów</w:t>
      </w:r>
      <w:r w:rsidRPr="007A60B0">
        <w:rPr>
          <w:rFonts w:ascii="Open Sans" w:eastAsia="Tahoma" w:hAnsi="Open Sans" w:cs="Open Sans"/>
          <w:sz w:val="20"/>
          <w:szCs w:val="20"/>
        </w:rPr>
        <w:t>”.</w:t>
      </w:r>
    </w:p>
    <w:p w14:paraId="2B669093" w14:textId="77777777" w:rsidR="007A60B0" w:rsidRPr="007A60B0" w:rsidRDefault="007A60B0" w:rsidP="007A60B0">
      <w:pPr>
        <w:shd w:val="clear" w:color="auto" w:fill="FFFFFF"/>
        <w:spacing w:after="0" w:line="240" w:lineRule="auto"/>
        <w:jc w:val="center"/>
        <w:rPr>
          <w:rFonts w:ascii="Open Sans" w:eastAsia="Tahoma" w:hAnsi="Open Sans" w:cs="Open Sans"/>
          <w:sz w:val="20"/>
          <w:szCs w:val="20"/>
        </w:rPr>
      </w:pPr>
    </w:p>
    <w:p w14:paraId="18C531FF" w14:textId="77777777" w:rsidR="007A60B0" w:rsidRPr="007A60B0" w:rsidRDefault="007A60B0" w:rsidP="007A60B0">
      <w:pPr>
        <w:shd w:val="clear" w:color="auto" w:fill="FFFFFF"/>
        <w:spacing w:after="0" w:line="240" w:lineRule="auto"/>
        <w:jc w:val="center"/>
        <w:rPr>
          <w:rFonts w:ascii="Open Sans" w:eastAsia="Tahoma" w:hAnsi="Open Sans" w:cs="Open Sans"/>
          <w:sz w:val="20"/>
          <w:szCs w:val="20"/>
        </w:rPr>
      </w:pPr>
    </w:p>
    <w:bookmarkEnd w:id="32"/>
    <w:p w14:paraId="601BB649" w14:textId="77777777" w:rsidR="007A60B0" w:rsidRPr="007A60B0" w:rsidRDefault="007A60B0" w:rsidP="007A60B0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Szczegółowy opis przedmiotu zamówienia</w:t>
      </w:r>
    </w:p>
    <w:p w14:paraId="222D06A2" w14:textId="77777777" w:rsidR="007A60B0" w:rsidRPr="007A60B0" w:rsidRDefault="007A60B0" w:rsidP="007A60B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  <w:bookmarkStart w:id="33" w:name="_Hlk120959715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Przedmiotem zamówienia jest dostawa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nowych pojemników do gromadzenia odpadów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br/>
        <w:t>o pojemności 120 litrów i 240 litrów w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ilościach:</w:t>
      </w:r>
    </w:p>
    <w:bookmarkEnd w:id="30"/>
    <w:p w14:paraId="34642ED9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28"/>
        <w:tblW w:w="8075" w:type="dxa"/>
        <w:tblLook w:val="04A0" w:firstRow="1" w:lastRow="0" w:firstColumn="1" w:lastColumn="0" w:noHBand="0" w:noVBand="1"/>
      </w:tblPr>
      <w:tblGrid>
        <w:gridCol w:w="534"/>
        <w:gridCol w:w="3572"/>
        <w:gridCol w:w="3969"/>
      </w:tblGrid>
      <w:tr w:rsidR="007A60B0" w:rsidRPr="007A60B0" w14:paraId="077C4F63" w14:textId="77777777" w:rsidTr="007A60B0">
        <w:trPr>
          <w:trHeight w:val="436"/>
        </w:trPr>
        <w:tc>
          <w:tcPr>
            <w:tcW w:w="534" w:type="dxa"/>
            <w:shd w:val="clear" w:color="auto" w:fill="F2F2F2"/>
            <w:vAlign w:val="center"/>
          </w:tcPr>
          <w:p w14:paraId="026604F1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Lp.</w:t>
            </w:r>
          </w:p>
        </w:tc>
        <w:tc>
          <w:tcPr>
            <w:tcW w:w="3572" w:type="dxa"/>
            <w:shd w:val="clear" w:color="auto" w:fill="F2F2F2"/>
          </w:tcPr>
          <w:p w14:paraId="1ED83751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Rodzaje pojemników</w:t>
            </w:r>
          </w:p>
        </w:tc>
        <w:tc>
          <w:tcPr>
            <w:tcW w:w="3969" w:type="dxa"/>
            <w:shd w:val="clear" w:color="auto" w:fill="F2F2F2"/>
          </w:tcPr>
          <w:p w14:paraId="67CEE6E2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Ilości pojemników (szt.)</w:t>
            </w:r>
          </w:p>
        </w:tc>
      </w:tr>
      <w:tr w:rsidR="007A60B0" w:rsidRPr="007A60B0" w14:paraId="4EB75FF2" w14:textId="77777777" w:rsidTr="003C3386">
        <w:tc>
          <w:tcPr>
            <w:tcW w:w="534" w:type="dxa"/>
            <w:vAlign w:val="center"/>
          </w:tcPr>
          <w:p w14:paraId="46FE2FED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7A60B0">
              <w:rPr>
                <w:rFonts w:ascii="Open Sans" w:hAnsi="Open Sans" w:cs="Open Sans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72" w:type="dxa"/>
          </w:tcPr>
          <w:p w14:paraId="20818253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7A60B0">
              <w:rPr>
                <w:rFonts w:ascii="Open Sans" w:hAnsi="Open Sans" w:cs="Open Sans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69" w:type="dxa"/>
          </w:tcPr>
          <w:p w14:paraId="23715ADC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7A60B0">
              <w:rPr>
                <w:rFonts w:ascii="Open Sans" w:hAnsi="Open Sans" w:cs="Open Sans"/>
                <w:color w:val="000000"/>
                <w:sz w:val="16"/>
                <w:szCs w:val="16"/>
              </w:rPr>
              <w:t>3.</w:t>
            </w:r>
          </w:p>
        </w:tc>
      </w:tr>
      <w:tr w:rsidR="007A60B0" w:rsidRPr="007A60B0" w14:paraId="7BBB1362" w14:textId="77777777" w:rsidTr="003C3386">
        <w:tc>
          <w:tcPr>
            <w:tcW w:w="534" w:type="dxa"/>
            <w:shd w:val="clear" w:color="auto" w:fill="auto"/>
            <w:vAlign w:val="bottom"/>
          </w:tcPr>
          <w:p w14:paraId="6BE89F54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 xml:space="preserve">1. 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635403E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120 litrów - czarny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658F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830</w:t>
            </w:r>
          </w:p>
        </w:tc>
      </w:tr>
      <w:tr w:rsidR="007A60B0" w:rsidRPr="007A60B0" w14:paraId="6BA3C37F" w14:textId="77777777" w:rsidTr="003C3386">
        <w:tc>
          <w:tcPr>
            <w:tcW w:w="534" w:type="dxa"/>
            <w:shd w:val="clear" w:color="auto" w:fill="auto"/>
            <w:vAlign w:val="bottom"/>
          </w:tcPr>
          <w:p w14:paraId="52E3A125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2.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1A9DCBD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120 litrów - żółty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5FF65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20</w:t>
            </w:r>
          </w:p>
        </w:tc>
      </w:tr>
      <w:tr w:rsidR="007A60B0" w:rsidRPr="007A60B0" w14:paraId="26280F2B" w14:textId="77777777" w:rsidTr="003C3386">
        <w:tc>
          <w:tcPr>
            <w:tcW w:w="534" w:type="dxa"/>
            <w:shd w:val="clear" w:color="auto" w:fill="auto"/>
            <w:vAlign w:val="bottom"/>
          </w:tcPr>
          <w:p w14:paraId="048FC39F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3.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A504E35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120 litrów - zielony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F783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20</w:t>
            </w:r>
          </w:p>
        </w:tc>
      </w:tr>
      <w:tr w:rsidR="007A60B0" w:rsidRPr="007A60B0" w14:paraId="38962B26" w14:textId="77777777" w:rsidTr="003C3386">
        <w:tc>
          <w:tcPr>
            <w:tcW w:w="534" w:type="dxa"/>
            <w:shd w:val="clear" w:color="auto" w:fill="auto"/>
            <w:vAlign w:val="bottom"/>
          </w:tcPr>
          <w:p w14:paraId="69DAAF66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4.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587C08A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120 litrów - niebieski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1180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20</w:t>
            </w:r>
          </w:p>
        </w:tc>
      </w:tr>
      <w:tr w:rsidR="007A60B0" w:rsidRPr="007A60B0" w14:paraId="3B5C516A" w14:textId="77777777" w:rsidTr="003C3386">
        <w:tc>
          <w:tcPr>
            <w:tcW w:w="534" w:type="dxa"/>
            <w:shd w:val="clear" w:color="auto" w:fill="auto"/>
            <w:vAlign w:val="bottom"/>
          </w:tcPr>
          <w:p w14:paraId="74022DDD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5.</w:t>
            </w:r>
          </w:p>
        </w:tc>
        <w:tc>
          <w:tcPr>
            <w:tcW w:w="3572" w:type="dxa"/>
            <w:shd w:val="clear" w:color="auto" w:fill="auto"/>
            <w:vAlign w:val="bottom"/>
          </w:tcPr>
          <w:p w14:paraId="12A6680E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240 litrów - czarny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A2CD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500</w:t>
            </w:r>
          </w:p>
        </w:tc>
      </w:tr>
      <w:bookmarkEnd w:id="33"/>
    </w:tbl>
    <w:p w14:paraId="5FAC1929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84E28F0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1985605F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2CCEE68B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186F27A8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B51249B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2F64092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C182164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4C5D902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Podane ilości stanowią ilości szacunkowe do określenia ceny ofertowej.</w:t>
      </w:r>
    </w:p>
    <w:p w14:paraId="65232047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0F9A3C0E" w14:textId="77777777" w:rsidR="007A60B0" w:rsidRPr="007A60B0" w:rsidRDefault="007A60B0" w:rsidP="007A60B0">
      <w:pPr>
        <w:numPr>
          <w:ilvl w:val="1"/>
          <w:numId w:val="17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436"/>
        <w:contextualSpacing/>
        <w:rPr>
          <w:rFonts w:ascii="Segoe UI" w:eastAsia="Times New Roman" w:hAnsi="Segoe UI" w:cs="Segoe UI"/>
          <w:sz w:val="20"/>
          <w:szCs w:val="72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Charakterystyka techniczna pojemników:</w:t>
      </w:r>
    </w:p>
    <w:p w14:paraId="2AFEAD05" w14:textId="77777777" w:rsidR="007A60B0" w:rsidRPr="007A60B0" w:rsidRDefault="007A60B0" w:rsidP="007A60B0">
      <w:pPr>
        <w:numPr>
          <w:ilvl w:val="2"/>
          <w:numId w:val="17"/>
        </w:numPr>
        <w:tabs>
          <w:tab w:val="left" w:pos="284"/>
          <w:tab w:val="left" w:pos="567"/>
        </w:tabs>
        <w:spacing w:after="0" w:line="240" w:lineRule="auto"/>
        <w:ind w:left="993" w:hanging="567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Pojemniki:</w:t>
      </w:r>
    </w:p>
    <w:p w14:paraId="07405AAF" w14:textId="77777777" w:rsidR="007A60B0" w:rsidRPr="007A60B0" w:rsidRDefault="007A60B0" w:rsidP="007A60B0">
      <w:pPr>
        <w:numPr>
          <w:ilvl w:val="0"/>
          <w:numId w:val="16"/>
        </w:num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34" w:name="_Hlk97563228"/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wykonane</w:t>
      </w:r>
      <w:bookmarkEnd w:id="34"/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 zgodnie z normą PN-EN 840-1 lub równoważną, </w:t>
      </w:r>
    </w:p>
    <w:p w14:paraId="4AE39216" w14:textId="77777777" w:rsidR="007A60B0" w:rsidRPr="007A60B0" w:rsidRDefault="007A60B0" w:rsidP="007A60B0">
      <w:pPr>
        <w:numPr>
          <w:ilvl w:val="0"/>
          <w:numId w:val="16"/>
        </w:numPr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wykonane metodą wtryskową z polietylenu niskociśnieniowego wysokiej gęstości (PE-HD),</w:t>
      </w:r>
    </w:p>
    <w:p w14:paraId="17683DC5" w14:textId="77777777" w:rsidR="007A60B0" w:rsidRPr="007A60B0" w:rsidRDefault="007A60B0" w:rsidP="007A60B0">
      <w:pPr>
        <w:numPr>
          <w:ilvl w:val="0"/>
          <w:numId w:val="16"/>
        </w:num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odporne na odbarwienia pod wpływem działania promieni UV,</w:t>
      </w:r>
    </w:p>
    <w:p w14:paraId="15167800" w14:textId="77777777" w:rsidR="007A60B0" w:rsidRPr="007A60B0" w:rsidRDefault="007A60B0" w:rsidP="007A60B0">
      <w:pPr>
        <w:numPr>
          <w:ilvl w:val="0"/>
          <w:numId w:val="16"/>
        </w:numPr>
        <w:tabs>
          <w:tab w:val="left" w:pos="709"/>
        </w:tabs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35" w:name="_Hlk97556096"/>
      <w:r w:rsidRPr="007A60B0">
        <w:rPr>
          <w:rFonts w:ascii="Segoe UI" w:eastAsia="Calibri" w:hAnsi="Segoe UI" w:cs="Segoe UI"/>
          <w:color w:val="000000"/>
          <w:sz w:val="20"/>
          <w:szCs w:val="20"/>
        </w:rPr>
        <w:t>bezpieczne dla zdrowia ludzi i środowiska naturalnego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bookmarkEnd w:id="35"/>
    <w:p w14:paraId="1A064BC7" w14:textId="77777777" w:rsidR="007A60B0" w:rsidRPr="007A60B0" w:rsidRDefault="007A60B0" w:rsidP="007A60B0">
      <w:pPr>
        <w:keepNext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1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Dwukołowy system jezdny. Koła na gumowych litych oponach połączone osią.</w:t>
      </w:r>
    </w:p>
    <w:p w14:paraId="7E95D879" w14:textId="77777777" w:rsidR="007A60B0" w:rsidRPr="007A60B0" w:rsidRDefault="007A60B0" w:rsidP="007A60B0">
      <w:pPr>
        <w:keepNext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1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Kolorystyka kadłuba i pokrywy pojemników jednakowa – zgodna z Rozporządzeniem Ministra Klimatu i Środowiska z dnia 10 maja 2021 r. w sprawie sposobu selektywnego zbierania wybranych frakcji odpadów (Dz. U. 2021 poz. 906). </w:t>
      </w:r>
    </w:p>
    <w:p w14:paraId="559E8939" w14:textId="77777777" w:rsidR="007A60B0" w:rsidRPr="007A60B0" w:rsidRDefault="007A60B0" w:rsidP="007A60B0">
      <w:pPr>
        <w:keepNext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Opróżniane za pomocą standardowych urządzeń wyładowczych pojazdu do odbioru odpadów.</w:t>
      </w:r>
    </w:p>
    <w:p w14:paraId="3E0345DF" w14:textId="77777777" w:rsidR="007A60B0" w:rsidRPr="007A60B0" w:rsidRDefault="007A60B0" w:rsidP="007A60B0">
      <w:pPr>
        <w:tabs>
          <w:tab w:val="left" w:pos="12240"/>
        </w:tabs>
        <w:spacing w:after="0" w:line="100" w:lineRule="atLeast"/>
        <w:ind w:left="567" w:hanging="141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Listwa do współpracy z grzebieniowym mechanizmem załadowczym pojazdu usytuowana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 czołowej części kadłuba pojemnika. </w:t>
      </w:r>
    </w:p>
    <w:p w14:paraId="1E9C40A6" w14:textId="77777777" w:rsidR="007A60B0" w:rsidRPr="007A60B0" w:rsidRDefault="007A60B0" w:rsidP="007A60B0">
      <w:pPr>
        <w:tabs>
          <w:tab w:val="left" w:pos="12240"/>
        </w:tabs>
        <w:spacing w:after="0" w:line="100" w:lineRule="atLeast"/>
        <w:ind w:left="567" w:hanging="141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B68E277" w14:textId="77777777" w:rsidR="007A60B0" w:rsidRPr="007A60B0" w:rsidRDefault="007A60B0" w:rsidP="007A60B0">
      <w:pPr>
        <w:tabs>
          <w:tab w:val="left" w:pos="12240"/>
        </w:tabs>
        <w:spacing w:after="0" w:line="100" w:lineRule="atLeast"/>
        <w:ind w:left="567" w:hanging="141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1C4D7FB" w14:textId="77777777" w:rsidR="007A60B0" w:rsidRPr="007A60B0" w:rsidRDefault="007A60B0" w:rsidP="007A60B0">
      <w:pPr>
        <w:tabs>
          <w:tab w:val="left" w:pos="12240"/>
        </w:tabs>
        <w:spacing w:after="0" w:line="100" w:lineRule="atLeast"/>
        <w:ind w:left="567" w:hanging="141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79E8F9F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141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p w14:paraId="48F8C5FD" w14:textId="77777777" w:rsidR="007A60B0" w:rsidRPr="007A60B0" w:rsidRDefault="007A60B0" w:rsidP="007A60B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Zasady realizacji przedmiotu zamówienia: </w:t>
      </w:r>
    </w:p>
    <w:p w14:paraId="0AD06516" w14:textId="77777777" w:rsidR="007A60B0" w:rsidRPr="007A60B0" w:rsidRDefault="007A60B0" w:rsidP="007A60B0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284" w:hanging="142"/>
        <w:contextualSpacing/>
        <w:rPr>
          <w:rFonts w:ascii="Segoe UI" w:eastAsia="Times New Roman" w:hAnsi="Segoe UI" w:cs="Segoe UI"/>
          <w:sz w:val="20"/>
          <w:szCs w:val="72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72"/>
          <w:lang w:eastAsia="pl-PL"/>
        </w:rPr>
        <w:t xml:space="preserve">Pojemniki należy dostarczyć do siedziby Przedsiębiorstwa Gospodarki Komunalnej Sp. z o.o. </w:t>
      </w:r>
      <w:r w:rsidRPr="007A60B0">
        <w:rPr>
          <w:rFonts w:ascii="Segoe UI" w:eastAsia="Times New Roman" w:hAnsi="Segoe UI" w:cs="Segoe UI"/>
          <w:sz w:val="20"/>
          <w:szCs w:val="72"/>
          <w:lang w:eastAsia="pl-PL"/>
        </w:rPr>
        <w:br/>
        <w:t xml:space="preserve">w Koszalinie przy ul. Komunalnej 5 w godzinach od 7:00 do 14:00 od poniedziałku do piątku </w:t>
      </w:r>
      <w:r w:rsidRPr="007A60B0">
        <w:rPr>
          <w:rFonts w:ascii="Segoe UI" w:eastAsia="Times New Roman" w:hAnsi="Segoe UI" w:cs="Segoe UI"/>
          <w:sz w:val="20"/>
          <w:szCs w:val="72"/>
          <w:lang w:eastAsia="pl-PL"/>
        </w:rPr>
        <w:br/>
        <w:t xml:space="preserve">z wyjątkiem dni ustawowo wolnych od pracy. </w:t>
      </w:r>
    </w:p>
    <w:p w14:paraId="77C2BF3A" w14:textId="77777777" w:rsidR="007A60B0" w:rsidRPr="007A60B0" w:rsidRDefault="007A60B0" w:rsidP="007A60B0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426" w:hanging="284"/>
        <w:contextualSpacing/>
        <w:rPr>
          <w:rFonts w:ascii="Segoe UI" w:eastAsia="Times New Roman" w:hAnsi="Segoe UI" w:cs="Segoe UI"/>
          <w:sz w:val="20"/>
          <w:szCs w:val="72"/>
          <w:lang w:eastAsia="pl-PL"/>
        </w:rPr>
      </w:pPr>
      <w:r w:rsidRPr="007A60B0">
        <w:rPr>
          <w:rFonts w:ascii="Segoe UI" w:eastAsia="Tahoma" w:hAnsi="Segoe UI" w:cs="Segoe UI"/>
          <w:sz w:val="20"/>
          <w:szCs w:val="20"/>
          <w:lang w:eastAsia="pl-PL"/>
        </w:rPr>
        <w:t xml:space="preserve">Wykonawca przyjmuje na siebie następujące obowiązki szczegółowe: </w:t>
      </w:r>
    </w:p>
    <w:p w14:paraId="052F03CB" w14:textId="77777777" w:rsidR="007A60B0" w:rsidRPr="007A60B0" w:rsidRDefault="007A60B0" w:rsidP="007A60B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36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7A60B0">
        <w:rPr>
          <w:rFonts w:ascii="Segoe UI" w:eastAsia="Tahoma" w:hAnsi="Segoe UI" w:cs="Segoe UI"/>
          <w:sz w:val="20"/>
          <w:szCs w:val="20"/>
          <w:lang w:eastAsia="pl-PL"/>
        </w:rPr>
        <w:t>Zapewnienie dowozu pojemników na swój koszt, własnym transportem.</w:t>
      </w:r>
    </w:p>
    <w:p w14:paraId="77B12FA0" w14:textId="77777777" w:rsidR="007A60B0" w:rsidRPr="007A60B0" w:rsidRDefault="007A60B0" w:rsidP="007A60B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36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Realizację zamówień składanych przez przedstawiciela Zamawiającego na wskazany w umowie adres e-mail Wykonawcy, która będzie odbywać się </w:t>
      </w:r>
      <w:bookmarkStart w:id="36" w:name="_Hlk96934612"/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sukcesywnie. </w:t>
      </w:r>
      <w:bookmarkEnd w:id="36"/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Dostawy będą realizowane w 3-5 partiach pojemników. </w:t>
      </w:r>
    </w:p>
    <w:p w14:paraId="637D05C2" w14:textId="77777777" w:rsidR="007A60B0" w:rsidRPr="007A60B0" w:rsidRDefault="007A60B0" w:rsidP="007A60B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7A60B0">
        <w:rPr>
          <w:rFonts w:ascii="Segoe UI" w:eastAsia="Tahoma" w:hAnsi="Segoe UI" w:cs="Segoe UI"/>
          <w:sz w:val="20"/>
          <w:szCs w:val="20"/>
          <w:lang w:eastAsia="pl-PL"/>
        </w:rPr>
        <w:t>Dostarczenie pojemników w terminie nie dłuższym niż 7 dni od dnia złożenia zamówienia.</w:t>
      </w:r>
    </w:p>
    <w:p w14:paraId="4E52CE66" w14:textId="77777777" w:rsidR="007A60B0" w:rsidRPr="007A60B0" w:rsidRDefault="007A60B0" w:rsidP="007A60B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78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7A60B0">
        <w:rPr>
          <w:rFonts w:ascii="Segoe UI" w:eastAsia="Tahoma" w:hAnsi="Segoe UI" w:cs="Segoe UI"/>
          <w:sz w:val="20"/>
          <w:szCs w:val="20"/>
          <w:lang w:eastAsia="pl-PL"/>
        </w:rPr>
        <w:t xml:space="preserve">Strony ustalają, że odpowiedzialność za zniszczenia lub uszkodzenia pojemników w czasie załadunku, transportu i rozładunku do magazynu głównego na terenie siedziby Przedsiębiorstwa Gospodarki Komunalnej Sp. z o.o. ponosi Wykonawca. </w:t>
      </w:r>
    </w:p>
    <w:p w14:paraId="59C5009C" w14:textId="77777777" w:rsidR="007A60B0" w:rsidRPr="007A60B0" w:rsidRDefault="007A60B0" w:rsidP="007A60B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78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7A60B0">
        <w:rPr>
          <w:rFonts w:ascii="Segoe UI" w:eastAsia="Tahoma" w:hAnsi="Segoe UI" w:cs="Segoe UI"/>
          <w:sz w:val="20"/>
          <w:szCs w:val="20"/>
          <w:lang w:eastAsia="pl-PL"/>
        </w:rPr>
        <w:t>Wykonawca zobowiązany jest do rozładunku pojemników do magazynu głównego na terenie siedziby Przedsiębiorstwa Gospodarki Komunalnej Sp. z o.o. na swój koszt.</w:t>
      </w:r>
    </w:p>
    <w:p w14:paraId="75B54D8A" w14:textId="77777777" w:rsidR="007A60B0" w:rsidRPr="007A60B0" w:rsidRDefault="007A60B0" w:rsidP="007A60B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78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Dowodem zrealizowania </w:t>
      </w:r>
      <w:r w:rsidRPr="007A60B0">
        <w:rPr>
          <w:rFonts w:ascii="Segoe UI" w:eastAsia="Times New Roman" w:hAnsi="Segoe UI" w:cs="Segoe UI"/>
          <w:iCs/>
          <w:sz w:val="20"/>
          <w:szCs w:val="20"/>
          <w:lang w:eastAsia="pl-PL"/>
        </w:rPr>
        <w:t>każdej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 dostawy będzie protokół zdawczo-odbiorczy potwierdzony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br/>
        <w:t>przez przedstawiciela Zamawiającego, wystawiony każdorazowo przez Wykonawcę.</w:t>
      </w:r>
    </w:p>
    <w:p w14:paraId="476CA46A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</w:pPr>
    </w:p>
    <w:p w14:paraId="2DEC44F6" w14:textId="77777777" w:rsidR="007A60B0" w:rsidRPr="007A60B0" w:rsidRDefault="007A60B0" w:rsidP="007A60B0">
      <w:pPr>
        <w:widowControl w:val="0"/>
        <w:numPr>
          <w:ilvl w:val="0"/>
          <w:numId w:val="17"/>
        </w:numPr>
        <w:tabs>
          <w:tab w:val="left" w:pos="12240"/>
        </w:tabs>
        <w:suppressAutoHyphens/>
        <w:spacing w:after="0" w:line="100" w:lineRule="atLeast"/>
        <w:contextualSpacing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Termin realizacji zamówienia.</w:t>
      </w:r>
    </w:p>
    <w:p w14:paraId="5C1E4BA9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Segoe UI" w:eastAsia="Calibri" w:hAnsi="Segoe UI" w:cs="Segoe UI"/>
          <w:color w:val="000000"/>
          <w:sz w:val="24"/>
        </w:rPr>
      </w:pPr>
      <w:r w:rsidRPr="007A60B0">
        <w:rPr>
          <w:rFonts w:ascii="Segoe UI" w:eastAsia="Calibri" w:hAnsi="Segoe UI" w:cs="Segoe UI"/>
          <w:color w:val="000000"/>
          <w:sz w:val="20"/>
          <w:szCs w:val="20"/>
        </w:rPr>
        <w:t>Termin realizacji przedmiotu zamówienia – do 30.12.2024 r.</w:t>
      </w:r>
    </w:p>
    <w:p w14:paraId="11497860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Segoe UI" w:eastAsia="Calibri" w:hAnsi="Segoe UI" w:cs="Segoe UI"/>
          <w:color w:val="000000"/>
          <w:sz w:val="24"/>
        </w:rPr>
      </w:pPr>
    </w:p>
    <w:p w14:paraId="4A9BB685" w14:textId="77777777" w:rsidR="007A60B0" w:rsidRPr="007A60B0" w:rsidRDefault="007A60B0" w:rsidP="007A60B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Open Sans" w:eastAsia="Calibri" w:hAnsi="Open Sans" w:cs="Open Sans"/>
          <w:color w:val="000000"/>
          <w:sz w:val="20"/>
          <w:szCs w:val="20"/>
          <w:u w:val="single"/>
        </w:rPr>
      </w:pPr>
      <w:r w:rsidRPr="007A60B0">
        <w:rPr>
          <w:rFonts w:ascii="Open Sans" w:eastAsia="Calibri" w:hAnsi="Open Sans" w:cs="Open Sans"/>
          <w:color w:val="000000"/>
          <w:sz w:val="20"/>
          <w:szCs w:val="20"/>
          <w:u w:val="single"/>
        </w:rPr>
        <w:t>Przedmiotowe środki dowodowe.</w:t>
      </w:r>
    </w:p>
    <w:p w14:paraId="52B5D645" w14:textId="77777777" w:rsidR="007A60B0" w:rsidRPr="007A60B0" w:rsidRDefault="007A60B0" w:rsidP="007A60B0">
      <w:pPr>
        <w:tabs>
          <w:tab w:val="left" w:pos="284"/>
        </w:tabs>
        <w:spacing w:after="0" w:line="240" w:lineRule="auto"/>
        <w:ind w:left="284"/>
        <w:jc w:val="both"/>
        <w:rPr>
          <w:rFonts w:ascii="Segoe UI" w:eastAsia="Times New Roman" w:hAnsi="Segoe UI" w:cs="Segoe UI"/>
          <w:strike/>
          <w:sz w:val="20"/>
          <w:szCs w:val="20"/>
          <w:lang w:eastAsia="pl-PL"/>
        </w:rPr>
      </w:pPr>
      <w:bookmarkStart w:id="37" w:name="_Hlk97201736"/>
      <w:r w:rsidRPr="007A60B0">
        <w:rPr>
          <w:rFonts w:ascii="Segoe UI" w:eastAsia="Times New Roman" w:hAnsi="Segoe UI" w:cs="Segoe UI"/>
          <w:sz w:val="20"/>
          <w:szCs w:val="20"/>
          <w:lang w:eastAsia="ar-SA"/>
        </w:rPr>
        <w:t>Wykonawca przedłoży wraz z „Formularzem ofertowym” następujące przedmiotowe środki dowodowe:</w:t>
      </w:r>
    </w:p>
    <w:p w14:paraId="24E9F99F" w14:textId="77777777" w:rsidR="007A60B0" w:rsidRPr="007A60B0" w:rsidRDefault="007A60B0" w:rsidP="007A60B0">
      <w:pPr>
        <w:numPr>
          <w:ilvl w:val="1"/>
          <w:numId w:val="17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color w:val="0D0D0D"/>
          <w:sz w:val="20"/>
          <w:szCs w:val="20"/>
          <w:lang w:eastAsia="pl-PL"/>
        </w:rPr>
        <w:t xml:space="preserve">Certyfikat potwierdzający spełnienie normy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PN-EN-840-1 lub równoważnej. </w:t>
      </w:r>
    </w:p>
    <w:p w14:paraId="3F1A1976" w14:textId="77777777" w:rsidR="007A60B0" w:rsidRPr="007A60B0" w:rsidRDefault="007A60B0" w:rsidP="007A60B0">
      <w:pPr>
        <w:numPr>
          <w:ilvl w:val="1"/>
          <w:numId w:val="17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Aktualny Atest higieniczny PZH lub równoważny czyli taki, który potwierdza, że przedmiot dostawy jest bezpieczny dla zdrowia ludzi i środowiska naturalnego.</w:t>
      </w:r>
    </w:p>
    <w:p w14:paraId="674F8F65" w14:textId="77777777" w:rsidR="007A60B0" w:rsidRPr="007A60B0" w:rsidRDefault="007A60B0" w:rsidP="007A60B0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iCs/>
          <w:sz w:val="20"/>
          <w:szCs w:val="20"/>
          <w:lang w:eastAsia="pl-PL"/>
        </w:rPr>
        <w:t>Uwaga! Jeżeli wykonawca nie złoży przedmiotowych środków dowodowych lub złożone przedmiotowe środki dowodowe będą niekompletne, zamawiający wezwie do ich złożenia lub uzupełnienia w wyznaczonym terminie.</w:t>
      </w:r>
    </w:p>
    <w:p w14:paraId="723CF320" w14:textId="77777777" w:rsidR="007A60B0" w:rsidRPr="007A60B0" w:rsidRDefault="007A60B0" w:rsidP="007A60B0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iCs/>
          <w:sz w:val="20"/>
          <w:szCs w:val="20"/>
          <w:u w:val="single"/>
          <w:lang w:eastAsia="pl-PL"/>
        </w:rPr>
        <w:t>Podstawy wykluczenia.</w:t>
      </w:r>
      <w:bookmarkEnd w:id="37"/>
    </w:p>
    <w:p w14:paraId="2747FFDF" w14:textId="77777777" w:rsidR="007A60B0" w:rsidRPr="007A60B0" w:rsidRDefault="007A60B0" w:rsidP="007A60B0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O udzielenie zamówienia mogą ubiegać się wykonawcy, którzy:</w:t>
      </w:r>
    </w:p>
    <w:p w14:paraId="102FE18F" w14:textId="77777777" w:rsidR="007A60B0" w:rsidRPr="007A60B0" w:rsidRDefault="007A60B0" w:rsidP="007A60B0">
      <w:pPr>
        <w:widowControl w:val="0"/>
        <w:numPr>
          <w:ilvl w:val="0"/>
          <w:numId w:val="18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ar-SA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nie podlegają wykluczeniu na podstawie art. 108 ust.1 ustawy PZP;</w:t>
      </w:r>
    </w:p>
    <w:p w14:paraId="17ECF2BC" w14:textId="77777777" w:rsidR="007A60B0" w:rsidRPr="007A60B0" w:rsidRDefault="007A60B0" w:rsidP="007A60B0">
      <w:pPr>
        <w:widowControl w:val="0"/>
        <w:numPr>
          <w:ilvl w:val="0"/>
          <w:numId w:val="18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ar-SA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zamawiający przewiduje wykluczenie na podstawie art. 109 ust.1 pkt 4 ustawy PZP.</w:t>
      </w:r>
    </w:p>
    <w:p w14:paraId="7828CA38" w14:textId="77777777" w:rsidR="007A60B0" w:rsidRPr="007A60B0" w:rsidRDefault="007A60B0" w:rsidP="007A60B0">
      <w:pPr>
        <w:widowControl w:val="0"/>
        <w:numPr>
          <w:ilvl w:val="0"/>
          <w:numId w:val="17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bookmarkStart w:id="38" w:name="_Hlk96948081"/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Warunki udziału w postępowaniu.</w:t>
      </w:r>
    </w:p>
    <w:p w14:paraId="4FE2C1D3" w14:textId="77777777" w:rsidR="007A60B0" w:rsidRPr="007A60B0" w:rsidRDefault="007A60B0" w:rsidP="007A60B0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ind w:left="397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O udzielenie zamówienia mogą ubiegać się Wykonawcy, którzy spełniają warunki udziału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postępowaniu określone w  art. 112 ust. 2 pkt. 4 ustawy PZP, dotyczące zdolności technicznej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lub zawodowej: </w:t>
      </w:r>
      <w:bookmarkEnd w:id="38"/>
    </w:p>
    <w:p w14:paraId="4932A2AE" w14:textId="77777777" w:rsidR="007A60B0" w:rsidRPr="007A60B0" w:rsidRDefault="007A60B0" w:rsidP="007A60B0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ind w:left="425"/>
        <w:contextualSpacing/>
        <w:jc w:val="both"/>
        <w:textAlignment w:val="baseline"/>
        <w:rPr>
          <w:rFonts w:ascii="Segoe UI" w:eastAsia="Calibri" w:hAnsi="Segoe UI" w:cs="Segoe UI"/>
          <w:sz w:val="20"/>
          <w:szCs w:val="20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Wykonawca spełni warunek, jeżeli wykaże, że w okresie ostatnich 3 lat, licząc wstecz od dnia,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którym upływa termin składania ofert, a jeżeli okres prowadzenia działalności jest krótszy – w tym okresie wykonał lub wykonuje co najmniej 1 dostawę </w:t>
      </w:r>
      <w:r w:rsidRPr="007A60B0">
        <w:rPr>
          <w:rFonts w:ascii="Segoe UI" w:eastAsia="Calibri" w:hAnsi="Segoe UI" w:cs="Segoe UI"/>
          <w:sz w:val="20"/>
          <w:szCs w:val="20"/>
        </w:rPr>
        <w:t>o wartości co najmniej 80 000,00 złotych brutto, polegającą na dostawie pojemników do gromadzenia odpadów komunalnych o pojemności co najmniej 120 litrów.</w:t>
      </w:r>
    </w:p>
    <w:p w14:paraId="3697BDAF" w14:textId="77777777" w:rsidR="007A60B0" w:rsidRPr="007A60B0" w:rsidRDefault="007A60B0" w:rsidP="007A60B0">
      <w:pPr>
        <w:widowControl w:val="0"/>
        <w:numPr>
          <w:ilvl w:val="0"/>
          <w:numId w:val="17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u w:val="single"/>
          <w:lang w:eastAsia="ar-SA"/>
        </w:rPr>
      </w:pP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ar-SA"/>
        </w:rPr>
        <w:t>Podmiotowe środki dowodowe.</w:t>
      </w:r>
    </w:p>
    <w:p w14:paraId="7654BF8F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Zamawiający przed wyborem najkorzystniejszej oferty wezwie Wykonawcę, którego oferta została najwyżej oceniona, do złożenia w wyznaczonym terminie, nie krótszym niż 5 dni, aktualnych na dzień złożenia podmiotowych środków dowodowych potwierdzających spełnianie przez Wykonawcę warunków udziału w postępowaniu dotyczących zdolności technicznej lub zawodowej tj.:</w:t>
      </w:r>
    </w:p>
    <w:p w14:paraId="2C45BAC0" w14:textId="77777777" w:rsidR="007A60B0" w:rsidRPr="007A60B0" w:rsidRDefault="007A60B0" w:rsidP="007A60B0">
      <w:pPr>
        <w:spacing w:after="0" w:line="240" w:lineRule="auto"/>
        <w:ind w:left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- wykazu dostaw wykonanych, a w przypadku świadczeń powtarzających się lub ciągłych również wykonywanych, w okresie </w:t>
      </w:r>
      <w:r w:rsidRPr="007A60B0">
        <w:rPr>
          <w:rFonts w:ascii="Segoe UI" w:eastAsia="Times New Roman" w:hAnsi="Segoe UI" w:cs="Segoe UI"/>
          <w:iCs/>
          <w:sz w:val="20"/>
          <w:szCs w:val="20"/>
          <w:lang w:eastAsia="pl-PL"/>
        </w:rPr>
        <w:t>ostatnich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 3 lat, a jeżeli okres prowadzenia działalności jest krótszy – w tym okresie, wraz z podaniem ich wartości, przedmiotu, dat wykonania i podmiotów, na rzecz których dostawy zostały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</w:t>
      </w:r>
      <w:r w:rsidRPr="007A60B0">
        <w:rPr>
          <w:rFonts w:ascii="Segoe UI" w:eastAsia="Times New Roman" w:hAnsi="Segoe UI" w:cs="Segoe UI"/>
          <w:iCs/>
          <w:sz w:val="20"/>
          <w:szCs w:val="20"/>
          <w:lang w:eastAsia="pl-PL"/>
        </w:rPr>
        <w:t>ostatnich</w:t>
      </w:r>
      <w:r w:rsidRPr="007A60B0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3 miesięcy.</w:t>
      </w:r>
    </w:p>
    <w:p w14:paraId="0A1A1D83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</w:pPr>
    </w:p>
    <w:p w14:paraId="26EAE230" w14:textId="77777777" w:rsidR="007A60B0" w:rsidRPr="007A60B0" w:rsidRDefault="007A60B0" w:rsidP="007A60B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Warunki płatności:</w:t>
      </w:r>
    </w:p>
    <w:p w14:paraId="1BF41CBD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>Wymagany termin płatności wynosi 30 dni od otrzymania prawidłowo wystawionej faktury.</w:t>
      </w:r>
    </w:p>
    <w:p w14:paraId="7EFF3534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p w14:paraId="1FA91516" w14:textId="77777777" w:rsidR="007A60B0" w:rsidRPr="007A60B0" w:rsidRDefault="007A60B0" w:rsidP="007A60B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Open Sans" w:eastAsia="Tahoma" w:hAnsi="Open Sans" w:cs="Open Sans"/>
          <w:bCs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u w:val="single"/>
          <w:lang w:eastAsia="pl-PL"/>
        </w:rPr>
        <w:t>Wymagania dotyczące wadium.</w:t>
      </w:r>
    </w:p>
    <w:p w14:paraId="349AB6F3" w14:textId="77777777" w:rsidR="007A60B0" w:rsidRPr="007A60B0" w:rsidRDefault="007A60B0" w:rsidP="007A60B0">
      <w:pPr>
        <w:numPr>
          <w:ilvl w:val="1"/>
          <w:numId w:val="17"/>
        </w:numPr>
        <w:spacing w:after="0" w:line="240" w:lineRule="auto"/>
        <w:ind w:left="567" w:hanging="425"/>
        <w:jc w:val="both"/>
        <w:rPr>
          <w:rFonts w:ascii="Open Sans" w:eastAsia="Calibri" w:hAnsi="Open Sans" w:cs="Open Sans"/>
          <w:bCs/>
          <w:sz w:val="20"/>
          <w:szCs w:val="20"/>
        </w:rPr>
      </w:pPr>
      <w:bookmarkStart w:id="39" w:name="_Hlk120960681"/>
      <w:r w:rsidRPr="007A60B0">
        <w:rPr>
          <w:rFonts w:ascii="Open Sans" w:eastAsia="Calibri" w:hAnsi="Open Sans" w:cs="Open Sans"/>
          <w:bCs/>
          <w:sz w:val="20"/>
          <w:szCs w:val="20"/>
        </w:rPr>
        <w:t>Wykonawca przystępujący do przetargu jest obowiązany wnieść wadium w wysokości: 1 500,00 zł.</w:t>
      </w:r>
    </w:p>
    <w:p w14:paraId="2E694678" w14:textId="77777777" w:rsidR="007A60B0" w:rsidRPr="007A60B0" w:rsidRDefault="007A60B0" w:rsidP="007A60B0">
      <w:pPr>
        <w:numPr>
          <w:ilvl w:val="1"/>
          <w:numId w:val="17"/>
        </w:numPr>
        <w:spacing w:after="0" w:line="240" w:lineRule="auto"/>
        <w:ind w:left="567" w:hanging="425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7A60B0">
        <w:rPr>
          <w:rFonts w:ascii="Open Sans" w:eastAsia="Calibri" w:hAnsi="Open Sans" w:cs="Open Sans"/>
          <w:bCs/>
          <w:sz w:val="20"/>
          <w:szCs w:val="20"/>
        </w:rPr>
        <w:t>Wadium wniesione w pieniądzu winno być przekazane na rachunek: PKO BP S.A. nr 79 1020 2791 0000 7402 0289 7726.</w:t>
      </w:r>
    </w:p>
    <w:p w14:paraId="17C13A4B" w14:textId="77777777" w:rsidR="007A60B0" w:rsidRPr="007A60B0" w:rsidRDefault="007A60B0" w:rsidP="007A60B0">
      <w:pPr>
        <w:spacing w:after="0" w:line="240" w:lineRule="auto"/>
        <w:ind w:left="709" w:hanging="142"/>
        <w:jc w:val="both"/>
        <w:rPr>
          <w:rFonts w:ascii="Open Sans" w:eastAsia="Tahoma" w:hAnsi="Open Sans" w:cs="Open Sans"/>
          <w:b/>
          <w:bCs/>
          <w:sz w:val="20"/>
          <w:szCs w:val="20"/>
        </w:rPr>
      </w:pPr>
      <w:r w:rsidRPr="007A60B0">
        <w:rPr>
          <w:rFonts w:ascii="Open Sans" w:eastAsia="Calibri" w:hAnsi="Open Sans" w:cs="Open Sans"/>
          <w:bCs/>
          <w:sz w:val="20"/>
          <w:szCs w:val="20"/>
          <w:u w:val="single"/>
        </w:rPr>
        <w:t xml:space="preserve">Z dopiskiem: </w:t>
      </w:r>
      <w:r w:rsidRPr="007A60B0">
        <w:rPr>
          <w:rFonts w:ascii="Open Sans" w:eastAsia="Tahoma" w:hAnsi="Open Sans" w:cs="Open Sans"/>
          <w:sz w:val="20"/>
          <w:szCs w:val="20"/>
        </w:rPr>
        <w:t xml:space="preserve">Zadanie nr. </w:t>
      </w:r>
      <w:bookmarkStart w:id="40" w:name="_Hlk66622474"/>
      <w:r w:rsidRPr="007A60B0">
        <w:rPr>
          <w:rFonts w:ascii="Open Sans" w:eastAsia="Tahoma" w:hAnsi="Open Sans" w:cs="Open Sans"/>
          <w:sz w:val="20"/>
          <w:szCs w:val="20"/>
        </w:rPr>
        <w:t xml:space="preserve">1 </w:t>
      </w:r>
      <w:r w:rsidRPr="007A60B0">
        <w:rPr>
          <w:rFonts w:ascii="Open Sans" w:eastAsia="Tahoma" w:hAnsi="Open Sans" w:cs="Open Sans"/>
          <w:b/>
          <w:bCs/>
          <w:sz w:val="20"/>
          <w:szCs w:val="20"/>
        </w:rPr>
        <w:t>„</w:t>
      </w:r>
      <w:r w:rsidRPr="007A60B0">
        <w:rPr>
          <w:rFonts w:ascii="Open Sans" w:eastAsia="Tahoma" w:hAnsi="Open Sans" w:cs="Open Sans"/>
          <w:sz w:val="20"/>
          <w:szCs w:val="20"/>
        </w:rPr>
        <w:t xml:space="preserve">Dostawa </w:t>
      </w:r>
      <w:r w:rsidRPr="007A60B0">
        <w:rPr>
          <w:rFonts w:ascii="Open Sans" w:eastAsia="Calibri" w:hAnsi="Open Sans" w:cs="Open Sans"/>
          <w:bCs/>
          <w:sz w:val="20"/>
          <w:szCs w:val="20"/>
        </w:rPr>
        <w:t>nowych pojemników do gromadzenia odpadów o pojemności 120 litrów i 240 litrów</w:t>
      </w:r>
      <w:r w:rsidRPr="007A60B0">
        <w:rPr>
          <w:rFonts w:ascii="Open Sans" w:eastAsia="Tahoma" w:hAnsi="Open Sans" w:cs="Open Sans"/>
          <w:b/>
          <w:bCs/>
          <w:sz w:val="20"/>
          <w:szCs w:val="20"/>
        </w:rPr>
        <w:t>”.</w:t>
      </w:r>
    </w:p>
    <w:bookmarkEnd w:id="40"/>
    <w:p w14:paraId="6AE61AC6" w14:textId="77777777" w:rsidR="007A60B0" w:rsidRPr="007A60B0" w:rsidRDefault="007A60B0" w:rsidP="007A60B0">
      <w:pPr>
        <w:numPr>
          <w:ilvl w:val="1"/>
          <w:numId w:val="17"/>
        </w:numPr>
        <w:spacing w:after="0" w:line="240" w:lineRule="auto"/>
        <w:ind w:left="284" w:hanging="142"/>
        <w:jc w:val="both"/>
        <w:rPr>
          <w:rFonts w:ascii="Open Sans" w:eastAsia="Calibri" w:hAnsi="Open Sans" w:cs="Open Sans"/>
          <w:sz w:val="20"/>
          <w:szCs w:val="20"/>
        </w:rPr>
      </w:pPr>
      <w:r w:rsidRPr="007A60B0">
        <w:rPr>
          <w:rFonts w:ascii="Open Sans" w:eastAsia="Calibri" w:hAnsi="Open Sans" w:cs="Open Sans"/>
          <w:sz w:val="20"/>
          <w:szCs w:val="20"/>
        </w:rPr>
        <w:t>Potwierdzenie wpłaty wadium stanowi załącznik składany razem z ofertą.</w:t>
      </w:r>
    </w:p>
    <w:p w14:paraId="189DFB5E" w14:textId="77777777" w:rsidR="007A60B0" w:rsidRPr="007A60B0" w:rsidRDefault="007A60B0" w:rsidP="007A60B0">
      <w:pPr>
        <w:spacing w:after="0" w:line="240" w:lineRule="auto"/>
        <w:ind w:left="142"/>
        <w:jc w:val="both"/>
        <w:rPr>
          <w:rFonts w:ascii="Open Sans" w:eastAsia="Calibri" w:hAnsi="Open Sans" w:cs="Open Sans"/>
          <w:sz w:val="20"/>
          <w:szCs w:val="20"/>
        </w:rPr>
      </w:pPr>
    </w:p>
    <w:p w14:paraId="7FC10C1A" w14:textId="77777777" w:rsidR="007A60B0" w:rsidRPr="007A60B0" w:rsidRDefault="007A60B0" w:rsidP="007A60B0">
      <w:pPr>
        <w:numPr>
          <w:ilvl w:val="0"/>
          <w:numId w:val="17"/>
        </w:numPr>
        <w:spacing w:after="0" w:line="240" w:lineRule="auto"/>
        <w:jc w:val="both"/>
        <w:rPr>
          <w:rFonts w:ascii="Open Sans" w:eastAsia="Calibri" w:hAnsi="Open Sans" w:cs="Open Sans"/>
          <w:sz w:val="20"/>
          <w:szCs w:val="20"/>
          <w:u w:val="single"/>
        </w:rPr>
      </w:pPr>
      <w:bookmarkStart w:id="41" w:name="_Hlk121904728"/>
      <w:r w:rsidRPr="007A60B0">
        <w:rPr>
          <w:rFonts w:ascii="Open Sans" w:eastAsia="Calibri" w:hAnsi="Open Sans" w:cs="Open Sans"/>
          <w:sz w:val="20"/>
          <w:szCs w:val="20"/>
          <w:u w:val="single"/>
        </w:rPr>
        <w:t>Zabezpieczenie należytego wykonania Umowy.</w:t>
      </w:r>
    </w:p>
    <w:p w14:paraId="2BFA422C" w14:textId="77777777" w:rsidR="007A60B0" w:rsidRPr="007A60B0" w:rsidRDefault="007A60B0" w:rsidP="007A60B0">
      <w:pPr>
        <w:numPr>
          <w:ilvl w:val="1"/>
          <w:numId w:val="17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ind w:hanging="578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7A60B0">
        <w:rPr>
          <w:rFonts w:ascii="Open Sans" w:eastAsia="Calibri" w:hAnsi="Open Sans" w:cs="Open Sans"/>
          <w:sz w:val="20"/>
          <w:szCs w:val="20"/>
          <w:lang w:eastAsia="pl-PL"/>
        </w:rPr>
        <w:t>Wykonawca do dnia podpisania umowy wnosi  zabezpieczenie należytego wykonania umowy.</w:t>
      </w:r>
    </w:p>
    <w:p w14:paraId="3AC96E39" w14:textId="77777777" w:rsidR="007A60B0" w:rsidRPr="007A60B0" w:rsidRDefault="007A60B0" w:rsidP="007A60B0">
      <w:pPr>
        <w:numPr>
          <w:ilvl w:val="1"/>
          <w:numId w:val="17"/>
        </w:numPr>
        <w:suppressAutoHyphens/>
        <w:overflowPunct w:val="0"/>
        <w:autoSpaceDE w:val="0"/>
        <w:spacing w:after="0" w:line="240" w:lineRule="auto"/>
        <w:ind w:left="709" w:hanging="567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7A60B0">
        <w:rPr>
          <w:rFonts w:ascii="Open Sans" w:eastAsia="Calibri" w:hAnsi="Open Sans" w:cs="Open Sans"/>
          <w:sz w:val="20"/>
          <w:szCs w:val="20"/>
          <w:lang w:eastAsia="pl-PL"/>
        </w:rPr>
        <w:t>Kwota zabezpieczenia wynosi 2 % maksymalnej wartości nominalnej zobowiązania Zamawiającego wynikającego z umowy.</w:t>
      </w:r>
    </w:p>
    <w:p w14:paraId="5C964B2F" w14:textId="77777777" w:rsidR="007A60B0" w:rsidRPr="007A60B0" w:rsidRDefault="007A60B0" w:rsidP="007A60B0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709" w:hanging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Zabezpieczenie należytego wykonania umowy można wnieść w formie przewidzianej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w art. 450 ustawy Prawo zamówień publicznych.</w:t>
      </w:r>
    </w:p>
    <w:p w14:paraId="0CCF390C" w14:textId="77777777" w:rsidR="007A60B0" w:rsidRPr="007A60B0" w:rsidRDefault="007A60B0" w:rsidP="007A60B0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Open Sans" w:eastAsia="Calibri" w:hAnsi="Open Sans" w:cs="Open Sans"/>
          <w:sz w:val="20"/>
          <w:szCs w:val="20"/>
        </w:rPr>
      </w:pPr>
      <w:r w:rsidRPr="007A60B0">
        <w:rPr>
          <w:rFonts w:ascii="Open Sans" w:eastAsia="Calibri" w:hAnsi="Open Sans" w:cs="Open Sans"/>
          <w:sz w:val="20"/>
          <w:szCs w:val="20"/>
        </w:rPr>
        <w:t xml:space="preserve">Zabezpieczenie należytego wykonania Umowy wniesione w pieniądzu winno być przekazane </w:t>
      </w:r>
      <w:r w:rsidRPr="007A60B0">
        <w:rPr>
          <w:rFonts w:ascii="Open Sans" w:eastAsia="Calibri" w:hAnsi="Open Sans" w:cs="Open Sans"/>
          <w:sz w:val="20"/>
          <w:szCs w:val="20"/>
        </w:rPr>
        <w:br/>
        <w:t>na rachunek: PKO BP S.A. nr 79 1020 2791 0000 7402 0289 7726.</w:t>
      </w:r>
    </w:p>
    <w:p w14:paraId="04CC3537" w14:textId="77777777" w:rsidR="007A60B0" w:rsidRPr="007A60B0" w:rsidRDefault="007A60B0" w:rsidP="007A60B0">
      <w:pPr>
        <w:tabs>
          <w:tab w:val="left" w:pos="709"/>
        </w:tabs>
        <w:spacing w:after="0" w:line="240" w:lineRule="auto"/>
        <w:ind w:left="709"/>
        <w:jc w:val="both"/>
        <w:rPr>
          <w:rFonts w:ascii="Open Sans" w:eastAsia="Calibri" w:hAnsi="Open Sans" w:cs="Open Sans"/>
          <w:sz w:val="20"/>
          <w:szCs w:val="20"/>
        </w:rPr>
      </w:pPr>
      <w:r w:rsidRPr="007A60B0">
        <w:rPr>
          <w:rFonts w:ascii="Open Sans" w:eastAsia="Calibri" w:hAnsi="Open Sans" w:cs="Open Sans"/>
          <w:bCs/>
          <w:sz w:val="20"/>
          <w:szCs w:val="20"/>
          <w:u w:val="single"/>
        </w:rPr>
        <w:t>Z dopiskiem:</w:t>
      </w:r>
      <w:r w:rsidRPr="007A60B0">
        <w:rPr>
          <w:rFonts w:ascii="Open Sans" w:eastAsia="Calibri" w:hAnsi="Open Sans" w:cs="Open Sans"/>
          <w:sz w:val="20"/>
          <w:szCs w:val="20"/>
        </w:rPr>
        <w:t xml:space="preserve"> </w:t>
      </w:r>
    </w:p>
    <w:p w14:paraId="292226C5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09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7A60B0">
        <w:rPr>
          <w:rFonts w:ascii="Open Sans" w:eastAsia="Tahoma" w:hAnsi="Open Sans" w:cs="Open Sans"/>
          <w:sz w:val="20"/>
          <w:szCs w:val="20"/>
          <w:lang w:eastAsia="pl-PL"/>
        </w:rPr>
        <w:t xml:space="preserve">Zadanie nr 1 „Dostawa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nowych pojemników do gromadzenia odpadów o pojemności 120 litrów i 240 litrów.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Cel zabezpieczenia oraz zasady jego wnoszenia, przechowywania, zmiany formy oraz zwrotu określają art. 449-453 ustawy Prawo zamówień publicznych.</w:t>
      </w:r>
    </w:p>
    <w:p w14:paraId="1E36185A" w14:textId="77777777" w:rsidR="007A60B0" w:rsidRPr="007A60B0" w:rsidRDefault="007A60B0" w:rsidP="007A60B0">
      <w:pPr>
        <w:numPr>
          <w:ilvl w:val="1"/>
          <w:numId w:val="17"/>
        </w:numPr>
        <w:suppressAutoHyphens/>
        <w:overflowPunct w:val="0"/>
        <w:autoSpaceDE w:val="0"/>
        <w:spacing w:after="0" w:line="240" w:lineRule="auto"/>
        <w:ind w:left="709" w:hanging="567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Zabezpieczenie zostanie zwrócone w terminie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30 dni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od daty wykonania umowy. </w:t>
      </w:r>
    </w:p>
    <w:p w14:paraId="1C5104CC" w14:textId="77777777" w:rsidR="007A60B0" w:rsidRPr="007A60B0" w:rsidRDefault="007A60B0" w:rsidP="007A60B0">
      <w:pPr>
        <w:numPr>
          <w:ilvl w:val="1"/>
          <w:numId w:val="17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709" w:hanging="567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Kwota należytego zabezpieczenia umowy może zostać zaliczona na poczet kar umownych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lub wyrządzonych szkód z powodu wad wykonania dostawy, jeśli zaistnieją przesłanki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jej zatrzymania określone w umowie.</w:t>
      </w:r>
    </w:p>
    <w:bookmarkEnd w:id="39"/>
    <w:bookmarkEnd w:id="41"/>
    <w:p w14:paraId="6B31C040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p w14:paraId="6EA955A7" w14:textId="77777777" w:rsidR="007A60B0" w:rsidRPr="007A60B0" w:rsidRDefault="007A60B0" w:rsidP="007A60B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Open Sans" w:eastAsia="Calibri" w:hAnsi="Open Sans" w:cs="Open Sans"/>
          <w:bCs/>
          <w:sz w:val="20"/>
          <w:szCs w:val="20"/>
          <w:u w:val="single"/>
        </w:rPr>
      </w:pPr>
      <w:r w:rsidRPr="007A60B0">
        <w:rPr>
          <w:rFonts w:ascii="Open Sans" w:eastAsia="Calibri" w:hAnsi="Open Sans" w:cs="Open Sans"/>
          <w:bCs/>
          <w:sz w:val="20"/>
          <w:szCs w:val="20"/>
          <w:u w:val="single"/>
        </w:rPr>
        <w:t>Kryteria i ocena kryteriów.</w:t>
      </w:r>
    </w:p>
    <w:p w14:paraId="7147D1FD" w14:textId="77777777" w:rsidR="007A60B0" w:rsidRPr="007A60B0" w:rsidRDefault="007A60B0" w:rsidP="007A60B0">
      <w:pPr>
        <w:numPr>
          <w:ilvl w:val="1"/>
          <w:numId w:val="17"/>
        </w:numPr>
        <w:tabs>
          <w:tab w:val="left" w:pos="709"/>
        </w:tabs>
        <w:spacing w:after="0" w:line="240" w:lineRule="auto"/>
        <w:ind w:left="709" w:hanging="567"/>
        <w:contextualSpacing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bookmarkStart w:id="42" w:name="_Hlk120960880"/>
      <w:bookmarkEnd w:id="31"/>
      <w:r w:rsidRPr="007A60B0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Opis kryteriów, którymi Zamawiający będzie się kierował, przy wyborze oferty </w:t>
      </w:r>
      <w:r w:rsidRPr="007A60B0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br/>
        <w:t xml:space="preserve">wraz z podaniem znaczenia tych kryteriów: </w:t>
      </w:r>
    </w:p>
    <w:p w14:paraId="6B4FCD85" w14:textId="77777777" w:rsidR="007A60B0" w:rsidRPr="007A60B0" w:rsidRDefault="007A60B0" w:rsidP="007A60B0">
      <w:pPr>
        <w:tabs>
          <w:tab w:val="left" w:pos="851"/>
        </w:tabs>
        <w:spacing w:after="0" w:line="240" w:lineRule="auto"/>
        <w:ind w:left="501"/>
        <w:contextualSpacing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6F8C55D5" w14:textId="77777777" w:rsidR="007A60B0" w:rsidRPr="007A60B0" w:rsidRDefault="007A60B0" w:rsidP="007A60B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 Kryterium cena całego zamówienia (najkorzystniejsza) –  waga 100 punktów.</w:t>
      </w:r>
    </w:p>
    <w:p w14:paraId="75C5C995" w14:textId="77777777" w:rsidR="007A60B0" w:rsidRPr="007A60B0" w:rsidRDefault="007A60B0" w:rsidP="007A60B0">
      <w:pPr>
        <w:tabs>
          <w:tab w:val="left" w:pos="851"/>
        </w:tabs>
        <w:spacing w:after="0" w:line="240" w:lineRule="auto"/>
        <w:ind w:left="851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3FD3470D" w14:textId="77777777" w:rsidR="007A60B0" w:rsidRPr="007A60B0" w:rsidRDefault="007A60B0" w:rsidP="007A60B0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Kryterium cena całego zamówienia (najkorzystniejsza) – waga 100 punktów.</w:t>
      </w:r>
    </w:p>
    <w:p w14:paraId="2759832F" w14:textId="77777777" w:rsidR="007A60B0" w:rsidRPr="007A60B0" w:rsidRDefault="007A60B0" w:rsidP="007A60B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Zamawiający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przy wyborze kierować się będzie kryterium najniższej ceny.</w:t>
      </w:r>
    </w:p>
    <w:p w14:paraId="300A642A" w14:textId="77777777" w:rsidR="007A60B0" w:rsidRPr="007A60B0" w:rsidRDefault="007A60B0" w:rsidP="007A60B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Liczba punktów w kryterium „Cena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netto” będzie przyznawana według poniższego wzoru:</w:t>
      </w:r>
    </w:p>
    <w:p w14:paraId="19B15AAE" w14:textId="77777777" w:rsidR="007A60B0" w:rsidRPr="007A60B0" w:rsidRDefault="007A60B0" w:rsidP="007A60B0">
      <w:pPr>
        <w:tabs>
          <w:tab w:val="left" w:pos="1134"/>
        </w:tabs>
        <w:spacing w:after="0" w:line="240" w:lineRule="auto"/>
        <w:ind w:left="113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3F07A43" w14:textId="77777777" w:rsidR="007A60B0" w:rsidRPr="007A60B0" w:rsidRDefault="007A60B0" w:rsidP="007A60B0">
      <w:pPr>
        <w:tabs>
          <w:tab w:val="left" w:pos="1134"/>
        </w:tabs>
        <w:spacing w:after="0" w:line="240" w:lineRule="auto"/>
        <w:ind w:left="113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Najniższa cena oferty netto spośród wszystkich ofert nieodrzuconych</w:t>
      </w:r>
    </w:p>
    <w:p w14:paraId="7B8F26E4" w14:textId="77777777" w:rsidR="007A60B0" w:rsidRPr="007A60B0" w:rsidRDefault="007A60B0" w:rsidP="007A60B0">
      <w:pPr>
        <w:tabs>
          <w:tab w:val="left" w:pos="1134"/>
        </w:tabs>
        <w:spacing w:after="0" w:line="240" w:lineRule="auto"/>
        <w:ind w:left="113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----------------------------------------------------------------------------------------------------    x 100</w:t>
      </w:r>
    </w:p>
    <w:p w14:paraId="3DD3EEC4" w14:textId="77777777" w:rsidR="007A60B0" w:rsidRPr="007A60B0" w:rsidRDefault="007A60B0" w:rsidP="007A60B0">
      <w:pPr>
        <w:tabs>
          <w:tab w:val="left" w:pos="1134"/>
        </w:tabs>
        <w:spacing w:after="0" w:line="240" w:lineRule="auto"/>
        <w:ind w:left="113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Cena netto wskazana w badanej ofercie</w:t>
      </w:r>
    </w:p>
    <w:p w14:paraId="067BAB73" w14:textId="77777777" w:rsidR="007A60B0" w:rsidRPr="007A60B0" w:rsidRDefault="007A60B0" w:rsidP="007A60B0">
      <w:pPr>
        <w:tabs>
          <w:tab w:val="left" w:pos="1134"/>
        </w:tabs>
        <w:spacing w:after="0" w:line="240" w:lineRule="auto"/>
        <w:ind w:left="113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16D10E0" w14:textId="77777777" w:rsidR="007A60B0" w:rsidRPr="007A60B0" w:rsidRDefault="007A60B0" w:rsidP="007A60B0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Punkty będą liczone z dokładnością do dwóch miejsc po przecinku, stosując powszechne zasady zaokrąglania.</w:t>
      </w:r>
    </w:p>
    <w:p w14:paraId="602D40C2" w14:textId="77777777" w:rsidR="007A60B0" w:rsidRPr="007A60B0" w:rsidRDefault="007A60B0" w:rsidP="007A60B0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Zamawiający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udzieli zamówienia </w:t>
      </w:r>
      <w:r w:rsidRPr="007A60B0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Wykonawcy,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którego oferta odpowiada wszystkim wymogom zawartym w szczegółowym opisie przedmiotu zamówienia i zostanie oceniona jako najkorzystniejsza – w oparciu o podane kryterium wyboru, uzyskując najwyższą liczbę punktów. </w:t>
      </w:r>
    </w:p>
    <w:p w14:paraId="431A3515" w14:textId="77777777" w:rsidR="007A60B0" w:rsidRPr="007A60B0" w:rsidRDefault="007A60B0" w:rsidP="007A60B0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W toku badania i oceny ofert </w:t>
      </w:r>
      <w:r w:rsidRPr="007A60B0">
        <w:rPr>
          <w:rFonts w:ascii="Open Sans" w:eastAsia="Times New Roman" w:hAnsi="Open Sans" w:cs="Open Sans"/>
          <w:iCs/>
          <w:sz w:val="20"/>
          <w:szCs w:val="20"/>
          <w:lang w:eastAsia="pl-PL"/>
        </w:rPr>
        <w:t>Zamawiający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może żądać od Wykonawcy wyjaśnień dotyczących treści 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złożonych ofert. </w:t>
      </w:r>
    </w:p>
    <w:p w14:paraId="5F7341F7" w14:textId="77777777" w:rsidR="007A60B0" w:rsidRPr="007A60B0" w:rsidRDefault="007A60B0" w:rsidP="007A60B0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Zamawiający nie będzie mógł wybrać najkorzystniejszej oferty ze względu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na to, że złożone zostały oferty, które uzyskały taką samą liczbę punktów, Zamawiający wezwie </w:t>
      </w:r>
      <w:r w:rsidRPr="007A60B0">
        <w:rPr>
          <w:rFonts w:ascii="Open Sans" w:eastAsia="Times New Roman" w:hAnsi="Open Sans" w:cs="Open Sans"/>
          <w:iCs/>
          <w:sz w:val="20"/>
          <w:szCs w:val="20"/>
          <w:lang w:eastAsia="pl-PL"/>
        </w:rPr>
        <w:t>Wykonawców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, których oferty uzyskały tę samą liczbę punktów, do złożenia – w terminie określonym przez Zamawiającego – ofert dodatkowych. Kwota w ofercie dodatkowej nie może przewyższać kwoty w pierwotnie złożonej ofercie.</w:t>
      </w:r>
    </w:p>
    <w:p w14:paraId="63B68AAD" w14:textId="77777777" w:rsidR="007A60B0" w:rsidRPr="007A60B0" w:rsidRDefault="007A60B0" w:rsidP="007A60B0">
      <w:pPr>
        <w:numPr>
          <w:ilvl w:val="1"/>
          <w:numId w:val="17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Zamawiający zastrzega możliwość unieważnienia postępowania o udzielenie zamówienia, jeżeli środki finansowe, które Zamawiający zamierza przeznaczyć na sfinansowanie zamówienia, nie w będą w dyspozycji Zamawiającego z przyczyn od niego niezależnych.</w:t>
      </w:r>
    </w:p>
    <w:bookmarkEnd w:id="42"/>
    <w:p w14:paraId="6CF308E7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p w14:paraId="42A98200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p w14:paraId="7BED0C0B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A60B0" w:rsidRPr="007A60B0" w14:paraId="5E6CD734" w14:textId="77777777" w:rsidTr="007A60B0">
        <w:tc>
          <w:tcPr>
            <w:tcW w:w="9770" w:type="dxa"/>
            <w:shd w:val="clear" w:color="auto" w:fill="F2F2F2"/>
          </w:tcPr>
          <w:p w14:paraId="4FF3FE3A" w14:textId="77777777" w:rsidR="007A60B0" w:rsidRPr="007A60B0" w:rsidRDefault="007A60B0" w:rsidP="007A60B0">
            <w:pPr>
              <w:numPr>
                <w:ilvl w:val="0"/>
                <w:numId w:val="14"/>
              </w:numPr>
              <w:spacing w:after="60"/>
              <w:ind w:left="873"/>
              <w:contextualSpacing/>
              <w:rPr>
                <w:rFonts w:ascii="Open Sans" w:eastAsia="Tahoma" w:hAnsi="Open Sans" w:cs="Open Sans"/>
                <w:b/>
                <w:bCs/>
                <w:color w:val="0000FF"/>
              </w:rPr>
            </w:pPr>
            <w:bookmarkStart w:id="43" w:name="_Hlk66410789"/>
            <w:r w:rsidRPr="007A60B0">
              <w:rPr>
                <w:rFonts w:ascii="Open Sans" w:eastAsia="Tahoma" w:hAnsi="Open Sans" w:cs="Open Sans"/>
                <w:b/>
                <w:bCs/>
                <w:color w:val="0000FF"/>
              </w:rPr>
              <w:t>Zadanie nr 2.</w:t>
            </w:r>
          </w:p>
        </w:tc>
      </w:tr>
      <w:bookmarkEnd w:id="43"/>
    </w:tbl>
    <w:p w14:paraId="1088C175" w14:textId="77777777" w:rsidR="007A60B0" w:rsidRPr="007A60B0" w:rsidRDefault="007A60B0" w:rsidP="007A60B0">
      <w:pPr>
        <w:tabs>
          <w:tab w:val="left" w:pos="284"/>
        </w:tabs>
        <w:spacing w:after="0" w:line="240" w:lineRule="auto"/>
        <w:jc w:val="center"/>
        <w:rPr>
          <w:rFonts w:ascii="Open Sans" w:eastAsia="Tahoma" w:hAnsi="Open Sans" w:cs="Open Sans"/>
          <w:color w:val="FF0000"/>
          <w:sz w:val="20"/>
          <w:szCs w:val="20"/>
          <w:u w:val="single"/>
          <w:lang w:eastAsia="pl-PL"/>
        </w:rPr>
      </w:pPr>
    </w:p>
    <w:p w14:paraId="697257A1" w14:textId="77777777" w:rsidR="007A60B0" w:rsidRPr="007A60B0" w:rsidRDefault="007A60B0" w:rsidP="007A60B0">
      <w:pPr>
        <w:shd w:val="clear" w:color="auto" w:fill="FFFFFF"/>
        <w:spacing w:after="0" w:line="240" w:lineRule="auto"/>
        <w:jc w:val="center"/>
        <w:rPr>
          <w:rFonts w:ascii="Open Sans" w:eastAsia="Tahoma" w:hAnsi="Open Sans" w:cs="Open Sans"/>
          <w:b/>
          <w:bCs/>
          <w:sz w:val="20"/>
          <w:szCs w:val="20"/>
        </w:rPr>
      </w:pPr>
      <w:r w:rsidRPr="007A60B0">
        <w:rPr>
          <w:rFonts w:ascii="Open Sans" w:eastAsia="Tahoma" w:hAnsi="Open Sans" w:cs="Open Sans"/>
          <w:b/>
          <w:bCs/>
          <w:sz w:val="20"/>
          <w:szCs w:val="20"/>
        </w:rPr>
        <w:t>„</w:t>
      </w:r>
      <w:r w:rsidRPr="007A60B0">
        <w:rPr>
          <w:rFonts w:ascii="Open Sans" w:eastAsia="Tahoma" w:hAnsi="Open Sans" w:cs="Open Sans"/>
          <w:sz w:val="20"/>
          <w:szCs w:val="20"/>
        </w:rPr>
        <w:t xml:space="preserve">Dostawa </w:t>
      </w:r>
      <w:r w:rsidRPr="007A60B0">
        <w:rPr>
          <w:rFonts w:ascii="Open Sans" w:eastAsia="Calibri" w:hAnsi="Open Sans" w:cs="Open Sans"/>
          <w:bCs/>
          <w:sz w:val="20"/>
          <w:szCs w:val="20"/>
        </w:rPr>
        <w:t>nowych pojemników do gromadzenia odpadów o pojemności 660 litrów i 1100 litrów</w:t>
      </w:r>
      <w:r w:rsidRPr="007A60B0">
        <w:rPr>
          <w:rFonts w:ascii="Open Sans" w:eastAsia="Tahoma" w:hAnsi="Open Sans" w:cs="Open Sans"/>
          <w:b/>
          <w:bCs/>
          <w:sz w:val="20"/>
          <w:szCs w:val="20"/>
        </w:rPr>
        <w:t>”.</w:t>
      </w:r>
    </w:p>
    <w:p w14:paraId="6298A92E" w14:textId="77777777" w:rsidR="007A60B0" w:rsidRPr="007A60B0" w:rsidRDefault="007A60B0" w:rsidP="007A60B0">
      <w:pPr>
        <w:shd w:val="clear" w:color="auto" w:fill="FFFFFF"/>
        <w:spacing w:after="0" w:line="240" w:lineRule="auto"/>
        <w:jc w:val="center"/>
        <w:rPr>
          <w:rFonts w:ascii="Open Sans" w:eastAsia="Tahoma" w:hAnsi="Open Sans" w:cs="Open Sans"/>
          <w:b/>
          <w:bCs/>
          <w:sz w:val="20"/>
          <w:szCs w:val="20"/>
        </w:rPr>
      </w:pPr>
    </w:p>
    <w:p w14:paraId="159F46EB" w14:textId="77777777" w:rsidR="007A60B0" w:rsidRPr="007A60B0" w:rsidRDefault="007A60B0" w:rsidP="007A60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Szczegółowy opis przedmiotu zamówienia:</w:t>
      </w:r>
    </w:p>
    <w:tbl>
      <w:tblPr>
        <w:tblStyle w:val="Tabela-Siatka"/>
        <w:tblpPr w:leftFromText="141" w:rightFromText="141" w:vertAnchor="text" w:horzAnchor="page" w:tblpX="1606" w:tblpY="673"/>
        <w:tblW w:w="5704" w:type="dxa"/>
        <w:tblLook w:val="04A0" w:firstRow="1" w:lastRow="0" w:firstColumn="1" w:lastColumn="0" w:noHBand="0" w:noVBand="1"/>
      </w:tblPr>
      <w:tblGrid>
        <w:gridCol w:w="534"/>
        <w:gridCol w:w="2585"/>
        <w:gridCol w:w="2585"/>
      </w:tblGrid>
      <w:tr w:rsidR="007A60B0" w:rsidRPr="007A60B0" w14:paraId="773B25F9" w14:textId="77777777" w:rsidTr="007A60B0">
        <w:trPr>
          <w:trHeight w:val="436"/>
        </w:trPr>
        <w:tc>
          <w:tcPr>
            <w:tcW w:w="534" w:type="dxa"/>
            <w:shd w:val="clear" w:color="auto" w:fill="F2F2F2"/>
            <w:vAlign w:val="center"/>
          </w:tcPr>
          <w:p w14:paraId="1A706CDB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Lp.</w:t>
            </w:r>
          </w:p>
        </w:tc>
        <w:tc>
          <w:tcPr>
            <w:tcW w:w="2585" w:type="dxa"/>
            <w:shd w:val="clear" w:color="auto" w:fill="F2F2F2"/>
          </w:tcPr>
          <w:p w14:paraId="660CCBF9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Rodzaje pojemników</w:t>
            </w:r>
          </w:p>
        </w:tc>
        <w:tc>
          <w:tcPr>
            <w:tcW w:w="2585" w:type="dxa"/>
            <w:shd w:val="clear" w:color="auto" w:fill="F2F2F2"/>
          </w:tcPr>
          <w:p w14:paraId="13F9F510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Ilości pojemników</w:t>
            </w:r>
          </w:p>
        </w:tc>
      </w:tr>
      <w:tr w:rsidR="007A60B0" w:rsidRPr="007A60B0" w14:paraId="03F89C76" w14:textId="77777777" w:rsidTr="003C338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32CC662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7A60B0">
              <w:rPr>
                <w:rFonts w:ascii="Open Sans" w:hAnsi="Open Sans" w:cs="Open Sans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57C35A11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7A60B0">
              <w:rPr>
                <w:rFonts w:ascii="Open Sans" w:hAnsi="Open Sans" w:cs="Open Sans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7C632E6A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7A60B0">
              <w:rPr>
                <w:rFonts w:ascii="Open Sans" w:hAnsi="Open Sans" w:cs="Open Sans"/>
                <w:color w:val="000000"/>
                <w:sz w:val="16"/>
                <w:szCs w:val="16"/>
              </w:rPr>
              <w:t>3.</w:t>
            </w:r>
          </w:p>
        </w:tc>
      </w:tr>
      <w:tr w:rsidR="007A60B0" w:rsidRPr="007A60B0" w14:paraId="343095F0" w14:textId="77777777" w:rsidTr="003C33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965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602E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  <w:sz w:val="18"/>
                <w:szCs w:val="18"/>
              </w:rPr>
              <w:t>1100 litrów -  czarny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7B30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  <w:sz w:val="18"/>
                <w:szCs w:val="18"/>
              </w:rPr>
              <w:t>220</w:t>
            </w:r>
          </w:p>
        </w:tc>
      </w:tr>
      <w:tr w:rsidR="007A60B0" w:rsidRPr="007A60B0" w14:paraId="5CB6EDB3" w14:textId="77777777" w:rsidTr="003C33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630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2.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9CA6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  <w:sz w:val="18"/>
                <w:szCs w:val="18"/>
              </w:rPr>
              <w:t>1100 litrów -  niebieski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64A6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  <w:sz w:val="18"/>
                <w:szCs w:val="18"/>
              </w:rPr>
              <w:t>120</w:t>
            </w:r>
          </w:p>
        </w:tc>
      </w:tr>
      <w:tr w:rsidR="007A60B0" w:rsidRPr="007A60B0" w14:paraId="118B7722" w14:textId="77777777" w:rsidTr="003C33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CB1C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3.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1DE45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  <w:sz w:val="18"/>
                <w:szCs w:val="18"/>
              </w:rPr>
              <w:t>1100 litrów -  żółty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C286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  <w:sz w:val="18"/>
                <w:szCs w:val="18"/>
              </w:rPr>
              <w:t>90</w:t>
            </w:r>
          </w:p>
        </w:tc>
      </w:tr>
      <w:tr w:rsidR="007A60B0" w:rsidRPr="007A60B0" w14:paraId="686ED3A3" w14:textId="77777777" w:rsidTr="003C33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EEC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</w:rPr>
              <w:t>4.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36B9" w14:textId="77777777" w:rsidR="007A60B0" w:rsidRPr="007A60B0" w:rsidRDefault="007A60B0" w:rsidP="007A60B0">
            <w:pPr>
              <w:keepNext/>
              <w:contextualSpacing/>
              <w:jc w:val="both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  <w:sz w:val="18"/>
                <w:szCs w:val="18"/>
              </w:rPr>
              <w:t>660 litrów -  czarny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1984" w14:textId="77777777" w:rsidR="007A60B0" w:rsidRPr="007A60B0" w:rsidRDefault="007A60B0" w:rsidP="007A60B0">
            <w:pPr>
              <w:keepNext/>
              <w:contextualSpacing/>
              <w:jc w:val="center"/>
              <w:rPr>
                <w:rFonts w:ascii="Open Sans" w:hAnsi="Open Sans" w:cs="Open Sans"/>
                <w:color w:val="000000"/>
              </w:rPr>
            </w:pPr>
            <w:r w:rsidRPr="007A60B0">
              <w:rPr>
                <w:rFonts w:ascii="Open Sans" w:hAnsi="Open Sans" w:cs="Open Sans"/>
                <w:color w:val="000000"/>
                <w:sz w:val="18"/>
                <w:szCs w:val="18"/>
              </w:rPr>
              <w:t>120</w:t>
            </w:r>
          </w:p>
        </w:tc>
      </w:tr>
    </w:tbl>
    <w:p w14:paraId="7EBA09A0" w14:textId="77777777" w:rsidR="007A60B0" w:rsidRPr="007A60B0" w:rsidRDefault="007A60B0" w:rsidP="007A60B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Przedmiotem zamówienia jest dostawa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nowych pojemników do gromadzenia odpadów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br/>
        <w:t>o pojemności 660 litrów i 1100 litrów w</w:t>
      </w: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ilościach:</w:t>
      </w:r>
    </w:p>
    <w:p w14:paraId="4210312B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23B03C9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D0CDC3C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169B5B3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F6C84F2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135077C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A6D1C81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6EB4F76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C545075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Podane ilości stanowią ilości szacunkowe do określenia ceny ofertowej.</w:t>
      </w:r>
    </w:p>
    <w:p w14:paraId="799F9C99" w14:textId="77777777" w:rsidR="007A60B0" w:rsidRPr="007A60B0" w:rsidRDefault="007A60B0" w:rsidP="007A60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B47A2C6" w14:textId="77777777" w:rsidR="007A60B0" w:rsidRPr="007A60B0" w:rsidRDefault="007A60B0" w:rsidP="007A60B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Pojemniki wykonanie metodą wtryskową z polietylenu niskociśnieniowego wysokiej gęstości PE-HD typu MGB.</w:t>
      </w:r>
    </w:p>
    <w:p w14:paraId="063C7640" w14:textId="77777777" w:rsidR="007A60B0" w:rsidRPr="007A60B0" w:rsidRDefault="007A60B0" w:rsidP="007A60B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44" w:name="_Hlk69202649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Pojemniki </w:t>
      </w:r>
      <w:bookmarkStart w:id="45" w:name="_Hlk69203350"/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powinny spełniać normę PN-EN 840.</w:t>
      </w:r>
      <w:bookmarkEnd w:id="44"/>
      <w:bookmarkEnd w:id="45"/>
    </w:p>
    <w:p w14:paraId="58913384" w14:textId="77777777" w:rsidR="007A60B0" w:rsidRPr="007A60B0" w:rsidRDefault="007A60B0" w:rsidP="007A60B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Czterokołowy system jezdny. Koła wykonane z pełnej gumy.</w:t>
      </w:r>
    </w:p>
    <w:p w14:paraId="5572269E" w14:textId="77777777" w:rsidR="007A60B0" w:rsidRPr="007A60B0" w:rsidRDefault="007A60B0" w:rsidP="007A60B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Tarcza koła wykonana z niskociśnieniowego polietylenu o wysokiej gęstości cząsteczek.</w:t>
      </w:r>
    </w:p>
    <w:p w14:paraId="1740692C" w14:textId="77777777" w:rsidR="007A60B0" w:rsidRPr="007A60B0" w:rsidRDefault="007A60B0" w:rsidP="007A60B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Listwa do współpracy z grzebieniowym mechanizmem załadowczym usytuowana na czołowej części kadłuba pojemnika. </w:t>
      </w:r>
    </w:p>
    <w:p w14:paraId="1D0F746F" w14:textId="77777777" w:rsidR="007A60B0" w:rsidRPr="007A60B0" w:rsidRDefault="007A60B0" w:rsidP="007A60B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Kolorystyka kadłuba i pokrywy pojemników jednakowa – kolor czarny, niebieski, żółty.</w:t>
      </w:r>
    </w:p>
    <w:p w14:paraId="74F289AF" w14:textId="77777777" w:rsidR="007A60B0" w:rsidRPr="007A60B0" w:rsidRDefault="007A60B0" w:rsidP="007A60B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Pojemniki muszą być przystosowane do opróżniania przez pojazdy z systemem grzebieniowym.</w:t>
      </w:r>
    </w:p>
    <w:p w14:paraId="1798E3BB" w14:textId="77777777" w:rsidR="007A60B0" w:rsidRPr="007A60B0" w:rsidRDefault="007A60B0" w:rsidP="007A60B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Koła wykonano z pełnej gumy. Dodatkowo 2 z nich wyposażone są w hamulec.</w:t>
      </w:r>
    </w:p>
    <w:p w14:paraId="5F6538CD" w14:textId="77777777" w:rsidR="007A60B0" w:rsidRPr="007A60B0" w:rsidRDefault="007A60B0" w:rsidP="007A60B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>Zamawiający nie dopuszcza pojemników z klapą półokrągłą.</w:t>
      </w:r>
    </w:p>
    <w:p w14:paraId="4940EF55" w14:textId="77777777" w:rsidR="007A60B0" w:rsidRPr="007A60B0" w:rsidRDefault="007A60B0" w:rsidP="007A60B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Przesyłanie zamówienia odbywać się będzie pocztą elektroniczną Wykonawcy na wskazany </w:t>
      </w:r>
      <w:r w:rsidRPr="007A60B0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br/>
        <w:t>w umowie adres e-mail.</w:t>
      </w:r>
    </w:p>
    <w:p w14:paraId="5B2A6811" w14:textId="77777777" w:rsidR="007A60B0" w:rsidRPr="007A60B0" w:rsidRDefault="007A60B0" w:rsidP="007A60B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contextualSpacing/>
        <w:jc w:val="both"/>
        <w:rPr>
          <w:rFonts w:ascii="Open Sans" w:eastAsia="Tahoma" w:hAnsi="Open Sans" w:cs="Open Sans"/>
          <w:sz w:val="20"/>
          <w:szCs w:val="20"/>
          <w:lang w:eastAsia="pl-PL"/>
        </w:rPr>
      </w:pPr>
      <w:r w:rsidRPr="007A60B0">
        <w:rPr>
          <w:rFonts w:ascii="Open Sans" w:eastAsia="Tahoma" w:hAnsi="Open Sans" w:cs="Open Sans"/>
          <w:sz w:val="20"/>
          <w:szCs w:val="20"/>
          <w:lang w:eastAsia="pl-PL"/>
        </w:rPr>
        <w:lastRenderedPageBreak/>
        <w:t xml:space="preserve">Zamawiający dopuszcza zmianę ilości pojemników w określonym kolorze w uzgodnieniu </w:t>
      </w:r>
      <w:r w:rsidRPr="007A60B0">
        <w:rPr>
          <w:rFonts w:ascii="Open Sans" w:eastAsia="Tahoma" w:hAnsi="Open Sans" w:cs="Open Sans"/>
          <w:sz w:val="20"/>
          <w:szCs w:val="20"/>
          <w:lang w:eastAsia="pl-PL"/>
        </w:rPr>
        <w:br/>
        <w:t>z Wykonawcą w ramach całkowitej ilości pojemników o tej samej pojemności i tej samej cenie.</w:t>
      </w:r>
    </w:p>
    <w:p w14:paraId="04E74C5D" w14:textId="77777777" w:rsidR="007A60B0" w:rsidRPr="007A60B0" w:rsidRDefault="007A60B0" w:rsidP="007A60B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Dostawa pojemników zostanie zrealizowana w ciągu 7 dni od podpisania umowy, do wskazanego miejsca w siedzibie Zamawiającego w godzinach od 7:00 do 14:00, na koszt i ryzyko Wykonawcy. </w:t>
      </w:r>
    </w:p>
    <w:p w14:paraId="38694CC0" w14:textId="77777777" w:rsidR="007A60B0" w:rsidRPr="007A60B0" w:rsidRDefault="007A60B0" w:rsidP="007A60B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>Wykonawca zobowiązany jest do rozładunku pojemników w chwili ich dostarczenia do siedziby Zamawiającego na swój koszt.</w:t>
      </w:r>
    </w:p>
    <w:p w14:paraId="3AB227BC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p w14:paraId="5FAB23CC" w14:textId="77777777" w:rsidR="007A60B0" w:rsidRPr="007A60B0" w:rsidRDefault="007A60B0" w:rsidP="007A60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Zasady realizacji przedmiotu zamówienia: </w:t>
      </w:r>
    </w:p>
    <w:p w14:paraId="43893468" w14:textId="77777777" w:rsidR="007A60B0" w:rsidRPr="007A60B0" w:rsidRDefault="007A60B0" w:rsidP="007A60B0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contextualSpacing/>
        <w:rPr>
          <w:rFonts w:ascii="Segoe UI" w:eastAsia="Times New Roman" w:hAnsi="Segoe UI" w:cs="Segoe UI"/>
          <w:sz w:val="20"/>
          <w:szCs w:val="72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72"/>
          <w:lang w:eastAsia="pl-PL"/>
        </w:rPr>
        <w:t xml:space="preserve">Pojemniki należy dostarczyć do siedziby Przedsiębiorstwa Gospodarki Komunalnej Sp. z o.o. </w:t>
      </w:r>
      <w:r w:rsidRPr="007A60B0">
        <w:rPr>
          <w:rFonts w:ascii="Segoe UI" w:eastAsia="Times New Roman" w:hAnsi="Segoe UI" w:cs="Segoe UI"/>
          <w:sz w:val="20"/>
          <w:szCs w:val="72"/>
          <w:lang w:eastAsia="pl-PL"/>
        </w:rPr>
        <w:br/>
        <w:t xml:space="preserve">w Koszalinie przy ul. Komunalnej 5 w godzinach od 7:00 do 14:00 od poniedziałku do piątku </w:t>
      </w:r>
      <w:r w:rsidRPr="007A60B0">
        <w:rPr>
          <w:rFonts w:ascii="Segoe UI" w:eastAsia="Times New Roman" w:hAnsi="Segoe UI" w:cs="Segoe UI"/>
          <w:sz w:val="20"/>
          <w:szCs w:val="72"/>
          <w:lang w:eastAsia="pl-PL"/>
        </w:rPr>
        <w:br/>
        <w:t xml:space="preserve">z wyjątkiem dni ustawowo wolnych od pracy. </w:t>
      </w:r>
    </w:p>
    <w:p w14:paraId="01AC57D2" w14:textId="77777777" w:rsidR="007A60B0" w:rsidRPr="007A60B0" w:rsidRDefault="007A60B0" w:rsidP="007A60B0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426" w:hanging="284"/>
        <w:contextualSpacing/>
        <w:rPr>
          <w:rFonts w:ascii="Segoe UI" w:eastAsia="Times New Roman" w:hAnsi="Segoe UI" w:cs="Segoe UI"/>
          <w:sz w:val="20"/>
          <w:szCs w:val="72"/>
          <w:lang w:eastAsia="pl-PL"/>
        </w:rPr>
      </w:pPr>
      <w:r w:rsidRPr="007A60B0">
        <w:rPr>
          <w:rFonts w:ascii="Segoe UI" w:eastAsia="Tahoma" w:hAnsi="Segoe UI" w:cs="Segoe UI"/>
          <w:sz w:val="20"/>
          <w:szCs w:val="20"/>
          <w:lang w:eastAsia="pl-PL"/>
        </w:rPr>
        <w:t xml:space="preserve">Wykonawca przyjmuje na siebie następujące obowiązki szczegółowe: </w:t>
      </w:r>
    </w:p>
    <w:p w14:paraId="4BB1C531" w14:textId="77777777" w:rsidR="007A60B0" w:rsidRPr="007A60B0" w:rsidRDefault="007A60B0" w:rsidP="007A60B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7A60B0">
        <w:rPr>
          <w:rFonts w:ascii="Segoe UI" w:eastAsia="Tahoma" w:hAnsi="Segoe UI" w:cs="Segoe UI"/>
          <w:sz w:val="20"/>
          <w:szCs w:val="20"/>
          <w:lang w:eastAsia="pl-PL"/>
        </w:rPr>
        <w:t>Zapewnienie dowozu pojemników na swój koszt, własnym transportem.</w:t>
      </w:r>
    </w:p>
    <w:p w14:paraId="7DE6C197" w14:textId="77777777" w:rsidR="007A60B0" w:rsidRPr="007A60B0" w:rsidRDefault="007A60B0" w:rsidP="007A60B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Realizację zamówień składanych przez przedstawiciela Zamawiającego na wskazany w umowie adres e-mail Wykonawcy, która będzie odbywać się sukcesywnie. Dostawy będą realizowane w 3-5 partiach pojemników. </w:t>
      </w:r>
    </w:p>
    <w:p w14:paraId="189DB811" w14:textId="77777777" w:rsidR="007A60B0" w:rsidRPr="007A60B0" w:rsidRDefault="007A60B0" w:rsidP="007A60B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7A60B0">
        <w:rPr>
          <w:rFonts w:ascii="Segoe UI" w:eastAsia="Tahoma" w:hAnsi="Segoe UI" w:cs="Segoe UI"/>
          <w:sz w:val="20"/>
          <w:szCs w:val="20"/>
          <w:lang w:eastAsia="pl-PL"/>
        </w:rPr>
        <w:t>Dostarczenie pojemników w terminie nie dłuższym niż 10 dni od dnia złożenia zamówienia.</w:t>
      </w:r>
    </w:p>
    <w:p w14:paraId="75AB218A" w14:textId="77777777" w:rsidR="007A60B0" w:rsidRPr="007A60B0" w:rsidRDefault="007A60B0" w:rsidP="007A60B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78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7A60B0">
        <w:rPr>
          <w:rFonts w:ascii="Segoe UI" w:eastAsia="Tahoma" w:hAnsi="Segoe UI" w:cs="Segoe UI"/>
          <w:sz w:val="20"/>
          <w:szCs w:val="20"/>
          <w:lang w:eastAsia="pl-PL"/>
        </w:rPr>
        <w:t xml:space="preserve">Strony ustalają, że odpowiedzialność za zniszczenia lub uszkodzenia pojemników w czasie załadunku, transportu i rozładunku do magazynu głównego na terenie siedziby Przedsiębiorstwa Gospodarki Komunalnej Sp. z o.o. ponosi Wykonawca. </w:t>
      </w:r>
    </w:p>
    <w:p w14:paraId="4132A245" w14:textId="77777777" w:rsidR="007A60B0" w:rsidRPr="007A60B0" w:rsidRDefault="007A60B0" w:rsidP="007A60B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78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7A60B0">
        <w:rPr>
          <w:rFonts w:ascii="Segoe UI" w:eastAsia="Tahoma" w:hAnsi="Segoe UI" w:cs="Segoe UI"/>
          <w:sz w:val="20"/>
          <w:szCs w:val="20"/>
          <w:lang w:eastAsia="pl-PL"/>
        </w:rPr>
        <w:t>Wykonawca zobowiązany jest do rozładunku pojemników do magazynu głównego na terenie siedziby Przedsiębiorstwa Gospodarki Komunalnej Sp. z o.o. na swój koszt.</w:t>
      </w:r>
    </w:p>
    <w:p w14:paraId="4E8803B6" w14:textId="77777777" w:rsidR="007A60B0" w:rsidRPr="007A60B0" w:rsidRDefault="007A60B0" w:rsidP="007A60B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78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Dowodem zrealizowania </w:t>
      </w:r>
      <w:r w:rsidRPr="007A60B0">
        <w:rPr>
          <w:rFonts w:ascii="Segoe UI" w:eastAsia="Times New Roman" w:hAnsi="Segoe UI" w:cs="Segoe UI"/>
          <w:iCs/>
          <w:sz w:val="20"/>
          <w:szCs w:val="20"/>
          <w:lang w:eastAsia="pl-PL"/>
        </w:rPr>
        <w:t>każdej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 dostawy będzie protokół zdawczo-odbiorczy potwierdzony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br/>
        <w:t>przez przedstawiciela Zamawiającego, wystawiony każdorazowo przez Wykonawcę.</w:t>
      </w:r>
    </w:p>
    <w:p w14:paraId="5303445E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p w14:paraId="3F62AF87" w14:textId="77777777" w:rsidR="007A60B0" w:rsidRPr="007A60B0" w:rsidRDefault="007A60B0" w:rsidP="007A60B0">
      <w:pPr>
        <w:widowControl w:val="0"/>
        <w:numPr>
          <w:ilvl w:val="0"/>
          <w:numId w:val="8"/>
        </w:numPr>
        <w:tabs>
          <w:tab w:val="left" w:pos="12240"/>
        </w:tabs>
        <w:suppressAutoHyphens/>
        <w:spacing w:after="0" w:line="100" w:lineRule="atLeast"/>
        <w:contextualSpacing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Termin realizacji zamówienia.</w:t>
      </w:r>
    </w:p>
    <w:p w14:paraId="47F49EAA" w14:textId="77777777" w:rsidR="007A60B0" w:rsidRPr="007A60B0" w:rsidRDefault="007A60B0" w:rsidP="007A60B0">
      <w:pPr>
        <w:spacing w:after="0" w:line="240" w:lineRule="auto"/>
        <w:ind w:left="709"/>
        <w:jc w:val="both"/>
        <w:rPr>
          <w:rFonts w:ascii="Segoe UI" w:eastAsia="Calibri" w:hAnsi="Segoe UI" w:cs="Segoe UI"/>
          <w:color w:val="000000"/>
          <w:sz w:val="24"/>
        </w:rPr>
      </w:pPr>
      <w:r w:rsidRPr="007A60B0">
        <w:rPr>
          <w:rFonts w:ascii="Segoe UI" w:eastAsia="Calibri" w:hAnsi="Segoe UI" w:cs="Segoe UI"/>
          <w:color w:val="000000"/>
          <w:sz w:val="20"/>
          <w:szCs w:val="20"/>
        </w:rPr>
        <w:t>Termin realizacji przedmiotu zamówienia- do 30.12.2024 r. </w:t>
      </w:r>
    </w:p>
    <w:p w14:paraId="0E77CAAF" w14:textId="77777777" w:rsidR="007A60B0" w:rsidRPr="007A60B0" w:rsidRDefault="007A60B0" w:rsidP="007A60B0">
      <w:pPr>
        <w:spacing w:after="0" w:line="240" w:lineRule="auto"/>
        <w:ind w:left="709"/>
        <w:jc w:val="both"/>
        <w:rPr>
          <w:rFonts w:ascii="Segoe UI" w:eastAsia="Calibri" w:hAnsi="Segoe UI" w:cs="Segoe UI"/>
          <w:color w:val="000000"/>
          <w:sz w:val="24"/>
        </w:rPr>
      </w:pPr>
    </w:p>
    <w:p w14:paraId="24A756C5" w14:textId="77777777" w:rsidR="007A60B0" w:rsidRPr="007A60B0" w:rsidRDefault="007A60B0" w:rsidP="007A60B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Open Sans" w:eastAsia="Calibri" w:hAnsi="Open Sans" w:cs="Open Sans"/>
          <w:color w:val="000000"/>
          <w:sz w:val="20"/>
          <w:szCs w:val="20"/>
          <w:u w:val="single"/>
        </w:rPr>
      </w:pPr>
      <w:r w:rsidRPr="007A60B0">
        <w:rPr>
          <w:rFonts w:ascii="Open Sans" w:eastAsia="Calibri" w:hAnsi="Open Sans" w:cs="Open Sans"/>
          <w:color w:val="000000"/>
          <w:sz w:val="20"/>
          <w:szCs w:val="20"/>
          <w:u w:val="single"/>
        </w:rPr>
        <w:t>Przedmiotowe środki dowodowe.</w:t>
      </w:r>
    </w:p>
    <w:p w14:paraId="42B88A13" w14:textId="77777777" w:rsidR="007A60B0" w:rsidRPr="007A60B0" w:rsidRDefault="007A60B0" w:rsidP="007A60B0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Segoe UI" w:eastAsia="Times New Roman" w:hAnsi="Segoe UI" w:cs="Segoe UI"/>
          <w:strike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ar-SA"/>
        </w:rPr>
        <w:t>Wykonawca przedłoży wraz z „Formularzem ofertowym” następujące przedmiotowe środki dowodowe:</w:t>
      </w:r>
    </w:p>
    <w:p w14:paraId="3C95D1D2" w14:textId="77777777" w:rsidR="007A60B0" w:rsidRPr="007A60B0" w:rsidRDefault="007A60B0" w:rsidP="007A60B0">
      <w:pPr>
        <w:numPr>
          <w:ilvl w:val="1"/>
          <w:numId w:val="8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color w:val="0D0D0D"/>
          <w:sz w:val="20"/>
          <w:szCs w:val="20"/>
          <w:lang w:eastAsia="pl-PL"/>
        </w:rPr>
        <w:t xml:space="preserve">Certyfikat potwierdzający spełnienie normy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PN-EN-840-1 lub równoważnej. </w:t>
      </w:r>
    </w:p>
    <w:p w14:paraId="5A9F33BD" w14:textId="77777777" w:rsidR="007A60B0" w:rsidRPr="007A60B0" w:rsidRDefault="007A60B0" w:rsidP="007A60B0">
      <w:pPr>
        <w:numPr>
          <w:ilvl w:val="1"/>
          <w:numId w:val="8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Aktualny Atest higieniczny PZH lub równoważny czyli taki, który potwierdza, że przedmiot dostawy jest bezpieczny dla zdrowia ludzi i środowiska naturalnego.</w:t>
      </w:r>
    </w:p>
    <w:p w14:paraId="2890BA52" w14:textId="77777777" w:rsidR="007A60B0" w:rsidRPr="007A60B0" w:rsidRDefault="007A60B0" w:rsidP="007A60B0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Uwaga! Jeżeli wykonawca nie złoży przedmiotowych środków dowodowych lub złożone przedmiotowe środki dowodowe będą niekompletne, zamawiający wezwie do ich złożenia lub uzupełnienia </w:t>
      </w:r>
      <w:r w:rsidRPr="007A60B0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  <w:t>w wyznaczonym terminie.</w:t>
      </w:r>
    </w:p>
    <w:p w14:paraId="53489B67" w14:textId="77777777" w:rsidR="007A60B0" w:rsidRPr="007A60B0" w:rsidRDefault="007A60B0" w:rsidP="007A60B0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</w:p>
    <w:p w14:paraId="237EA06D" w14:textId="77777777" w:rsidR="007A60B0" w:rsidRPr="007A60B0" w:rsidRDefault="007A60B0" w:rsidP="007A60B0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iCs/>
          <w:sz w:val="20"/>
          <w:szCs w:val="20"/>
          <w:u w:val="single"/>
          <w:lang w:eastAsia="pl-PL"/>
        </w:rPr>
        <w:t>Podstawy wykluczenia.</w:t>
      </w:r>
    </w:p>
    <w:p w14:paraId="4BDD3F8D" w14:textId="77777777" w:rsidR="007A60B0" w:rsidRPr="007A60B0" w:rsidRDefault="007A60B0" w:rsidP="007A60B0">
      <w:pPr>
        <w:tabs>
          <w:tab w:val="left" w:pos="426"/>
        </w:tabs>
        <w:spacing w:after="0" w:line="240" w:lineRule="auto"/>
        <w:ind w:left="360" w:firstLine="349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O udzielenie zamówienia mogą ubiegać się wykonawcy, którzy:</w:t>
      </w:r>
    </w:p>
    <w:p w14:paraId="01DBE8C8" w14:textId="77777777" w:rsidR="007A60B0" w:rsidRPr="007A60B0" w:rsidRDefault="007A60B0" w:rsidP="007A60B0">
      <w:pPr>
        <w:widowControl w:val="0"/>
        <w:numPr>
          <w:ilvl w:val="0"/>
          <w:numId w:val="18"/>
        </w:numPr>
        <w:tabs>
          <w:tab w:val="left" w:pos="426"/>
          <w:tab w:val="left" w:pos="709"/>
        </w:tabs>
        <w:suppressAutoHyphens/>
        <w:overflowPunct w:val="0"/>
        <w:autoSpaceDE w:val="0"/>
        <w:spacing w:after="0" w:line="240" w:lineRule="auto"/>
        <w:ind w:left="709" w:firstLine="349"/>
        <w:contextualSpacing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ar-SA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nie podlegają wykluczeniu na podstawie art. 108 ust.1 ustawy PZP;</w:t>
      </w:r>
    </w:p>
    <w:p w14:paraId="6C7DEAFD" w14:textId="77777777" w:rsidR="007A60B0" w:rsidRPr="007A60B0" w:rsidRDefault="007A60B0" w:rsidP="007A60B0">
      <w:pPr>
        <w:widowControl w:val="0"/>
        <w:numPr>
          <w:ilvl w:val="0"/>
          <w:numId w:val="18"/>
        </w:numPr>
        <w:tabs>
          <w:tab w:val="left" w:pos="426"/>
          <w:tab w:val="left" w:pos="709"/>
        </w:tabs>
        <w:suppressAutoHyphens/>
        <w:overflowPunct w:val="0"/>
        <w:autoSpaceDE w:val="0"/>
        <w:spacing w:after="0" w:line="240" w:lineRule="auto"/>
        <w:ind w:left="709" w:firstLine="349"/>
        <w:contextualSpacing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ar-SA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zamawiający przewiduje wykluczenie na podstawie art. 109 ust.1 pkt 4 ustawy PZP.</w:t>
      </w:r>
    </w:p>
    <w:p w14:paraId="35ACDDCE" w14:textId="77777777" w:rsidR="007A60B0" w:rsidRPr="007A60B0" w:rsidRDefault="007A60B0" w:rsidP="007A60B0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Warunki udziału w postępowaniu.</w:t>
      </w:r>
    </w:p>
    <w:p w14:paraId="43C5F5FC" w14:textId="77777777" w:rsidR="007A60B0" w:rsidRPr="007A60B0" w:rsidRDefault="007A60B0" w:rsidP="007A60B0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O udzielenie zamówienia mogą ubiegać się Wykonawcy, którzy spełniają warunki udziału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postępowaniu określone w  art. 112 ust. 2 pkt. 4 ustawy PZP, dotyczące zdolności technicznej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lub zawodowej: </w:t>
      </w:r>
    </w:p>
    <w:p w14:paraId="1C7AAFB2" w14:textId="77777777" w:rsidR="007A60B0" w:rsidRPr="007A60B0" w:rsidRDefault="007A60B0" w:rsidP="007A60B0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ind w:left="709"/>
        <w:contextualSpacing/>
        <w:jc w:val="both"/>
        <w:textAlignment w:val="baseline"/>
        <w:rPr>
          <w:rFonts w:ascii="Segoe UI" w:eastAsia="Calibri" w:hAnsi="Segoe UI" w:cs="Segoe UI"/>
          <w:sz w:val="20"/>
          <w:szCs w:val="20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Wykonawca spełni warunek, jeżeli wykaże, że w okresie ostatnich 3 lat, licząc wstecz od dnia,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którym upływa termin składania ofert, a jeżeli okres prowadzenia działalności jest krótszy – w tym okresie wykonał lub wykonuje co najmniej 1 dostawę </w:t>
      </w:r>
      <w:r w:rsidRPr="007A60B0">
        <w:rPr>
          <w:rFonts w:ascii="Segoe UI" w:eastAsia="Calibri" w:hAnsi="Segoe UI" w:cs="Segoe UI"/>
          <w:sz w:val="20"/>
          <w:szCs w:val="20"/>
        </w:rPr>
        <w:t xml:space="preserve">o wartości co najmniej 200 000,00 złotych brutto, polegającą na dostawie pojemników do gromadzenia odpadów komunalnych o pojemności co najmniej </w:t>
      </w:r>
      <w:r w:rsidRPr="007A60B0">
        <w:rPr>
          <w:rFonts w:ascii="Segoe UI" w:eastAsia="Calibri" w:hAnsi="Segoe UI" w:cs="Segoe UI"/>
          <w:sz w:val="20"/>
          <w:szCs w:val="20"/>
        </w:rPr>
        <w:lastRenderedPageBreak/>
        <w:t>660 litrów.</w:t>
      </w:r>
    </w:p>
    <w:p w14:paraId="29B30FC4" w14:textId="77777777" w:rsidR="007A60B0" w:rsidRPr="007A60B0" w:rsidRDefault="007A60B0" w:rsidP="007A60B0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ind w:left="709"/>
        <w:contextualSpacing/>
        <w:jc w:val="both"/>
        <w:textAlignment w:val="baseline"/>
        <w:rPr>
          <w:rFonts w:ascii="Segoe UI" w:eastAsia="Calibri" w:hAnsi="Segoe UI" w:cs="Segoe UI"/>
          <w:sz w:val="20"/>
          <w:szCs w:val="20"/>
        </w:rPr>
      </w:pPr>
    </w:p>
    <w:p w14:paraId="55708C59" w14:textId="77777777" w:rsidR="007A60B0" w:rsidRPr="007A60B0" w:rsidRDefault="007A60B0" w:rsidP="007A60B0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u w:val="single"/>
          <w:lang w:eastAsia="ar-SA"/>
        </w:rPr>
      </w:pPr>
      <w:r w:rsidRPr="007A60B0">
        <w:rPr>
          <w:rFonts w:ascii="Open Sans" w:eastAsia="Times New Roman" w:hAnsi="Open Sans" w:cs="Open Sans"/>
          <w:sz w:val="20"/>
          <w:szCs w:val="20"/>
          <w:u w:val="single"/>
          <w:lang w:eastAsia="ar-SA"/>
        </w:rPr>
        <w:t>Podmiotowe środki dowodowe.</w:t>
      </w:r>
    </w:p>
    <w:p w14:paraId="59C50A5F" w14:textId="77777777" w:rsidR="007A60B0" w:rsidRPr="007A60B0" w:rsidRDefault="007A60B0" w:rsidP="007A60B0">
      <w:pPr>
        <w:spacing w:after="0" w:line="240" w:lineRule="auto"/>
        <w:ind w:left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Zamawiający przed wyborem najkorzystniejszej oferty wezwie Wykonawcę, którego oferta została najwyżej oceniona, do złożenia w wyznaczonym terminie, nie krótszym niż 5 dni, aktualnych na dzień złożenia podmiotowych środków dowodowych potwierdzających spełnianie przez Wykonawcę warunków udziału w postępowaniu dotyczących zdolności technicznej lub zawodowej tj.:</w:t>
      </w:r>
    </w:p>
    <w:p w14:paraId="772BC8C2" w14:textId="77777777" w:rsidR="007A60B0" w:rsidRPr="007A60B0" w:rsidRDefault="007A60B0" w:rsidP="007A60B0">
      <w:pPr>
        <w:spacing w:after="0" w:line="240" w:lineRule="auto"/>
        <w:ind w:left="709" w:firstLine="142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- wykazu dostaw wykonanych, a w przypadku świadczeń powtarzających się lub ciągłych również wykonywanych, w okresie </w:t>
      </w:r>
      <w:r w:rsidRPr="007A60B0">
        <w:rPr>
          <w:rFonts w:ascii="Segoe UI" w:eastAsia="Times New Roman" w:hAnsi="Segoe UI" w:cs="Segoe UI"/>
          <w:iCs/>
          <w:sz w:val="20"/>
          <w:szCs w:val="20"/>
          <w:lang w:eastAsia="pl-PL"/>
        </w:rPr>
        <w:t>ostatnich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 xml:space="preserve">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</w:t>
      </w:r>
      <w:r w:rsidRPr="007A60B0">
        <w:rPr>
          <w:rFonts w:ascii="Segoe UI" w:eastAsia="Times New Roman" w:hAnsi="Segoe UI" w:cs="Segoe UI"/>
          <w:iCs/>
          <w:sz w:val="20"/>
          <w:szCs w:val="20"/>
          <w:lang w:eastAsia="pl-PL"/>
        </w:rPr>
        <w:t>ostatnich</w:t>
      </w:r>
      <w:r w:rsidRPr="007A60B0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</w:t>
      </w:r>
      <w:r w:rsidRPr="007A60B0">
        <w:rPr>
          <w:rFonts w:ascii="Segoe UI" w:eastAsia="Times New Roman" w:hAnsi="Segoe UI" w:cs="Segoe UI"/>
          <w:sz w:val="20"/>
          <w:szCs w:val="20"/>
          <w:lang w:eastAsia="pl-PL"/>
        </w:rPr>
        <w:t>3 miesięcy.</w:t>
      </w:r>
    </w:p>
    <w:p w14:paraId="65C1AA0B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p w14:paraId="51A553AB" w14:textId="77777777" w:rsidR="007A60B0" w:rsidRPr="007A60B0" w:rsidRDefault="007A60B0" w:rsidP="007A60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</w:pPr>
      <w:r w:rsidRPr="007A60B0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Warunki płatności:</w:t>
      </w:r>
    </w:p>
    <w:p w14:paraId="4E87A1A2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  <w:r w:rsidRPr="007A60B0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>Wymagany termin płatności wynosi 30 dni od otrzymania prawidłowo wystawionej faktury..</w:t>
      </w:r>
    </w:p>
    <w:p w14:paraId="4450ADE0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p w14:paraId="662B4509" w14:textId="77777777" w:rsidR="007A60B0" w:rsidRPr="007A60B0" w:rsidRDefault="007A60B0" w:rsidP="007A60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Open Sans" w:eastAsia="Tahoma" w:hAnsi="Open Sans" w:cs="Open Sans"/>
          <w:bCs/>
          <w:sz w:val="20"/>
          <w:szCs w:val="20"/>
          <w:u w:val="single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u w:val="single"/>
          <w:lang w:eastAsia="pl-PL"/>
        </w:rPr>
        <w:t>Wymagania dotyczące wadium.</w:t>
      </w:r>
    </w:p>
    <w:p w14:paraId="2504623B" w14:textId="77777777" w:rsidR="007A60B0" w:rsidRPr="007A60B0" w:rsidRDefault="007A60B0" w:rsidP="007A60B0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Open Sans" w:eastAsia="Calibri" w:hAnsi="Open Sans" w:cs="Open Sans"/>
          <w:sz w:val="20"/>
          <w:szCs w:val="20"/>
        </w:rPr>
      </w:pPr>
      <w:r w:rsidRPr="007A60B0">
        <w:rPr>
          <w:rFonts w:ascii="Open Sans" w:eastAsia="Calibri" w:hAnsi="Open Sans" w:cs="Open Sans"/>
          <w:bCs/>
          <w:sz w:val="20"/>
          <w:szCs w:val="20"/>
        </w:rPr>
        <w:t xml:space="preserve">Wykonawca </w:t>
      </w:r>
      <w:r w:rsidRPr="007A60B0">
        <w:rPr>
          <w:rFonts w:ascii="Open Sans" w:eastAsia="Calibri" w:hAnsi="Open Sans" w:cs="Open Sans"/>
          <w:sz w:val="20"/>
          <w:szCs w:val="20"/>
        </w:rPr>
        <w:t>przystępujący do przetargu jest obowiązany wnieść wadium w wysokości: 4 000,00 zł.</w:t>
      </w:r>
    </w:p>
    <w:p w14:paraId="343943DB" w14:textId="77777777" w:rsidR="007A60B0" w:rsidRPr="007A60B0" w:rsidRDefault="007A60B0" w:rsidP="007A60B0">
      <w:pPr>
        <w:numPr>
          <w:ilvl w:val="1"/>
          <w:numId w:val="8"/>
        </w:numPr>
        <w:spacing w:after="0" w:line="240" w:lineRule="auto"/>
        <w:ind w:left="142" w:firstLine="0"/>
        <w:jc w:val="both"/>
        <w:rPr>
          <w:rFonts w:ascii="Open Sans" w:eastAsia="Calibri" w:hAnsi="Open Sans" w:cs="Open Sans"/>
          <w:sz w:val="20"/>
          <w:szCs w:val="20"/>
        </w:rPr>
      </w:pPr>
      <w:r w:rsidRPr="007A60B0">
        <w:rPr>
          <w:rFonts w:ascii="Open Sans" w:eastAsia="Calibri" w:hAnsi="Open Sans" w:cs="Open Sans"/>
          <w:sz w:val="20"/>
          <w:szCs w:val="20"/>
        </w:rPr>
        <w:t xml:space="preserve">Wadium wniesione w pieniądzu winno być przekazane na rachunek: </w:t>
      </w:r>
    </w:p>
    <w:p w14:paraId="13ECFAE8" w14:textId="77777777" w:rsidR="007A60B0" w:rsidRPr="007A60B0" w:rsidRDefault="007A60B0" w:rsidP="007A60B0">
      <w:pPr>
        <w:spacing w:after="0" w:line="240" w:lineRule="auto"/>
        <w:ind w:left="709"/>
        <w:jc w:val="both"/>
        <w:rPr>
          <w:rFonts w:ascii="Open Sans" w:eastAsia="Calibri" w:hAnsi="Open Sans" w:cs="Open Sans"/>
          <w:sz w:val="20"/>
          <w:szCs w:val="20"/>
        </w:rPr>
      </w:pPr>
      <w:r w:rsidRPr="007A60B0">
        <w:rPr>
          <w:rFonts w:ascii="Open Sans" w:eastAsia="Calibri" w:hAnsi="Open Sans" w:cs="Open Sans"/>
          <w:sz w:val="20"/>
          <w:szCs w:val="20"/>
        </w:rPr>
        <w:t>PKO BP S.A. nr 79 1020 2791 0000 7402 0289 7726.</w:t>
      </w:r>
    </w:p>
    <w:p w14:paraId="056261AA" w14:textId="77777777" w:rsidR="007A60B0" w:rsidRPr="007A60B0" w:rsidRDefault="007A60B0" w:rsidP="007A60B0">
      <w:pPr>
        <w:spacing w:after="0" w:line="240" w:lineRule="auto"/>
        <w:ind w:left="709"/>
        <w:jc w:val="both"/>
        <w:rPr>
          <w:rFonts w:ascii="Open Sans" w:eastAsia="Calibri" w:hAnsi="Open Sans" w:cs="Open Sans"/>
          <w:sz w:val="20"/>
          <w:szCs w:val="20"/>
          <w:u w:val="single"/>
        </w:rPr>
      </w:pPr>
      <w:r w:rsidRPr="007A60B0">
        <w:rPr>
          <w:rFonts w:ascii="Open Sans" w:eastAsia="Calibri" w:hAnsi="Open Sans" w:cs="Open Sans"/>
          <w:sz w:val="20"/>
          <w:szCs w:val="20"/>
          <w:u w:val="single"/>
        </w:rPr>
        <w:t>Z dopiskiem:</w:t>
      </w:r>
    </w:p>
    <w:p w14:paraId="2A495FE5" w14:textId="77777777" w:rsidR="007A60B0" w:rsidRPr="007A60B0" w:rsidRDefault="007A60B0" w:rsidP="007A60B0">
      <w:pPr>
        <w:spacing w:after="0" w:line="240" w:lineRule="auto"/>
        <w:ind w:left="709"/>
        <w:rPr>
          <w:rFonts w:ascii="Open Sans" w:eastAsia="Tahoma" w:hAnsi="Open Sans" w:cs="Open Sans"/>
          <w:sz w:val="20"/>
          <w:szCs w:val="20"/>
        </w:rPr>
      </w:pPr>
      <w:r w:rsidRPr="007A60B0">
        <w:rPr>
          <w:rFonts w:ascii="Open Sans" w:eastAsia="Tahoma" w:hAnsi="Open Sans" w:cs="Open Sans"/>
          <w:sz w:val="20"/>
          <w:szCs w:val="20"/>
        </w:rPr>
        <w:t xml:space="preserve">Zadanie nr. 2 „Dostawa </w:t>
      </w:r>
      <w:r w:rsidRPr="007A60B0">
        <w:rPr>
          <w:rFonts w:ascii="Open Sans" w:eastAsia="Calibri" w:hAnsi="Open Sans" w:cs="Open Sans"/>
          <w:sz w:val="20"/>
          <w:szCs w:val="20"/>
        </w:rPr>
        <w:t>nowych pojemników do gromadzenia odpadów o pojemności 660 litrów i 1100 litrów</w:t>
      </w:r>
      <w:r w:rsidRPr="007A60B0">
        <w:rPr>
          <w:rFonts w:ascii="Open Sans" w:eastAsia="Tahoma" w:hAnsi="Open Sans" w:cs="Open Sans"/>
          <w:sz w:val="20"/>
          <w:szCs w:val="20"/>
        </w:rPr>
        <w:t>.”</w:t>
      </w:r>
    </w:p>
    <w:p w14:paraId="5BF0A350" w14:textId="77777777" w:rsidR="007A60B0" w:rsidRPr="007A60B0" w:rsidRDefault="007A60B0" w:rsidP="007A60B0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Open Sans" w:eastAsia="Calibri" w:hAnsi="Open Sans" w:cs="Open Sans"/>
          <w:sz w:val="20"/>
          <w:szCs w:val="20"/>
        </w:rPr>
      </w:pPr>
      <w:r w:rsidRPr="007A60B0">
        <w:rPr>
          <w:rFonts w:ascii="Open Sans" w:eastAsia="Calibri" w:hAnsi="Open Sans" w:cs="Open Sans"/>
          <w:sz w:val="20"/>
          <w:szCs w:val="20"/>
        </w:rPr>
        <w:t>Potwierdzenie wpłaty wadium stanowi załącznik składany razem z ofertą.</w:t>
      </w:r>
    </w:p>
    <w:p w14:paraId="39B62D13" w14:textId="77777777" w:rsidR="007A60B0" w:rsidRPr="007A60B0" w:rsidRDefault="007A60B0" w:rsidP="007A60B0">
      <w:pPr>
        <w:spacing w:after="0" w:line="240" w:lineRule="auto"/>
        <w:ind w:left="567"/>
        <w:jc w:val="both"/>
        <w:rPr>
          <w:rFonts w:ascii="Open Sans" w:eastAsia="Calibri" w:hAnsi="Open Sans" w:cs="Open Sans"/>
          <w:sz w:val="20"/>
          <w:szCs w:val="20"/>
        </w:rPr>
      </w:pPr>
    </w:p>
    <w:p w14:paraId="1CEBF2CB" w14:textId="77777777" w:rsidR="007A60B0" w:rsidRPr="007A60B0" w:rsidRDefault="007A60B0" w:rsidP="007A60B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Open Sans" w:eastAsia="Calibri" w:hAnsi="Open Sans" w:cs="Open Sans"/>
          <w:sz w:val="20"/>
          <w:szCs w:val="20"/>
          <w:u w:val="single"/>
        </w:rPr>
      </w:pPr>
      <w:r w:rsidRPr="007A60B0">
        <w:rPr>
          <w:rFonts w:ascii="Open Sans" w:eastAsia="Calibri" w:hAnsi="Open Sans" w:cs="Open Sans"/>
          <w:sz w:val="20"/>
          <w:szCs w:val="20"/>
          <w:u w:val="single"/>
        </w:rPr>
        <w:t>Zabezpieczenie należytego wykonania Umowy.</w:t>
      </w:r>
    </w:p>
    <w:p w14:paraId="22CE14C3" w14:textId="77777777" w:rsidR="007A60B0" w:rsidRPr="007A60B0" w:rsidRDefault="007A60B0" w:rsidP="007A60B0">
      <w:pPr>
        <w:numPr>
          <w:ilvl w:val="1"/>
          <w:numId w:val="8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851" w:hanging="491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7A60B0">
        <w:rPr>
          <w:rFonts w:ascii="Open Sans" w:eastAsia="Calibri" w:hAnsi="Open Sans" w:cs="Open Sans"/>
          <w:bCs/>
          <w:sz w:val="20"/>
          <w:szCs w:val="20"/>
          <w:lang w:eastAsia="pl-PL"/>
        </w:rPr>
        <w:t>Wykonawca</w:t>
      </w:r>
      <w:r w:rsidRPr="007A60B0">
        <w:rPr>
          <w:rFonts w:ascii="Open Sans" w:eastAsia="Calibri" w:hAnsi="Open Sans" w:cs="Open Sans"/>
          <w:sz w:val="20"/>
          <w:szCs w:val="20"/>
          <w:lang w:eastAsia="pl-PL"/>
        </w:rPr>
        <w:t xml:space="preserve"> do dnia podpisania umowy wnosi  zabezpieczenie należytego wykonania umowy.</w:t>
      </w:r>
    </w:p>
    <w:p w14:paraId="56FF4D76" w14:textId="77777777" w:rsidR="007A60B0" w:rsidRPr="007A60B0" w:rsidRDefault="007A60B0" w:rsidP="007A60B0">
      <w:pPr>
        <w:numPr>
          <w:ilvl w:val="1"/>
          <w:numId w:val="8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851" w:hanging="491"/>
        <w:contextualSpacing/>
        <w:jc w:val="both"/>
        <w:textAlignment w:val="baseline"/>
        <w:rPr>
          <w:rFonts w:ascii="Open Sans" w:eastAsia="Times New Roman" w:hAnsi="Open Sans" w:cs="Open Sans"/>
          <w:bCs/>
          <w:sz w:val="20"/>
          <w:szCs w:val="20"/>
          <w:lang w:eastAsia="ar-SA"/>
        </w:rPr>
      </w:pPr>
      <w:r w:rsidRPr="007A60B0">
        <w:rPr>
          <w:rFonts w:ascii="Open Sans" w:eastAsia="Calibri" w:hAnsi="Open Sans" w:cs="Open Sans"/>
          <w:sz w:val="20"/>
          <w:szCs w:val="20"/>
          <w:lang w:eastAsia="pl-PL"/>
        </w:rPr>
        <w:t xml:space="preserve">Kwota zabezpieczenia wynosi </w:t>
      </w:r>
      <w:r w:rsidRPr="007A60B0">
        <w:rPr>
          <w:rFonts w:ascii="Open Sans" w:eastAsia="Calibri" w:hAnsi="Open Sans" w:cs="Open Sans"/>
          <w:bCs/>
          <w:sz w:val="20"/>
          <w:szCs w:val="20"/>
          <w:lang w:eastAsia="pl-PL"/>
        </w:rPr>
        <w:t>2 % maksymalnej wartości nominalnej zobowiązania Zamawiającego wynikającego z umowy.</w:t>
      </w:r>
    </w:p>
    <w:p w14:paraId="1B4B92CB" w14:textId="77777777" w:rsidR="007A60B0" w:rsidRPr="007A60B0" w:rsidRDefault="007A60B0" w:rsidP="007A60B0">
      <w:pPr>
        <w:numPr>
          <w:ilvl w:val="1"/>
          <w:numId w:val="8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851" w:hanging="491"/>
        <w:contextualSpacing/>
        <w:jc w:val="both"/>
        <w:textAlignment w:val="baseline"/>
        <w:rPr>
          <w:rFonts w:ascii="Open Sans" w:eastAsia="Times New Roman" w:hAnsi="Open Sans" w:cs="Open Sans"/>
          <w:bCs/>
          <w:sz w:val="20"/>
          <w:szCs w:val="20"/>
          <w:lang w:eastAsia="ar-SA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Zabezpieczenie należytego wykonania umowy można wnieść w formie przewidzianej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br/>
        <w:t>w art. 450 ustawy Prawo zamówień publicznych.</w:t>
      </w:r>
    </w:p>
    <w:p w14:paraId="3D4B30F1" w14:textId="77777777" w:rsidR="007A60B0" w:rsidRPr="007A60B0" w:rsidRDefault="007A60B0" w:rsidP="007A60B0">
      <w:pPr>
        <w:numPr>
          <w:ilvl w:val="1"/>
          <w:numId w:val="8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851" w:hanging="491"/>
        <w:contextualSpacing/>
        <w:jc w:val="both"/>
        <w:textAlignment w:val="baseline"/>
        <w:rPr>
          <w:rFonts w:ascii="Open Sans" w:eastAsia="Times New Roman" w:hAnsi="Open Sans" w:cs="Open Sans"/>
          <w:bCs/>
          <w:sz w:val="20"/>
          <w:szCs w:val="20"/>
          <w:lang w:eastAsia="ar-SA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Zabezpieczenie należytego wykonania Umowy wniesione w pieniądzu winno być przekazane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br/>
        <w:t>na rachunek: PKO BP S.A. nr 79 1020 2791 0000 7402 0289 7726.</w:t>
      </w:r>
    </w:p>
    <w:p w14:paraId="08A15410" w14:textId="77777777" w:rsidR="007A60B0" w:rsidRPr="007A60B0" w:rsidRDefault="007A60B0" w:rsidP="007A60B0">
      <w:pPr>
        <w:tabs>
          <w:tab w:val="left" w:pos="709"/>
        </w:tabs>
        <w:spacing w:after="0" w:line="240" w:lineRule="auto"/>
        <w:ind w:left="709"/>
        <w:jc w:val="both"/>
        <w:rPr>
          <w:rFonts w:ascii="Open Sans" w:eastAsia="Calibri" w:hAnsi="Open Sans" w:cs="Open Sans"/>
          <w:sz w:val="20"/>
          <w:szCs w:val="20"/>
        </w:rPr>
      </w:pPr>
      <w:r w:rsidRPr="007A60B0">
        <w:rPr>
          <w:rFonts w:ascii="Open Sans" w:eastAsia="Calibri" w:hAnsi="Open Sans" w:cs="Open Sans"/>
          <w:bCs/>
          <w:sz w:val="20"/>
          <w:szCs w:val="20"/>
        </w:rPr>
        <w:t xml:space="preserve">  </w:t>
      </w:r>
      <w:r w:rsidRPr="007A60B0">
        <w:rPr>
          <w:rFonts w:ascii="Open Sans" w:eastAsia="Calibri" w:hAnsi="Open Sans" w:cs="Open Sans"/>
          <w:bCs/>
          <w:sz w:val="20"/>
          <w:szCs w:val="20"/>
          <w:u w:val="single"/>
        </w:rPr>
        <w:t>Z dopiskiem:</w:t>
      </w:r>
      <w:r w:rsidRPr="007A60B0">
        <w:rPr>
          <w:rFonts w:ascii="Open Sans" w:eastAsia="Calibri" w:hAnsi="Open Sans" w:cs="Open Sans"/>
          <w:sz w:val="20"/>
          <w:szCs w:val="20"/>
        </w:rPr>
        <w:t xml:space="preserve"> </w:t>
      </w:r>
    </w:p>
    <w:p w14:paraId="30229A5E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080"/>
        <w:contextualSpacing/>
        <w:jc w:val="both"/>
        <w:rPr>
          <w:rFonts w:ascii="Open Sans" w:eastAsia="Tahoma" w:hAnsi="Open Sans" w:cs="Open Sans"/>
          <w:sz w:val="20"/>
          <w:szCs w:val="20"/>
          <w:lang w:eastAsia="pl-PL"/>
        </w:rPr>
      </w:pPr>
      <w:r w:rsidRPr="007A60B0">
        <w:rPr>
          <w:rFonts w:ascii="Open Sans" w:eastAsia="Tahoma" w:hAnsi="Open Sans" w:cs="Open Sans"/>
          <w:sz w:val="20"/>
          <w:szCs w:val="20"/>
          <w:lang w:eastAsia="pl-PL"/>
        </w:rPr>
        <w:t xml:space="preserve">Zadanie nr 2 „Dostawa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nowych pojemników do gromadzenia odpadów o pojemności 660 litrów i 1100 litrów.</w:t>
      </w:r>
    </w:p>
    <w:p w14:paraId="3A88D699" w14:textId="77777777" w:rsidR="007A60B0" w:rsidRPr="007A60B0" w:rsidRDefault="007A60B0" w:rsidP="007A60B0">
      <w:pPr>
        <w:spacing w:after="0" w:line="240" w:lineRule="auto"/>
        <w:ind w:left="709"/>
        <w:jc w:val="both"/>
        <w:rPr>
          <w:rFonts w:ascii="Open Sans" w:eastAsia="Calibri" w:hAnsi="Open Sans" w:cs="Open Sans"/>
          <w:sz w:val="20"/>
          <w:szCs w:val="20"/>
          <w:lang w:eastAsia="ar-SA"/>
        </w:rPr>
      </w:pPr>
      <w:r w:rsidRPr="007A60B0">
        <w:rPr>
          <w:rFonts w:ascii="Open Sans" w:eastAsia="Calibri" w:hAnsi="Open Sans" w:cs="Open Sans"/>
          <w:sz w:val="20"/>
          <w:szCs w:val="20"/>
        </w:rPr>
        <w:t>Cel zabezpieczenia oraz zasady jego wnoszenia, przechowywania, zmiany formy oraz zwrotu określają art. 449-453 ustawy Prawo zamówień publicznych.</w:t>
      </w:r>
    </w:p>
    <w:p w14:paraId="2E9D8C3E" w14:textId="77777777" w:rsidR="007A60B0" w:rsidRPr="007A60B0" w:rsidRDefault="007A60B0" w:rsidP="007A60B0">
      <w:pPr>
        <w:numPr>
          <w:ilvl w:val="1"/>
          <w:numId w:val="8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Zabezpieczenie zostanie zwrócone w terminie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30 dni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 od daty wykonania umowy. </w:t>
      </w:r>
    </w:p>
    <w:p w14:paraId="6D19E623" w14:textId="77777777" w:rsidR="007A60B0" w:rsidRPr="007A60B0" w:rsidRDefault="007A60B0" w:rsidP="007A60B0">
      <w:pPr>
        <w:numPr>
          <w:ilvl w:val="1"/>
          <w:numId w:val="8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t xml:space="preserve">Kwota należytego zabezpieczenia umowy może zostać zaliczona na poczet kar umownych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lub wyrządzonych szkód z powodu wad wykonania dostawy, jeśli zaistnieją przesłanki </w:t>
      </w:r>
      <w:r w:rsidRPr="007A60B0">
        <w:rPr>
          <w:rFonts w:ascii="Open Sans" w:eastAsia="Times New Roman" w:hAnsi="Open Sans" w:cs="Open Sans"/>
          <w:sz w:val="20"/>
          <w:szCs w:val="20"/>
          <w:lang w:eastAsia="pl-PL"/>
        </w:rPr>
        <w:br/>
        <w:t>jej zatrzymania określone w umowie.</w:t>
      </w:r>
    </w:p>
    <w:p w14:paraId="159EAEB9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p w14:paraId="03A1B92A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p w14:paraId="6E493E72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p w14:paraId="0AED927B" w14:textId="77777777" w:rsidR="007A60B0" w:rsidRPr="007A60B0" w:rsidRDefault="007A60B0" w:rsidP="007A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</w:p>
    <w:p w14:paraId="57191DEC" w14:textId="77777777" w:rsidR="007A60B0" w:rsidRPr="007A60B0" w:rsidRDefault="007A60B0" w:rsidP="007A60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Open Sans" w:eastAsia="Calibri" w:hAnsi="Open Sans" w:cs="Open Sans"/>
          <w:bCs/>
          <w:sz w:val="20"/>
          <w:szCs w:val="20"/>
          <w:u w:val="single"/>
        </w:rPr>
      </w:pPr>
      <w:r w:rsidRPr="007A60B0">
        <w:rPr>
          <w:rFonts w:ascii="Open Sans" w:eastAsia="Calibri" w:hAnsi="Open Sans" w:cs="Open Sans"/>
          <w:bCs/>
          <w:sz w:val="20"/>
          <w:szCs w:val="20"/>
          <w:u w:val="single"/>
        </w:rPr>
        <w:t>Kryteria i ocena kryteriów.</w:t>
      </w:r>
    </w:p>
    <w:p w14:paraId="799DCB23" w14:textId="77777777" w:rsidR="007A60B0" w:rsidRPr="007A60B0" w:rsidRDefault="007A60B0" w:rsidP="007A60B0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851" w:hanging="567"/>
        <w:contextualSpacing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Opis kryteriów, którymi Zamawiający będzie się kierował, przy wyborze oferty </w:t>
      </w:r>
      <w:r w:rsidRPr="007A60B0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br/>
        <w:t xml:space="preserve">wraz z podaniem znaczenia tych kryteriów: </w:t>
      </w:r>
    </w:p>
    <w:p w14:paraId="3586E6D7" w14:textId="77777777" w:rsidR="007A60B0" w:rsidRPr="007A60B0" w:rsidRDefault="007A60B0" w:rsidP="007A60B0">
      <w:pPr>
        <w:tabs>
          <w:tab w:val="left" w:pos="851"/>
        </w:tabs>
        <w:spacing w:after="0" w:line="240" w:lineRule="auto"/>
        <w:ind w:left="851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Kryterium cena całego zamówienia (najkorzystniejsza) –  waga 100 punktów.</w:t>
      </w:r>
    </w:p>
    <w:p w14:paraId="135299F4" w14:textId="77777777" w:rsidR="007A60B0" w:rsidRPr="007A60B0" w:rsidRDefault="007A60B0" w:rsidP="007A60B0">
      <w:pPr>
        <w:tabs>
          <w:tab w:val="left" w:pos="851"/>
        </w:tabs>
        <w:spacing w:after="0" w:line="240" w:lineRule="auto"/>
        <w:ind w:left="851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62E8E2EE" w14:textId="77777777" w:rsidR="007A60B0" w:rsidRPr="007A60B0" w:rsidRDefault="007A60B0" w:rsidP="007A60B0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851" w:hanging="57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Kryterium cena całego zamówienia (najkorzystniejsza) – waga 100 punktów</w:t>
      </w:r>
      <w:bookmarkStart w:id="46" w:name="_Hlk3779033"/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.</w:t>
      </w:r>
    </w:p>
    <w:p w14:paraId="1B56B4A2" w14:textId="77777777" w:rsidR="007A60B0" w:rsidRPr="007A60B0" w:rsidRDefault="007A60B0" w:rsidP="007A60B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1134" w:hanging="57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Zamawiający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przy wyborze kierować się będzie kryterium najniższej ceny.</w:t>
      </w:r>
    </w:p>
    <w:p w14:paraId="685C5B1A" w14:textId="77777777" w:rsidR="007A60B0" w:rsidRPr="007A60B0" w:rsidRDefault="007A60B0" w:rsidP="007A60B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1134" w:hanging="57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Liczba punktów w kryterium „Cena netto” będzie przyznawana według poniższego wzoru:</w:t>
      </w:r>
    </w:p>
    <w:p w14:paraId="3A1FF3C0" w14:textId="77777777" w:rsidR="007A60B0" w:rsidRPr="007A60B0" w:rsidRDefault="007A60B0" w:rsidP="007A60B0">
      <w:pPr>
        <w:tabs>
          <w:tab w:val="left" w:pos="851"/>
          <w:tab w:val="left" w:pos="1134"/>
        </w:tabs>
        <w:spacing w:after="0" w:line="240" w:lineRule="auto"/>
        <w:ind w:left="1134" w:hanging="57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76D6D787" w14:textId="77777777" w:rsidR="007A60B0" w:rsidRPr="007A60B0" w:rsidRDefault="007A60B0" w:rsidP="007A60B0">
      <w:pPr>
        <w:tabs>
          <w:tab w:val="left" w:pos="851"/>
          <w:tab w:val="left" w:pos="1134"/>
        </w:tabs>
        <w:spacing w:after="0" w:line="240" w:lineRule="auto"/>
        <w:ind w:left="1134" w:hanging="57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Najniższa cena oferty netto spośród wszystkich ofert nieodrzuconych</w:t>
      </w:r>
    </w:p>
    <w:p w14:paraId="2B173A86" w14:textId="77777777" w:rsidR="007A60B0" w:rsidRPr="007A60B0" w:rsidRDefault="007A60B0" w:rsidP="007A60B0">
      <w:pPr>
        <w:tabs>
          <w:tab w:val="left" w:pos="851"/>
          <w:tab w:val="left" w:pos="1134"/>
        </w:tabs>
        <w:spacing w:after="0" w:line="240" w:lineRule="auto"/>
        <w:ind w:left="1134" w:hanging="57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-----------------------------------------------------------------------------------------------------    x 100</w:t>
      </w:r>
    </w:p>
    <w:p w14:paraId="352CF07C" w14:textId="77777777" w:rsidR="007A60B0" w:rsidRPr="007A60B0" w:rsidRDefault="007A60B0" w:rsidP="007A60B0">
      <w:pPr>
        <w:tabs>
          <w:tab w:val="left" w:pos="851"/>
          <w:tab w:val="left" w:pos="1134"/>
        </w:tabs>
        <w:spacing w:after="0" w:line="240" w:lineRule="auto"/>
        <w:ind w:left="1134" w:hanging="57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Cena netto wskazana w badanej ofercie</w:t>
      </w:r>
    </w:p>
    <w:p w14:paraId="18129BAB" w14:textId="77777777" w:rsidR="007A60B0" w:rsidRPr="007A60B0" w:rsidRDefault="007A60B0" w:rsidP="007A60B0">
      <w:pPr>
        <w:tabs>
          <w:tab w:val="left" w:pos="851"/>
          <w:tab w:val="left" w:pos="1134"/>
        </w:tabs>
        <w:spacing w:after="0" w:line="240" w:lineRule="auto"/>
        <w:ind w:left="1134" w:hanging="57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bookmarkEnd w:id="46"/>
    <w:p w14:paraId="1CEAA1B3" w14:textId="77777777" w:rsidR="007A60B0" w:rsidRPr="007A60B0" w:rsidRDefault="007A60B0" w:rsidP="007A60B0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Punkty będą liczone z dokładnością do dwóch miejsc po przecinku, stosując powszechne zasady zaokrąglania.</w:t>
      </w:r>
    </w:p>
    <w:p w14:paraId="704A1ACE" w14:textId="77777777" w:rsidR="007A60B0" w:rsidRPr="007A60B0" w:rsidRDefault="007A60B0" w:rsidP="007A60B0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>Zamawiający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udzieli zamówienia </w:t>
      </w:r>
      <w:r w:rsidRPr="007A60B0">
        <w:rPr>
          <w:rFonts w:ascii="Open Sans" w:eastAsia="Times New Roman" w:hAnsi="Open Sans" w:cs="Open Sans"/>
          <w:bCs/>
          <w:iCs/>
          <w:sz w:val="20"/>
          <w:szCs w:val="20"/>
          <w:lang w:eastAsia="pl-PL"/>
        </w:rPr>
        <w:t xml:space="preserve">Wykonawcy,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którego oferta odpowiada wszystkim wymogom zawartym w szczegółowym opisie przedmiotu zamówienia i zostanie oceniona jako najkorzystniejsza – w oparciu o podane kryterium wyboru, uzyskując najwyższą liczbę punktów. </w:t>
      </w:r>
    </w:p>
    <w:p w14:paraId="65F33550" w14:textId="77777777" w:rsidR="007A60B0" w:rsidRPr="007A60B0" w:rsidRDefault="007A60B0" w:rsidP="007A60B0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 toku badania i oceny ofert </w:t>
      </w:r>
      <w:r w:rsidRPr="007A60B0">
        <w:rPr>
          <w:rFonts w:ascii="Open Sans" w:eastAsia="Times New Roman" w:hAnsi="Open Sans" w:cs="Open Sans"/>
          <w:bCs/>
          <w:iCs/>
          <w:sz w:val="20"/>
          <w:szCs w:val="20"/>
          <w:lang w:eastAsia="pl-PL"/>
        </w:rPr>
        <w:t>Zamawiający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może żądać od Wykonawcy wyjaśnień dotyczących treści </w:t>
      </w:r>
      <w:r w:rsidRPr="007A60B0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złożonych ofert. </w:t>
      </w:r>
    </w:p>
    <w:p w14:paraId="3E512E3B" w14:textId="77777777" w:rsidR="007A60B0" w:rsidRPr="007A60B0" w:rsidRDefault="007A60B0" w:rsidP="007A60B0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Jeżeli Zamawiający nie będzie mógł wybrać najkorzystniejszej oferty ze względu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br/>
        <w:t xml:space="preserve">na to, że złożone zostały oferty, które uzyskały taką samą liczbę punktów, Zamawiający wezwie </w:t>
      </w:r>
      <w:r w:rsidRPr="007A60B0">
        <w:rPr>
          <w:rFonts w:ascii="Open Sans" w:eastAsia="Times New Roman" w:hAnsi="Open Sans" w:cs="Open Sans"/>
          <w:bCs/>
          <w:iCs/>
          <w:sz w:val="20"/>
          <w:szCs w:val="20"/>
          <w:lang w:eastAsia="pl-PL"/>
        </w:rPr>
        <w:t>Wykonawców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>, których oferty uzyskały tę samą liczbę punktów, do złożenia – w terminie określonym przez Zamawiającego – ofert dodatkowych. Kwota w ofercie dodatkowej nie może przewyższać kwoty w pierwotnie złożonej ofercie.</w:t>
      </w:r>
    </w:p>
    <w:p w14:paraId="4B67640D" w14:textId="77777777" w:rsidR="007A60B0" w:rsidRPr="007A60B0" w:rsidRDefault="007A60B0" w:rsidP="007A60B0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Zamawiający zastrzega możliwość unieważnienia postępowania o udzielenie zamówienia, jeżeli środki finansowe, które Zamawiający zamierza przeznaczyć na sfinansowanie zamówienia, </w:t>
      </w:r>
      <w:r w:rsidRPr="007A60B0">
        <w:rPr>
          <w:rFonts w:ascii="Open Sans" w:eastAsia="Times New Roman" w:hAnsi="Open Sans" w:cs="Open Sans"/>
          <w:bCs/>
          <w:sz w:val="20"/>
          <w:szCs w:val="20"/>
          <w:lang w:eastAsia="pl-PL"/>
        </w:rPr>
        <w:br/>
        <w:t>nie w będą w dyspozycji Zamawiającego z przyczyn od niego niezależnych.</w:t>
      </w:r>
    </w:p>
    <w:p w14:paraId="58761FA9" w14:textId="77777777" w:rsidR="007A60B0" w:rsidRPr="007A60B0" w:rsidRDefault="007A60B0" w:rsidP="007A60B0">
      <w:pPr>
        <w:tabs>
          <w:tab w:val="left" w:pos="284"/>
        </w:tabs>
        <w:spacing w:after="0" w:line="240" w:lineRule="auto"/>
        <w:rPr>
          <w:rFonts w:ascii="Open Sans" w:eastAsia="Tahoma" w:hAnsi="Open Sans" w:cs="Open Sans"/>
          <w:color w:val="FF0000"/>
          <w:sz w:val="20"/>
          <w:szCs w:val="20"/>
          <w:u w:val="single"/>
          <w:lang w:eastAsia="pl-PL"/>
        </w:rPr>
      </w:pPr>
    </w:p>
    <w:p w14:paraId="46A98789" w14:textId="77777777" w:rsidR="007A60B0" w:rsidRDefault="007A60B0">
      <w:pPr>
        <w:sectPr w:rsidR="007A60B0" w:rsidSect="00736D3E">
          <w:headerReference w:type="default" r:id="rId19"/>
          <w:footerReference w:type="default" r:id="rId20"/>
          <w:pgSz w:w="11906" w:h="16838"/>
          <w:pgMar w:top="1135" w:right="1133" w:bottom="851" w:left="993" w:header="708" w:footer="708" w:gutter="0"/>
          <w:pgNumType w:start="1"/>
          <w:cols w:space="708"/>
        </w:sectPr>
      </w:pPr>
    </w:p>
    <w:p w14:paraId="70C1773F" w14:textId="77777777" w:rsidR="007A60B0" w:rsidRPr="007A60B0" w:rsidRDefault="007A60B0" w:rsidP="007A60B0">
      <w:pPr>
        <w:spacing w:after="0" w:line="276" w:lineRule="auto"/>
        <w:ind w:left="360"/>
        <w:jc w:val="right"/>
        <w:rPr>
          <w:rFonts w:ascii="Open Sans" w:eastAsia="Times New Roman" w:hAnsi="Open Sans" w:cs="Open Sans"/>
          <w:color w:val="000000"/>
          <w:sz w:val="16"/>
          <w:szCs w:val="16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16"/>
          <w:szCs w:val="16"/>
          <w:lang w:eastAsia="pl-PL"/>
        </w:rPr>
        <w:lastRenderedPageBreak/>
        <w:t xml:space="preserve">Rozdział IV   </w:t>
      </w:r>
    </w:p>
    <w:p w14:paraId="49089BFB" w14:textId="77777777" w:rsidR="007A60B0" w:rsidRPr="007A60B0" w:rsidRDefault="007A60B0" w:rsidP="007A60B0">
      <w:pPr>
        <w:spacing w:after="0" w:line="276" w:lineRule="auto"/>
        <w:ind w:left="360"/>
        <w:jc w:val="right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</w:p>
    <w:p w14:paraId="6A54BBD5" w14:textId="77777777" w:rsidR="007A60B0" w:rsidRPr="007A60B0" w:rsidRDefault="007A60B0" w:rsidP="007A60B0">
      <w:pPr>
        <w:suppressAutoHyphens/>
        <w:spacing w:after="0" w:line="240" w:lineRule="auto"/>
        <w:jc w:val="right"/>
        <w:rPr>
          <w:rFonts w:ascii="Open Sans" w:eastAsia="Cambria" w:hAnsi="Open Sans" w:cs="Open Sans"/>
          <w:color w:val="000000"/>
          <w:lang w:eastAsia="pl-PL"/>
        </w:rPr>
      </w:pPr>
      <w:r w:rsidRPr="007A60B0">
        <w:rPr>
          <w:rFonts w:ascii="Open Sans" w:eastAsia="Cambria" w:hAnsi="Open Sans" w:cs="Open Sans"/>
          <w:color w:val="000000"/>
          <w:lang w:eastAsia="pl-PL"/>
        </w:rPr>
        <w:t>____________2022 r.</w:t>
      </w:r>
    </w:p>
    <w:p w14:paraId="4FB6B770" w14:textId="77777777" w:rsidR="007A60B0" w:rsidRPr="007A60B0" w:rsidRDefault="007A60B0" w:rsidP="007A60B0">
      <w:pPr>
        <w:suppressAutoHyphens/>
        <w:spacing w:after="0" w:line="240" w:lineRule="auto"/>
        <w:jc w:val="right"/>
        <w:rPr>
          <w:rFonts w:ascii="Open Sans" w:eastAsia="Cambria" w:hAnsi="Open Sans" w:cs="Open Sans"/>
          <w:color w:val="000000"/>
          <w:lang w:eastAsia="pl-PL"/>
        </w:rPr>
      </w:pPr>
    </w:p>
    <w:p w14:paraId="2FA83475" w14:textId="77777777" w:rsidR="007A60B0" w:rsidRPr="007A60B0" w:rsidRDefault="007A60B0" w:rsidP="007A60B0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lang w:eastAsia="pl-PL"/>
        </w:rPr>
      </w:pPr>
      <w:r w:rsidRPr="007A60B0">
        <w:rPr>
          <w:rFonts w:ascii="Cambria" w:eastAsia="Cambria" w:hAnsi="Cambria" w:cs="Cambria"/>
          <w:b/>
          <w:color w:val="002060"/>
          <w:lang w:eastAsia="pl-PL"/>
        </w:rPr>
        <w:t xml:space="preserve">FORMULARZ OFERTOWY  </w:t>
      </w:r>
    </w:p>
    <w:p w14:paraId="62F12E24" w14:textId="77777777" w:rsidR="007A60B0" w:rsidRPr="007A60B0" w:rsidRDefault="007A60B0" w:rsidP="007A60B0">
      <w:pPr>
        <w:suppressAutoHyphens/>
        <w:spacing w:after="0" w:line="240" w:lineRule="auto"/>
        <w:rPr>
          <w:rFonts w:ascii="Open Sans" w:eastAsia="Cambria" w:hAnsi="Open Sans" w:cs="Open Sans"/>
          <w:lang w:eastAsia="pl-PL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7A60B0" w:rsidRPr="007A60B0" w14:paraId="351729D4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F969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b/>
                <w:lang w:eastAsia="pl-PL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42549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Calibri" w:hAnsi="Open Sans" w:cs="Open Sans"/>
                <w:lang w:eastAsia="pl-PL"/>
              </w:rPr>
            </w:pPr>
          </w:p>
        </w:tc>
      </w:tr>
      <w:tr w:rsidR="007A60B0" w:rsidRPr="007A60B0" w14:paraId="3F13F4F3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C685B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C49B1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______________________________________________</w:t>
            </w:r>
          </w:p>
        </w:tc>
      </w:tr>
      <w:tr w:rsidR="007A60B0" w:rsidRPr="007A60B0" w14:paraId="3DB3C405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8EC9C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A10D0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______________________________________________</w:t>
            </w:r>
          </w:p>
        </w:tc>
      </w:tr>
      <w:tr w:rsidR="007A60B0" w:rsidRPr="007A60B0" w14:paraId="44252F92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C018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D2F1C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______________________________________________</w:t>
            </w:r>
          </w:p>
        </w:tc>
      </w:tr>
      <w:tr w:rsidR="007A60B0" w:rsidRPr="007A60B0" w14:paraId="377B6B79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ECB2E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58711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______________________________________________</w:t>
            </w:r>
          </w:p>
        </w:tc>
      </w:tr>
      <w:tr w:rsidR="007A60B0" w:rsidRPr="007A60B0" w14:paraId="3E1E61AD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6C1B3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1A11C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______________________________________________</w:t>
            </w:r>
          </w:p>
        </w:tc>
      </w:tr>
      <w:tr w:rsidR="007A60B0" w:rsidRPr="007A60B0" w14:paraId="35C8C635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EDA9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B2EA2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______________________________________________</w:t>
            </w:r>
          </w:p>
        </w:tc>
      </w:tr>
      <w:tr w:rsidR="007A60B0" w:rsidRPr="007A60B0" w14:paraId="3521C886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8B26C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CAE7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______________________________________________</w:t>
            </w:r>
          </w:p>
        </w:tc>
      </w:tr>
      <w:tr w:rsidR="007A60B0" w:rsidRPr="007A60B0" w14:paraId="6E4BFDD3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696E4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9D58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______________________________________________</w:t>
            </w:r>
          </w:p>
        </w:tc>
      </w:tr>
      <w:tr w:rsidR="007A60B0" w:rsidRPr="007A60B0" w14:paraId="058658B0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8514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F532B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Times New Roman" w:hAnsi="Open Sans" w:cs="Open Sans"/>
                <w:lang w:eastAsia="pl-PL"/>
              </w:rPr>
            </w:pPr>
            <w:r w:rsidRPr="007A60B0">
              <w:rPr>
                <w:rFonts w:ascii="Open Sans" w:eastAsia="Cambria" w:hAnsi="Open Sans" w:cs="Open Sans"/>
                <w:lang w:eastAsia="pl-PL"/>
              </w:rPr>
              <w:t>______________________________________________</w:t>
            </w:r>
          </w:p>
        </w:tc>
      </w:tr>
      <w:tr w:rsidR="007A60B0" w:rsidRPr="007A60B0" w14:paraId="6BEFE227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51708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Cambria" w:hAnsi="Open Sans" w:cs="Open Sans"/>
                <w:color w:val="000000"/>
                <w:lang w:eastAsia="pl-PL"/>
              </w:rPr>
            </w:pPr>
            <w:r w:rsidRPr="007A60B0">
              <w:rPr>
                <w:rFonts w:ascii="Open Sans" w:eastAsia="Cambria" w:hAnsi="Open Sans" w:cs="Open Sans"/>
                <w:color w:val="000000"/>
                <w:lang w:eastAsia="pl-PL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3F22" w14:textId="77777777" w:rsidR="007A60B0" w:rsidRPr="007A60B0" w:rsidRDefault="007A60B0" w:rsidP="007A60B0">
            <w:pPr>
              <w:autoSpaceDN w:val="0"/>
              <w:spacing w:line="256" w:lineRule="auto"/>
              <w:rPr>
                <w:rFonts w:ascii="Open Sans" w:eastAsia="Cambria" w:hAnsi="Open Sans" w:cs="Open Sans"/>
                <w:color w:val="000000"/>
                <w:lang w:eastAsia="pl-PL"/>
              </w:rPr>
            </w:pPr>
            <w:r w:rsidRPr="007A60B0">
              <w:rPr>
                <w:rFonts w:ascii="Open Sans" w:eastAsia="Cambria" w:hAnsi="Open Sans" w:cs="Open Sans"/>
                <w:color w:val="000000"/>
                <w:lang w:eastAsia="pl-PL"/>
              </w:rPr>
              <w:t>______________________________________________</w:t>
            </w:r>
          </w:p>
        </w:tc>
      </w:tr>
    </w:tbl>
    <w:p w14:paraId="6CC3D419" w14:textId="77777777" w:rsidR="007A60B0" w:rsidRPr="007A60B0" w:rsidRDefault="007A60B0" w:rsidP="007A60B0">
      <w:pPr>
        <w:suppressAutoHyphens/>
        <w:spacing w:after="0" w:line="240" w:lineRule="auto"/>
        <w:rPr>
          <w:rFonts w:ascii="Open Sans" w:eastAsia="Cambria" w:hAnsi="Open Sans" w:cs="Open Sans"/>
          <w:lang w:eastAsia="pl-PL"/>
        </w:rPr>
      </w:pPr>
    </w:p>
    <w:p w14:paraId="2FACAC82" w14:textId="77777777" w:rsidR="007A60B0" w:rsidRPr="007A60B0" w:rsidRDefault="007A60B0" w:rsidP="007A60B0">
      <w:pPr>
        <w:suppressAutoHyphens/>
        <w:spacing w:after="0" w:line="240" w:lineRule="auto"/>
        <w:rPr>
          <w:rFonts w:ascii="Open Sans" w:eastAsia="Cambria" w:hAnsi="Open Sans" w:cs="Open Sans"/>
          <w:b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ab/>
      </w:r>
    </w:p>
    <w:p w14:paraId="0E62C096" w14:textId="77777777" w:rsidR="007A60B0" w:rsidRPr="007A60B0" w:rsidRDefault="007A60B0" w:rsidP="007A60B0">
      <w:pPr>
        <w:suppressAutoHyphens/>
        <w:spacing w:after="0" w:line="276" w:lineRule="auto"/>
        <w:jc w:val="both"/>
        <w:rPr>
          <w:rFonts w:ascii="Open Sans" w:eastAsia="Cambria" w:hAnsi="Open Sans" w:cs="Open Sans"/>
          <w:bCs/>
          <w:lang w:eastAsia="pl-PL"/>
        </w:rPr>
      </w:pPr>
      <w:r w:rsidRPr="007A60B0">
        <w:rPr>
          <w:rFonts w:ascii="Open Sans" w:eastAsia="Cambria" w:hAnsi="Open Sans" w:cs="Open Sans"/>
          <w:bCs/>
          <w:lang w:eastAsia="pl-PL"/>
        </w:rPr>
        <w:t>O F E R T A  dla   Przedsiębiorstwa Gospodarki Komunalnej Sp. z o.o. w Koszalinie</w:t>
      </w:r>
    </w:p>
    <w:p w14:paraId="7D82E74C" w14:textId="77777777" w:rsidR="007A60B0" w:rsidRPr="007A60B0" w:rsidRDefault="007A60B0" w:rsidP="007A60B0">
      <w:pPr>
        <w:suppressAutoHyphens/>
        <w:spacing w:after="0" w:line="276" w:lineRule="auto"/>
        <w:jc w:val="center"/>
        <w:rPr>
          <w:rFonts w:ascii="Open Sans" w:eastAsia="Times New Roman" w:hAnsi="Open Sans" w:cs="Open Sans"/>
          <w:lang w:eastAsia="pl-PL"/>
        </w:rPr>
      </w:pPr>
    </w:p>
    <w:p w14:paraId="21F04047" w14:textId="77777777" w:rsidR="007A60B0" w:rsidRPr="007A60B0" w:rsidRDefault="007A60B0" w:rsidP="007A60B0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7A60B0">
        <w:rPr>
          <w:rFonts w:ascii="Open Sans" w:eastAsia="Times New Roman" w:hAnsi="Open Sans" w:cs="Open Sans"/>
          <w:lang w:eastAsia="pl-PL"/>
        </w:rPr>
        <w:t>Odpowiadając na zamówienie w trybie podstawowym bez prowadzenia  negocjacji oferuję/my realizację zamówienia w zakresie określonym w SWZ na</w:t>
      </w:r>
      <w:r w:rsidRPr="007A60B0">
        <w:rPr>
          <w:rFonts w:ascii="Open Sans" w:eastAsia="Calibri" w:hAnsi="Open Sans" w:cs="Open Sans"/>
          <w:color w:val="000000"/>
          <w:lang w:eastAsia="pl-PL"/>
        </w:rPr>
        <w:t>:</w:t>
      </w:r>
      <w:r w:rsidRPr="007A60B0">
        <w:rPr>
          <w:rFonts w:ascii="Open Sans" w:eastAsia="Cambria" w:hAnsi="Open Sans" w:cs="Open Sans"/>
          <w:lang w:eastAsia="pl-PL"/>
        </w:rPr>
        <w:t xml:space="preserve"> </w:t>
      </w:r>
      <w:r w:rsidRPr="007A60B0">
        <w:rPr>
          <w:rFonts w:ascii="Open Sans" w:eastAsia="Times New Roman" w:hAnsi="Open Sans" w:cs="Open Sans"/>
          <w:color w:val="0000FF"/>
          <w:lang w:eastAsia="pl-PL"/>
        </w:rPr>
        <w:t xml:space="preserve">  </w:t>
      </w:r>
    </w:p>
    <w:p w14:paraId="18DEAC67" w14:textId="77777777" w:rsidR="007A60B0" w:rsidRPr="007A60B0" w:rsidRDefault="007A60B0" w:rsidP="007A60B0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color w:val="0000FF"/>
          <w:lang w:eastAsia="pl-PL"/>
        </w:rPr>
      </w:pPr>
    </w:p>
    <w:p w14:paraId="31889F45" w14:textId="77777777" w:rsidR="007A60B0" w:rsidRPr="007A60B0" w:rsidRDefault="007A60B0" w:rsidP="007A60B0">
      <w:pPr>
        <w:suppressAutoHyphens/>
        <w:spacing w:after="0" w:line="240" w:lineRule="auto"/>
        <w:rPr>
          <w:rFonts w:ascii="Open Sans" w:eastAsia="Times New Roman" w:hAnsi="Open Sans" w:cs="Open Sans"/>
          <w:color w:val="0000FF"/>
          <w:lang w:eastAsia="pl-PL"/>
        </w:rPr>
      </w:pPr>
      <w:r w:rsidRPr="007A60B0">
        <w:rPr>
          <w:rFonts w:ascii="Open Sans" w:eastAsia="Times New Roman" w:hAnsi="Open Sans" w:cs="Open Sans"/>
          <w:color w:val="0000FF"/>
          <w:lang w:eastAsia="pl-PL"/>
        </w:rPr>
        <w:t>„Dostawę nowych pojemników do gromadzenia odpadów w podziale na zadania:</w:t>
      </w:r>
    </w:p>
    <w:p w14:paraId="6152E837" w14:textId="77777777" w:rsidR="007A60B0" w:rsidRPr="007A60B0" w:rsidRDefault="007A60B0" w:rsidP="007A60B0">
      <w:pPr>
        <w:suppressAutoHyphens/>
        <w:spacing w:after="0" w:line="240" w:lineRule="auto"/>
        <w:rPr>
          <w:rFonts w:ascii="Open Sans" w:eastAsia="Times New Roman" w:hAnsi="Open Sans" w:cs="Open Sans"/>
          <w:color w:val="0000FF"/>
          <w:lang w:eastAsia="pl-PL"/>
        </w:rPr>
      </w:pPr>
    </w:p>
    <w:p w14:paraId="44A37121" w14:textId="77777777" w:rsidR="007A60B0" w:rsidRPr="007A60B0" w:rsidRDefault="007A60B0" w:rsidP="007A60B0">
      <w:pPr>
        <w:numPr>
          <w:ilvl w:val="0"/>
          <w:numId w:val="26"/>
        </w:numPr>
        <w:suppressAutoHyphens/>
        <w:spacing w:after="0" w:line="240" w:lineRule="auto"/>
        <w:rPr>
          <w:rFonts w:ascii="Open Sans" w:eastAsia="Times New Roman" w:hAnsi="Open Sans" w:cs="Open Sans"/>
          <w:color w:val="0000FF"/>
          <w:lang w:eastAsia="pl-PL"/>
        </w:rPr>
      </w:pPr>
      <w:r w:rsidRPr="007A60B0">
        <w:rPr>
          <w:rFonts w:ascii="Open Sans" w:eastAsia="Times New Roman" w:hAnsi="Open Sans" w:cs="Open Sans"/>
          <w:color w:val="0000FF"/>
          <w:u w:val="single"/>
          <w:lang w:eastAsia="pl-PL"/>
        </w:rPr>
        <w:t>Zadanie nr 1</w:t>
      </w:r>
      <w:r w:rsidRPr="007A60B0">
        <w:rPr>
          <w:rFonts w:ascii="Open Sans" w:eastAsia="Times New Roman" w:hAnsi="Open Sans" w:cs="Open Sans"/>
          <w:color w:val="0000FF"/>
          <w:lang w:eastAsia="pl-PL"/>
        </w:rPr>
        <w:t xml:space="preserve">  - Dostawa nowych pojemników do gromadzenia odpadów </w:t>
      </w:r>
      <w:r w:rsidRPr="007A60B0">
        <w:rPr>
          <w:rFonts w:ascii="Open Sans" w:eastAsia="Times New Roman" w:hAnsi="Open Sans" w:cs="Open Sans"/>
          <w:color w:val="0000FF"/>
          <w:lang w:eastAsia="pl-PL"/>
        </w:rPr>
        <w:br/>
        <w:t>o pojemności 120 litrów i 240 litrów.</w:t>
      </w:r>
    </w:p>
    <w:p w14:paraId="4D37CF16" w14:textId="77777777" w:rsidR="007A60B0" w:rsidRPr="007A60B0" w:rsidRDefault="007A60B0" w:rsidP="007A60B0">
      <w:pPr>
        <w:numPr>
          <w:ilvl w:val="0"/>
          <w:numId w:val="26"/>
        </w:numPr>
        <w:suppressAutoHyphens/>
        <w:spacing w:after="0" w:line="240" w:lineRule="auto"/>
        <w:rPr>
          <w:rFonts w:ascii="Open Sans" w:eastAsia="Times New Roman" w:hAnsi="Open Sans" w:cs="Open Sans"/>
          <w:color w:val="0000FF"/>
          <w:lang w:eastAsia="pl-PL"/>
        </w:rPr>
      </w:pPr>
      <w:r w:rsidRPr="007A60B0">
        <w:rPr>
          <w:rFonts w:ascii="Open Sans" w:eastAsia="Times New Roman" w:hAnsi="Open Sans" w:cs="Open Sans"/>
          <w:color w:val="0000FF"/>
          <w:u w:val="single"/>
          <w:lang w:eastAsia="pl-PL"/>
        </w:rPr>
        <w:t>Zadanie nr 2</w:t>
      </w:r>
      <w:r w:rsidRPr="007A60B0">
        <w:rPr>
          <w:rFonts w:ascii="Open Sans" w:eastAsia="Times New Roman" w:hAnsi="Open Sans" w:cs="Open Sans"/>
          <w:color w:val="0000FF"/>
          <w:lang w:eastAsia="pl-PL"/>
        </w:rPr>
        <w:t xml:space="preserve">  - Dostawa nowych pojemników do gromadzenia odpadów </w:t>
      </w:r>
      <w:r w:rsidRPr="007A60B0">
        <w:rPr>
          <w:rFonts w:ascii="Open Sans" w:eastAsia="Times New Roman" w:hAnsi="Open Sans" w:cs="Open Sans"/>
          <w:color w:val="0000FF"/>
          <w:lang w:eastAsia="pl-PL"/>
        </w:rPr>
        <w:br/>
        <w:t>o pojemności 660 litrów i 1100 litrów. ”</w:t>
      </w:r>
    </w:p>
    <w:p w14:paraId="71105F7F" w14:textId="77777777" w:rsidR="007A60B0" w:rsidRPr="007A60B0" w:rsidRDefault="007A60B0" w:rsidP="007A60B0">
      <w:pPr>
        <w:spacing w:after="60" w:line="276" w:lineRule="auto"/>
        <w:jc w:val="center"/>
        <w:rPr>
          <w:rFonts w:ascii="Open Sans" w:eastAsia="Tahoma" w:hAnsi="Open Sans" w:cs="Open Sans"/>
          <w:b/>
          <w:bCs/>
          <w:color w:val="7030A0"/>
          <w:u w:val="single"/>
        </w:rPr>
      </w:pPr>
    </w:p>
    <w:p w14:paraId="1C2C898B" w14:textId="77777777" w:rsidR="007A60B0" w:rsidRPr="007A60B0" w:rsidRDefault="007A60B0" w:rsidP="007A60B0">
      <w:pPr>
        <w:spacing w:after="60" w:line="276" w:lineRule="auto"/>
        <w:rPr>
          <w:rFonts w:ascii="Open Sans" w:eastAsia="Tahoma" w:hAnsi="Open Sans" w:cs="Open Sans"/>
          <w:u w:val="single"/>
        </w:rPr>
      </w:pPr>
      <w:r w:rsidRPr="007A60B0">
        <w:rPr>
          <w:rFonts w:ascii="Open Sans" w:eastAsia="Tahoma" w:hAnsi="Open Sans" w:cs="Open Sans"/>
          <w:b/>
          <w:bCs/>
          <w:color w:val="7030A0"/>
          <w:u w:val="single"/>
        </w:rPr>
        <w:t xml:space="preserve">Zadanie nr 1 - </w:t>
      </w:r>
      <w:r w:rsidRPr="007A60B0">
        <w:rPr>
          <w:rFonts w:ascii="Open Sans" w:eastAsia="Tahoma" w:hAnsi="Open Sans" w:cs="Open Sans"/>
          <w:u w:val="single"/>
        </w:rPr>
        <w:t>„Dostawa</w:t>
      </w:r>
      <w:r w:rsidRPr="007A60B0">
        <w:rPr>
          <w:rFonts w:ascii="Open Sans" w:eastAsia="Times New Roman" w:hAnsi="Open Sans" w:cs="Open Sans"/>
          <w:u w:val="single"/>
        </w:rPr>
        <w:t xml:space="preserve"> nowych pojemników do gromadzenia odpadów </w:t>
      </w:r>
      <w:r w:rsidRPr="007A60B0">
        <w:rPr>
          <w:rFonts w:ascii="Open Sans" w:eastAsia="Times New Roman" w:hAnsi="Open Sans" w:cs="Open Sans"/>
          <w:u w:val="single"/>
        </w:rPr>
        <w:br/>
        <w:t>o pojemności 120 litrów i 240 litrów.”</w:t>
      </w:r>
    </w:p>
    <w:p w14:paraId="73A55D74" w14:textId="77777777" w:rsidR="007A60B0" w:rsidRPr="007A60B0" w:rsidRDefault="007A60B0" w:rsidP="007A60B0">
      <w:pPr>
        <w:shd w:val="clear" w:color="auto" w:fill="FFFFFF"/>
        <w:spacing w:after="0" w:line="240" w:lineRule="auto"/>
        <w:rPr>
          <w:rFonts w:ascii="Open Sans" w:eastAsia="Tahoma" w:hAnsi="Open Sans" w:cs="Open Sans"/>
          <w:color w:val="0000FF"/>
          <w:sz w:val="20"/>
          <w:szCs w:val="20"/>
          <w:u w:val="single"/>
        </w:rPr>
      </w:pPr>
    </w:p>
    <w:p w14:paraId="29FF21AE" w14:textId="77777777" w:rsidR="007A60B0" w:rsidRPr="007A60B0" w:rsidRDefault="007A60B0" w:rsidP="007A60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Open Sans" w:eastAsia="Open Sans" w:hAnsi="Open Sans" w:cs="Open Sans"/>
          <w:color w:val="000000"/>
        </w:rPr>
      </w:pPr>
      <w:r w:rsidRPr="007A60B0">
        <w:rPr>
          <w:rFonts w:ascii="Open Sans" w:eastAsia="Open Sans" w:hAnsi="Open Sans" w:cs="Open Sans"/>
          <w:color w:val="000000"/>
        </w:rPr>
        <w:t>Zobowiązuję/zobowiązujemy* się zrealizować przedmiot umowy za cenę:</w:t>
      </w:r>
    </w:p>
    <w:p w14:paraId="3BBBD179" w14:textId="77777777" w:rsidR="007A60B0" w:rsidRPr="007A60B0" w:rsidRDefault="007A60B0" w:rsidP="007A60B0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rPr>
          <w:rFonts w:ascii="Open Sans" w:eastAsia="Open Sans" w:hAnsi="Open Sans" w:cs="Open Sans"/>
          <w:color w:val="000000"/>
        </w:rPr>
      </w:pPr>
      <w:r w:rsidRPr="007A60B0">
        <w:rPr>
          <w:rFonts w:ascii="Open Sans" w:eastAsia="Open Sans" w:hAnsi="Open Sans" w:cs="Open Sans"/>
          <w:color w:val="000000"/>
        </w:rPr>
        <w:lastRenderedPageBreak/>
        <w:t>Cena całkowita netto:..................... zł. (Słownie:.............</w:t>
      </w:r>
      <w:r w:rsidRPr="007A60B0">
        <w:rPr>
          <w:rFonts w:ascii="Open Sans" w:eastAsia="Open Sans" w:hAnsi="Open Sans" w:cs="Open Sans"/>
        </w:rPr>
        <w:t>……</w:t>
      </w:r>
      <w:r w:rsidRPr="007A60B0">
        <w:rPr>
          <w:rFonts w:ascii="Open Sans" w:eastAsia="Open Sans" w:hAnsi="Open Sans" w:cs="Open Sans"/>
          <w:color w:val="000000"/>
        </w:rPr>
        <w:t>..zł.)</w:t>
      </w:r>
    </w:p>
    <w:p w14:paraId="2F5FF0D1" w14:textId="77777777" w:rsidR="007A60B0" w:rsidRPr="007A60B0" w:rsidRDefault="007A60B0" w:rsidP="007A60B0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rPr>
          <w:rFonts w:ascii="Open Sans" w:eastAsia="Open Sans" w:hAnsi="Open Sans" w:cs="Open Sans"/>
          <w:color w:val="000000"/>
        </w:rPr>
      </w:pPr>
      <w:r w:rsidRPr="007A60B0">
        <w:rPr>
          <w:rFonts w:ascii="Open Sans" w:eastAsia="Open Sans" w:hAnsi="Open Sans" w:cs="Open Sans"/>
          <w:color w:val="000000"/>
        </w:rPr>
        <w:t>Cena całkowita brutto: ................... zł. (Słownie:..................</w:t>
      </w:r>
      <w:r w:rsidRPr="007A60B0">
        <w:rPr>
          <w:rFonts w:ascii="Open Sans" w:eastAsia="Open Sans" w:hAnsi="Open Sans" w:cs="Open Sans"/>
        </w:rPr>
        <w:t>…</w:t>
      </w:r>
      <w:r w:rsidRPr="007A60B0">
        <w:rPr>
          <w:rFonts w:ascii="Open Sans" w:eastAsia="Open Sans" w:hAnsi="Open Sans" w:cs="Open Sans"/>
          <w:color w:val="000000"/>
        </w:rPr>
        <w:t>zł.)</w:t>
      </w:r>
    </w:p>
    <w:p w14:paraId="0EA63DF2" w14:textId="77777777" w:rsidR="007A60B0" w:rsidRPr="007A60B0" w:rsidRDefault="007A60B0" w:rsidP="007A60B0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rPr>
          <w:rFonts w:ascii="Open Sans" w:eastAsia="Open Sans" w:hAnsi="Open Sans" w:cs="Open Sans"/>
          <w:color w:val="000000"/>
        </w:rPr>
      </w:pPr>
      <w:r w:rsidRPr="007A60B0">
        <w:rPr>
          <w:rFonts w:ascii="Open Sans" w:eastAsia="Open Sans" w:hAnsi="Open Sans" w:cs="Open Sans"/>
          <w:color w:val="000000"/>
        </w:rPr>
        <w:t>W tym podatek VAT w wysokości: …………... zł.  (Słownie:....</w:t>
      </w:r>
      <w:r w:rsidRPr="007A60B0">
        <w:rPr>
          <w:rFonts w:ascii="Open Sans" w:eastAsia="Open Sans" w:hAnsi="Open Sans" w:cs="Open Sans"/>
        </w:rPr>
        <w:t>…</w:t>
      </w:r>
      <w:r w:rsidRPr="007A60B0">
        <w:rPr>
          <w:rFonts w:ascii="Open Sans" w:eastAsia="Open Sans" w:hAnsi="Open Sans" w:cs="Open Sans"/>
          <w:color w:val="000000"/>
        </w:rPr>
        <w:t>zł.)</w:t>
      </w:r>
    </w:p>
    <w:p w14:paraId="1AA33359" w14:textId="77777777" w:rsidR="007A60B0" w:rsidRPr="007A60B0" w:rsidRDefault="007A60B0" w:rsidP="007A60B0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rPr>
          <w:rFonts w:ascii="Open Sans" w:eastAsia="Open Sans" w:hAnsi="Open Sans" w:cs="Open Sans"/>
          <w:color w:val="000000"/>
        </w:rPr>
      </w:pPr>
      <w:r w:rsidRPr="007A60B0">
        <w:rPr>
          <w:rFonts w:ascii="Open Sans" w:eastAsia="Open Sans" w:hAnsi="Open Sans" w:cs="Open Sans"/>
          <w:color w:val="000000"/>
        </w:rPr>
        <w:t>Ceny jednostkowe poszczególnych rodzajów pojemników</w:t>
      </w:r>
      <w:r w:rsidRPr="007A60B0">
        <w:rPr>
          <w:rFonts w:ascii="Open Sans" w:eastAsia="Open Sans" w:hAnsi="Open Sans" w:cs="Open Sans"/>
        </w:rPr>
        <w:t>:</w:t>
      </w: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07"/>
        <w:gridCol w:w="1615"/>
        <w:gridCol w:w="2022"/>
        <w:gridCol w:w="2268"/>
        <w:gridCol w:w="13"/>
      </w:tblGrid>
      <w:tr w:rsidR="007A60B0" w:rsidRPr="007A60B0" w14:paraId="4AA4F949" w14:textId="77777777" w:rsidTr="003C3386">
        <w:trPr>
          <w:trHeight w:val="179"/>
        </w:trPr>
        <w:tc>
          <w:tcPr>
            <w:tcW w:w="702" w:type="dxa"/>
            <w:vMerge w:val="restart"/>
            <w:shd w:val="clear" w:color="auto" w:fill="F2F2F2"/>
            <w:vAlign w:val="center"/>
          </w:tcPr>
          <w:p w14:paraId="01F5AD49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/>
            <w:noWrap/>
            <w:vAlign w:val="center"/>
            <w:hideMark/>
          </w:tcPr>
          <w:p w14:paraId="490575BA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Rodzaj pojemników</w:t>
            </w:r>
          </w:p>
        </w:tc>
        <w:tc>
          <w:tcPr>
            <w:tcW w:w="1615" w:type="dxa"/>
            <w:vMerge w:val="restart"/>
            <w:shd w:val="clear" w:color="auto" w:fill="F2F2F2"/>
            <w:vAlign w:val="center"/>
          </w:tcPr>
          <w:p w14:paraId="718240DA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Ilość pojemników</w:t>
            </w:r>
          </w:p>
        </w:tc>
        <w:tc>
          <w:tcPr>
            <w:tcW w:w="4303" w:type="dxa"/>
            <w:gridSpan w:val="3"/>
            <w:shd w:val="clear" w:color="auto" w:fill="F2F2F2"/>
            <w:vAlign w:val="center"/>
          </w:tcPr>
          <w:p w14:paraId="2CFEEBB3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 xml:space="preserve">Cena jednostkowa     </w:t>
            </w:r>
          </w:p>
        </w:tc>
      </w:tr>
      <w:tr w:rsidR="007A60B0" w:rsidRPr="007A60B0" w14:paraId="65D16A9E" w14:textId="77777777" w:rsidTr="003C3386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/>
            <w:vAlign w:val="center"/>
          </w:tcPr>
          <w:p w14:paraId="35FC3565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607" w:type="dxa"/>
            <w:vMerge/>
            <w:shd w:val="clear" w:color="auto" w:fill="F2F2F2"/>
            <w:noWrap/>
            <w:vAlign w:val="center"/>
          </w:tcPr>
          <w:p w14:paraId="27992F4C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F2F2F2"/>
            <w:vAlign w:val="center"/>
          </w:tcPr>
          <w:p w14:paraId="3AB834A7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/>
            <w:vAlign w:val="center"/>
          </w:tcPr>
          <w:p w14:paraId="47C8AD6E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 xml:space="preserve"> (zł netto)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8B228BA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 xml:space="preserve"> (zł brutto)</w:t>
            </w:r>
          </w:p>
        </w:tc>
      </w:tr>
      <w:tr w:rsidR="007A60B0" w:rsidRPr="007A60B0" w14:paraId="00EFD370" w14:textId="77777777" w:rsidTr="003C3386">
        <w:trPr>
          <w:gridAfter w:val="1"/>
          <w:wAfter w:w="13" w:type="dxa"/>
          <w:trHeight w:val="202"/>
        </w:trPr>
        <w:tc>
          <w:tcPr>
            <w:tcW w:w="702" w:type="dxa"/>
          </w:tcPr>
          <w:p w14:paraId="2DF423C3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0A0CCD0E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2.</w:t>
            </w:r>
          </w:p>
        </w:tc>
        <w:tc>
          <w:tcPr>
            <w:tcW w:w="1615" w:type="dxa"/>
          </w:tcPr>
          <w:p w14:paraId="28234411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3.</w:t>
            </w:r>
          </w:p>
        </w:tc>
        <w:tc>
          <w:tcPr>
            <w:tcW w:w="2022" w:type="dxa"/>
          </w:tcPr>
          <w:p w14:paraId="6BF6F992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7CD1351F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5.</w:t>
            </w:r>
          </w:p>
        </w:tc>
      </w:tr>
      <w:tr w:rsidR="007A60B0" w:rsidRPr="007A60B0" w14:paraId="22675C9A" w14:textId="77777777" w:rsidTr="003C3386">
        <w:trPr>
          <w:gridAfter w:val="1"/>
          <w:wAfter w:w="13" w:type="dxa"/>
          <w:trHeight w:val="300"/>
        </w:trPr>
        <w:tc>
          <w:tcPr>
            <w:tcW w:w="702" w:type="dxa"/>
          </w:tcPr>
          <w:p w14:paraId="0B8F15D4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center"/>
          </w:tcPr>
          <w:p w14:paraId="0B452AF4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120 litrów - czarny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95D0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830</w:t>
            </w:r>
          </w:p>
        </w:tc>
        <w:tc>
          <w:tcPr>
            <w:tcW w:w="2022" w:type="dxa"/>
          </w:tcPr>
          <w:p w14:paraId="0DB9337B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F8A890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A60B0" w:rsidRPr="007A60B0" w14:paraId="1B8C4D63" w14:textId="77777777" w:rsidTr="003C3386">
        <w:trPr>
          <w:gridAfter w:val="1"/>
          <w:wAfter w:w="13" w:type="dxa"/>
          <w:trHeight w:val="300"/>
        </w:trPr>
        <w:tc>
          <w:tcPr>
            <w:tcW w:w="702" w:type="dxa"/>
          </w:tcPr>
          <w:p w14:paraId="725853F0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  <w:noWrap/>
            <w:vAlign w:val="center"/>
          </w:tcPr>
          <w:p w14:paraId="41990FC7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120 litrów - żółty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2D38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2" w:type="dxa"/>
          </w:tcPr>
          <w:p w14:paraId="037694B7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33DC03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A60B0" w:rsidRPr="007A60B0" w14:paraId="4E258222" w14:textId="77777777" w:rsidTr="003C3386">
        <w:trPr>
          <w:gridAfter w:val="1"/>
          <w:wAfter w:w="13" w:type="dxa"/>
          <w:trHeight w:val="300"/>
        </w:trPr>
        <w:tc>
          <w:tcPr>
            <w:tcW w:w="702" w:type="dxa"/>
          </w:tcPr>
          <w:p w14:paraId="708190D3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359DE1E5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120 litrów – zielony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CFC2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</w:p>
        </w:tc>
        <w:tc>
          <w:tcPr>
            <w:tcW w:w="2022" w:type="dxa"/>
          </w:tcPr>
          <w:p w14:paraId="7F01F67A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599E95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A60B0" w:rsidRPr="007A60B0" w14:paraId="684556B4" w14:textId="77777777" w:rsidTr="003C3386">
        <w:trPr>
          <w:gridAfter w:val="1"/>
          <w:wAfter w:w="13" w:type="dxa"/>
          <w:trHeight w:val="300"/>
        </w:trPr>
        <w:tc>
          <w:tcPr>
            <w:tcW w:w="702" w:type="dxa"/>
          </w:tcPr>
          <w:p w14:paraId="0FFE418C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2825609E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120 litrów - niebieski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4F30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1D02AA59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DDDDE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</w:p>
        </w:tc>
      </w:tr>
      <w:tr w:rsidR="007A60B0" w:rsidRPr="007A60B0" w14:paraId="6C7890DA" w14:textId="77777777" w:rsidTr="003C3386">
        <w:trPr>
          <w:gridAfter w:val="1"/>
          <w:wAfter w:w="13" w:type="dxa"/>
          <w:trHeight w:val="300"/>
        </w:trPr>
        <w:tc>
          <w:tcPr>
            <w:tcW w:w="702" w:type="dxa"/>
          </w:tcPr>
          <w:p w14:paraId="471C150D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1B606F83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240 litrów – czarny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2BB9F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4704A418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1804B0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</w:p>
        </w:tc>
      </w:tr>
    </w:tbl>
    <w:p w14:paraId="6859EEE2" w14:textId="77777777" w:rsidR="007A60B0" w:rsidRPr="007A60B0" w:rsidRDefault="007A60B0" w:rsidP="007A60B0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color w:val="0000FF"/>
          <w:lang w:eastAsia="pl-PL"/>
        </w:rPr>
      </w:pPr>
    </w:p>
    <w:p w14:paraId="5D2E3F53" w14:textId="77777777" w:rsidR="007A60B0" w:rsidRPr="007A60B0" w:rsidRDefault="007A60B0" w:rsidP="007A60B0">
      <w:pPr>
        <w:spacing w:after="60" w:line="276" w:lineRule="auto"/>
        <w:rPr>
          <w:rFonts w:ascii="Open Sans" w:eastAsia="Tahoma" w:hAnsi="Open Sans" w:cs="Open Sans"/>
          <w:u w:val="single"/>
        </w:rPr>
      </w:pPr>
      <w:r w:rsidRPr="007A60B0">
        <w:rPr>
          <w:rFonts w:ascii="Open Sans" w:eastAsia="Tahoma" w:hAnsi="Open Sans" w:cs="Open Sans"/>
          <w:b/>
          <w:bCs/>
          <w:color w:val="7030A0"/>
        </w:rPr>
        <w:t xml:space="preserve">Zadanie nr 2 - </w:t>
      </w:r>
      <w:r w:rsidRPr="007A60B0">
        <w:rPr>
          <w:rFonts w:ascii="Open Sans" w:eastAsia="Tahoma" w:hAnsi="Open Sans" w:cs="Open Sans"/>
          <w:b/>
          <w:bCs/>
        </w:rPr>
        <w:t xml:space="preserve"> </w:t>
      </w:r>
      <w:r w:rsidRPr="007A60B0">
        <w:rPr>
          <w:rFonts w:ascii="Open Sans" w:eastAsia="Tahoma" w:hAnsi="Open Sans" w:cs="Open Sans"/>
          <w:u w:val="single"/>
        </w:rPr>
        <w:t xml:space="preserve">„Dostawa </w:t>
      </w:r>
      <w:r w:rsidRPr="007A60B0">
        <w:rPr>
          <w:rFonts w:ascii="Open Sans" w:eastAsia="Times New Roman" w:hAnsi="Open Sans" w:cs="Open Sans"/>
          <w:u w:val="single"/>
        </w:rPr>
        <w:t xml:space="preserve">nowych pojemników do gromadzenia odpadów </w:t>
      </w:r>
      <w:r w:rsidRPr="007A60B0">
        <w:rPr>
          <w:rFonts w:ascii="Open Sans" w:eastAsia="Times New Roman" w:hAnsi="Open Sans" w:cs="Open Sans"/>
          <w:u w:val="single"/>
        </w:rPr>
        <w:br/>
        <w:t>o pojemności 660 litrów i 1100 litrów.</w:t>
      </w:r>
      <w:r w:rsidRPr="007A60B0">
        <w:rPr>
          <w:rFonts w:ascii="Open Sans" w:eastAsia="Tahoma" w:hAnsi="Open Sans" w:cs="Open Sans"/>
          <w:u w:val="single"/>
        </w:rPr>
        <w:t>”</w:t>
      </w:r>
    </w:p>
    <w:p w14:paraId="52402A38" w14:textId="77777777" w:rsidR="007A60B0" w:rsidRPr="007A60B0" w:rsidRDefault="007A60B0" w:rsidP="007A60B0">
      <w:pPr>
        <w:spacing w:after="0" w:line="240" w:lineRule="auto"/>
        <w:jc w:val="center"/>
        <w:rPr>
          <w:rFonts w:ascii="Open Sans" w:eastAsia="Tahoma" w:hAnsi="Open Sans" w:cs="Open Sans"/>
          <w:sz w:val="20"/>
          <w:szCs w:val="20"/>
          <w:lang w:eastAsia="pl-PL"/>
        </w:rPr>
      </w:pPr>
    </w:p>
    <w:p w14:paraId="02A082BC" w14:textId="77777777" w:rsidR="007A60B0" w:rsidRPr="007A60B0" w:rsidRDefault="007A60B0" w:rsidP="007A60B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Open Sans" w:eastAsia="Open Sans" w:hAnsi="Open Sans" w:cs="Open Sans"/>
          <w:color w:val="000000"/>
        </w:rPr>
      </w:pPr>
      <w:r w:rsidRPr="007A60B0">
        <w:rPr>
          <w:rFonts w:ascii="Open Sans" w:eastAsia="Open Sans" w:hAnsi="Open Sans" w:cs="Open Sans"/>
          <w:color w:val="000000"/>
        </w:rPr>
        <w:t>Zobowiązuję/zobowiązujemy* się zrealizować przedmiot umowy za cenę:</w:t>
      </w:r>
    </w:p>
    <w:p w14:paraId="62C41859" w14:textId="77777777" w:rsidR="007A60B0" w:rsidRPr="007A60B0" w:rsidRDefault="007A60B0" w:rsidP="007A60B0">
      <w:pPr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contextualSpacing/>
        <w:rPr>
          <w:rFonts w:ascii="Open Sans" w:eastAsia="Open Sans" w:hAnsi="Open Sans" w:cs="Open Sans"/>
          <w:color w:val="000000"/>
        </w:rPr>
      </w:pPr>
      <w:r w:rsidRPr="007A60B0">
        <w:rPr>
          <w:rFonts w:ascii="Open Sans" w:eastAsia="Open Sans" w:hAnsi="Open Sans" w:cs="Open Sans"/>
          <w:color w:val="000000"/>
        </w:rPr>
        <w:t>Cena całkowita netto:............ zł. (Słownie:..</w:t>
      </w:r>
      <w:r w:rsidRPr="007A60B0">
        <w:rPr>
          <w:rFonts w:ascii="Open Sans" w:eastAsia="Open Sans" w:hAnsi="Open Sans" w:cs="Open Sans"/>
        </w:rPr>
        <w:t>………</w:t>
      </w:r>
      <w:r w:rsidRPr="007A60B0">
        <w:rPr>
          <w:rFonts w:ascii="Open Sans" w:eastAsia="Open Sans" w:hAnsi="Open Sans" w:cs="Open Sans"/>
          <w:color w:val="000000"/>
        </w:rPr>
        <w:t>..zł.)</w:t>
      </w:r>
    </w:p>
    <w:p w14:paraId="17E6F510" w14:textId="77777777" w:rsidR="007A60B0" w:rsidRPr="007A60B0" w:rsidRDefault="007A60B0" w:rsidP="007A60B0">
      <w:pPr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contextualSpacing/>
        <w:rPr>
          <w:rFonts w:ascii="Open Sans" w:eastAsia="Open Sans" w:hAnsi="Open Sans" w:cs="Open Sans"/>
          <w:color w:val="000000"/>
        </w:rPr>
      </w:pPr>
      <w:r w:rsidRPr="007A60B0">
        <w:rPr>
          <w:rFonts w:ascii="Open Sans" w:eastAsia="Open Sans" w:hAnsi="Open Sans" w:cs="Open Sans"/>
          <w:color w:val="000000"/>
        </w:rPr>
        <w:t>Cena całkowita brutto: .......... zł. (Słownie:.............zł.)</w:t>
      </w:r>
    </w:p>
    <w:p w14:paraId="1254326B" w14:textId="77777777" w:rsidR="007A60B0" w:rsidRPr="007A60B0" w:rsidRDefault="007A60B0" w:rsidP="007A60B0">
      <w:pPr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rPr>
          <w:rFonts w:ascii="Open Sans" w:eastAsia="Open Sans" w:hAnsi="Open Sans" w:cs="Open Sans"/>
          <w:color w:val="000000"/>
        </w:rPr>
      </w:pPr>
      <w:r w:rsidRPr="007A60B0">
        <w:rPr>
          <w:rFonts w:ascii="Open Sans" w:eastAsia="Open Sans" w:hAnsi="Open Sans" w:cs="Open Sans"/>
          <w:color w:val="000000"/>
        </w:rPr>
        <w:t>W tym podatek VAT w wysokości: …. zł.  (Słownie:...</w:t>
      </w:r>
      <w:r w:rsidRPr="007A60B0">
        <w:rPr>
          <w:rFonts w:ascii="Open Sans" w:eastAsia="Open Sans" w:hAnsi="Open Sans" w:cs="Open Sans"/>
        </w:rPr>
        <w:t>……</w:t>
      </w:r>
      <w:r w:rsidRPr="007A60B0">
        <w:rPr>
          <w:rFonts w:ascii="Open Sans" w:eastAsia="Open Sans" w:hAnsi="Open Sans" w:cs="Open Sans"/>
          <w:color w:val="000000"/>
        </w:rPr>
        <w:t>zł.)</w:t>
      </w:r>
    </w:p>
    <w:p w14:paraId="431EF0E9" w14:textId="77777777" w:rsidR="007A60B0" w:rsidRPr="007A60B0" w:rsidRDefault="007A60B0" w:rsidP="007A60B0">
      <w:pPr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rPr>
          <w:rFonts w:ascii="Open Sans" w:eastAsia="Open Sans" w:hAnsi="Open Sans" w:cs="Open Sans"/>
          <w:color w:val="000000"/>
        </w:rPr>
      </w:pPr>
      <w:r w:rsidRPr="007A60B0">
        <w:rPr>
          <w:rFonts w:ascii="Open Sans" w:eastAsia="Open Sans" w:hAnsi="Open Sans" w:cs="Open Sans"/>
          <w:color w:val="000000"/>
        </w:rPr>
        <w:t>Ceny jednostkowe poszczególnych rodzajów pojemników</w:t>
      </w:r>
      <w:r w:rsidRPr="007A60B0">
        <w:rPr>
          <w:rFonts w:ascii="Open Sans" w:eastAsia="Open Sans" w:hAnsi="Open Sans" w:cs="Open Sans"/>
        </w:rPr>
        <w:t>:</w:t>
      </w:r>
    </w:p>
    <w:p w14:paraId="150D03C6" w14:textId="77777777" w:rsidR="007A60B0" w:rsidRPr="007A60B0" w:rsidRDefault="007A60B0" w:rsidP="007A60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rPr>
          <w:rFonts w:ascii="Open Sans" w:eastAsia="Open Sans" w:hAnsi="Open Sans" w:cs="Open Sans"/>
          <w:color w:val="000000"/>
        </w:rPr>
      </w:pP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275"/>
        <w:gridCol w:w="1947"/>
        <w:gridCol w:w="2022"/>
        <w:gridCol w:w="2268"/>
        <w:gridCol w:w="13"/>
      </w:tblGrid>
      <w:tr w:rsidR="007A60B0" w:rsidRPr="007A60B0" w14:paraId="37AAACB7" w14:textId="77777777" w:rsidTr="003C3386">
        <w:trPr>
          <w:trHeight w:val="179"/>
        </w:trPr>
        <w:tc>
          <w:tcPr>
            <w:tcW w:w="702" w:type="dxa"/>
            <w:vMerge w:val="restart"/>
            <w:shd w:val="clear" w:color="auto" w:fill="F2F2F2"/>
            <w:vAlign w:val="center"/>
          </w:tcPr>
          <w:p w14:paraId="2F567056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Lp.</w:t>
            </w:r>
          </w:p>
        </w:tc>
        <w:tc>
          <w:tcPr>
            <w:tcW w:w="2275" w:type="dxa"/>
            <w:vMerge w:val="restart"/>
            <w:shd w:val="clear" w:color="auto" w:fill="F2F2F2"/>
            <w:noWrap/>
            <w:vAlign w:val="center"/>
            <w:hideMark/>
          </w:tcPr>
          <w:p w14:paraId="22206FEE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Rodzaj pojemników</w:t>
            </w:r>
          </w:p>
        </w:tc>
        <w:tc>
          <w:tcPr>
            <w:tcW w:w="1947" w:type="dxa"/>
            <w:vMerge w:val="restart"/>
            <w:shd w:val="clear" w:color="auto" w:fill="F2F2F2"/>
            <w:vAlign w:val="center"/>
          </w:tcPr>
          <w:p w14:paraId="5172CB63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Ilość pojemników</w:t>
            </w:r>
          </w:p>
        </w:tc>
        <w:tc>
          <w:tcPr>
            <w:tcW w:w="4303" w:type="dxa"/>
            <w:gridSpan w:val="3"/>
            <w:shd w:val="clear" w:color="auto" w:fill="F2F2F2"/>
            <w:vAlign w:val="center"/>
          </w:tcPr>
          <w:p w14:paraId="3BF16B35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 xml:space="preserve">Cena jednostkowa     </w:t>
            </w:r>
          </w:p>
        </w:tc>
      </w:tr>
      <w:tr w:rsidR="007A60B0" w:rsidRPr="007A60B0" w14:paraId="0645D3E4" w14:textId="77777777" w:rsidTr="003C3386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/>
            <w:vAlign w:val="center"/>
          </w:tcPr>
          <w:p w14:paraId="29B0C7DE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F2F2F2"/>
            <w:noWrap/>
            <w:vAlign w:val="center"/>
          </w:tcPr>
          <w:p w14:paraId="7DF04BE3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F2F2F2"/>
            <w:vAlign w:val="center"/>
          </w:tcPr>
          <w:p w14:paraId="069C452B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/>
            <w:vAlign w:val="center"/>
          </w:tcPr>
          <w:p w14:paraId="34164648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 xml:space="preserve"> (zł netto)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59312D2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 xml:space="preserve"> (zł brutto)</w:t>
            </w:r>
          </w:p>
        </w:tc>
      </w:tr>
      <w:tr w:rsidR="007A60B0" w:rsidRPr="007A60B0" w14:paraId="51BAC67A" w14:textId="77777777" w:rsidTr="003C3386">
        <w:trPr>
          <w:gridAfter w:val="1"/>
          <w:wAfter w:w="13" w:type="dxa"/>
          <w:trHeight w:val="202"/>
        </w:trPr>
        <w:tc>
          <w:tcPr>
            <w:tcW w:w="702" w:type="dxa"/>
          </w:tcPr>
          <w:p w14:paraId="3FDE7DE3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1.</w:t>
            </w:r>
          </w:p>
        </w:tc>
        <w:tc>
          <w:tcPr>
            <w:tcW w:w="2275" w:type="dxa"/>
            <w:shd w:val="clear" w:color="auto" w:fill="auto"/>
            <w:noWrap/>
            <w:vAlign w:val="bottom"/>
          </w:tcPr>
          <w:p w14:paraId="55903FCF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2.</w:t>
            </w:r>
          </w:p>
        </w:tc>
        <w:tc>
          <w:tcPr>
            <w:tcW w:w="1947" w:type="dxa"/>
          </w:tcPr>
          <w:p w14:paraId="19ECD9F1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3.</w:t>
            </w:r>
          </w:p>
        </w:tc>
        <w:tc>
          <w:tcPr>
            <w:tcW w:w="2022" w:type="dxa"/>
          </w:tcPr>
          <w:p w14:paraId="2E71C20D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5D2E3BD8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5.</w:t>
            </w:r>
          </w:p>
        </w:tc>
      </w:tr>
      <w:tr w:rsidR="007A60B0" w:rsidRPr="007A60B0" w14:paraId="30C0CF37" w14:textId="77777777" w:rsidTr="003C3386">
        <w:trPr>
          <w:gridAfter w:val="1"/>
          <w:wAfter w:w="13" w:type="dxa"/>
          <w:trHeight w:val="300"/>
        </w:trPr>
        <w:tc>
          <w:tcPr>
            <w:tcW w:w="702" w:type="dxa"/>
          </w:tcPr>
          <w:p w14:paraId="055D1D93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4F6A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660 litrów -  czarny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8C7F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120</w:t>
            </w:r>
          </w:p>
        </w:tc>
        <w:tc>
          <w:tcPr>
            <w:tcW w:w="2022" w:type="dxa"/>
            <w:vAlign w:val="center"/>
          </w:tcPr>
          <w:p w14:paraId="31C5A8B3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E59639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A60B0" w:rsidRPr="007A60B0" w14:paraId="61DF5003" w14:textId="77777777" w:rsidTr="003C3386">
        <w:trPr>
          <w:gridAfter w:val="1"/>
          <w:wAfter w:w="13" w:type="dxa"/>
          <w:trHeight w:val="300"/>
        </w:trPr>
        <w:tc>
          <w:tcPr>
            <w:tcW w:w="702" w:type="dxa"/>
          </w:tcPr>
          <w:p w14:paraId="6FDA47E5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1102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1100 litrów - czarny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3418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220</w:t>
            </w:r>
          </w:p>
        </w:tc>
        <w:tc>
          <w:tcPr>
            <w:tcW w:w="2022" w:type="dxa"/>
            <w:vAlign w:val="center"/>
          </w:tcPr>
          <w:p w14:paraId="125D69AB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AB7CCB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A60B0" w:rsidRPr="007A60B0" w14:paraId="7F261CA6" w14:textId="77777777" w:rsidTr="003C3386">
        <w:trPr>
          <w:gridAfter w:val="1"/>
          <w:wAfter w:w="13" w:type="dxa"/>
          <w:trHeight w:val="300"/>
        </w:trPr>
        <w:tc>
          <w:tcPr>
            <w:tcW w:w="702" w:type="dxa"/>
          </w:tcPr>
          <w:p w14:paraId="4F0D5BE1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A9F1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1100 litrów - niebieski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66F46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120</w:t>
            </w:r>
          </w:p>
        </w:tc>
        <w:tc>
          <w:tcPr>
            <w:tcW w:w="2022" w:type="dxa"/>
            <w:vAlign w:val="center"/>
          </w:tcPr>
          <w:p w14:paraId="64079968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9527D7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A60B0" w:rsidRPr="007A60B0" w14:paraId="6A11AAC4" w14:textId="77777777" w:rsidTr="003C3386">
        <w:trPr>
          <w:gridAfter w:val="1"/>
          <w:wAfter w:w="13" w:type="dxa"/>
          <w:trHeight w:val="300"/>
        </w:trPr>
        <w:tc>
          <w:tcPr>
            <w:tcW w:w="702" w:type="dxa"/>
          </w:tcPr>
          <w:p w14:paraId="7425F953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CA14" w14:textId="77777777" w:rsidR="007A60B0" w:rsidRPr="007A60B0" w:rsidRDefault="007A60B0" w:rsidP="007A60B0">
            <w:pPr>
              <w:spacing w:after="200" w:line="276" w:lineRule="auto"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1100 litrów - żółty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754E1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Times New Roman" w:hAnsi="Open Sans" w:cs="Open Sans"/>
                <w:sz w:val="20"/>
                <w:szCs w:val="20"/>
              </w:rPr>
              <w:t>90</w:t>
            </w:r>
          </w:p>
        </w:tc>
        <w:tc>
          <w:tcPr>
            <w:tcW w:w="2022" w:type="dxa"/>
            <w:vAlign w:val="center"/>
          </w:tcPr>
          <w:p w14:paraId="5DD02011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6B0E56" w14:textId="77777777" w:rsidR="007A60B0" w:rsidRPr="007A60B0" w:rsidRDefault="007A60B0" w:rsidP="007A60B0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42D123E1" w14:textId="77777777" w:rsidR="007A60B0" w:rsidRPr="007A60B0" w:rsidRDefault="007A60B0" w:rsidP="007A60B0">
      <w:pPr>
        <w:suppressAutoHyphens/>
        <w:spacing w:after="0" w:line="276" w:lineRule="auto"/>
        <w:jc w:val="both"/>
        <w:rPr>
          <w:rFonts w:ascii="Open Sans" w:eastAsia="Cambria" w:hAnsi="Open Sans" w:cs="Open Sans"/>
          <w:lang w:eastAsia="pl-PL"/>
        </w:rPr>
      </w:pPr>
    </w:p>
    <w:p w14:paraId="6C5A402F" w14:textId="77777777" w:rsidR="007A60B0" w:rsidRPr="007A60B0" w:rsidRDefault="007A60B0" w:rsidP="007A60B0">
      <w:pPr>
        <w:numPr>
          <w:ilvl w:val="0"/>
          <w:numId w:val="19"/>
        </w:numPr>
        <w:suppressAutoHyphens/>
        <w:spacing w:after="60" w:line="276" w:lineRule="auto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Oświadczam, że podana powyżej cena ofertowa zawiera w sobie wszystkie koszty związane z realizacją przedmiotu zamówienia, określone w SWZ oraz we wzorze umowy.</w:t>
      </w:r>
    </w:p>
    <w:p w14:paraId="5D5D35EC" w14:textId="77777777" w:rsidR="007A60B0" w:rsidRPr="007A60B0" w:rsidRDefault="007A60B0" w:rsidP="007A60B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567"/>
        <w:jc w:val="both"/>
        <w:rPr>
          <w:rFonts w:ascii="Open Sans" w:eastAsia="Open Sans" w:hAnsi="Open Sans" w:cs="Open Sans"/>
          <w:color w:val="000000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lastRenderedPageBreak/>
        <w:t xml:space="preserve">Akceptuję(my) termin wykonania zamówienia określony przez Zamawiającego </w:t>
      </w:r>
      <w:r w:rsidRPr="007A60B0">
        <w:rPr>
          <w:rFonts w:ascii="Open Sans" w:eastAsia="Cambria" w:hAnsi="Open Sans" w:cs="Open Sans"/>
          <w:lang w:eastAsia="pl-PL"/>
        </w:rPr>
        <w:br/>
        <w:t xml:space="preserve">w SWZ  oraz oświadczamy, że akceptujemy warunki płatności </w:t>
      </w:r>
      <w:r w:rsidRPr="007A60B0">
        <w:rPr>
          <w:rFonts w:ascii="Open Sans" w:eastAsia="Open Sans" w:hAnsi="Open Sans" w:cs="Open Sans"/>
          <w:color w:val="000000"/>
          <w:lang w:eastAsia="pl-PL"/>
        </w:rPr>
        <w:t>ustalone przez Zamawiającego.</w:t>
      </w:r>
    </w:p>
    <w:p w14:paraId="5BEA7979" w14:textId="77777777" w:rsidR="007A60B0" w:rsidRPr="007A60B0" w:rsidRDefault="007A60B0" w:rsidP="007A60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ind w:left="567"/>
        <w:contextualSpacing/>
        <w:rPr>
          <w:rFonts w:ascii="Open Sans" w:eastAsia="Open Sans" w:hAnsi="Open Sans" w:cs="Open Sans"/>
          <w:color w:val="000000"/>
        </w:rPr>
      </w:pPr>
      <w:r w:rsidRPr="007A60B0">
        <w:rPr>
          <w:rFonts w:ascii="Open Sans" w:eastAsia="Open Sans" w:hAnsi="Open Sans" w:cs="Open Sans"/>
          <w:color w:val="000000"/>
        </w:rPr>
        <w:t>•</w:t>
      </w:r>
      <w:r w:rsidRPr="007A60B0">
        <w:rPr>
          <w:rFonts w:ascii="Open Sans" w:eastAsia="Open Sans" w:hAnsi="Open Sans" w:cs="Open Sans"/>
          <w:color w:val="000000"/>
        </w:rPr>
        <w:tab/>
        <w:t xml:space="preserve">Gwarantuję (jemy) wykonanie całości niniejszego zamówienia zgodnie z treścią SWZ, wyjaśnieniami do SWZ oraz jej modyfikacji.  </w:t>
      </w:r>
    </w:p>
    <w:p w14:paraId="4D42EF86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</w:p>
    <w:p w14:paraId="1BEBB5FB" w14:textId="77777777" w:rsidR="007A60B0" w:rsidRPr="007A60B0" w:rsidRDefault="007A60B0" w:rsidP="007A60B0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eastAsia="Open Sans" w:hAnsi="Open Sans" w:cs="Open Sans"/>
          <w:color w:val="FF0000"/>
          <w:lang w:eastAsia="pl-PL"/>
        </w:rPr>
      </w:pPr>
      <w:r w:rsidRPr="007A60B0">
        <w:rPr>
          <w:rFonts w:ascii="Open Sans" w:eastAsia="Open Sans" w:hAnsi="Open Sans" w:cs="Open Sans"/>
          <w:color w:val="FF0000"/>
          <w:lang w:eastAsia="pl-PL"/>
        </w:rPr>
        <w:t>Wadium dla zadania nr ……….zostało wniesione w dniu…….…..w formie ……………., w wysokości:…………….….Nazwa banku i nr konta bankowego na które ma zostać zwrócone wadium (jeżeli zostało wniesione w pieniądzu) :   ……………..</w:t>
      </w:r>
    </w:p>
    <w:p w14:paraId="3CB130E8" w14:textId="77777777" w:rsidR="007A60B0" w:rsidRPr="007A60B0" w:rsidRDefault="007A60B0" w:rsidP="007A60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8"/>
        <w:jc w:val="both"/>
        <w:rPr>
          <w:rFonts w:ascii="Open Sans" w:eastAsia="Open Sans" w:hAnsi="Open Sans" w:cs="Open Sans"/>
          <w:lang w:eastAsia="pl-PL"/>
        </w:rPr>
      </w:pPr>
    </w:p>
    <w:p w14:paraId="74ADFC22" w14:textId="77777777" w:rsidR="007A60B0" w:rsidRPr="007A60B0" w:rsidRDefault="007A60B0" w:rsidP="007A60B0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Open Sans" w:eastAsia="Open Sans" w:hAnsi="Open Sans" w:cs="Open Sans"/>
          <w:lang w:eastAsia="pl-PL"/>
        </w:rPr>
      </w:pPr>
      <w:r w:rsidRPr="007A60B0">
        <w:rPr>
          <w:rFonts w:ascii="Open Sans" w:eastAsia="Open Sans" w:hAnsi="Open Sans" w:cs="Open Sans"/>
          <w:lang w:eastAsia="pl-PL"/>
        </w:rPr>
        <w:t xml:space="preserve">Oświadczam/y*, iż uważamy się za związanych niniejszą ofertą przez okres 30 dni </w:t>
      </w:r>
      <w:r w:rsidRPr="007A60B0">
        <w:rPr>
          <w:rFonts w:ascii="Open Sans" w:eastAsia="Open Sans" w:hAnsi="Open Sans" w:cs="Open Sans"/>
          <w:lang w:eastAsia="pl-PL"/>
        </w:rPr>
        <w:br/>
        <w:t xml:space="preserve">od dnia upływu terminu składania ofert. </w:t>
      </w:r>
    </w:p>
    <w:p w14:paraId="51AEABF9" w14:textId="77777777" w:rsidR="007A60B0" w:rsidRPr="007A60B0" w:rsidRDefault="007A60B0" w:rsidP="007A60B0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Open Sans" w:eastAsia="Open Sans" w:hAnsi="Open Sans" w:cs="Open Sans"/>
          <w:lang w:eastAsia="pl-PL"/>
        </w:rPr>
      </w:pPr>
      <w:r w:rsidRPr="007A60B0">
        <w:rPr>
          <w:rFonts w:ascii="Open Sans" w:eastAsia="Open Sans" w:hAnsi="Open Sans" w:cs="Open Sans"/>
          <w:lang w:eastAsia="pl-PL"/>
        </w:rPr>
        <w:t xml:space="preserve">Oświadczam/y*, że dokonującym usług jest podatnik, o którym mowa w art. 15 ustawy z dnia 11 marca 2004 r. o podatku od towarów i usług (Dz. U. z 2022 r. poz.931 z </w:t>
      </w:r>
      <w:proofErr w:type="spellStart"/>
      <w:r w:rsidRPr="007A60B0">
        <w:rPr>
          <w:rFonts w:ascii="Open Sans" w:eastAsia="Open Sans" w:hAnsi="Open Sans" w:cs="Open Sans"/>
          <w:lang w:eastAsia="pl-PL"/>
        </w:rPr>
        <w:t>późn</w:t>
      </w:r>
      <w:proofErr w:type="spellEnd"/>
      <w:r w:rsidRPr="007A60B0">
        <w:rPr>
          <w:rFonts w:ascii="Open Sans" w:eastAsia="Open Sans" w:hAnsi="Open Sans" w:cs="Open Sans"/>
          <w:lang w:eastAsia="pl-PL"/>
        </w:rPr>
        <w:t xml:space="preserve">. zm.), u którego sprzedaż jest/ nie jest* zwolniona od podatku na podstawie art. 113 ust. 1 i 9 ustawy o podatku od towarów i usług oraz, że usługi będą/ nie będą* objęte zwolnieniem, o którym mowa w art. 43 ust.1 pkt.2 lub art.122 ustawy </w:t>
      </w:r>
      <w:r w:rsidRPr="007A60B0">
        <w:rPr>
          <w:rFonts w:ascii="Open Sans" w:eastAsia="Open Sans" w:hAnsi="Open Sans" w:cs="Open Sans"/>
          <w:lang w:eastAsia="pl-PL"/>
        </w:rPr>
        <w:br/>
        <w:t>o podatku od towarów i usług.</w:t>
      </w:r>
    </w:p>
    <w:p w14:paraId="3508409B" w14:textId="77777777" w:rsidR="007A60B0" w:rsidRPr="007A60B0" w:rsidRDefault="007A60B0" w:rsidP="007A60B0">
      <w:pPr>
        <w:suppressAutoHyphens/>
        <w:spacing w:after="60" w:line="276" w:lineRule="auto"/>
        <w:jc w:val="both"/>
        <w:rPr>
          <w:rFonts w:ascii="Open Sans" w:eastAsia="Cambria" w:hAnsi="Open Sans" w:cs="Open Sans"/>
          <w:b/>
          <w:bCs/>
          <w:sz w:val="20"/>
          <w:szCs w:val="20"/>
          <w:u w:val="single"/>
          <w:lang w:eastAsia="pl-PL"/>
        </w:rPr>
      </w:pPr>
    </w:p>
    <w:p w14:paraId="18A34949" w14:textId="77777777" w:rsidR="007A60B0" w:rsidRPr="007A60B0" w:rsidRDefault="007A60B0" w:rsidP="007A60B0">
      <w:pPr>
        <w:suppressAutoHyphens/>
        <w:spacing w:after="60" w:line="276" w:lineRule="auto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4.Oświadczamy, że ceny uwzględniają wszystkie elementy cenotwórcze, w szczególności wszystkie koszty i  wymagania Zamawiającego odnoszące się do przedmiotu zamówienia opisanego w SWZ i  konieczne dla prawidłowej jego realizacji.</w:t>
      </w:r>
    </w:p>
    <w:p w14:paraId="4B3F3A3A" w14:textId="77777777" w:rsidR="007A60B0" w:rsidRPr="007A60B0" w:rsidRDefault="007A60B0" w:rsidP="007A60B0">
      <w:pPr>
        <w:suppressAutoHyphens/>
        <w:spacing w:after="60" w:line="276" w:lineRule="auto"/>
        <w:ind w:left="397"/>
        <w:jc w:val="both"/>
        <w:rPr>
          <w:rFonts w:ascii="Open Sans" w:eastAsia="Cambria" w:hAnsi="Open Sans" w:cs="Open Sans"/>
          <w:lang w:eastAsia="pl-PL"/>
        </w:rPr>
      </w:pPr>
    </w:p>
    <w:p w14:paraId="53A9B290" w14:textId="77777777" w:rsidR="007A60B0" w:rsidRPr="007A60B0" w:rsidRDefault="007A60B0" w:rsidP="007A60B0">
      <w:pPr>
        <w:spacing w:line="256" w:lineRule="auto"/>
        <w:contextualSpacing/>
        <w:jc w:val="both"/>
        <w:rPr>
          <w:rFonts w:ascii="Open Sans" w:eastAsia="Calibri" w:hAnsi="Open Sans" w:cs="Open Sans"/>
        </w:rPr>
      </w:pPr>
      <w:r w:rsidRPr="007A60B0">
        <w:rPr>
          <w:rFonts w:ascii="Open Sans" w:eastAsia="Calibri" w:hAnsi="Open Sans" w:cs="Open Sans"/>
        </w:rPr>
        <w:t xml:space="preserve">5.OŚWIADCZAMY, że zgodnie z definicjami zawartymi w art. 7 ust. 1 pkt 1-3 ustawy </w:t>
      </w:r>
      <w:r w:rsidRPr="007A60B0">
        <w:rPr>
          <w:rFonts w:ascii="Open Sans" w:eastAsia="Calibri" w:hAnsi="Open Sans" w:cs="Open Sans"/>
        </w:rPr>
        <w:br/>
        <w:t>z dnia 6 marca 2018 roku Prawo Przedsiębiorców jesteśmy:</w:t>
      </w:r>
    </w:p>
    <w:p w14:paraId="303422F1" w14:textId="77777777" w:rsidR="007A60B0" w:rsidRPr="007A60B0" w:rsidRDefault="007A60B0" w:rsidP="007A60B0">
      <w:pPr>
        <w:spacing w:line="256" w:lineRule="auto"/>
        <w:contextualSpacing/>
        <w:jc w:val="both"/>
        <w:rPr>
          <w:rFonts w:ascii="Open Sans" w:eastAsia="Calibri" w:hAnsi="Open Sans" w:cs="Open Sans"/>
        </w:rPr>
      </w:pPr>
    </w:p>
    <w:p w14:paraId="5B2D4F37" w14:textId="77777777" w:rsidR="007A60B0" w:rsidRPr="007A60B0" w:rsidRDefault="007A60B0" w:rsidP="007A60B0">
      <w:pPr>
        <w:spacing w:line="256" w:lineRule="auto"/>
        <w:rPr>
          <w:rFonts w:ascii="Open Sans" w:eastAsia="Times New Roman" w:hAnsi="Open Sans" w:cs="Open Sans"/>
          <w:lang w:eastAsia="pl-PL"/>
        </w:rPr>
      </w:pPr>
      <w:r w:rsidRPr="007A60B0">
        <w:rPr>
          <w:rFonts w:ascii="Open Sans" w:eastAsia="Times New Roman" w:hAnsi="Open Sans" w:cs="Open Sans"/>
          <w:lang w:eastAsia="pl-PL"/>
        </w:rPr>
        <w:t>•</w:t>
      </w:r>
      <w:r w:rsidRPr="007A60B0">
        <w:rPr>
          <w:rFonts w:ascii="Open Sans" w:eastAsia="Times New Roman" w:hAnsi="Open Sans" w:cs="Open Sans"/>
          <w:lang w:eastAsia="pl-PL"/>
        </w:rPr>
        <w:tab/>
        <w:t>Mikro przedsiębiorcą</w:t>
      </w:r>
    </w:p>
    <w:p w14:paraId="7444DEBF" w14:textId="77777777" w:rsidR="007A60B0" w:rsidRPr="007A60B0" w:rsidRDefault="007A60B0" w:rsidP="007A60B0">
      <w:pPr>
        <w:spacing w:line="256" w:lineRule="auto"/>
        <w:rPr>
          <w:rFonts w:ascii="Open Sans" w:eastAsia="Times New Roman" w:hAnsi="Open Sans" w:cs="Open Sans"/>
          <w:lang w:eastAsia="pl-PL"/>
        </w:rPr>
      </w:pPr>
      <w:r w:rsidRPr="007A60B0">
        <w:rPr>
          <w:rFonts w:ascii="Open Sans" w:eastAsia="Times New Roman" w:hAnsi="Open Sans" w:cs="Open Sans"/>
          <w:lang w:eastAsia="pl-PL"/>
        </w:rPr>
        <w:t>•</w:t>
      </w:r>
      <w:r w:rsidRPr="007A60B0">
        <w:rPr>
          <w:rFonts w:ascii="Open Sans" w:eastAsia="Times New Roman" w:hAnsi="Open Sans" w:cs="Open Sans"/>
          <w:lang w:eastAsia="pl-PL"/>
        </w:rPr>
        <w:tab/>
        <w:t>małym przedsiębiorcą</w:t>
      </w:r>
    </w:p>
    <w:p w14:paraId="11224990" w14:textId="77777777" w:rsidR="007A60B0" w:rsidRPr="007A60B0" w:rsidRDefault="007A60B0" w:rsidP="007A60B0">
      <w:pPr>
        <w:spacing w:line="256" w:lineRule="auto"/>
        <w:rPr>
          <w:rFonts w:ascii="Open Sans" w:eastAsia="Times New Roman" w:hAnsi="Open Sans" w:cs="Open Sans"/>
          <w:lang w:eastAsia="pl-PL"/>
        </w:rPr>
      </w:pPr>
      <w:r w:rsidRPr="007A60B0">
        <w:rPr>
          <w:rFonts w:ascii="Open Sans" w:eastAsia="Times New Roman" w:hAnsi="Open Sans" w:cs="Open Sans"/>
          <w:lang w:eastAsia="pl-PL"/>
        </w:rPr>
        <w:t>•</w:t>
      </w:r>
      <w:r w:rsidRPr="007A60B0">
        <w:rPr>
          <w:rFonts w:ascii="Open Sans" w:eastAsia="Times New Roman" w:hAnsi="Open Sans" w:cs="Open Sans"/>
          <w:lang w:eastAsia="pl-PL"/>
        </w:rPr>
        <w:tab/>
        <w:t>średnim przedsiębiorcą</w:t>
      </w:r>
    </w:p>
    <w:p w14:paraId="6B6CDCAC" w14:textId="77777777" w:rsidR="007A60B0" w:rsidRPr="007A60B0" w:rsidRDefault="007A60B0" w:rsidP="007A60B0">
      <w:pPr>
        <w:spacing w:line="256" w:lineRule="auto"/>
        <w:rPr>
          <w:rFonts w:ascii="Open Sans" w:eastAsia="Times New Roman" w:hAnsi="Open Sans" w:cs="Open Sans"/>
          <w:color w:val="FF0000"/>
          <w:lang w:eastAsia="pl-PL"/>
        </w:rPr>
      </w:pPr>
      <w:r w:rsidRPr="007A60B0">
        <w:rPr>
          <w:rFonts w:ascii="Open Sans" w:eastAsia="Times New Roman" w:hAnsi="Open Sans" w:cs="Open Sans"/>
          <w:color w:val="FF0000"/>
          <w:lang w:eastAsia="pl-PL"/>
        </w:rPr>
        <w:t>Uwaga ! Należy zaznaczyć prawidłową odpowiedź.</w:t>
      </w:r>
    </w:p>
    <w:p w14:paraId="4A5A97A3" w14:textId="77777777" w:rsidR="007A60B0" w:rsidRPr="007A60B0" w:rsidRDefault="007A60B0" w:rsidP="007A60B0">
      <w:pPr>
        <w:spacing w:line="256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lang w:eastAsia="pl-PL"/>
        </w:rPr>
        <w:t>6.</w:t>
      </w:r>
      <w:r w:rsidRPr="007A60B0">
        <w:rPr>
          <w:rFonts w:ascii="Open Sans" w:eastAsia="Times New Roman" w:hAnsi="Open Sans" w:cs="Open Sans"/>
          <w:color w:val="000000"/>
          <w:lang w:eastAsia="pl-PL"/>
        </w:rPr>
        <w:tab/>
        <w:t xml:space="preserve">Oświadczam, </w:t>
      </w:r>
      <w:r w:rsidRPr="007A60B0">
        <w:rPr>
          <w:rFonts w:ascii="Open Sans" w:eastAsia="Times New Roman" w:hAnsi="Open Sans" w:cs="Open Sans"/>
          <w:color w:val="FF0000"/>
          <w:lang w:eastAsia="pl-PL"/>
        </w:rPr>
        <w:t xml:space="preserve">iż jestem / nie jestem </w:t>
      </w:r>
      <w:r w:rsidRPr="007A60B0">
        <w:rPr>
          <w:rFonts w:ascii="Open Sans" w:eastAsia="Times New Roman" w:hAnsi="Open Sans" w:cs="Open Sans"/>
          <w:color w:val="000000"/>
          <w:lang w:eastAsia="pl-PL"/>
        </w:rPr>
        <w:t xml:space="preserve">podatnikiem podatku VAT, a numer konta bankowego ( </w:t>
      </w:r>
      <w:r w:rsidRPr="007A60B0">
        <w:rPr>
          <w:rFonts w:ascii="Open Sans" w:eastAsia="Times New Roman" w:hAnsi="Open Sans" w:cs="Open Sans"/>
          <w:color w:val="FF0000"/>
          <w:lang w:eastAsia="pl-PL"/>
        </w:rPr>
        <w:t>proszę wskazać numer konta bankowego Wykonawcy………..………</w:t>
      </w:r>
      <w:r w:rsidRPr="007A60B0">
        <w:rPr>
          <w:rFonts w:ascii="Open Sans" w:eastAsia="Times New Roman" w:hAnsi="Open Sans" w:cs="Open Sans"/>
          <w:color w:val="000000"/>
          <w:lang w:eastAsia="pl-PL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10782A73" w14:textId="77777777" w:rsidR="007A60B0" w:rsidRPr="007A60B0" w:rsidRDefault="007A60B0" w:rsidP="007A60B0">
      <w:pPr>
        <w:spacing w:line="256" w:lineRule="auto"/>
        <w:rPr>
          <w:rFonts w:ascii="Open Sans" w:eastAsia="Times New Roman" w:hAnsi="Open Sans" w:cs="Open Sans"/>
          <w:color w:val="FF0000"/>
          <w:lang w:eastAsia="pl-PL"/>
        </w:rPr>
      </w:pPr>
      <w:bookmarkStart w:id="47" w:name="_Hlk94454495"/>
      <w:r w:rsidRPr="007A60B0">
        <w:rPr>
          <w:rFonts w:ascii="Open Sans" w:eastAsia="Times New Roman" w:hAnsi="Open Sans" w:cs="Open Sans"/>
          <w:color w:val="FF0000"/>
          <w:lang w:eastAsia="pl-PL"/>
        </w:rPr>
        <w:t>Uwaga ! Należy zaznaczyć prawidłową odpowiedź.</w:t>
      </w:r>
    </w:p>
    <w:bookmarkEnd w:id="47"/>
    <w:p w14:paraId="6D013645" w14:textId="77777777" w:rsidR="007A60B0" w:rsidRPr="007A60B0" w:rsidRDefault="007A60B0" w:rsidP="007A60B0">
      <w:pPr>
        <w:suppressAutoHyphens/>
        <w:spacing w:after="60" w:line="276" w:lineRule="auto"/>
        <w:ind w:left="397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7.</w:t>
      </w:r>
      <w:r w:rsidRPr="007A60B0">
        <w:rPr>
          <w:rFonts w:ascii="Open Sans" w:eastAsia="Cambria" w:hAnsi="Open Sans" w:cs="Open Sans"/>
          <w:lang w:eastAsia="pl-PL"/>
        </w:rPr>
        <w:tab/>
        <w:t xml:space="preserve">Oświadczamy, że organem podatkowym właściwym dla Wykonawcy </w:t>
      </w:r>
      <w:r w:rsidRPr="007A60B0">
        <w:rPr>
          <w:rFonts w:ascii="Open Sans" w:eastAsia="Cambria" w:hAnsi="Open Sans" w:cs="Open Sans"/>
          <w:lang w:eastAsia="pl-PL"/>
        </w:rPr>
        <w:br/>
        <w:t xml:space="preserve">jest ……………………. (np. Naczelnik Pierwszego Urzędu Skarbowego w Koszalinie).                 </w:t>
      </w:r>
    </w:p>
    <w:p w14:paraId="628BF39E" w14:textId="77777777" w:rsidR="007A60B0" w:rsidRPr="007A60B0" w:rsidRDefault="007A60B0" w:rsidP="007A60B0">
      <w:pPr>
        <w:numPr>
          <w:ilvl w:val="0"/>
          <w:numId w:val="20"/>
        </w:numPr>
        <w:suppressAutoHyphens/>
        <w:spacing w:after="60" w:line="276" w:lineRule="auto"/>
        <w:ind w:left="426" w:hanging="426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lastRenderedPageBreak/>
        <w:t>Zgodnie z treścią art. 225  ustawy Prawo zamówień publicznych oświadczamy, że wybór przedmiotowej oferty</w:t>
      </w:r>
    </w:p>
    <w:p w14:paraId="2E0DECA9" w14:textId="77777777" w:rsidR="007A60B0" w:rsidRPr="007A60B0" w:rsidRDefault="007A60B0" w:rsidP="007A60B0">
      <w:pPr>
        <w:numPr>
          <w:ilvl w:val="0"/>
          <w:numId w:val="20"/>
        </w:numPr>
        <w:suppressAutoHyphens/>
        <w:spacing w:after="60" w:line="276" w:lineRule="auto"/>
        <w:ind w:left="993" w:hanging="567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b/>
          <w:lang w:eastAsia="pl-PL"/>
        </w:rPr>
        <w:t>nie będzie</w:t>
      </w:r>
      <w:r w:rsidRPr="007A60B0">
        <w:rPr>
          <w:rFonts w:ascii="Open Sans" w:eastAsia="Cambria" w:hAnsi="Open Sans" w:cs="Open Sans"/>
          <w:lang w:eastAsia="pl-PL"/>
        </w:rPr>
        <w:t xml:space="preserve"> prowadzić do powstania u Zamawiającego obowiązku podatkowego </w:t>
      </w:r>
    </w:p>
    <w:p w14:paraId="673CD753" w14:textId="77777777" w:rsidR="007A60B0" w:rsidRPr="007A60B0" w:rsidRDefault="007A60B0" w:rsidP="007A60B0">
      <w:pPr>
        <w:numPr>
          <w:ilvl w:val="0"/>
          <w:numId w:val="20"/>
        </w:numPr>
        <w:suppressAutoHyphens/>
        <w:spacing w:after="60" w:line="276" w:lineRule="auto"/>
        <w:ind w:left="993" w:hanging="567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b/>
          <w:lang w:eastAsia="pl-PL"/>
        </w:rPr>
        <w:t>będzie</w:t>
      </w:r>
      <w:r w:rsidRPr="007A60B0">
        <w:rPr>
          <w:rFonts w:ascii="Open Sans" w:eastAsia="Cambria" w:hAnsi="Open Sans" w:cs="Open Sans"/>
          <w:lang w:eastAsia="pl-PL"/>
        </w:rPr>
        <w:t xml:space="preserve"> prowadzić do powstania u Zamawiającego obowiązku podatkowego, zgodnie z </w:t>
      </w:r>
      <w:hyperlink r:id="rId21" w:history="1">
        <w:r w:rsidRPr="007A60B0">
          <w:rPr>
            <w:rFonts w:ascii="Open Sans" w:eastAsia="Cambria" w:hAnsi="Open Sans" w:cs="Open Sans"/>
            <w:color w:val="0000FF"/>
            <w:u w:val="single"/>
            <w:lang w:eastAsia="pl-PL"/>
          </w:rPr>
          <w:t>ustawą</w:t>
        </w:r>
      </w:hyperlink>
      <w:r w:rsidRPr="007A60B0">
        <w:rPr>
          <w:rFonts w:ascii="Open Sans" w:eastAsia="Cambria" w:hAnsi="Open Sans" w:cs="Open Sans"/>
          <w:lang w:eastAsia="pl-PL"/>
        </w:rPr>
        <w:t xml:space="preserve"> z dnia 11 marca 2004 r. o podatku od towarów i usług (Dz. U. 2022, poz. 931 z </w:t>
      </w:r>
      <w:proofErr w:type="spellStart"/>
      <w:r w:rsidRPr="007A60B0">
        <w:rPr>
          <w:rFonts w:ascii="Open Sans" w:eastAsia="Cambria" w:hAnsi="Open Sans" w:cs="Open Sans"/>
          <w:lang w:eastAsia="pl-PL"/>
        </w:rPr>
        <w:t>późn</w:t>
      </w:r>
      <w:proofErr w:type="spellEnd"/>
      <w:r w:rsidRPr="007A60B0">
        <w:rPr>
          <w:rFonts w:ascii="Open Sans" w:eastAsia="Cambria" w:hAnsi="Open Sans" w:cs="Open Sans"/>
          <w:lang w:eastAsia="pl-PL"/>
        </w:rPr>
        <w:t>. zm.)</w:t>
      </w:r>
    </w:p>
    <w:p w14:paraId="241D7361" w14:textId="77777777" w:rsidR="007A60B0" w:rsidRPr="007A60B0" w:rsidRDefault="007A60B0" w:rsidP="007A60B0">
      <w:pPr>
        <w:suppressAutoHyphens/>
        <w:spacing w:after="0" w:line="276" w:lineRule="auto"/>
        <w:ind w:left="993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_________________________________________________________________________________</w:t>
      </w:r>
    </w:p>
    <w:p w14:paraId="18E01D1E" w14:textId="77777777" w:rsidR="007A60B0" w:rsidRPr="007A60B0" w:rsidRDefault="007A60B0" w:rsidP="007A60B0">
      <w:pPr>
        <w:suppressAutoHyphens/>
        <w:spacing w:after="0" w:line="276" w:lineRule="auto"/>
        <w:ind w:left="993"/>
        <w:jc w:val="both"/>
        <w:rPr>
          <w:rFonts w:ascii="Open Sans" w:eastAsia="Cambria" w:hAnsi="Open Sans" w:cs="Open Sans"/>
          <w:i/>
          <w:vertAlign w:val="superscript"/>
          <w:lang w:eastAsia="pl-PL"/>
        </w:rPr>
      </w:pPr>
      <w:r w:rsidRPr="007A60B0">
        <w:rPr>
          <w:rFonts w:ascii="Open Sans" w:eastAsia="Cambria" w:hAnsi="Open Sans" w:cs="Open Sans"/>
          <w:i/>
          <w:vertAlign w:val="superscript"/>
          <w:lang w:eastAsia="pl-PL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8C9C94F" w14:textId="77777777" w:rsidR="007A60B0" w:rsidRPr="007A60B0" w:rsidRDefault="007A60B0" w:rsidP="007A60B0">
      <w:pPr>
        <w:spacing w:line="256" w:lineRule="auto"/>
        <w:rPr>
          <w:rFonts w:ascii="Calibri" w:eastAsia="Times New Roman" w:hAnsi="Calibri" w:cs="Times New Roman"/>
          <w:color w:val="FF0000"/>
          <w:lang w:eastAsia="pl-PL"/>
        </w:rPr>
      </w:pPr>
      <w:r w:rsidRPr="007A60B0">
        <w:rPr>
          <w:rFonts w:ascii="Calibri" w:eastAsia="Times New Roman" w:hAnsi="Calibri" w:cs="Times New Roman"/>
          <w:color w:val="FF0000"/>
          <w:lang w:eastAsia="pl-PL"/>
        </w:rPr>
        <w:t>Uwaga ! Należy zaznaczyć prawidłową odpowiedź.</w:t>
      </w:r>
    </w:p>
    <w:p w14:paraId="203CCB7F" w14:textId="77777777" w:rsidR="007A60B0" w:rsidRPr="007A60B0" w:rsidRDefault="007A60B0" w:rsidP="007A60B0">
      <w:pPr>
        <w:suppressAutoHyphens/>
        <w:spacing w:after="0" w:line="276" w:lineRule="auto"/>
        <w:ind w:left="993"/>
        <w:jc w:val="both"/>
        <w:rPr>
          <w:rFonts w:ascii="Open Sans" w:eastAsia="Cambria" w:hAnsi="Open Sans" w:cs="Open Sans"/>
          <w:i/>
          <w:vertAlign w:val="superscript"/>
          <w:lang w:eastAsia="pl-PL"/>
        </w:rPr>
      </w:pPr>
    </w:p>
    <w:p w14:paraId="57577AE9" w14:textId="77777777" w:rsidR="007A60B0" w:rsidRPr="007A60B0" w:rsidRDefault="007A60B0" w:rsidP="007A60B0">
      <w:pPr>
        <w:suppressAutoHyphens/>
        <w:spacing w:after="60" w:line="276" w:lineRule="auto"/>
        <w:ind w:left="426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8.Oświadczamy, że akceptujemy zawarte  w SWZ  projektowane postanowienia  umowy –  stanowiące Rozdział III  SWZ i zobowiązujemy się, w przypadku wyboru naszej oferty, do zawarcia umowy zgodnie z  niniejszą ofertą i na warunkach określonych w SWZ, w miejscu i terminie wyznaczonym przez Zamawiającego.</w:t>
      </w:r>
    </w:p>
    <w:p w14:paraId="52132A30" w14:textId="77777777" w:rsidR="007A60B0" w:rsidRPr="007A60B0" w:rsidRDefault="007A60B0" w:rsidP="007A60B0">
      <w:pPr>
        <w:suppressAutoHyphens/>
        <w:spacing w:after="60" w:line="276" w:lineRule="auto"/>
        <w:ind w:left="426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9.Oświadczamy, że:</w:t>
      </w:r>
    </w:p>
    <w:p w14:paraId="444662B5" w14:textId="77777777" w:rsidR="007A60B0" w:rsidRPr="007A60B0" w:rsidRDefault="007A60B0" w:rsidP="007A60B0">
      <w:pPr>
        <w:numPr>
          <w:ilvl w:val="0"/>
          <w:numId w:val="2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przedmiot zamówienia wykonamy samodzielnie</w:t>
      </w:r>
    </w:p>
    <w:p w14:paraId="5B45897A" w14:textId="77777777" w:rsidR="007A60B0" w:rsidRPr="007A60B0" w:rsidRDefault="007A60B0" w:rsidP="007A60B0">
      <w:pPr>
        <w:numPr>
          <w:ilvl w:val="0"/>
          <w:numId w:val="2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 xml:space="preserve">powierzymy podwykonawcom realizację następujących części zamówienia (zadań): </w:t>
      </w:r>
    </w:p>
    <w:p w14:paraId="15B7F15A" w14:textId="77777777" w:rsidR="007A60B0" w:rsidRPr="007A60B0" w:rsidRDefault="007A60B0" w:rsidP="007A60B0">
      <w:pPr>
        <w:suppressAutoHyphens/>
        <w:spacing w:after="0" w:line="276" w:lineRule="auto"/>
        <w:ind w:firstLine="993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________________________________________________________________________________</w:t>
      </w:r>
    </w:p>
    <w:p w14:paraId="4CB2CFFA" w14:textId="77777777" w:rsidR="007A60B0" w:rsidRPr="007A60B0" w:rsidRDefault="007A60B0" w:rsidP="007A60B0">
      <w:pPr>
        <w:suppressAutoHyphens/>
        <w:spacing w:after="0" w:line="276" w:lineRule="auto"/>
        <w:ind w:firstLine="993"/>
        <w:rPr>
          <w:rFonts w:ascii="Open Sans" w:eastAsia="Cambria" w:hAnsi="Open Sans" w:cs="Open Sans"/>
          <w:i/>
          <w:vertAlign w:val="superscript"/>
          <w:lang w:eastAsia="pl-PL"/>
        </w:rPr>
      </w:pPr>
      <w:r w:rsidRPr="007A60B0">
        <w:rPr>
          <w:rFonts w:ascii="Open Sans" w:eastAsia="Cambria" w:hAnsi="Open Sans" w:cs="Open Sans"/>
          <w:i/>
          <w:vertAlign w:val="superscript"/>
          <w:lang w:eastAsia="pl-PL"/>
        </w:rPr>
        <w:t xml:space="preserve"> część (zakres) przedmiotu zamówienia</w:t>
      </w:r>
      <w:r w:rsidRPr="007A60B0">
        <w:rPr>
          <w:rFonts w:ascii="Open Sans" w:eastAsia="Cambria" w:hAnsi="Open Sans" w:cs="Open Sans"/>
          <w:lang w:eastAsia="pl-PL"/>
        </w:rPr>
        <w:t xml:space="preserve">  </w:t>
      </w:r>
    </w:p>
    <w:p w14:paraId="02E19233" w14:textId="77777777" w:rsidR="007A60B0" w:rsidRPr="007A60B0" w:rsidRDefault="007A60B0" w:rsidP="007A60B0">
      <w:pPr>
        <w:suppressAutoHyphens/>
        <w:spacing w:after="0" w:line="276" w:lineRule="auto"/>
        <w:ind w:firstLine="993"/>
        <w:rPr>
          <w:rFonts w:ascii="Open Sans" w:eastAsia="Cambria" w:hAnsi="Open Sans" w:cs="Open Sans"/>
          <w:i/>
          <w:lang w:eastAsia="pl-PL"/>
        </w:rPr>
      </w:pPr>
      <w:r w:rsidRPr="007A60B0">
        <w:rPr>
          <w:rFonts w:ascii="Open Sans" w:eastAsia="Cambria" w:hAnsi="Open Sans" w:cs="Open Sans"/>
          <w:i/>
          <w:lang w:eastAsia="pl-PL"/>
        </w:rPr>
        <w:t>________________________________________________________________________________</w:t>
      </w:r>
    </w:p>
    <w:p w14:paraId="22B262FB" w14:textId="77777777" w:rsidR="007A60B0" w:rsidRPr="007A60B0" w:rsidRDefault="007A60B0" w:rsidP="007A60B0">
      <w:pPr>
        <w:suppressAutoHyphens/>
        <w:spacing w:after="0" w:line="276" w:lineRule="auto"/>
        <w:ind w:firstLine="993"/>
        <w:rPr>
          <w:rFonts w:ascii="Open Sans" w:eastAsia="Cambria" w:hAnsi="Open Sans" w:cs="Open Sans"/>
          <w:i/>
          <w:vertAlign w:val="superscript"/>
          <w:lang w:eastAsia="pl-PL"/>
        </w:rPr>
      </w:pPr>
      <w:r w:rsidRPr="007A60B0">
        <w:rPr>
          <w:rFonts w:ascii="Open Sans" w:eastAsia="Cambria" w:hAnsi="Open Sans" w:cs="Open Sans"/>
          <w:i/>
          <w:vertAlign w:val="superscript"/>
          <w:lang w:eastAsia="pl-PL"/>
        </w:rPr>
        <w:t>część (zakres) przedmiotu zamówienia oraz nazwa (firma) i adres podwykonawcy</w:t>
      </w:r>
    </w:p>
    <w:p w14:paraId="308BF05C" w14:textId="77777777" w:rsidR="007A60B0" w:rsidRPr="007A60B0" w:rsidRDefault="007A60B0" w:rsidP="007A60B0">
      <w:pPr>
        <w:suppressAutoHyphens/>
        <w:spacing w:after="0" w:line="276" w:lineRule="auto"/>
        <w:ind w:firstLine="993"/>
        <w:rPr>
          <w:rFonts w:ascii="Open Sans" w:eastAsia="Cambria" w:hAnsi="Open Sans" w:cs="Open Sans"/>
          <w:i/>
          <w:lang w:eastAsia="pl-PL"/>
        </w:rPr>
      </w:pPr>
      <w:r w:rsidRPr="007A60B0">
        <w:rPr>
          <w:rFonts w:ascii="Open Sans" w:eastAsia="Cambria" w:hAnsi="Open Sans" w:cs="Open Sans"/>
          <w:i/>
          <w:lang w:eastAsia="pl-PL"/>
        </w:rPr>
        <w:t>_________________________________________________________________________</w:t>
      </w:r>
      <w:r w:rsidRPr="007A60B0">
        <w:rPr>
          <w:rFonts w:ascii="Open Sans" w:eastAsia="Cambria" w:hAnsi="Open Sans" w:cs="Open Sans"/>
          <w:lang w:eastAsia="pl-PL"/>
        </w:rPr>
        <w:t>_</w:t>
      </w:r>
      <w:r w:rsidRPr="007A60B0">
        <w:rPr>
          <w:rFonts w:ascii="Open Sans" w:eastAsia="Cambria" w:hAnsi="Open Sans" w:cs="Open Sans"/>
          <w:i/>
          <w:lang w:eastAsia="pl-PL"/>
        </w:rPr>
        <w:t>_______</w:t>
      </w:r>
    </w:p>
    <w:p w14:paraId="0390B43F" w14:textId="77777777" w:rsidR="007A60B0" w:rsidRPr="007A60B0" w:rsidRDefault="007A60B0" w:rsidP="007A60B0">
      <w:pPr>
        <w:suppressAutoHyphens/>
        <w:spacing w:after="0" w:line="276" w:lineRule="auto"/>
        <w:ind w:firstLine="993"/>
        <w:rPr>
          <w:rFonts w:ascii="Open Sans" w:eastAsia="Cambria" w:hAnsi="Open Sans" w:cs="Open Sans"/>
          <w:i/>
          <w:vertAlign w:val="superscript"/>
          <w:lang w:eastAsia="pl-PL"/>
        </w:rPr>
      </w:pPr>
      <w:r w:rsidRPr="007A60B0">
        <w:rPr>
          <w:rFonts w:ascii="Open Sans" w:eastAsia="Cambria" w:hAnsi="Open Sans" w:cs="Open Sans"/>
          <w:i/>
          <w:vertAlign w:val="superscript"/>
          <w:lang w:eastAsia="pl-PL"/>
        </w:rPr>
        <w:t>część (zakres) przedmiotu zamówienia oraz nazwa (firma) i adres podwykonawcy</w:t>
      </w:r>
    </w:p>
    <w:p w14:paraId="615F788D" w14:textId="77777777" w:rsidR="007A60B0" w:rsidRPr="007A60B0" w:rsidRDefault="007A60B0" w:rsidP="007A60B0">
      <w:pPr>
        <w:spacing w:line="256" w:lineRule="auto"/>
        <w:rPr>
          <w:rFonts w:ascii="Calibri" w:eastAsia="Times New Roman" w:hAnsi="Calibri" w:cs="Times New Roman"/>
          <w:color w:val="FF0000"/>
          <w:lang w:eastAsia="pl-PL"/>
        </w:rPr>
      </w:pPr>
      <w:r w:rsidRPr="007A60B0">
        <w:rPr>
          <w:rFonts w:ascii="Calibri" w:eastAsia="Times New Roman" w:hAnsi="Calibri" w:cs="Times New Roman"/>
          <w:color w:val="FF0000"/>
          <w:lang w:eastAsia="pl-PL"/>
        </w:rPr>
        <w:t>Uwaga ! Należy zaznaczyć prawidłową odpowiedź.</w:t>
      </w:r>
    </w:p>
    <w:p w14:paraId="26A0A4BF" w14:textId="77777777" w:rsidR="007A60B0" w:rsidRPr="007A60B0" w:rsidRDefault="007A60B0" w:rsidP="007A60B0">
      <w:pPr>
        <w:suppressAutoHyphens/>
        <w:spacing w:after="60" w:line="276" w:lineRule="auto"/>
        <w:ind w:left="426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10.Oświadczamy, że informacje i dokumenty</w:t>
      </w:r>
    </w:p>
    <w:p w14:paraId="7BDCFFF6" w14:textId="77777777" w:rsidR="007A60B0" w:rsidRPr="007A60B0" w:rsidRDefault="007A60B0" w:rsidP="007A60B0">
      <w:pPr>
        <w:suppressAutoHyphens/>
        <w:spacing w:after="60" w:line="276" w:lineRule="auto"/>
        <w:ind w:left="397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_____________________________________________________________________________________</w:t>
      </w:r>
    </w:p>
    <w:p w14:paraId="685472A1" w14:textId="77777777" w:rsidR="007A60B0" w:rsidRPr="007A60B0" w:rsidRDefault="007A60B0" w:rsidP="007A60B0">
      <w:pPr>
        <w:suppressAutoHyphens/>
        <w:spacing w:after="60" w:line="276" w:lineRule="auto"/>
        <w:ind w:left="426"/>
        <w:jc w:val="center"/>
        <w:rPr>
          <w:rFonts w:ascii="Open Sans" w:eastAsia="Cambria" w:hAnsi="Open Sans" w:cs="Open Sans"/>
          <w:i/>
          <w:sz w:val="16"/>
          <w:szCs w:val="16"/>
          <w:lang w:eastAsia="pl-PL"/>
        </w:rPr>
      </w:pPr>
      <w:r w:rsidRPr="007A60B0">
        <w:rPr>
          <w:rFonts w:ascii="Open Sans" w:eastAsia="Cambria" w:hAnsi="Open Sans" w:cs="Open Sans"/>
          <w:i/>
          <w:sz w:val="16"/>
          <w:szCs w:val="16"/>
          <w:lang w:eastAsia="pl-PL"/>
        </w:rPr>
        <w:t>(tylko, jeśli dotyczy - podać nazwę dokumentu, nr załącznika, nr strony)</w:t>
      </w:r>
    </w:p>
    <w:p w14:paraId="0ABE8AD8" w14:textId="77777777" w:rsidR="007A60B0" w:rsidRPr="007A60B0" w:rsidRDefault="007A60B0" w:rsidP="007A60B0">
      <w:pPr>
        <w:suppressAutoHyphens/>
        <w:spacing w:after="60" w:line="276" w:lineRule="auto"/>
        <w:ind w:left="426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  <w:r w:rsidRPr="007A60B0">
        <w:rPr>
          <w:rFonts w:ascii="Open Sans" w:eastAsia="Cambria" w:hAnsi="Open Sans" w:cs="Open Sans"/>
          <w:color w:val="FF0000"/>
          <w:lang w:eastAsia="pl-PL"/>
        </w:rPr>
        <w:t xml:space="preserve"> </w:t>
      </w:r>
    </w:p>
    <w:p w14:paraId="4AE139B7" w14:textId="77777777" w:rsidR="007A60B0" w:rsidRPr="007A60B0" w:rsidRDefault="007A60B0" w:rsidP="007A60B0">
      <w:pPr>
        <w:suppressAutoHyphens/>
        <w:spacing w:after="60" w:line="276" w:lineRule="auto"/>
        <w:ind w:left="426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11.Oświadczam,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3D6FF2A1" w14:textId="77777777" w:rsidR="007A60B0" w:rsidRPr="007A60B0" w:rsidRDefault="007A60B0" w:rsidP="007A60B0">
      <w:pPr>
        <w:numPr>
          <w:ilvl w:val="0"/>
          <w:numId w:val="22"/>
        </w:numPr>
        <w:suppressAutoHyphens/>
        <w:spacing w:after="60" w:line="276" w:lineRule="auto"/>
        <w:ind w:left="397" w:hanging="397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lastRenderedPageBreak/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7A60B0">
        <w:rPr>
          <w:rFonts w:ascii="Open Sans" w:eastAsia="Cambria" w:hAnsi="Open Sans" w:cs="Open Sans"/>
          <w:lang w:eastAsia="pl-PL"/>
        </w:rPr>
        <w:t>ie</w:t>
      </w:r>
      <w:proofErr w:type="spellEnd"/>
      <w:r w:rsidRPr="007A60B0">
        <w:rPr>
          <w:rFonts w:ascii="Open Sans" w:eastAsia="Cambria" w:hAnsi="Open Sans" w:cs="Open Sans"/>
          <w:lang w:eastAsia="pl-PL"/>
        </w:rPr>
        <w:t xml:space="preserve">  z Krajowego Rejestru Sądowego lub z Centralnej Ewidencji i Informacji o Działalności Gospodarczej:</w:t>
      </w:r>
    </w:p>
    <w:p w14:paraId="0ABBD977" w14:textId="77777777" w:rsidR="007A60B0" w:rsidRPr="007A60B0" w:rsidRDefault="007A60B0" w:rsidP="007A60B0">
      <w:pPr>
        <w:suppressAutoHyphens/>
        <w:spacing w:after="60" w:line="276" w:lineRule="auto"/>
        <w:ind w:left="425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___________________________________________________________________________________</w:t>
      </w:r>
    </w:p>
    <w:p w14:paraId="63926EF0" w14:textId="77777777" w:rsidR="007A60B0" w:rsidRPr="007A60B0" w:rsidRDefault="007A60B0" w:rsidP="007A60B0">
      <w:pPr>
        <w:numPr>
          <w:ilvl w:val="0"/>
          <w:numId w:val="23"/>
        </w:numPr>
        <w:suppressAutoHyphens/>
        <w:spacing w:after="0" w:line="276" w:lineRule="auto"/>
        <w:ind w:left="397" w:hanging="397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 xml:space="preserve">Korespondencję w sprawie niniejszego postępowania należy kierować na: </w:t>
      </w:r>
    </w:p>
    <w:p w14:paraId="03B6DCAF" w14:textId="77777777" w:rsidR="007A60B0" w:rsidRPr="007A60B0" w:rsidRDefault="007A60B0" w:rsidP="007A60B0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adres __________________________________________________________</w:t>
      </w:r>
    </w:p>
    <w:p w14:paraId="193CE3D8" w14:textId="77777777" w:rsidR="007A60B0" w:rsidRPr="007A60B0" w:rsidRDefault="007A60B0" w:rsidP="007A60B0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nr  telefonu___________________________________________________</w:t>
      </w:r>
    </w:p>
    <w:p w14:paraId="4FFD86C5" w14:textId="77777777" w:rsidR="007A60B0" w:rsidRPr="007A60B0" w:rsidRDefault="007A60B0" w:rsidP="007A60B0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 xml:space="preserve">e-mail_________________________________________________________ </w:t>
      </w:r>
    </w:p>
    <w:p w14:paraId="4C282156" w14:textId="77777777" w:rsidR="007A60B0" w:rsidRPr="007A60B0" w:rsidRDefault="007A60B0" w:rsidP="007A60B0">
      <w:pPr>
        <w:numPr>
          <w:ilvl w:val="0"/>
          <w:numId w:val="23"/>
        </w:numPr>
        <w:suppressAutoHyphens/>
        <w:spacing w:after="0" w:line="276" w:lineRule="auto"/>
        <w:ind w:left="397" w:hanging="397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Wraz z ofertą składamy następujące oświadczenia i dokumenty:</w:t>
      </w:r>
    </w:p>
    <w:p w14:paraId="3A93BE0E" w14:textId="77777777" w:rsidR="007A60B0" w:rsidRPr="007A60B0" w:rsidRDefault="007A60B0" w:rsidP="007A60B0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_______________________</w:t>
      </w:r>
    </w:p>
    <w:p w14:paraId="50EEE272" w14:textId="77777777" w:rsidR="007A60B0" w:rsidRPr="007A60B0" w:rsidRDefault="007A60B0" w:rsidP="007A60B0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_______________________</w:t>
      </w:r>
    </w:p>
    <w:p w14:paraId="77721490" w14:textId="77777777" w:rsidR="007A60B0" w:rsidRPr="007A60B0" w:rsidRDefault="007A60B0" w:rsidP="007A60B0">
      <w:pPr>
        <w:numPr>
          <w:ilvl w:val="0"/>
          <w:numId w:val="23"/>
        </w:numPr>
        <w:suppressAutoHyphens/>
        <w:spacing w:after="0" w:line="276" w:lineRule="auto"/>
        <w:ind w:left="397" w:hanging="397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8BE0C1" w14:textId="77777777" w:rsidR="007A60B0" w:rsidRPr="007A60B0" w:rsidRDefault="007A60B0" w:rsidP="007A60B0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Open Sans" w:eastAsia="Cambria" w:hAnsi="Open Sans" w:cs="Open Sans"/>
        </w:rPr>
      </w:pPr>
      <w:r w:rsidRPr="007A60B0">
        <w:rPr>
          <w:rFonts w:ascii="Open Sans" w:eastAsia="Calibri" w:hAnsi="Open Sans" w:cs="Open Sans"/>
        </w:rPr>
        <w:t xml:space="preserve">Oświadczamy, że akceptujemy postanowienia Specyfikacji Warunków Zamówienia, Regulaminu korzystania z systemu </w:t>
      </w:r>
      <w:hyperlink r:id="rId22" w:history="1">
        <w:r w:rsidRPr="007A60B0">
          <w:rPr>
            <w:rFonts w:ascii="Open Sans" w:eastAsia="Calibri" w:hAnsi="Open Sans" w:cs="Open Sans"/>
            <w:color w:val="0000FF"/>
            <w:u w:val="single"/>
            <w:lang w:eastAsia="pl-PL"/>
          </w:rPr>
          <w:t>https://platformazakupowa.pl/strona/1-regulamin</w:t>
        </w:r>
      </w:hyperlink>
      <w:r w:rsidRPr="007A60B0">
        <w:rPr>
          <w:rFonts w:ascii="Open Sans" w:eastAsia="Calibri" w:hAnsi="Open Sans" w:cs="Open Sans"/>
          <w:lang w:eastAsia="pl-PL"/>
        </w:rPr>
        <w:t>,</w:t>
      </w:r>
      <w:r w:rsidRPr="007A60B0">
        <w:rPr>
          <w:rFonts w:ascii="Open Sans" w:eastAsia="Calibri" w:hAnsi="Open Sans" w:cs="Open Sans"/>
        </w:rPr>
        <w:t xml:space="preserve"> Warunków korzystania z elektronicznej platformy usług administracji publicznej </w:t>
      </w:r>
      <w:hyperlink r:id="rId23" w:history="1">
        <w:r w:rsidRPr="007A60B0">
          <w:rPr>
            <w:rFonts w:ascii="Open Sans" w:eastAsia="Calibri" w:hAnsi="Open Sans" w:cs="Open Sans"/>
            <w:color w:val="0000FF"/>
            <w:u w:val="single"/>
            <w:lang w:eastAsia="pl-PL"/>
          </w:rPr>
          <w:t>https://platformazakupowa.pl/pn/pgk_koszalin/proceedings</w:t>
        </w:r>
      </w:hyperlink>
      <w:r w:rsidRPr="007A60B0">
        <w:rPr>
          <w:rFonts w:ascii="Times New Roman" w:eastAsia="Calibri" w:hAnsi="Times New Roman" w:cs="Times New Roman"/>
          <w:lang w:eastAsia="pl-PL"/>
        </w:rPr>
        <w:t xml:space="preserve"> </w:t>
      </w:r>
      <w:r w:rsidRPr="007A60B0">
        <w:rPr>
          <w:rFonts w:ascii="Open Sans" w:eastAsia="Calibri" w:hAnsi="Open Sans" w:cs="Open Sans"/>
        </w:rPr>
        <w:t xml:space="preserve">oraz Instrukcji użytkownika systemu </w:t>
      </w:r>
      <w:hyperlink r:id="rId24" w:history="1">
        <w:r w:rsidRPr="007A60B0">
          <w:rPr>
            <w:rFonts w:ascii="Open Sans" w:eastAsia="Calibri" w:hAnsi="Open Sans" w:cs="Open Sans"/>
            <w:color w:val="0000FF"/>
            <w:u w:val="single"/>
            <w:lang w:eastAsia="pl-PL"/>
          </w:rPr>
          <w:t>https://platformazakupowa.pl/strona/45-instrukcje</w:t>
        </w:r>
      </w:hyperlink>
      <w:r w:rsidRPr="007A60B0">
        <w:rPr>
          <w:rFonts w:ascii="Open Sans" w:eastAsia="Cambria" w:hAnsi="Open Sans" w:cs="Open Sans"/>
        </w:rPr>
        <w:t xml:space="preserve">.                      </w:t>
      </w:r>
    </w:p>
    <w:p w14:paraId="073A437A" w14:textId="77777777" w:rsidR="007A60B0" w:rsidRPr="007A60B0" w:rsidRDefault="007A60B0" w:rsidP="007A60B0">
      <w:pPr>
        <w:suppressAutoHyphens/>
        <w:spacing w:after="0" w:line="276" w:lineRule="auto"/>
        <w:ind w:left="397"/>
        <w:jc w:val="both"/>
        <w:rPr>
          <w:rFonts w:ascii="Open Sans" w:eastAsia="Cambria" w:hAnsi="Open Sans" w:cs="Open Sans"/>
          <w:lang w:eastAsia="pl-PL"/>
        </w:rPr>
      </w:pPr>
    </w:p>
    <w:p w14:paraId="613B606E" w14:textId="77777777" w:rsidR="007A60B0" w:rsidRPr="007A60B0" w:rsidRDefault="007A60B0" w:rsidP="007A60B0">
      <w:pPr>
        <w:suppressAutoHyphens/>
        <w:spacing w:after="0" w:line="276" w:lineRule="auto"/>
        <w:ind w:left="360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ab/>
      </w:r>
      <w:r w:rsidRPr="007A60B0">
        <w:rPr>
          <w:rFonts w:ascii="Open Sans" w:eastAsia="Cambria" w:hAnsi="Open Sans" w:cs="Open Sans"/>
          <w:lang w:eastAsia="pl-PL"/>
        </w:rPr>
        <w:tab/>
        <w:t xml:space="preserve">                    </w:t>
      </w:r>
    </w:p>
    <w:p w14:paraId="3DEF563F" w14:textId="77777777" w:rsidR="007A60B0" w:rsidRPr="007A60B0" w:rsidRDefault="007A60B0" w:rsidP="007A60B0">
      <w:pPr>
        <w:suppressAutoHyphens/>
        <w:spacing w:after="0" w:line="276" w:lineRule="auto"/>
        <w:jc w:val="center"/>
        <w:rPr>
          <w:rFonts w:ascii="Open Sans" w:eastAsia="Cambria" w:hAnsi="Open Sans" w:cs="Open Sans"/>
          <w:i/>
          <w:color w:val="FF0000"/>
          <w:sz w:val="20"/>
          <w:szCs w:val="20"/>
          <w:lang w:eastAsia="pl-PL"/>
        </w:rPr>
      </w:pPr>
      <w:r w:rsidRPr="007A60B0">
        <w:rPr>
          <w:rFonts w:ascii="Open Sans" w:eastAsia="Cambria" w:hAnsi="Open Sans" w:cs="Open Sans"/>
          <w:i/>
          <w:color w:val="FF0000"/>
          <w:sz w:val="20"/>
          <w:szCs w:val="20"/>
          <w:lang w:eastAsia="pl-PL"/>
        </w:rPr>
        <w:t>Niniejszy dokument stanowiący ofertę należy sporządzić w formie elektronicznej, podpisać kwalifikowanym podpisem elektronicznym, podpisem zaufanym lub podpisem osobistym.</w:t>
      </w:r>
    </w:p>
    <w:p w14:paraId="21CC7326" w14:textId="77777777" w:rsidR="007A60B0" w:rsidRPr="007A60B0" w:rsidRDefault="007A60B0" w:rsidP="007A60B0">
      <w:pPr>
        <w:suppressAutoHyphens/>
        <w:spacing w:after="0" w:line="276" w:lineRule="auto"/>
        <w:jc w:val="center"/>
        <w:rPr>
          <w:rFonts w:ascii="Open Sans" w:eastAsia="Cambria" w:hAnsi="Open Sans" w:cs="Open Sans"/>
          <w:i/>
          <w:color w:val="FF0000"/>
          <w:u w:val="single"/>
          <w:lang w:eastAsia="pl-PL"/>
        </w:rPr>
      </w:pPr>
    </w:p>
    <w:p w14:paraId="3B6A3E7D" w14:textId="77777777" w:rsidR="007A60B0" w:rsidRPr="007A60B0" w:rsidRDefault="007A60B0" w:rsidP="007A60B0">
      <w:pPr>
        <w:suppressAutoHyphens/>
        <w:spacing w:after="0" w:line="276" w:lineRule="auto"/>
        <w:jc w:val="center"/>
        <w:rPr>
          <w:rFonts w:ascii="Open Sans" w:eastAsia="Cambria" w:hAnsi="Open Sans" w:cs="Open Sans"/>
          <w:i/>
          <w:color w:val="FF0000"/>
          <w:u w:val="single"/>
          <w:lang w:eastAsia="pl-PL"/>
        </w:rPr>
      </w:pPr>
    </w:p>
    <w:p w14:paraId="75EC1866" w14:textId="77777777" w:rsidR="007A60B0" w:rsidRPr="007A60B0" w:rsidRDefault="007A60B0" w:rsidP="007A60B0">
      <w:pPr>
        <w:suppressAutoHyphens/>
        <w:spacing w:after="0" w:line="240" w:lineRule="auto"/>
        <w:jc w:val="both"/>
        <w:rPr>
          <w:rFonts w:ascii="Open Sans" w:eastAsia="Cambria" w:hAnsi="Open Sans" w:cs="Open Sans"/>
          <w:sz w:val="16"/>
          <w:szCs w:val="16"/>
          <w:lang w:eastAsia="pl-PL"/>
        </w:rPr>
      </w:pPr>
      <w:r w:rsidRPr="007A60B0">
        <w:rPr>
          <w:rFonts w:ascii="Open Sans" w:eastAsia="Cambria" w:hAnsi="Open Sans" w:cs="Open Sans"/>
          <w:b/>
          <w:sz w:val="16"/>
          <w:szCs w:val="16"/>
          <w:lang w:eastAsia="pl-PL"/>
        </w:rPr>
        <w:t>*****)</w:t>
      </w:r>
      <w:r w:rsidRPr="007A60B0">
        <w:rPr>
          <w:rFonts w:ascii="Open Sans" w:eastAsia="Cambria" w:hAnsi="Open Sans" w:cs="Open Sans"/>
          <w:sz w:val="16"/>
          <w:szCs w:val="16"/>
          <w:lang w:eastAsia="pl-PL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D70FCD5" w14:textId="77777777" w:rsidR="007A60B0" w:rsidRPr="007A60B0" w:rsidRDefault="007A60B0" w:rsidP="007A60B0">
      <w:pPr>
        <w:spacing w:after="0" w:line="240" w:lineRule="auto"/>
        <w:jc w:val="right"/>
        <w:rPr>
          <w:rFonts w:ascii="Open Sans" w:eastAsia="Times New Roman" w:hAnsi="Open Sans" w:cs="Open Sans"/>
          <w:b/>
          <w:bCs/>
          <w:u w:val="single"/>
          <w:lang w:eastAsia="pl-PL"/>
        </w:rPr>
      </w:pPr>
    </w:p>
    <w:p w14:paraId="72A07A47" w14:textId="77777777" w:rsidR="007A60B0" w:rsidRPr="007A60B0" w:rsidRDefault="007A60B0" w:rsidP="007A60B0">
      <w:pPr>
        <w:spacing w:after="0" w:line="240" w:lineRule="auto"/>
        <w:jc w:val="right"/>
        <w:rPr>
          <w:rFonts w:ascii="Open Sans" w:eastAsia="Times New Roman" w:hAnsi="Open Sans" w:cs="Open Sans"/>
          <w:b/>
          <w:bCs/>
          <w:u w:val="single"/>
          <w:lang w:eastAsia="pl-PL"/>
        </w:rPr>
      </w:pPr>
    </w:p>
    <w:p w14:paraId="117FDC39" w14:textId="77777777" w:rsidR="007A60B0" w:rsidRPr="007A60B0" w:rsidRDefault="007A60B0" w:rsidP="007A60B0">
      <w:pPr>
        <w:spacing w:after="0" w:line="240" w:lineRule="auto"/>
        <w:jc w:val="right"/>
        <w:rPr>
          <w:rFonts w:ascii="Open Sans" w:eastAsia="Times New Roman" w:hAnsi="Open Sans" w:cs="Open Sans"/>
          <w:b/>
          <w:bCs/>
          <w:u w:val="single"/>
          <w:lang w:eastAsia="pl-PL"/>
        </w:rPr>
      </w:pPr>
    </w:p>
    <w:p w14:paraId="713035DE" w14:textId="77777777" w:rsidR="007A60B0" w:rsidRPr="007A60B0" w:rsidRDefault="007A60B0" w:rsidP="007A60B0">
      <w:pPr>
        <w:suppressAutoHyphens/>
        <w:spacing w:after="120" w:line="276" w:lineRule="auto"/>
        <w:rPr>
          <w:rFonts w:ascii="Open Sans" w:eastAsia="Cambria" w:hAnsi="Open Sans" w:cs="Open Sans"/>
          <w:b/>
          <w:color w:val="002060"/>
          <w:lang w:eastAsia="pl-PL"/>
        </w:rPr>
      </w:pPr>
    </w:p>
    <w:p w14:paraId="618F8A92" w14:textId="77777777" w:rsidR="007A60B0" w:rsidRPr="007A60B0" w:rsidRDefault="007A60B0" w:rsidP="007A60B0">
      <w:pPr>
        <w:suppressAutoHyphens/>
        <w:spacing w:after="120" w:line="276" w:lineRule="auto"/>
        <w:jc w:val="right"/>
        <w:rPr>
          <w:rFonts w:ascii="Open Sans" w:eastAsia="Cambria" w:hAnsi="Open Sans" w:cs="Open Sans"/>
          <w:b/>
          <w:color w:val="002060"/>
          <w:lang w:eastAsia="pl-PL"/>
        </w:rPr>
      </w:pPr>
    </w:p>
    <w:p w14:paraId="5AC3E5DE" w14:textId="77777777" w:rsidR="007A60B0" w:rsidRPr="007A60B0" w:rsidRDefault="007A60B0" w:rsidP="007A60B0">
      <w:pPr>
        <w:suppressAutoHyphens/>
        <w:spacing w:after="120" w:line="276" w:lineRule="auto"/>
        <w:jc w:val="right"/>
        <w:rPr>
          <w:rFonts w:ascii="Open Sans" w:eastAsia="Cambria" w:hAnsi="Open Sans" w:cs="Open Sans"/>
          <w:b/>
          <w:color w:val="002060"/>
          <w:lang w:eastAsia="pl-PL"/>
        </w:rPr>
      </w:pPr>
    </w:p>
    <w:p w14:paraId="285665E5" w14:textId="77777777" w:rsidR="007A60B0" w:rsidRPr="007A60B0" w:rsidRDefault="007A60B0" w:rsidP="007A60B0">
      <w:pPr>
        <w:suppressAutoHyphens/>
        <w:spacing w:after="120" w:line="276" w:lineRule="auto"/>
        <w:jc w:val="right"/>
        <w:rPr>
          <w:rFonts w:ascii="Open Sans" w:eastAsia="Cambria" w:hAnsi="Open Sans" w:cs="Open Sans"/>
          <w:b/>
          <w:color w:val="002060"/>
          <w:lang w:eastAsia="pl-PL"/>
        </w:rPr>
      </w:pPr>
    </w:p>
    <w:p w14:paraId="158FB96B" w14:textId="77777777" w:rsidR="007A60B0" w:rsidRDefault="007A60B0">
      <w:pPr>
        <w:sectPr w:rsidR="007A60B0" w:rsidSect="00744D36">
          <w:footerReference w:type="default" r:id="rId25"/>
          <w:pgSz w:w="11906" w:h="16838"/>
          <w:pgMar w:top="567" w:right="1274" w:bottom="1417" w:left="1417" w:header="708" w:footer="708" w:gutter="0"/>
          <w:cols w:space="708"/>
          <w:docGrid w:linePitch="360"/>
        </w:sectPr>
      </w:pPr>
    </w:p>
    <w:p w14:paraId="45C8EC54" w14:textId="77777777" w:rsidR="007A60B0" w:rsidRPr="007A60B0" w:rsidRDefault="007A60B0" w:rsidP="007A60B0">
      <w:pPr>
        <w:spacing w:after="0" w:line="276" w:lineRule="auto"/>
        <w:ind w:left="360"/>
        <w:jc w:val="right"/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</w:pPr>
      <w:r w:rsidRPr="007A60B0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lastRenderedPageBreak/>
        <w:t xml:space="preserve">Rozdział V   </w:t>
      </w:r>
    </w:p>
    <w:p w14:paraId="481F1DAB" w14:textId="77777777" w:rsidR="007A60B0" w:rsidRPr="007A60B0" w:rsidRDefault="007A60B0" w:rsidP="007A60B0">
      <w:pPr>
        <w:spacing w:after="0" w:line="276" w:lineRule="auto"/>
        <w:ind w:left="360"/>
        <w:jc w:val="right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</w:p>
    <w:p w14:paraId="6CC20A13" w14:textId="77777777" w:rsidR="007A60B0" w:rsidRPr="007A60B0" w:rsidRDefault="007A60B0" w:rsidP="007A60B0">
      <w:pPr>
        <w:spacing w:after="0" w:line="240" w:lineRule="auto"/>
        <w:rPr>
          <w:rFonts w:ascii="Open Sans" w:eastAsia="Times New Roman" w:hAnsi="Open Sans" w:cs="Open Sans"/>
          <w:b/>
          <w:lang w:eastAsia="pl-PL"/>
        </w:rPr>
      </w:pPr>
    </w:p>
    <w:p w14:paraId="6B097CC0" w14:textId="77777777" w:rsidR="007A60B0" w:rsidRPr="007A60B0" w:rsidRDefault="007A60B0" w:rsidP="007A60B0">
      <w:pPr>
        <w:spacing w:after="0" w:line="240" w:lineRule="auto"/>
        <w:rPr>
          <w:rFonts w:ascii="Open Sans" w:eastAsia="Times New Roman" w:hAnsi="Open Sans" w:cs="Open Sans"/>
          <w:b/>
          <w:lang w:eastAsia="pl-PL"/>
        </w:rPr>
      </w:pPr>
    </w:p>
    <w:p w14:paraId="6603C9B5" w14:textId="77777777" w:rsidR="007A60B0" w:rsidRPr="007A60B0" w:rsidRDefault="007A60B0" w:rsidP="007A60B0">
      <w:pPr>
        <w:spacing w:after="0" w:line="240" w:lineRule="auto"/>
        <w:jc w:val="center"/>
        <w:rPr>
          <w:rFonts w:ascii="Open Sans" w:eastAsia="Times New Roman" w:hAnsi="Open Sans" w:cs="Open Sans"/>
          <w:bCs/>
          <w:lang w:eastAsia="pl-PL"/>
        </w:rPr>
      </w:pPr>
      <w:r w:rsidRPr="007A60B0">
        <w:rPr>
          <w:rFonts w:ascii="Open Sans" w:eastAsia="Times New Roman" w:hAnsi="Open Sans" w:cs="Open Sans"/>
          <w:bCs/>
          <w:lang w:eastAsia="pl-PL"/>
        </w:rPr>
        <w:t>ZAŁĄCZNIKI DO SWZ.</w:t>
      </w:r>
    </w:p>
    <w:p w14:paraId="3A5E1D9D" w14:textId="77777777" w:rsidR="007A60B0" w:rsidRPr="007A60B0" w:rsidRDefault="007A60B0" w:rsidP="007A60B0">
      <w:pPr>
        <w:spacing w:after="240" w:line="266" w:lineRule="auto"/>
        <w:jc w:val="right"/>
        <w:rPr>
          <w:rFonts w:ascii="Open Sans" w:eastAsia="Calibri" w:hAnsi="Open Sans" w:cs="Calibri"/>
          <w:b/>
          <w:u w:val="single"/>
          <w:lang w:eastAsia="pl-PL"/>
        </w:rPr>
      </w:pPr>
    </w:p>
    <w:p w14:paraId="47A2E959" w14:textId="77777777" w:rsidR="007A60B0" w:rsidRPr="007A60B0" w:rsidRDefault="007A60B0" w:rsidP="007A60B0">
      <w:pPr>
        <w:spacing w:line="276" w:lineRule="auto"/>
        <w:ind w:left="360" w:right="-2"/>
        <w:jc w:val="both"/>
        <w:rPr>
          <w:rFonts w:ascii="Open Sans" w:eastAsia="Calibri" w:hAnsi="Open Sans" w:cs="Open Sans"/>
          <w:color w:val="000000"/>
        </w:rPr>
      </w:pPr>
      <w:r w:rsidRPr="007A60B0">
        <w:rPr>
          <w:rFonts w:ascii="Open Sans" w:eastAsia="Calibri" w:hAnsi="Open Sans" w:cs="Open Sans"/>
          <w:color w:val="000000"/>
          <w:u w:val="single"/>
        </w:rPr>
        <w:t>Załącznik nr 1</w:t>
      </w:r>
      <w:r w:rsidRPr="007A60B0">
        <w:rPr>
          <w:rFonts w:ascii="Open Sans" w:eastAsia="Calibri" w:hAnsi="Open Sans" w:cs="Open Sans"/>
          <w:color w:val="000000"/>
        </w:rPr>
        <w:t xml:space="preserve"> - Oświadczenie składane przez Wykonawcę na podstawie art. 125 </w:t>
      </w:r>
      <w:r w:rsidRPr="007A60B0">
        <w:rPr>
          <w:rFonts w:ascii="Open Sans" w:eastAsia="Calibri" w:hAnsi="Open Sans" w:cs="Open Sans"/>
          <w:color w:val="000000"/>
        </w:rPr>
        <w:br/>
        <w:t xml:space="preserve">ust. 1 Ustawy PZP o niepodleganiu wykluczeniu oraz spełnianiu warunków udziału </w:t>
      </w:r>
      <w:r w:rsidRPr="007A60B0">
        <w:rPr>
          <w:rFonts w:ascii="Open Sans" w:eastAsia="Calibri" w:hAnsi="Open Sans" w:cs="Open Sans"/>
          <w:color w:val="000000"/>
        </w:rPr>
        <w:br/>
        <w:t xml:space="preserve">w postępowaniu. </w:t>
      </w:r>
    </w:p>
    <w:p w14:paraId="4FDEE8F4" w14:textId="77777777" w:rsidR="007A60B0" w:rsidRPr="007A60B0" w:rsidRDefault="007A60B0" w:rsidP="007A60B0">
      <w:pPr>
        <w:spacing w:after="0" w:line="276" w:lineRule="auto"/>
        <w:ind w:left="360" w:right="-2"/>
        <w:jc w:val="both"/>
        <w:rPr>
          <w:rFonts w:ascii="Open Sans" w:eastAsia="Calibri" w:hAnsi="Open Sans" w:cs="Open Sans"/>
          <w:color w:val="000000"/>
        </w:rPr>
      </w:pPr>
      <w:r w:rsidRPr="007A60B0">
        <w:rPr>
          <w:rFonts w:ascii="Open Sans" w:eastAsia="Calibri" w:hAnsi="Open Sans" w:cs="Open Sans"/>
          <w:color w:val="000000"/>
          <w:u w:val="single"/>
        </w:rPr>
        <w:t>Załącznik nr 2</w:t>
      </w:r>
      <w:r w:rsidRPr="007A60B0">
        <w:rPr>
          <w:rFonts w:ascii="Open Sans" w:eastAsia="Calibri" w:hAnsi="Open Sans" w:cs="Open Sans"/>
          <w:color w:val="000000"/>
        </w:rPr>
        <w:t xml:space="preserve">  - Oświadczenie dotyczące podwykonawcy niebędącego podmiotem, na którego zasoby powołuje się Wykonawca.</w:t>
      </w:r>
    </w:p>
    <w:p w14:paraId="359BA884" w14:textId="77777777" w:rsidR="007A60B0" w:rsidRPr="007A60B0" w:rsidRDefault="007A60B0" w:rsidP="007A60B0">
      <w:pPr>
        <w:spacing w:after="0" w:line="276" w:lineRule="auto"/>
        <w:ind w:left="360" w:right="-2"/>
        <w:jc w:val="both"/>
        <w:rPr>
          <w:rFonts w:ascii="Open Sans" w:eastAsia="Calibri" w:hAnsi="Open Sans" w:cs="Open Sans"/>
          <w:color w:val="000000"/>
        </w:rPr>
      </w:pPr>
    </w:p>
    <w:p w14:paraId="2F9C9B8F" w14:textId="77777777" w:rsidR="007A60B0" w:rsidRPr="007A60B0" w:rsidRDefault="007A60B0" w:rsidP="007A60B0">
      <w:pPr>
        <w:spacing w:after="0" w:line="276" w:lineRule="auto"/>
        <w:ind w:left="360" w:right="-2"/>
        <w:jc w:val="both"/>
        <w:rPr>
          <w:rFonts w:ascii="Open Sans" w:eastAsia="Calibri" w:hAnsi="Open Sans" w:cs="Open Sans"/>
          <w:color w:val="000000"/>
        </w:rPr>
      </w:pPr>
      <w:r w:rsidRPr="007A60B0">
        <w:rPr>
          <w:rFonts w:ascii="Open Sans" w:eastAsia="Calibri" w:hAnsi="Open Sans" w:cs="Open Sans"/>
          <w:color w:val="000000"/>
          <w:u w:val="single"/>
        </w:rPr>
        <w:t>Załącznik nr 3</w:t>
      </w:r>
      <w:r w:rsidRPr="007A60B0">
        <w:rPr>
          <w:rFonts w:ascii="Open Sans" w:eastAsia="Calibri" w:hAnsi="Open Sans" w:cs="Open Sans"/>
          <w:color w:val="000000"/>
        </w:rPr>
        <w:t xml:space="preserve"> - Oświadczenie składane na podstawie art. 108 ust. 1 pkt. 5 </w:t>
      </w:r>
      <w:r w:rsidRPr="007A60B0">
        <w:rPr>
          <w:rFonts w:ascii="Open Sans" w:eastAsia="Calibri" w:hAnsi="Open Sans" w:cs="Open Sans"/>
          <w:color w:val="000000"/>
        </w:rPr>
        <w:br/>
        <w:t xml:space="preserve">Ustawy PZP. </w:t>
      </w:r>
    </w:p>
    <w:p w14:paraId="26087AFE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2E63250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Calibri" w:hAnsi="Open Sans" w:cs="Open Sans"/>
          <w:color w:val="000000"/>
        </w:rPr>
      </w:pPr>
      <w:r w:rsidRPr="007A60B0">
        <w:rPr>
          <w:rFonts w:ascii="Open Sans" w:eastAsia="Calibri" w:hAnsi="Open Sans" w:cs="Open Sans"/>
          <w:color w:val="000000"/>
          <w:u w:val="single"/>
        </w:rPr>
        <w:t>Załącznik nr 4</w:t>
      </w:r>
      <w:r w:rsidRPr="007A60B0">
        <w:rPr>
          <w:rFonts w:ascii="Open Sans" w:eastAsia="Calibri" w:hAnsi="Open Sans" w:cs="Open Sans"/>
          <w:color w:val="000000"/>
        </w:rPr>
        <w:t xml:space="preserve"> -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2C909E0A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Calibri" w:hAnsi="Open Sans" w:cs="Open Sans"/>
          <w:color w:val="000000"/>
        </w:rPr>
      </w:pPr>
    </w:p>
    <w:p w14:paraId="430BC252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Calibri" w:hAnsi="Open Sans" w:cs="Open Sans"/>
          <w:color w:val="000000"/>
        </w:rPr>
      </w:pPr>
      <w:r w:rsidRPr="007A60B0">
        <w:rPr>
          <w:rFonts w:ascii="Open Sans" w:eastAsia="Calibri" w:hAnsi="Open Sans" w:cs="Open Sans"/>
          <w:color w:val="000000"/>
          <w:u w:val="single"/>
        </w:rPr>
        <w:t>Załącznik nr 5</w:t>
      </w:r>
      <w:r w:rsidRPr="007A60B0">
        <w:rPr>
          <w:rFonts w:ascii="Open Sans" w:eastAsia="Calibri" w:hAnsi="Open Sans" w:cs="Open Sans"/>
          <w:color w:val="000000"/>
        </w:rPr>
        <w:t xml:space="preserve"> - Oświadczenie art. 5 lit. k o braku podstaw do wykluczenia </w:t>
      </w:r>
    </w:p>
    <w:p w14:paraId="352A91B7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Calibri" w:hAnsi="Open Sans" w:cs="Open Sans"/>
          <w:color w:val="000000"/>
        </w:rPr>
      </w:pPr>
      <w:r w:rsidRPr="007A60B0">
        <w:rPr>
          <w:rFonts w:ascii="Open Sans" w:eastAsia="Calibri" w:hAnsi="Open Sans" w:cs="Open Sans"/>
          <w:color w:val="000000"/>
        </w:rPr>
        <w:t>z postępowania  dotyczące zakazu udziału rosyjskich podmiotów w zamówieniach publicznych dotyczące środków ograniczających w związku z działaniami Rosji destabilizującymi sytuację na Ukrainie.</w:t>
      </w:r>
    </w:p>
    <w:p w14:paraId="3D24EFB9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Calibri" w:hAnsi="Open Sans" w:cs="Open Sans"/>
          <w:color w:val="000000"/>
        </w:rPr>
      </w:pPr>
    </w:p>
    <w:p w14:paraId="4D0D68AB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Calibri" w:hAnsi="Open Sans" w:cs="Open Sans"/>
          <w:color w:val="000000"/>
        </w:rPr>
      </w:pPr>
      <w:r w:rsidRPr="007A60B0">
        <w:rPr>
          <w:rFonts w:ascii="Open Sans" w:eastAsia="Calibri" w:hAnsi="Open Sans" w:cs="Open Sans"/>
          <w:color w:val="000000"/>
          <w:u w:val="single"/>
        </w:rPr>
        <w:t>Załącznik nr 6</w:t>
      </w:r>
      <w:r w:rsidRPr="007A60B0">
        <w:rPr>
          <w:rFonts w:ascii="Open Sans" w:eastAsia="Calibri" w:hAnsi="Open Sans" w:cs="Open Sans"/>
          <w:color w:val="000000"/>
        </w:rPr>
        <w:t xml:space="preserve"> – Wykaz zrealizowanych dostaw. </w:t>
      </w:r>
    </w:p>
    <w:p w14:paraId="16754782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Calibri" w:hAnsi="Open Sans" w:cs="Open Sans"/>
          <w:color w:val="000000"/>
        </w:rPr>
      </w:pPr>
    </w:p>
    <w:p w14:paraId="2C450278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Calibri" w:hAnsi="Open Sans" w:cs="Open Sans"/>
          <w:color w:val="000000"/>
        </w:rPr>
      </w:pPr>
    </w:p>
    <w:p w14:paraId="6E7C90EE" w14:textId="77777777" w:rsidR="007A60B0" w:rsidRPr="007A60B0" w:rsidRDefault="007A60B0" w:rsidP="007A60B0">
      <w:pPr>
        <w:spacing w:after="0" w:line="276" w:lineRule="auto"/>
        <w:ind w:left="360"/>
        <w:jc w:val="both"/>
        <w:rPr>
          <w:rFonts w:ascii="Open Sans" w:eastAsia="Calibri" w:hAnsi="Open Sans" w:cs="Open Sans"/>
          <w:color w:val="000000"/>
        </w:rPr>
      </w:pPr>
    </w:p>
    <w:p w14:paraId="3BD0E469" w14:textId="77777777" w:rsidR="007A60B0" w:rsidRPr="007A60B0" w:rsidRDefault="007A60B0" w:rsidP="007A60B0">
      <w:pPr>
        <w:spacing w:after="240" w:line="266" w:lineRule="auto"/>
        <w:jc w:val="right"/>
        <w:rPr>
          <w:rFonts w:ascii="Open Sans" w:eastAsia="Calibri" w:hAnsi="Open Sans" w:cs="Calibri"/>
          <w:b/>
          <w:u w:val="single"/>
          <w:lang w:eastAsia="pl-PL"/>
        </w:rPr>
      </w:pPr>
      <w:r w:rsidRPr="007A60B0">
        <w:rPr>
          <w:rFonts w:ascii="Open Sans" w:eastAsia="Calibri" w:hAnsi="Open Sans" w:cs="Calibri"/>
          <w:b/>
          <w:u w:val="single"/>
          <w:lang w:eastAsia="pl-PL"/>
        </w:rPr>
        <w:t xml:space="preserve"> </w:t>
      </w:r>
    </w:p>
    <w:p w14:paraId="57D763FD" w14:textId="77777777" w:rsidR="007A60B0" w:rsidRPr="007A60B0" w:rsidRDefault="007A60B0" w:rsidP="007A60B0">
      <w:pPr>
        <w:spacing w:after="240" w:line="266" w:lineRule="auto"/>
        <w:jc w:val="right"/>
        <w:rPr>
          <w:rFonts w:ascii="Open Sans" w:eastAsia="Calibri" w:hAnsi="Open Sans" w:cs="Calibri"/>
          <w:b/>
          <w:u w:val="single"/>
          <w:lang w:eastAsia="pl-PL"/>
        </w:rPr>
      </w:pPr>
    </w:p>
    <w:p w14:paraId="7D23C490" w14:textId="77777777" w:rsidR="007A60B0" w:rsidRPr="007A60B0" w:rsidRDefault="007A60B0" w:rsidP="007A60B0">
      <w:pPr>
        <w:spacing w:after="240" w:line="266" w:lineRule="auto"/>
        <w:jc w:val="right"/>
        <w:rPr>
          <w:rFonts w:ascii="Open Sans" w:eastAsia="Calibri" w:hAnsi="Open Sans" w:cs="Calibri"/>
          <w:b/>
          <w:u w:val="single"/>
          <w:lang w:eastAsia="pl-PL"/>
        </w:rPr>
      </w:pPr>
    </w:p>
    <w:p w14:paraId="6038B87B" w14:textId="77777777" w:rsidR="007A60B0" w:rsidRPr="007A60B0" w:rsidRDefault="007A60B0" w:rsidP="007A60B0">
      <w:pPr>
        <w:spacing w:after="240" w:line="266" w:lineRule="auto"/>
        <w:jc w:val="right"/>
        <w:rPr>
          <w:rFonts w:ascii="Open Sans" w:eastAsia="Calibri" w:hAnsi="Open Sans" w:cs="Calibri"/>
          <w:b/>
          <w:u w:val="single"/>
          <w:lang w:eastAsia="pl-PL"/>
        </w:rPr>
      </w:pPr>
    </w:p>
    <w:p w14:paraId="7B0A1D5F" w14:textId="77777777" w:rsidR="007A60B0" w:rsidRPr="007A60B0" w:rsidRDefault="007A60B0" w:rsidP="007A60B0">
      <w:pPr>
        <w:spacing w:after="240" w:line="266" w:lineRule="auto"/>
        <w:jc w:val="right"/>
        <w:rPr>
          <w:rFonts w:ascii="Open Sans" w:eastAsia="Calibri" w:hAnsi="Open Sans" w:cs="Calibri"/>
          <w:b/>
          <w:u w:val="single"/>
          <w:lang w:eastAsia="pl-PL"/>
        </w:rPr>
      </w:pPr>
    </w:p>
    <w:p w14:paraId="4E15CBC8" w14:textId="77777777" w:rsidR="007A60B0" w:rsidRPr="007A60B0" w:rsidRDefault="007A60B0" w:rsidP="007A60B0">
      <w:pPr>
        <w:spacing w:after="240" w:line="266" w:lineRule="auto"/>
        <w:jc w:val="right"/>
        <w:rPr>
          <w:rFonts w:ascii="Open Sans" w:eastAsia="Calibri" w:hAnsi="Open Sans" w:cs="Calibri"/>
          <w:b/>
          <w:u w:val="single"/>
          <w:lang w:eastAsia="pl-PL"/>
        </w:rPr>
      </w:pPr>
    </w:p>
    <w:p w14:paraId="3537A4AE" w14:textId="77777777" w:rsidR="007A60B0" w:rsidRPr="007A60B0" w:rsidRDefault="007A60B0" w:rsidP="007A60B0">
      <w:pPr>
        <w:spacing w:after="240" w:line="266" w:lineRule="auto"/>
        <w:jc w:val="right"/>
        <w:rPr>
          <w:rFonts w:ascii="Open Sans" w:eastAsia="Calibri" w:hAnsi="Open Sans" w:cs="Calibri"/>
          <w:b/>
          <w:u w:val="single"/>
          <w:lang w:eastAsia="pl-PL"/>
        </w:rPr>
      </w:pPr>
    </w:p>
    <w:p w14:paraId="32B565B4" w14:textId="77777777" w:rsidR="007A60B0" w:rsidRPr="007A60B0" w:rsidRDefault="007A60B0" w:rsidP="007A60B0">
      <w:pPr>
        <w:spacing w:after="240" w:line="268" w:lineRule="auto"/>
        <w:jc w:val="right"/>
        <w:rPr>
          <w:rFonts w:ascii="Open Sans" w:hAnsi="Open Sans" w:cstheme="minorHAnsi"/>
          <w:bCs/>
          <w:sz w:val="18"/>
          <w:szCs w:val="18"/>
          <w:u w:val="single"/>
          <w:lang w:eastAsia="pl-PL"/>
        </w:rPr>
      </w:pPr>
      <w:r w:rsidRPr="007A60B0">
        <w:rPr>
          <w:rFonts w:ascii="Open Sans" w:hAnsi="Open Sans" w:cstheme="minorHAnsi"/>
          <w:bCs/>
          <w:sz w:val="18"/>
          <w:szCs w:val="18"/>
          <w:u w:val="single"/>
          <w:lang w:eastAsia="pl-PL"/>
        </w:rPr>
        <w:lastRenderedPageBreak/>
        <w:t>Załącznik nr 1 do SWZ</w:t>
      </w:r>
    </w:p>
    <w:p w14:paraId="740B7098" w14:textId="77777777" w:rsidR="007A60B0" w:rsidRPr="007A60B0" w:rsidRDefault="007A60B0" w:rsidP="007A60B0">
      <w:pPr>
        <w:spacing w:after="240" w:line="268" w:lineRule="auto"/>
        <w:jc w:val="center"/>
        <w:rPr>
          <w:rFonts w:ascii="Open Sans" w:hAnsi="Open Sans" w:cstheme="minorHAnsi"/>
          <w:b/>
          <w:sz w:val="20"/>
          <w:szCs w:val="20"/>
          <w:lang w:eastAsia="pl-PL"/>
        </w:rPr>
      </w:pPr>
      <w:r w:rsidRPr="007A60B0">
        <w:rPr>
          <w:rFonts w:ascii="Open Sans" w:hAnsi="Open Sans" w:cstheme="minorHAnsi"/>
          <w:b/>
          <w:sz w:val="20"/>
          <w:szCs w:val="20"/>
          <w:lang w:eastAsia="pl-PL"/>
        </w:rPr>
        <w:t>OŚWIADCZENIE WYKONAWCY</w:t>
      </w:r>
    </w:p>
    <w:p w14:paraId="75EB7EFC" w14:textId="77777777" w:rsidR="007A60B0" w:rsidRPr="007A60B0" w:rsidRDefault="007A60B0" w:rsidP="007A60B0">
      <w:pPr>
        <w:spacing w:after="240" w:line="268" w:lineRule="auto"/>
        <w:jc w:val="both"/>
        <w:rPr>
          <w:rFonts w:ascii="Open Sans" w:hAnsi="Open Sans" w:cstheme="minorHAnsi"/>
          <w:bCs/>
          <w:sz w:val="20"/>
          <w:szCs w:val="20"/>
          <w:lang w:eastAsia="pl-PL"/>
        </w:rPr>
      </w:pPr>
      <w:r w:rsidRPr="007A60B0">
        <w:rPr>
          <w:rFonts w:ascii="Open Sans" w:hAnsi="Open Sans" w:cstheme="minorHAnsi"/>
          <w:bCs/>
          <w:sz w:val="20"/>
          <w:szCs w:val="20"/>
          <w:lang w:eastAsia="pl-PL"/>
        </w:rPr>
        <w:t>O</w:t>
      </w:r>
      <w:r w:rsidRPr="007A60B0">
        <w:rPr>
          <w:rFonts w:ascii="Open Sans" w:hAnsi="Open Sans" w:cs="Calibri"/>
          <w:bCs/>
          <w:sz w:val="20"/>
          <w:szCs w:val="20"/>
          <w:lang w:eastAsia="pl-PL"/>
        </w:rPr>
        <w:t>ś</w:t>
      </w:r>
      <w:r w:rsidRPr="007A60B0">
        <w:rPr>
          <w:rFonts w:ascii="Open Sans" w:hAnsi="Open Sans" w:cstheme="minorHAnsi"/>
          <w:bCs/>
          <w:sz w:val="20"/>
          <w:szCs w:val="20"/>
          <w:lang w:eastAsia="pl-PL"/>
        </w:rPr>
        <w:t>wiadczenie Wykonawcy sk</w:t>
      </w:r>
      <w:r w:rsidRPr="007A60B0">
        <w:rPr>
          <w:rFonts w:ascii="Open Sans" w:hAnsi="Open Sans" w:cs="Calibri"/>
          <w:bCs/>
          <w:sz w:val="20"/>
          <w:szCs w:val="20"/>
          <w:lang w:eastAsia="pl-PL"/>
        </w:rPr>
        <w:t>ł</w:t>
      </w:r>
      <w:r w:rsidRPr="007A60B0">
        <w:rPr>
          <w:rFonts w:ascii="Open Sans" w:hAnsi="Open Sans" w:cstheme="minorHAnsi"/>
          <w:bCs/>
          <w:sz w:val="20"/>
          <w:szCs w:val="20"/>
          <w:lang w:eastAsia="pl-PL"/>
        </w:rPr>
        <w:t xml:space="preserve">adane na podstawie art. 125 ust. 1 Ustawy </w:t>
      </w:r>
      <w:r w:rsidRPr="007A60B0">
        <w:rPr>
          <w:rFonts w:ascii="Open Sans" w:hAnsi="Open Sans" w:cstheme="minorHAnsi"/>
          <w:bCs/>
          <w:sz w:val="20"/>
          <w:szCs w:val="20"/>
          <w:lang w:eastAsia="pl-PL"/>
        </w:rPr>
        <w:br/>
        <w:t>z dnia 11 wrze</w:t>
      </w:r>
      <w:r w:rsidRPr="007A60B0">
        <w:rPr>
          <w:rFonts w:ascii="Open Sans" w:hAnsi="Open Sans" w:cs="Calibri"/>
          <w:bCs/>
          <w:sz w:val="20"/>
          <w:szCs w:val="20"/>
          <w:lang w:eastAsia="pl-PL"/>
        </w:rPr>
        <w:t>ś</w:t>
      </w:r>
      <w:r w:rsidRPr="007A60B0">
        <w:rPr>
          <w:rFonts w:ascii="Open Sans" w:hAnsi="Open Sans" w:cstheme="minorHAnsi"/>
          <w:bCs/>
          <w:sz w:val="20"/>
          <w:szCs w:val="20"/>
          <w:lang w:eastAsia="pl-PL"/>
        </w:rPr>
        <w:t>nia 2019 roku Prawo zam</w:t>
      </w:r>
      <w:r w:rsidRPr="007A60B0">
        <w:rPr>
          <w:rFonts w:ascii="Open Sans" w:hAnsi="Open Sans" w:cs="Calibri"/>
          <w:bCs/>
          <w:sz w:val="20"/>
          <w:szCs w:val="20"/>
          <w:lang w:eastAsia="pl-PL"/>
        </w:rPr>
        <w:t>ó</w:t>
      </w:r>
      <w:r w:rsidRPr="007A60B0">
        <w:rPr>
          <w:rFonts w:ascii="Open Sans" w:hAnsi="Open Sans" w:cstheme="minorHAnsi"/>
          <w:bCs/>
          <w:sz w:val="20"/>
          <w:szCs w:val="20"/>
          <w:lang w:eastAsia="pl-PL"/>
        </w:rPr>
        <w:t>wie</w:t>
      </w:r>
      <w:r w:rsidRPr="007A60B0">
        <w:rPr>
          <w:rFonts w:ascii="Open Sans" w:hAnsi="Open Sans" w:cs="Calibri"/>
          <w:bCs/>
          <w:sz w:val="20"/>
          <w:szCs w:val="20"/>
          <w:lang w:eastAsia="pl-PL"/>
        </w:rPr>
        <w:t>ń</w:t>
      </w:r>
      <w:r w:rsidRPr="007A60B0">
        <w:rPr>
          <w:rFonts w:ascii="Open Sans" w:hAnsi="Open Sans" w:cstheme="minorHAnsi"/>
          <w:bCs/>
          <w:sz w:val="20"/>
          <w:szCs w:val="20"/>
          <w:lang w:eastAsia="pl-PL"/>
        </w:rPr>
        <w:t xml:space="preserve"> publicznych (</w:t>
      </w:r>
      <w:r w:rsidRPr="007A60B0">
        <w:rPr>
          <w:rFonts w:ascii="Open Sans" w:hAnsi="Open Sans" w:cs="Calibri"/>
          <w:bCs/>
          <w:sz w:val="20"/>
          <w:szCs w:val="20"/>
          <w:lang w:eastAsia="pl-PL"/>
        </w:rPr>
        <w:t xml:space="preserve">Dz.U. z 2022 r. </w:t>
      </w:r>
      <w:r w:rsidRPr="007A60B0">
        <w:rPr>
          <w:rFonts w:ascii="Open Sans" w:hAnsi="Open Sans" w:cs="Calibri"/>
          <w:bCs/>
          <w:sz w:val="20"/>
          <w:szCs w:val="20"/>
          <w:lang w:eastAsia="pl-PL"/>
        </w:rPr>
        <w:br/>
        <w:t xml:space="preserve">poz. 1710 z </w:t>
      </w:r>
      <w:proofErr w:type="spellStart"/>
      <w:r w:rsidRPr="007A60B0">
        <w:rPr>
          <w:rFonts w:ascii="Open Sans" w:hAnsi="Open Sans" w:cs="Calibri"/>
          <w:bCs/>
          <w:sz w:val="20"/>
          <w:szCs w:val="20"/>
          <w:lang w:eastAsia="pl-PL"/>
        </w:rPr>
        <w:t>późn</w:t>
      </w:r>
      <w:proofErr w:type="spellEnd"/>
      <w:r w:rsidRPr="007A60B0">
        <w:rPr>
          <w:rFonts w:ascii="Open Sans" w:hAnsi="Open Sans" w:cs="Calibri"/>
          <w:bCs/>
          <w:sz w:val="20"/>
          <w:szCs w:val="20"/>
          <w:lang w:eastAsia="pl-PL"/>
        </w:rPr>
        <w:t>., zm.) zwanej dalej Ustawą PZP p</w:t>
      </w:r>
      <w:r w:rsidRPr="007A60B0">
        <w:rPr>
          <w:rFonts w:ascii="Open Sans" w:hAnsi="Open Sans" w:cstheme="minorHAnsi"/>
          <w:bCs/>
          <w:sz w:val="20"/>
          <w:szCs w:val="20"/>
          <w:lang w:eastAsia="pl-PL"/>
        </w:rPr>
        <w:t>otwierdzaj</w:t>
      </w:r>
      <w:r w:rsidRPr="007A60B0">
        <w:rPr>
          <w:rFonts w:ascii="Open Sans" w:hAnsi="Open Sans" w:cs="Calibri"/>
          <w:bCs/>
          <w:sz w:val="20"/>
          <w:szCs w:val="20"/>
          <w:lang w:eastAsia="pl-PL"/>
        </w:rPr>
        <w:t>ą</w:t>
      </w:r>
      <w:r w:rsidRPr="007A60B0">
        <w:rPr>
          <w:rFonts w:ascii="Open Sans" w:hAnsi="Open Sans" w:cstheme="minorHAnsi"/>
          <w:bCs/>
          <w:sz w:val="20"/>
          <w:szCs w:val="20"/>
          <w:lang w:eastAsia="pl-PL"/>
        </w:rPr>
        <w:t xml:space="preserve">ce, </w:t>
      </w:r>
      <w:r w:rsidRPr="007A60B0">
        <w:rPr>
          <w:rFonts w:ascii="Open Sans" w:hAnsi="Open Sans" w:cs="Calibri"/>
          <w:bCs/>
          <w:sz w:val="20"/>
          <w:szCs w:val="20"/>
          <w:lang w:eastAsia="pl-PL"/>
        </w:rPr>
        <w:t>ż</w:t>
      </w:r>
      <w:r w:rsidRPr="007A60B0">
        <w:rPr>
          <w:rFonts w:ascii="Open Sans" w:hAnsi="Open Sans" w:cstheme="minorHAnsi"/>
          <w:bCs/>
          <w:sz w:val="20"/>
          <w:szCs w:val="20"/>
          <w:lang w:eastAsia="pl-PL"/>
        </w:rPr>
        <w:t>e Wykonawca nie podlega wykluczeniu i spełnia warunki udziału w postepowaniu.</w:t>
      </w:r>
    </w:p>
    <w:p w14:paraId="66738ED8" w14:textId="77777777" w:rsidR="007A60B0" w:rsidRPr="007A60B0" w:rsidRDefault="007A60B0" w:rsidP="007A60B0">
      <w:pPr>
        <w:spacing w:after="240" w:line="268" w:lineRule="auto"/>
        <w:jc w:val="both"/>
        <w:rPr>
          <w:rFonts w:ascii="Open Sans" w:hAnsi="Open Sans" w:cstheme="minorHAnsi"/>
          <w:b/>
          <w:sz w:val="20"/>
          <w:szCs w:val="20"/>
          <w:lang w:eastAsia="pl-PL"/>
        </w:rPr>
      </w:pPr>
      <w:r w:rsidRPr="007A60B0">
        <w:rPr>
          <w:rFonts w:ascii="Open Sans" w:hAnsi="Open Sans" w:cstheme="minorHAnsi"/>
          <w:b/>
          <w:sz w:val="20"/>
          <w:szCs w:val="20"/>
          <w:lang w:eastAsia="pl-PL"/>
        </w:rPr>
        <w:t>Wykonawca:</w:t>
      </w:r>
    </w:p>
    <w:p w14:paraId="7A3BD3B3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sz w:val="20"/>
          <w:szCs w:val="20"/>
          <w:lang w:eastAsia="pl-PL"/>
        </w:rPr>
      </w:pPr>
      <w:r w:rsidRPr="007A60B0">
        <w:rPr>
          <w:rFonts w:ascii="Open Sans" w:hAnsi="Open Sans" w:cstheme="minorHAnsi"/>
          <w:sz w:val="20"/>
          <w:szCs w:val="20"/>
          <w:lang w:eastAsia="pl-PL"/>
        </w:rPr>
        <w:t>………………………………………………………………………………………………..……………………………</w:t>
      </w:r>
    </w:p>
    <w:p w14:paraId="6435750F" w14:textId="77777777" w:rsidR="007A60B0" w:rsidRPr="007A60B0" w:rsidRDefault="007A60B0" w:rsidP="007A60B0">
      <w:pPr>
        <w:spacing w:before="240" w:after="0" w:line="268" w:lineRule="auto"/>
        <w:jc w:val="both"/>
        <w:rPr>
          <w:rFonts w:ascii="Open Sans" w:hAnsi="Open Sans" w:cstheme="minorHAnsi"/>
          <w:b/>
          <w:sz w:val="20"/>
          <w:szCs w:val="20"/>
          <w:lang w:eastAsia="pl-PL"/>
        </w:rPr>
      </w:pPr>
      <w:r w:rsidRPr="007A60B0">
        <w:rPr>
          <w:rFonts w:ascii="Open Sans" w:hAnsi="Open Sans" w:cstheme="minorHAnsi"/>
          <w:b/>
          <w:sz w:val="20"/>
          <w:szCs w:val="20"/>
          <w:lang w:eastAsia="pl-PL"/>
        </w:rPr>
        <w:t>reprezentowany przez:</w:t>
      </w:r>
    </w:p>
    <w:p w14:paraId="71D8A42D" w14:textId="77777777" w:rsidR="007A60B0" w:rsidRPr="007A60B0" w:rsidRDefault="007A60B0" w:rsidP="007A60B0">
      <w:pPr>
        <w:spacing w:before="240" w:after="0" w:line="268" w:lineRule="auto"/>
        <w:jc w:val="both"/>
        <w:rPr>
          <w:rFonts w:ascii="Open Sans" w:hAnsi="Open Sans" w:cstheme="minorHAnsi"/>
          <w:lang w:eastAsia="pl-PL"/>
        </w:rPr>
      </w:pPr>
      <w:r w:rsidRPr="007A60B0">
        <w:rPr>
          <w:rFonts w:ascii="Open Sans" w:hAnsi="Open Sans" w:cstheme="minorHAnsi"/>
          <w:lang w:eastAsia="pl-PL"/>
        </w:rPr>
        <w:t>………………………………………………………………………………………………………………………………………</w:t>
      </w:r>
    </w:p>
    <w:p w14:paraId="1F1F497C" w14:textId="77777777" w:rsidR="007A60B0" w:rsidRPr="007A60B0" w:rsidRDefault="007A60B0" w:rsidP="007A60B0">
      <w:pPr>
        <w:spacing w:after="0" w:line="268" w:lineRule="auto"/>
        <w:jc w:val="center"/>
        <w:rPr>
          <w:rFonts w:ascii="Open Sans" w:hAnsi="Open Sans" w:cstheme="minorHAnsi"/>
          <w:i/>
          <w:sz w:val="20"/>
          <w:szCs w:val="20"/>
          <w:lang w:eastAsia="pl-PL"/>
        </w:rPr>
      </w:pPr>
      <w:r w:rsidRPr="007A60B0">
        <w:rPr>
          <w:rFonts w:ascii="Open Sans" w:hAnsi="Open Sans" w:cstheme="minorHAnsi"/>
          <w:i/>
          <w:sz w:val="20"/>
          <w:szCs w:val="20"/>
          <w:lang w:eastAsia="pl-PL"/>
        </w:rPr>
        <w:t>( imi</w:t>
      </w:r>
      <w:r w:rsidRPr="007A60B0">
        <w:rPr>
          <w:rFonts w:ascii="Open Sans" w:hAnsi="Open Sans" w:cs="Calibri"/>
          <w:i/>
          <w:sz w:val="20"/>
          <w:szCs w:val="20"/>
          <w:lang w:eastAsia="pl-PL"/>
        </w:rPr>
        <w:t>ę</w:t>
      </w:r>
      <w:r w:rsidRPr="007A60B0">
        <w:rPr>
          <w:rFonts w:ascii="Open Sans" w:hAnsi="Open Sans" w:cstheme="minorHAnsi"/>
          <w:i/>
          <w:sz w:val="20"/>
          <w:szCs w:val="20"/>
          <w:lang w:eastAsia="pl-PL"/>
        </w:rPr>
        <w:t>, nazwisko osoby/osób uprawnionych do reprezentowania Wykonawcy  )</w:t>
      </w:r>
    </w:p>
    <w:p w14:paraId="0E52ECB2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sz w:val="24"/>
          <w:szCs w:val="24"/>
          <w:lang w:eastAsia="pl-PL"/>
        </w:rPr>
      </w:pPr>
    </w:p>
    <w:p w14:paraId="1E4F298E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</w:pPr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t>Sk</w:t>
      </w:r>
      <w:r w:rsidRPr="007A60B0">
        <w:rPr>
          <w:rFonts w:ascii="Open Sans" w:eastAsia="Times New Roman" w:hAnsi="Open Sans" w:cs="Calibri"/>
          <w:sz w:val="20"/>
          <w:szCs w:val="20"/>
          <w:lang w:eastAsia="pl-PL"/>
        </w:rPr>
        <w:t>ł</w:t>
      </w:r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t>adaj</w:t>
      </w:r>
      <w:r w:rsidRPr="007A60B0">
        <w:rPr>
          <w:rFonts w:ascii="Open Sans" w:eastAsia="Times New Roman" w:hAnsi="Open Sans" w:cs="Calibri"/>
          <w:sz w:val="20"/>
          <w:szCs w:val="20"/>
          <w:lang w:eastAsia="pl-PL"/>
        </w:rPr>
        <w:t>ą</w:t>
      </w:r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t>c ofert</w:t>
      </w:r>
      <w:r w:rsidRPr="007A60B0">
        <w:rPr>
          <w:rFonts w:ascii="Open Sans" w:eastAsia="Times New Roman" w:hAnsi="Open Sans" w:cs="Calibri"/>
          <w:sz w:val="20"/>
          <w:szCs w:val="20"/>
          <w:lang w:eastAsia="pl-PL"/>
        </w:rPr>
        <w:t>ę</w:t>
      </w:r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t xml:space="preserve"> w post</w:t>
      </w:r>
      <w:r w:rsidRPr="007A60B0">
        <w:rPr>
          <w:rFonts w:ascii="Open Sans" w:eastAsia="Times New Roman" w:hAnsi="Open Sans" w:cs="Calibri"/>
          <w:sz w:val="20"/>
          <w:szCs w:val="20"/>
          <w:lang w:eastAsia="pl-PL"/>
        </w:rPr>
        <w:t>ę</w:t>
      </w:r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t>powaniu o udzielenie zam</w:t>
      </w:r>
      <w:r w:rsidRPr="007A60B0">
        <w:rPr>
          <w:rFonts w:ascii="Open Sans" w:eastAsia="Times New Roman" w:hAnsi="Open Sans" w:cs="Calibri"/>
          <w:sz w:val="20"/>
          <w:szCs w:val="20"/>
          <w:lang w:eastAsia="pl-PL"/>
        </w:rPr>
        <w:t>ó</w:t>
      </w:r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t>wienia publicznego, prowadzonego w</w:t>
      </w:r>
      <w:r w:rsidRPr="007A60B0">
        <w:rPr>
          <w:rFonts w:ascii="Open Sans" w:eastAsia="Times New Roman" w:hAnsi="Open Sans" w:cs="Calibri"/>
          <w:sz w:val="20"/>
          <w:szCs w:val="20"/>
          <w:lang w:eastAsia="pl-PL"/>
        </w:rPr>
        <w:t> </w:t>
      </w:r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t xml:space="preserve">trybie podstawowym bez negocjacji, na podstawie art. 275 pkt 1) Ustawy PZP </w:t>
      </w:r>
      <w:proofErr w:type="spellStart"/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t>pn</w:t>
      </w:r>
      <w:proofErr w:type="spellEnd"/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t>:</w:t>
      </w:r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br/>
      </w:r>
      <w:bookmarkStart w:id="48" w:name="_Hlk123123839"/>
      <w:r w:rsidRPr="007A60B0"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  <w:t>„Dostawa nowych pojemników do gromadzenia odpadów w podziale na zadania:</w:t>
      </w:r>
    </w:p>
    <w:p w14:paraId="5DF9EB99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Zadanie nr  ………………………. </w:t>
      </w:r>
    </w:p>
    <w:bookmarkEnd w:id="48"/>
    <w:p w14:paraId="57D04391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FF"/>
          <w:sz w:val="20"/>
          <w:szCs w:val="20"/>
          <w:lang w:eastAsia="pl-PL"/>
        </w:rPr>
      </w:pPr>
    </w:p>
    <w:p w14:paraId="6BBCFC99" w14:textId="77777777" w:rsidR="007A60B0" w:rsidRPr="007A60B0" w:rsidRDefault="007A60B0" w:rsidP="007A60B0">
      <w:pPr>
        <w:spacing w:after="0" w:line="240" w:lineRule="auto"/>
        <w:rPr>
          <w:rFonts w:ascii="Open Sans" w:eastAsia="Times New Roman" w:hAnsi="Open Sans" w:cstheme="minorHAnsi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color w:val="0000FF"/>
          <w:sz w:val="20"/>
          <w:szCs w:val="20"/>
          <w:lang w:eastAsia="pl-PL"/>
        </w:rPr>
        <w:t xml:space="preserve"> </w:t>
      </w:r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t>o</w:t>
      </w:r>
      <w:r w:rsidRPr="007A60B0">
        <w:rPr>
          <w:rFonts w:ascii="Open Sans" w:eastAsia="Times New Roman" w:hAnsi="Open Sans" w:cs="Calibri"/>
          <w:sz w:val="20"/>
          <w:szCs w:val="20"/>
          <w:lang w:eastAsia="pl-PL"/>
        </w:rPr>
        <w:t>ś</w:t>
      </w:r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t>wiadczam, co</w:t>
      </w:r>
      <w:r w:rsidRPr="007A60B0">
        <w:rPr>
          <w:rFonts w:ascii="Open Sans" w:eastAsia="Times New Roman" w:hAnsi="Open Sans" w:cs="Calibri"/>
          <w:sz w:val="20"/>
          <w:szCs w:val="20"/>
          <w:lang w:eastAsia="pl-PL"/>
        </w:rPr>
        <w:t> </w:t>
      </w:r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t>nast</w:t>
      </w:r>
      <w:r w:rsidRPr="007A60B0">
        <w:rPr>
          <w:rFonts w:ascii="Open Sans" w:eastAsia="Times New Roman" w:hAnsi="Open Sans" w:cs="Calibri"/>
          <w:sz w:val="20"/>
          <w:szCs w:val="20"/>
          <w:lang w:eastAsia="pl-PL"/>
        </w:rPr>
        <w:t>ę</w:t>
      </w:r>
      <w:r w:rsidRPr="007A60B0">
        <w:rPr>
          <w:rFonts w:ascii="Open Sans" w:eastAsia="Times New Roman" w:hAnsi="Open Sans" w:cstheme="minorHAnsi"/>
          <w:sz w:val="20"/>
          <w:szCs w:val="20"/>
          <w:lang w:eastAsia="pl-PL"/>
        </w:rPr>
        <w:t>puje:</w:t>
      </w:r>
    </w:p>
    <w:p w14:paraId="4C335B23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sz w:val="20"/>
          <w:szCs w:val="20"/>
          <w:lang w:eastAsia="pl-PL"/>
        </w:rPr>
      </w:pPr>
    </w:p>
    <w:p w14:paraId="693C3ABC" w14:textId="77777777" w:rsidR="007A60B0" w:rsidRPr="007A60B0" w:rsidRDefault="007A60B0" w:rsidP="007A60B0">
      <w:pPr>
        <w:shd w:val="clear" w:color="auto" w:fill="FFFFFF" w:themeFill="background1"/>
        <w:spacing w:after="0" w:line="268" w:lineRule="auto"/>
        <w:rPr>
          <w:rFonts w:ascii="Open Sans" w:hAnsi="Open Sans" w:cstheme="minorHAnsi"/>
          <w:sz w:val="20"/>
          <w:szCs w:val="20"/>
          <w:u w:val="single"/>
          <w:lang w:eastAsia="pl-PL"/>
        </w:rPr>
      </w:pPr>
      <w:r w:rsidRPr="007A60B0">
        <w:rPr>
          <w:rFonts w:ascii="Open Sans" w:hAnsi="Open Sans" w:cstheme="minorHAnsi"/>
          <w:sz w:val="20"/>
          <w:szCs w:val="20"/>
          <w:u w:val="single"/>
          <w:lang w:eastAsia="pl-PL"/>
        </w:rPr>
        <w:t>Oświadczenie dotyczące Wykonawcy:</w:t>
      </w:r>
    </w:p>
    <w:p w14:paraId="46A62326" w14:textId="77777777" w:rsidR="007A60B0" w:rsidRPr="007A60B0" w:rsidRDefault="007A60B0" w:rsidP="007A60B0">
      <w:pPr>
        <w:numPr>
          <w:ilvl w:val="0"/>
          <w:numId w:val="28"/>
        </w:numPr>
        <w:spacing w:after="0" w:line="268" w:lineRule="auto"/>
        <w:ind w:left="284" w:hanging="284"/>
        <w:contextualSpacing/>
        <w:jc w:val="both"/>
        <w:rPr>
          <w:rFonts w:ascii="Open Sans" w:hAnsi="Open Sans" w:cstheme="minorHAnsi"/>
          <w:sz w:val="20"/>
          <w:szCs w:val="20"/>
          <w:lang w:eastAsia="pl-PL"/>
        </w:rPr>
      </w:pPr>
      <w:r w:rsidRPr="007A60B0">
        <w:rPr>
          <w:rFonts w:ascii="Open Sans" w:hAnsi="Open Sans" w:cstheme="minorHAnsi"/>
          <w:b/>
          <w:bCs/>
          <w:sz w:val="20"/>
          <w:szCs w:val="20"/>
          <w:lang w:eastAsia="pl-PL"/>
        </w:rPr>
        <w:t>O</w:t>
      </w:r>
      <w:r w:rsidRPr="007A60B0">
        <w:rPr>
          <w:rFonts w:ascii="Open Sans" w:hAnsi="Open Sans" w:cs="Calibri"/>
          <w:b/>
          <w:bCs/>
          <w:sz w:val="20"/>
          <w:szCs w:val="20"/>
          <w:lang w:eastAsia="pl-PL"/>
        </w:rPr>
        <w:t>ś</w:t>
      </w:r>
      <w:r w:rsidRPr="007A60B0">
        <w:rPr>
          <w:rFonts w:ascii="Open Sans" w:hAnsi="Open Sans" w:cstheme="minorHAnsi"/>
          <w:b/>
          <w:bCs/>
          <w:sz w:val="20"/>
          <w:szCs w:val="20"/>
          <w:lang w:eastAsia="pl-PL"/>
        </w:rPr>
        <w:t>wiadczam,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 </w:t>
      </w:r>
      <w:r w:rsidRPr="007A60B0">
        <w:rPr>
          <w:rFonts w:ascii="Open Sans" w:hAnsi="Open Sans" w:cs="Calibri"/>
          <w:sz w:val="20"/>
          <w:szCs w:val="20"/>
          <w:lang w:eastAsia="pl-PL"/>
        </w:rPr>
        <w:t>ż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e nie podlegam wykluczeniu z post</w:t>
      </w:r>
      <w:r w:rsidRPr="007A60B0">
        <w:rPr>
          <w:rFonts w:ascii="Open Sans" w:hAnsi="Open Sans" w:cs="Calibri"/>
          <w:sz w:val="20"/>
          <w:szCs w:val="20"/>
          <w:lang w:eastAsia="pl-PL"/>
        </w:rPr>
        <w:t>ę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powania na podstawie art. 108 ust. 1 ustawy </w:t>
      </w:r>
      <w:proofErr w:type="spellStart"/>
      <w:r w:rsidRPr="007A60B0">
        <w:rPr>
          <w:rFonts w:ascii="Open Sans" w:hAnsi="Open Sans" w:cstheme="minorHAnsi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 i art.109 ust.1 pkt 4 ustawy </w:t>
      </w:r>
      <w:proofErr w:type="spellStart"/>
      <w:r w:rsidRPr="007A60B0">
        <w:rPr>
          <w:rFonts w:ascii="Open Sans" w:hAnsi="Open Sans" w:cstheme="minorHAnsi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  i spełniam warunki udziału w postepowaniu.</w:t>
      </w:r>
    </w:p>
    <w:p w14:paraId="6E9F5560" w14:textId="77777777" w:rsidR="007A60B0" w:rsidRPr="007A60B0" w:rsidRDefault="007A60B0" w:rsidP="007A60B0">
      <w:pPr>
        <w:numPr>
          <w:ilvl w:val="0"/>
          <w:numId w:val="28"/>
        </w:numPr>
        <w:spacing w:after="0" w:line="268" w:lineRule="auto"/>
        <w:ind w:left="284" w:hanging="284"/>
        <w:jc w:val="both"/>
        <w:rPr>
          <w:rFonts w:ascii="Open Sans" w:hAnsi="Open Sans" w:cstheme="minorHAnsi"/>
          <w:color w:val="C00000"/>
          <w:sz w:val="20"/>
          <w:szCs w:val="20"/>
          <w:lang w:eastAsia="pl-PL"/>
        </w:rPr>
      </w:pPr>
      <w:r w:rsidRPr="007A60B0">
        <w:rPr>
          <w:rFonts w:ascii="Open Sans" w:hAnsi="Open Sans" w:cstheme="minorHAnsi"/>
          <w:b/>
          <w:bCs/>
          <w:sz w:val="20"/>
          <w:szCs w:val="20"/>
          <w:lang w:eastAsia="pl-PL"/>
        </w:rPr>
        <w:t>O</w:t>
      </w:r>
      <w:r w:rsidRPr="007A60B0">
        <w:rPr>
          <w:rFonts w:ascii="Open Sans" w:hAnsi="Open Sans" w:cs="Calibri"/>
          <w:b/>
          <w:bCs/>
          <w:sz w:val="20"/>
          <w:szCs w:val="20"/>
          <w:lang w:eastAsia="pl-PL"/>
        </w:rPr>
        <w:t>ś</w:t>
      </w:r>
      <w:r w:rsidRPr="007A60B0">
        <w:rPr>
          <w:rFonts w:ascii="Open Sans" w:hAnsi="Open Sans" w:cstheme="minorHAnsi"/>
          <w:b/>
          <w:bCs/>
          <w:sz w:val="20"/>
          <w:szCs w:val="20"/>
          <w:lang w:eastAsia="pl-PL"/>
        </w:rPr>
        <w:t>wiadczam,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 </w:t>
      </w:r>
      <w:r w:rsidRPr="007A60B0">
        <w:rPr>
          <w:rFonts w:ascii="Open Sans" w:hAnsi="Open Sans" w:cs="Calibri"/>
          <w:sz w:val="20"/>
          <w:szCs w:val="20"/>
          <w:lang w:eastAsia="pl-PL"/>
        </w:rPr>
        <w:t>ż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e zachodz</w:t>
      </w:r>
      <w:r w:rsidRPr="007A60B0">
        <w:rPr>
          <w:rFonts w:ascii="Open Sans" w:hAnsi="Open Sans" w:cs="Calibri"/>
          <w:sz w:val="20"/>
          <w:szCs w:val="20"/>
          <w:lang w:eastAsia="pl-PL"/>
        </w:rPr>
        <w:t>ą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 w stosunku do mnie podstawy wykluczenia z post</w:t>
      </w:r>
      <w:r w:rsidRPr="007A60B0">
        <w:rPr>
          <w:rFonts w:ascii="Open Sans" w:hAnsi="Open Sans" w:cs="Calibri"/>
          <w:sz w:val="20"/>
          <w:szCs w:val="20"/>
          <w:lang w:eastAsia="pl-PL"/>
        </w:rPr>
        <w:t>ę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powania na</w:t>
      </w:r>
      <w:r w:rsidRPr="007A60B0">
        <w:rPr>
          <w:rFonts w:ascii="Open Sans" w:hAnsi="Open Sans" w:cs="Calibri"/>
          <w:sz w:val="20"/>
          <w:szCs w:val="20"/>
          <w:lang w:eastAsia="pl-PL"/>
        </w:rPr>
        <w:t> 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podstawie art. </w:t>
      </w:r>
      <w:r w:rsidRPr="007A60B0">
        <w:rPr>
          <w:rFonts w:ascii="Open Sans" w:hAnsi="Open Sans" w:cs="OpenSymbol"/>
          <w:sz w:val="20"/>
          <w:szCs w:val="20"/>
          <w:lang w:eastAsia="pl-PL"/>
        </w:rPr>
        <w:t>……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.. ustawy PZP (proszę poda</w:t>
      </w:r>
      <w:r w:rsidRPr="007A60B0">
        <w:rPr>
          <w:rFonts w:ascii="Open Sans" w:hAnsi="Open Sans" w:cs="Calibri"/>
          <w:sz w:val="20"/>
          <w:szCs w:val="20"/>
          <w:lang w:eastAsia="pl-PL"/>
        </w:rPr>
        <w:t>ć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 maj</w:t>
      </w:r>
      <w:r w:rsidRPr="007A60B0">
        <w:rPr>
          <w:rFonts w:ascii="Open Sans" w:hAnsi="Open Sans" w:cs="Calibri"/>
          <w:sz w:val="20"/>
          <w:szCs w:val="20"/>
          <w:lang w:eastAsia="pl-PL"/>
        </w:rPr>
        <w:t>ą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c</w:t>
      </w:r>
      <w:r w:rsidRPr="007A60B0">
        <w:rPr>
          <w:rFonts w:ascii="Open Sans" w:hAnsi="Open Sans" w:cs="Calibri"/>
          <w:sz w:val="20"/>
          <w:szCs w:val="20"/>
          <w:lang w:eastAsia="pl-PL"/>
        </w:rPr>
        <w:t>ą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 zastosowanie podstaw</w:t>
      </w:r>
      <w:r w:rsidRPr="007A60B0">
        <w:rPr>
          <w:rFonts w:ascii="Open Sans" w:hAnsi="Open Sans" w:cs="Calibri"/>
          <w:sz w:val="20"/>
          <w:szCs w:val="20"/>
          <w:lang w:eastAsia="pl-PL"/>
        </w:rPr>
        <w:t>ę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 wykluczenia spo</w:t>
      </w:r>
      <w:r w:rsidRPr="007A60B0">
        <w:rPr>
          <w:rFonts w:ascii="Open Sans" w:hAnsi="Open Sans" w:cs="Calibri"/>
          <w:sz w:val="20"/>
          <w:szCs w:val="20"/>
          <w:lang w:eastAsia="pl-PL"/>
        </w:rPr>
        <w:t>ś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r</w:t>
      </w:r>
      <w:r w:rsidRPr="007A60B0">
        <w:rPr>
          <w:rFonts w:ascii="Open Sans" w:hAnsi="Open Sans" w:cs="Calibri"/>
          <w:sz w:val="20"/>
          <w:szCs w:val="20"/>
          <w:lang w:eastAsia="pl-PL"/>
        </w:rPr>
        <w:t>ó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d wymienionych  w art. 108 ust. 1 pkt 1), 2), 5), 6) oraz w art. 109 ust.1 pkt 4 w/w Ustawy PZP).* </w:t>
      </w:r>
    </w:p>
    <w:p w14:paraId="719B2547" w14:textId="77777777" w:rsidR="007A60B0" w:rsidRPr="007A60B0" w:rsidRDefault="007A60B0" w:rsidP="007A60B0">
      <w:pPr>
        <w:spacing w:after="0" w:line="268" w:lineRule="auto"/>
        <w:ind w:left="284"/>
        <w:jc w:val="both"/>
        <w:rPr>
          <w:rFonts w:ascii="Open Sans" w:hAnsi="Open Sans" w:cstheme="minorHAnsi"/>
          <w:color w:val="C00000"/>
          <w:sz w:val="20"/>
          <w:szCs w:val="20"/>
          <w:lang w:eastAsia="pl-PL"/>
        </w:rPr>
      </w:pPr>
      <w:r w:rsidRPr="007A60B0">
        <w:rPr>
          <w:rFonts w:ascii="Open Sans" w:hAnsi="Open Sans" w:cstheme="minorHAnsi"/>
          <w:sz w:val="20"/>
          <w:szCs w:val="20"/>
          <w:lang w:eastAsia="pl-PL"/>
        </w:rPr>
        <w:t>Jednocze</w:t>
      </w:r>
      <w:r w:rsidRPr="007A60B0">
        <w:rPr>
          <w:rFonts w:ascii="Open Sans" w:hAnsi="Open Sans" w:cs="Calibri"/>
          <w:sz w:val="20"/>
          <w:szCs w:val="20"/>
          <w:lang w:eastAsia="pl-PL"/>
        </w:rPr>
        <w:t>ś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nie</w:t>
      </w:r>
      <w:r w:rsidRPr="007A60B0">
        <w:rPr>
          <w:rFonts w:ascii="Open Sans" w:hAnsi="Open Sans" w:cs="Calibri"/>
          <w:sz w:val="20"/>
          <w:szCs w:val="20"/>
          <w:lang w:eastAsia="pl-PL"/>
        </w:rPr>
        <w:t> 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o</w:t>
      </w:r>
      <w:r w:rsidRPr="007A60B0">
        <w:rPr>
          <w:rFonts w:ascii="Open Sans" w:hAnsi="Open Sans" w:cs="Calibri"/>
          <w:sz w:val="20"/>
          <w:szCs w:val="20"/>
          <w:lang w:eastAsia="pl-PL"/>
        </w:rPr>
        <w:t>ś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wiadczam, </w:t>
      </w:r>
      <w:r w:rsidRPr="007A60B0">
        <w:rPr>
          <w:rFonts w:ascii="Open Sans" w:hAnsi="Open Sans" w:cs="Calibri"/>
          <w:sz w:val="20"/>
          <w:szCs w:val="20"/>
          <w:lang w:eastAsia="pl-PL"/>
        </w:rPr>
        <w:t>ż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e w zwi</w:t>
      </w:r>
      <w:r w:rsidRPr="007A60B0">
        <w:rPr>
          <w:rFonts w:ascii="Open Sans" w:hAnsi="Open Sans" w:cs="Calibri"/>
          <w:sz w:val="20"/>
          <w:szCs w:val="20"/>
          <w:lang w:eastAsia="pl-PL"/>
        </w:rPr>
        <w:t>ą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zku z w/w okoliczno</w:t>
      </w:r>
      <w:r w:rsidRPr="007A60B0">
        <w:rPr>
          <w:rFonts w:ascii="Open Sans" w:hAnsi="Open Sans" w:cs="Calibri"/>
          <w:sz w:val="20"/>
          <w:szCs w:val="20"/>
          <w:lang w:eastAsia="pl-PL"/>
        </w:rPr>
        <w:t>ś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ci</w:t>
      </w:r>
      <w:r w:rsidRPr="007A60B0">
        <w:rPr>
          <w:rFonts w:ascii="Open Sans" w:hAnsi="Open Sans" w:cs="Calibri"/>
          <w:sz w:val="20"/>
          <w:szCs w:val="20"/>
          <w:lang w:eastAsia="pl-PL"/>
        </w:rPr>
        <w:t>ą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, na</w:t>
      </w:r>
      <w:r w:rsidRPr="007A60B0">
        <w:rPr>
          <w:rFonts w:ascii="Open Sans" w:hAnsi="Open Sans" w:cs="Calibri"/>
          <w:sz w:val="20"/>
          <w:szCs w:val="20"/>
          <w:lang w:eastAsia="pl-PL"/>
        </w:rPr>
        <w:t> 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podstawie art.</w:t>
      </w:r>
      <w:r w:rsidRPr="007A60B0">
        <w:rPr>
          <w:rFonts w:ascii="Open Sans" w:hAnsi="Open Sans" w:cs="Calibri"/>
          <w:sz w:val="20"/>
          <w:szCs w:val="20"/>
          <w:lang w:eastAsia="pl-PL"/>
        </w:rPr>
        <w:t> 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110</w:t>
      </w:r>
      <w:r w:rsidRPr="007A60B0">
        <w:rPr>
          <w:rFonts w:ascii="Open Sans" w:hAnsi="Open Sans" w:cs="Calibri"/>
          <w:sz w:val="20"/>
          <w:szCs w:val="20"/>
          <w:lang w:eastAsia="pl-PL"/>
        </w:rPr>
        <w:t xml:space="preserve">  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ust.</w:t>
      </w:r>
      <w:r w:rsidRPr="007A60B0">
        <w:rPr>
          <w:rFonts w:ascii="Open Sans" w:hAnsi="Open Sans" w:cs="Calibri"/>
          <w:sz w:val="20"/>
          <w:szCs w:val="20"/>
          <w:lang w:eastAsia="pl-PL"/>
        </w:rPr>
        <w:t xml:space="preserve">  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2</w:t>
      </w:r>
      <w:r w:rsidRPr="007A60B0">
        <w:rPr>
          <w:rFonts w:ascii="Open Sans" w:hAnsi="Open Sans" w:cs="Calibri"/>
          <w:sz w:val="20"/>
          <w:szCs w:val="20"/>
          <w:lang w:eastAsia="pl-PL"/>
        </w:rPr>
        <w:t xml:space="preserve">  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ustawy </w:t>
      </w:r>
      <w:r w:rsidRPr="007A60B0">
        <w:rPr>
          <w:rFonts w:ascii="Open Sans" w:hAnsi="Open Sans" w:cs="Calibri"/>
          <w:sz w:val="20"/>
          <w:szCs w:val="20"/>
          <w:lang w:eastAsia="pl-PL"/>
        </w:rPr>
        <w:t> </w:t>
      </w:r>
      <w:proofErr w:type="spellStart"/>
      <w:r w:rsidRPr="007A60B0">
        <w:rPr>
          <w:rFonts w:ascii="Open Sans" w:hAnsi="Open Sans" w:cstheme="minorHAnsi"/>
          <w:sz w:val="20"/>
          <w:szCs w:val="20"/>
          <w:lang w:eastAsia="pl-PL"/>
        </w:rPr>
        <w:t>Pzp</w:t>
      </w:r>
      <w:proofErr w:type="spellEnd"/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 </w:t>
      </w:r>
      <w:r w:rsidRPr="007A60B0">
        <w:rPr>
          <w:rFonts w:ascii="Open Sans" w:hAnsi="Open Sans" w:cs="Calibri"/>
          <w:sz w:val="20"/>
          <w:szCs w:val="20"/>
          <w:lang w:eastAsia="pl-PL"/>
        </w:rPr>
        <w:t> 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podj</w:t>
      </w:r>
      <w:r w:rsidRPr="007A60B0">
        <w:rPr>
          <w:rFonts w:ascii="Open Sans" w:hAnsi="Open Sans" w:cs="Calibri"/>
          <w:sz w:val="20"/>
          <w:szCs w:val="20"/>
          <w:lang w:eastAsia="pl-PL"/>
        </w:rPr>
        <w:t>ął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em nast</w:t>
      </w:r>
      <w:r w:rsidRPr="007A60B0">
        <w:rPr>
          <w:rFonts w:ascii="Open Sans" w:hAnsi="Open Sans" w:cs="Calibri"/>
          <w:sz w:val="20"/>
          <w:szCs w:val="20"/>
          <w:lang w:eastAsia="pl-PL"/>
        </w:rPr>
        <w:t>ę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puj</w:t>
      </w:r>
      <w:r w:rsidRPr="007A60B0">
        <w:rPr>
          <w:rFonts w:ascii="Open Sans" w:hAnsi="Open Sans" w:cs="Calibri"/>
          <w:sz w:val="20"/>
          <w:szCs w:val="20"/>
          <w:lang w:eastAsia="pl-PL"/>
        </w:rPr>
        <w:t>ą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ce</w:t>
      </w:r>
      <w:r w:rsidRPr="007A60B0">
        <w:rPr>
          <w:rFonts w:ascii="Open Sans" w:hAnsi="Open Sans" w:cs="Calibri"/>
          <w:sz w:val="20"/>
          <w:szCs w:val="20"/>
          <w:lang w:eastAsia="pl-PL"/>
        </w:rPr>
        <w:t> ś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>rodki</w:t>
      </w:r>
      <w:r w:rsidRPr="007A60B0">
        <w:rPr>
          <w:rFonts w:ascii="Open Sans" w:hAnsi="Open Sans" w:cs="Calibri"/>
          <w:sz w:val="20"/>
          <w:szCs w:val="20"/>
          <w:lang w:eastAsia="pl-PL"/>
        </w:rPr>
        <w:t> </w:t>
      </w:r>
      <w:r w:rsidRPr="007A60B0">
        <w:rPr>
          <w:rFonts w:ascii="Open Sans" w:hAnsi="Open Sans" w:cstheme="minorHAnsi"/>
          <w:sz w:val="20"/>
          <w:szCs w:val="20"/>
          <w:lang w:eastAsia="pl-PL"/>
        </w:rPr>
        <w:t xml:space="preserve">naprawcze: </w:t>
      </w:r>
    </w:p>
    <w:p w14:paraId="67F21A17" w14:textId="77777777" w:rsidR="007A60B0" w:rsidRPr="007A60B0" w:rsidRDefault="007A60B0" w:rsidP="007A60B0">
      <w:pPr>
        <w:spacing w:after="0" w:line="268" w:lineRule="auto"/>
        <w:ind w:left="284"/>
        <w:jc w:val="both"/>
        <w:rPr>
          <w:rFonts w:ascii="Open Sans" w:hAnsi="Open Sans" w:cstheme="minorHAnsi"/>
          <w:color w:val="C00000"/>
          <w:sz w:val="24"/>
          <w:szCs w:val="24"/>
          <w:lang w:eastAsia="pl-PL"/>
        </w:rPr>
      </w:pPr>
      <w:r w:rsidRPr="007A60B0">
        <w:rPr>
          <w:rFonts w:ascii="Open Sans" w:hAnsi="Open Sans" w:cstheme="minorHAnsi"/>
          <w:lang w:eastAsia="pl-PL"/>
        </w:rPr>
        <w:t>……………………………………………………………………………………………………………………………………..</w:t>
      </w:r>
    </w:p>
    <w:p w14:paraId="4DDFC397" w14:textId="77777777" w:rsidR="007A60B0" w:rsidRPr="007A60B0" w:rsidRDefault="007A60B0" w:rsidP="007A60B0">
      <w:pPr>
        <w:suppressAutoHyphens/>
        <w:spacing w:after="0" w:line="268" w:lineRule="auto"/>
        <w:jc w:val="both"/>
        <w:rPr>
          <w:rFonts w:ascii="Open Sans" w:eastAsia="Times New Roman" w:hAnsi="Open Sans" w:cstheme="minorHAnsi"/>
          <w:color w:val="FF0000"/>
          <w:sz w:val="18"/>
          <w:szCs w:val="18"/>
          <w:u w:val="single"/>
          <w:lang w:eastAsia="pl-PL"/>
        </w:rPr>
      </w:pPr>
      <w:r w:rsidRPr="007A60B0">
        <w:rPr>
          <w:rFonts w:ascii="Open Sans" w:eastAsia="Times New Roman" w:hAnsi="Open Sans" w:cstheme="minorHAnsi"/>
          <w:color w:val="FF0000"/>
          <w:sz w:val="18"/>
          <w:szCs w:val="18"/>
          <w:u w:val="single"/>
          <w:lang w:eastAsia="pl-PL"/>
        </w:rPr>
        <w:t>* Proszę  zaznaczy</w:t>
      </w:r>
      <w:r w:rsidRPr="007A60B0">
        <w:rPr>
          <w:rFonts w:ascii="Open Sans" w:eastAsia="Times New Roman" w:hAnsi="Open Sans" w:cs="Calibri"/>
          <w:color w:val="FF0000"/>
          <w:sz w:val="18"/>
          <w:szCs w:val="18"/>
          <w:u w:val="single"/>
          <w:lang w:eastAsia="pl-PL"/>
        </w:rPr>
        <w:t>ć</w:t>
      </w:r>
      <w:r w:rsidRPr="007A60B0">
        <w:rPr>
          <w:rFonts w:ascii="Open Sans" w:eastAsia="Times New Roman" w:hAnsi="Open Sans" w:cstheme="minorHAnsi"/>
          <w:color w:val="FF0000"/>
          <w:sz w:val="18"/>
          <w:szCs w:val="18"/>
          <w:u w:val="single"/>
          <w:lang w:eastAsia="pl-PL"/>
        </w:rPr>
        <w:t xml:space="preserve"> w</w:t>
      </w:r>
      <w:r w:rsidRPr="007A60B0">
        <w:rPr>
          <w:rFonts w:ascii="Open Sans" w:eastAsia="Times New Roman" w:hAnsi="Open Sans" w:cs="Calibri"/>
          <w:color w:val="FF0000"/>
          <w:sz w:val="18"/>
          <w:szCs w:val="18"/>
          <w:u w:val="single"/>
          <w:lang w:eastAsia="pl-PL"/>
        </w:rPr>
        <w:t>ł</w:t>
      </w:r>
      <w:r w:rsidRPr="007A60B0">
        <w:rPr>
          <w:rFonts w:ascii="Open Sans" w:eastAsia="Times New Roman" w:hAnsi="Open Sans" w:cstheme="minorHAnsi"/>
          <w:color w:val="FF0000"/>
          <w:sz w:val="18"/>
          <w:szCs w:val="18"/>
          <w:u w:val="single"/>
          <w:lang w:eastAsia="pl-PL"/>
        </w:rPr>
        <w:t>a</w:t>
      </w:r>
      <w:r w:rsidRPr="007A60B0">
        <w:rPr>
          <w:rFonts w:ascii="Open Sans" w:eastAsia="Times New Roman" w:hAnsi="Open Sans" w:cs="Calibri"/>
          <w:color w:val="FF0000"/>
          <w:sz w:val="18"/>
          <w:szCs w:val="18"/>
          <w:u w:val="single"/>
          <w:lang w:eastAsia="pl-PL"/>
        </w:rPr>
        <w:t>ś</w:t>
      </w:r>
      <w:r w:rsidRPr="007A60B0">
        <w:rPr>
          <w:rFonts w:ascii="Open Sans" w:eastAsia="Times New Roman" w:hAnsi="Open Sans" w:cstheme="minorHAnsi"/>
          <w:color w:val="FF0000"/>
          <w:sz w:val="18"/>
          <w:szCs w:val="18"/>
          <w:u w:val="single"/>
          <w:lang w:eastAsia="pl-PL"/>
        </w:rPr>
        <w:t xml:space="preserve">ciwe </w:t>
      </w:r>
    </w:p>
    <w:p w14:paraId="1C5F4C87" w14:textId="77777777" w:rsidR="007A60B0" w:rsidRPr="007A60B0" w:rsidRDefault="007A60B0" w:rsidP="007A60B0">
      <w:pPr>
        <w:spacing w:after="0" w:line="268" w:lineRule="auto"/>
        <w:jc w:val="right"/>
        <w:rPr>
          <w:rFonts w:ascii="Open Sans" w:hAnsi="Open Sans" w:cstheme="minorHAnsi"/>
          <w:sz w:val="18"/>
          <w:szCs w:val="18"/>
          <w:lang w:eastAsia="pl-PL"/>
        </w:rPr>
      </w:pPr>
    </w:p>
    <w:p w14:paraId="0F079443" w14:textId="77777777" w:rsidR="007A60B0" w:rsidRPr="007A60B0" w:rsidRDefault="007A60B0" w:rsidP="007A60B0">
      <w:pPr>
        <w:suppressAutoHyphens/>
        <w:spacing w:after="0" w:line="276" w:lineRule="auto"/>
        <w:jc w:val="center"/>
        <w:rPr>
          <w:rFonts w:ascii="Open Sans" w:eastAsia="Cambria" w:hAnsi="Open Sans" w:cs="Open Sans"/>
          <w:i/>
          <w:color w:val="FF0000"/>
          <w:sz w:val="16"/>
          <w:szCs w:val="16"/>
          <w:lang w:eastAsia="pl-PL"/>
        </w:rPr>
      </w:pPr>
      <w:r w:rsidRPr="007A60B0">
        <w:rPr>
          <w:rFonts w:ascii="Open Sans" w:eastAsia="Cambria" w:hAnsi="Open Sans" w:cs="Open Sans"/>
          <w:i/>
          <w:color w:val="FF0000"/>
          <w:sz w:val="16"/>
          <w:szCs w:val="16"/>
          <w:lang w:eastAsia="pl-PL"/>
        </w:rPr>
        <w:t xml:space="preserve">UWAGA !! </w:t>
      </w:r>
      <w:r w:rsidRPr="007A60B0">
        <w:rPr>
          <w:rFonts w:ascii="Open Sans" w:eastAsia="Cambria" w:hAnsi="Open Sans" w:cs="Open Sans"/>
          <w:i/>
          <w:color w:val="FF0000"/>
          <w:sz w:val="16"/>
          <w:szCs w:val="16"/>
          <w:lang w:eastAsia="pl-PL"/>
        </w:rPr>
        <w:br/>
        <w:t>Niniejsze oświadczenie należy sporządzić w formie elektronicznej, podpisać kwalifikowanym podpisem elektronicznym, podpisem zaufanym lub podpisem osobistym.</w:t>
      </w:r>
    </w:p>
    <w:p w14:paraId="30CF912D" w14:textId="77777777" w:rsidR="007A60B0" w:rsidRPr="007A60B0" w:rsidRDefault="007A60B0" w:rsidP="007A60B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sz w:val="20"/>
          <w:szCs w:val="24"/>
          <w:lang w:eastAsia="pl-PL"/>
        </w:rPr>
      </w:pPr>
    </w:p>
    <w:p w14:paraId="26014616" w14:textId="77777777" w:rsidR="007A60B0" w:rsidRPr="007A60B0" w:rsidRDefault="007A60B0" w:rsidP="007A60B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sz w:val="20"/>
          <w:szCs w:val="24"/>
          <w:lang w:eastAsia="pl-PL"/>
        </w:rPr>
      </w:pPr>
    </w:p>
    <w:p w14:paraId="19EA928F" w14:textId="77777777" w:rsidR="007A60B0" w:rsidRPr="007A60B0" w:rsidRDefault="007A60B0" w:rsidP="007A60B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sz w:val="20"/>
          <w:szCs w:val="24"/>
          <w:lang w:eastAsia="pl-PL"/>
        </w:rPr>
      </w:pPr>
    </w:p>
    <w:p w14:paraId="57054640" w14:textId="77777777" w:rsidR="007A60B0" w:rsidRPr="007A60B0" w:rsidRDefault="007A60B0" w:rsidP="007A60B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sz w:val="20"/>
          <w:szCs w:val="24"/>
          <w:lang w:eastAsia="pl-PL"/>
        </w:rPr>
      </w:pPr>
    </w:p>
    <w:p w14:paraId="0064D7FA" w14:textId="77777777" w:rsidR="007A60B0" w:rsidRPr="007A60B0" w:rsidRDefault="007A60B0" w:rsidP="007A60B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sz w:val="20"/>
          <w:szCs w:val="24"/>
          <w:lang w:eastAsia="pl-PL"/>
        </w:rPr>
      </w:pPr>
    </w:p>
    <w:p w14:paraId="37BE3350" w14:textId="77777777" w:rsidR="007A60B0" w:rsidRPr="007A60B0" w:rsidRDefault="007A60B0" w:rsidP="007A60B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sz w:val="20"/>
          <w:szCs w:val="24"/>
          <w:lang w:eastAsia="pl-PL"/>
        </w:rPr>
      </w:pPr>
    </w:p>
    <w:p w14:paraId="16C36553" w14:textId="77777777" w:rsidR="007A60B0" w:rsidRPr="007A60B0" w:rsidRDefault="007A60B0" w:rsidP="007A60B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sz w:val="20"/>
          <w:szCs w:val="24"/>
          <w:lang w:eastAsia="pl-PL"/>
        </w:rPr>
      </w:pPr>
    </w:p>
    <w:p w14:paraId="6112DA2C" w14:textId="77777777" w:rsidR="007A60B0" w:rsidRPr="007A60B0" w:rsidRDefault="007A60B0" w:rsidP="007A60B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sz w:val="20"/>
          <w:szCs w:val="24"/>
          <w:lang w:eastAsia="pl-PL"/>
        </w:rPr>
      </w:pPr>
    </w:p>
    <w:p w14:paraId="2B48AC97" w14:textId="77777777" w:rsidR="007A60B0" w:rsidRPr="007A60B0" w:rsidRDefault="007A60B0" w:rsidP="007A60B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sz w:val="20"/>
          <w:szCs w:val="24"/>
          <w:lang w:eastAsia="pl-PL"/>
        </w:rPr>
      </w:pPr>
    </w:p>
    <w:p w14:paraId="1E11F832" w14:textId="77777777" w:rsidR="007A60B0" w:rsidRPr="007A60B0" w:rsidRDefault="007A60B0" w:rsidP="007A60B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sz w:val="20"/>
          <w:szCs w:val="24"/>
          <w:lang w:eastAsia="pl-PL"/>
        </w:rPr>
      </w:pPr>
    </w:p>
    <w:p w14:paraId="326B59C0" w14:textId="77777777" w:rsidR="007A60B0" w:rsidRPr="007A60B0" w:rsidRDefault="007A60B0" w:rsidP="007A60B0">
      <w:pPr>
        <w:spacing w:after="0" w:line="268" w:lineRule="auto"/>
        <w:jc w:val="right"/>
        <w:rPr>
          <w:rFonts w:ascii="Open Sans" w:hAnsi="Open Sans" w:cstheme="minorHAnsi"/>
          <w:sz w:val="18"/>
          <w:szCs w:val="18"/>
          <w:u w:val="single"/>
          <w:lang w:eastAsia="pl-PL"/>
        </w:rPr>
      </w:pPr>
      <w:r w:rsidRPr="007A60B0">
        <w:rPr>
          <w:rFonts w:ascii="Open Sans" w:hAnsi="Open Sans" w:cstheme="minorHAnsi"/>
          <w:sz w:val="18"/>
          <w:szCs w:val="18"/>
          <w:u w:val="single"/>
          <w:lang w:eastAsia="pl-PL"/>
        </w:rPr>
        <w:t xml:space="preserve"> Załącznik nr 2 do SWZ</w:t>
      </w:r>
    </w:p>
    <w:p w14:paraId="5B5EEE72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sz w:val="24"/>
          <w:szCs w:val="24"/>
          <w:lang w:eastAsia="pl-PL"/>
        </w:rPr>
      </w:pPr>
    </w:p>
    <w:p w14:paraId="63EE6121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lang w:eastAsia="pl-PL"/>
        </w:rPr>
      </w:pPr>
    </w:p>
    <w:p w14:paraId="4B112766" w14:textId="77777777" w:rsidR="007A60B0" w:rsidRPr="007A60B0" w:rsidRDefault="007A60B0" w:rsidP="007A60B0">
      <w:pPr>
        <w:spacing w:after="0" w:line="268" w:lineRule="auto"/>
        <w:jc w:val="center"/>
        <w:rPr>
          <w:rFonts w:ascii="Open Sans" w:hAnsi="Open Sans" w:cstheme="minorHAnsi"/>
          <w:u w:val="single"/>
          <w:lang w:eastAsia="pl-PL"/>
        </w:rPr>
      </w:pPr>
      <w:r w:rsidRPr="007A60B0">
        <w:rPr>
          <w:rFonts w:ascii="Open Sans" w:hAnsi="Open Sans" w:cstheme="minorHAnsi"/>
          <w:u w:val="single"/>
          <w:lang w:eastAsia="pl-PL"/>
        </w:rPr>
        <w:t>Oświadczenie dotyczące podwykonawcy niebędącego podmiotem, na którego zasoby powołuje się wykonawca:</w:t>
      </w:r>
    </w:p>
    <w:p w14:paraId="6C2149EC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lang w:eastAsia="pl-PL"/>
        </w:rPr>
      </w:pPr>
    </w:p>
    <w:p w14:paraId="541DC2B7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b/>
          <w:lang w:eastAsia="pl-PL"/>
        </w:rPr>
      </w:pPr>
    </w:p>
    <w:p w14:paraId="14C3DA8C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lang w:eastAsia="pl-PL"/>
        </w:rPr>
      </w:pPr>
      <w:r w:rsidRPr="007A60B0">
        <w:rPr>
          <w:rFonts w:ascii="Open Sans" w:hAnsi="Open Sans" w:cstheme="minorHAnsi"/>
          <w:lang w:eastAsia="pl-PL"/>
        </w:rPr>
        <w:t>O</w:t>
      </w:r>
      <w:r w:rsidRPr="007A60B0">
        <w:rPr>
          <w:rFonts w:ascii="Open Sans" w:hAnsi="Open Sans" w:cs="Calibri"/>
          <w:lang w:eastAsia="pl-PL"/>
        </w:rPr>
        <w:t>ś</w:t>
      </w:r>
      <w:r w:rsidRPr="007A60B0">
        <w:rPr>
          <w:rFonts w:ascii="Open Sans" w:hAnsi="Open Sans" w:cstheme="minorHAnsi"/>
          <w:lang w:eastAsia="pl-PL"/>
        </w:rPr>
        <w:t xml:space="preserve">wiadczam, </w:t>
      </w:r>
      <w:r w:rsidRPr="007A60B0">
        <w:rPr>
          <w:rFonts w:ascii="Open Sans" w:hAnsi="Open Sans" w:cs="Calibri"/>
          <w:lang w:eastAsia="pl-PL"/>
        </w:rPr>
        <w:t>ż</w:t>
      </w:r>
      <w:r w:rsidRPr="007A60B0">
        <w:rPr>
          <w:rFonts w:ascii="Open Sans" w:hAnsi="Open Sans" w:cstheme="minorHAnsi"/>
          <w:lang w:eastAsia="pl-PL"/>
        </w:rPr>
        <w:t>e nast</w:t>
      </w:r>
      <w:r w:rsidRPr="007A60B0">
        <w:rPr>
          <w:rFonts w:ascii="Open Sans" w:hAnsi="Open Sans" w:cs="Calibri"/>
          <w:lang w:eastAsia="pl-PL"/>
        </w:rPr>
        <w:t>ę</w:t>
      </w:r>
      <w:r w:rsidRPr="007A60B0">
        <w:rPr>
          <w:rFonts w:ascii="Open Sans" w:hAnsi="Open Sans" w:cstheme="minorHAnsi"/>
          <w:lang w:eastAsia="pl-PL"/>
        </w:rPr>
        <w:t>puj</w:t>
      </w:r>
      <w:r w:rsidRPr="007A60B0">
        <w:rPr>
          <w:rFonts w:ascii="Open Sans" w:hAnsi="Open Sans" w:cs="Calibri"/>
          <w:lang w:eastAsia="pl-PL"/>
        </w:rPr>
        <w:t>ą</w:t>
      </w:r>
      <w:r w:rsidRPr="007A60B0">
        <w:rPr>
          <w:rFonts w:ascii="Open Sans" w:hAnsi="Open Sans" w:cstheme="minorHAnsi"/>
          <w:lang w:eastAsia="pl-PL"/>
        </w:rPr>
        <w:t>ce podmioty, b</w:t>
      </w:r>
      <w:r w:rsidRPr="007A60B0">
        <w:rPr>
          <w:rFonts w:ascii="Open Sans" w:hAnsi="Open Sans" w:cs="Calibri"/>
          <w:lang w:eastAsia="pl-PL"/>
        </w:rPr>
        <w:t>ę</w:t>
      </w:r>
      <w:r w:rsidRPr="007A60B0">
        <w:rPr>
          <w:rFonts w:ascii="Open Sans" w:hAnsi="Open Sans" w:cstheme="minorHAnsi"/>
          <w:lang w:eastAsia="pl-PL"/>
        </w:rPr>
        <w:t>d</w:t>
      </w:r>
      <w:r w:rsidRPr="007A60B0">
        <w:rPr>
          <w:rFonts w:ascii="Open Sans" w:hAnsi="Open Sans" w:cs="Calibri"/>
          <w:lang w:eastAsia="pl-PL"/>
        </w:rPr>
        <w:t>ą</w:t>
      </w:r>
      <w:r w:rsidRPr="007A60B0">
        <w:rPr>
          <w:rFonts w:ascii="Open Sans" w:hAnsi="Open Sans" w:cstheme="minorHAnsi"/>
          <w:lang w:eastAsia="pl-PL"/>
        </w:rPr>
        <w:t xml:space="preserve"> podwykonawcami: </w:t>
      </w:r>
    </w:p>
    <w:p w14:paraId="38A3EE33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lang w:eastAsia="pl-PL"/>
        </w:rPr>
      </w:pPr>
      <w:r w:rsidRPr="007A60B0">
        <w:rPr>
          <w:rFonts w:ascii="Open Sans" w:hAnsi="Open Sans" w:cstheme="minorHAnsi"/>
          <w:lang w:eastAsia="pl-PL"/>
        </w:rPr>
        <w:t>………………………………………………………………………………………………………………………………………</w:t>
      </w:r>
    </w:p>
    <w:p w14:paraId="03F5DCFE" w14:textId="77777777" w:rsidR="007A60B0" w:rsidRPr="007A60B0" w:rsidRDefault="007A60B0" w:rsidP="007A60B0">
      <w:pPr>
        <w:spacing w:after="0" w:line="268" w:lineRule="auto"/>
        <w:jc w:val="center"/>
        <w:rPr>
          <w:rFonts w:ascii="Open Sans" w:hAnsi="Open Sans" w:cstheme="minorHAnsi"/>
          <w:i/>
          <w:sz w:val="18"/>
          <w:szCs w:val="18"/>
          <w:lang w:eastAsia="pl-PL"/>
        </w:rPr>
      </w:pPr>
      <w:r w:rsidRPr="007A60B0">
        <w:rPr>
          <w:rFonts w:ascii="Open Sans" w:hAnsi="Open Sans" w:cstheme="minorHAnsi"/>
          <w:i/>
          <w:sz w:val="18"/>
          <w:szCs w:val="18"/>
          <w:lang w:eastAsia="pl-PL"/>
        </w:rPr>
        <w:t>(poda</w:t>
      </w:r>
      <w:r w:rsidRPr="007A60B0">
        <w:rPr>
          <w:rFonts w:ascii="Open Sans" w:hAnsi="Open Sans" w:cs="Calibri"/>
          <w:i/>
          <w:sz w:val="18"/>
          <w:szCs w:val="18"/>
          <w:lang w:eastAsia="pl-PL"/>
        </w:rPr>
        <w:t>ć</w:t>
      </w:r>
      <w:r w:rsidRPr="007A60B0">
        <w:rPr>
          <w:rFonts w:ascii="Open Sans" w:hAnsi="Open Sans" w:cstheme="minorHAnsi"/>
          <w:i/>
          <w:sz w:val="18"/>
          <w:szCs w:val="18"/>
          <w:lang w:eastAsia="pl-PL"/>
        </w:rPr>
        <w:t xml:space="preserve"> pe</w:t>
      </w:r>
      <w:r w:rsidRPr="007A60B0">
        <w:rPr>
          <w:rFonts w:ascii="Open Sans" w:hAnsi="Open Sans" w:cs="Calibri"/>
          <w:i/>
          <w:sz w:val="18"/>
          <w:szCs w:val="18"/>
          <w:lang w:eastAsia="pl-PL"/>
        </w:rPr>
        <w:t>ł</w:t>
      </w:r>
      <w:r w:rsidRPr="007A60B0">
        <w:rPr>
          <w:rFonts w:ascii="Open Sans" w:hAnsi="Open Sans" w:cstheme="minorHAnsi"/>
          <w:i/>
          <w:sz w:val="18"/>
          <w:szCs w:val="18"/>
          <w:lang w:eastAsia="pl-PL"/>
        </w:rPr>
        <w:t>n</w:t>
      </w:r>
      <w:r w:rsidRPr="007A60B0">
        <w:rPr>
          <w:rFonts w:ascii="Open Sans" w:hAnsi="Open Sans" w:cs="Calibri"/>
          <w:i/>
          <w:sz w:val="18"/>
          <w:szCs w:val="18"/>
          <w:lang w:eastAsia="pl-PL"/>
        </w:rPr>
        <w:t>ą</w:t>
      </w:r>
      <w:r w:rsidRPr="007A60B0">
        <w:rPr>
          <w:rFonts w:ascii="Open Sans" w:hAnsi="Open Sans" w:cstheme="minorHAnsi"/>
          <w:i/>
          <w:sz w:val="18"/>
          <w:szCs w:val="18"/>
          <w:lang w:eastAsia="pl-PL"/>
        </w:rPr>
        <w:t xml:space="preserve"> nazw</w:t>
      </w:r>
      <w:r w:rsidRPr="007A60B0">
        <w:rPr>
          <w:rFonts w:ascii="Open Sans" w:hAnsi="Open Sans" w:cs="Calibri"/>
          <w:i/>
          <w:sz w:val="18"/>
          <w:szCs w:val="18"/>
          <w:lang w:eastAsia="pl-PL"/>
        </w:rPr>
        <w:t>ę</w:t>
      </w:r>
      <w:r w:rsidRPr="007A60B0">
        <w:rPr>
          <w:rFonts w:ascii="Open Sans" w:hAnsi="Open Sans" w:cstheme="minorHAnsi"/>
          <w:i/>
          <w:sz w:val="18"/>
          <w:szCs w:val="18"/>
          <w:lang w:eastAsia="pl-PL"/>
        </w:rPr>
        <w:t>/firm</w:t>
      </w:r>
      <w:r w:rsidRPr="007A60B0">
        <w:rPr>
          <w:rFonts w:ascii="Open Sans" w:hAnsi="Open Sans" w:cs="Calibri"/>
          <w:i/>
          <w:sz w:val="18"/>
          <w:szCs w:val="18"/>
          <w:lang w:eastAsia="pl-PL"/>
        </w:rPr>
        <w:t>ę</w:t>
      </w:r>
      <w:r w:rsidRPr="007A60B0">
        <w:rPr>
          <w:rFonts w:ascii="Open Sans" w:hAnsi="Open Sans" w:cstheme="minorHAnsi"/>
          <w:i/>
          <w:sz w:val="18"/>
          <w:szCs w:val="18"/>
          <w:lang w:eastAsia="pl-PL"/>
        </w:rPr>
        <w:t>, adres, a tak</w:t>
      </w:r>
      <w:r w:rsidRPr="007A60B0">
        <w:rPr>
          <w:rFonts w:ascii="Open Sans" w:hAnsi="Open Sans" w:cs="Calibri"/>
          <w:i/>
          <w:sz w:val="18"/>
          <w:szCs w:val="18"/>
          <w:lang w:eastAsia="pl-PL"/>
        </w:rPr>
        <w:t>ż</w:t>
      </w:r>
      <w:r w:rsidRPr="007A60B0">
        <w:rPr>
          <w:rFonts w:ascii="Open Sans" w:hAnsi="Open Sans" w:cstheme="minorHAnsi"/>
          <w:i/>
          <w:sz w:val="18"/>
          <w:szCs w:val="18"/>
          <w:lang w:eastAsia="pl-PL"/>
        </w:rPr>
        <w:t>e w zale</w:t>
      </w:r>
      <w:r w:rsidRPr="007A60B0">
        <w:rPr>
          <w:rFonts w:ascii="Open Sans" w:hAnsi="Open Sans" w:cs="Calibri"/>
          <w:i/>
          <w:sz w:val="18"/>
          <w:szCs w:val="18"/>
          <w:lang w:eastAsia="pl-PL"/>
        </w:rPr>
        <w:t>ż</w:t>
      </w:r>
      <w:r w:rsidRPr="007A60B0">
        <w:rPr>
          <w:rFonts w:ascii="Open Sans" w:hAnsi="Open Sans" w:cstheme="minorHAnsi"/>
          <w:i/>
          <w:sz w:val="18"/>
          <w:szCs w:val="18"/>
          <w:lang w:eastAsia="pl-PL"/>
        </w:rPr>
        <w:t>no</w:t>
      </w:r>
      <w:r w:rsidRPr="007A60B0">
        <w:rPr>
          <w:rFonts w:ascii="Open Sans" w:hAnsi="Open Sans" w:cs="Calibri"/>
          <w:i/>
          <w:sz w:val="18"/>
          <w:szCs w:val="18"/>
          <w:lang w:eastAsia="pl-PL"/>
        </w:rPr>
        <w:t>ś</w:t>
      </w:r>
      <w:r w:rsidRPr="007A60B0">
        <w:rPr>
          <w:rFonts w:ascii="Open Sans" w:hAnsi="Open Sans" w:cstheme="minorHAnsi"/>
          <w:i/>
          <w:sz w:val="18"/>
          <w:szCs w:val="18"/>
          <w:lang w:eastAsia="pl-PL"/>
        </w:rPr>
        <w:t>ci od podmiotu: NIP/PESEL, KRS/</w:t>
      </w:r>
      <w:proofErr w:type="spellStart"/>
      <w:r w:rsidRPr="007A60B0">
        <w:rPr>
          <w:rFonts w:ascii="Open Sans" w:hAnsi="Open Sans" w:cstheme="minorHAnsi"/>
          <w:i/>
          <w:sz w:val="18"/>
          <w:szCs w:val="18"/>
          <w:lang w:eastAsia="pl-PL"/>
        </w:rPr>
        <w:t>CEiDG</w:t>
      </w:r>
      <w:proofErr w:type="spellEnd"/>
      <w:r w:rsidRPr="007A60B0">
        <w:rPr>
          <w:rFonts w:ascii="Open Sans" w:hAnsi="Open Sans" w:cstheme="minorHAnsi"/>
          <w:i/>
          <w:sz w:val="18"/>
          <w:szCs w:val="18"/>
          <w:lang w:eastAsia="pl-PL"/>
        </w:rPr>
        <w:t>),</w:t>
      </w:r>
    </w:p>
    <w:p w14:paraId="0A2BB42C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sz w:val="24"/>
          <w:szCs w:val="24"/>
          <w:lang w:eastAsia="pl-PL"/>
        </w:rPr>
      </w:pPr>
    </w:p>
    <w:p w14:paraId="49ABC2CB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lang w:eastAsia="pl-PL"/>
        </w:rPr>
      </w:pPr>
      <w:r w:rsidRPr="007A60B0">
        <w:rPr>
          <w:rFonts w:ascii="Open Sans" w:hAnsi="Open Sans" w:cstheme="minorHAnsi"/>
          <w:lang w:eastAsia="pl-PL"/>
        </w:rPr>
        <w:t>nie podlegają wykluczeniu z postępowania o udzielenie zamówienia.</w:t>
      </w:r>
    </w:p>
    <w:p w14:paraId="5D5CB22C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24"/>
          <w:szCs w:val="24"/>
          <w:lang w:eastAsia="pl-PL"/>
        </w:rPr>
      </w:pPr>
    </w:p>
    <w:p w14:paraId="482C2650" w14:textId="77777777" w:rsidR="007A60B0" w:rsidRPr="007A60B0" w:rsidRDefault="007A60B0" w:rsidP="007A60B0">
      <w:pPr>
        <w:shd w:val="clear" w:color="auto" w:fill="F2F2F2" w:themeFill="background1" w:themeFillShade="F2"/>
        <w:spacing w:after="0" w:line="268" w:lineRule="auto"/>
        <w:rPr>
          <w:rFonts w:ascii="Open Sans" w:hAnsi="Open Sans" w:cstheme="minorHAnsi"/>
          <w:bCs/>
          <w:u w:val="single"/>
          <w:lang w:eastAsia="pl-PL"/>
        </w:rPr>
      </w:pPr>
      <w:r w:rsidRPr="007A60B0">
        <w:rPr>
          <w:rFonts w:ascii="Open Sans" w:hAnsi="Open Sans" w:cstheme="minorHAnsi"/>
          <w:bCs/>
          <w:u w:val="single"/>
          <w:lang w:eastAsia="pl-PL"/>
        </w:rPr>
        <w:t>O</w:t>
      </w:r>
      <w:r w:rsidRPr="007A60B0">
        <w:rPr>
          <w:rFonts w:ascii="Open Sans" w:hAnsi="Open Sans" w:cs="Calibri"/>
          <w:bCs/>
          <w:u w:val="single"/>
          <w:lang w:eastAsia="pl-PL"/>
        </w:rPr>
        <w:t>Ś</w:t>
      </w:r>
      <w:r w:rsidRPr="007A60B0">
        <w:rPr>
          <w:rFonts w:ascii="Open Sans" w:hAnsi="Open Sans" w:cstheme="minorHAnsi"/>
          <w:bCs/>
          <w:u w:val="single"/>
          <w:lang w:eastAsia="pl-PL"/>
        </w:rPr>
        <w:t>WIADCZENIE DOTYCZ</w:t>
      </w:r>
      <w:r w:rsidRPr="007A60B0">
        <w:rPr>
          <w:rFonts w:ascii="Open Sans" w:hAnsi="Open Sans" w:cs="Calibri"/>
          <w:bCs/>
          <w:u w:val="single"/>
          <w:lang w:eastAsia="pl-PL"/>
        </w:rPr>
        <w:t>Ą</w:t>
      </w:r>
      <w:r w:rsidRPr="007A60B0">
        <w:rPr>
          <w:rFonts w:ascii="Open Sans" w:hAnsi="Open Sans" w:cstheme="minorHAnsi"/>
          <w:bCs/>
          <w:u w:val="single"/>
          <w:lang w:eastAsia="pl-PL"/>
        </w:rPr>
        <w:t>CE PODANYCH INFORMACJI:</w:t>
      </w:r>
    </w:p>
    <w:p w14:paraId="60C6AD38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lang w:eastAsia="pl-PL"/>
        </w:rPr>
      </w:pPr>
    </w:p>
    <w:p w14:paraId="40F0153C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lang w:eastAsia="pl-PL"/>
        </w:rPr>
      </w:pPr>
      <w:r w:rsidRPr="007A60B0">
        <w:rPr>
          <w:rFonts w:ascii="Open Sans" w:hAnsi="Open Sans" w:cstheme="minorHAnsi"/>
          <w:lang w:eastAsia="pl-PL"/>
        </w:rPr>
        <w:t>O</w:t>
      </w:r>
      <w:r w:rsidRPr="007A60B0">
        <w:rPr>
          <w:rFonts w:ascii="Open Sans" w:hAnsi="Open Sans" w:cs="Calibri"/>
          <w:lang w:eastAsia="pl-PL"/>
        </w:rPr>
        <w:t>ś</w:t>
      </w:r>
      <w:r w:rsidRPr="007A60B0">
        <w:rPr>
          <w:rFonts w:ascii="Open Sans" w:hAnsi="Open Sans" w:cstheme="minorHAnsi"/>
          <w:lang w:eastAsia="pl-PL"/>
        </w:rPr>
        <w:t xml:space="preserve">wiadczam, </w:t>
      </w:r>
      <w:r w:rsidRPr="007A60B0">
        <w:rPr>
          <w:rFonts w:ascii="Open Sans" w:hAnsi="Open Sans" w:cs="Calibri"/>
          <w:lang w:eastAsia="pl-PL"/>
        </w:rPr>
        <w:t>ż</w:t>
      </w:r>
      <w:r w:rsidRPr="007A60B0">
        <w:rPr>
          <w:rFonts w:ascii="Open Sans" w:hAnsi="Open Sans" w:cstheme="minorHAnsi"/>
          <w:lang w:eastAsia="pl-PL"/>
        </w:rPr>
        <w:t>e wszystkie informacje podane w powy</w:t>
      </w:r>
      <w:r w:rsidRPr="007A60B0">
        <w:rPr>
          <w:rFonts w:ascii="Open Sans" w:hAnsi="Open Sans" w:cs="Calibri"/>
          <w:lang w:eastAsia="pl-PL"/>
        </w:rPr>
        <w:t>ż</w:t>
      </w:r>
      <w:r w:rsidRPr="007A60B0">
        <w:rPr>
          <w:rFonts w:ascii="Open Sans" w:hAnsi="Open Sans" w:cstheme="minorHAnsi"/>
          <w:lang w:eastAsia="pl-PL"/>
        </w:rPr>
        <w:t>szych o</w:t>
      </w:r>
      <w:r w:rsidRPr="007A60B0">
        <w:rPr>
          <w:rFonts w:ascii="Open Sans" w:hAnsi="Open Sans" w:cs="Calibri"/>
          <w:lang w:eastAsia="pl-PL"/>
        </w:rPr>
        <w:t>ś</w:t>
      </w:r>
      <w:r w:rsidRPr="007A60B0">
        <w:rPr>
          <w:rFonts w:ascii="Open Sans" w:hAnsi="Open Sans" w:cstheme="minorHAnsi"/>
          <w:lang w:eastAsia="pl-PL"/>
        </w:rPr>
        <w:t>wiadczeniach s</w:t>
      </w:r>
      <w:r w:rsidRPr="007A60B0">
        <w:rPr>
          <w:rFonts w:ascii="Open Sans" w:hAnsi="Open Sans" w:cs="Calibri"/>
          <w:lang w:eastAsia="pl-PL"/>
        </w:rPr>
        <w:t>ą</w:t>
      </w:r>
      <w:r w:rsidRPr="007A60B0">
        <w:rPr>
          <w:rFonts w:ascii="Open Sans" w:hAnsi="Open Sans" w:cstheme="minorHAnsi"/>
          <w:lang w:eastAsia="pl-PL"/>
        </w:rPr>
        <w:t xml:space="preserve"> aktualne i zgodne z prawd</w:t>
      </w:r>
      <w:r w:rsidRPr="007A60B0">
        <w:rPr>
          <w:rFonts w:ascii="Open Sans" w:hAnsi="Open Sans" w:cs="Calibri"/>
          <w:lang w:eastAsia="pl-PL"/>
        </w:rPr>
        <w:t>ą</w:t>
      </w:r>
      <w:r w:rsidRPr="007A60B0">
        <w:rPr>
          <w:rFonts w:ascii="Open Sans" w:hAnsi="Open Sans" w:cstheme="minorHAnsi"/>
          <w:lang w:eastAsia="pl-PL"/>
        </w:rPr>
        <w:t xml:space="preserve"> oraz zosta</w:t>
      </w:r>
      <w:r w:rsidRPr="007A60B0">
        <w:rPr>
          <w:rFonts w:ascii="Open Sans" w:hAnsi="Open Sans" w:cs="Calibri"/>
          <w:lang w:eastAsia="pl-PL"/>
        </w:rPr>
        <w:t>ł</w:t>
      </w:r>
      <w:r w:rsidRPr="007A60B0">
        <w:rPr>
          <w:rFonts w:ascii="Open Sans" w:hAnsi="Open Sans" w:cstheme="minorHAnsi"/>
          <w:lang w:eastAsia="pl-PL"/>
        </w:rPr>
        <w:t>y przedstawione z pe</w:t>
      </w:r>
      <w:r w:rsidRPr="007A60B0">
        <w:rPr>
          <w:rFonts w:ascii="Open Sans" w:hAnsi="Open Sans" w:cs="Calibri"/>
          <w:lang w:eastAsia="pl-PL"/>
        </w:rPr>
        <w:t>ł</w:t>
      </w:r>
      <w:r w:rsidRPr="007A60B0">
        <w:rPr>
          <w:rFonts w:ascii="Open Sans" w:hAnsi="Open Sans" w:cstheme="minorHAnsi"/>
          <w:lang w:eastAsia="pl-PL"/>
        </w:rPr>
        <w:t>n</w:t>
      </w:r>
      <w:r w:rsidRPr="007A60B0">
        <w:rPr>
          <w:rFonts w:ascii="Open Sans" w:hAnsi="Open Sans" w:cs="Calibri"/>
          <w:lang w:eastAsia="pl-PL"/>
        </w:rPr>
        <w:t>ą</w:t>
      </w:r>
      <w:r w:rsidRPr="007A60B0">
        <w:rPr>
          <w:rFonts w:ascii="Open Sans" w:hAnsi="Open Sans" w:cstheme="minorHAnsi"/>
          <w:lang w:eastAsia="pl-PL"/>
        </w:rPr>
        <w:t xml:space="preserve"> </w:t>
      </w:r>
      <w:r w:rsidRPr="007A60B0">
        <w:rPr>
          <w:rFonts w:ascii="Open Sans" w:hAnsi="Open Sans" w:cs="Calibri"/>
          <w:lang w:eastAsia="pl-PL"/>
        </w:rPr>
        <w:t>ś</w:t>
      </w:r>
      <w:r w:rsidRPr="007A60B0">
        <w:rPr>
          <w:rFonts w:ascii="Open Sans" w:hAnsi="Open Sans" w:cstheme="minorHAnsi"/>
          <w:lang w:eastAsia="pl-PL"/>
        </w:rPr>
        <w:t>wiadomo</w:t>
      </w:r>
      <w:r w:rsidRPr="007A60B0">
        <w:rPr>
          <w:rFonts w:ascii="Open Sans" w:hAnsi="Open Sans" w:cs="Calibri"/>
          <w:lang w:eastAsia="pl-PL"/>
        </w:rPr>
        <w:t>ś</w:t>
      </w:r>
      <w:r w:rsidRPr="007A60B0">
        <w:rPr>
          <w:rFonts w:ascii="Open Sans" w:hAnsi="Open Sans" w:cstheme="minorHAnsi"/>
          <w:lang w:eastAsia="pl-PL"/>
        </w:rPr>
        <w:t>ci</w:t>
      </w:r>
      <w:r w:rsidRPr="007A60B0">
        <w:rPr>
          <w:rFonts w:ascii="Open Sans" w:hAnsi="Open Sans" w:cs="Calibri"/>
          <w:lang w:eastAsia="pl-PL"/>
        </w:rPr>
        <w:t>ą</w:t>
      </w:r>
      <w:r w:rsidRPr="007A60B0">
        <w:rPr>
          <w:rFonts w:ascii="Open Sans" w:hAnsi="Open Sans" w:cstheme="minorHAnsi"/>
          <w:lang w:eastAsia="pl-PL"/>
        </w:rPr>
        <w:t xml:space="preserve"> konsekwencji wprowadzenia Zamawiaj</w:t>
      </w:r>
      <w:r w:rsidRPr="007A60B0">
        <w:rPr>
          <w:rFonts w:ascii="Open Sans" w:hAnsi="Open Sans" w:cs="Calibri"/>
          <w:lang w:eastAsia="pl-PL"/>
        </w:rPr>
        <w:t>ą</w:t>
      </w:r>
      <w:r w:rsidRPr="007A60B0">
        <w:rPr>
          <w:rFonts w:ascii="Open Sans" w:hAnsi="Open Sans" w:cstheme="minorHAnsi"/>
          <w:lang w:eastAsia="pl-PL"/>
        </w:rPr>
        <w:t>cego w b</w:t>
      </w:r>
      <w:r w:rsidRPr="007A60B0">
        <w:rPr>
          <w:rFonts w:ascii="Open Sans" w:hAnsi="Open Sans" w:cs="Calibri"/>
          <w:lang w:eastAsia="pl-PL"/>
        </w:rPr>
        <w:t>łą</w:t>
      </w:r>
      <w:r w:rsidRPr="007A60B0">
        <w:rPr>
          <w:rFonts w:ascii="Open Sans" w:hAnsi="Open Sans" w:cstheme="minorHAnsi"/>
          <w:lang w:eastAsia="pl-PL"/>
        </w:rPr>
        <w:t>d przy przedstawianiu informacji.</w:t>
      </w:r>
    </w:p>
    <w:p w14:paraId="556B7B1C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24"/>
          <w:szCs w:val="24"/>
          <w:lang w:eastAsia="pl-PL"/>
        </w:rPr>
      </w:pPr>
    </w:p>
    <w:p w14:paraId="175EB29F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bCs/>
          <w:iCs/>
          <w:sz w:val="18"/>
          <w:szCs w:val="18"/>
          <w:lang w:eastAsia="pl-PL"/>
        </w:rPr>
      </w:pPr>
      <w:r w:rsidRPr="007A60B0">
        <w:rPr>
          <w:rFonts w:ascii="Open Sans" w:hAnsi="Open Sans" w:cstheme="minorHAnsi"/>
          <w:bCs/>
          <w:iCs/>
          <w:sz w:val="18"/>
          <w:szCs w:val="18"/>
          <w:lang w:eastAsia="pl-PL"/>
        </w:rPr>
        <w:t xml:space="preserve">Uwaga ! </w:t>
      </w:r>
    </w:p>
    <w:p w14:paraId="26F7423F" w14:textId="77777777" w:rsidR="007A60B0" w:rsidRPr="007A60B0" w:rsidRDefault="007A60B0" w:rsidP="007A60B0">
      <w:pPr>
        <w:spacing w:after="0" w:line="268" w:lineRule="auto"/>
        <w:jc w:val="both"/>
        <w:rPr>
          <w:rFonts w:ascii="Open Sans" w:hAnsi="Open Sans" w:cstheme="minorHAnsi"/>
          <w:bCs/>
          <w:iCs/>
          <w:sz w:val="18"/>
          <w:szCs w:val="18"/>
          <w:lang w:eastAsia="pl-PL"/>
        </w:rPr>
      </w:pPr>
      <w:r w:rsidRPr="007A60B0">
        <w:rPr>
          <w:rFonts w:ascii="Open Sans" w:hAnsi="Open Sans" w:cstheme="minorHAnsi"/>
          <w:bCs/>
          <w:iCs/>
          <w:sz w:val="18"/>
          <w:szCs w:val="18"/>
          <w:lang w:eastAsia="pl-PL"/>
        </w:rPr>
        <w:t>O</w:t>
      </w:r>
      <w:r w:rsidRPr="007A60B0">
        <w:rPr>
          <w:rFonts w:ascii="Open Sans" w:hAnsi="Open Sans" w:cs="Calibri"/>
          <w:bCs/>
          <w:iCs/>
          <w:sz w:val="18"/>
          <w:szCs w:val="18"/>
          <w:lang w:eastAsia="pl-PL"/>
        </w:rPr>
        <w:t>ś</w:t>
      </w:r>
      <w:r w:rsidRPr="007A60B0">
        <w:rPr>
          <w:rFonts w:ascii="Open Sans" w:hAnsi="Open Sans" w:cstheme="minorHAnsi"/>
          <w:bCs/>
          <w:iCs/>
          <w:sz w:val="18"/>
          <w:szCs w:val="18"/>
          <w:lang w:eastAsia="pl-PL"/>
        </w:rPr>
        <w:t>wiadczenia, kt</w:t>
      </w:r>
      <w:r w:rsidRPr="007A60B0">
        <w:rPr>
          <w:rFonts w:ascii="Open Sans" w:hAnsi="Open Sans" w:cs="Calibri"/>
          <w:bCs/>
          <w:iCs/>
          <w:sz w:val="18"/>
          <w:szCs w:val="18"/>
          <w:lang w:eastAsia="pl-PL"/>
        </w:rPr>
        <w:t>ó</w:t>
      </w:r>
      <w:r w:rsidRPr="007A60B0">
        <w:rPr>
          <w:rFonts w:ascii="Open Sans" w:hAnsi="Open Sans" w:cstheme="minorHAnsi"/>
          <w:bCs/>
          <w:iCs/>
          <w:sz w:val="18"/>
          <w:szCs w:val="18"/>
          <w:lang w:eastAsia="pl-PL"/>
        </w:rPr>
        <w:t>re nie maj</w:t>
      </w:r>
      <w:r w:rsidRPr="007A60B0">
        <w:rPr>
          <w:rFonts w:ascii="Open Sans" w:hAnsi="Open Sans" w:cs="Calibri"/>
          <w:bCs/>
          <w:iCs/>
          <w:sz w:val="18"/>
          <w:szCs w:val="18"/>
          <w:lang w:eastAsia="pl-PL"/>
        </w:rPr>
        <w:t>ą</w:t>
      </w:r>
      <w:r w:rsidRPr="007A60B0">
        <w:rPr>
          <w:rFonts w:ascii="Open Sans" w:hAnsi="Open Sans" w:cstheme="minorHAnsi"/>
          <w:bCs/>
          <w:iCs/>
          <w:sz w:val="18"/>
          <w:szCs w:val="18"/>
          <w:lang w:eastAsia="pl-PL"/>
        </w:rPr>
        <w:t xml:space="preserve"> zastosowania do danego Wykonawcy nale</w:t>
      </w:r>
      <w:r w:rsidRPr="007A60B0">
        <w:rPr>
          <w:rFonts w:ascii="Open Sans" w:hAnsi="Open Sans" w:cs="Calibri"/>
          <w:bCs/>
          <w:iCs/>
          <w:sz w:val="18"/>
          <w:szCs w:val="18"/>
          <w:lang w:eastAsia="pl-PL"/>
        </w:rPr>
        <w:t>ż</w:t>
      </w:r>
      <w:r w:rsidRPr="007A60B0">
        <w:rPr>
          <w:rFonts w:ascii="Open Sans" w:hAnsi="Open Sans" w:cstheme="minorHAnsi"/>
          <w:bCs/>
          <w:iCs/>
          <w:sz w:val="18"/>
          <w:szCs w:val="18"/>
          <w:lang w:eastAsia="pl-PL"/>
        </w:rPr>
        <w:t>y przekre</w:t>
      </w:r>
      <w:r w:rsidRPr="007A60B0">
        <w:rPr>
          <w:rFonts w:ascii="Open Sans" w:hAnsi="Open Sans" w:cs="Calibri"/>
          <w:bCs/>
          <w:iCs/>
          <w:sz w:val="18"/>
          <w:szCs w:val="18"/>
          <w:lang w:eastAsia="pl-PL"/>
        </w:rPr>
        <w:t>ś</w:t>
      </w:r>
      <w:r w:rsidRPr="007A60B0">
        <w:rPr>
          <w:rFonts w:ascii="Open Sans" w:hAnsi="Open Sans" w:cstheme="minorHAnsi"/>
          <w:bCs/>
          <w:iCs/>
          <w:sz w:val="18"/>
          <w:szCs w:val="18"/>
          <w:lang w:eastAsia="pl-PL"/>
        </w:rPr>
        <w:t>li</w:t>
      </w:r>
      <w:r w:rsidRPr="007A60B0">
        <w:rPr>
          <w:rFonts w:ascii="Open Sans" w:hAnsi="Open Sans" w:cs="Calibri"/>
          <w:bCs/>
          <w:iCs/>
          <w:sz w:val="18"/>
          <w:szCs w:val="18"/>
          <w:lang w:eastAsia="pl-PL"/>
        </w:rPr>
        <w:t>ć</w:t>
      </w:r>
      <w:r w:rsidRPr="007A60B0">
        <w:rPr>
          <w:rFonts w:ascii="Open Sans" w:hAnsi="Open Sans" w:cstheme="minorHAnsi"/>
          <w:bCs/>
          <w:iCs/>
          <w:sz w:val="18"/>
          <w:szCs w:val="18"/>
          <w:lang w:eastAsia="pl-PL"/>
        </w:rPr>
        <w:t>.</w:t>
      </w:r>
    </w:p>
    <w:p w14:paraId="76B54579" w14:textId="77777777" w:rsidR="007A60B0" w:rsidRPr="007A60B0" w:rsidRDefault="007A60B0" w:rsidP="007A60B0">
      <w:pPr>
        <w:spacing w:after="0" w:line="268" w:lineRule="auto"/>
        <w:jc w:val="right"/>
        <w:rPr>
          <w:rFonts w:ascii="Open Sans" w:hAnsi="Open Sans" w:cstheme="minorHAnsi"/>
          <w:b/>
          <w:sz w:val="24"/>
          <w:szCs w:val="24"/>
          <w:lang w:eastAsia="pl-PL"/>
        </w:rPr>
      </w:pPr>
    </w:p>
    <w:p w14:paraId="233723F3" w14:textId="77777777" w:rsidR="007A60B0" w:rsidRPr="007A60B0" w:rsidRDefault="007A60B0" w:rsidP="007A60B0">
      <w:pPr>
        <w:spacing w:after="0" w:line="240" w:lineRule="auto"/>
        <w:jc w:val="center"/>
        <w:rPr>
          <w:rFonts w:ascii="Open Sans" w:eastAsia="Times New Roman" w:hAnsi="Open Sans" w:cstheme="minorHAnsi"/>
          <w:sz w:val="16"/>
          <w:szCs w:val="16"/>
          <w:lang w:eastAsia="pl-PL"/>
        </w:rPr>
      </w:pPr>
      <w:r w:rsidRPr="007A60B0">
        <w:rPr>
          <w:rFonts w:ascii="Open Sans" w:eastAsia="Times New Roman" w:hAnsi="Open Sans" w:cstheme="minorHAnsi"/>
          <w:sz w:val="16"/>
          <w:szCs w:val="16"/>
          <w:lang w:eastAsia="pl-PL"/>
        </w:rPr>
        <w:t>……………………………………………………………..</w:t>
      </w:r>
    </w:p>
    <w:p w14:paraId="156AF7D3" w14:textId="77777777" w:rsidR="007A60B0" w:rsidRPr="007A60B0" w:rsidRDefault="007A60B0" w:rsidP="007A60B0">
      <w:pPr>
        <w:spacing w:after="0" w:line="240" w:lineRule="auto"/>
        <w:jc w:val="center"/>
        <w:rPr>
          <w:rFonts w:ascii="Open Sans" w:eastAsia="Times New Roman" w:hAnsi="Open Sans" w:cstheme="minorHAnsi"/>
          <w:sz w:val="16"/>
          <w:szCs w:val="16"/>
          <w:lang w:eastAsia="pl-PL"/>
        </w:rPr>
      </w:pPr>
      <w:r w:rsidRPr="007A60B0">
        <w:rPr>
          <w:rFonts w:ascii="Open Sans" w:eastAsia="Times New Roman" w:hAnsi="Open Sans" w:cstheme="minorHAnsi"/>
          <w:sz w:val="16"/>
          <w:szCs w:val="16"/>
          <w:lang w:eastAsia="pl-PL"/>
        </w:rPr>
        <w:t>( podpis)</w:t>
      </w:r>
    </w:p>
    <w:p w14:paraId="43B20543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Times New Roman" w:hAnsi="Open Sans" w:cs="Calibri"/>
          <w:lang w:eastAsia="pl-PL"/>
        </w:rPr>
      </w:pPr>
    </w:p>
    <w:p w14:paraId="1F80AA3E" w14:textId="77777777" w:rsidR="007A60B0" w:rsidRPr="007A60B0" w:rsidRDefault="007A60B0" w:rsidP="007A60B0">
      <w:pPr>
        <w:spacing w:after="0" w:line="240" w:lineRule="auto"/>
        <w:jc w:val="center"/>
        <w:rPr>
          <w:rFonts w:ascii="Open Sans" w:eastAsia="Times New Roman" w:hAnsi="Open Sans" w:cs="Calibri"/>
          <w:color w:val="FF0000"/>
          <w:sz w:val="18"/>
          <w:szCs w:val="18"/>
          <w:lang w:eastAsia="pl-PL"/>
        </w:rPr>
      </w:pPr>
    </w:p>
    <w:p w14:paraId="260FCA44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Times New Roman" w:hAnsi="Open Sans" w:cs="Calibri"/>
          <w:color w:val="FF0000"/>
          <w:sz w:val="18"/>
          <w:szCs w:val="18"/>
          <w:lang w:eastAsia="pl-PL"/>
        </w:rPr>
      </w:pPr>
      <w:r w:rsidRPr="007A60B0">
        <w:rPr>
          <w:rFonts w:ascii="Open Sans" w:eastAsia="Times New Roman" w:hAnsi="Open Sans" w:cs="Calibri"/>
          <w:color w:val="FF0000"/>
          <w:sz w:val="18"/>
          <w:szCs w:val="18"/>
          <w:lang w:eastAsia="pl-PL"/>
        </w:rPr>
        <w:t>Podpis zgodny z Rozporządzeniem Prezesa Rady Ministrów z dnia 30 grudnia 2020 r.</w:t>
      </w:r>
      <w:r w:rsidRPr="007A60B0">
        <w:rPr>
          <w:rFonts w:ascii="Open Sans" w:eastAsia="Times New Roman" w:hAnsi="Open Sans" w:cs="Calibri"/>
          <w:color w:val="FF0000"/>
          <w:sz w:val="18"/>
          <w:szCs w:val="18"/>
          <w:lang w:eastAsia="pl-PL"/>
        </w:rPr>
        <w:br/>
        <w:t xml:space="preserve">poz. 2452 w sprawie sposobu sporządzania i przekazywania informacji oraz wymagań technicznych </w:t>
      </w:r>
      <w:r w:rsidRPr="007A60B0">
        <w:rPr>
          <w:rFonts w:ascii="Open Sans" w:eastAsia="Times New Roman" w:hAnsi="Open Sans" w:cs="Calibri"/>
          <w:color w:val="FF0000"/>
          <w:sz w:val="18"/>
          <w:szCs w:val="18"/>
          <w:lang w:eastAsia="pl-PL"/>
        </w:rPr>
        <w:br/>
        <w:t xml:space="preserve">dla dokumentów  elektronicznych oraz środków komunikacji elektronicznej w postępowaniu </w:t>
      </w:r>
      <w:r w:rsidRPr="007A60B0">
        <w:rPr>
          <w:rFonts w:ascii="Open Sans" w:eastAsia="Times New Roman" w:hAnsi="Open Sans" w:cs="Calibri"/>
          <w:color w:val="FF0000"/>
          <w:sz w:val="18"/>
          <w:szCs w:val="18"/>
          <w:lang w:eastAsia="pl-PL"/>
        </w:rPr>
        <w:br/>
        <w:t>o udzielenie zamówienia publicznego lub konkursie.</w:t>
      </w:r>
    </w:p>
    <w:p w14:paraId="46CF5FF4" w14:textId="77777777" w:rsidR="007A60B0" w:rsidRPr="007A60B0" w:rsidRDefault="007A60B0" w:rsidP="007A60B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2060"/>
          <w:sz w:val="24"/>
          <w:szCs w:val="24"/>
          <w:lang w:eastAsia="pl-PL"/>
        </w:rPr>
      </w:pPr>
    </w:p>
    <w:p w14:paraId="1CA0F7E6" w14:textId="77777777" w:rsidR="007A60B0" w:rsidRPr="007A60B0" w:rsidRDefault="007A60B0" w:rsidP="007A60B0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  <w:sz w:val="24"/>
          <w:szCs w:val="24"/>
          <w:lang w:eastAsia="pl-PL"/>
        </w:rPr>
      </w:pPr>
    </w:p>
    <w:p w14:paraId="6652E761" w14:textId="77777777" w:rsidR="007A60B0" w:rsidRPr="007A60B0" w:rsidRDefault="007A60B0" w:rsidP="007A60B0">
      <w:pPr>
        <w:suppressAutoHyphens/>
        <w:spacing w:after="0" w:line="276" w:lineRule="auto"/>
        <w:jc w:val="center"/>
        <w:rPr>
          <w:rFonts w:ascii="Open Sans" w:eastAsia="Cambria" w:hAnsi="Open Sans" w:cs="Open Sans"/>
          <w:i/>
          <w:color w:val="FF0000"/>
          <w:sz w:val="16"/>
          <w:szCs w:val="16"/>
          <w:lang w:eastAsia="pl-PL"/>
        </w:rPr>
      </w:pPr>
      <w:r w:rsidRPr="007A60B0">
        <w:rPr>
          <w:rFonts w:ascii="Open Sans" w:eastAsia="Cambria" w:hAnsi="Open Sans" w:cs="Open Sans"/>
          <w:i/>
          <w:color w:val="FF0000"/>
          <w:sz w:val="16"/>
          <w:szCs w:val="16"/>
          <w:lang w:eastAsia="pl-PL"/>
        </w:rPr>
        <w:t>UWAGA !</w:t>
      </w:r>
    </w:p>
    <w:p w14:paraId="15835041" w14:textId="77777777" w:rsidR="007A60B0" w:rsidRPr="007A60B0" w:rsidRDefault="007A60B0" w:rsidP="007A60B0">
      <w:pPr>
        <w:suppressAutoHyphens/>
        <w:spacing w:after="0" w:line="276" w:lineRule="auto"/>
        <w:jc w:val="center"/>
        <w:rPr>
          <w:rFonts w:ascii="Open Sans" w:eastAsia="Cambria" w:hAnsi="Open Sans" w:cs="Open Sans"/>
          <w:i/>
          <w:color w:val="FF0000"/>
          <w:sz w:val="16"/>
          <w:szCs w:val="16"/>
          <w:lang w:eastAsia="pl-PL"/>
        </w:rPr>
      </w:pPr>
      <w:r w:rsidRPr="007A60B0">
        <w:rPr>
          <w:rFonts w:ascii="Open Sans" w:eastAsia="Cambria" w:hAnsi="Open Sans" w:cs="Open Sans"/>
          <w:i/>
          <w:color w:val="FF0000"/>
          <w:sz w:val="16"/>
          <w:szCs w:val="16"/>
          <w:lang w:eastAsia="pl-PL"/>
        </w:rPr>
        <w:t>Niniejsze oświadczenie należy sporządzić w formie elektronicznej, podpisać kwalifikowanym podpisem elektronicznym, podpisem zaufanym lub podpisem osobistym.</w:t>
      </w:r>
    </w:p>
    <w:p w14:paraId="69AA832F" w14:textId="77777777" w:rsidR="007A60B0" w:rsidRPr="007A60B0" w:rsidRDefault="007A60B0" w:rsidP="007A60B0">
      <w:pPr>
        <w:suppressAutoHyphens/>
        <w:spacing w:after="0" w:line="276" w:lineRule="auto"/>
        <w:ind w:left="4248"/>
        <w:jc w:val="center"/>
        <w:rPr>
          <w:rFonts w:ascii="Cambria" w:eastAsia="Cambria" w:hAnsi="Cambria" w:cs="Cambria"/>
          <w:i/>
          <w:sz w:val="16"/>
          <w:szCs w:val="16"/>
          <w:lang w:eastAsia="pl-PL"/>
        </w:rPr>
      </w:pPr>
    </w:p>
    <w:p w14:paraId="4D779D68" w14:textId="77777777" w:rsidR="007A60B0" w:rsidRPr="007A60B0" w:rsidRDefault="007A60B0" w:rsidP="007A60B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sz w:val="20"/>
          <w:szCs w:val="24"/>
          <w:lang w:eastAsia="pl-PL"/>
        </w:rPr>
      </w:pPr>
    </w:p>
    <w:p w14:paraId="00DE77E0" w14:textId="77777777" w:rsidR="007A60B0" w:rsidRPr="007A60B0" w:rsidRDefault="007A60B0" w:rsidP="007A60B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sz w:val="24"/>
          <w:szCs w:val="24"/>
          <w:lang w:eastAsia="pl-PL"/>
        </w:rPr>
      </w:pPr>
    </w:p>
    <w:p w14:paraId="71A97EB9" w14:textId="77777777" w:rsidR="007A60B0" w:rsidRPr="007A60B0" w:rsidRDefault="007A60B0" w:rsidP="007A60B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sz w:val="24"/>
          <w:szCs w:val="24"/>
          <w:lang w:eastAsia="pl-PL"/>
        </w:rPr>
      </w:pPr>
    </w:p>
    <w:p w14:paraId="0E6F81D0" w14:textId="77777777" w:rsidR="007A60B0" w:rsidRPr="007A60B0" w:rsidRDefault="007A60B0" w:rsidP="007A60B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sz w:val="24"/>
          <w:szCs w:val="24"/>
          <w:lang w:eastAsia="pl-PL"/>
        </w:rPr>
      </w:pPr>
    </w:p>
    <w:p w14:paraId="66D3B84A" w14:textId="77777777" w:rsidR="007A60B0" w:rsidRPr="007A60B0" w:rsidRDefault="007A60B0" w:rsidP="007A60B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sz w:val="24"/>
          <w:szCs w:val="24"/>
          <w:lang w:eastAsia="pl-PL"/>
        </w:rPr>
      </w:pPr>
    </w:p>
    <w:p w14:paraId="6351E3C5" w14:textId="77777777" w:rsidR="007A60B0" w:rsidRPr="007A60B0" w:rsidRDefault="007A60B0" w:rsidP="007A60B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sz w:val="24"/>
          <w:szCs w:val="24"/>
          <w:lang w:eastAsia="pl-PL"/>
        </w:rPr>
      </w:pPr>
    </w:p>
    <w:p w14:paraId="579BE431" w14:textId="77777777" w:rsidR="007A60B0" w:rsidRPr="007A60B0" w:rsidRDefault="007A60B0" w:rsidP="007A60B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sz w:val="24"/>
          <w:szCs w:val="24"/>
          <w:lang w:eastAsia="pl-PL"/>
        </w:rPr>
      </w:pPr>
    </w:p>
    <w:p w14:paraId="128E0DA9" w14:textId="77777777" w:rsidR="007A60B0" w:rsidRPr="007A60B0" w:rsidRDefault="007A60B0" w:rsidP="007A60B0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  <w:sz w:val="18"/>
          <w:szCs w:val="18"/>
          <w:u w:val="single"/>
          <w:lang w:eastAsia="pl-PL"/>
        </w:rPr>
      </w:pPr>
      <w:bookmarkStart w:id="49" w:name="_Hlk94509478"/>
      <w:r w:rsidRPr="007A60B0">
        <w:rPr>
          <w:rFonts w:ascii="Cambria" w:eastAsia="Cambria" w:hAnsi="Cambria" w:cs="Cambria"/>
          <w:bCs/>
          <w:sz w:val="18"/>
          <w:szCs w:val="18"/>
          <w:u w:val="single"/>
          <w:lang w:eastAsia="pl-PL"/>
        </w:rPr>
        <w:lastRenderedPageBreak/>
        <w:t xml:space="preserve">Załącznik nr 3 do SWZ </w:t>
      </w:r>
    </w:p>
    <w:bookmarkEnd w:id="49"/>
    <w:p w14:paraId="6EAEC869" w14:textId="77777777" w:rsidR="007A60B0" w:rsidRPr="007A60B0" w:rsidRDefault="007A60B0" w:rsidP="007A60B0">
      <w:pPr>
        <w:suppressAutoHyphens/>
        <w:spacing w:after="0" w:line="360" w:lineRule="auto"/>
        <w:jc w:val="center"/>
        <w:rPr>
          <w:rFonts w:ascii="Open Sans" w:eastAsia="Cambria" w:hAnsi="Open Sans" w:cs="Open Sans"/>
          <w:b/>
          <w:color w:val="002060"/>
          <w:sz w:val="12"/>
          <w:szCs w:val="24"/>
          <w:lang w:eastAsia="pl-PL"/>
        </w:rPr>
      </w:pPr>
    </w:p>
    <w:p w14:paraId="424B50F1" w14:textId="77777777" w:rsidR="007A60B0" w:rsidRPr="007A60B0" w:rsidRDefault="007A60B0" w:rsidP="007A60B0">
      <w:pPr>
        <w:suppressAutoHyphens/>
        <w:spacing w:after="0" w:line="360" w:lineRule="auto"/>
        <w:jc w:val="center"/>
        <w:rPr>
          <w:rFonts w:ascii="Open Sans" w:eastAsia="Cambria" w:hAnsi="Open Sans" w:cs="Open Sans"/>
          <w:color w:val="002060"/>
          <w:sz w:val="20"/>
          <w:szCs w:val="24"/>
          <w:lang w:eastAsia="pl-PL"/>
        </w:rPr>
      </w:pPr>
      <w:r w:rsidRPr="007A60B0">
        <w:rPr>
          <w:rFonts w:ascii="Open Sans" w:eastAsia="Cambria" w:hAnsi="Open Sans" w:cs="Open Sans"/>
          <w:bCs/>
          <w:color w:val="002060"/>
          <w:sz w:val="20"/>
          <w:szCs w:val="20"/>
          <w:lang w:eastAsia="pl-PL"/>
        </w:rPr>
        <w:t xml:space="preserve">OŚWIADCZENIE WYKONAWCY O PRZYNALEŻNOŚCI / BRAKU PRZYNALEŻNOŚCI DO TEJ SAMEJ GRUPY KAPITAŁOWEJ </w:t>
      </w:r>
      <w:r w:rsidRPr="007A60B0">
        <w:rPr>
          <w:rFonts w:ascii="Open Sans" w:eastAsia="Cambria" w:hAnsi="Open Sans" w:cs="Open Sans"/>
          <w:color w:val="002060"/>
          <w:sz w:val="20"/>
          <w:szCs w:val="24"/>
          <w:lang w:eastAsia="pl-PL"/>
        </w:rPr>
        <w:t xml:space="preserve">składane w zakresie art. 108 ust. 1 pkt 5 ustawy </w:t>
      </w:r>
      <w:proofErr w:type="spellStart"/>
      <w:r w:rsidRPr="007A60B0">
        <w:rPr>
          <w:rFonts w:ascii="Open Sans" w:eastAsia="Cambria" w:hAnsi="Open Sans" w:cs="Open Sans"/>
          <w:color w:val="002060"/>
          <w:sz w:val="20"/>
          <w:szCs w:val="24"/>
          <w:lang w:eastAsia="pl-PL"/>
        </w:rPr>
        <w:t>Pzp</w:t>
      </w:r>
      <w:proofErr w:type="spellEnd"/>
    </w:p>
    <w:p w14:paraId="5E6CFD7F" w14:textId="77777777" w:rsidR="007A60B0" w:rsidRPr="007A60B0" w:rsidRDefault="007A60B0" w:rsidP="007A60B0">
      <w:pPr>
        <w:suppressAutoHyphens/>
        <w:spacing w:after="0" w:line="276" w:lineRule="auto"/>
        <w:jc w:val="center"/>
        <w:rPr>
          <w:rFonts w:ascii="Open Sans" w:eastAsia="Cambria" w:hAnsi="Open Sans" w:cs="Open Sans"/>
          <w:b/>
          <w:szCs w:val="24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7A60B0" w:rsidRPr="007A60B0" w14:paraId="702725C9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EA13" w14:textId="77777777" w:rsidR="007A60B0" w:rsidRPr="007A60B0" w:rsidRDefault="007A60B0" w:rsidP="007A60B0">
            <w:pPr>
              <w:suppressAutoHyphens/>
              <w:spacing w:after="0" w:line="240" w:lineRule="auto"/>
              <w:rPr>
                <w:rFonts w:ascii="Open Sans" w:eastAsiaTheme="minorEastAsia" w:hAnsi="Open Sans" w:cs="Open Sans"/>
                <w:bCs/>
                <w:sz w:val="20"/>
                <w:szCs w:val="20"/>
              </w:rPr>
            </w:pPr>
            <w:r w:rsidRPr="007A60B0">
              <w:rPr>
                <w:rFonts w:ascii="Open Sans" w:eastAsia="Cambria" w:hAnsi="Open Sans" w:cs="Open Sans"/>
                <w:bCs/>
                <w:sz w:val="20"/>
                <w:szCs w:val="20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94D3" w14:textId="77777777" w:rsidR="007A60B0" w:rsidRPr="007A60B0" w:rsidRDefault="007A60B0" w:rsidP="007A60B0">
            <w:pPr>
              <w:suppressAutoHyphens/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A60B0" w:rsidRPr="007A60B0" w14:paraId="0ABDCC7F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186A2" w14:textId="77777777" w:rsidR="007A60B0" w:rsidRPr="007A60B0" w:rsidRDefault="007A60B0" w:rsidP="007A60B0">
            <w:pPr>
              <w:suppressAutoHyphens/>
              <w:spacing w:after="0" w:line="240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7A60B0">
              <w:rPr>
                <w:rFonts w:ascii="Open Sans" w:eastAsia="Cambria" w:hAnsi="Open Sans" w:cs="Open Sans"/>
                <w:sz w:val="20"/>
                <w:szCs w:val="20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6BD01" w14:textId="77777777" w:rsidR="007A60B0" w:rsidRPr="007A60B0" w:rsidRDefault="007A60B0" w:rsidP="007A60B0">
            <w:pPr>
              <w:suppressAutoHyphens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7A60B0" w:rsidRPr="007A60B0" w14:paraId="0BE28CE7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E4CD" w14:textId="77777777" w:rsidR="007A60B0" w:rsidRPr="007A60B0" w:rsidRDefault="007A60B0" w:rsidP="007A60B0">
            <w:pPr>
              <w:suppressAutoHyphens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Cambria" w:hAnsi="Open Sans" w:cs="Open Sans"/>
                <w:sz w:val="20"/>
                <w:szCs w:val="20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5CF1" w14:textId="77777777" w:rsidR="007A60B0" w:rsidRPr="007A60B0" w:rsidRDefault="007A60B0" w:rsidP="007A60B0">
            <w:pPr>
              <w:suppressAutoHyphens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7A60B0" w:rsidRPr="007A60B0" w14:paraId="1C1746C7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43D6F" w14:textId="77777777" w:rsidR="007A60B0" w:rsidRPr="007A60B0" w:rsidRDefault="007A60B0" w:rsidP="007A60B0">
            <w:pPr>
              <w:suppressAutoHyphens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Cambria" w:hAnsi="Open Sans" w:cs="Open Sans"/>
                <w:sz w:val="20"/>
                <w:szCs w:val="20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71B1" w14:textId="77777777" w:rsidR="007A60B0" w:rsidRPr="007A60B0" w:rsidRDefault="007A60B0" w:rsidP="007A60B0">
            <w:pPr>
              <w:suppressAutoHyphens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7A60B0" w:rsidRPr="007A60B0" w14:paraId="512F2829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311F7" w14:textId="77777777" w:rsidR="007A60B0" w:rsidRPr="007A60B0" w:rsidRDefault="007A60B0" w:rsidP="007A60B0">
            <w:pPr>
              <w:suppressAutoHyphens/>
              <w:spacing w:after="0" w:line="240" w:lineRule="auto"/>
              <w:rPr>
                <w:rFonts w:ascii="Open Sans" w:eastAsia="Cambria" w:hAnsi="Open Sans" w:cs="Open Sans"/>
                <w:sz w:val="20"/>
                <w:szCs w:val="20"/>
              </w:rPr>
            </w:pPr>
            <w:r w:rsidRPr="007A60B0">
              <w:rPr>
                <w:rFonts w:ascii="Open Sans" w:eastAsia="Cambria" w:hAnsi="Open Sans" w:cs="Open Sans"/>
                <w:sz w:val="20"/>
                <w:szCs w:val="20"/>
              </w:rPr>
              <w:t>Reprezentowany przez</w:t>
            </w:r>
          </w:p>
          <w:p w14:paraId="44D50A1F" w14:textId="77777777" w:rsidR="007A60B0" w:rsidRPr="007A60B0" w:rsidRDefault="007A60B0" w:rsidP="007A60B0">
            <w:pPr>
              <w:suppressAutoHyphens/>
              <w:spacing w:after="0" w:line="240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7A60B0">
              <w:rPr>
                <w:rFonts w:ascii="Open Sans" w:eastAsia="Cambria" w:hAnsi="Open Sans" w:cs="Open Sans"/>
                <w:sz w:val="20"/>
                <w:szCs w:val="20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2157D" w14:textId="77777777" w:rsidR="007A60B0" w:rsidRPr="007A60B0" w:rsidRDefault="007A60B0" w:rsidP="007A60B0">
            <w:pPr>
              <w:suppressAutoHyphens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7A60B0" w:rsidRPr="007A60B0" w14:paraId="193064BC" w14:textId="77777777" w:rsidTr="003C3386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49F3D" w14:textId="77777777" w:rsidR="007A60B0" w:rsidRPr="007A60B0" w:rsidRDefault="007A60B0" w:rsidP="007A60B0">
            <w:pPr>
              <w:suppressAutoHyphens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Cambria" w:hAnsi="Open Sans" w:cs="Open Sans"/>
                <w:sz w:val="20"/>
                <w:szCs w:val="20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A1AE" w14:textId="77777777" w:rsidR="007A60B0" w:rsidRPr="007A60B0" w:rsidRDefault="007A60B0" w:rsidP="007A60B0">
            <w:pPr>
              <w:suppressAutoHyphens/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A60B0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</w:tbl>
    <w:p w14:paraId="70952F93" w14:textId="77777777" w:rsidR="007A60B0" w:rsidRPr="007A60B0" w:rsidRDefault="007A60B0" w:rsidP="007A60B0">
      <w:pPr>
        <w:suppressAutoHyphens/>
        <w:spacing w:after="0" w:line="276" w:lineRule="auto"/>
        <w:jc w:val="center"/>
        <w:rPr>
          <w:rFonts w:ascii="Open Sans" w:eastAsia="Cambria" w:hAnsi="Open Sans" w:cs="Open Sans"/>
          <w:b/>
          <w:lang w:eastAsia="pl-PL"/>
        </w:rPr>
      </w:pPr>
    </w:p>
    <w:p w14:paraId="264F0BD8" w14:textId="77777777" w:rsidR="007A60B0" w:rsidRPr="007A60B0" w:rsidRDefault="007A60B0" w:rsidP="007A60B0">
      <w:pPr>
        <w:suppressAutoHyphens/>
        <w:spacing w:after="0" w:line="276" w:lineRule="auto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 xml:space="preserve">W związku ze złożeniem oferty w postępowaniu o udzielenie zamówienia publicznego pn. </w:t>
      </w:r>
    </w:p>
    <w:p w14:paraId="4186379C" w14:textId="77777777" w:rsidR="007A60B0" w:rsidRPr="007A60B0" w:rsidRDefault="007A60B0" w:rsidP="007A60B0">
      <w:pPr>
        <w:spacing w:after="0" w:line="240" w:lineRule="auto"/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</w:pPr>
      <w:bookmarkStart w:id="50" w:name="_Hlk107386637"/>
      <w:r w:rsidRPr="007A60B0"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  <w:t>„Dostawa nowych pojemników do gromadzenia odpadów w podziale na zadania:</w:t>
      </w:r>
    </w:p>
    <w:p w14:paraId="551022DA" w14:textId="77777777" w:rsidR="007A60B0" w:rsidRPr="007A60B0" w:rsidRDefault="007A60B0" w:rsidP="007A60B0">
      <w:pPr>
        <w:spacing w:after="0" w:line="240" w:lineRule="auto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Zadanie nr  ……………………….  </w:t>
      </w:r>
    </w:p>
    <w:p w14:paraId="6715F476" w14:textId="77777777" w:rsidR="007A60B0" w:rsidRPr="007A60B0" w:rsidRDefault="007A60B0" w:rsidP="007A60B0">
      <w:pPr>
        <w:spacing w:after="0" w:line="240" w:lineRule="auto"/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</w:pPr>
    </w:p>
    <w:bookmarkEnd w:id="50"/>
    <w:p w14:paraId="505048F4" w14:textId="77777777" w:rsidR="007A60B0" w:rsidRPr="007A60B0" w:rsidRDefault="007A60B0" w:rsidP="007A60B0">
      <w:pPr>
        <w:suppressAutoHyphens/>
        <w:spacing w:after="0" w:line="276" w:lineRule="auto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oświadczam,  że:</w:t>
      </w:r>
    </w:p>
    <w:p w14:paraId="330B9CAC" w14:textId="77777777" w:rsidR="007A60B0" w:rsidRPr="007A60B0" w:rsidRDefault="007A60B0" w:rsidP="007A60B0">
      <w:pPr>
        <w:suppressAutoHyphens/>
        <w:spacing w:after="120" w:line="276" w:lineRule="auto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b/>
          <w:lang w:eastAsia="pl-PL"/>
        </w:rPr>
        <w:t xml:space="preserve"> </w:t>
      </w:r>
      <w:r w:rsidRPr="007A60B0">
        <w:rPr>
          <w:rFonts w:ascii="Open Sans" w:eastAsia="Cambria" w:hAnsi="Open Sans" w:cs="Open Sans"/>
          <w:b/>
          <w:color w:val="002060"/>
          <w:lang w:eastAsia="pl-PL"/>
        </w:rPr>
        <w:t>nie należymy</w:t>
      </w:r>
      <w:r w:rsidRPr="007A60B0">
        <w:rPr>
          <w:rFonts w:ascii="Open Sans" w:eastAsia="Cambria" w:hAnsi="Open Sans" w:cs="Open Sans"/>
          <w:lang w:eastAsia="pl-PL"/>
        </w:rPr>
        <w:t xml:space="preserve"> do tej samej grupy kapitałowej, w rozumieniu ustawy z dnia 16 lutego 2007 r. o ochronie konkurencji i konsumentów (Dz. U. 2021, poz. 275 z </w:t>
      </w:r>
      <w:proofErr w:type="spellStart"/>
      <w:r w:rsidRPr="007A60B0">
        <w:rPr>
          <w:rFonts w:ascii="Open Sans" w:eastAsia="Cambria" w:hAnsi="Open Sans" w:cs="Open Sans"/>
          <w:lang w:eastAsia="pl-PL"/>
        </w:rPr>
        <w:t>późń</w:t>
      </w:r>
      <w:proofErr w:type="spellEnd"/>
      <w:r w:rsidRPr="007A60B0">
        <w:rPr>
          <w:rFonts w:ascii="Open Sans" w:eastAsia="Cambria" w:hAnsi="Open Sans" w:cs="Open Sans"/>
          <w:lang w:eastAsia="pl-PL"/>
        </w:rPr>
        <w:t xml:space="preserve">. zm. ), </w:t>
      </w:r>
      <w:r w:rsidRPr="007A60B0">
        <w:rPr>
          <w:rFonts w:ascii="Open Sans" w:eastAsia="Cambria" w:hAnsi="Open Sans" w:cs="Open Sans"/>
          <w:lang w:eastAsia="pl-PL"/>
        </w:rPr>
        <w:br/>
        <w:t xml:space="preserve">z innymi Wykonawcami, którzy złożyli odrębne oferty/oferty częściowe </w:t>
      </w:r>
      <w:r w:rsidRPr="007A60B0">
        <w:rPr>
          <w:rFonts w:ascii="Open Sans" w:eastAsia="Cambria" w:hAnsi="Open Sans" w:cs="Open Sans"/>
          <w:lang w:eastAsia="pl-PL"/>
        </w:rPr>
        <w:br/>
        <w:t>w przedmiotowym postępowaniu o udzielenie zamówienia.</w:t>
      </w:r>
    </w:p>
    <w:p w14:paraId="5F8638C4" w14:textId="77777777" w:rsidR="007A60B0" w:rsidRPr="007A60B0" w:rsidRDefault="007A60B0" w:rsidP="007A60B0">
      <w:pPr>
        <w:suppressAutoHyphens/>
        <w:spacing w:after="0" w:line="276" w:lineRule="auto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b/>
          <w:lang w:eastAsia="pl-PL"/>
        </w:rPr>
        <w:t xml:space="preserve"> </w:t>
      </w:r>
      <w:r w:rsidRPr="007A60B0">
        <w:rPr>
          <w:rFonts w:ascii="Open Sans" w:eastAsia="Cambria" w:hAnsi="Open Sans" w:cs="Open Sans"/>
          <w:b/>
          <w:color w:val="002060"/>
          <w:lang w:eastAsia="pl-PL"/>
        </w:rPr>
        <w:t>należymy</w:t>
      </w:r>
      <w:r w:rsidRPr="007A60B0">
        <w:rPr>
          <w:rFonts w:ascii="Open Sans" w:eastAsia="Cambria" w:hAnsi="Open Sans" w:cs="Open Sans"/>
          <w:color w:val="002060"/>
          <w:lang w:eastAsia="pl-PL"/>
        </w:rPr>
        <w:t xml:space="preserve"> </w:t>
      </w:r>
      <w:r w:rsidRPr="007A60B0">
        <w:rPr>
          <w:rFonts w:ascii="Open Sans" w:eastAsia="Cambria" w:hAnsi="Open Sans" w:cs="Open Sans"/>
          <w:lang w:eastAsia="pl-PL"/>
        </w:rPr>
        <w:t xml:space="preserve">do tej samej grupy kapitałowej, w rozumieniu ustawy z dnia 16 lutego 2007 r. o ochronie konkurencji i konsumentów (Dz. U. 2021, poz. 275 z </w:t>
      </w:r>
      <w:proofErr w:type="spellStart"/>
      <w:r w:rsidRPr="007A60B0">
        <w:rPr>
          <w:rFonts w:ascii="Open Sans" w:eastAsia="Cambria" w:hAnsi="Open Sans" w:cs="Open Sans"/>
          <w:lang w:eastAsia="pl-PL"/>
        </w:rPr>
        <w:t>późń</w:t>
      </w:r>
      <w:proofErr w:type="spellEnd"/>
      <w:r w:rsidRPr="007A60B0">
        <w:rPr>
          <w:rFonts w:ascii="Open Sans" w:eastAsia="Cambria" w:hAnsi="Open Sans" w:cs="Open Sans"/>
          <w:lang w:eastAsia="pl-PL"/>
        </w:rPr>
        <w:t xml:space="preserve">. zm. ) z następującymi Wykonawcami, którzy złożyli odrębne oferty/oferty częściowe </w:t>
      </w:r>
      <w:r w:rsidRPr="007A60B0">
        <w:rPr>
          <w:rFonts w:ascii="Open Sans" w:eastAsia="Cambria" w:hAnsi="Open Sans" w:cs="Open Sans"/>
          <w:lang w:eastAsia="pl-PL"/>
        </w:rPr>
        <w:br/>
        <w:t>w przedmiotowym postępowaniu o udzielenia zamówienia:</w:t>
      </w:r>
    </w:p>
    <w:p w14:paraId="3B3C9F94" w14:textId="77777777" w:rsidR="007A60B0" w:rsidRPr="007A60B0" w:rsidRDefault="007A60B0" w:rsidP="007A60B0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Open Sans" w:eastAsia="Cambria" w:hAnsi="Open Sans" w:cs="Open Sans"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________________________________________________________________________________________</w:t>
      </w:r>
    </w:p>
    <w:p w14:paraId="1FC2CB95" w14:textId="77777777" w:rsidR="007A60B0" w:rsidRPr="007A60B0" w:rsidRDefault="007A60B0" w:rsidP="007A60B0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Open Sans" w:eastAsia="Cambria" w:hAnsi="Open Sans" w:cs="Open Sans"/>
          <w:i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________________________________________________________________________________________</w:t>
      </w:r>
    </w:p>
    <w:p w14:paraId="0F08CC4D" w14:textId="77777777" w:rsidR="007A60B0" w:rsidRPr="007A60B0" w:rsidRDefault="007A60B0" w:rsidP="007A60B0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lang w:eastAsia="pl-PL"/>
        </w:rPr>
      </w:pPr>
      <w:r w:rsidRPr="007A60B0">
        <w:rPr>
          <w:rFonts w:ascii="Open Sans" w:eastAsia="Cambria" w:hAnsi="Open Sans" w:cs="Open Sans"/>
          <w:lang w:eastAsia="pl-PL"/>
        </w:rPr>
        <w:t>i  przedkładamy  następujące  dokumenty  lub  informacje  potwierdzające  przygotowanie  oferty,  niezależnie od ww. wykonawcy/-ów należących do tej samej grupy kapitałowej: ___________________________________________________________________________________________</w:t>
      </w:r>
    </w:p>
    <w:p w14:paraId="5F927026" w14:textId="77777777" w:rsidR="007A60B0" w:rsidRPr="007A60B0" w:rsidRDefault="007A60B0" w:rsidP="007A60B0">
      <w:pPr>
        <w:suppressAutoHyphens/>
        <w:spacing w:after="0" w:line="240" w:lineRule="auto"/>
        <w:jc w:val="both"/>
        <w:rPr>
          <w:rFonts w:ascii="Open Sans" w:eastAsia="Cambria" w:hAnsi="Open Sans" w:cs="Open Sans"/>
          <w:bCs/>
          <w:i/>
          <w:color w:val="002060"/>
          <w:sz w:val="20"/>
          <w:szCs w:val="20"/>
          <w:u w:val="single"/>
          <w:lang w:eastAsia="pl-PL"/>
        </w:rPr>
      </w:pPr>
      <w:r w:rsidRPr="007A60B0">
        <w:rPr>
          <w:rFonts w:ascii="Open Sans" w:eastAsia="Cambria" w:hAnsi="Open Sans" w:cs="Open Sans"/>
          <w:bCs/>
          <w:i/>
          <w:color w:val="002060"/>
          <w:sz w:val="20"/>
          <w:szCs w:val="20"/>
          <w:u w:val="single"/>
          <w:lang w:eastAsia="pl-PL"/>
        </w:rPr>
        <w:t>(właściwe zaznaczyć znakiem X)</w:t>
      </w:r>
    </w:p>
    <w:p w14:paraId="0FE55B44" w14:textId="77777777" w:rsidR="007A60B0" w:rsidRPr="007A60B0" w:rsidRDefault="007A60B0" w:rsidP="007A60B0">
      <w:pPr>
        <w:suppressAutoHyphens/>
        <w:spacing w:after="0" w:line="360" w:lineRule="auto"/>
        <w:jc w:val="both"/>
        <w:rPr>
          <w:rFonts w:ascii="Open Sans" w:eastAsia="Cambria" w:hAnsi="Open Sans" w:cs="Open Sans"/>
          <w:sz w:val="20"/>
          <w:szCs w:val="24"/>
          <w:lang w:eastAsia="pl-PL"/>
        </w:rPr>
      </w:pPr>
      <w:r w:rsidRPr="007A60B0">
        <w:rPr>
          <w:rFonts w:ascii="Open Sans" w:eastAsia="Cambria" w:hAnsi="Open Sans" w:cs="Open Sans"/>
          <w:sz w:val="20"/>
          <w:szCs w:val="24"/>
          <w:lang w:eastAsia="pl-PL"/>
        </w:rPr>
        <w:t xml:space="preserve">___________________ </w:t>
      </w:r>
      <w:r w:rsidRPr="007A60B0">
        <w:rPr>
          <w:rFonts w:ascii="Open Sans" w:eastAsia="Cambria" w:hAnsi="Open Sans" w:cs="Open Sans"/>
          <w:i/>
          <w:sz w:val="20"/>
          <w:szCs w:val="24"/>
          <w:lang w:eastAsia="pl-PL"/>
        </w:rPr>
        <w:t xml:space="preserve">(miejscowość), </w:t>
      </w:r>
      <w:r w:rsidRPr="007A60B0">
        <w:rPr>
          <w:rFonts w:ascii="Open Sans" w:eastAsia="Cambria" w:hAnsi="Open Sans" w:cs="Open Sans"/>
          <w:sz w:val="20"/>
          <w:szCs w:val="24"/>
          <w:lang w:eastAsia="pl-PL"/>
        </w:rPr>
        <w:t xml:space="preserve">dnia ___________r. </w:t>
      </w:r>
    </w:p>
    <w:p w14:paraId="6CEB0409" w14:textId="77777777" w:rsidR="007A60B0" w:rsidRPr="007A60B0" w:rsidRDefault="007A60B0" w:rsidP="007A60B0">
      <w:pPr>
        <w:suppressAutoHyphens/>
        <w:spacing w:after="0" w:line="240" w:lineRule="auto"/>
        <w:jc w:val="center"/>
        <w:rPr>
          <w:rFonts w:ascii="Open Sans" w:eastAsia="Cambria" w:hAnsi="Open Sans" w:cs="Open Sans"/>
          <w:i/>
          <w:color w:val="FF0000"/>
          <w:sz w:val="16"/>
          <w:szCs w:val="16"/>
          <w:lang w:eastAsia="pl-PL"/>
        </w:rPr>
      </w:pPr>
    </w:p>
    <w:p w14:paraId="0F06C04A" w14:textId="77777777" w:rsidR="007A60B0" w:rsidRPr="007A60B0" w:rsidRDefault="007A60B0" w:rsidP="007A60B0">
      <w:pPr>
        <w:suppressAutoHyphens/>
        <w:spacing w:after="0" w:line="240" w:lineRule="auto"/>
        <w:jc w:val="center"/>
        <w:rPr>
          <w:rFonts w:ascii="Open Sans" w:eastAsia="Cambria" w:hAnsi="Open Sans" w:cs="Open Sans"/>
          <w:i/>
          <w:color w:val="FF0000"/>
          <w:sz w:val="16"/>
          <w:szCs w:val="16"/>
          <w:lang w:eastAsia="pl-PL"/>
        </w:rPr>
      </w:pPr>
      <w:r w:rsidRPr="007A60B0">
        <w:rPr>
          <w:rFonts w:ascii="Open Sans" w:eastAsia="Cambria" w:hAnsi="Open Sans" w:cs="Open Sans"/>
          <w:i/>
          <w:color w:val="FF0000"/>
          <w:sz w:val="16"/>
          <w:szCs w:val="16"/>
          <w:lang w:eastAsia="pl-PL"/>
        </w:rPr>
        <w:t>UWAGA !!</w:t>
      </w:r>
    </w:p>
    <w:p w14:paraId="110B8378" w14:textId="77777777" w:rsidR="007A60B0" w:rsidRPr="007A60B0" w:rsidRDefault="007A60B0" w:rsidP="007A60B0">
      <w:pPr>
        <w:suppressAutoHyphens/>
        <w:spacing w:after="0" w:line="240" w:lineRule="auto"/>
        <w:jc w:val="center"/>
        <w:rPr>
          <w:rFonts w:ascii="Open Sans" w:eastAsia="Cambria" w:hAnsi="Open Sans" w:cs="Open Sans"/>
          <w:i/>
          <w:color w:val="FF0000"/>
          <w:sz w:val="16"/>
          <w:szCs w:val="16"/>
          <w:lang w:eastAsia="pl-PL"/>
        </w:rPr>
      </w:pPr>
      <w:r w:rsidRPr="007A60B0">
        <w:rPr>
          <w:rFonts w:ascii="Open Sans" w:eastAsia="Cambria" w:hAnsi="Open Sans" w:cs="Open Sans"/>
          <w:i/>
          <w:color w:val="FF0000"/>
          <w:sz w:val="16"/>
          <w:szCs w:val="16"/>
          <w:lang w:eastAsia="pl-PL"/>
        </w:rPr>
        <w:t>Niniejsze oświadczenie należy sporządzić w formie elektronicznej, podpisać kwalifikowanym podpisem elektronicznym, podpisem zaufanym lub podpisem osobistym.</w:t>
      </w:r>
    </w:p>
    <w:p w14:paraId="01BF48FF" w14:textId="77777777" w:rsidR="007A60B0" w:rsidRPr="007A60B0" w:rsidRDefault="007A60B0" w:rsidP="007A60B0">
      <w:pPr>
        <w:tabs>
          <w:tab w:val="left" w:pos="708"/>
        </w:tabs>
        <w:suppressAutoHyphens/>
        <w:spacing w:after="0" w:line="240" w:lineRule="auto"/>
        <w:jc w:val="right"/>
        <w:rPr>
          <w:rFonts w:ascii="Open Sans" w:eastAsia="Times New Roman" w:hAnsi="Open Sans" w:cs="Open Sans"/>
          <w:bCs/>
          <w:iCs/>
          <w:sz w:val="16"/>
          <w:szCs w:val="16"/>
          <w:u w:val="single"/>
          <w:lang w:eastAsia="zh-CN"/>
        </w:rPr>
      </w:pPr>
    </w:p>
    <w:p w14:paraId="22600D2B" w14:textId="77777777" w:rsidR="007A60B0" w:rsidRPr="007A60B0" w:rsidRDefault="007A60B0" w:rsidP="007A60B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sz w:val="24"/>
          <w:szCs w:val="24"/>
          <w:lang w:eastAsia="pl-PL"/>
        </w:rPr>
      </w:pPr>
    </w:p>
    <w:p w14:paraId="59E5FCBE" w14:textId="77777777" w:rsidR="007A60B0" w:rsidRPr="007A60B0" w:rsidRDefault="007A60B0" w:rsidP="007A60B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sz w:val="24"/>
          <w:szCs w:val="24"/>
          <w:lang w:eastAsia="pl-PL"/>
        </w:rPr>
      </w:pPr>
    </w:p>
    <w:p w14:paraId="671DF8DC" w14:textId="77777777" w:rsidR="007A60B0" w:rsidRPr="007A60B0" w:rsidRDefault="007A60B0" w:rsidP="007A60B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sz w:val="24"/>
          <w:szCs w:val="24"/>
          <w:lang w:eastAsia="pl-PL"/>
        </w:rPr>
      </w:pPr>
    </w:p>
    <w:p w14:paraId="03E10916" w14:textId="77777777" w:rsidR="007A60B0" w:rsidRPr="007A60B0" w:rsidRDefault="007A60B0" w:rsidP="007A60B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sz w:val="24"/>
          <w:szCs w:val="24"/>
          <w:lang w:eastAsia="pl-PL"/>
        </w:rPr>
      </w:pPr>
    </w:p>
    <w:p w14:paraId="6B263973" w14:textId="77777777" w:rsidR="007A60B0" w:rsidRPr="007A60B0" w:rsidRDefault="007A60B0" w:rsidP="007A60B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sz w:val="24"/>
          <w:szCs w:val="24"/>
          <w:lang w:eastAsia="pl-PL"/>
        </w:rPr>
      </w:pPr>
    </w:p>
    <w:p w14:paraId="3476F447" w14:textId="77777777" w:rsidR="007A60B0" w:rsidRPr="007A60B0" w:rsidRDefault="007A60B0" w:rsidP="007A60B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sz w:val="24"/>
          <w:szCs w:val="24"/>
          <w:lang w:eastAsia="pl-PL"/>
        </w:rPr>
      </w:pPr>
    </w:p>
    <w:p w14:paraId="5286193D" w14:textId="77777777" w:rsidR="007A60B0" w:rsidRPr="007A60B0" w:rsidRDefault="007A60B0" w:rsidP="007A60B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Open Sans" w:eastAsia="Times New Roman" w:hAnsi="Open Sans" w:cs="Open Sans"/>
          <w:bCs/>
          <w:sz w:val="16"/>
          <w:szCs w:val="16"/>
          <w:u w:val="single"/>
          <w:lang w:eastAsia="pl-PL"/>
        </w:rPr>
      </w:pPr>
      <w:r w:rsidRPr="007A60B0">
        <w:rPr>
          <w:rFonts w:ascii="Open Sans" w:eastAsia="Times New Roman" w:hAnsi="Open Sans" w:cs="Open Sans"/>
          <w:bCs/>
          <w:sz w:val="16"/>
          <w:szCs w:val="16"/>
          <w:u w:val="single"/>
          <w:lang w:eastAsia="pl-PL"/>
        </w:rPr>
        <w:t>Załącznik nr 4 do SWZ</w:t>
      </w:r>
    </w:p>
    <w:p w14:paraId="7D832401" w14:textId="77777777" w:rsidR="007A60B0" w:rsidRPr="007A60B0" w:rsidRDefault="007A60B0" w:rsidP="007A60B0">
      <w:pPr>
        <w:tabs>
          <w:tab w:val="center" w:pos="4536"/>
          <w:tab w:val="right" w:pos="9072"/>
        </w:tabs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2B093B51" w14:textId="77777777" w:rsidR="007A60B0" w:rsidRPr="007A60B0" w:rsidRDefault="007A60B0" w:rsidP="007A60B0">
      <w:pPr>
        <w:spacing w:after="0" w:line="240" w:lineRule="auto"/>
        <w:ind w:left="5245"/>
        <w:jc w:val="center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0B0">
        <w:rPr>
          <w:rFonts w:ascii="Open Sans" w:eastAsia="Times New Roman" w:hAnsi="Open Sans" w:cs="Open Sans"/>
          <w:sz w:val="16"/>
          <w:szCs w:val="16"/>
          <w:lang w:eastAsia="pl-PL"/>
        </w:rPr>
        <w:t>……….................................................</w:t>
      </w:r>
    </w:p>
    <w:p w14:paraId="1C355D22" w14:textId="77777777" w:rsidR="007A60B0" w:rsidRPr="007A60B0" w:rsidRDefault="007A60B0" w:rsidP="007A60B0">
      <w:pPr>
        <w:spacing w:after="0" w:line="240" w:lineRule="auto"/>
        <w:ind w:left="5245"/>
        <w:jc w:val="center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0B0">
        <w:rPr>
          <w:rFonts w:ascii="Open Sans" w:eastAsia="Times New Roman" w:hAnsi="Open Sans" w:cs="Open Sans"/>
          <w:sz w:val="16"/>
          <w:szCs w:val="16"/>
          <w:lang w:eastAsia="pl-PL"/>
        </w:rPr>
        <w:t>(</w:t>
      </w:r>
      <w:r w:rsidRPr="007A60B0">
        <w:rPr>
          <w:rFonts w:ascii="Open Sans" w:eastAsia="Times New Roman" w:hAnsi="Open Sans" w:cs="Open Sans"/>
          <w:i/>
          <w:sz w:val="16"/>
          <w:szCs w:val="16"/>
          <w:lang w:eastAsia="pl-PL"/>
        </w:rPr>
        <w:t>miejscowość i data</w:t>
      </w:r>
      <w:r w:rsidRPr="007A60B0">
        <w:rPr>
          <w:rFonts w:ascii="Open Sans" w:eastAsia="Times New Roman" w:hAnsi="Open Sans" w:cs="Open Sans"/>
          <w:sz w:val="16"/>
          <w:szCs w:val="16"/>
          <w:lang w:eastAsia="pl-PL"/>
        </w:rPr>
        <w:t>)</w:t>
      </w:r>
    </w:p>
    <w:p w14:paraId="46429880" w14:textId="77777777" w:rsidR="007A60B0" w:rsidRPr="007A60B0" w:rsidRDefault="007A60B0" w:rsidP="007A60B0">
      <w:pPr>
        <w:shd w:val="clear" w:color="auto" w:fill="FFFFFF"/>
        <w:spacing w:after="150" w:line="240" w:lineRule="auto"/>
        <w:jc w:val="both"/>
        <w:rPr>
          <w:rFonts w:ascii="Open Sans" w:eastAsia="Calibri" w:hAnsi="Open Sans" w:cs="Open Sans"/>
          <w:bCs/>
          <w:lang w:eastAsia="pl-PL"/>
        </w:rPr>
      </w:pPr>
    </w:p>
    <w:p w14:paraId="03E1345B" w14:textId="77777777" w:rsidR="007A60B0" w:rsidRPr="007A60B0" w:rsidRDefault="007A60B0" w:rsidP="007A60B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highlight w:val="yellow"/>
          <w:lang w:eastAsia="ar-SA"/>
        </w:rPr>
      </w:pPr>
      <w:r w:rsidRPr="007A60B0">
        <w:rPr>
          <w:rFonts w:ascii="Open Sans" w:eastAsia="Calibri" w:hAnsi="Open Sans" w:cs="Open Sans"/>
          <w:bCs/>
          <w:lang w:eastAsia="pl-PL"/>
        </w:rPr>
        <w:t>OŚWIADCZENIE O BRAKU PODSTAW DO WYKLUCZENIA Z POSTĘPOWANIA</w:t>
      </w:r>
      <w:r w:rsidRPr="007A60B0">
        <w:rPr>
          <w:rFonts w:ascii="Open Sans" w:eastAsia="Times New Roman" w:hAnsi="Open Sans" w:cs="Open Sans"/>
          <w:bCs/>
          <w:color w:val="444444"/>
          <w:lang w:eastAsia="pl-PL"/>
        </w:rPr>
        <w:t xml:space="preserve"> </w:t>
      </w:r>
      <w:r w:rsidRPr="007A60B0">
        <w:rPr>
          <w:rFonts w:ascii="Open Sans" w:eastAsia="Times New Roman" w:hAnsi="Open Sans" w:cs="Open Sans"/>
          <w:bCs/>
          <w:color w:val="444444"/>
          <w:lang w:eastAsia="pl-PL"/>
        </w:rPr>
        <w:br/>
        <w:t xml:space="preserve">na podstawie </w:t>
      </w:r>
      <w:r w:rsidRPr="007A60B0">
        <w:rPr>
          <w:rFonts w:ascii="Open Sans" w:eastAsia="Times New Roman" w:hAnsi="Open Sans" w:cs="Open Sans"/>
          <w:bCs/>
          <w:lang w:eastAsia="pl-PL"/>
        </w:rPr>
        <w:t>ustawy o szczególnych rozwiązaniach w zakresie przeciwdziałania wspieraniu agresji na Ukrainę oraz służących ochronie bezpieczeństwa narodowego</w:t>
      </w:r>
      <w:r w:rsidRPr="007A60B0">
        <w:rPr>
          <w:rFonts w:ascii="Open Sans" w:eastAsia="Times New Roman" w:hAnsi="Open Sans" w:cs="Open Sans"/>
          <w:bCs/>
          <w:lang w:eastAsia="pl-PL"/>
        </w:rPr>
        <w:br/>
        <w:t xml:space="preserve">(Dz. </w:t>
      </w:r>
      <w:proofErr w:type="spellStart"/>
      <w:r w:rsidRPr="007A60B0">
        <w:rPr>
          <w:rFonts w:ascii="Open Sans" w:eastAsia="Times New Roman" w:hAnsi="Open Sans" w:cs="Open Sans"/>
          <w:bCs/>
          <w:lang w:eastAsia="pl-PL"/>
        </w:rPr>
        <w:t>U.z</w:t>
      </w:r>
      <w:proofErr w:type="spellEnd"/>
      <w:r w:rsidRPr="007A60B0">
        <w:rPr>
          <w:rFonts w:ascii="Open Sans" w:eastAsia="Times New Roman" w:hAnsi="Open Sans" w:cs="Open Sans"/>
          <w:bCs/>
          <w:lang w:eastAsia="pl-PL"/>
        </w:rPr>
        <w:t xml:space="preserve"> 2022 r. poz. 835)</w:t>
      </w:r>
    </w:p>
    <w:p w14:paraId="71A22FF7" w14:textId="77777777" w:rsidR="007A60B0" w:rsidRPr="007A60B0" w:rsidRDefault="007A60B0" w:rsidP="007A60B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sz w:val="24"/>
          <w:szCs w:val="24"/>
          <w:lang w:eastAsia="ar-SA"/>
        </w:rPr>
      </w:pPr>
      <w:r w:rsidRPr="007A60B0">
        <w:rPr>
          <w:rFonts w:ascii="Open Sans" w:eastAsia="Times New Roman" w:hAnsi="Open Sans" w:cs="Open Sans"/>
          <w:sz w:val="24"/>
          <w:szCs w:val="24"/>
          <w:lang w:eastAsia="ar-SA"/>
        </w:rPr>
        <w:t xml:space="preserve">        </w:t>
      </w:r>
    </w:p>
    <w:p w14:paraId="76171DAC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4"/>
          <w:szCs w:val="24"/>
          <w:lang w:eastAsia="ar-SA"/>
        </w:rPr>
        <w:t xml:space="preserve">    </w:t>
      </w: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Ubiegając się o udzielenie zamówienia publicznego w postępowaniu </w:t>
      </w:r>
      <w:proofErr w:type="spellStart"/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>pn</w:t>
      </w:r>
      <w:proofErr w:type="spellEnd"/>
      <w:r w:rsidRPr="007A60B0">
        <w:rPr>
          <w:rFonts w:ascii="Open Sans" w:eastAsia="Times New Roman" w:hAnsi="Open Sans" w:cs="Open Sans"/>
          <w:lang w:eastAsia="ar-SA"/>
        </w:rPr>
        <w:t>:</w:t>
      </w:r>
      <w:r w:rsidRPr="007A60B0">
        <w:rPr>
          <w:rFonts w:ascii="Open Sans" w:eastAsia="Times New Roman" w:hAnsi="Open Sans" w:cs="Open Sans"/>
          <w:bCs/>
          <w:spacing w:val="4"/>
          <w:lang w:eastAsia="pl-PL"/>
        </w:rPr>
        <w:t xml:space="preserve"> </w:t>
      </w:r>
      <w:r w:rsidRPr="007A60B0"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  <w:t xml:space="preserve">„Dostawa nowych pojemników do gromadzenia odpadów w podziale na zadania: </w:t>
      </w:r>
      <w:r w:rsidRPr="007A60B0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Zadanie nr  ………………………. </w:t>
      </w:r>
    </w:p>
    <w:p w14:paraId="6FDA54EE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Cambria" w:hAnsi="Open Sans" w:cs="Open Sans"/>
          <w:color w:val="FF0000"/>
          <w:lang w:eastAsia="pl-PL"/>
        </w:rPr>
      </w:pPr>
    </w:p>
    <w:p w14:paraId="25F91BA2" w14:textId="77777777" w:rsidR="007A60B0" w:rsidRPr="007A60B0" w:rsidRDefault="007A60B0" w:rsidP="007A60B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sz w:val="21"/>
          <w:szCs w:val="21"/>
          <w:lang w:eastAsia="ar-SA"/>
        </w:rPr>
      </w:pP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>działając w imieniu …………………, z siedzibą w ……………,</w:t>
      </w:r>
      <w:r w:rsidRPr="007A60B0">
        <w:rPr>
          <w:rFonts w:ascii="Open Sans" w:eastAsia="Times New Roman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7A60B0">
        <w:rPr>
          <w:rFonts w:ascii="Open Sans" w:eastAsia="Times New Roman" w:hAnsi="Open Sans" w:cs="Open Sans"/>
          <w:iCs/>
          <w:sz w:val="21"/>
          <w:szCs w:val="21"/>
          <w:lang w:eastAsia="ar-SA"/>
        </w:rPr>
        <w:t>”/ „W</w:t>
      </w:r>
      <w:r w:rsidRPr="007A60B0">
        <w:rPr>
          <w:rFonts w:ascii="Open Sans" w:eastAsia="Times New Roman" w:hAnsi="Open Sans" w:cs="Open Sans"/>
          <w:sz w:val="21"/>
          <w:szCs w:val="21"/>
          <w:lang w:eastAsia="pl-PL"/>
        </w:rPr>
        <w:t>ykonawcy wspólnie ubiegających się o zamówienie”</w:t>
      </w:r>
      <w:r w:rsidRPr="007A60B0">
        <w:rPr>
          <w:rFonts w:ascii="Open Sans" w:eastAsia="Times New Roman" w:hAnsi="Open Sans" w:cs="Open Sans"/>
          <w:i/>
          <w:iCs/>
          <w:sz w:val="21"/>
          <w:szCs w:val="21"/>
          <w:lang w:eastAsia="ar-SA"/>
        </w:rPr>
        <w:t>)*</w:t>
      </w: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,  w trybie podstawowym bez przeprowadzenia negocjacji  na zasadach określonych w ustawie </w:t>
      </w: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br/>
        <w:t xml:space="preserve">z dnia 11 września 2019 r. Prawo zamówień publicznych ( </w:t>
      </w:r>
      <w:proofErr w:type="spellStart"/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>t.j</w:t>
      </w:r>
      <w:proofErr w:type="spellEnd"/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. Dz.U. z 2022 r. poz. 1710 </w:t>
      </w: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br/>
        <w:t xml:space="preserve">z </w:t>
      </w:r>
      <w:proofErr w:type="spellStart"/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>późn</w:t>
      </w:r>
      <w:proofErr w:type="spellEnd"/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>. zm.) zwanej dalej Ustawą PZP ,  wymagań zawartych  w art. 275 pkt 1 w/w ustawy</w:t>
      </w:r>
    </w:p>
    <w:p w14:paraId="60A5E25A" w14:textId="77777777" w:rsidR="007A60B0" w:rsidRPr="007A60B0" w:rsidRDefault="007A60B0" w:rsidP="007A60B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1"/>
          <w:szCs w:val="21"/>
          <w:lang w:eastAsia="pl-PL"/>
        </w:rPr>
      </w:pP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oświadczam, że: </w:t>
      </w:r>
      <w:r w:rsidRPr="007A60B0">
        <w:rPr>
          <w:rFonts w:ascii="Open Sans" w:eastAsia="Calibri" w:hAnsi="Open Sans" w:cs="Open Sans"/>
          <w:sz w:val="21"/>
          <w:szCs w:val="21"/>
          <w:lang w:eastAsia="pl-PL"/>
        </w:rPr>
        <w:t xml:space="preserve">nie podlegam/podlegam* wykluczeniu </w:t>
      </w:r>
      <w:r w:rsidRPr="007A60B0">
        <w:rPr>
          <w:rFonts w:ascii="Open Sans" w:eastAsia="Times New Roman" w:hAnsi="Open Sans" w:cs="Open Sans"/>
          <w:sz w:val="21"/>
          <w:szCs w:val="21"/>
          <w:lang w:eastAsia="pl-PL"/>
        </w:rPr>
        <w:t>na podstawie art. 7 ust. 1</w:t>
      </w:r>
      <w:r w:rsidRPr="007A60B0">
        <w:rPr>
          <w:rFonts w:ascii="Open Sans" w:eastAsia="Times New Roman" w:hAnsi="Open Sans" w:cs="Open Sans"/>
          <w:sz w:val="21"/>
          <w:szCs w:val="21"/>
          <w:vertAlign w:val="superscript"/>
          <w:lang w:eastAsia="pl-PL"/>
        </w:rPr>
        <w:footnoteReference w:id="1"/>
      </w:r>
      <w:r w:rsidRPr="007A60B0">
        <w:rPr>
          <w:rFonts w:ascii="Open Sans" w:eastAsia="Times New Roman" w:hAnsi="Open Sans" w:cs="Open Sans"/>
          <w:sz w:val="21"/>
          <w:szCs w:val="21"/>
          <w:lang w:eastAsia="pl-PL"/>
        </w:rPr>
        <w:t xml:space="preserve"> ustawy o szczególnych rozwiązaniach w zakresie przeciwdziałania wspieraniu agresji na Ukrainę oraz służących ochronie bezpieczeństwa narodowego.</w:t>
      </w:r>
    </w:p>
    <w:p w14:paraId="56E981FE" w14:textId="77777777" w:rsidR="007A60B0" w:rsidRPr="007A60B0" w:rsidRDefault="007A60B0" w:rsidP="007A60B0">
      <w:pPr>
        <w:spacing w:before="120" w:after="0" w:line="240" w:lineRule="auto"/>
        <w:jc w:val="both"/>
        <w:rPr>
          <w:rFonts w:ascii="Open Sans" w:eastAsia="Times New Roman" w:hAnsi="Open Sans" w:cs="Open Sans"/>
          <w:bCs/>
          <w:i/>
          <w:color w:val="FF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bCs/>
          <w:i/>
          <w:color w:val="FF0000"/>
          <w:sz w:val="20"/>
          <w:szCs w:val="20"/>
          <w:lang w:eastAsia="pl-PL"/>
        </w:rPr>
        <w:t>*</w:t>
      </w:r>
      <w:r w:rsidRPr="007A60B0">
        <w:rPr>
          <w:rFonts w:ascii="Open Sans" w:eastAsia="Times New Roman" w:hAnsi="Open Sans" w:cs="Open Sans"/>
          <w:bCs/>
          <w:i/>
          <w:color w:val="FF0000"/>
          <w:sz w:val="18"/>
          <w:szCs w:val="18"/>
          <w:lang w:eastAsia="pl-PL"/>
        </w:rPr>
        <w:t>niepotrzebne skreślić</w:t>
      </w:r>
    </w:p>
    <w:p w14:paraId="572CCB4F" w14:textId="77777777" w:rsidR="007A60B0" w:rsidRPr="007A60B0" w:rsidRDefault="007A60B0" w:rsidP="007A60B0">
      <w:pPr>
        <w:spacing w:before="120" w:after="0" w:line="240" w:lineRule="auto"/>
        <w:ind w:left="4678"/>
        <w:jc w:val="center"/>
        <w:rPr>
          <w:rFonts w:ascii="Open Sans" w:eastAsia="Times New Roman" w:hAnsi="Open Sans" w:cs="Open Sans"/>
          <w:bCs/>
          <w:sz w:val="18"/>
          <w:szCs w:val="18"/>
          <w:lang w:eastAsia="pl-PL"/>
        </w:rPr>
      </w:pPr>
      <w:r w:rsidRPr="007A60B0">
        <w:rPr>
          <w:rFonts w:ascii="Open Sans" w:eastAsia="Times New Roman" w:hAnsi="Open Sans" w:cs="Open Sans"/>
          <w:bCs/>
          <w:sz w:val="18"/>
          <w:szCs w:val="18"/>
          <w:lang w:eastAsia="pl-PL"/>
        </w:rPr>
        <w:t>……………………………………………………………….</w:t>
      </w:r>
    </w:p>
    <w:p w14:paraId="6C806DF6" w14:textId="77777777" w:rsidR="007A60B0" w:rsidRPr="007A60B0" w:rsidRDefault="007A60B0" w:rsidP="007A60B0">
      <w:pPr>
        <w:spacing w:before="120" w:after="0" w:line="240" w:lineRule="auto"/>
        <w:ind w:left="4678"/>
        <w:jc w:val="both"/>
        <w:rPr>
          <w:rFonts w:ascii="Open Sans" w:eastAsia="Times New Roman" w:hAnsi="Open Sans" w:cs="Open Sans"/>
          <w:bCs/>
          <w:i/>
          <w:sz w:val="24"/>
          <w:szCs w:val="24"/>
          <w:lang w:eastAsia="pl-PL"/>
        </w:rPr>
      </w:pPr>
      <w:r w:rsidRPr="007A60B0">
        <w:rPr>
          <w:rFonts w:ascii="Open Sans" w:eastAsia="Times New Roman" w:hAnsi="Open Sans" w:cs="Open Sans"/>
          <w:bCs/>
          <w:sz w:val="18"/>
          <w:szCs w:val="18"/>
          <w:lang w:eastAsia="pl-PL"/>
        </w:rPr>
        <w:t>(</w:t>
      </w:r>
      <w:r w:rsidRPr="007A60B0">
        <w:rPr>
          <w:rFonts w:ascii="Open Sans" w:eastAsia="Times New Roman" w:hAnsi="Open Sans" w:cs="Open Sans"/>
          <w:bCs/>
          <w:i/>
          <w:sz w:val="18"/>
          <w:szCs w:val="18"/>
          <w:lang w:eastAsia="pl-PL"/>
        </w:rPr>
        <w:t>Dokument musi być podpisany kwalifikowanym podpisem elektronicznym, podpisem zaufanym lub podpisem osobistym przez osobę (osoby) uprawnione do składania oświadczeń woli w imieniu Wykonawcy</w:t>
      </w:r>
      <w:r w:rsidRPr="007A60B0">
        <w:rPr>
          <w:rFonts w:ascii="Open Sans" w:eastAsia="Times New Roman" w:hAnsi="Open Sans" w:cs="Open Sans"/>
          <w:bCs/>
          <w:sz w:val="18"/>
          <w:szCs w:val="18"/>
          <w:lang w:eastAsia="pl-PL"/>
        </w:rPr>
        <w:t>)</w:t>
      </w:r>
    </w:p>
    <w:p w14:paraId="16077586" w14:textId="77777777" w:rsidR="007A60B0" w:rsidRPr="007A60B0" w:rsidRDefault="007A60B0" w:rsidP="007A60B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sz w:val="16"/>
          <w:szCs w:val="16"/>
          <w:lang w:eastAsia="zh-CN"/>
        </w:rPr>
      </w:pPr>
    </w:p>
    <w:p w14:paraId="37345299" w14:textId="77777777" w:rsidR="007A60B0" w:rsidRPr="007A60B0" w:rsidRDefault="007A60B0" w:rsidP="007A60B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sz w:val="20"/>
          <w:szCs w:val="20"/>
          <w:lang w:eastAsia="zh-CN"/>
        </w:rPr>
      </w:pPr>
    </w:p>
    <w:p w14:paraId="6D5184E8" w14:textId="77777777" w:rsidR="007A60B0" w:rsidRPr="007A60B0" w:rsidRDefault="007A60B0" w:rsidP="007A60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  <w:r w:rsidRPr="007A60B0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/>
      </w:r>
      <w:r w:rsidRPr="007A60B0">
        <w:rPr>
          <w:rFonts w:ascii="Arial" w:eastAsia="Times New Roman" w:hAnsi="Arial" w:cs="Arial"/>
          <w:sz w:val="16"/>
          <w:szCs w:val="16"/>
          <w:lang w:eastAsia="pl-PL"/>
        </w:rPr>
        <w:t xml:space="preserve"> Art. 7 ust. 1 </w:t>
      </w:r>
      <w:r w:rsidRPr="007A60B0">
        <w:rPr>
          <w:rFonts w:ascii="Arial" w:eastAsia="Times New Roman" w:hAnsi="Arial" w:cs="Arial"/>
          <w:color w:val="444444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7A60B0">
        <w:rPr>
          <w:rFonts w:ascii="Arial" w:eastAsia="Times New Roman" w:hAnsi="Arial" w:cs="Arial"/>
          <w:color w:val="444444"/>
          <w:sz w:val="16"/>
          <w:szCs w:val="16"/>
          <w:lang w:eastAsia="pl-PL"/>
        </w:rPr>
        <w:t>Pzp</w:t>
      </w:r>
      <w:proofErr w:type="spellEnd"/>
      <w:r w:rsidRPr="007A60B0">
        <w:rPr>
          <w:rFonts w:ascii="Arial" w:eastAsia="Times New Roman" w:hAnsi="Arial" w:cs="Arial"/>
          <w:color w:val="444444"/>
          <w:sz w:val="16"/>
          <w:szCs w:val="16"/>
          <w:lang w:eastAsia="pl-PL"/>
        </w:rPr>
        <w:t xml:space="preserve"> wyklucza się:</w:t>
      </w:r>
    </w:p>
    <w:p w14:paraId="6B64A380" w14:textId="77777777" w:rsidR="007A60B0" w:rsidRPr="007A60B0" w:rsidRDefault="007A60B0" w:rsidP="007A60B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  <w:r w:rsidRPr="007A60B0">
        <w:rPr>
          <w:rFonts w:ascii="Arial" w:eastAsia="Times New Roman" w:hAnsi="Arial" w:cs="Arial"/>
          <w:color w:val="444444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E16302" w14:textId="77777777" w:rsidR="007A60B0" w:rsidRPr="007A60B0" w:rsidRDefault="007A60B0" w:rsidP="007A60B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  <w:r w:rsidRPr="007A60B0">
        <w:rPr>
          <w:rFonts w:ascii="Arial" w:eastAsia="Times New Roman" w:hAnsi="Arial" w:cs="Arial"/>
          <w:color w:val="444444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A000CA" w14:textId="77777777" w:rsidR="007A60B0" w:rsidRPr="007A60B0" w:rsidRDefault="007A60B0" w:rsidP="007A60B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  <w:r w:rsidRPr="007A60B0">
        <w:rPr>
          <w:rFonts w:ascii="Arial" w:eastAsia="Times New Roman" w:hAnsi="Arial" w:cs="Arial"/>
          <w:color w:val="444444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4B4702" w14:textId="77777777" w:rsidR="007A60B0" w:rsidRPr="007A60B0" w:rsidRDefault="007A60B0" w:rsidP="007A60B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zh-CN"/>
        </w:rPr>
      </w:pPr>
    </w:p>
    <w:p w14:paraId="72EFFADB" w14:textId="77777777" w:rsidR="007A60B0" w:rsidRPr="007A60B0" w:rsidRDefault="007A60B0" w:rsidP="007A60B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zh-CN"/>
        </w:rPr>
      </w:pPr>
    </w:p>
    <w:p w14:paraId="7B77894F" w14:textId="77777777" w:rsidR="007A60B0" w:rsidRPr="007A60B0" w:rsidRDefault="007A60B0" w:rsidP="007A60B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zh-CN"/>
        </w:rPr>
      </w:pPr>
    </w:p>
    <w:p w14:paraId="33DB8F51" w14:textId="77777777" w:rsidR="007A60B0" w:rsidRPr="007A60B0" w:rsidRDefault="007A60B0" w:rsidP="007A60B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zh-CN"/>
        </w:rPr>
      </w:pPr>
    </w:p>
    <w:p w14:paraId="0915D465" w14:textId="77777777" w:rsidR="007A60B0" w:rsidRPr="007A60B0" w:rsidRDefault="007A60B0" w:rsidP="007A60B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zh-CN"/>
        </w:rPr>
      </w:pPr>
    </w:p>
    <w:p w14:paraId="2581E27C" w14:textId="77777777" w:rsidR="007A60B0" w:rsidRPr="007A60B0" w:rsidRDefault="007A60B0" w:rsidP="007A60B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Open Sans" w:eastAsia="Times New Roman" w:hAnsi="Open Sans" w:cs="Open Sans"/>
          <w:bCs/>
          <w:sz w:val="16"/>
          <w:szCs w:val="16"/>
          <w:u w:val="single"/>
          <w:lang w:eastAsia="pl-PL"/>
        </w:rPr>
      </w:pPr>
      <w:r w:rsidRPr="007A60B0">
        <w:rPr>
          <w:rFonts w:ascii="Open Sans" w:eastAsia="Times New Roman" w:hAnsi="Open Sans" w:cs="Open Sans"/>
          <w:bCs/>
          <w:sz w:val="16"/>
          <w:szCs w:val="16"/>
          <w:u w:val="single"/>
          <w:lang w:eastAsia="pl-PL"/>
        </w:rPr>
        <w:t>Załącznik nr 5 do SWZ</w:t>
      </w:r>
    </w:p>
    <w:p w14:paraId="02DA86F1" w14:textId="77777777" w:rsidR="007A60B0" w:rsidRPr="007A60B0" w:rsidRDefault="007A60B0" w:rsidP="007A60B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Open Sans" w:eastAsia="Times New Roman" w:hAnsi="Open Sans" w:cs="Open Sans"/>
          <w:bCs/>
          <w:sz w:val="16"/>
          <w:szCs w:val="16"/>
          <w:lang w:eastAsia="pl-PL"/>
        </w:rPr>
      </w:pPr>
    </w:p>
    <w:p w14:paraId="14778181" w14:textId="77777777" w:rsidR="007A60B0" w:rsidRPr="007A60B0" w:rsidRDefault="007A60B0" w:rsidP="007A60B0">
      <w:pPr>
        <w:spacing w:after="0" w:line="240" w:lineRule="auto"/>
        <w:ind w:left="5760" w:hanging="231"/>
        <w:jc w:val="center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0B0">
        <w:rPr>
          <w:rFonts w:ascii="Open Sans" w:eastAsia="Times New Roman" w:hAnsi="Open Sans" w:cs="Open Sans"/>
          <w:sz w:val="16"/>
          <w:szCs w:val="16"/>
          <w:lang w:eastAsia="pl-PL"/>
        </w:rPr>
        <w:t>……….............................................</w:t>
      </w:r>
      <w:r w:rsidRPr="007A60B0">
        <w:rPr>
          <w:rFonts w:ascii="Open Sans" w:eastAsia="Times New Roman" w:hAnsi="Open Sans" w:cs="Open Sans"/>
          <w:sz w:val="16"/>
          <w:szCs w:val="16"/>
          <w:lang w:eastAsia="pl-PL"/>
        </w:rPr>
        <w:br/>
        <w:t>(miejscowość i data)</w:t>
      </w:r>
    </w:p>
    <w:p w14:paraId="47AFDCF3" w14:textId="77777777" w:rsidR="007A60B0" w:rsidRPr="007A60B0" w:rsidRDefault="007A60B0" w:rsidP="007A60B0">
      <w:pPr>
        <w:spacing w:after="0" w:line="240" w:lineRule="auto"/>
        <w:ind w:left="5760" w:hanging="231"/>
        <w:jc w:val="center"/>
        <w:rPr>
          <w:rFonts w:ascii="Open Sans" w:eastAsia="Times New Roman" w:hAnsi="Open Sans" w:cs="Open Sans"/>
          <w:sz w:val="16"/>
          <w:szCs w:val="16"/>
          <w:lang w:eastAsia="pl-PL"/>
        </w:rPr>
      </w:pPr>
    </w:p>
    <w:p w14:paraId="40BC31C4" w14:textId="77777777" w:rsidR="007A60B0" w:rsidRPr="007A60B0" w:rsidRDefault="007A60B0" w:rsidP="007A60B0">
      <w:pPr>
        <w:widowControl w:val="0"/>
        <w:suppressAutoHyphens/>
        <w:spacing w:after="0" w:line="240" w:lineRule="auto"/>
        <w:jc w:val="both"/>
        <w:rPr>
          <w:rFonts w:ascii="Open Sans" w:eastAsia="Times New Roman" w:hAnsi="Open Sans" w:cs="Open Sans"/>
          <w:bCs/>
          <w:sz w:val="21"/>
          <w:szCs w:val="21"/>
          <w:lang w:eastAsia="ar-SA"/>
        </w:rPr>
      </w:pPr>
      <w:r w:rsidRPr="007A60B0">
        <w:rPr>
          <w:rFonts w:ascii="Open Sans" w:eastAsia="Calibri" w:hAnsi="Open Sans" w:cs="Open Sans"/>
          <w:bCs/>
          <w:sz w:val="21"/>
          <w:szCs w:val="21"/>
          <w:lang w:eastAsia="pl-PL"/>
        </w:rPr>
        <w:t>OŚWIADCZENIE O BRAKU PODSTAW DO WYKLUCZENIA Z POSTĘPOWANIA</w:t>
      </w:r>
      <w:r w:rsidRPr="007A60B0">
        <w:rPr>
          <w:rFonts w:ascii="Open Sans" w:eastAsia="Times New Roman" w:hAnsi="Open Sans" w:cs="Open Sans"/>
          <w:bCs/>
          <w:color w:val="444444"/>
          <w:sz w:val="21"/>
          <w:szCs w:val="21"/>
          <w:lang w:eastAsia="pl-PL"/>
        </w:rPr>
        <w:t xml:space="preserve"> </w:t>
      </w:r>
      <w:r w:rsidRPr="007A60B0">
        <w:rPr>
          <w:rFonts w:ascii="Open Sans" w:eastAsia="Times New Roman" w:hAnsi="Open Sans" w:cs="Open Sans"/>
          <w:bCs/>
          <w:color w:val="444444"/>
          <w:sz w:val="21"/>
          <w:szCs w:val="21"/>
          <w:lang w:eastAsia="pl-PL"/>
        </w:rPr>
        <w:br/>
      </w:r>
      <w:r w:rsidRPr="007A60B0">
        <w:rPr>
          <w:rFonts w:ascii="Open Sans" w:eastAsia="Times New Roman" w:hAnsi="Open Sans" w:cs="Open Sans"/>
          <w:bCs/>
          <w:sz w:val="21"/>
          <w:szCs w:val="21"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Pr="007A60B0">
        <w:rPr>
          <w:rFonts w:ascii="Open Sans" w:eastAsia="Times New Roman" w:hAnsi="Open Sans" w:cs="Open Sans"/>
          <w:bCs/>
          <w:sz w:val="21"/>
          <w:szCs w:val="21"/>
          <w:lang w:eastAsia="ar-SA"/>
        </w:rPr>
        <w:br/>
        <w:t>na Ukrainie</w:t>
      </w:r>
    </w:p>
    <w:p w14:paraId="0ECDFDBA" w14:textId="77777777" w:rsidR="007A60B0" w:rsidRPr="007A60B0" w:rsidRDefault="007A60B0" w:rsidP="007A60B0">
      <w:pPr>
        <w:suppressAutoHyphens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ar-SA"/>
        </w:rPr>
      </w:pPr>
    </w:p>
    <w:p w14:paraId="0F8B9407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     Ubiegając się o udzielenie zamówienia publicznego w postępowaniu </w:t>
      </w:r>
      <w:proofErr w:type="spellStart"/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>pn</w:t>
      </w:r>
      <w:proofErr w:type="spellEnd"/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: </w:t>
      </w:r>
      <w:r w:rsidRPr="007A60B0"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  <w:t xml:space="preserve">„Dostawa nowych pojemników do gromadzenia odpadów w podziale na zadania: </w:t>
      </w:r>
      <w:r w:rsidRPr="007A60B0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Zadanie nr ………………………. </w:t>
      </w:r>
    </w:p>
    <w:p w14:paraId="78BA80A5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  <w:t xml:space="preserve"> </w:t>
      </w:r>
    </w:p>
    <w:p w14:paraId="25E62B4F" w14:textId="77777777" w:rsidR="007A60B0" w:rsidRPr="007A60B0" w:rsidRDefault="007A60B0" w:rsidP="007A60B0">
      <w:pPr>
        <w:spacing w:after="0" w:line="240" w:lineRule="auto"/>
        <w:jc w:val="both"/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</w:pPr>
    </w:p>
    <w:p w14:paraId="0A1848CC" w14:textId="77777777" w:rsidR="007A60B0" w:rsidRPr="007A60B0" w:rsidRDefault="007A60B0" w:rsidP="007A60B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sz w:val="21"/>
          <w:szCs w:val="21"/>
          <w:lang w:eastAsia="ar-SA"/>
        </w:rPr>
      </w:pP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dalej zwanym „Postępowaniem”, oświadczam(y), że: Działając w imieniu ………………., z siedzibą w …………………. </w:t>
      </w:r>
      <w:r w:rsidRPr="007A60B0">
        <w:rPr>
          <w:rFonts w:ascii="Open Sans" w:eastAsia="Times New Roman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7A60B0">
        <w:rPr>
          <w:rFonts w:ascii="Open Sans" w:eastAsia="Times New Roman" w:hAnsi="Open Sans" w:cs="Open Sans"/>
          <w:iCs/>
          <w:sz w:val="21"/>
          <w:szCs w:val="21"/>
          <w:lang w:eastAsia="ar-SA"/>
        </w:rPr>
        <w:t>”/ „W</w:t>
      </w:r>
      <w:r w:rsidRPr="007A60B0">
        <w:rPr>
          <w:rFonts w:ascii="Open Sans" w:eastAsia="Times New Roman" w:hAnsi="Open Sans" w:cs="Open Sans"/>
          <w:sz w:val="21"/>
          <w:szCs w:val="21"/>
          <w:lang w:eastAsia="pl-PL"/>
        </w:rPr>
        <w:t>ykonawcy wspólnie ubiegających się o zamówienie”</w:t>
      </w:r>
      <w:r w:rsidRPr="007A60B0">
        <w:rPr>
          <w:rFonts w:ascii="Open Sans" w:eastAsia="Times New Roman" w:hAnsi="Open Sans" w:cs="Open Sans"/>
          <w:i/>
          <w:iCs/>
          <w:sz w:val="21"/>
          <w:szCs w:val="21"/>
          <w:lang w:eastAsia="ar-SA"/>
        </w:rPr>
        <w:t>) (niepotrzebne skreślić)</w:t>
      </w: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 jako osoba należycie umocowana do reprezentowania, w związku z udziałem / wyborem oferty Wykonawcy* ……………………… </w:t>
      </w:r>
      <w:r w:rsidRPr="007A60B0">
        <w:rPr>
          <w:rFonts w:ascii="Open Sans" w:eastAsia="Times New Roman" w:hAnsi="Open Sans" w:cs="Open Sans"/>
          <w:i/>
          <w:iCs/>
          <w:sz w:val="21"/>
          <w:szCs w:val="21"/>
          <w:lang w:eastAsia="ar-SA"/>
        </w:rPr>
        <w:t>(do zastosowania w zależności</w:t>
      </w:r>
      <w:r w:rsidRPr="007A60B0">
        <w:rPr>
          <w:rFonts w:ascii="Open Sans" w:eastAsia="Times New Roman" w:hAnsi="Open Sans" w:cs="Open Sans"/>
          <w:i/>
          <w:iCs/>
          <w:sz w:val="21"/>
          <w:szCs w:val="21"/>
          <w:lang w:eastAsia="ar-SA"/>
        </w:rPr>
        <w:br/>
        <w:t>od etapu prowadzonego Postępowania i podmiotu składającego oświadczenie)</w:t>
      </w: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 w Postępowaniu, prowadzonym przez Przedsiębiorstwo Gospodarki Komunalnej Sp. z o.o. w Koszalinie, </w:t>
      </w: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51" w:name="_Hlk85721377"/>
    <w:p w14:paraId="60AD7E71" w14:textId="77777777" w:rsidR="007A60B0" w:rsidRPr="007A60B0" w:rsidRDefault="007A60B0" w:rsidP="007A60B0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851" w:hanging="851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7A60B0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Wybór1"/>
      <w:r w:rsidRPr="007A60B0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51"/>
      <w:bookmarkEnd w:id="52"/>
      <w:r w:rsidRPr="007A60B0">
        <w:rPr>
          <w:rFonts w:ascii="Open Sans" w:hAnsi="Open Sans" w:cs="Open Sans"/>
          <w:b/>
          <w:sz w:val="21"/>
          <w:szCs w:val="21"/>
          <w:vertAlign w:val="superscript"/>
        </w:rPr>
        <w:footnoteReference w:id="2"/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t> </w:t>
      </w:r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Nie jestem podmiotem, </w:t>
      </w:r>
      <w:bookmarkStart w:id="53" w:name="_Hlk101294182"/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o którym mowa w art. 5k ust. 1 rozporządzenia (UE) </w:t>
      </w:r>
      <w:r w:rsidRPr="007A60B0">
        <w:rPr>
          <w:rFonts w:ascii="Open Sans" w:hAnsi="Open Sans" w:cs="Open Sans"/>
          <w:sz w:val="21"/>
          <w:szCs w:val="21"/>
          <w:lang w:eastAsia="ar-SA"/>
        </w:rPr>
        <w:br/>
        <w:t xml:space="preserve">nr 833/2014 z 31 lipca 2014 r. dotyczącego środków ograniczających w związku </w:t>
      </w:r>
      <w:r w:rsidRPr="007A60B0">
        <w:rPr>
          <w:rFonts w:ascii="Open Sans" w:hAnsi="Open Sans" w:cs="Open Sans"/>
          <w:sz w:val="21"/>
          <w:szCs w:val="21"/>
          <w:lang w:eastAsia="ar-SA"/>
        </w:rPr>
        <w:br/>
        <w:t xml:space="preserve">z działaniami Rosji destabilizującymi sytuację na Ukrainie (Dz. Urz. UE nr L 229 z 31 lipca 2014 r., str. 1 z </w:t>
      </w:r>
      <w:proofErr w:type="spellStart"/>
      <w:r w:rsidRPr="007A60B0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. zm.), </w:t>
      </w:r>
      <w:bookmarkEnd w:id="53"/>
      <w:r w:rsidRPr="007A60B0">
        <w:rPr>
          <w:rFonts w:ascii="Open Sans" w:hAnsi="Open Sans" w:cs="Open Sans"/>
          <w:sz w:val="21"/>
          <w:szCs w:val="21"/>
          <w:lang w:eastAsia="ar-SA"/>
        </w:rPr>
        <w:t>tj.:</w:t>
      </w:r>
    </w:p>
    <w:p w14:paraId="7AD8A810" w14:textId="77777777" w:rsidR="007A60B0" w:rsidRPr="007A60B0" w:rsidRDefault="007A60B0" w:rsidP="007A60B0">
      <w:pPr>
        <w:numPr>
          <w:ilvl w:val="1"/>
          <w:numId w:val="31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7A60B0">
        <w:rPr>
          <w:rFonts w:ascii="Open Sans" w:hAnsi="Open Sans" w:cs="Open Sans"/>
          <w:sz w:val="21"/>
          <w:szCs w:val="21"/>
          <w:lang w:eastAsia="ar-SA"/>
        </w:rPr>
        <w:t>obywatelem rosyjskim lub</w:t>
      </w:r>
      <w:r w:rsidRPr="007A60B0">
        <w:rPr>
          <w:rFonts w:ascii="Open Sans" w:hAnsi="Open Sans" w:cs="Open Sans"/>
          <w:sz w:val="21"/>
          <w:szCs w:val="21"/>
        </w:rPr>
        <w:t xml:space="preserve"> </w:t>
      </w:r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osobą fizyczną lub prawną, podmiotem lub organem </w:t>
      </w:r>
      <w:r w:rsidRPr="007A60B0">
        <w:rPr>
          <w:rFonts w:ascii="Open Sans" w:hAnsi="Open Sans" w:cs="Open Sans"/>
          <w:sz w:val="21"/>
          <w:szCs w:val="21"/>
          <w:u w:val="single"/>
          <w:lang w:eastAsia="ar-SA"/>
        </w:rPr>
        <w:t>z siedzibą w Rosji</w:t>
      </w:r>
      <w:r w:rsidRPr="007A60B0">
        <w:rPr>
          <w:rFonts w:ascii="Open Sans" w:hAnsi="Open Sans" w:cs="Open Sans"/>
          <w:sz w:val="21"/>
          <w:szCs w:val="21"/>
          <w:lang w:eastAsia="ar-SA"/>
        </w:rPr>
        <w:t>;</w:t>
      </w:r>
    </w:p>
    <w:p w14:paraId="64B4670B" w14:textId="77777777" w:rsidR="007A60B0" w:rsidRPr="007A60B0" w:rsidRDefault="007A60B0" w:rsidP="007A60B0">
      <w:pPr>
        <w:numPr>
          <w:ilvl w:val="1"/>
          <w:numId w:val="31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osobą prawną, podmiotem lub organem, do których prawa własności bezpośrednio lub pośrednio w ponad 50 % należą do podmiotu, o którym mowa w </w:t>
      </w:r>
      <w:proofErr w:type="spellStart"/>
      <w:r w:rsidRPr="007A60B0">
        <w:rPr>
          <w:rFonts w:ascii="Open Sans" w:hAnsi="Open Sans" w:cs="Open Sans"/>
          <w:sz w:val="21"/>
          <w:szCs w:val="21"/>
          <w:lang w:eastAsia="ar-SA"/>
        </w:rPr>
        <w:t>ppkt</w:t>
      </w:r>
      <w:proofErr w:type="spellEnd"/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 a) powyżej;</w:t>
      </w:r>
    </w:p>
    <w:p w14:paraId="77E20D4D" w14:textId="77777777" w:rsidR="007A60B0" w:rsidRPr="007A60B0" w:rsidRDefault="007A60B0" w:rsidP="007A60B0">
      <w:pPr>
        <w:numPr>
          <w:ilvl w:val="1"/>
          <w:numId w:val="31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osobą fizyczną lub prawną, podmiotem lub organem działającym w imieniu lub pod kierunkiem podmiotu, o którym mowa w </w:t>
      </w:r>
      <w:proofErr w:type="spellStart"/>
      <w:r w:rsidRPr="007A60B0">
        <w:rPr>
          <w:rFonts w:ascii="Open Sans" w:hAnsi="Open Sans" w:cs="Open Sans"/>
          <w:sz w:val="21"/>
          <w:szCs w:val="21"/>
          <w:lang w:eastAsia="ar-SA"/>
        </w:rPr>
        <w:t>ppkt</w:t>
      </w:r>
      <w:proofErr w:type="spellEnd"/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 a) lub b) powyżej,</w:t>
      </w:r>
    </w:p>
    <w:p w14:paraId="362529ED" w14:textId="77777777" w:rsidR="007A60B0" w:rsidRPr="007A60B0" w:rsidRDefault="007A60B0" w:rsidP="007A60B0">
      <w:pPr>
        <w:suppressAutoHyphens/>
        <w:spacing w:before="120" w:after="120" w:line="240" w:lineRule="auto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7A60B0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4AC632C0" w14:textId="77777777" w:rsidR="007A60B0" w:rsidRPr="007A60B0" w:rsidRDefault="007A60B0" w:rsidP="007A60B0">
      <w:pPr>
        <w:suppressAutoHyphens/>
        <w:spacing w:before="120" w:after="120" w:line="240" w:lineRule="auto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</w:p>
    <w:bookmarkStart w:id="54" w:name="_Hlk101290882"/>
    <w:bookmarkStart w:id="55" w:name="_Hlk101290993"/>
    <w:p w14:paraId="3095DECC" w14:textId="77777777" w:rsidR="007A60B0" w:rsidRPr="007A60B0" w:rsidRDefault="007A60B0" w:rsidP="007A60B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Open Sans" w:eastAsia="Times New Roman" w:hAnsi="Open Sans" w:cs="Open Sans"/>
          <w:sz w:val="21"/>
          <w:szCs w:val="21"/>
          <w:lang w:eastAsia="ar-SA"/>
        </w:rPr>
      </w:pPr>
      <w:r w:rsidRPr="007A60B0">
        <w:rPr>
          <w:rFonts w:ascii="Open Sans" w:eastAsia="Times New Roman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A60B0">
        <w:rPr>
          <w:rFonts w:ascii="Open Sans" w:eastAsia="Times New Roman" w:hAnsi="Open Sans" w:cs="Open Sans"/>
          <w:b/>
          <w:sz w:val="21"/>
          <w:szCs w:val="21"/>
          <w:lang w:eastAsia="pl-PL"/>
        </w:rPr>
        <w:instrText xml:space="preserve"> FORMCHECKBOX </w:instrText>
      </w:r>
      <w:r w:rsidRPr="007A60B0">
        <w:rPr>
          <w:rFonts w:ascii="Open Sans" w:eastAsia="Times New Roman" w:hAnsi="Open Sans" w:cs="Open Sans"/>
          <w:b/>
          <w:sz w:val="21"/>
          <w:szCs w:val="21"/>
          <w:lang w:eastAsia="pl-PL"/>
        </w:rPr>
      </w:r>
      <w:r w:rsidRPr="007A60B0">
        <w:rPr>
          <w:rFonts w:ascii="Open Sans" w:eastAsia="Times New Roman" w:hAnsi="Open Sans" w:cs="Open Sans"/>
          <w:b/>
          <w:sz w:val="21"/>
          <w:szCs w:val="21"/>
          <w:lang w:eastAsia="pl-PL"/>
        </w:rPr>
        <w:fldChar w:fldCharType="separate"/>
      </w:r>
      <w:r w:rsidRPr="007A60B0">
        <w:rPr>
          <w:rFonts w:ascii="Open Sans" w:eastAsia="Times New Roman" w:hAnsi="Open Sans" w:cs="Open Sans"/>
          <w:b/>
          <w:sz w:val="21"/>
          <w:szCs w:val="21"/>
          <w:lang w:eastAsia="pl-PL"/>
        </w:rPr>
        <w:fldChar w:fldCharType="end"/>
      </w:r>
      <w:bookmarkEnd w:id="54"/>
      <w:bookmarkEnd w:id="55"/>
      <w:r w:rsidRPr="007A60B0">
        <w:rPr>
          <w:rFonts w:ascii="Open Sans" w:eastAsia="Times New Roman" w:hAnsi="Open Sans" w:cs="Open Sans"/>
          <w:b/>
          <w:sz w:val="21"/>
          <w:szCs w:val="21"/>
          <w:lang w:eastAsia="pl-PL"/>
        </w:rPr>
        <w:t xml:space="preserve">  </w:t>
      </w: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Jestem podmiotem, o którym mowa w pkt 1 </w:t>
      </w:r>
      <w:proofErr w:type="spellStart"/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>ppkt</w:t>
      </w:r>
      <w:proofErr w:type="spellEnd"/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 … </w:t>
      </w:r>
      <w:r w:rsidRPr="007A60B0">
        <w:rPr>
          <w:rFonts w:ascii="Open Sans" w:eastAsia="Times New Roman" w:hAnsi="Open Sans" w:cs="Open Sans"/>
          <w:i/>
          <w:iCs/>
          <w:sz w:val="21"/>
          <w:szCs w:val="21"/>
          <w:lang w:eastAsia="ar-SA"/>
        </w:rPr>
        <w:t xml:space="preserve">(wskazać odpowiednią literę </w:t>
      </w:r>
      <w:r w:rsidRPr="007A60B0">
        <w:rPr>
          <w:rFonts w:ascii="Open Sans" w:eastAsia="Times New Roman" w:hAnsi="Open Sans" w:cs="Open Sans"/>
          <w:i/>
          <w:iCs/>
          <w:sz w:val="21"/>
          <w:szCs w:val="21"/>
          <w:lang w:eastAsia="ar-SA"/>
        </w:rPr>
        <w:br/>
        <w:t>z pkt 1 powyżej)</w:t>
      </w: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 do których prawa własności bezpośrednio lub pośrednio w ponad </w:t>
      </w: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br/>
      </w: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lastRenderedPageBreak/>
        <w:t xml:space="preserve">…… % należą do podmiotu, o którym mowa w pkt 1 </w:t>
      </w:r>
      <w:proofErr w:type="spellStart"/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>ppkt</w:t>
      </w:r>
      <w:proofErr w:type="spellEnd"/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 … </w:t>
      </w:r>
      <w:r w:rsidRPr="007A60B0">
        <w:rPr>
          <w:rFonts w:ascii="Open Sans" w:eastAsia="Times New Roman" w:hAnsi="Open Sans" w:cs="Open Sans"/>
          <w:i/>
          <w:iCs/>
          <w:sz w:val="21"/>
          <w:szCs w:val="21"/>
          <w:lang w:eastAsia="ar-SA"/>
        </w:rPr>
        <w:t xml:space="preserve">(do uzupełnienia w przypadku, gdy wskazano </w:t>
      </w:r>
      <w:proofErr w:type="spellStart"/>
      <w:r w:rsidRPr="007A60B0">
        <w:rPr>
          <w:rFonts w:ascii="Open Sans" w:eastAsia="Times New Roman" w:hAnsi="Open Sans" w:cs="Open Sans"/>
          <w:i/>
          <w:iCs/>
          <w:sz w:val="21"/>
          <w:szCs w:val="21"/>
          <w:lang w:eastAsia="ar-SA"/>
        </w:rPr>
        <w:t>ppkt</w:t>
      </w:r>
      <w:proofErr w:type="spellEnd"/>
      <w:r w:rsidRPr="007A60B0">
        <w:rPr>
          <w:rFonts w:ascii="Open Sans" w:eastAsia="Times New Roman" w:hAnsi="Open Sans" w:cs="Open Sans"/>
          <w:i/>
          <w:iCs/>
          <w:sz w:val="21"/>
          <w:szCs w:val="21"/>
          <w:lang w:eastAsia="ar-SA"/>
        </w:rPr>
        <w:t xml:space="preserve"> b)</w:t>
      </w:r>
    </w:p>
    <w:p w14:paraId="0090F2EF" w14:textId="77777777" w:rsidR="007A60B0" w:rsidRPr="007A60B0" w:rsidRDefault="007A60B0" w:rsidP="007A60B0">
      <w:pPr>
        <w:suppressAutoHyphens/>
        <w:spacing w:after="0" w:line="240" w:lineRule="auto"/>
        <w:ind w:left="851"/>
        <w:jc w:val="both"/>
        <w:rPr>
          <w:rFonts w:ascii="Open Sans" w:hAnsi="Open Sans" w:cs="Open Sans"/>
          <w:b/>
          <w:bCs/>
          <w:sz w:val="21"/>
          <w:szCs w:val="21"/>
          <w:lang w:eastAsia="ar-SA"/>
        </w:rPr>
      </w:pPr>
    </w:p>
    <w:p w14:paraId="53C45E7D" w14:textId="77777777" w:rsidR="007A60B0" w:rsidRPr="007A60B0" w:rsidRDefault="007A60B0" w:rsidP="007A60B0">
      <w:pPr>
        <w:suppressAutoHyphens/>
        <w:spacing w:after="0" w:line="240" w:lineRule="auto"/>
        <w:ind w:left="851"/>
        <w:jc w:val="both"/>
        <w:rPr>
          <w:rFonts w:ascii="Open Sans" w:hAnsi="Open Sans" w:cs="Open Sans"/>
          <w:b/>
          <w:bCs/>
          <w:sz w:val="21"/>
          <w:szCs w:val="21"/>
          <w:lang w:eastAsia="ar-SA"/>
        </w:rPr>
      </w:pPr>
      <w:r w:rsidRPr="007A60B0">
        <w:rPr>
          <w:rFonts w:ascii="Open Sans" w:hAnsi="Open Sans" w:cs="Open Sans"/>
          <w:b/>
          <w:bCs/>
          <w:sz w:val="21"/>
          <w:szCs w:val="21"/>
          <w:lang w:eastAsia="ar-SA"/>
        </w:rPr>
        <w:t>UWAGA!</w:t>
      </w:r>
    </w:p>
    <w:p w14:paraId="2F69CCEF" w14:textId="77777777" w:rsidR="007A60B0" w:rsidRPr="007A60B0" w:rsidRDefault="007A60B0" w:rsidP="007A60B0">
      <w:pPr>
        <w:suppressAutoHyphens/>
        <w:spacing w:after="0" w:line="240" w:lineRule="auto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7A60B0">
        <w:rPr>
          <w:rFonts w:ascii="Open Sans" w:hAnsi="Open Sans" w:cs="Open Sans"/>
          <w:sz w:val="21"/>
          <w:szCs w:val="21"/>
          <w:lang w:eastAsia="ar-SA"/>
        </w:rPr>
        <w:t>Pkt 1 uzupełniają także podmioty udostępniające Wykonawcy zasoby</w:t>
      </w:r>
    </w:p>
    <w:p w14:paraId="08E7C4DE" w14:textId="77777777" w:rsidR="007A60B0" w:rsidRPr="007A60B0" w:rsidRDefault="007A60B0" w:rsidP="007A60B0">
      <w:pPr>
        <w:suppressAutoHyphens/>
        <w:spacing w:after="0" w:line="240" w:lineRule="auto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</w:p>
    <w:p w14:paraId="3E783C89" w14:textId="77777777" w:rsidR="007A60B0" w:rsidRPr="007A60B0" w:rsidRDefault="007A60B0" w:rsidP="007A60B0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7A60B0">
        <w:rPr>
          <w:rFonts w:ascii="Open Sans" w:hAnsi="Open Sans" w:cs="Open Sans"/>
          <w:sz w:val="21"/>
          <w:szCs w:val="21"/>
          <w:lang w:eastAsia="ar-SA"/>
        </w:rPr>
        <w:t>W Postępowaniu*:</w:t>
      </w:r>
    </w:p>
    <w:bookmarkStart w:id="56" w:name="_Hlk101291053"/>
    <w:p w14:paraId="25B71CFA" w14:textId="77777777" w:rsidR="007A60B0" w:rsidRPr="007A60B0" w:rsidRDefault="007A60B0" w:rsidP="007A60B0">
      <w:p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ascii="Open Sans" w:eastAsia="Times New Roman" w:hAnsi="Open Sans" w:cs="Open Sans"/>
          <w:sz w:val="21"/>
          <w:szCs w:val="21"/>
          <w:lang w:eastAsia="ar-SA"/>
        </w:rPr>
      </w:pPr>
      <w:r w:rsidRPr="007A60B0">
        <w:rPr>
          <w:rFonts w:ascii="Open Sans" w:eastAsia="Times New Roman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A60B0">
        <w:rPr>
          <w:rFonts w:ascii="Open Sans" w:eastAsia="Times New Roman" w:hAnsi="Open Sans" w:cs="Open Sans"/>
          <w:b/>
          <w:sz w:val="21"/>
          <w:szCs w:val="21"/>
          <w:lang w:eastAsia="pl-PL"/>
        </w:rPr>
        <w:instrText xml:space="preserve"> FORMCHECKBOX </w:instrText>
      </w:r>
      <w:r w:rsidRPr="007A60B0">
        <w:rPr>
          <w:rFonts w:ascii="Open Sans" w:eastAsia="Times New Roman" w:hAnsi="Open Sans" w:cs="Open Sans"/>
          <w:b/>
          <w:sz w:val="21"/>
          <w:szCs w:val="21"/>
          <w:lang w:eastAsia="pl-PL"/>
        </w:rPr>
      </w:r>
      <w:r w:rsidRPr="007A60B0">
        <w:rPr>
          <w:rFonts w:ascii="Open Sans" w:eastAsia="Times New Roman" w:hAnsi="Open Sans" w:cs="Open Sans"/>
          <w:b/>
          <w:sz w:val="21"/>
          <w:szCs w:val="21"/>
          <w:lang w:eastAsia="pl-PL"/>
        </w:rPr>
        <w:fldChar w:fldCharType="separate"/>
      </w:r>
      <w:r w:rsidRPr="007A60B0">
        <w:rPr>
          <w:rFonts w:ascii="Open Sans" w:eastAsia="Times New Roman" w:hAnsi="Open Sans" w:cs="Open Sans"/>
          <w:b/>
          <w:sz w:val="21"/>
          <w:szCs w:val="21"/>
          <w:lang w:eastAsia="pl-PL"/>
        </w:rPr>
        <w:fldChar w:fldCharType="end"/>
      </w:r>
      <w:bookmarkEnd w:id="56"/>
      <w:r w:rsidRPr="007A60B0">
        <w:rPr>
          <w:rFonts w:ascii="Open Sans" w:eastAsia="Times New Roman" w:hAnsi="Open Sans" w:cs="Open Sans"/>
          <w:b/>
          <w:sz w:val="21"/>
          <w:szCs w:val="21"/>
          <w:lang w:eastAsia="pl-PL"/>
        </w:rPr>
        <w:t xml:space="preserve"> </w:t>
      </w:r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>późn</w:t>
      </w:r>
      <w:proofErr w:type="spellEnd"/>
      <w:r w:rsidRPr="007A60B0">
        <w:rPr>
          <w:rFonts w:ascii="Open Sans" w:eastAsia="Times New Roman" w:hAnsi="Open Sans" w:cs="Open Sans"/>
          <w:sz w:val="21"/>
          <w:szCs w:val="21"/>
          <w:lang w:eastAsia="ar-SA"/>
        </w:rPr>
        <w:t>. zm.),</w:t>
      </w:r>
    </w:p>
    <w:p w14:paraId="7CDF680D" w14:textId="77777777" w:rsidR="007A60B0" w:rsidRPr="007A60B0" w:rsidRDefault="007A60B0" w:rsidP="007A60B0">
      <w:pPr>
        <w:suppressAutoHyphens/>
        <w:spacing w:before="120" w:after="120" w:line="240" w:lineRule="auto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7A60B0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21A7B4A2" w14:textId="77777777" w:rsidR="007A60B0" w:rsidRPr="007A60B0" w:rsidRDefault="007A60B0" w:rsidP="007A60B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7A60B0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Będę polegał na zdolnościach podmiotu, </w:t>
      </w:r>
      <w:bookmarkStart w:id="57" w:name="_Hlk101294430"/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7A60B0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7A60B0">
        <w:rPr>
          <w:rFonts w:ascii="Open Sans" w:hAnsi="Open Sans" w:cs="Open Sans"/>
          <w:sz w:val="21"/>
          <w:szCs w:val="21"/>
          <w:lang w:eastAsia="ar-SA"/>
        </w:rPr>
        <w:t>. zm.)</w:t>
      </w:r>
      <w:bookmarkEnd w:id="57"/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 </w:t>
      </w:r>
      <w:bookmarkStart w:id="58" w:name="_Hlk101294619"/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i ich udział </w:t>
      </w:r>
      <w:r w:rsidRPr="007A60B0">
        <w:rPr>
          <w:rFonts w:ascii="Open Sans" w:hAnsi="Open Sans" w:cs="Open Sans"/>
          <w:sz w:val="21"/>
          <w:szCs w:val="21"/>
          <w:lang w:eastAsia="ar-SA"/>
        </w:rPr>
        <w:br/>
        <w:t>w realizacji zamówienia będzie wynosił ….. % wartości zamówienia.</w:t>
      </w:r>
      <w:bookmarkEnd w:id="58"/>
    </w:p>
    <w:p w14:paraId="39C972B5" w14:textId="77777777" w:rsidR="007A60B0" w:rsidRPr="007A60B0" w:rsidRDefault="007A60B0" w:rsidP="007A60B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</w:p>
    <w:p w14:paraId="00426B04" w14:textId="77777777" w:rsidR="007A60B0" w:rsidRPr="007A60B0" w:rsidRDefault="007A60B0" w:rsidP="007A60B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</w:p>
    <w:p w14:paraId="0F102317" w14:textId="77777777" w:rsidR="007A60B0" w:rsidRPr="007A60B0" w:rsidRDefault="007A60B0" w:rsidP="007A60B0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7A60B0">
        <w:rPr>
          <w:rFonts w:ascii="Open Sans" w:hAnsi="Open Sans" w:cs="Open Sans"/>
          <w:sz w:val="21"/>
          <w:szCs w:val="21"/>
          <w:lang w:eastAsia="ar-SA"/>
        </w:rPr>
        <w:t>Umowę zawartą po przeprowadzeniu Postępowania*:</w:t>
      </w:r>
    </w:p>
    <w:p w14:paraId="791EEA64" w14:textId="77777777" w:rsidR="007A60B0" w:rsidRPr="007A60B0" w:rsidRDefault="007A60B0" w:rsidP="007A60B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7A60B0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t xml:space="preserve">  </w:t>
      </w:r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Nie będę wykonywał z udziałem podwykonawców, dostawców, </w:t>
      </w:r>
      <w:bookmarkStart w:id="59" w:name="_Hlk101294574"/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o których mowa </w:t>
      </w:r>
      <w:r w:rsidRPr="007A60B0">
        <w:rPr>
          <w:rFonts w:ascii="Open Sans" w:hAnsi="Open Sans" w:cs="Open Sans"/>
          <w:sz w:val="21"/>
          <w:szCs w:val="21"/>
          <w:lang w:eastAsia="ar-SA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7A60B0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7A60B0">
        <w:rPr>
          <w:rFonts w:ascii="Open Sans" w:hAnsi="Open Sans" w:cs="Open Sans"/>
          <w:sz w:val="21"/>
          <w:szCs w:val="21"/>
          <w:lang w:eastAsia="ar-SA"/>
        </w:rPr>
        <w:t>. zm.)</w:t>
      </w:r>
      <w:bookmarkEnd w:id="59"/>
      <w:r w:rsidRPr="007A60B0">
        <w:rPr>
          <w:rFonts w:ascii="Open Sans" w:hAnsi="Open Sans" w:cs="Open Sans"/>
          <w:sz w:val="21"/>
          <w:szCs w:val="21"/>
          <w:lang w:eastAsia="ar-SA"/>
        </w:rPr>
        <w:t>,</w:t>
      </w:r>
    </w:p>
    <w:p w14:paraId="32130003" w14:textId="77777777" w:rsidR="007A60B0" w:rsidRPr="007A60B0" w:rsidRDefault="007A60B0" w:rsidP="007A60B0">
      <w:pPr>
        <w:suppressAutoHyphens/>
        <w:spacing w:before="120" w:after="120" w:line="240" w:lineRule="auto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7A60B0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1DF43E8C" w14:textId="77777777" w:rsidR="007A60B0" w:rsidRPr="007A60B0" w:rsidRDefault="007A60B0" w:rsidP="007A60B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7A60B0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7A60B0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7A60B0">
        <w:rPr>
          <w:rFonts w:ascii="Open Sans" w:hAnsi="Open Sans" w:cs="Open Sans"/>
          <w:sz w:val="21"/>
          <w:szCs w:val="21"/>
          <w:lang w:eastAsia="ar-SA"/>
        </w:rPr>
        <w:t xml:space="preserve">Będę wykonywał z udziałem podwykonawców, dostawców będących podmiotami, </w:t>
      </w:r>
      <w:r w:rsidRPr="007A60B0">
        <w:rPr>
          <w:rFonts w:ascii="Open Sans" w:hAnsi="Open Sans" w:cs="Open Sans"/>
          <w:sz w:val="21"/>
          <w:szCs w:val="21"/>
          <w:lang w:eastAsia="ar-SA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7A60B0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7A60B0">
        <w:rPr>
          <w:rFonts w:ascii="Open Sans" w:hAnsi="Open Sans" w:cs="Open Sans"/>
          <w:sz w:val="21"/>
          <w:szCs w:val="21"/>
          <w:lang w:eastAsia="ar-SA"/>
        </w:rPr>
        <w:t>. zm.)</w:t>
      </w:r>
      <w:r w:rsidRPr="007A60B0">
        <w:rPr>
          <w:rFonts w:ascii="Open Sans" w:hAnsi="Open Sans" w:cs="Open Sans"/>
          <w:sz w:val="21"/>
          <w:szCs w:val="21"/>
        </w:rPr>
        <w:t xml:space="preserve"> </w:t>
      </w:r>
      <w:r w:rsidRPr="007A60B0">
        <w:rPr>
          <w:rFonts w:ascii="Open Sans" w:hAnsi="Open Sans" w:cs="Open Sans"/>
          <w:sz w:val="21"/>
          <w:szCs w:val="21"/>
          <w:lang w:eastAsia="ar-SA"/>
        </w:rPr>
        <w:t>i ich udział w realizacji zamówienia będzie wynosił …… % wartości zamówienia.</w:t>
      </w:r>
    </w:p>
    <w:p w14:paraId="3E1030F7" w14:textId="77777777" w:rsidR="007A60B0" w:rsidRPr="007A60B0" w:rsidRDefault="007A60B0" w:rsidP="007A60B0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FF0000"/>
          <w:sz w:val="16"/>
          <w:szCs w:val="16"/>
          <w:lang w:eastAsia="pl-PL"/>
        </w:rPr>
      </w:pPr>
      <w:r w:rsidRPr="007A60B0">
        <w:rPr>
          <w:rFonts w:ascii="Arial" w:eastAsia="Times New Roman" w:hAnsi="Arial" w:cs="Arial"/>
          <w:bCs/>
          <w:i/>
          <w:color w:val="FF0000"/>
          <w:sz w:val="16"/>
          <w:szCs w:val="16"/>
          <w:lang w:eastAsia="pl-PL"/>
        </w:rPr>
        <w:t>*niepotrzebne skreślić</w:t>
      </w:r>
    </w:p>
    <w:p w14:paraId="0E333EBD" w14:textId="77777777" w:rsidR="007A60B0" w:rsidRPr="007A60B0" w:rsidRDefault="007A60B0" w:rsidP="007A60B0">
      <w:pPr>
        <w:spacing w:before="120" w:after="0" w:line="240" w:lineRule="auto"/>
        <w:ind w:left="4678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A60B0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……………………………………………………………….</w:t>
      </w:r>
    </w:p>
    <w:p w14:paraId="5EFA8551" w14:textId="77777777" w:rsidR="007A60B0" w:rsidRPr="007A60B0" w:rsidRDefault="007A60B0" w:rsidP="007A60B0">
      <w:pPr>
        <w:spacing w:before="120" w:after="0" w:line="240" w:lineRule="auto"/>
        <w:ind w:left="4678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7A60B0">
        <w:rPr>
          <w:rFonts w:ascii="Arial" w:eastAsia="Times New Roman" w:hAnsi="Arial" w:cs="Arial"/>
          <w:bCs/>
          <w:sz w:val="18"/>
          <w:szCs w:val="18"/>
          <w:lang w:eastAsia="pl-PL"/>
        </w:rPr>
        <w:t>(</w:t>
      </w:r>
      <w:r w:rsidRPr="007A60B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7A60B0">
        <w:rPr>
          <w:rFonts w:ascii="Arial" w:eastAsia="Times New Roman" w:hAnsi="Arial" w:cs="Arial"/>
          <w:bCs/>
          <w:sz w:val="18"/>
          <w:szCs w:val="18"/>
          <w:lang w:eastAsia="pl-PL"/>
        </w:rPr>
        <w:t>)</w:t>
      </w:r>
    </w:p>
    <w:p w14:paraId="4BD95828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6C17C74D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6745CDD4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7BF63DC4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30AC7CCB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643C437F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76F65179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62A09633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45AF1D7C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6A0AFAA8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423EEC5A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02FE1310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682E0289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482424AD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2D9FE8B3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6AAEEB6C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538A8A9D" w14:textId="77777777" w:rsidR="007A60B0" w:rsidRPr="007A60B0" w:rsidRDefault="007A60B0" w:rsidP="007A60B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Open Sans" w:eastAsia="Times New Roman" w:hAnsi="Open Sans" w:cs="Open Sans"/>
          <w:bCs/>
          <w:sz w:val="16"/>
          <w:szCs w:val="16"/>
          <w:u w:val="single"/>
          <w:lang w:eastAsia="pl-PL"/>
        </w:rPr>
      </w:pPr>
      <w:r w:rsidRPr="007A60B0">
        <w:rPr>
          <w:rFonts w:ascii="Open Sans" w:eastAsia="Times New Roman" w:hAnsi="Open Sans" w:cs="Open Sans"/>
          <w:bCs/>
          <w:sz w:val="16"/>
          <w:szCs w:val="16"/>
          <w:u w:val="single"/>
          <w:lang w:eastAsia="pl-PL"/>
        </w:rPr>
        <w:t>Załącznik nr 6 do SWZ</w:t>
      </w:r>
    </w:p>
    <w:p w14:paraId="04F496F5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364FFA63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35458973" w14:textId="77777777" w:rsidR="007A60B0" w:rsidRPr="007A60B0" w:rsidRDefault="007A60B0" w:rsidP="007A60B0">
      <w:pPr>
        <w:tabs>
          <w:tab w:val="left" w:pos="708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iCs/>
          <w:sz w:val="20"/>
          <w:szCs w:val="20"/>
          <w:lang w:eastAsia="zh-CN"/>
        </w:rPr>
      </w:pPr>
    </w:p>
    <w:p w14:paraId="47B6C051" w14:textId="77777777" w:rsidR="007A60B0" w:rsidRPr="007A60B0" w:rsidRDefault="007A60B0" w:rsidP="007A60B0">
      <w:pPr>
        <w:tabs>
          <w:tab w:val="left" w:pos="708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iCs/>
          <w:sz w:val="20"/>
          <w:szCs w:val="20"/>
          <w:lang w:eastAsia="zh-CN"/>
        </w:rPr>
      </w:pPr>
      <w:r w:rsidRPr="007A60B0">
        <w:rPr>
          <w:rFonts w:ascii="Open Sans" w:eastAsia="Times New Roman" w:hAnsi="Open Sans" w:cs="Open Sans"/>
          <w:iCs/>
          <w:sz w:val="20"/>
          <w:szCs w:val="20"/>
          <w:lang w:eastAsia="zh-CN"/>
        </w:rPr>
        <w:t>WYKAZ ZREALIZOWANYCH</w:t>
      </w:r>
      <w:r w:rsidRPr="007A60B0">
        <w:rPr>
          <w:rFonts w:ascii="Open Sans" w:eastAsia="Times New Roman" w:hAnsi="Open Sans" w:cs="Open Sans"/>
          <w:sz w:val="20"/>
          <w:szCs w:val="20"/>
          <w:lang w:eastAsia="zh-CN"/>
        </w:rPr>
        <w:t xml:space="preserve">, </w:t>
      </w:r>
      <w:r w:rsidRPr="007A60B0">
        <w:rPr>
          <w:rFonts w:ascii="Open Sans" w:eastAsia="Times New Roman" w:hAnsi="Open Sans" w:cs="Open Sans"/>
          <w:sz w:val="20"/>
          <w:szCs w:val="20"/>
          <w:lang w:eastAsia="zh-CN"/>
        </w:rPr>
        <w:br/>
        <w:t xml:space="preserve">A W PRZYPADKU ŚWIADCZEŃ POWTARZAJĄCYCH SIĘ LUB CIĄGŁYCH </w:t>
      </w:r>
      <w:r w:rsidRPr="007A60B0">
        <w:rPr>
          <w:rFonts w:ascii="Open Sans" w:eastAsia="Times New Roman" w:hAnsi="Open Sans" w:cs="Open Sans"/>
          <w:sz w:val="20"/>
          <w:szCs w:val="20"/>
          <w:lang w:eastAsia="zh-CN"/>
        </w:rPr>
        <w:br/>
        <w:t>RÓWNIEŻ REALIZOWANYCH DOSTAW</w:t>
      </w:r>
    </w:p>
    <w:p w14:paraId="48FCBE77" w14:textId="77777777" w:rsidR="007A60B0" w:rsidRPr="007A60B0" w:rsidRDefault="007A60B0" w:rsidP="007A60B0">
      <w:pPr>
        <w:tabs>
          <w:tab w:val="left" w:pos="708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iCs/>
          <w:sz w:val="20"/>
          <w:szCs w:val="20"/>
          <w:lang w:eastAsia="zh-CN"/>
        </w:rPr>
      </w:pPr>
    </w:p>
    <w:p w14:paraId="2323A94F" w14:textId="77777777" w:rsidR="007A60B0" w:rsidRPr="007A60B0" w:rsidRDefault="007A60B0" w:rsidP="007A60B0">
      <w:pPr>
        <w:spacing w:after="0" w:line="276" w:lineRule="auto"/>
        <w:jc w:val="center"/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  <w:t>„Dostawa nowych pojemników do gromadzenia odpadów w podziale na zadania:</w:t>
      </w:r>
    </w:p>
    <w:p w14:paraId="2A22F984" w14:textId="77777777" w:rsidR="007A60B0" w:rsidRPr="007A60B0" w:rsidRDefault="007A60B0" w:rsidP="007A60B0">
      <w:pPr>
        <w:spacing w:after="0" w:line="276" w:lineRule="auto"/>
        <w:jc w:val="center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A60B0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>Zadanie nr  ……………………….</w:t>
      </w:r>
    </w:p>
    <w:p w14:paraId="1ACB112D" w14:textId="77777777" w:rsidR="007A60B0" w:rsidRPr="007A60B0" w:rsidRDefault="007A60B0" w:rsidP="007A60B0">
      <w:pPr>
        <w:tabs>
          <w:tab w:val="left" w:pos="708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iCs/>
          <w:sz w:val="20"/>
          <w:szCs w:val="20"/>
          <w:lang w:eastAsia="zh-CN"/>
        </w:rPr>
      </w:pPr>
    </w:p>
    <w:p w14:paraId="7B5EA51D" w14:textId="77777777" w:rsidR="007A60B0" w:rsidRPr="007A60B0" w:rsidRDefault="007A60B0" w:rsidP="007A60B0">
      <w:pPr>
        <w:widowControl w:val="0"/>
        <w:tabs>
          <w:tab w:val="left" w:pos="708"/>
        </w:tabs>
        <w:suppressAutoHyphens/>
        <w:spacing w:after="0" w:line="240" w:lineRule="auto"/>
        <w:rPr>
          <w:rFonts w:ascii="Open Sans" w:eastAsia="Times New Roman" w:hAnsi="Open Sans" w:cs="Open Sans"/>
          <w:i/>
          <w:iCs/>
          <w:sz w:val="20"/>
          <w:szCs w:val="20"/>
          <w:lang w:eastAsia="zh-CN"/>
        </w:rPr>
      </w:pPr>
    </w:p>
    <w:tbl>
      <w:tblPr>
        <w:tblW w:w="10672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2"/>
        <w:gridCol w:w="1892"/>
        <w:gridCol w:w="1486"/>
        <w:gridCol w:w="2431"/>
        <w:gridCol w:w="2431"/>
      </w:tblGrid>
      <w:tr w:rsidR="007A60B0" w:rsidRPr="007A60B0" w14:paraId="33AD90AD" w14:textId="77777777" w:rsidTr="003C3386">
        <w:trPr>
          <w:trHeight w:val="1475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78F14B75" w14:textId="77777777" w:rsidR="007A60B0" w:rsidRPr="007A60B0" w:rsidRDefault="007A60B0" w:rsidP="007A60B0">
            <w:pPr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5BE8C682" w14:textId="77777777" w:rsidR="007A60B0" w:rsidRPr="007A60B0" w:rsidRDefault="007A60B0" w:rsidP="007A60B0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7A60B0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 xml:space="preserve">Rodzaj </w:t>
            </w:r>
          </w:p>
          <w:p w14:paraId="0C143E93" w14:textId="77777777" w:rsidR="007A60B0" w:rsidRPr="007A60B0" w:rsidRDefault="007A60B0" w:rsidP="007A60B0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7A60B0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 xml:space="preserve">wykonanej / </w:t>
            </w:r>
          </w:p>
          <w:p w14:paraId="7FB13C9B" w14:textId="77777777" w:rsidR="007A60B0" w:rsidRPr="007A60B0" w:rsidRDefault="007A60B0" w:rsidP="007A60B0">
            <w:pPr>
              <w:spacing w:after="0" w:line="25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7A60B0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wykonywanej</w:t>
            </w:r>
          </w:p>
          <w:p w14:paraId="4D6EF0C8" w14:textId="77777777" w:rsidR="007A60B0" w:rsidRPr="007A60B0" w:rsidRDefault="007A60B0" w:rsidP="007A60B0">
            <w:pPr>
              <w:suppressAutoHyphens/>
              <w:spacing w:after="0" w:line="256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7A60B0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 xml:space="preserve">          dostawy</w:t>
            </w:r>
          </w:p>
          <w:p w14:paraId="341806D8" w14:textId="77777777" w:rsidR="007A60B0" w:rsidRPr="007A60B0" w:rsidRDefault="007A60B0" w:rsidP="007A60B0">
            <w:pPr>
              <w:suppressAutoHyphens/>
              <w:spacing w:after="0" w:line="256" w:lineRule="auto"/>
              <w:rPr>
                <w:rFonts w:ascii="Open Sans" w:eastAsia="Times New Roman" w:hAnsi="Open Sans" w:cs="Open Sans"/>
                <w:i/>
                <w:sz w:val="16"/>
                <w:szCs w:val="16"/>
                <w:lang w:eastAsia="zh-CN"/>
              </w:rPr>
            </w:pPr>
            <w:r w:rsidRPr="007A60B0">
              <w:rPr>
                <w:rFonts w:ascii="Open Sans" w:eastAsia="Times New Roman" w:hAnsi="Open Sans" w:cs="Open Sans"/>
                <w:i/>
                <w:sz w:val="16"/>
                <w:szCs w:val="16"/>
                <w:lang w:eastAsia="zh-CN"/>
              </w:rPr>
              <w:t xml:space="preserve">(należy szczegółowo rozpisać posiadane </w:t>
            </w:r>
            <w:r w:rsidRPr="007A60B0">
              <w:rPr>
                <w:rFonts w:ascii="Open Sans" w:eastAsia="Times New Roman" w:hAnsi="Open Sans" w:cs="Open Sans"/>
                <w:i/>
                <w:sz w:val="16"/>
                <w:szCs w:val="16"/>
                <w:lang w:eastAsia="zh-CN"/>
              </w:rPr>
              <w:br/>
              <w:t>i spełniające warunek Zamawiającego doświadczenie)</w:t>
            </w:r>
          </w:p>
          <w:p w14:paraId="18CB4C4F" w14:textId="77777777" w:rsidR="007A60B0" w:rsidRPr="007A60B0" w:rsidRDefault="007A60B0" w:rsidP="007A60B0">
            <w:pPr>
              <w:suppressAutoHyphens/>
              <w:spacing w:after="0" w:line="256" w:lineRule="auto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4A3B433F" w14:textId="77777777" w:rsidR="007A60B0" w:rsidRPr="007A60B0" w:rsidRDefault="007A60B0" w:rsidP="007A60B0">
            <w:pPr>
              <w:keepNext/>
              <w:tabs>
                <w:tab w:val="num" w:pos="0"/>
              </w:tabs>
              <w:suppressAutoHyphens/>
              <w:spacing w:after="0" w:line="256" w:lineRule="auto"/>
              <w:jc w:val="center"/>
              <w:outlineLvl w:val="1"/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</w:pPr>
            <w:r w:rsidRPr="007A60B0"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  <w:t xml:space="preserve">Wartość </w:t>
            </w:r>
          </w:p>
          <w:p w14:paraId="5E8FABD7" w14:textId="77777777" w:rsidR="007A60B0" w:rsidRPr="007A60B0" w:rsidRDefault="007A60B0" w:rsidP="007A60B0">
            <w:pPr>
              <w:keepNext/>
              <w:tabs>
                <w:tab w:val="num" w:pos="0"/>
              </w:tabs>
              <w:suppressAutoHyphens/>
              <w:spacing w:after="0" w:line="256" w:lineRule="auto"/>
              <w:jc w:val="center"/>
              <w:outlineLvl w:val="1"/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</w:pPr>
            <w:r w:rsidRPr="007A60B0"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  <w:t xml:space="preserve">wykonanej </w:t>
            </w:r>
            <w:r w:rsidRPr="007A60B0"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  <w:br/>
              <w:t xml:space="preserve">/ wykonywanej </w:t>
            </w:r>
          </w:p>
          <w:p w14:paraId="48C03CC8" w14:textId="77777777" w:rsidR="007A60B0" w:rsidRPr="007A60B0" w:rsidRDefault="007A60B0" w:rsidP="007A60B0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576" w:hanging="576"/>
              <w:jc w:val="center"/>
              <w:outlineLvl w:val="1"/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</w:pPr>
            <w:r w:rsidRPr="007A60B0"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  <w:t>dostawy</w:t>
            </w:r>
          </w:p>
          <w:p w14:paraId="11E8B128" w14:textId="77777777" w:rsidR="007A60B0" w:rsidRPr="007A60B0" w:rsidRDefault="007A60B0" w:rsidP="007A60B0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576" w:hanging="576"/>
              <w:jc w:val="center"/>
              <w:outlineLvl w:val="1"/>
              <w:rPr>
                <w:rFonts w:ascii="Open Sans" w:eastAsia="Times New Roman" w:hAnsi="Open Sans" w:cs="Open Sans"/>
                <w:sz w:val="24"/>
                <w:szCs w:val="20"/>
                <w:lang w:eastAsia="zh-CN"/>
              </w:rPr>
            </w:pPr>
            <w:r w:rsidRPr="007A60B0">
              <w:rPr>
                <w:rFonts w:ascii="Open Sans" w:eastAsia="Times New Roman" w:hAnsi="Open Sans" w:cs="Open Sans"/>
                <w:i/>
                <w:iCs/>
                <w:color w:val="FF0000"/>
                <w:sz w:val="16"/>
                <w:szCs w:val="16"/>
                <w:lang w:eastAsia="zh-CN"/>
              </w:rPr>
              <w:t>(brutto)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26E0FF9C" w14:textId="77777777" w:rsidR="007A60B0" w:rsidRPr="007A60B0" w:rsidRDefault="007A60B0" w:rsidP="007A60B0">
            <w:pPr>
              <w:tabs>
                <w:tab w:val="left" w:pos="708"/>
              </w:tabs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20BAC05E" w14:textId="77777777" w:rsidR="007A60B0" w:rsidRPr="007A60B0" w:rsidRDefault="007A60B0" w:rsidP="007A60B0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Open Sans" w:eastAsia="Times New Roman" w:hAnsi="Open Sans" w:cs="Open Sans"/>
                <w:iCs/>
                <w:sz w:val="18"/>
                <w:szCs w:val="18"/>
              </w:rPr>
            </w:pPr>
            <w:r w:rsidRPr="007A60B0">
              <w:rPr>
                <w:rFonts w:ascii="Open Sans" w:eastAsia="Times New Roman" w:hAnsi="Open Sans" w:cs="Open Sans"/>
                <w:iCs/>
                <w:sz w:val="18"/>
                <w:szCs w:val="18"/>
              </w:rPr>
              <w:t xml:space="preserve">Data i miejsce </w:t>
            </w:r>
            <w:r w:rsidRPr="007A60B0">
              <w:rPr>
                <w:rFonts w:ascii="Open Sans" w:eastAsia="Times New Roman" w:hAnsi="Open Sans" w:cs="Open Sans"/>
                <w:iCs/>
                <w:sz w:val="18"/>
                <w:szCs w:val="18"/>
              </w:rPr>
              <w:br/>
              <w:t xml:space="preserve">wykonania </w:t>
            </w:r>
          </w:p>
          <w:p w14:paraId="37728E92" w14:textId="77777777" w:rsidR="007A60B0" w:rsidRPr="007A60B0" w:rsidRDefault="007A60B0" w:rsidP="007A60B0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Open Sans" w:eastAsia="Times New Roman" w:hAnsi="Open Sans" w:cs="Open Sans"/>
                <w:sz w:val="24"/>
                <w:szCs w:val="20"/>
                <w:lang w:eastAsia="zh-CN"/>
              </w:rPr>
            </w:pPr>
            <w:r w:rsidRPr="007A60B0">
              <w:rPr>
                <w:rFonts w:ascii="Open Sans" w:eastAsia="Times New Roman" w:hAnsi="Open Sans" w:cs="Open Sans"/>
                <w:iCs/>
                <w:sz w:val="18"/>
                <w:szCs w:val="18"/>
              </w:rPr>
              <w:t>/ wykonywania dostawy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D44843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pacing w:after="0" w:line="256" w:lineRule="auto"/>
              <w:jc w:val="center"/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</w:pPr>
            <w:r w:rsidRPr="007A60B0"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  <w:t xml:space="preserve">Podmiot, </w:t>
            </w:r>
            <w:r w:rsidRPr="007A60B0"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  <w:br/>
              <w:t>na rzecz którego</w:t>
            </w:r>
          </w:p>
          <w:p w14:paraId="2AE50849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  <w:r w:rsidRPr="007A60B0"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  <w:t xml:space="preserve">dostawa  została wykonana </w:t>
            </w:r>
            <w:r w:rsidRPr="007A60B0"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  <w:br/>
              <w:t xml:space="preserve">/ jest wykonywana wraz z adresem.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7B991C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pacing w:after="0" w:line="256" w:lineRule="auto"/>
              <w:jc w:val="center"/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</w:pPr>
            <w:r w:rsidRPr="007A60B0">
              <w:rPr>
                <w:rFonts w:ascii="Open Sans" w:eastAsia="Times New Roman" w:hAnsi="Open Sans" w:cs="Open Sans"/>
                <w:iCs/>
                <w:sz w:val="18"/>
                <w:szCs w:val="18"/>
                <w:lang w:eastAsia="zh-CN"/>
              </w:rPr>
              <w:t xml:space="preserve">Okres realizacji zamówienia  </w:t>
            </w:r>
          </w:p>
        </w:tc>
      </w:tr>
      <w:tr w:rsidR="007A60B0" w:rsidRPr="007A60B0" w14:paraId="3B25871F" w14:textId="77777777" w:rsidTr="003C3386">
        <w:trPr>
          <w:trHeight w:val="912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4941DF5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614E0310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pacing w:after="0" w:line="256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08D86C76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pacing w:after="0" w:line="256" w:lineRule="auto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  <w:p w14:paraId="71C590B4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pacing w:after="0" w:line="256" w:lineRule="auto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  <w:p w14:paraId="434D3F2E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pacing w:after="0" w:line="256" w:lineRule="auto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57D8FDF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  <w:p w14:paraId="3D050E6A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  <w:p w14:paraId="0606DF63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pacing w:after="0" w:line="256" w:lineRule="auto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  <w:p w14:paraId="50B49B80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BBE62BB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E629F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7A3A91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</w:tr>
      <w:tr w:rsidR="007A60B0" w:rsidRPr="007A60B0" w14:paraId="7411D5CE" w14:textId="77777777" w:rsidTr="003C3386">
        <w:trPr>
          <w:trHeight w:val="912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9BD7DD0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65906E53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70E55737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294FDCDB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77D88B68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9690A6B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DC18B9A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157FE4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D82BB8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</w:tr>
      <w:tr w:rsidR="007A60B0" w:rsidRPr="007A60B0" w14:paraId="6C3EC9EB" w14:textId="77777777" w:rsidTr="003C3386">
        <w:trPr>
          <w:trHeight w:val="987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B44473B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356D84F7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4592CC2D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2BAFA906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0CF41A62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BA4D4DB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D869253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85FE8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41462" w14:textId="77777777" w:rsidR="007A60B0" w:rsidRPr="007A60B0" w:rsidRDefault="007A60B0" w:rsidP="007A60B0">
            <w:pPr>
              <w:tabs>
                <w:tab w:val="left" w:pos="708"/>
              </w:tabs>
              <w:suppressAutoHyphens/>
              <w:snapToGrid w:val="0"/>
              <w:spacing w:after="0" w:line="25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</w:tr>
    </w:tbl>
    <w:p w14:paraId="3FD51FCD" w14:textId="77777777" w:rsidR="007A60B0" w:rsidRPr="007A60B0" w:rsidRDefault="007A60B0" w:rsidP="007A60B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color w:val="FF0000"/>
          <w:sz w:val="20"/>
          <w:szCs w:val="20"/>
          <w:u w:val="single"/>
          <w:lang w:eastAsia="zh-CN"/>
        </w:rPr>
      </w:pPr>
    </w:p>
    <w:p w14:paraId="6E31D6CF" w14:textId="77777777" w:rsidR="007A60B0" w:rsidRPr="007A60B0" w:rsidRDefault="007A60B0" w:rsidP="007A60B0">
      <w:pPr>
        <w:widowControl w:val="0"/>
        <w:tabs>
          <w:tab w:val="left" w:pos="708"/>
        </w:tabs>
        <w:suppressAutoHyphens/>
        <w:spacing w:after="0" w:line="240" w:lineRule="auto"/>
        <w:rPr>
          <w:rFonts w:ascii="Open Sans" w:eastAsia="Times New Roman" w:hAnsi="Open Sans" w:cs="Open Sans"/>
          <w:b/>
          <w:color w:val="FF0000"/>
          <w:sz w:val="20"/>
          <w:szCs w:val="20"/>
          <w:u w:val="single"/>
          <w:lang w:eastAsia="zh-CN"/>
        </w:rPr>
      </w:pPr>
    </w:p>
    <w:p w14:paraId="090AAD27" w14:textId="77777777" w:rsidR="007A60B0" w:rsidRPr="007A60B0" w:rsidRDefault="007A60B0" w:rsidP="007A60B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bCs/>
          <w:i/>
          <w:color w:val="FF0000"/>
          <w:sz w:val="20"/>
          <w:szCs w:val="20"/>
          <w:lang w:eastAsia="zh-CN"/>
        </w:rPr>
      </w:pPr>
    </w:p>
    <w:p w14:paraId="79A15EA5" w14:textId="77777777" w:rsidR="007A60B0" w:rsidRPr="007A60B0" w:rsidRDefault="007A60B0" w:rsidP="007A60B0">
      <w:pPr>
        <w:tabs>
          <w:tab w:val="left" w:pos="708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bCs/>
          <w:i/>
          <w:iCs/>
          <w:color w:val="FF0000"/>
          <w:sz w:val="20"/>
          <w:szCs w:val="20"/>
          <w:lang w:eastAsia="zh-CN"/>
        </w:rPr>
      </w:pPr>
      <w:r w:rsidRPr="007A60B0">
        <w:rPr>
          <w:rFonts w:ascii="Open Sans" w:eastAsia="Times New Roman" w:hAnsi="Open Sans" w:cs="Open Sans"/>
          <w:bCs/>
          <w:i/>
          <w:iCs/>
          <w:color w:val="FF0000"/>
          <w:sz w:val="20"/>
          <w:szCs w:val="20"/>
          <w:lang w:eastAsia="zh-CN"/>
        </w:rPr>
        <w:t>UWAGA !!</w:t>
      </w:r>
    </w:p>
    <w:p w14:paraId="3EB8E9F6" w14:textId="77777777" w:rsidR="007A60B0" w:rsidRPr="007A60B0" w:rsidRDefault="007A60B0" w:rsidP="007A60B0">
      <w:pPr>
        <w:tabs>
          <w:tab w:val="left" w:pos="708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bCs/>
          <w:i/>
          <w:iCs/>
          <w:color w:val="FF0000"/>
          <w:sz w:val="20"/>
          <w:szCs w:val="20"/>
          <w:lang w:eastAsia="zh-CN"/>
        </w:rPr>
      </w:pPr>
      <w:r w:rsidRPr="007A60B0">
        <w:rPr>
          <w:rFonts w:ascii="Open Sans" w:eastAsia="Times New Roman" w:hAnsi="Open Sans" w:cs="Open Sans"/>
          <w:bCs/>
          <w:i/>
          <w:iCs/>
          <w:color w:val="FF0000"/>
          <w:sz w:val="20"/>
          <w:szCs w:val="20"/>
          <w:lang w:eastAsia="zh-CN"/>
        </w:rPr>
        <w:t xml:space="preserve">Niniejszy wykaz należy opatrzyć kwalifikowanym podpisem elektronicznym </w:t>
      </w:r>
    </w:p>
    <w:p w14:paraId="56F44C52" w14:textId="77777777" w:rsidR="007A60B0" w:rsidRPr="007A60B0" w:rsidRDefault="007A60B0" w:rsidP="007A60B0">
      <w:pPr>
        <w:tabs>
          <w:tab w:val="left" w:pos="708"/>
        </w:tabs>
        <w:suppressAutoHyphens/>
        <w:spacing w:after="0" w:line="240" w:lineRule="auto"/>
        <w:jc w:val="both"/>
        <w:rPr>
          <w:rFonts w:ascii="Open Sans" w:eastAsia="Segoe UI" w:hAnsi="Open Sans" w:cs="Open Sans"/>
          <w:bCs/>
          <w:i/>
          <w:iCs/>
          <w:sz w:val="20"/>
          <w:szCs w:val="20"/>
          <w:lang w:eastAsia="zh-CN"/>
        </w:rPr>
      </w:pPr>
      <w:r w:rsidRPr="007A60B0">
        <w:rPr>
          <w:rFonts w:ascii="Open Sans" w:eastAsia="Times New Roman" w:hAnsi="Open Sans" w:cs="Open Sans"/>
          <w:bCs/>
          <w:i/>
          <w:iCs/>
          <w:color w:val="FF0000"/>
          <w:sz w:val="20"/>
          <w:szCs w:val="20"/>
          <w:lang w:eastAsia="zh-CN"/>
        </w:rPr>
        <w:t>właściwej, umocowanej osoby / właściwych, umocowanych osób, podpisem zaufanym lub podpisem osobistym</w:t>
      </w:r>
    </w:p>
    <w:p w14:paraId="7520CA57" w14:textId="77777777" w:rsidR="007A60B0" w:rsidRPr="007A60B0" w:rsidRDefault="007A60B0" w:rsidP="007A60B0">
      <w:pPr>
        <w:tabs>
          <w:tab w:val="left" w:pos="708"/>
        </w:tabs>
        <w:suppressAutoHyphens/>
        <w:spacing w:after="0" w:line="240" w:lineRule="auto"/>
        <w:jc w:val="both"/>
        <w:rPr>
          <w:rFonts w:ascii="Open Sans" w:eastAsia="Segoe UI" w:hAnsi="Open Sans" w:cs="Open Sans"/>
          <w:bCs/>
          <w:sz w:val="20"/>
          <w:szCs w:val="20"/>
          <w:lang w:eastAsia="zh-CN"/>
        </w:rPr>
      </w:pPr>
    </w:p>
    <w:p w14:paraId="05FF62AC" w14:textId="77777777" w:rsidR="007A60B0" w:rsidRPr="007A60B0" w:rsidRDefault="007A60B0" w:rsidP="007A60B0">
      <w:pPr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</w:p>
    <w:p w14:paraId="317905BA" w14:textId="77777777" w:rsidR="007A60B0" w:rsidRPr="007A60B0" w:rsidRDefault="007A60B0" w:rsidP="007A60B0">
      <w:pPr>
        <w:spacing w:after="0" w:line="268" w:lineRule="auto"/>
        <w:rPr>
          <w:rFonts w:ascii="Open Sans" w:hAnsi="Open Sans" w:cstheme="minorHAnsi"/>
          <w:sz w:val="18"/>
          <w:szCs w:val="18"/>
          <w:lang w:eastAsia="pl-PL"/>
        </w:rPr>
      </w:pPr>
    </w:p>
    <w:p w14:paraId="0ADD6E9D" w14:textId="77777777" w:rsidR="008E23AE" w:rsidRDefault="007A60B0"/>
    <w:sectPr w:rsidR="008E23AE" w:rsidSect="00377D59">
      <w:headerReference w:type="default" r:id="rId26"/>
      <w:footerReference w:type="default" r:id="rId27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4F13" w14:textId="77777777" w:rsidR="007A60B0" w:rsidRDefault="007A60B0" w:rsidP="007A60B0">
      <w:pPr>
        <w:spacing w:after="0" w:line="240" w:lineRule="auto"/>
      </w:pPr>
      <w:r>
        <w:separator/>
      </w:r>
    </w:p>
  </w:endnote>
  <w:endnote w:type="continuationSeparator" w:id="0">
    <w:p w14:paraId="5B3DF474" w14:textId="77777777" w:rsidR="007A60B0" w:rsidRDefault="007A60B0" w:rsidP="007A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551750"/>
      <w:docPartObj>
        <w:docPartGallery w:val="Page Numbers (Bottom of Page)"/>
        <w:docPartUnique/>
      </w:docPartObj>
    </w:sdtPr>
    <w:sdtEndPr/>
    <w:sdtContent>
      <w:p w14:paraId="5E9033AA" w14:textId="77777777" w:rsidR="00ED6C3D" w:rsidRDefault="007A60B0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AED7A" w14:textId="77777777" w:rsidR="00ED6C3D" w:rsidRDefault="007A60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F6F6" w14:textId="77777777" w:rsidR="0009317B" w:rsidRPr="00884312" w:rsidRDefault="007A6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 w:rsidRPr="00884312">
      <w:rPr>
        <w:rFonts w:ascii="Tahoma" w:eastAsia="Tahoma" w:hAnsi="Tahoma" w:cs="Tahoma"/>
        <w:color w:val="000000"/>
        <w:sz w:val="16"/>
        <w:szCs w:val="16"/>
      </w:rPr>
      <w:t xml:space="preserve">Strona </w: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begin"/>
    </w:r>
    <w:r w:rsidRPr="00884312">
      <w:rPr>
        <w:rFonts w:ascii="Tahoma" w:eastAsia="Tahoma" w:hAnsi="Tahoma" w:cs="Tahoma"/>
        <w:b/>
        <w:color w:val="000000"/>
        <w:sz w:val="16"/>
        <w:szCs w:val="16"/>
      </w:rPr>
      <w:instrText>PAGE</w:instrTex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separate"/>
    </w:r>
    <w:r w:rsidRPr="00884312">
      <w:rPr>
        <w:rFonts w:ascii="Tahoma" w:eastAsia="Tahoma" w:hAnsi="Tahoma" w:cs="Tahoma"/>
        <w:b/>
        <w:noProof/>
        <w:color w:val="000000"/>
        <w:sz w:val="16"/>
        <w:szCs w:val="16"/>
      </w:rPr>
      <w:t>1</w: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end"/>
    </w:r>
    <w:r w:rsidRPr="00884312">
      <w:rPr>
        <w:rFonts w:ascii="Tahoma" w:eastAsia="Tahoma" w:hAnsi="Tahoma" w:cs="Tahoma"/>
        <w:color w:val="000000"/>
        <w:sz w:val="16"/>
        <w:szCs w:val="16"/>
      </w:rPr>
      <w:t xml:space="preserve"> z </w: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begin"/>
    </w:r>
    <w:r w:rsidRPr="00884312">
      <w:rPr>
        <w:rFonts w:ascii="Tahoma" w:eastAsia="Tahoma" w:hAnsi="Tahoma" w:cs="Tahoma"/>
        <w:b/>
        <w:color w:val="000000"/>
        <w:sz w:val="16"/>
        <w:szCs w:val="16"/>
      </w:rPr>
      <w:instrText>NUMPAGES</w:instrTex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separate"/>
    </w:r>
    <w:r w:rsidRPr="00884312">
      <w:rPr>
        <w:rFonts w:ascii="Tahoma" w:eastAsia="Tahoma" w:hAnsi="Tahoma" w:cs="Tahoma"/>
        <w:b/>
        <w:noProof/>
        <w:color w:val="000000"/>
        <w:sz w:val="16"/>
        <w:szCs w:val="16"/>
      </w:rPr>
      <w:t>1</w:t>
    </w:r>
    <w:r w:rsidRPr="00884312">
      <w:rPr>
        <w:rFonts w:ascii="Tahoma" w:eastAsia="Tahoma" w:hAnsi="Tahoma" w:cs="Tahoma"/>
        <w:b/>
        <w:color w:val="000000"/>
        <w:sz w:val="16"/>
        <w:szCs w:val="16"/>
      </w:rPr>
      <w:fldChar w:fldCharType="end"/>
    </w:r>
  </w:p>
  <w:p w14:paraId="3E452863" w14:textId="77777777" w:rsidR="0009317B" w:rsidRDefault="007A6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387F" w14:textId="77777777" w:rsidR="00BF5F49" w:rsidRPr="00650DF2" w:rsidRDefault="007A60B0" w:rsidP="006F7940">
    <w:pPr>
      <w:pStyle w:val="Stopka"/>
      <w:jc w:val="center"/>
      <w:rPr>
        <w:rFonts w:ascii="Open Sans" w:hAnsi="Open Sans" w:cs="Open Sans"/>
        <w:sz w:val="18"/>
        <w:szCs w:val="18"/>
      </w:rPr>
    </w:pPr>
    <w:r w:rsidRPr="00650DF2">
      <w:rPr>
        <w:rFonts w:ascii="Open Sans" w:hAnsi="Open Sans" w:cs="Open Sans"/>
        <w:sz w:val="18"/>
        <w:szCs w:val="18"/>
      </w:rPr>
      <w:t>St</w:t>
    </w:r>
    <w:r w:rsidRPr="00650DF2">
      <w:rPr>
        <w:rFonts w:ascii="Open Sans" w:hAnsi="Open Sans" w:cs="Open Sans"/>
        <w:sz w:val="18"/>
        <w:szCs w:val="18"/>
      </w:rPr>
      <w:t xml:space="preserve">rona </w:t>
    </w:r>
    <w:r w:rsidRPr="00650DF2">
      <w:rPr>
        <w:rFonts w:ascii="Open Sans" w:hAnsi="Open Sans" w:cs="Open Sans"/>
        <w:sz w:val="18"/>
        <w:szCs w:val="18"/>
      </w:rPr>
      <w:fldChar w:fldCharType="begin"/>
    </w:r>
    <w:r w:rsidRPr="00650DF2">
      <w:rPr>
        <w:rFonts w:ascii="Open Sans" w:hAnsi="Open Sans" w:cs="Open Sans"/>
        <w:sz w:val="18"/>
        <w:szCs w:val="18"/>
      </w:rPr>
      <w:instrText xml:space="preserve"> PAGE </w:instrText>
    </w:r>
    <w:r w:rsidRPr="00650DF2">
      <w:rPr>
        <w:rFonts w:ascii="Open Sans" w:hAnsi="Open Sans" w:cs="Open Sans"/>
        <w:sz w:val="18"/>
        <w:szCs w:val="18"/>
      </w:rPr>
      <w:fldChar w:fldCharType="separate"/>
    </w:r>
    <w:r>
      <w:rPr>
        <w:rFonts w:ascii="Open Sans" w:hAnsi="Open Sans" w:cs="Open Sans"/>
        <w:noProof/>
        <w:sz w:val="18"/>
        <w:szCs w:val="18"/>
      </w:rPr>
      <w:t>1</w:t>
    </w:r>
    <w:r w:rsidRPr="00650DF2">
      <w:rPr>
        <w:rFonts w:ascii="Open Sans" w:hAnsi="Open Sans" w:cs="Open Sans"/>
        <w:sz w:val="18"/>
        <w:szCs w:val="18"/>
      </w:rPr>
      <w:fldChar w:fldCharType="end"/>
    </w:r>
    <w:r w:rsidRPr="00650DF2">
      <w:rPr>
        <w:rFonts w:ascii="Open Sans" w:hAnsi="Open Sans" w:cs="Open Sans"/>
        <w:sz w:val="18"/>
        <w:szCs w:val="18"/>
      </w:rPr>
      <w:t xml:space="preserve"> </w:t>
    </w:r>
    <w:r w:rsidRPr="00650DF2">
      <w:rPr>
        <w:rFonts w:ascii="Open Sans" w:hAnsi="Open Sans" w:cs="Open Sans"/>
        <w:sz w:val="18"/>
        <w:szCs w:val="18"/>
      </w:rPr>
      <w:t xml:space="preserve">z </w:t>
    </w:r>
    <w:r w:rsidRPr="00650DF2">
      <w:rPr>
        <w:rFonts w:ascii="Open Sans" w:hAnsi="Open Sans" w:cs="Open Sans"/>
        <w:sz w:val="18"/>
        <w:szCs w:val="18"/>
      </w:rPr>
      <w:fldChar w:fldCharType="begin"/>
    </w:r>
    <w:r w:rsidRPr="00650DF2">
      <w:rPr>
        <w:rFonts w:ascii="Open Sans" w:hAnsi="Open Sans" w:cs="Open Sans"/>
        <w:sz w:val="18"/>
        <w:szCs w:val="18"/>
      </w:rPr>
      <w:instrText xml:space="preserve"> NUMPAGES </w:instrText>
    </w:r>
    <w:r w:rsidRPr="00650DF2">
      <w:rPr>
        <w:rFonts w:ascii="Open Sans" w:hAnsi="Open Sans" w:cs="Open Sans"/>
        <w:sz w:val="18"/>
        <w:szCs w:val="18"/>
      </w:rPr>
      <w:fldChar w:fldCharType="separate"/>
    </w:r>
    <w:r>
      <w:rPr>
        <w:rFonts w:ascii="Open Sans" w:hAnsi="Open Sans" w:cs="Open Sans"/>
        <w:noProof/>
        <w:sz w:val="18"/>
        <w:szCs w:val="18"/>
      </w:rPr>
      <w:t>6</w:t>
    </w:r>
    <w:r w:rsidRPr="00650DF2">
      <w:rPr>
        <w:rFonts w:ascii="Open Sans" w:hAnsi="Open Sans" w:cs="Open Sans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76141"/>
      <w:docPartObj>
        <w:docPartGallery w:val="Page Numbers (Bottom of Page)"/>
        <w:docPartUnique/>
      </w:docPartObj>
    </w:sdtPr>
    <w:sdtEndPr/>
    <w:sdtContent>
      <w:p w14:paraId="74F40995" w14:textId="77777777" w:rsidR="00377D59" w:rsidRDefault="007A60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20A1A6" w14:textId="77777777" w:rsidR="00377D59" w:rsidRDefault="007A6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F4A1" w14:textId="77777777" w:rsidR="007A60B0" w:rsidRDefault="007A60B0" w:rsidP="007A60B0">
      <w:pPr>
        <w:spacing w:after="0" w:line="240" w:lineRule="auto"/>
      </w:pPr>
      <w:r>
        <w:separator/>
      </w:r>
    </w:p>
  </w:footnote>
  <w:footnote w:type="continuationSeparator" w:id="0">
    <w:p w14:paraId="6044668E" w14:textId="77777777" w:rsidR="007A60B0" w:rsidRDefault="007A60B0" w:rsidP="007A60B0">
      <w:pPr>
        <w:spacing w:after="0" w:line="240" w:lineRule="auto"/>
      </w:pPr>
      <w:r>
        <w:continuationSeparator/>
      </w:r>
    </w:p>
  </w:footnote>
  <w:footnote w:id="1">
    <w:p w14:paraId="0412B9B4" w14:textId="77777777" w:rsidR="007A60B0" w:rsidRDefault="007A60B0" w:rsidP="007A60B0">
      <w:pPr>
        <w:pStyle w:val="Tekstprzypisudolnego"/>
      </w:pPr>
    </w:p>
  </w:footnote>
  <w:footnote w:id="2">
    <w:p w14:paraId="5D6AF2CC" w14:textId="77777777" w:rsidR="007A60B0" w:rsidRPr="00096330" w:rsidRDefault="007A60B0" w:rsidP="007A60B0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6073" w14:textId="77777777" w:rsidR="0009317B" w:rsidRPr="004D6AC3" w:rsidRDefault="007A60B0" w:rsidP="004C56D0">
    <w:pPr>
      <w:pStyle w:val="Akapitzlist"/>
      <w:jc w:val="center"/>
      <w:rPr>
        <w:rFonts w:ascii="Open Sans" w:hAnsi="Open Sans" w:cs="Open Sans"/>
      </w:rPr>
    </w:pPr>
    <w:r w:rsidRPr="004D6AC3">
      <w:rPr>
        <w:rFonts w:ascii="Open Sans" w:hAnsi="Open Sans" w:cs="Open Sans"/>
        <w:noProof/>
      </w:rPr>
      <w:drawing>
        <wp:inline distT="0" distB="0" distL="0" distR="0" wp14:anchorId="3B3231D8" wp14:editId="0FAF090F">
          <wp:extent cx="607060" cy="548640"/>
          <wp:effectExtent l="0" t="0" r="254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4FBC3" w14:textId="77777777" w:rsidR="0009317B" w:rsidRPr="004C56D0" w:rsidRDefault="007A60B0" w:rsidP="004C56D0">
    <w:pPr>
      <w:pStyle w:val="Akapitzlist"/>
      <w:jc w:val="center"/>
      <w:rPr>
        <w:rFonts w:ascii="Calibri" w:hAnsi="Calibri"/>
        <w:sz w:val="22"/>
        <w:szCs w:val="22"/>
      </w:rPr>
    </w:pPr>
    <w:r w:rsidRPr="004D6AC3">
      <w:rPr>
        <w:rFonts w:ascii="Open Sans" w:hAnsi="Open Sans" w:cs="Open Sans"/>
      </w:rPr>
      <w:t>Przedsiębiorstwo Gospodarki Komunalnej Spółka z o.o. w Koszalinie</w:t>
    </w:r>
    <w:r w:rsidRPr="008A278C">
      <w:rPr>
        <w:rFonts w:ascii="Tahoma" w:hAnsi="Tahoma" w:cs="Tahoma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304E" w14:textId="77777777" w:rsidR="00980C7A" w:rsidRDefault="007A60B0">
    <w:pPr>
      <w:pStyle w:val="Nagwek"/>
    </w:pPr>
  </w:p>
  <w:p w14:paraId="7272D502" w14:textId="77777777" w:rsidR="00980C7A" w:rsidRDefault="007A6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648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C54CD3"/>
    <w:multiLevelType w:val="multilevel"/>
    <w:tmpl w:val="CB809A7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2D7C"/>
    <w:multiLevelType w:val="hybridMultilevel"/>
    <w:tmpl w:val="26D2A4DC"/>
    <w:lvl w:ilvl="0" w:tplc="0F3A8D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0A7D"/>
    <w:multiLevelType w:val="multilevel"/>
    <w:tmpl w:val="F93C20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97F489E"/>
    <w:multiLevelType w:val="hybridMultilevel"/>
    <w:tmpl w:val="32DC71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B17"/>
    <w:multiLevelType w:val="multilevel"/>
    <w:tmpl w:val="B4DE21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FE84A6D"/>
    <w:multiLevelType w:val="hybridMultilevel"/>
    <w:tmpl w:val="D0CEE75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268D1"/>
    <w:multiLevelType w:val="hybridMultilevel"/>
    <w:tmpl w:val="6928C00C"/>
    <w:lvl w:ilvl="0" w:tplc="DFEE4A3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9584A"/>
    <w:multiLevelType w:val="hybridMultilevel"/>
    <w:tmpl w:val="71567344"/>
    <w:lvl w:ilvl="0" w:tplc="5FB06CB8">
      <w:start w:val="1"/>
      <w:numFmt w:val="decimal"/>
      <w:lvlText w:val="%1)"/>
      <w:lvlJc w:val="left"/>
      <w:pPr>
        <w:ind w:left="1069" w:hanging="360"/>
      </w:pPr>
      <w:rPr>
        <w:rFonts w:ascii="Segoe UI" w:hAnsi="Segoe UI" w:cs="Segoe U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601460"/>
    <w:multiLevelType w:val="hybridMultilevel"/>
    <w:tmpl w:val="98FA5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6F67FD5"/>
    <w:multiLevelType w:val="hybridMultilevel"/>
    <w:tmpl w:val="C23897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510F4"/>
    <w:multiLevelType w:val="multilevel"/>
    <w:tmpl w:val="CA1C4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Segoe UI" w:eastAsiaTheme="minorHAnsi" w:hAnsi="Segoe UI" w:cs="Segoe U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 w15:restartNumberingAfterBreak="0">
    <w:nsid w:val="4AC82FD2"/>
    <w:multiLevelType w:val="hybridMultilevel"/>
    <w:tmpl w:val="3D346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139D"/>
    <w:multiLevelType w:val="hybridMultilevel"/>
    <w:tmpl w:val="B972DE36"/>
    <w:lvl w:ilvl="0" w:tplc="791A79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38A848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6024471"/>
    <w:multiLevelType w:val="hybridMultilevel"/>
    <w:tmpl w:val="E7229138"/>
    <w:lvl w:ilvl="0" w:tplc="BDCCDC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bCs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496B6F"/>
    <w:multiLevelType w:val="hybridMultilevel"/>
    <w:tmpl w:val="9AF4EB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23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24" w15:restartNumberingAfterBreak="0">
    <w:nsid w:val="6BE6291F"/>
    <w:multiLevelType w:val="hybridMultilevel"/>
    <w:tmpl w:val="A964F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F37D3"/>
    <w:multiLevelType w:val="multilevel"/>
    <w:tmpl w:val="80CA31F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/>
        <w:iCs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Open Sans" w:eastAsia="Tahoma" w:hAnsi="Open Sans" w:cs="Open Sans" w:hint="default"/>
        <w:b w:val="0"/>
        <w:bCs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Open Sans" w:eastAsia="Tahoma" w:hAnsi="Open Sans" w:cs="Open Sans"/>
        <w:b w:val="0"/>
        <w:bCs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1800"/>
      </w:pPr>
      <w:rPr>
        <w:rFonts w:ascii="Open Sans" w:eastAsia="Tahoma" w:hAnsi="Open Sans" w:cs="Open Sans" w:hint="default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6" w15:restartNumberingAfterBreak="0">
    <w:nsid w:val="77BD541D"/>
    <w:multiLevelType w:val="hybridMultilevel"/>
    <w:tmpl w:val="AAD2C0E4"/>
    <w:lvl w:ilvl="0" w:tplc="9D262D56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8385A1E"/>
    <w:multiLevelType w:val="hybridMultilevel"/>
    <w:tmpl w:val="3B56C9E2"/>
    <w:lvl w:ilvl="0" w:tplc="4C68BA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C139D"/>
    <w:multiLevelType w:val="hybridMultilevel"/>
    <w:tmpl w:val="982C5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049699">
    <w:abstractNumId w:val="2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10990">
    <w:abstractNumId w:val="24"/>
  </w:num>
  <w:num w:numId="3" w16cid:durableId="2113864290">
    <w:abstractNumId w:val="23"/>
  </w:num>
  <w:num w:numId="4" w16cid:durableId="504366035">
    <w:abstractNumId w:val="8"/>
  </w:num>
  <w:num w:numId="5" w16cid:durableId="1650137957">
    <w:abstractNumId w:val="27"/>
  </w:num>
  <w:num w:numId="6" w16cid:durableId="817264274">
    <w:abstractNumId w:val="17"/>
  </w:num>
  <w:num w:numId="7" w16cid:durableId="548153632">
    <w:abstractNumId w:val="11"/>
  </w:num>
  <w:num w:numId="8" w16cid:durableId="1557817109">
    <w:abstractNumId w:val="16"/>
  </w:num>
  <w:num w:numId="9" w16cid:durableId="1478837953">
    <w:abstractNumId w:val="21"/>
  </w:num>
  <w:num w:numId="10" w16cid:durableId="528615289">
    <w:abstractNumId w:val="25"/>
  </w:num>
  <w:num w:numId="11" w16cid:durableId="1856771576">
    <w:abstractNumId w:val="3"/>
  </w:num>
  <w:num w:numId="12" w16cid:durableId="1972516131">
    <w:abstractNumId w:val="14"/>
  </w:num>
  <w:num w:numId="13" w16cid:durableId="1179925076">
    <w:abstractNumId w:val="6"/>
  </w:num>
  <w:num w:numId="14" w16cid:durableId="1525511013">
    <w:abstractNumId w:val="9"/>
  </w:num>
  <w:num w:numId="15" w16cid:durableId="1282960035">
    <w:abstractNumId w:val="26"/>
  </w:num>
  <w:num w:numId="16" w16cid:durableId="1052508305">
    <w:abstractNumId w:val="10"/>
  </w:num>
  <w:num w:numId="17" w16cid:durableId="1994480582">
    <w:abstractNumId w:val="1"/>
  </w:num>
  <w:num w:numId="18" w16cid:durableId="2106412187">
    <w:abstractNumId w:val="20"/>
  </w:num>
  <w:num w:numId="19" w16cid:durableId="1772773231">
    <w:abstractNumId w:val="4"/>
  </w:num>
  <w:num w:numId="20" w16cid:durableId="1584296126">
    <w:abstractNumId w:val="19"/>
  </w:num>
  <w:num w:numId="21" w16cid:durableId="2092847917">
    <w:abstractNumId w:val="7"/>
  </w:num>
  <w:num w:numId="22" w16cid:durableId="682393548">
    <w:abstractNumId w:val="13"/>
  </w:num>
  <w:num w:numId="23" w16cid:durableId="65879619">
    <w:abstractNumId w:val="5"/>
  </w:num>
  <w:num w:numId="24" w16cid:durableId="1280186096">
    <w:abstractNumId w:val="0"/>
  </w:num>
  <w:num w:numId="25" w16cid:durableId="827096792">
    <w:abstractNumId w:val="18"/>
  </w:num>
  <w:num w:numId="26" w16cid:durableId="2086685064">
    <w:abstractNumId w:val="28"/>
  </w:num>
  <w:num w:numId="27" w16cid:durableId="1829402466">
    <w:abstractNumId w:val="12"/>
  </w:num>
  <w:num w:numId="28" w16cid:durableId="89548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126671">
    <w:abstractNumId w:val="30"/>
  </w:num>
  <w:num w:numId="30" w16cid:durableId="2145811060">
    <w:abstractNumId w:val="29"/>
  </w:num>
  <w:num w:numId="31" w16cid:durableId="1157623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B0"/>
    <w:rsid w:val="007A60B0"/>
    <w:rsid w:val="00842943"/>
    <w:rsid w:val="00B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7DA4"/>
  <w15:chartTrackingRefBased/>
  <w15:docId w15:val="{0845F5F1-C457-471A-85BF-F55AB569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60B0"/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7A6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7A60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A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60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6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A60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0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@pgkkoszalin.pl" TargetMode="External"/><Relationship Id="rId13" Type="http://schemas.openxmlformats.org/officeDocument/2006/relationships/hyperlink" Target="https://docs.google.com/document/d/1CETIe4hPE_fnKCUjWGpnw9yWhdbtc0YTlqtgUxMAwRo/edit" TargetMode="External"/><Relationship Id="rId18" Type="http://schemas.openxmlformats.org/officeDocument/2006/relationships/footer" Target="footer1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tformazakupowa.pl" TargetMode="External"/><Relationship Id="rId23" Type="http://schemas.openxmlformats.org/officeDocument/2006/relationships/hyperlink" Target="https://platformazakupowa.pl/pn/pgk_koszalin/proceeding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gkkoszalin.pl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pienkowska@pgkkoszalin.pl" TargetMode="External"/><Relationship Id="rId14" Type="http://schemas.openxmlformats.org/officeDocument/2006/relationships/hyperlink" Target="mailto:anna.pienkowska@pgkkoszalin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12490</Words>
  <Characters>74943</Characters>
  <Application>Microsoft Office Word</Application>
  <DocSecurity>0</DocSecurity>
  <Lines>624</Lines>
  <Paragraphs>174</Paragraphs>
  <ScaleCrop>false</ScaleCrop>
  <Company/>
  <LinksUpToDate>false</LinksUpToDate>
  <CharactersWithSpaces>87259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Pieńkowska</dc:creator>
  <cp:keywords/>
  <dc:description/>
  <cp:lastModifiedBy>Anna Pieńkowska</cp:lastModifiedBy>
  <cp:revision>1</cp:revision>
  <cp:lastPrinted>2022-12-28T12:00:00Z</cp:lastPrinted>
  <dcterms:created xsi:type="dcterms:W3CDTF">2022-12-28T12:00:00Z</dcterms:created>
  <dcterms:modified xsi:type="dcterms:W3CDTF">2022-12-28T12:01:00Z</dcterms:modified>
</cp:coreProperties>
</file>