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FDF5" w14:textId="5C88AE86" w:rsidR="00787CCA" w:rsidRPr="000B0C0F" w:rsidRDefault="00787CCA" w:rsidP="00787CCA">
      <w:pPr>
        <w:tabs>
          <w:tab w:val="left" w:pos="0"/>
        </w:tabs>
        <w:spacing w:line="240" w:lineRule="auto"/>
        <w:jc w:val="right"/>
        <w:rPr>
          <w:rFonts w:cstheme="minorHAnsi"/>
          <w:sz w:val="20"/>
          <w:szCs w:val="20"/>
        </w:rPr>
      </w:pPr>
      <w:r w:rsidRPr="000B0C0F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Warszawa, 1</w:t>
      </w:r>
      <w:r w:rsidR="00945062">
        <w:rPr>
          <w:rFonts w:cstheme="minorHAnsi"/>
          <w:sz w:val="20"/>
          <w:szCs w:val="20"/>
        </w:rPr>
        <w:t>8</w:t>
      </w:r>
      <w:r w:rsidRPr="000B0C0F">
        <w:rPr>
          <w:rFonts w:cstheme="minorHAnsi"/>
          <w:sz w:val="20"/>
          <w:szCs w:val="20"/>
        </w:rPr>
        <w:t xml:space="preserve">.04.2024 r. </w:t>
      </w:r>
    </w:p>
    <w:p w14:paraId="77086B61" w14:textId="77777777" w:rsidR="00787CCA" w:rsidRPr="000B0C0F" w:rsidRDefault="00787CCA" w:rsidP="00787CCA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0B0C0F">
        <w:rPr>
          <w:rFonts w:cstheme="minorHAnsi"/>
          <w:sz w:val="20"/>
          <w:szCs w:val="20"/>
        </w:rPr>
        <w:t>Pełnomocnik Zamawiającego:</w:t>
      </w:r>
      <w:r w:rsidRPr="000B0C0F">
        <w:rPr>
          <w:rFonts w:cstheme="minorHAnsi"/>
          <w:sz w:val="20"/>
          <w:szCs w:val="20"/>
        </w:rPr>
        <w:br/>
        <w:t>New Power Sp. z o.o., ul. Chełmżyńska 180A, 04-464 Warszawa</w:t>
      </w:r>
    </w:p>
    <w:p w14:paraId="566515ED" w14:textId="4A9BED62" w:rsidR="00787CCA" w:rsidRPr="000B0C0F" w:rsidRDefault="00787CCA" w:rsidP="00787CCA">
      <w:pPr>
        <w:spacing w:line="276" w:lineRule="auto"/>
        <w:rPr>
          <w:rFonts w:cstheme="minorHAnsi"/>
          <w:sz w:val="20"/>
          <w:szCs w:val="20"/>
        </w:rPr>
      </w:pPr>
      <w:r w:rsidRPr="000B0C0F">
        <w:rPr>
          <w:rFonts w:cstheme="minorHAnsi"/>
          <w:sz w:val="20"/>
          <w:szCs w:val="20"/>
        </w:rPr>
        <w:t xml:space="preserve">Reprezentujący: </w:t>
      </w:r>
      <w:r w:rsidRPr="000B0C0F">
        <w:rPr>
          <w:rFonts w:cstheme="minorHAnsi"/>
          <w:sz w:val="20"/>
          <w:szCs w:val="20"/>
        </w:rPr>
        <w:br/>
      </w:r>
      <w:bookmarkStart w:id="0" w:name="_Hlk93653874"/>
      <w:r w:rsidRPr="000B0C0F">
        <w:rPr>
          <w:rFonts w:cstheme="minorHAnsi"/>
          <w:sz w:val="20"/>
          <w:szCs w:val="20"/>
        </w:rPr>
        <w:t>Rejonowe Przedsiębiorstwo Wodociągów i Kanalizacji w Brzesku Sp. z o.o.</w:t>
      </w:r>
      <w:bookmarkEnd w:id="0"/>
      <w:r w:rsidRPr="000B0C0F">
        <w:rPr>
          <w:rFonts w:cstheme="minorHAnsi"/>
          <w:sz w:val="20"/>
          <w:szCs w:val="20"/>
        </w:rPr>
        <w:t>, ul. Solskiego 13, 32 - 800 Brzesko</w:t>
      </w:r>
    </w:p>
    <w:p w14:paraId="0A82DAA6" w14:textId="7F070048" w:rsidR="00787CCA" w:rsidRPr="000B0C0F" w:rsidRDefault="00787CCA" w:rsidP="00787CCA">
      <w:pPr>
        <w:rPr>
          <w:rFonts w:cstheme="minorHAnsi"/>
          <w:sz w:val="20"/>
          <w:szCs w:val="20"/>
        </w:rPr>
      </w:pPr>
    </w:p>
    <w:p w14:paraId="590AC58E" w14:textId="77777777" w:rsidR="00787CCA" w:rsidRPr="000B0C0F" w:rsidRDefault="00787CCA" w:rsidP="00787CCA">
      <w:pPr>
        <w:spacing w:line="240" w:lineRule="auto"/>
        <w:jc w:val="both"/>
        <w:rPr>
          <w:rFonts w:cstheme="minorHAnsi"/>
          <w:sz w:val="20"/>
          <w:szCs w:val="20"/>
        </w:rPr>
      </w:pPr>
      <w:r w:rsidRPr="000B0C0F">
        <w:rPr>
          <w:rFonts w:cstheme="minorHAnsi"/>
          <w:sz w:val="20"/>
          <w:szCs w:val="20"/>
        </w:rPr>
        <w:t xml:space="preserve">                                            ODPOWIEDZI NR 1 NA ZAPYTANIA WYKONAWCÓW</w:t>
      </w:r>
    </w:p>
    <w:p w14:paraId="0D49BBB8" w14:textId="480F37D7" w:rsidR="00787CCA" w:rsidRPr="000B0C0F" w:rsidRDefault="00787CCA" w:rsidP="00787CC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B0C0F">
        <w:rPr>
          <w:rFonts w:asciiTheme="minorHAnsi" w:hAnsiTheme="minorHAnsi" w:cstheme="minorHAnsi"/>
          <w:color w:val="auto"/>
          <w:sz w:val="20"/>
          <w:szCs w:val="20"/>
        </w:rPr>
        <w:t xml:space="preserve">Pełnomocnik Zamawiającego – Rejonowego Przedsiębiorstwa Wodociągów i Kanalizacji w Brzesku Sp. z o.o. prowadząc postępowanie o udzieleniu zamówienia publicznego w trybie przetargu nieograniczonego na realizację zadania: ZAKUP ENERGII ELEKTRYCZNEJ NA POTRZEBY REJONOWEGO PRZEDSIĘBIORSTWA WODOCIĄGÓW I KANALIZACJI W BRZESKU SP. Z O.O. przesyła niniejszym pismem treść zapytań, które w dniu 29.03.2024 r. wpłynęły drogą elektroniczną na platformę </w:t>
      </w:r>
      <w:hyperlink r:id="rId9" w:history="1">
        <w:r w:rsidRPr="000B0C0F">
          <w:rPr>
            <w:rStyle w:val="Hipercze"/>
            <w:rFonts w:asciiTheme="minorHAnsi" w:hAnsiTheme="minorHAnsi" w:cstheme="minorHAnsi"/>
            <w:color w:val="auto"/>
            <w:sz w:val="20"/>
            <w:szCs w:val="20"/>
            <w:shd w:val="clear" w:color="auto" w:fill="FFFFFF"/>
          </w:rPr>
          <w:t>https://platformazakupowa.pl/transakcja/906321</w:t>
        </w:r>
      </w:hyperlink>
      <w:r w:rsidRPr="000B0C0F">
        <w:rPr>
          <w:rFonts w:asciiTheme="minorHAnsi" w:hAnsiTheme="minorHAnsi" w:cstheme="minorHAnsi"/>
          <w:color w:val="auto"/>
          <w:sz w:val="20"/>
          <w:szCs w:val="20"/>
        </w:rPr>
        <w:t>, dotyczących przedmiotowego postępowania wraz z odpowiedziami, dotyczących ogłoszenia nr 2024/S 062-183823.</w:t>
      </w:r>
    </w:p>
    <w:p w14:paraId="2886473C" w14:textId="77777777" w:rsidR="00787CCA" w:rsidRPr="000B0C0F" w:rsidRDefault="00777825">
      <w:pPr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Pytanie 1 – §12 ust. 1-4 Załącznika nr 4 do SWZ ("PROJEKT UMOWA Nr _____ SPRZEDAŻY ENERGII ELEKTRYCZNEJ"), Załącznik nr 1 do SWZ – Szczegółowy Opis Przedmiotu Zamówienia, Rozdział III SWZ („OPIS PRZEDMIOTU ZAMÓWIENIA”)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Wykonawca zwraca się z prośbą o udzielenie/potwierdzenie następujących informacji: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a) Czy Zamawiający posiada aktualnie umowy rozdzielone na umowę sprzedaży energii elektrycznej i umowę na świadczenie usług dystrybucji dla wszystkich punktów poboru energii (PPE)?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b) Czy umowy dystrybucyjne (jeśli zamawiający posiada rozdzielone umowy) zawarte są na czas określony, czy nieokreślony?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c) Czy Zamawiający upoważni Wykonawcę do zawarcia umowy dystrybucyjnej z OSD na podstawie oświadczenia woli, zawartego w udzielonym przez siebie pełnomocnictwie, na warunkach zgodnych z aktualnie obowiązującymi?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d) Czy obowiązująca umowa sprzedaży energii elektrycznej została zawarta na czas określony do 31.12.2024 r. dla wszystkich punktów poboru energii (PPE)?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e) Czy obowiązująca umowa sprzedaży energii elektrycznej wymaga wypowiedzenia przez Wykonawcę bądź złożenia oświadczenia o jej nieprzedłużaniu? Jeśli tak, jaki jest okres wypowiedzenia ww. obowiązującej umowy?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f) Czy Zamawiający samodzielnie wypowie obowiązujące umowy w terminie pozwalającym na skuteczne przeprowadzenie procesu zmiany sprzedawcy, czy też upoważni do tej czynności Wykonawcę?</w:t>
      </w:r>
    </w:p>
    <w:p w14:paraId="68D65124" w14:textId="77777777" w:rsidR="00787CCA" w:rsidRPr="000B0C0F" w:rsidRDefault="00787CCA">
      <w:pPr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>Odpowiedź 1</w:t>
      </w:r>
    </w:p>
    <w:p w14:paraId="4BB45F04" w14:textId="77777777" w:rsidR="00787CCA" w:rsidRPr="000B0C0F" w:rsidRDefault="00787CCA">
      <w:pPr>
        <w:rPr>
          <w:rFonts w:cstheme="minorHAnsi"/>
          <w:sz w:val="20"/>
          <w:szCs w:val="20"/>
        </w:rPr>
      </w:pPr>
      <w:r w:rsidRPr="000B0C0F">
        <w:rPr>
          <w:rFonts w:cstheme="minorHAnsi"/>
          <w:sz w:val="20"/>
          <w:szCs w:val="20"/>
        </w:rPr>
        <w:t>Pełnomocnik Zamawiającego informuje, że:</w:t>
      </w:r>
    </w:p>
    <w:p w14:paraId="15784275" w14:textId="4E284E55" w:rsidR="00787CCA" w:rsidRPr="000B0C0F" w:rsidRDefault="00787CCA" w:rsidP="00787CCA">
      <w:pPr>
        <w:pStyle w:val="Akapitzlist"/>
        <w:numPr>
          <w:ilvl w:val="0"/>
          <w:numId w:val="1"/>
        </w:numPr>
        <w:ind w:hanging="720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>w przypadku wszystkich ppe umowy są rozdzielone, tj. Zamawiający ma zawarte umowy sprzedaży energii elektrycznej i umowy na świadczenie usług dystrybucji</w:t>
      </w:r>
    </w:p>
    <w:p w14:paraId="25A7B8D7" w14:textId="77777777" w:rsidR="00787CCA" w:rsidRPr="000B0C0F" w:rsidRDefault="00787CCA" w:rsidP="00787CCA">
      <w:pPr>
        <w:pStyle w:val="Akapitzlist"/>
        <w:numPr>
          <w:ilvl w:val="0"/>
          <w:numId w:val="1"/>
        </w:numPr>
        <w:ind w:hanging="720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>umowy dystrybucyjne zawarte są na czas nieokreślony</w:t>
      </w:r>
    </w:p>
    <w:p w14:paraId="506ABC0D" w14:textId="77777777" w:rsidR="009F3222" w:rsidRPr="000B0C0F" w:rsidRDefault="009F3222" w:rsidP="009F3222">
      <w:pPr>
        <w:pStyle w:val="Akapitzlist"/>
        <w:numPr>
          <w:ilvl w:val="0"/>
          <w:numId w:val="1"/>
        </w:numPr>
        <w:ind w:hanging="720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>nie będzie takiej koniczności, gdyż umowy dystrybucyjne zawarte są na czas nieokreślony</w:t>
      </w:r>
    </w:p>
    <w:p w14:paraId="38A5EC65" w14:textId="77777777" w:rsidR="009F3222" w:rsidRPr="000B0C0F" w:rsidRDefault="009F3222" w:rsidP="009F3222">
      <w:pPr>
        <w:pStyle w:val="Akapitzlist"/>
        <w:rPr>
          <w:rFonts w:cstheme="minorHAnsi"/>
          <w:sz w:val="20"/>
          <w:szCs w:val="20"/>
          <w:shd w:val="clear" w:color="auto" w:fill="FFFFFF"/>
        </w:rPr>
      </w:pPr>
    </w:p>
    <w:p w14:paraId="6AC5BC33" w14:textId="0F061C4D" w:rsidR="00787CCA" w:rsidRPr="000B0C0F" w:rsidRDefault="00787CCA" w:rsidP="00787CCA">
      <w:pPr>
        <w:pStyle w:val="Akapitzlist"/>
        <w:numPr>
          <w:ilvl w:val="0"/>
          <w:numId w:val="1"/>
        </w:numPr>
        <w:ind w:hanging="720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>obowiązująca umowa sprzedaży energii elektrycznej została zawarta na czas określony do 31.12.2024 r. dla wszystkich punktów poboru energii (PPE)</w:t>
      </w:r>
    </w:p>
    <w:p w14:paraId="411B73CD" w14:textId="6551AAE9" w:rsidR="00787CCA" w:rsidRPr="000B0C0F" w:rsidRDefault="00787CCA" w:rsidP="00787CCA">
      <w:pPr>
        <w:pStyle w:val="Akapitzlist"/>
        <w:numPr>
          <w:ilvl w:val="0"/>
          <w:numId w:val="1"/>
        </w:numPr>
        <w:ind w:hanging="720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>obowiązująca umowa sprzedaży energii elektrycznej nie wymaga wypowiedzenia przez Wykonawcę ani złożenia oświadczenia o jej nieprzedłużaniu</w:t>
      </w:r>
    </w:p>
    <w:p w14:paraId="464D0042" w14:textId="28AF5470" w:rsidR="00787CCA" w:rsidRPr="000B0C0F" w:rsidRDefault="00F90BC0" w:rsidP="00787CCA">
      <w:pPr>
        <w:pStyle w:val="Akapitzlist"/>
        <w:numPr>
          <w:ilvl w:val="0"/>
          <w:numId w:val="1"/>
        </w:numPr>
        <w:ind w:hanging="720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 xml:space="preserve">nie będzie takiej konieczności, gdyż umowy sprzedaży zawarte są na czas określony i nie wymagają wypowiedzenia. </w:t>
      </w:r>
    </w:p>
    <w:p w14:paraId="1F077D5F" w14:textId="77777777" w:rsidR="009F3222" w:rsidRPr="000B0C0F" w:rsidRDefault="009F3222" w:rsidP="009F3222">
      <w:pPr>
        <w:pStyle w:val="Akapitzlist"/>
        <w:rPr>
          <w:rFonts w:cstheme="minorHAnsi"/>
          <w:sz w:val="20"/>
          <w:szCs w:val="20"/>
          <w:shd w:val="clear" w:color="auto" w:fill="FFFFFF"/>
        </w:rPr>
      </w:pPr>
    </w:p>
    <w:p w14:paraId="19917FEF" w14:textId="77777777" w:rsidR="009F3222" w:rsidRPr="000B0C0F" w:rsidRDefault="00777825" w:rsidP="009F3222">
      <w:pPr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lastRenderedPageBreak/>
        <w:t>Pytanie 2 – §12 ust. 1-4 Załącznika nr 4 do SWZ ("PROJEKT UMOWA Nr _____ SPRZEDAŻY ENERGII ELEKTRYCZNEJ"), Załącznik nr 1 do SWZ – Szczegółowy Opis Przedmiotu Zamówienia, , Rozdział III SWZ („OPIS PRZEDMIOTU ZAMÓWIENIA”)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Zwracamy się z zapytaniem, czy Zamawiający przekaże niezbędne dane w wersji elektronicznej Excel oraz dokumenty do przeprowadzenia procedury zmiany sprzedawcy najpóźniej w dniu podpisania umowy? Dokument zawierający niezbędne dane stanowić będzie również załącznik do umowy.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Wyłoniony Wykonawca będzie potrzebował do przeprowadzenia zmiany sprzedawcy: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a) danych dla każdego punktu poboru: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- nazwa i adres firmy;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- opis punktu poboru;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- adres punktu poboru (miejscowość, ulica, numer lokalu, kod, gmina w oddzielnych polach/kolumnach zestawienia);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- grupa taryfowa ;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- planowane roczne zużycie energii;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- numer licznika;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- Operator Systemu Dystrybucyjnego;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- nazwa dotychczasowego Sprzedawcy;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- numer aktualnie obowiązującej umowy;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- data zawarcia oraz okres wypowiedzenia dotychczasowej umowy;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- numer ewidencyjny PPE;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- czy jest to pierwsza czy kolejna zmiana sprzedawcy;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- wybranego przez Zamawiającego sprzedawcę rezerwowego;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b) dokumentów: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- pełnomocnictwo do zgłoszenia umowy do OSD wraz z upoważnieniem OSD do zawarcia umowy rezerwowej ze wskazanym sprzedawcą rezerwowym w sytuacjach określonych w ustawie prawo energetyczne;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- dokument nadania numeru NIP;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- dokument nadania numeru REGON;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- KRS lub inny dokument na podstawie którego działa dana jednostka;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- dokument potwierdzający umocowanie danej osoby do podpisania umowy sprzedaży energii elektrycznej oraz pełnomocnictwa.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Jednocześnie informujemy, że OSD może odrzucić zgłoszenia umów sprzedaży zawierające błędne dane, skutkiem czego może okazać się konieczność zakupu energii przez Zamawiającego od tzw. sprzedawcy rezerwowego, o którym mowa w art. 3 ust. 29a ustawy Prawo energetyczne.</w:t>
      </w:r>
    </w:p>
    <w:p w14:paraId="00D32EA5" w14:textId="77777777" w:rsidR="009F3222" w:rsidRPr="000B0C0F" w:rsidRDefault="009F3222" w:rsidP="009F3222">
      <w:pPr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>Odpowiedź 2</w:t>
      </w:r>
    </w:p>
    <w:p w14:paraId="76F687FB" w14:textId="1E14FC17" w:rsidR="009F3222" w:rsidRPr="000B0C0F" w:rsidRDefault="009F3222" w:rsidP="009F322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B0C0F">
        <w:rPr>
          <w:rFonts w:cstheme="minorHAnsi"/>
          <w:bCs/>
          <w:sz w:val="20"/>
          <w:szCs w:val="20"/>
        </w:rPr>
        <w:t>Pełnomocnik Zamawiającego</w:t>
      </w:r>
      <w:r w:rsidRPr="000B0C0F">
        <w:rPr>
          <w:rFonts w:cstheme="minorHAnsi"/>
          <w:sz w:val="20"/>
          <w:szCs w:val="20"/>
        </w:rPr>
        <w:t xml:space="preserve"> informuje, że Zamawiający przekaże w wersji </w:t>
      </w:r>
      <w:r w:rsidRPr="000B0C0F">
        <w:rPr>
          <w:rFonts w:cstheme="minorHAnsi"/>
          <w:bCs/>
          <w:sz w:val="20"/>
          <w:szCs w:val="20"/>
        </w:rPr>
        <w:t>elektronicznej Excel</w:t>
      </w:r>
      <w:r w:rsidRPr="000B0C0F">
        <w:rPr>
          <w:rFonts w:cstheme="minorHAnsi"/>
          <w:sz w:val="20"/>
          <w:szCs w:val="20"/>
        </w:rPr>
        <w:t xml:space="preserve"> dane dotyczące punktów poboru, które znajdują się w zał. nr 1 do SWZ. Przekazane zostaną też następujące dokumenty do przeprowadzenia procedury zmiany sprzedawcy, najpóźniej w dniu podpisania umowy.</w:t>
      </w:r>
    </w:p>
    <w:p w14:paraId="6ACBAF80" w14:textId="77777777" w:rsidR="009F3222" w:rsidRPr="000B0C0F" w:rsidRDefault="009F3222" w:rsidP="009F322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B0C0F">
        <w:rPr>
          <w:rFonts w:cstheme="minorHAnsi"/>
          <w:sz w:val="20"/>
          <w:szCs w:val="20"/>
        </w:rPr>
        <w:t>- pełnomocnictwo do zgłoszenia umowy;</w:t>
      </w:r>
    </w:p>
    <w:p w14:paraId="2318C381" w14:textId="77777777" w:rsidR="009F3222" w:rsidRPr="000B0C0F" w:rsidRDefault="009F3222" w:rsidP="009F322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B0C0F">
        <w:rPr>
          <w:rFonts w:cstheme="minorHAnsi"/>
          <w:sz w:val="20"/>
          <w:szCs w:val="20"/>
        </w:rPr>
        <w:t>- dokument nadania numeru NIP;</w:t>
      </w:r>
    </w:p>
    <w:p w14:paraId="0810E50A" w14:textId="77777777" w:rsidR="009F3222" w:rsidRPr="000B0C0F" w:rsidRDefault="009F3222" w:rsidP="009F322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B0C0F">
        <w:rPr>
          <w:rFonts w:cstheme="minorHAnsi"/>
          <w:sz w:val="20"/>
          <w:szCs w:val="20"/>
        </w:rPr>
        <w:t>- dokument nadania numeru REGON;</w:t>
      </w:r>
    </w:p>
    <w:p w14:paraId="0B2F5474" w14:textId="77777777" w:rsidR="009F3222" w:rsidRPr="000B0C0F" w:rsidRDefault="009F3222" w:rsidP="009F322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B0C0F">
        <w:rPr>
          <w:rFonts w:cstheme="minorHAnsi"/>
          <w:sz w:val="20"/>
          <w:szCs w:val="20"/>
        </w:rPr>
        <w:t>- KRS lub inny dokument na podstawie którego działa dana jednostka;</w:t>
      </w:r>
    </w:p>
    <w:p w14:paraId="681DE93F" w14:textId="77777777" w:rsidR="009F3222" w:rsidRPr="000B0C0F" w:rsidRDefault="009F3222" w:rsidP="009F3222">
      <w:p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</w:rPr>
        <w:t>- dokument potwierdzający umocowanie danej osoby do podpisania umowy sprzedaży energii elektrycznej oraz pełnomocnictwa</w:t>
      </w:r>
      <w:r w:rsidR="00777825" w:rsidRPr="000B0C0F">
        <w:rPr>
          <w:rFonts w:cstheme="minorHAnsi"/>
          <w:sz w:val="20"/>
          <w:szCs w:val="20"/>
        </w:rPr>
        <w:br/>
      </w:r>
      <w:r w:rsidR="00777825" w:rsidRPr="000B0C0F">
        <w:rPr>
          <w:rFonts w:cstheme="minorHAnsi"/>
          <w:sz w:val="20"/>
          <w:szCs w:val="20"/>
        </w:rPr>
        <w:br/>
      </w:r>
      <w:r w:rsidR="00777825" w:rsidRPr="000B0C0F">
        <w:rPr>
          <w:rFonts w:cstheme="minorHAnsi"/>
          <w:sz w:val="20"/>
          <w:szCs w:val="20"/>
          <w:shd w:val="clear" w:color="auto" w:fill="FFFFFF"/>
        </w:rPr>
        <w:t>Pytanie 3 – §12 ust. 1-4 Załącznika nr 4 do SWZ ("PROJEKT UMOWA Nr _____ SPRZEDAŻY ENERGII ELEKTRYCZNEJ"), Załącznik nr 4.1 do SWZ - Załącznik nr 2 do Projektowanych postanowień umowy („PEŁNOMOCNICTWO”), Załącznik nr 1 do SWZ – Szczegółowy Opis Przedmiotu Zamówienia</w:t>
      </w:r>
      <w:r w:rsidR="00777825" w:rsidRPr="000B0C0F">
        <w:rPr>
          <w:rFonts w:cstheme="minorHAnsi"/>
          <w:sz w:val="20"/>
          <w:szCs w:val="20"/>
        </w:rPr>
        <w:br/>
      </w:r>
      <w:r w:rsidR="00777825" w:rsidRPr="000B0C0F">
        <w:rPr>
          <w:rFonts w:cstheme="minorHAnsi"/>
          <w:sz w:val="20"/>
          <w:szCs w:val="20"/>
          <w:shd w:val="clear" w:color="auto" w:fill="FFFFFF"/>
        </w:rPr>
        <w:t>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 (druki w załączeniu)?</w:t>
      </w:r>
      <w:r w:rsidR="00777825" w:rsidRPr="000B0C0F">
        <w:rPr>
          <w:rFonts w:cstheme="minorHAnsi"/>
          <w:sz w:val="20"/>
          <w:szCs w:val="20"/>
        </w:rPr>
        <w:br/>
      </w:r>
      <w:r w:rsidR="00777825" w:rsidRPr="000B0C0F">
        <w:rPr>
          <w:rFonts w:cstheme="minorHAnsi"/>
          <w:sz w:val="20"/>
          <w:szCs w:val="20"/>
          <w:shd w:val="clear" w:color="auto" w:fill="FFFFFF"/>
        </w:rPr>
        <w:t>W przypadku braku zgody na powyższe proszę o wyjaśnienie, czy Zamawiający ponosił będzie odpowiedzialność za treść własnego wzoru pełnomocnictwa i za jego ewentualne zakwestionowanie przez OSD?</w:t>
      </w:r>
    </w:p>
    <w:p w14:paraId="6D6DDC5A" w14:textId="6F104C64" w:rsidR="009F3222" w:rsidRPr="000B0C0F" w:rsidRDefault="009F3222" w:rsidP="009F3222">
      <w:p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lastRenderedPageBreak/>
        <w:t>Odpowiedź 3</w:t>
      </w:r>
    </w:p>
    <w:p w14:paraId="606ACFED" w14:textId="77777777" w:rsidR="009F3222" w:rsidRPr="000B0C0F" w:rsidRDefault="009F3222" w:rsidP="009F32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B0C0F">
        <w:rPr>
          <w:rFonts w:cstheme="minorHAnsi"/>
          <w:sz w:val="20"/>
          <w:szCs w:val="20"/>
        </w:rPr>
        <w:t xml:space="preserve">Pełnomocnik Zamawiającego informuje, że Zamawiający udzieli Wykonawcy pełnomocnictwa zgodnego z załącznikiem nr 4.1 do SWZ i ponosi </w:t>
      </w:r>
      <w:r w:rsidRPr="000B0C0F">
        <w:rPr>
          <w:rFonts w:cstheme="minorHAnsi"/>
          <w:bCs/>
          <w:sz w:val="20"/>
          <w:szCs w:val="20"/>
        </w:rPr>
        <w:t>odpowiedzialność za treść przedstawionego wzoru pełnomocnictwa i za jego ewentualne zakwestionowanie przez OSD.</w:t>
      </w:r>
    </w:p>
    <w:p w14:paraId="0AB57581" w14:textId="77777777" w:rsidR="009F3222" w:rsidRPr="000B0C0F" w:rsidRDefault="009F3222" w:rsidP="009F3222">
      <w:p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2C4AB993" w14:textId="77777777" w:rsidR="009F3222" w:rsidRPr="000B0C0F" w:rsidRDefault="00777825" w:rsidP="009F3222">
      <w:p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Pytanie 4 – §12 ust. 3 Załącznika nr 4 do SWZ ("PROJEKT UMOWA Nr _____ SPRZEDAŻY ENERGII ELEKTRYCZNEJ"), Załącznik nr 1 do SWZ – Szczegółowy Opis Przedmiotu Zamówienia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Mając na względzie zobowiązanie Wykonawcy zawarte w §12 ust. 3 Załącznika nr 4 do SWZ, Wykonawca zwraca się do Zamawiającego z prośbą o potwierdzenie poprawności danych wskazanych w Załączniku nr 1 do SWZ – Szczegółowy Opis Przedmiotu Zamówienia.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Informujemy, że odpowiedzialność za terminowość i prawidłowość przekazanych danych niezbędnych do przeprowadzenia procedury zmiany sprzedawcy, dotyczących poszczególnych punktów poboru energii leży wyłącznie po stronie Zamawiającego. Z uwagi na powyższe zwracam się z prośbą o uwzględnienie równoważnego zapisu dotyczącego zobowiązania Zamawiającego o treści: „Zamawiający ponosi odpowiedzialność za terminowość i poprawność przekazanych dokumentów (w tym umowy) oraz danych niezbędnych do przeprowadzenia procedury zmiany sprzedawcy.”</w:t>
      </w:r>
    </w:p>
    <w:p w14:paraId="1BFDBEFC" w14:textId="1ECABF26" w:rsidR="009F3222" w:rsidRPr="000B0C0F" w:rsidRDefault="009F3222" w:rsidP="009F3222">
      <w:p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>Odpowiedź 4</w:t>
      </w:r>
    </w:p>
    <w:p w14:paraId="09AF3B8E" w14:textId="0A5F3E4E" w:rsidR="009F3222" w:rsidRPr="000B0C0F" w:rsidRDefault="009F3222" w:rsidP="009F3222">
      <w:pPr>
        <w:spacing w:line="240" w:lineRule="auto"/>
        <w:jc w:val="both"/>
        <w:rPr>
          <w:rFonts w:cstheme="minorHAnsi"/>
          <w:sz w:val="20"/>
          <w:szCs w:val="20"/>
        </w:rPr>
      </w:pPr>
      <w:r w:rsidRPr="000B0C0F">
        <w:rPr>
          <w:rFonts w:cstheme="minorHAnsi"/>
          <w:sz w:val="20"/>
          <w:szCs w:val="20"/>
        </w:rPr>
        <w:t>Pełnomocnik Zamawiającego informuje, że termin wejścia zamówienia to 01.01.2025 r.</w:t>
      </w:r>
    </w:p>
    <w:p w14:paraId="4FC40661" w14:textId="77777777" w:rsidR="009F3222" w:rsidRPr="000B0C0F" w:rsidRDefault="009F3222" w:rsidP="009F3222">
      <w:pPr>
        <w:pStyle w:val="Akapitzlist"/>
        <w:tabs>
          <w:tab w:val="left" w:pos="0"/>
        </w:tabs>
        <w:spacing w:after="0" w:line="276" w:lineRule="auto"/>
        <w:ind w:left="0"/>
        <w:jc w:val="both"/>
        <w:rPr>
          <w:rFonts w:cstheme="minorHAnsi"/>
          <w:sz w:val="20"/>
          <w:szCs w:val="20"/>
        </w:rPr>
      </w:pPr>
      <w:r w:rsidRPr="000B0C0F">
        <w:rPr>
          <w:rFonts w:cstheme="minorHAnsi"/>
          <w:sz w:val="20"/>
          <w:szCs w:val="20"/>
        </w:rPr>
        <w:t xml:space="preserve">Zgodnie z zapisami SWZ </w:t>
      </w:r>
      <w:r w:rsidRPr="000B0C0F">
        <w:rPr>
          <w:rFonts w:cstheme="minorHAnsi"/>
          <w:i/>
          <w:iCs/>
          <w:sz w:val="20"/>
          <w:szCs w:val="20"/>
        </w:rPr>
        <w:t>Z przyczyn formalno-prawnych, Zamawiający dopuszcza zmianę terminu rozpoczęcia wykonania zamówienia z zastrzeżeniem granicznego terminu wykonania zamówienia do 31.12.2025 r., jednak nie wcześniej niż po skutecznym rozwiązaniu umowy, na podstawie której dotychczas Zamawiający kupował energię elektryczną oraz skutecznym przeprowadzeniu procesu zmiany sprzedawcy u OSD.</w:t>
      </w:r>
      <w:r w:rsidRPr="000B0C0F">
        <w:rPr>
          <w:rFonts w:cstheme="minorHAnsi"/>
          <w:sz w:val="20"/>
          <w:szCs w:val="20"/>
        </w:rPr>
        <w:t xml:space="preserve">  </w:t>
      </w:r>
    </w:p>
    <w:p w14:paraId="0B568350" w14:textId="58A0DA7F" w:rsidR="009F3222" w:rsidRPr="000B0C0F" w:rsidRDefault="009F3222" w:rsidP="009F3222">
      <w:p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>§12 ust. 3 Załącznika nr 4 do SWZ pozostają bez zmian.</w:t>
      </w:r>
    </w:p>
    <w:p w14:paraId="04C58B1A" w14:textId="77777777" w:rsidR="00441B78" w:rsidRPr="000B0C0F" w:rsidRDefault="00777825" w:rsidP="009F3222">
      <w:p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Pytanie 5 – §1 ust. 5 Załącznika nr 4 do SWZ ("PROJEKT UMOWA Nr _____ SPRZEDAŻY ENERGII ELEKTRYCZNEJ")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Wykonawca zwraca się z prośbą o wprowadzenie zapisu, iż Zamawiający może zmienić moc umowną dla danego punktu, jedynie w obrębie tych grup taryfowych, które zostały określone i wycenione w Ofercie Sprzedawcy. Punkty z innych grup taryfowych, nieujętych w Ofercie, oznaczały będą zmianę przedmiotu zamówienia. Z uwagi na powyższe Wykonawca zwraca się z prośbą o uwzględnienie następującego zapisu: „</w:t>
      </w:r>
      <w:bookmarkStart w:id="1" w:name="_Hlk164080115"/>
      <w:r w:rsidRPr="000B0C0F">
        <w:rPr>
          <w:rFonts w:cstheme="minorHAnsi"/>
          <w:sz w:val="20"/>
          <w:szCs w:val="20"/>
          <w:shd w:val="clear" w:color="auto" w:fill="FFFFFF"/>
        </w:rPr>
        <w:t>Zmiana mocy umownej możliwa jest jedynie w obrębie grup taryfowych, które zostały ujęte w SWZ oraz wycenione w Formularzu Ofertowym Wykonawcy.</w:t>
      </w:r>
      <w:bookmarkEnd w:id="1"/>
      <w:r w:rsidRPr="000B0C0F">
        <w:rPr>
          <w:rFonts w:cstheme="minorHAnsi"/>
          <w:sz w:val="20"/>
          <w:szCs w:val="20"/>
          <w:shd w:val="clear" w:color="auto" w:fill="FFFFFF"/>
        </w:rPr>
        <w:t>”</w:t>
      </w:r>
    </w:p>
    <w:p w14:paraId="53D7EC86" w14:textId="77777777" w:rsidR="00441B78" w:rsidRPr="000B0C0F" w:rsidRDefault="00441B78" w:rsidP="009F3222">
      <w:p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>Odpowiedź 5</w:t>
      </w:r>
    </w:p>
    <w:p w14:paraId="2BD91A5C" w14:textId="3CFADF6D" w:rsidR="00441B78" w:rsidRPr="000B0C0F" w:rsidRDefault="00441B78" w:rsidP="009F3222">
      <w:p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</w:rPr>
        <w:t xml:space="preserve">Pełnomocnik Zamawiającego informuje, że wyraża zgodę na dodanie zaproponowanego zapisu do </w:t>
      </w:r>
      <w:r w:rsidRPr="000B0C0F">
        <w:rPr>
          <w:rFonts w:cstheme="minorHAnsi"/>
          <w:sz w:val="20"/>
          <w:szCs w:val="20"/>
          <w:shd w:val="clear" w:color="auto" w:fill="FFFFFF"/>
        </w:rPr>
        <w:t>§1 ust. 5 Załącznika nr 4 do SWZ. Na stronie prowadzonego postępowania zostaje zamieszczony Załącznik nr 4 do SWZ – po zm. 1</w:t>
      </w:r>
      <w:r w:rsidR="00945062">
        <w:rPr>
          <w:rFonts w:cstheme="minorHAnsi"/>
          <w:sz w:val="20"/>
          <w:szCs w:val="20"/>
          <w:shd w:val="clear" w:color="auto" w:fill="FFFFFF"/>
        </w:rPr>
        <w:t>8</w:t>
      </w:r>
      <w:r w:rsidRPr="000B0C0F">
        <w:rPr>
          <w:rFonts w:cstheme="minorHAnsi"/>
          <w:sz w:val="20"/>
          <w:szCs w:val="20"/>
          <w:shd w:val="clear" w:color="auto" w:fill="FFFFFF"/>
        </w:rPr>
        <w:t xml:space="preserve">.04.2024 r. </w:t>
      </w:r>
    </w:p>
    <w:p w14:paraId="38C83684" w14:textId="77777777" w:rsidR="00441B78" w:rsidRPr="000B0C0F" w:rsidRDefault="00777825" w:rsidP="009F3222">
      <w:p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Pytanie 6 – §2 ust. 3 lit c), §2 ust. 6 Załącznika nr 4 do SWZ ("PROJEKT UMOWA Nr _____ SPRZEDAŻY ENERGII ELEKTRYCZNEJ")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Wykonawca informuje, że wszystkie dane dotyczące zużycia energii znajdować się będą na fakturach wystawianych przez Wykonawcę, zgodnie z powszechnie obowiązującymi przepisami prawa. Wobec powyższego wnoszę o usunięcie zapisów §2 ust. 3 lit. c) i §2 ust. 6 Załącznika nr 4 do SWZ ("PROJEKT UMOWA Nr _____ SPRZEDAŻY ENERGII ELEKTRYCZNEJ").</w:t>
      </w:r>
    </w:p>
    <w:p w14:paraId="7AAEDAED" w14:textId="61C5091E" w:rsidR="00441B78" w:rsidRPr="000B0C0F" w:rsidRDefault="00441B78" w:rsidP="009F3222">
      <w:p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>Odpowiedź 6</w:t>
      </w:r>
    </w:p>
    <w:p w14:paraId="796E6455" w14:textId="122B3DA1" w:rsidR="00441B78" w:rsidRPr="000B0C0F" w:rsidRDefault="00441B78" w:rsidP="009F3222">
      <w:p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</w:rPr>
        <w:t xml:space="preserve">Pełnomocnik Zamawiającego informuje, że zdaje sobie sprawę z powyższego i nie wyraża zgody na usunięcie wskazanych zapisów. </w:t>
      </w:r>
    </w:p>
    <w:p w14:paraId="21452863" w14:textId="77777777" w:rsidR="00441B78" w:rsidRPr="000B0C0F" w:rsidRDefault="00777825" w:rsidP="009F3222">
      <w:p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</w:rPr>
        <w:lastRenderedPageBreak/>
        <w:br/>
      </w:r>
      <w:r w:rsidRPr="000B0C0F">
        <w:rPr>
          <w:rFonts w:cstheme="minorHAnsi"/>
          <w:sz w:val="20"/>
          <w:szCs w:val="20"/>
          <w:shd w:val="clear" w:color="auto" w:fill="FFFFFF"/>
        </w:rPr>
        <w:t>Pytanie 7 – §2 ust. 3 lit d) Załącznika nr 4 do SWZ ("PROJEKT UMOWA Nr _____ SPRZEDAŻY ENERGII ELEKTRYCZNEJ")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Wykonawca zwraca się z wnioskiem o usunięcie zapisu dotyczącego udostępnienia, na wniosek Zamawiającego, danych dotyczących poniesionych kosztów w związku z wykonaniem umowy.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Dane takie mogą stanowić tajemnicę przedsiębiorstwa.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W przypadku braku zgody na wykreślenie powyższego zapisu, Wykonawca zwraca się z prośbą o określenie i doprecyzowanie o udostępnienie jakich danych Zamawiający będzie wnioskował do Wykonawcy w związku z wykonaniem umowy.</w:t>
      </w:r>
    </w:p>
    <w:p w14:paraId="14D2397A" w14:textId="1CC43B8A" w:rsidR="00441B78" w:rsidRPr="000B0C0F" w:rsidRDefault="00441B78" w:rsidP="009F3222">
      <w:p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>Odpowiedź 7</w:t>
      </w:r>
    </w:p>
    <w:p w14:paraId="68DAF958" w14:textId="252439BE" w:rsidR="00441B78" w:rsidRPr="000B0C0F" w:rsidRDefault="00441B78" w:rsidP="009F3222">
      <w:pPr>
        <w:spacing w:line="240" w:lineRule="auto"/>
        <w:jc w:val="both"/>
        <w:rPr>
          <w:rFonts w:cstheme="minorHAnsi"/>
          <w:sz w:val="20"/>
          <w:szCs w:val="20"/>
        </w:rPr>
      </w:pPr>
      <w:r w:rsidRPr="000B0C0F">
        <w:rPr>
          <w:rFonts w:cstheme="minorHAnsi"/>
          <w:sz w:val="20"/>
          <w:szCs w:val="20"/>
        </w:rPr>
        <w:t xml:space="preserve">Pełnomocnik Zamawiającego informuje, że dane dotyczące kosztów, o których mowa w  </w:t>
      </w:r>
      <w:r w:rsidRPr="000B0C0F">
        <w:rPr>
          <w:rFonts w:cstheme="minorHAnsi"/>
          <w:sz w:val="20"/>
          <w:szCs w:val="20"/>
          <w:shd w:val="clear" w:color="auto" w:fill="FFFFFF"/>
        </w:rPr>
        <w:t xml:space="preserve">§2 ust. 3 lit d) Załącznika nr 4 do SWZ, </w:t>
      </w:r>
      <w:r w:rsidRPr="000B0C0F">
        <w:rPr>
          <w:rFonts w:cstheme="minorHAnsi"/>
          <w:sz w:val="20"/>
          <w:szCs w:val="20"/>
        </w:rPr>
        <w:t xml:space="preserve">odnoszą się do Umowy sprzedaży energii elektrycznej, która zostanie zawarta w wyniku postępowania między Wykonawcą i Zamawiającym.  Dane te nie będą stanowiły tajemnicy przedsiębiorstwa. </w:t>
      </w:r>
    </w:p>
    <w:p w14:paraId="091F03C1" w14:textId="5DEA4C02" w:rsidR="00441B78" w:rsidRPr="000B0C0F" w:rsidRDefault="00441B78" w:rsidP="009F3222">
      <w:p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</w:rPr>
        <w:t xml:space="preserve">Zapisy </w:t>
      </w:r>
      <w:r w:rsidRPr="000B0C0F">
        <w:rPr>
          <w:rFonts w:cstheme="minorHAnsi"/>
          <w:sz w:val="20"/>
          <w:szCs w:val="20"/>
          <w:shd w:val="clear" w:color="auto" w:fill="FFFFFF"/>
        </w:rPr>
        <w:t>§2 ust. 3 lit d) Załącznika nr 4 do SWZ pozostają bez zmian.</w:t>
      </w:r>
    </w:p>
    <w:p w14:paraId="526A6F20" w14:textId="77777777" w:rsidR="00441B78" w:rsidRPr="000B0C0F" w:rsidRDefault="00777825" w:rsidP="009F3222">
      <w:p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Pytanie 8 – §4 ust. 3 Załącznika nr 4 do SWZ ("PROJEKT UMOWA Nr _____ SPRZEDAŻY ENERGII ELEKTRYCZNEJ")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Wykonawca informuje, że zgodnie z § 44 Rozporządzenia Ministra Klimatu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i Środowiska z dnia 29 listopada 2022 r. w sprawie sposobu kształtowania i kalkulacji taryf oraz sposobu rozliczeń w obrocie energią elektryczną bonifikaty udzielane są przez Sprzedawcę wskutek niedotrzymania przez Sprzedawcę standardów jakościowych obsługi odbiorców. Bonifikaty udzielane są w terminie 30 dni od dnia, w którym nastąpiło niedotrzymanie standardów jakościowych obsługi odbiorców. W związku z powyższym zwracamy się z prośba o zmodyfikowanie przedmiotowych zapisów do treści: „Wykonawca zobowiązany jest do udzielania bonifikat za niedotrzymanie przez Sprzedawcę standardów jakościowych obsługi odbiorcy w terminie 30 dni od dnia, w którym nastąpiło niedotrzymanie standardów jakościowych obsługi odbiorców”.</w:t>
      </w:r>
    </w:p>
    <w:p w14:paraId="450FBBBD" w14:textId="77777777" w:rsidR="00441B78" w:rsidRPr="000B0C0F" w:rsidRDefault="00441B78" w:rsidP="009F3222">
      <w:p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>Odpowiedź 8</w:t>
      </w:r>
    </w:p>
    <w:p w14:paraId="0CCB8625" w14:textId="159BD904" w:rsidR="00441B78" w:rsidRPr="000B0C0F" w:rsidRDefault="00441B78" w:rsidP="009F3222">
      <w:pPr>
        <w:spacing w:line="240" w:lineRule="auto"/>
        <w:jc w:val="both"/>
        <w:rPr>
          <w:rFonts w:cstheme="minorHAnsi"/>
          <w:sz w:val="20"/>
          <w:szCs w:val="20"/>
        </w:rPr>
      </w:pPr>
      <w:r w:rsidRPr="000B0C0F">
        <w:rPr>
          <w:rFonts w:cstheme="minorHAnsi"/>
          <w:sz w:val="20"/>
          <w:szCs w:val="20"/>
        </w:rPr>
        <w:t xml:space="preserve">Pełnomocnik Zamawiającego informuje, że zapis </w:t>
      </w:r>
      <w:r w:rsidRPr="000B0C0F">
        <w:rPr>
          <w:rFonts w:cstheme="minorHAnsi"/>
          <w:sz w:val="20"/>
          <w:szCs w:val="20"/>
          <w:shd w:val="clear" w:color="auto" w:fill="FFFFFF"/>
        </w:rPr>
        <w:t>§4 ust. 3 Załącznika nr 4 do SWZ pozostaje bez zmian.</w:t>
      </w:r>
    </w:p>
    <w:p w14:paraId="234D129E" w14:textId="16E1218F" w:rsidR="003F19A2" w:rsidRPr="000B0C0F" w:rsidRDefault="00777825" w:rsidP="009F3222">
      <w:p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Pytanie 9 – §5 ust. 1 Załącznika nr 4 do SWZ ("PROJEKT UMOWA Nr _____ SPRZEDAŻY ENERGII ELEKTRYCZNEJ"), Załącznik nr 2 do SWZ - Formularz oferty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Wykonawca informuje, iż jednostką energii elektrycznej powszechnie stosowną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w rozliczeniach dla punktów poboru w grupie taryfowej B23 (Bxx) jest Megawatogodzina [MWh].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Czy Zamawiający dopuszcza / wyraża zgodę na prowadzenie rozliczeń energii elektrycznej dla punktów w ww. grupie taryfowej w jednostkach jej dedykowanej, tj. wyrażonych w zł/MWh netto (1 MWh=1000 kWh) tożsamych z ceną jednostkową określoną w §5 ust. 1 Załącznika nr 4 do SWZ oraz formularzu oferty stanowiącym Załącznik nr 2 do SWZ wyrażoną w zł/kWh?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Informujemy, że brak zgody na powyższe może stanowić ograniczenie zasady uczciwej konkurencji z uwagi na ograniczenie możliwości złożenia oferty wykonawcom, którzy są zdolni do wykonania zamówienia poprzez stawianie przez Zamawiającego wymogów, które spełni tylko ograniczona liczba Wykonawców.</w:t>
      </w:r>
    </w:p>
    <w:p w14:paraId="51D6D549" w14:textId="6E4DD214" w:rsidR="00441B78" w:rsidRPr="000B0C0F" w:rsidRDefault="00441B78" w:rsidP="009F3222">
      <w:p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>Odpowiedź 9</w:t>
      </w:r>
    </w:p>
    <w:p w14:paraId="0826A962" w14:textId="2F684F82" w:rsidR="00441B78" w:rsidRPr="000B0C0F" w:rsidRDefault="00441B78" w:rsidP="009F3222">
      <w:p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</w:rPr>
        <w:t xml:space="preserve">Pełnomocnik Zamawiającego informuje, że </w:t>
      </w:r>
      <w:r w:rsidRPr="000B0C0F">
        <w:rPr>
          <w:rFonts w:cstheme="minorHAnsi"/>
          <w:sz w:val="20"/>
          <w:szCs w:val="20"/>
          <w:shd w:val="clear" w:color="auto" w:fill="FFFFFF"/>
        </w:rPr>
        <w:t>Zamawiający wyraża zgodę na prowadzenie rozliczeń energii elektrycznej dla punktów w grupie taryfowej B23 (Bxx) w jednostkach jej dedykowanej, tj. wyrażonych w zł/MWh netto (1 MWh=1000 kWh) tożsamych z ceną jednostkową określoną w §5 ust. 1 Załącznika nr 4 do SWZ oraz formularzu oferty stanowiącym Załącznik nr 2 do SWZ wyrażoną w zł/kWh.</w:t>
      </w:r>
    </w:p>
    <w:p w14:paraId="349EF7B7" w14:textId="77777777" w:rsidR="00441B78" w:rsidRPr="000B0C0F" w:rsidRDefault="00441B78" w:rsidP="009F322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7B170628" w14:textId="77777777" w:rsidR="006F54B7" w:rsidRPr="000B0C0F" w:rsidRDefault="00777825" w:rsidP="009F3222">
      <w:pPr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>Pytanie 10 – §6 ust. 1-2 Załącznika nr 4 do SWZ ("PROJEKT UMOWA Nr _____ SPRZEDAŻY ENERGII ELEKTRYCZNEJ")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 xml:space="preserve">Wykonawca informuje, iż w świetle przepisów prawa energetycznego i aktów wykonawczych, to OSD jest podmiotem odpowiedzialnym za pozyskiwanie i przekazywanie do sprzedawców danych pomiarowo - </w:t>
      </w:r>
      <w:r w:rsidRPr="000B0C0F">
        <w:rPr>
          <w:rFonts w:cstheme="minorHAnsi"/>
          <w:sz w:val="20"/>
          <w:szCs w:val="20"/>
          <w:shd w:val="clear" w:color="auto" w:fill="FFFFFF"/>
        </w:rPr>
        <w:lastRenderedPageBreak/>
        <w:t>rozliczeniowych dla punktów poboru energii (PPE). Sposób ustalania danych przez OSD określony jest w umowie dystrybucyjnej zawartej pomiędzy Zamawiającym a OSD. Wykonawcy (Sprzedawcy energii) nie mają wpływu na regulacje w tym zakresie wynikające z umów dystrybucyjnych Zamawiającego i zgodnie z przepisami przyjmują do rozliczeń dane przekazane przez OSD za wskazany przez OSD okres.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W związku z powyższym zwracamy się z prośbą o wyjaśnienie czy Zamawiający uwzględni obowiązujące przepisy prawa energetycznego i aktów wykonawczych w zakresie prowadzenia rozliczeń na podstawie danych pomiarowo- rozliczeniowych przekazywanych wykonawcy przez OSD za wskazany przez OSD okres rozliczeniowy?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Z uwagi na powyższe zwracamy się z prośbą o modyfikację przedmiotowych zapisów do treści: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„1. Strony ustalają, że rozliczenia za sprzedaną energię elektryczną odbywać się będą zgodnie z okresem rozliczeniowym wskazanym przez OSD w udostępnionych (przekazanych) Wykonawcy danych pomiarowo-rozliczeniowych. Wykonawca otrzymywać będzie wynagrodzenie z tytułu realizacji niniejszej umowy w wysokości określonej w § 5 ust. 1 netto za 1 kWh (bądź 1 MWh) sprzedanej energii elektrycznej określonej na podstawie danych pomiarowo-rozliczeniowych udostępnionych przez OSD w danym okresie rozliczeniowym do obiektów Zamawiającego ujętych w załączniku nr 1 do niniejszej umowy, powiększone o podatek VAT.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2. Faktury będą obejmować wynagrodzenie jedynie za rzeczywiście sprzedaną energię w danym okresie rozliczeniowym, ustaloną na podstawie danych pomiarowo-rozliczeniowych, udostępnianych Wykonawcy przez OSD. Wykonawca zobowiązuje się do wystawiania faktur w terminie do 14 dni od udostępnia danych pomiarowo – rozliczeniowych przez OSD.”</w:t>
      </w:r>
    </w:p>
    <w:p w14:paraId="32D45515" w14:textId="77777777" w:rsidR="006F54B7" w:rsidRPr="000B0C0F" w:rsidRDefault="006F54B7" w:rsidP="009F3222">
      <w:pPr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>Odpowiedź 10</w:t>
      </w:r>
    </w:p>
    <w:p w14:paraId="26058F5E" w14:textId="1830B489" w:rsidR="006F54B7" w:rsidRPr="000B0C0F" w:rsidRDefault="006F54B7" w:rsidP="006F54B7">
      <w:pPr>
        <w:spacing w:line="240" w:lineRule="auto"/>
        <w:jc w:val="both"/>
        <w:rPr>
          <w:rFonts w:cstheme="minorHAnsi"/>
          <w:sz w:val="20"/>
          <w:szCs w:val="20"/>
        </w:rPr>
      </w:pPr>
      <w:r w:rsidRPr="000B0C0F">
        <w:rPr>
          <w:rFonts w:cstheme="minorHAnsi"/>
          <w:sz w:val="20"/>
          <w:szCs w:val="20"/>
        </w:rPr>
        <w:t>Pełnomocnik Zamawiającego informuje, że zdaje sobie sprawę z powyższego i nie wyraża zgody na zmianę zapisów na zaproponowane.</w:t>
      </w:r>
    </w:p>
    <w:p w14:paraId="1EF695EB" w14:textId="74E21E80" w:rsidR="006F54B7" w:rsidRPr="000B0C0F" w:rsidRDefault="006F54B7" w:rsidP="006F54B7">
      <w:p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>Zamawiający uwzględni obowiązujące przepisy prawa energetycznego i aktów wykonawczych w zakresie prowadzenia rozliczeń na podstawie danych pomiarowo- rozliczeniowych przekazywanych wykonawcy przez OSD za wskazany przez OSD okres rozliczeniowy</w:t>
      </w:r>
    </w:p>
    <w:p w14:paraId="13ABBF1D" w14:textId="77777777" w:rsidR="002E1348" w:rsidRPr="000B0C0F" w:rsidRDefault="00777825" w:rsidP="009F3222">
      <w:pPr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Pytanie 11 – §6 ust. 5 (zdanie drugie) Załącznika nr 4 do SWZ ("PROJEKT UMOWA Nr _____ SPRZEDAŻY ENERGII ELEKTRYCZNEJ")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Z uwagi na fakt, że faktury VAT są wysyłane listem zwykłym, Wykonawca nie jest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 xml:space="preserve">w stanie określić, w jakim terminie Zamawiający otrzyma fakturę. Wykonawca nie ma możliwości automatycznego przedłużenia terminu płatności faktury o czas opóźnienia. W związku z powyższym zwracamy się z prośbą o modyfikację przedmiotowego zapisu do następującej treści: „(…) </w:t>
      </w:r>
      <w:bookmarkStart w:id="2" w:name="_Hlk164081261"/>
      <w:r w:rsidRPr="000B0C0F">
        <w:rPr>
          <w:rFonts w:cstheme="minorHAnsi"/>
          <w:sz w:val="20"/>
          <w:szCs w:val="20"/>
          <w:shd w:val="clear" w:color="auto" w:fill="FFFFFF"/>
        </w:rPr>
        <w:t>W razie niezachowania tego terminu, termin płatności wskazany w fakturze VAT zostanie na pisemny wniosek Zamawiającego (Odbiorcy) przedłużony o czas opóźnienia. Fakt udokumentowania wpływu faktury w terminie krótszym niż 23 dni od terminu płatności ciąży na Zamawiającym (Odbiorcy).”</w:t>
      </w:r>
    </w:p>
    <w:bookmarkEnd w:id="2"/>
    <w:p w14:paraId="080265C2" w14:textId="77777777" w:rsidR="002E1348" w:rsidRPr="000B0C0F" w:rsidRDefault="002E1348" w:rsidP="009F3222">
      <w:pPr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>Odpowiedź 11</w:t>
      </w:r>
    </w:p>
    <w:p w14:paraId="08132DDE" w14:textId="41C6C171" w:rsidR="002E1348" w:rsidRPr="000B0C0F" w:rsidRDefault="002E1348" w:rsidP="002E1348">
      <w:p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</w:rPr>
        <w:t xml:space="preserve">Pełnomocnik Zamawiającego informuje, że wyraża zgodę na dodanie zaproponowanego zapisu do </w:t>
      </w:r>
      <w:r w:rsidRPr="000B0C0F">
        <w:rPr>
          <w:rFonts w:cstheme="minorHAnsi"/>
          <w:sz w:val="20"/>
          <w:szCs w:val="20"/>
          <w:shd w:val="clear" w:color="auto" w:fill="FFFFFF"/>
        </w:rPr>
        <w:t>§6 ust. 5 Załącznika nr 4 do SWZ. Na stronie prowadzonego postępowania zostaje zamieszczony Załącznik nr 4 do SWZ – po zm. 1</w:t>
      </w:r>
      <w:r w:rsidR="00945062">
        <w:rPr>
          <w:rFonts w:cstheme="minorHAnsi"/>
          <w:sz w:val="20"/>
          <w:szCs w:val="20"/>
          <w:shd w:val="clear" w:color="auto" w:fill="FFFFFF"/>
        </w:rPr>
        <w:t>8</w:t>
      </w:r>
      <w:r w:rsidRPr="000B0C0F">
        <w:rPr>
          <w:rFonts w:cstheme="minorHAnsi"/>
          <w:sz w:val="20"/>
          <w:szCs w:val="20"/>
          <w:shd w:val="clear" w:color="auto" w:fill="FFFFFF"/>
        </w:rPr>
        <w:t xml:space="preserve">.04.2024 r. </w:t>
      </w:r>
    </w:p>
    <w:p w14:paraId="7F3E00FE" w14:textId="77777777" w:rsidR="009D4109" w:rsidRPr="000B0C0F" w:rsidRDefault="00777825" w:rsidP="009F3222">
      <w:pPr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</w:rPr>
        <w:br/>
      </w:r>
      <w:bookmarkStart w:id="3" w:name="_Hlk164171195"/>
      <w:r w:rsidRPr="000B0C0F">
        <w:rPr>
          <w:rFonts w:cstheme="minorHAnsi"/>
          <w:sz w:val="20"/>
          <w:szCs w:val="20"/>
          <w:shd w:val="clear" w:color="auto" w:fill="FFFFFF"/>
        </w:rPr>
        <w:t xml:space="preserve">Pytanie 12 – §6 ust. 6 Załącznika nr 4 do SWZ ("PROJEKT UMOWA Nr _____ SPRZEDAŻY ENERGII </w:t>
      </w:r>
      <w:bookmarkStart w:id="4" w:name="_Hlk164171181"/>
      <w:r w:rsidRPr="000B0C0F">
        <w:rPr>
          <w:rFonts w:cstheme="minorHAnsi"/>
          <w:sz w:val="20"/>
          <w:szCs w:val="20"/>
          <w:shd w:val="clear" w:color="auto" w:fill="FFFFFF"/>
        </w:rPr>
        <w:t>ELEKTRYCZNEJ")</w:t>
      </w:r>
      <w:r w:rsidRPr="000B0C0F">
        <w:rPr>
          <w:rFonts w:cstheme="minorHAnsi"/>
          <w:sz w:val="20"/>
          <w:szCs w:val="20"/>
        </w:rPr>
        <w:br/>
      </w:r>
      <w:bookmarkEnd w:id="3"/>
      <w:r w:rsidRPr="000B0C0F">
        <w:rPr>
          <w:rFonts w:cstheme="minorHAnsi"/>
          <w:sz w:val="20"/>
          <w:szCs w:val="20"/>
          <w:shd w:val="clear" w:color="auto" w:fill="FFFFFF"/>
        </w:rPr>
        <w:t>Wykonawca, informuje, iż w celu przetwarzania płatności w sposób masowy posługuje się tzw. rachunkami wirtualnymi, podawanymi na fakturach VAT. Każdy rachunek wirtualny jest powiązany z rachunkiem rozliczeniowym, który jest zarejestrowany w Urzędzie Skarbowym i znajduje się na udostępnionym przez Szefa Krajowej Administracji Skarbowej wykazie podmiotów zarejestrowanych jako podatnicy VAT.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 xml:space="preserve">We wspomnianym wykazie po wpisaniu nr rachunku wirtualnego znajdzie się informacja o powiązaniu go z </w:t>
      </w:r>
      <w:r w:rsidRPr="000B0C0F">
        <w:rPr>
          <w:rFonts w:cstheme="minorHAnsi"/>
          <w:sz w:val="20"/>
          <w:szCs w:val="20"/>
          <w:shd w:val="clear" w:color="auto" w:fill="FFFFFF"/>
        </w:rPr>
        <w:lastRenderedPageBreak/>
        <w:t>rachunkiem rozliczeniowym przypisanym do Wykonawcy. Oznacza to że stosowanie obu typu rachunków – rozliczeniowych oraz wirtualnych, zostało zrównane jeśli chodzi o bezpieczeństwo podatkowe w kontekście możliwości powzięcia informacji o zaewidencjonowania danego nr rachunku bankowego do określonego podatnika. Czy w przypadku wskazania nr rachunku wirtualnego, umożliwiającego identyfikacje podatnika w wykazie podmiotów Szefa Krajowej Administracji Rządowej, Zamawiający nie wstrzyma regulowania należności na podany rachunek bankowy, jako nie spełniający definicji rachunku rozliczeniowego w myśl przepisów Prawa bankowego.</w:t>
      </w:r>
    </w:p>
    <w:p w14:paraId="66AE9E9A" w14:textId="77777777" w:rsidR="00F95E58" w:rsidRPr="000B0C0F" w:rsidRDefault="009D4109" w:rsidP="009F3222">
      <w:pPr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 xml:space="preserve">Odpowiedź </w:t>
      </w:r>
      <w:r w:rsidR="00F95E58" w:rsidRPr="000B0C0F">
        <w:rPr>
          <w:rFonts w:cstheme="minorHAnsi"/>
          <w:sz w:val="20"/>
          <w:szCs w:val="20"/>
          <w:shd w:val="clear" w:color="auto" w:fill="FFFFFF"/>
        </w:rPr>
        <w:t>12</w:t>
      </w:r>
    </w:p>
    <w:p w14:paraId="0B28B536" w14:textId="5D9DFD50" w:rsidR="003A01B3" w:rsidRPr="000B0C0F" w:rsidRDefault="00F95E58" w:rsidP="00F95E58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945062">
        <w:rPr>
          <w:rFonts w:cstheme="minorHAnsi"/>
          <w:sz w:val="20"/>
          <w:szCs w:val="20"/>
        </w:rPr>
        <w:t xml:space="preserve">Pełnomocnik Zamawiającego informuje, że </w:t>
      </w:r>
      <w:r w:rsidRPr="00945062">
        <w:rPr>
          <w:rFonts w:cstheme="minorHAnsi"/>
          <w:sz w:val="20"/>
          <w:szCs w:val="20"/>
          <w:shd w:val="clear" w:color="auto" w:fill="FFFFFF"/>
        </w:rPr>
        <w:t>w przypadku wskazania nr rachunku wirtualnego, umożliwiającego identyfikacje podatnika w wykazie podmiotów Szefa Krajowej Administracji Rządowej, Zamawiający nie wstrzyma regulowania należności na podany rachunek bankowy, jako nie spełniający definicji rachunku rozliczeniowego w myśl przepisów Prawa bankowego.</w:t>
      </w:r>
      <w:bookmarkEnd w:id="4"/>
      <w:r w:rsidR="00777825" w:rsidRPr="000B0C0F">
        <w:rPr>
          <w:rFonts w:cstheme="minorHAnsi"/>
          <w:sz w:val="20"/>
          <w:szCs w:val="20"/>
        </w:rPr>
        <w:br/>
      </w:r>
      <w:r w:rsidR="00777825" w:rsidRPr="000B0C0F">
        <w:rPr>
          <w:rFonts w:cstheme="minorHAnsi"/>
          <w:sz w:val="20"/>
          <w:szCs w:val="20"/>
        </w:rPr>
        <w:br/>
      </w:r>
      <w:r w:rsidR="00777825" w:rsidRPr="000B0C0F">
        <w:rPr>
          <w:rFonts w:cstheme="minorHAnsi"/>
          <w:sz w:val="20"/>
          <w:szCs w:val="20"/>
          <w:shd w:val="clear" w:color="auto" w:fill="FFFFFF"/>
        </w:rPr>
        <w:t>Pytanie 13 – §6 Załącznika nr 4 do SWZ ("PROJEKT UMOWA Nr _____ SPRZEDAŻY ENERGII ELEKTRYCZNEJ")</w:t>
      </w:r>
      <w:r w:rsidR="00777825" w:rsidRPr="000B0C0F">
        <w:rPr>
          <w:rFonts w:cstheme="minorHAnsi"/>
          <w:sz w:val="20"/>
          <w:szCs w:val="20"/>
        </w:rPr>
        <w:br/>
      </w:r>
      <w:r w:rsidR="00777825" w:rsidRPr="000B0C0F">
        <w:rPr>
          <w:rFonts w:cstheme="minorHAnsi"/>
          <w:sz w:val="20"/>
          <w:szCs w:val="20"/>
          <w:shd w:val="clear" w:color="auto" w:fill="FFFFFF"/>
        </w:rPr>
        <w:t>Wykonawca zwraca się z wnioskiem o zgodę na udostępnianie Zamawiającemu faktur VAT za pośrednictwem kanałów elektronicznych na podany adres poczty elektronicznej, zgodnie z ustawą z dnia 11 marca 2004 r. o podatku od towarów i usług (Dz.U. 2022 poz. 931 z późn. zm.), na zasadach określonych w Regulaminie Wykonawcy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</w:p>
    <w:p w14:paraId="75B9465D" w14:textId="77777777" w:rsidR="003A01B3" w:rsidRPr="000B0C0F" w:rsidRDefault="003A01B3" w:rsidP="00F95E58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>Odpowiedź 13</w:t>
      </w:r>
    </w:p>
    <w:p w14:paraId="011C1642" w14:textId="77777777" w:rsidR="000B0C0F" w:rsidRPr="000B0C0F" w:rsidRDefault="003A01B3" w:rsidP="00F95E58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</w:rPr>
        <w:t>Pełnomocnik Zamawiającego informuje, że Zamawiający wyraża zgod</w:t>
      </w:r>
      <w:r w:rsidR="000B0C0F" w:rsidRPr="000B0C0F">
        <w:rPr>
          <w:rFonts w:cstheme="minorHAnsi"/>
          <w:sz w:val="20"/>
          <w:szCs w:val="20"/>
        </w:rPr>
        <w:t>ę</w:t>
      </w:r>
      <w:r w:rsidRPr="000B0C0F">
        <w:rPr>
          <w:rFonts w:cstheme="minorHAnsi"/>
          <w:sz w:val="20"/>
          <w:szCs w:val="20"/>
        </w:rPr>
        <w:t xml:space="preserve"> na </w:t>
      </w:r>
      <w:r w:rsidRPr="000B0C0F">
        <w:rPr>
          <w:rFonts w:cstheme="minorHAnsi"/>
          <w:sz w:val="20"/>
          <w:szCs w:val="20"/>
          <w:shd w:val="clear" w:color="auto" w:fill="FFFFFF"/>
        </w:rPr>
        <w:t>udostępnianie mu faktur VAT za pośrednictwem kanałów elektronicznych na podany adres poczty elektronicznej.</w:t>
      </w:r>
    </w:p>
    <w:p w14:paraId="0F3645FE" w14:textId="0FCDEFE5" w:rsidR="003A01B3" w:rsidRPr="000B0C0F" w:rsidRDefault="000B0C0F" w:rsidP="00F95E58">
      <w:pPr>
        <w:jc w:val="both"/>
        <w:rPr>
          <w:rFonts w:cstheme="minorHAnsi"/>
          <w:sz w:val="20"/>
          <w:szCs w:val="20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 xml:space="preserve">Faktury po wystawieniu powinny być przesyłane w </w:t>
      </w:r>
      <w:r>
        <w:rPr>
          <w:rFonts w:cstheme="minorHAnsi"/>
          <w:sz w:val="20"/>
          <w:szCs w:val="20"/>
          <w:shd w:val="clear" w:color="auto" w:fill="FFFFFF"/>
        </w:rPr>
        <w:t xml:space="preserve">formacie </w:t>
      </w:r>
      <w:r w:rsidRPr="000B0C0F">
        <w:rPr>
          <w:rFonts w:cstheme="minorHAnsi"/>
          <w:sz w:val="20"/>
          <w:szCs w:val="20"/>
          <w:shd w:val="clear" w:color="auto" w:fill="FFFFFF"/>
        </w:rPr>
        <w:t xml:space="preserve">PDF na wskazany przez Zamawiającego adres e – mail, który zostanie podany w – §6 ust. 10 Załącznika nr 4 do SWZ Projektowane postanowienia umowy.  </w:t>
      </w:r>
      <w:r w:rsidR="00777825" w:rsidRPr="000B0C0F">
        <w:rPr>
          <w:rFonts w:cstheme="minorHAnsi"/>
          <w:sz w:val="20"/>
          <w:szCs w:val="20"/>
        </w:rPr>
        <w:br/>
      </w:r>
    </w:p>
    <w:p w14:paraId="063B9758" w14:textId="77777777" w:rsidR="003A01B3" w:rsidRPr="000B0C0F" w:rsidRDefault="00777825" w:rsidP="00F95E58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Pytanie 14 – §10 ust. 2 Załącznika nr 4 do SWZ ("PROJEKT UMOWA Nr _____ SPRZEDAŻY ENERGII ELEKTRYCZNEJ")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Wykonawca zwraca się z prośbą o wyjaśnienie czy poprzez przedmiotowy zapis Zamawiający przewiduje, iż dokonanie cesji praw i obowiązków z niniejszej umowy na inny podmiot może nastąpić w przypadku następstwa prawnego.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Zdaniem Wykonawcy każda inna zmiana będzie zmianą przedmiotu zamówienia.</w:t>
      </w:r>
    </w:p>
    <w:p w14:paraId="1B696E17" w14:textId="77777777" w:rsidR="003A01B3" w:rsidRPr="000B0C0F" w:rsidRDefault="003A01B3" w:rsidP="00F95E58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>Odpowiedź 14</w:t>
      </w:r>
    </w:p>
    <w:p w14:paraId="34CFC432" w14:textId="77777777" w:rsidR="003A01B3" w:rsidRPr="000B0C0F" w:rsidRDefault="003A01B3" w:rsidP="00F95E58">
      <w:pPr>
        <w:jc w:val="both"/>
        <w:rPr>
          <w:rFonts w:cstheme="minorHAnsi"/>
          <w:sz w:val="20"/>
          <w:szCs w:val="20"/>
        </w:rPr>
      </w:pPr>
      <w:r w:rsidRPr="000B0C0F">
        <w:rPr>
          <w:rFonts w:cstheme="minorHAnsi"/>
          <w:sz w:val="20"/>
          <w:szCs w:val="20"/>
        </w:rPr>
        <w:t xml:space="preserve">Pełnomocnik Zamawiającego informuje, że w związku z tym, że w postępowaniu występuje jeden nabywca i jest nim Zamawiający, cesja praw i obowiązków nie może nastąpić, gdyż byłaby to zmiana przedmiotu zamówienia. </w:t>
      </w:r>
    </w:p>
    <w:p w14:paraId="2EB15B04" w14:textId="77777777" w:rsidR="003A01B3" w:rsidRPr="000B0C0F" w:rsidRDefault="003A01B3" w:rsidP="00F95E58">
      <w:pPr>
        <w:jc w:val="both"/>
        <w:rPr>
          <w:rFonts w:cstheme="minorHAnsi"/>
          <w:sz w:val="20"/>
          <w:szCs w:val="20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>§10 ust. 2 Załącznika nr 4 do SWZ</w:t>
      </w:r>
      <w:r w:rsidRPr="000B0C0F">
        <w:rPr>
          <w:rFonts w:cstheme="minorHAnsi"/>
          <w:sz w:val="20"/>
          <w:szCs w:val="20"/>
        </w:rPr>
        <w:t xml:space="preserve"> zostaje usunięty.</w:t>
      </w:r>
    </w:p>
    <w:p w14:paraId="430AD1B0" w14:textId="1CDBB6D2" w:rsidR="003A01B3" w:rsidRPr="000B0C0F" w:rsidRDefault="003A01B3" w:rsidP="00F95E58">
      <w:pPr>
        <w:jc w:val="both"/>
        <w:rPr>
          <w:rFonts w:cstheme="minorHAnsi"/>
          <w:sz w:val="20"/>
          <w:szCs w:val="20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>Na stronie prowadzonego postępowania zostaje zamieszczony Załącznik nr 4 do SWZ – po zm. 1</w:t>
      </w:r>
      <w:r w:rsidR="00945062">
        <w:rPr>
          <w:rFonts w:cstheme="minorHAnsi"/>
          <w:sz w:val="20"/>
          <w:szCs w:val="20"/>
          <w:shd w:val="clear" w:color="auto" w:fill="FFFFFF"/>
        </w:rPr>
        <w:t>8</w:t>
      </w:r>
      <w:r w:rsidRPr="000B0C0F">
        <w:rPr>
          <w:rFonts w:cstheme="minorHAnsi"/>
          <w:sz w:val="20"/>
          <w:szCs w:val="20"/>
          <w:shd w:val="clear" w:color="auto" w:fill="FFFFFF"/>
        </w:rPr>
        <w:t>.04.2024 r.</w:t>
      </w:r>
    </w:p>
    <w:p w14:paraId="2F8F9085" w14:textId="77777777" w:rsidR="003A01B3" w:rsidRPr="000B0C0F" w:rsidRDefault="00777825" w:rsidP="00F95E58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Pytanie 15 – §11 Załącznika nr 4 do SWZ ("PROJEKT UMOWA Nr _____ SPRZEDAŻY ENERGII ELEKTRYCZNEJ")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Wykonawca zwraca się z prośbą o usunięcie wskazanych zapisów w całości.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 xml:space="preserve">W przypadku wyrażenia zgody na rezygnację z kar umownych, zwracamy się z prośbą o modyfikację zapisów do </w:t>
      </w:r>
      <w:r w:rsidRPr="000B0C0F">
        <w:rPr>
          <w:rFonts w:cstheme="minorHAnsi"/>
          <w:sz w:val="20"/>
          <w:szCs w:val="20"/>
          <w:shd w:val="clear" w:color="auto" w:fill="FFFFFF"/>
        </w:rPr>
        <w:lastRenderedPageBreak/>
        <w:t>treści: „Strony ponoszą wobec siebie odpowiedzialność odszkodowawczą na zasadach ogólnych do wysokości poniesionej szkody (straty)”. Informujemy jednocześnie, że zapisy w obecnym kształcie wpływają na wzrost ryzyka związanego z realizacją umowy po stronie Wykonawcy, co z kolei może negatywnie wpłynąć na kalkulację ceny ofertowej dla Zamawiającego.</w:t>
      </w:r>
    </w:p>
    <w:p w14:paraId="0766457C" w14:textId="77777777" w:rsidR="003A01B3" w:rsidRPr="000B0C0F" w:rsidRDefault="003A01B3" w:rsidP="00F95E58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>Odpowiedź 15</w:t>
      </w:r>
    </w:p>
    <w:p w14:paraId="1D771176" w14:textId="3A62D35F" w:rsidR="003A01B3" w:rsidRPr="000B0C0F" w:rsidRDefault="003A01B3" w:rsidP="00F95E58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</w:rPr>
        <w:t xml:space="preserve">Pełnomocnik Zamawiającego informuje, że nie wyraża zgody na usunięcie </w:t>
      </w:r>
      <w:r w:rsidRPr="000B0C0F">
        <w:rPr>
          <w:rFonts w:cstheme="minorHAnsi"/>
          <w:sz w:val="20"/>
          <w:szCs w:val="20"/>
          <w:shd w:val="clear" w:color="auto" w:fill="FFFFFF"/>
        </w:rPr>
        <w:t>§11 Załącznika nr 4 do SWZ.</w:t>
      </w:r>
    </w:p>
    <w:p w14:paraId="2672D237" w14:textId="261F0895" w:rsidR="003A01B3" w:rsidRPr="000B0C0F" w:rsidRDefault="003A01B3" w:rsidP="00F95E58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>Zapis §11 ust. 6 Załącznika nr 4 do SWZ otrzymuje nowe brzmienie:</w:t>
      </w:r>
    </w:p>
    <w:p w14:paraId="4B807E68" w14:textId="77777777" w:rsidR="003A01B3" w:rsidRPr="000B0C0F" w:rsidRDefault="003A01B3" w:rsidP="003A01B3">
      <w:pPr>
        <w:pStyle w:val="Bezodstpw"/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0B0C0F">
        <w:rPr>
          <w:rFonts w:asciiTheme="minorHAnsi" w:hAnsiTheme="minorHAnsi" w:cstheme="minorHAnsi"/>
          <w:i/>
          <w:iCs/>
        </w:rPr>
        <w:t>Przewidziane w niniejszym paragrafie kary umowne nie wyłączają możliwości dochodzenia przez Zamawiającego (Odbiorcę) i Wykonawcę ( Sprzedawcę)  odszkodowania przewyższającego wysokość kar umownych na zasadach ogólnych, do wysokości poniesionej szkody</w:t>
      </w:r>
    </w:p>
    <w:p w14:paraId="34376092" w14:textId="77777777" w:rsidR="003A01B3" w:rsidRPr="000B0C0F" w:rsidRDefault="003A01B3" w:rsidP="00F95E58">
      <w:pPr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0072E2C8" w14:textId="77777777" w:rsidR="003A01B3" w:rsidRPr="000B0C0F" w:rsidRDefault="00777825" w:rsidP="00F95E58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Pytanie 16 – §11 ust. 7 Załącznika nr 4 do SWZ ("PROJEKT UMOWA Nr _____ SPRZEDAŻY ENERGII ELEKTRYCZNEJ")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W przypadku braku zgody na usunięcie zapisów dotyczących kar, Wykonawca zwraca się z wnioskiem o wydłużenie terminu na zapłatę kary umownej do 30 dni od daty otrzymania noty obciążeniowej.</w:t>
      </w:r>
    </w:p>
    <w:p w14:paraId="7D3936E8" w14:textId="77777777" w:rsidR="003A01B3" w:rsidRPr="000B0C0F" w:rsidRDefault="003A01B3" w:rsidP="00F95E58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>Odpowiedź 16</w:t>
      </w:r>
    </w:p>
    <w:p w14:paraId="69F74DB5" w14:textId="75544E04" w:rsidR="003A01B3" w:rsidRPr="000B0C0F" w:rsidRDefault="003A01B3" w:rsidP="003A01B3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</w:rPr>
        <w:t xml:space="preserve">Pełnomocnik Zamawiającego informuje, że wyraża zgody na zmianę zapisu  </w:t>
      </w:r>
      <w:r w:rsidRPr="000B0C0F">
        <w:rPr>
          <w:rFonts w:cstheme="minorHAnsi"/>
          <w:sz w:val="20"/>
          <w:szCs w:val="20"/>
          <w:shd w:val="clear" w:color="auto" w:fill="FFFFFF"/>
        </w:rPr>
        <w:t>§11 ust. 7  Załącznika nr 4 do SWZ.</w:t>
      </w:r>
    </w:p>
    <w:p w14:paraId="2C2F4868" w14:textId="77777777" w:rsidR="003A01B3" w:rsidRPr="000B0C0F" w:rsidRDefault="00777825" w:rsidP="00F95E58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Pytanie 17 – pkt 9 Załącznika nr 2 do SWZ - Formularz oferty, Rozdział XV SWZ („INFORMACJE O FORMALNOŚCIACH, JAKIE…”)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Czy Zamawiający dopuszcza możliwość podpisania umowy drogą korespondencyjną poprzez przesłanie dokumentu jednostronnie podpisanej umowy (wraz z niezbędnymi do jej zgłoszenia dokumentami) do Wykonawcy?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Czy Zamawiający dopuszcza możliwość podpisania umowy drogą elektroniczną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z wykorzystaniem kwalifikowanego podpisu elektronicznego?</w:t>
      </w:r>
    </w:p>
    <w:p w14:paraId="160F11EB" w14:textId="77777777" w:rsidR="003A01B3" w:rsidRPr="000B0C0F" w:rsidRDefault="003A01B3" w:rsidP="00F95E58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>Odpowiedź 17</w:t>
      </w:r>
    </w:p>
    <w:p w14:paraId="3CFFCBCA" w14:textId="77777777" w:rsidR="003A01B3" w:rsidRPr="000B0C0F" w:rsidRDefault="003A01B3" w:rsidP="00F95E58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</w:rPr>
        <w:t xml:space="preserve">Pełnomocnik Zamawiającego informuje, że Zamawiający wyraża zgodę na </w:t>
      </w:r>
      <w:r w:rsidRPr="000B0C0F">
        <w:rPr>
          <w:rFonts w:cstheme="minorHAnsi"/>
          <w:sz w:val="20"/>
          <w:szCs w:val="20"/>
          <w:shd w:val="clear" w:color="auto" w:fill="FFFFFF"/>
        </w:rPr>
        <w:t>podpisania umowy drogą korespondencyjną poprzez przesłanie dokumentu jednostronnie podpisanej umowy (wraz z niezbędnymi do jej zgłoszenia dokumentami) do Wykonawcy.</w:t>
      </w:r>
    </w:p>
    <w:p w14:paraId="391F1B55" w14:textId="77777777" w:rsidR="00A12A6D" w:rsidRPr="000B0C0F" w:rsidRDefault="003A01B3" w:rsidP="00F95E58">
      <w:pPr>
        <w:jc w:val="both"/>
        <w:rPr>
          <w:rFonts w:cstheme="minorHAnsi"/>
          <w:sz w:val="20"/>
          <w:szCs w:val="20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>Zamawiający dopuszcza też możliwość podpisania umowy drogą elektroniczną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z wykorzystaniem kwalifikowanego podpisu elektronicznego</w:t>
      </w:r>
      <w:r w:rsidR="00A12A6D" w:rsidRPr="000B0C0F">
        <w:rPr>
          <w:rFonts w:cstheme="minorHAnsi"/>
          <w:sz w:val="20"/>
          <w:szCs w:val="20"/>
          <w:shd w:val="clear" w:color="auto" w:fill="FFFFFF"/>
        </w:rPr>
        <w:t>.</w:t>
      </w:r>
      <w:r w:rsidR="00777825" w:rsidRPr="000B0C0F">
        <w:rPr>
          <w:rFonts w:cstheme="minorHAnsi"/>
          <w:sz w:val="20"/>
          <w:szCs w:val="20"/>
        </w:rPr>
        <w:br/>
      </w:r>
    </w:p>
    <w:p w14:paraId="6D96CADC" w14:textId="54A7817A" w:rsidR="003A01B3" w:rsidRPr="000B0C0F" w:rsidRDefault="00777825" w:rsidP="00F95E58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Pytanie 18 – Rozdział III, pkt 7 SWZ („OPIS PRZEDMIOTU ZAMÓWIENIA”), Załącznik nr 1 do SWZ – Szczegółowy Opis Przedmiotu Zamówienia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Czy Zamawiający wyrazi zgodę na rozliczanie punktów poboru energii elektrycznej, na których zainstalowane są mikroinstalacje wytwórcze w oparciu o system rozliczeń net-billing? Jednocześnie informujemy, że do rozliczeń w systemie net-billing wymagane jest dla tych punktów poboru energii zawarcie umowy/aneksu do umowy sprzedaży (na wzorcu Wykonawcy), który uwzględnia charakterystykę rozliczeń net-billing w oparciu Prawo Energetyczne. Rozliczanie w systemie net-billing pozwoli Zamawiającemu uzyskać rynkową miesięczną cenę energii wprowadzanej do sieci.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 xml:space="preserve">Informujemy przy tym, że zgodnie z ustawą o odnawialnych źródłach energii prosumentem energii odnawialnej jest odbiorca końcowy wytwarzający energię elektryczną na potrzeby własne w odnawialnym źródle energii (mikroinstalacji tj. instalacji o mocy poniżej lub równej 50 kW) w sytuacji, gdy nie stanowi to przeważającej </w:t>
      </w:r>
      <w:r w:rsidRPr="000B0C0F">
        <w:rPr>
          <w:rFonts w:cstheme="minorHAnsi"/>
          <w:sz w:val="20"/>
          <w:szCs w:val="20"/>
          <w:shd w:val="clear" w:color="auto" w:fill="FFFFFF"/>
        </w:rPr>
        <w:lastRenderedPageBreak/>
        <w:t>działalności gospodarczej. Rozliczanie punktów prosumenckich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w takim przypadku odbywa się na zasadach określonych w rozdziale 2 ustawy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o odnawialnych źródłach energii (net-billing). Aby było możliwe zrealizowanie takiego rozliczenia proszę o wyrażenie zgody na zawarcie aneksu do umowy po przetargu regulującego odbiór energii od Klienta na zasadach net-billing.</w:t>
      </w:r>
    </w:p>
    <w:p w14:paraId="08344FE5" w14:textId="77777777" w:rsidR="003A01B3" w:rsidRPr="000B0C0F" w:rsidRDefault="003A01B3" w:rsidP="00F95E58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>Odpowiedź 18</w:t>
      </w:r>
    </w:p>
    <w:p w14:paraId="1F8659DF" w14:textId="3C32E11B" w:rsidR="003A01B3" w:rsidRPr="000B0C0F" w:rsidRDefault="003A01B3" w:rsidP="00F95E58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</w:rPr>
        <w:t xml:space="preserve">Pełnomocnik Zamawiającego informuje, że Zamawiający wyraża zgodę na </w:t>
      </w:r>
      <w:r w:rsidRPr="000B0C0F">
        <w:rPr>
          <w:rFonts w:cstheme="minorHAnsi"/>
          <w:sz w:val="20"/>
          <w:szCs w:val="20"/>
          <w:shd w:val="clear" w:color="auto" w:fill="FFFFFF"/>
        </w:rPr>
        <w:t>rozliczanie punktów poboru energii elektrycznej, na których zainstalowane są mikroinstalacje wytwórcze w oparciu o system rozliczeń net-billing oraz wyraża zgodę na zawarcie aneksu do umowy po przetargu regulującego odbiór energii od Klienta na zasadach net-billing.</w:t>
      </w:r>
    </w:p>
    <w:p w14:paraId="03038F6E" w14:textId="6BCB05E6" w:rsidR="003A01B3" w:rsidRPr="000B0C0F" w:rsidRDefault="00777825" w:rsidP="00F95E58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Pytanie 19 – Załącznik nr 4 do SWZ ("PROJEKT UMOWA Nr _____ SPRZEDAŻY ENERGII ELEKTRYCZNEJ")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Zwracamy się z prośbą o udzielenie informacji, czy Zamawiający uwzględni</w:t>
      </w:r>
      <w:r w:rsidRPr="000B0C0F">
        <w:rPr>
          <w:rFonts w:cstheme="minorHAnsi"/>
          <w:sz w:val="20"/>
          <w:szCs w:val="20"/>
        </w:rPr>
        <w:br/>
      </w:r>
      <w:r w:rsidRPr="000B0C0F">
        <w:rPr>
          <w:rFonts w:cstheme="minorHAnsi"/>
          <w:sz w:val="20"/>
          <w:szCs w:val="20"/>
          <w:shd w:val="clear" w:color="auto" w:fill="FFFFFF"/>
        </w:rPr>
        <w:t>w umowie z wyłonionym w postępowaniu Wykonawcą zapisy dotyczące konieczności ustanowienia zabezpieczenia realizacji zamówienia z uwagi na wskazane ryzyko kredytowe, zaproponowane przez Wykonawcę?</w:t>
      </w:r>
    </w:p>
    <w:p w14:paraId="50DBB55A" w14:textId="77777777" w:rsidR="003A01B3" w:rsidRPr="000B0C0F" w:rsidRDefault="003A01B3" w:rsidP="00F95E58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>Odpowiedź 19</w:t>
      </w:r>
    </w:p>
    <w:p w14:paraId="45D6DB7C" w14:textId="77777777" w:rsidR="00A12A6D" w:rsidRPr="000B0C0F" w:rsidRDefault="003A01B3" w:rsidP="00F95E58">
      <w:pPr>
        <w:jc w:val="both"/>
        <w:rPr>
          <w:rFonts w:cstheme="minorHAnsi"/>
          <w:sz w:val="20"/>
          <w:szCs w:val="20"/>
        </w:rPr>
      </w:pPr>
      <w:r w:rsidRPr="000B0C0F">
        <w:rPr>
          <w:rFonts w:cstheme="minorHAnsi"/>
          <w:sz w:val="20"/>
          <w:szCs w:val="20"/>
        </w:rPr>
        <w:t>Pełnomocnik Zamawiającego informuje, że Zamawiający nie wyraża zgody na powyższe.</w:t>
      </w:r>
    </w:p>
    <w:p w14:paraId="7647146E" w14:textId="324CCDBE" w:rsidR="003A01B3" w:rsidRPr="000B0C0F" w:rsidRDefault="003A01B3" w:rsidP="00F95E58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</w:rPr>
        <w:t xml:space="preserve"> </w:t>
      </w:r>
      <w:r w:rsidR="00777825" w:rsidRPr="000B0C0F">
        <w:rPr>
          <w:rFonts w:cstheme="minorHAnsi"/>
          <w:sz w:val="20"/>
          <w:szCs w:val="20"/>
        </w:rPr>
        <w:br/>
      </w:r>
      <w:r w:rsidR="00777825" w:rsidRPr="000B0C0F">
        <w:rPr>
          <w:rFonts w:cstheme="minorHAnsi"/>
          <w:sz w:val="20"/>
          <w:szCs w:val="20"/>
        </w:rPr>
        <w:br/>
      </w:r>
      <w:r w:rsidR="00777825" w:rsidRPr="000B0C0F">
        <w:rPr>
          <w:rFonts w:cstheme="minorHAnsi"/>
          <w:sz w:val="20"/>
          <w:szCs w:val="20"/>
          <w:shd w:val="clear" w:color="auto" w:fill="FFFFFF"/>
        </w:rPr>
        <w:t>Pytanie 20 – Załącznik nr 4 do SWZ ("PROJEKT UMOWA Nr _____ SPRZEDAŻY ENERGII ELEKTRYCZNEJ")</w:t>
      </w:r>
      <w:r w:rsidR="00777825" w:rsidRPr="000B0C0F">
        <w:rPr>
          <w:rFonts w:cstheme="minorHAnsi"/>
          <w:sz w:val="20"/>
          <w:szCs w:val="20"/>
        </w:rPr>
        <w:br/>
      </w:r>
      <w:r w:rsidR="00777825" w:rsidRPr="000B0C0F">
        <w:rPr>
          <w:rFonts w:cstheme="minorHAnsi"/>
          <w:sz w:val="20"/>
          <w:szCs w:val="20"/>
          <w:shd w:val="clear" w:color="auto" w:fill="FFFFFF"/>
        </w:rPr>
        <w:t>Zwracamy się z prośbą o udzielenie informacji, czy Zamawiający uwzględni</w:t>
      </w:r>
      <w:r w:rsidR="00777825" w:rsidRPr="000B0C0F">
        <w:rPr>
          <w:rFonts w:cstheme="minorHAnsi"/>
          <w:sz w:val="20"/>
          <w:szCs w:val="20"/>
        </w:rPr>
        <w:br/>
      </w:r>
      <w:r w:rsidR="00777825" w:rsidRPr="000B0C0F">
        <w:rPr>
          <w:rFonts w:cstheme="minorHAnsi"/>
          <w:sz w:val="20"/>
          <w:szCs w:val="20"/>
          <w:shd w:val="clear" w:color="auto" w:fill="FFFFFF"/>
        </w:rPr>
        <w:t>w umowie z wyłonionym w postępowaniu Wykonawcą zapisy dotyczące konieczności ustanowienia zabezpieczenia należności, w przypadku ich przeterminowania, zaproponowane przez Wykonawcę?</w:t>
      </w:r>
    </w:p>
    <w:p w14:paraId="066E63B2" w14:textId="3E6CDFFB" w:rsidR="003A01B3" w:rsidRPr="000B0C0F" w:rsidRDefault="003A01B3" w:rsidP="00F95E58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0B0C0F">
        <w:rPr>
          <w:rFonts w:cstheme="minorHAnsi"/>
          <w:sz w:val="20"/>
          <w:szCs w:val="20"/>
          <w:shd w:val="clear" w:color="auto" w:fill="FFFFFF"/>
        </w:rPr>
        <w:t>Odpowiedź 20</w:t>
      </w:r>
    </w:p>
    <w:p w14:paraId="3F7006C0" w14:textId="625A5C3B" w:rsidR="003A01B3" w:rsidRPr="000B0C0F" w:rsidRDefault="003A01B3" w:rsidP="00F95E58">
      <w:pPr>
        <w:jc w:val="both"/>
        <w:rPr>
          <w:rFonts w:cstheme="minorHAnsi"/>
          <w:sz w:val="20"/>
          <w:szCs w:val="20"/>
        </w:rPr>
      </w:pPr>
      <w:r w:rsidRPr="000B0C0F">
        <w:rPr>
          <w:rFonts w:cstheme="minorHAnsi"/>
          <w:sz w:val="20"/>
          <w:szCs w:val="20"/>
        </w:rPr>
        <w:t>Pełnomocnik Zamawiającego informuje, że Zamawiający nie wyraża zgody na powyższe.</w:t>
      </w:r>
    </w:p>
    <w:p w14:paraId="1E535156" w14:textId="77777777" w:rsidR="00443BEA" w:rsidRPr="000B0C0F" w:rsidRDefault="00443BEA" w:rsidP="00F95E58">
      <w:pPr>
        <w:jc w:val="both"/>
        <w:rPr>
          <w:rFonts w:cstheme="minorHAnsi"/>
          <w:sz w:val="20"/>
          <w:szCs w:val="20"/>
        </w:rPr>
      </w:pPr>
    </w:p>
    <w:p w14:paraId="364E48E3" w14:textId="77777777" w:rsidR="00443BEA" w:rsidRPr="000B0C0F" w:rsidRDefault="00443BEA" w:rsidP="00443BEA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  <w:sz w:val="20"/>
          <w:szCs w:val="20"/>
        </w:rPr>
      </w:pPr>
    </w:p>
    <w:p w14:paraId="744F08B3" w14:textId="77777777" w:rsidR="00443BEA" w:rsidRPr="000B0C0F" w:rsidRDefault="00443BEA" w:rsidP="00443BEA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  <w:sz w:val="20"/>
          <w:szCs w:val="20"/>
        </w:rPr>
      </w:pPr>
      <w:r w:rsidRPr="000B0C0F">
        <w:rPr>
          <w:rFonts w:cstheme="minorHAnsi"/>
          <w:sz w:val="20"/>
          <w:szCs w:val="20"/>
        </w:rPr>
        <w:t xml:space="preserve">/-/ Justyna Szepietowska </w:t>
      </w:r>
    </w:p>
    <w:p w14:paraId="170DABDF" w14:textId="77777777" w:rsidR="00443BEA" w:rsidRPr="000B0C0F" w:rsidRDefault="00443BEA" w:rsidP="00443BEA">
      <w:pPr>
        <w:tabs>
          <w:tab w:val="left" w:pos="0"/>
        </w:tabs>
        <w:spacing w:line="240" w:lineRule="auto"/>
        <w:jc w:val="right"/>
        <w:rPr>
          <w:rFonts w:cstheme="minorHAnsi"/>
          <w:sz w:val="20"/>
          <w:szCs w:val="20"/>
        </w:rPr>
      </w:pPr>
      <w:r w:rsidRPr="000B0C0F">
        <w:rPr>
          <w:rFonts w:cstheme="minorHAnsi"/>
          <w:sz w:val="20"/>
          <w:szCs w:val="20"/>
        </w:rPr>
        <w:t xml:space="preserve">      Pełnomocnik Zamawiającego </w:t>
      </w:r>
    </w:p>
    <w:p w14:paraId="04875223" w14:textId="77777777" w:rsidR="00443BEA" w:rsidRPr="000B0C0F" w:rsidRDefault="00443BEA" w:rsidP="00F95E58">
      <w:pPr>
        <w:jc w:val="both"/>
        <w:rPr>
          <w:rFonts w:cstheme="minorHAnsi"/>
          <w:sz w:val="20"/>
          <w:szCs w:val="20"/>
          <w:shd w:val="clear" w:color="auto" w:fill="FFFFFF"/>
        </w:rPr>
      </w:pPr>
    </w:p>
    <w:sectPr w:rsidR="00443BEA" w:rsidRPr="000B0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AC2"/>
    <w:multiLevelType w:val="hybridMultilevel"/>
    <w:tmpl w:val="19647B4E"/>
    <w:lvl w:ilvl="0" w:tplc="D0EC9A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27CFE"/>
    <w:multiLevelType w:val="hybridMultilevel"/>
    <w:tmpl w:val="C3DC7E42"/>
    <w:lvl w:ilvl="0" w:tplc="A232D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2227E3"/>
    <w:multiLevelType w:val="hybridMultilevel"/>
    <w:tmpl w:val="38F2E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2400">
    <w:abstractNumId w:val="2"/>
  </w:num>
  <w:num w:numId="2" w16cid:durableId="610861856">
    <w:abstractNumId w:val="1"/>
  </w:num>
  <w:num w:numId="3" w16cid:durableId="370037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D8"/>
    <w:rsid w:val="000A7B27"/>
    <w:rsid w:val="000B0C0F"/>
    <w:rsid w:val="002E1348"/>
    <w:rsid w:val="003A01B3"/>
    <w:rsid w:val="003F19A2"/>
    <w:rsid w:val="00441B78"/>
    <w:rsid w:val="00443BEA"/>
    <w:rsid w:val="00514E8E"/>
    <w:rsid w:val="006F54B7"/>
    <w:rsid w:val="00777825"/>
    <w:rsid w:val="00787CCA"/>
    <w:rsid w:val="00945062"/>
    <w:rsid w:val="009D4109"/>
    <w:rsid w:val="009F3222"/>
    <w:rsid w:val="00A12A6D"/>
    <w:rsid w:val="00CF6BD8"/>
    <w:rsid w:val="00F90BC0"/>
    <w:rsid w:val="00F9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186A"/>
  <w15:chartTrackingRefBased/>
  <w15:docId w15:val="{F3B0BE72-A888-488E-96AD-81AE4EFC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7CCA"/>
    <w:rPr>
      <w:color w:val="0563C1" w:themeColor="hyperlink"/>
      <w:u w:val="single"/>
    </w:rPr>
  </w:style>
  <w:style w:type="paragraph" w:customStyle="1" w:styleId="Default">
    <w:name w:val="Default"/>
    <w:rsid w:val="00787CC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787CCA"/>
    <w:pPr>
      <w:ind w:left="720"/>
      <w:contextualSpacing/>
    </w:p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rsid w:val="009F3222"/>
  </w:style>
  <w:style w:type="character" w:styleId="Odwoaniedokomentarza">
    <w:name w:val="annotation reference"/>
    <w:basedOn w:val="Domylnaczcionkaakapitu"/>
    <w:uiPriority w:val="99"/>
    <w:semiHidden/>
    <w:unhideWhenUsed/>
    <w:rsid w:val="006F54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4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4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4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4B7"/>
    <w:rPr>
      <w:b/>
      <w:bCs/>
      <w:sz w:val="20"/>
      <w:szCs w:val="20"/>
    </w:rPr>
  </w:style>
  <w:style w:type="paragraph" w:styleId="Bezodstpw">
    <w:name w:val="No Spacing"/>
    <w:uiPriority w:val="1"/>
    <w:qFormat/>
    <w:rsid w:val="003A01B3"/>
    <w:pPr>
      <w:spacing w:after="0" w:line="240" w:lineRule="auto"/>
    </w:pPr>
    <w:rPr>
      <w:rFonts w:ascii="Tms Rmn" w:eastAsia="Times New Roman" w:hAnsi="Tms Rm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platformazakupowa.pl/transakcja/90632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2" ma:contentTypeDescription="Utwórz nowy dokument." ma:contentTypeScope="" ma:versionID="f2d7b098ce6b62e59f2afba0578b1217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b77970992bba3eb7fe79a065616be8fc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UCR76KNYMX3U-1951954605-599973</_dlc_DocId>
    <_dlc_DocIdUrl xmlns="cf92b6ff-5ccf-4221-9bd9-e608a8edb1c8">
      <Url>https://plnewpower.sharepoint.com/sites/wspolny/_layouts/15/DocIdRedir.aspx?ID=UCR76KNYMX3U-1951954605-599973</Url>
      <Description>UCR76KNYMX3U-1951954605-599973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Props1.xml><?xml version="1.0" encoding="utf-8"?>
<ds:datastoreItem xmlns:ds="http://schemas.openxmlformats.org/officeDocument/2006/customXml" ds:itemID="{D3838545-4AAC-4064-9EF6-BD440A8AA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6A99-38A8-4747-AE5C-F6C03512FB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9E9ECE-31A9-44A7-B180-19366DB41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F3331F-F584-4838-8BBB-3FD11977B961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3605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Szepietowska</dc:creator>
  <cp:keywords/>
  <dc:description/>
  <cp:lastModifiedBy>Justyna Szepietowska</cp:lastModifiedBy>
  <cp:revision>19</cp:revision>
  <dcterms:created xsi:type="dcterms:W3CDTF">2024-04-15T10:18:00Z</dcterms:created>
  <dcterms:modified xsi:type="dcterms:W3CDTF">2024-04-18T09:20:00Z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34fdf696-c79d-4ea5-b887-60abb9bb33a1</vt:lpwstr>
  </property>
  <property fmtid="{D5CDD505-2E9C-101B-9397-08002B2CF9AE}" pid="4" name="MediaServiceImageTags">
    <vt:lpwstr/>
  </property>
</Properties>
</file>