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BB6A" w14:textId="77777777" w:rsidR="00642605" w:rsidRPr="00642605" w:rsidRDefault="00642605" w:rsidP="00642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90AC92C" w14:textId="77777777" w:rsidR="00642605" w:rsidRPr="00642605" w:rsidRDefault="00642605" w:rsidP="00642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DD4539B" w14:textId="40364986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Ośno Lubuskie, </w:t>
      </w:r>
      <w:r w:rsidR="009A14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grudzień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2023r.</w:t>
      </w:r>
    </w:p>
    <w:p w14:paraId="65984B1B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Centrum Usług Wspólnych w Ośnie Lubuskim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1E8636E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ul. Rynek 1</w:t>
      </w:r>
    </w:p>
    <w:p w14:paraId="1DF6266C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69–220 Ośno Lubuskie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</w:p>
    <w:p w14:paraId="072CCE89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CFC1451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DA44A41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2C18FDB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6B8A225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Verdana" w:eastAsia="Arial Unicode MS" w:hAnsi="Verdana" w:cs="Arial Unicode MS"/>
          <w:noProof/>
          <w:color w:val="000000"/>
          <w:sz w:val="20"/>
          <w:szCs w:val="20"/>
          <w:u w:color="000000"/>
          <w:lang w:eastAsia="pl-PL"/>
        </w:rPr>
        <w:drawing>
          <wp:anchor distT="0" distB="0" distL="114300" distR="114300" simplePos="0" relativeHeight="251659264" behindDoc="1" locked="0" layoutInCell="1" allowOverlap="1" wp14:anchorId="2498E8BD" wp14:editId="192558A1">
            <wp:simplePos x="0" y="0"/>
            <wp:positionH relativeFrom="column">
              <wp:posOffset>1600200</wp:posOffset>
            </wp:positionH>
            <wp:positionV relativeFrom="paragraph">
              <wp:posOffset>88900</wp:posOffset>
            </wp:positionV>
            <wp:extent cx="3161665" cy="3808095"/>
            <wp:effectExtent l="0" t="0" r="635" b="1905"/>
            <wp:wrapTight wrapText="bothSides">
              <wp:wrapPolygon edited="0">
                <wp:start x="0" y="0"/>
                <wp:lineTo x="0" y="21503"/>
                <wp:lineTo x="21474" y="21503"/>
                <wp:lineTo x="21474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13A43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F94E77E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E81ADBA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7FF2BA6B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1DE692D5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319BC7E0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404FB5B1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4CFA0E8F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300D53D3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0A559142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0FB24F05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468E3594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58AA4289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16C75E75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797F7C6D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2AD55E34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568BCD6D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4C54B4F3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color="000000"/>
          <w:lang w:eastAsia="pl-PL"/>
        </w:rPr>
      </w:pPr>
    </w:p>
    <w:p w14:paraId="68AEACC2" w14:textId="77777777" w:rsidR="00642605" w:rsidRPr="00642605" w:rsidRDefault="00642605" w:rsidP="00642605">
      <w:pPr>
        <w:tabs>
          <w:tab w:val="left" w:pos="993"/>
        </w:tabs>
        <w:spacing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color="000000"/>
          <w:lang w:eastAsia="pl-PL"/>
        </w:rPr>
        <w:t xml:space="preserve">Specyfikacja Warunków Zamówienia </w:t>
      </w:r>
      <w:r w:rsidRPr="0064260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color="000000"/>
          <w:lang w:eastAsia="pl-PL"/>
        </w:rPr>
        <w:br/>
      </w:r>
      <w:r w:rsidRPr="0064260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>na zadanie:</w:t>
      </w:r>
    </w:p>
    <w:p w14:paraId="1026908E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328457A7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„SUKCESYWNA DOSTAWA ARTYKUŁÓW  ŻYWNOŚCIOWYCH  </w:t>
      </w:r>
    </w:p>
    <w:p w14:paraId="1A2360C3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DO STOŁÓWEK PLACÓWEK OŚWIATOWYCH </w:t>
      </w:r>
    </w:p>
    <w:p w14:paraId="5A43CA11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NA TERENIE GMINY OŚNO LUBUSKIE W 2024 ROKU -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do</w:t>
      </w:r>
      <w:r w:rsidR="00177F4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stawa ryb i mrożonek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”</w:t>
      </w:r>
    </w:p>
    <w:p w14:paraId="75ABD4F9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</w:pPr>
    </w:p>
    <w:p w14:paraId="5C165CC0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</w:p>
    <w:p w14:paraId="60F11B2C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1CAC56A1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1A842AB1" w14:textId="77777777" w:rsidR="00642605" w:rsidRPr="00642605" w:rsidRDefault="00642605" w:rsidP="00642605">
      <w:pPr>
        <w:spacing w:after="0" w:line="36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pl-PL"/>
        </w:rPr>
        <w:t>Zatwierdzam</w:t>
      </w:r>
    </w:p>
    <w:p w14:paraId="5B6697B9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9D782BB" w14:textId="77777777" w:rsidR="00642605" w:rsidRPr="00642605" w:rsidRDefault="00642605" w:rsidP="00642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sectPr w:rsidR="00642605" w:rsidRPr="00642605">
          <w:pgSz w:w="11900" w:h="16840"/>
          <w:pgMar w:top="851" w:right="1247" w:bottom="851" w:left="1418" w:header="709" w:footer="709" w:gutter="0"/>
          <w:cols w:space="708"/>
        </w:sectPr>
      </w:pPr>
    </w:p>
    <w:p w14:paraId="2BBEF057" w14:textId="77777777" w:rsidR="00642605" w:rsidRPr="00642605" w:rsidRDefault="00642605" w:rsidP="00642605">
      <w:pPr>
        <w:spacing w:before="60" w:after="6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lang w:eastAsia="pl-PL"/>
        </w:rPr>
      </w:pPr>
      <w:bookmarkStart w:id="0" w:name="_Hlk73099202"/>
      <w:r w:rsidRPr="00642605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lang w:eastAsia="pl-PL"/>
        </w:rPr>
        <w:lastRenderedPageBreak/>
        <w:t xml:space="preserve">Wszystkich Wykonawców uczestniczących w niniejszym postępowaniu obowiązuje działanie zgodne z Ustawą z dnia </w:t>
      </w:r>
      <w:bookmarkStart w:id="1" w:name="_Hlk80019589"/>
      <w:r w:rsidRPr="00642605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lang w:eastAsia="pl-PL"/>
        </w:rPr>
        <w:t xml:space="preserve">11 września 2019 r. Prawo zamówień publicznych </w:t>
      </w:r>
      <w:bookmarkStart w:id="2" w:name="_Hlk81818547"/>
      <w:r w:rsidRPr="00642605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lang w:eastAsia="pl-PL"/>
        </w:rPr>
        <w:t>(</w:t>
      </w:r>
      <w:bookmarkEnd w:id="1"/>
      <w:bookmarkEnd w:id="2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 xml:space="preserve">Dz.U. z 2023r., poz. 1605, z </w:t>
      </w:r>
      <w:proofErr w:type="spellStart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 xml:space="preserve">. zm.)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lang w:eastAsia="pl-PL"/>
        </w:rPr>
        <w:t xml:space="preserve">wraz z przepisami wykonawczymi do ustawy. Ilekroć w SWZ jest mowa o Ustawie należy przez to rozumieć ustawę PZP. </w:t>
      </w:r>
    </w:p>
    <w:p w14:paraId="5716FA1E" w14:textId="77777777" w:rsidR="00642605" w:rsidRPr="00642605" w:rsidRDefault="00642605" w:rsidP="00642605">
      <w:pPr>
        <w:numPr>
          <w:ilvl w:val="0"/>
          <w:numId w:val="2"/>
        </w:numPr>
        <w:spacing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POSTANOWIENIA OGÓLNE</w:t>
      </w:r>
    </w:p>
    <w:p w14:paraId="278639CD" w14:textId="29266CE6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Znak sprawy: </w:t>
      </w:r>
      <w:r w:rsidR="0017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CUW.271.</w:t>
      </w:r>
      <w:r w:rsidR="005D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18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.2023</w:t>
      </w:r>
    </w:p>
    <w:p w14:paraId="63642C56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Przedkładając swoją ofertę Wykonawca akceptuje w całości i bez zastrzeżeń warunki zamówienia ujęte w niniejszej SWZ i załącznikach.</w:t>
      </w:r>
    </w:p>
    <w:p w14:paraId="1505C84B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Wykonawcy są zobowiązani dokładnie zapoznać się i zastosować do wszystkich instrukcji, formularzy,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warunków i wymagań zawartych w niniejszej SWZ. Nie przedstawienie na czas (z zastrzeżeniem art. 128 ustawy </w:t>
      </w:r>
      <w:proofErr w:type="spellStart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) wszystkich wymaganych informacji i dokumentów lub przedłożenie ofert nieodpowiadających stawianym wymaganiom, może spowodować odrzucenie oferty. </w:t>
      </w:r>
    </w:p>
    <w:bookmarkEnd w:id="0"/>
    <w:p w14:paraId="19E1B20D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Każdy Wykonawca może złożyć tylko jedną ofertę, sporządzoną w języku polskim. </w:t>
      </w:r>
      <w:r w:rsidRPr="0064260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one" w:sz="0" w:space="0" w:color="auto" w:frame="1"/>
          <w:lang w:eastAsia="pl-PL"/>
        </w:rPr>
        <w:t xml:space="preserve">Ofertę oraz </w:t>
      </w:r>
      <w:bookmarkStart w:id="3" w:name="_Hlk68683471"/>
      <w:r w:rsidRPr="0064260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one" w:sz="0" w:space="0" w:color="auto" w:frame="1"/>
          <w:lang w:eastAsia="pl-PL"/>
        </w:rPr>
        <w:t>oświadczenie, o którym mowa w art. 125 ust. 1,</w:t>
      </w:r>
      <w:bookmarkEnd w:id="3"/>
      <w:r w:rsidRPr="0064260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składa się, pod rygorem nieważności, w formie elektronicznej lub w postaci elektronicznej opatrzonej podpisem zaufanym lub podpisem osobistym. </w:t>
      </w:r>
    </w:p>
    <w:p w14:paraId="0278572C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Wykonawca ponosi wszelkie koszty związane z przygotowaniem i przedłożeniem swojej oferty przetargowej. Jedynie w przypadku unieważnienia postępowania o udzielenie zamówienia z przyczyn leżących po stronie Zamawiającego, Wykonawcom, którzy złożyli oferty niepodlegające odrzuceniu, przysługuje roszczenie o zwrot uzasadnionych kosztów uczestnictwa w tym postępowaniu, w szczególności kosztów przygotowania oferty.</w:t>
      </w:r>
    </w:p>
    <w:p w14:paraId="5DB4DA2C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nie zastrzega obowiązku osobistego wykonania przez Wykonawcę kluczowych zadań.</w:t>
      </w:r>
    </w:p>
    <w:p w14:paraId="7E22A3BF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nie przewiduje udzielenia zaliczek na poczet wykonania zamówienia.</w:t>
      </w:r>
    </w:p>
    <w:p w14:paraId="11F0DE76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Nie przewiduje się wyboru najkorzystniejszej oferty z zastosowaniem aukcji elektronicznej.</w:t>
      </w:r>
    </w:p>
    <w:p w14:paraId="609302F2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Rozliczenia finansowe między Zamawiającym a Wykonawcą będą prowadzone wyłącznie w złotych polskich bez względu na uwarunkowania Wykonawcy.</w:t>
      </w:r>
    </w:p>
    <w:p w14:paraId="02E4F2F5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Nie przewiduje się zawarcia umowy ramowej.</w:t>
      </w:r>
    </w:p>
    <w:p w14:paraId="244949D8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Nie przewiduje się zwołania zebrania wszystkich Wykonawców w celu wyjaśnienia wątpliwości dotyczących treści SWZ.</w:t>
      </w:r>
    </w:p>
    <w:p w14:paraId="2AA296B9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Zamawiający nie przewiduje wymagań, o których mowa w art. 96 ust. 2 ustawy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. </w:t>
      </w:r>
    </w:p>
    <w:p w14:paraId="3A7D0AFA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Wzór umowy stanowi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 załącznik nr 6A i 6B do SWZ.</w:t>
      </w:r>
    </w:p>
    <w:p w14:paraId="6A1AF581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Za wyrządzenie ewentualnych szkód w trakcie dostaw odpowiedzialność ponosi Wykonawca. </w:t>
      </w:r>
    </w:p>
    <w:p w14:paraId="27494A27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Jeżeli w jakimkolwiek miejscu oferty, oświadczeniu bądź dokumencie Wykonawca poda wartość w walucie innej niż PLN (np. w wykazie zrealizowanych zamówień, informacji z banku lub SKOK-u itp.) Zamawiający przeliczy tę wartość na PLN po kursie średnim NBP z dnia składania ofert – powyższe nie dotyczy ceny oferty, która bezwzględnie musi być przedstawiona w PLN.</w:t>
      </w:r>
    </w:p>
    <w:p w14:paraId="41AE9069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nie wymaga złożenia ofert w postaci katalogów elektronicznych lub dołączenia do ofert katalogów elektronicznych.</w:t>
      </w:r>
    </w:p>
    <w:p w14:paraId="60E6E89B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Wykonawca może powierzyć wykonanie części zamówienia podwykonawcy.</w:t>
      </w:r>
    </w:p>
    <w:p w14:paraId="157661B2" w14:textId="77777777" w:rsidR="00642605" w:rsidRPr="00642605" w:rsidRDefault="00642605" w:rsidP="00642605">
      <w:pPr>
        <w:numPr>
          <w:ilvl w:val="0"/>
          <w:numId w:val="3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98EA5E7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Powierzenie wykonania części zamówienia podwykonawcom nie zwalnia wykonawcy z odpowiedzialności za należyte wykonanie tego zamówienia.</w:t>
      </w:r>
    </w:p>
    <w:p w14:paraId="707F909E" w14:textId="77777777" w:rsidR="00642605" w:rsidRPr="00642605" w:rsidRDefault="00642605" w:rsidP="00642605">
      <w:pPr>
        <w:numPr>
          <w:ilvl w:val="0"/>
          <w:numId w:val="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8DBE76B" w14:textId="77777777" w:rsidR="00642605" w:rsidRPr="00642605" w:rsidRDefault="00642605" w:rsidP="00642605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lastRenderedPageBreak/>
        <w:t>administratorem Pani/Pana danych osobowych jest Centrum Usług Wspólnych w Ośnie Lubuskim</w:t>
      </w:r>
      <w:r w:rsidRPr="00642605">
        <w:rPr>
          <w:rFonts w:ascii="Times New Roman" w:eastAsia="Times New Roman" w:hAnsi="Times New Roman" w:cs="Times New Roman"/>
          <w:i/>
          <w:sz w:val="24"/>
          <w:szCs w:val="24"/>
          <w:u w:color="000000"/>
          <w:bdr w:val="none" w:sz="0" w:space="0" w:color="auto" w:frame="1"/>
          <w:lang w:eastAsia="pl-PL"/>
        </w:rPr>
        <w:t xml:space="preserve">, </w:t>
      </w:r>
      <w:r w:rsidRPr="00642605">
        <w:rPr>
          <w:rFonts w:ascii="Times New Roman" w:eastAsia="Times New Roman" w:hAnsi="Times New Roman" w:cs="Times New Roman"/>
          <w:iCs/>
          <w:sz w:val="24"/>
          <w:szCs w:val="24"/>
          <w:u w:color="000000"/>
          <w:bdr w:val="none" w:sz="0" w:space="0" w:color="auto" w:frame="1"/>
          <w:lang w:eastAsia="pl-PL"/>
        </w:rPr>
        <w:t>ul. Rynek 1, 69-220 Ośno Lubuskie;</w:t>
      </w:r>
    </w:p>
    <w:p w14:paraId="5749F4F9" w14:textId="77777777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w sprawach z zakresu ochrony danych osobowych mogą Państwo kontaktować się z Inspektorem Ochrony Danych pod adresem e-mail: </w:t>
      </w:r>
      <w:hyperlink r:id="rId8" w:history="1">
        <w:r w:rsidRPr="006426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bdr w:val="none" w:sz="0" w:space="0" w:color="auto" w:frame="1"/>
            <w:lang w:eastAsia="pl-PL"/>
          </w:rPr>
          <w:t>inspektor@cbi24.pl</w:t>
        </w:r>
      </w:hyperlink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 .</w:t>
      </w:r>
    </w:p>
    <w:p w14:paraId="4B47CD06" w14:textId="26CC5C64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Pani/Pana dane osobowe przetwarzane będą na podstawie art. 6 ust. 1 lit. c</w:t>
      </w:r>
      <w:r w:rsidRPr="00642605">
        <w:rPr>
          <w:rFonts w:ascii="Times New Roman" w:eastAsia="Times New Roman" w:hAnsi="Times New Roman" w:cs="Times New Roman"/>
          <w:i/>
          <w:sz w:val="24"/>
          <w:szCs w:val="24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RODO w celu związanym z postępowaniem o udzielenie </w:t>
      </w:r>
      <w:r w:rsidR="00177F41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zamówienia publicznego CUW.271.</w:t>
      </w:r>
      <w:r w:rsidR="005D5D7B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18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.2023;</w:t>
      </w:r>
    </w:p>
    <w:p w14:paraId="1C912D7B" w14:textId="77777777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odbiorcami Pani/Pana danych osobowych będą osoby lub podmioty, którym udostępniona zostanie dokumentacja postępowania w oparciu o art. 18 oraz art. 74 ust. 1 ustawy z 11 września 2019 r. Prawo zamówień publicznych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</w:t>
      </w:r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 xml:space="preserve">Dz.U. z 2023r., poz. 1605, z </w:t>
      </w:r>
      <w:proofErr w:type="spellStart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>. zm.)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, dalej „ustawa </w:t>
      </w:r>
      <w:proofErr w:type="spellStart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”;  </w:t>
      </w:r>
    </w:p>
    <w:p w14:paraId="088A9A68" w14:textId="77777777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Pani/Pana dane osobowe będą przechowywane, zgodnie z art. 78 ust. 1 i 4 ustawy </w:t>
      </w:r>
      <w:proofErr w:type="spellStart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, przez okres 4 lat od dnia zakończenia postępowania o udzielenie zamówienia, a jeżeli okres obowiązywania umowy przekracza 4 lata, okres przechowywania obejmuje cały okres obowiązywania umowy;</w:t>
      </w:r>
    </w:p>
    <w:p w14:paraId="48524FA3" w14:textId="77777777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;  </w:t>
      </w:r>
    </w:p>
    <w:p w14:paraId="18C60179" w14:textId="77777777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w odniesieniu do Pani/Pana danych osobowych decyzje nie będą podejmowane w sposób zautomatyzowany, stosowanie do art. 22 RODO;</w:t>
      </w:r>
    </w:p>
    <w:p w14:paraId="7F334FF3" w14:textId="77777777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posiada Pani/Pan:</w:t>
      </w:r>
    </w:p>
    <w:p w14:paraId="6E8F2B0A" w14:textId="77777777" w:rsidR="00642605" w:rsidRPr="00642605" w:rsidRDefault="00642605" w:rsidP="00642605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na podstawie art. 15 RODO prawo dostępu do danych osobowych Pani/Pana dotyczących;</w:t>
      </w:r>
    </w:p>
    <w:p w14:paraId="057311F4" w14:textId="77777777" w:rsidR="00642605" w:rsidRPr="00642605" w:rsidRDefault="00642605" w:rsidP="00642605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na podstawie art. 16 RODO prawo do sprostowania Pani/Pana danych osobowych;</w:t>
      </w:r>
    </w:p>
    <w:p w14:paraId="2A845FBC" w14:textId="77777777" w:rsidR="00642605" w:rsidRPr="00642605" w:rsidRDefault="00642605" w:rsidP="00642605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3597B93" w14:textId="77777777" w:rsidR="00642605" w:rsidRPr="00642605" w:rsidRDefault="00642605" w:rsidP="00642605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AE68CCC" w14:textId="77777777" w:rsidR="00642605" w:rsidRPr="00642605" w:rsidRDefault="00642605" w:rsidP="00642605">
      <w:pPr>
        <w:numPr>
          <w:ilvl w:val="0"/>
          <w:numId w:val="5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nie przysługuje Pani/Panu:</w:t>
      </w:r>
    </w:p>
    <w:p w14:paraId="49B43225" w14:textId="77777777" w:rsidR="00642605" w:rsidRPr="00642605" w:rsidRDefault="00642605" w:rsidP="00642605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w związku z art. 17 ust. 3 lit. b, d lub e RODO prawo do usunięcia danych osobowych;</w:t>
      </w:r>
    </w:p>
    <w:p w14:paraId="20F48C96" w14:textId="77777777" w:rsidR="00642605" w:rsidRPr="00642605" w:rsidRDefault="00642605" w:rsidP="00642605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prawo do przenoszenia danych osobowych, o którym mowa w art. 20 RODO;</w:t>
      </w:r>
    </w:p>
    <w:p w14:paraId="60C2137B" w14:textId="77777777" w:rsidR="00642605" w:rsidRPr="00642605" w:rsidRDefault="00642605" w:rsidP="00642605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sz w:val="24"/>
          <w:szCs w:val="24"/>
          <w:u w:color="000000"/>
          <w:bdr w:val="none" w:sz="0" w:space="0" w:color="auto" w:frame="1"/>
          <w:lang w:eastAsia="pl-PL"/>
        </w:rPr>
        <w:t>na podstawie art. 21 RODO prawo sprzeciwu, wobec przetwarzania danych osobowych,    gdyż podstawą prawną przetwarzania Pani/Pana danych osobowych jest art. 6 ust. 1 lit. c RODO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.</w:t>
      </w:r>
    </w:p>
    <w:p w14:paraId="10725058" w14:textId="77777777" w:rsidR="00642605" w:rsidRPr="00642605" w:rsidRDefault="00642605" w:rsidP="00642605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one" w:sz="0" w:space="0" w:color="auto" w:frame="1"/>
          <w:lang w:eastAsia="pl-PL"/>
        </w:rPr>
        <w:t>18</w:t>
      </w:r>
      <w:r w:rsidRPr="00642605">
        <w:rPr>
          <w:rFonts w:ascii="Times New Roman" w:eastAsia="Times New Roman" w:hAnsi="Times New Roman" w:cs="Times New Roman"/>
          <w:bCs/>
          <w:i/>
          <w:sz w:val="24"/>
          <w:szCs w:val="24"/>
          <w:u w:color="000000"/>
          <w:bdr w:val="none" w:sz="0" w:space="0" w:color="auto" w:frame="1"/>
          <w:lang w:eastAsia="pl-PL"/>
        </w:rPr>
        <w:t xml:space="preserve">. </w:t>
      </w:r>
      <w:r w:rsidRPr="00642605"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bdr w:val="none" w:sz="0" w:space="0" w:color="auto" w:frame="1"/>
          <w:lang w:eastAsia="pl-PL"/>
        </w:rPr>
        <w:t xml:space="preserve"> Zamawiający w oparciu o </w:t>
      </w:r>
      <w:r w:rsidRPr="0064260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u w:color="000000"/>
          <w:bdr w:val="none" w:sz="0" w:space="0" w:color="auto" w:frame="1"/>
          <w:lang w:eastAsia="pl-PL"/>
        </w:rPr>
        <w:t xml:space="preserve">art. 37 ust. 2 </w:t>
      </w:r>
      <w:r w:rsidRPr="00642605"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bdr w:val="none" w:sz="0" w:space="0" w:color="auto" w:frame="1"/>
          <w:lang w:eastAsia="pl-PL"/>
        </w:rPr>
        <w:t xml:space="preserve">Ustawy </w:t>
      </w:r>
      <w:proofErr w:type="spellStart"/>
      <w:r w:rsidRPr="00642605"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bdr w:val="none" w:sz="0" w:space="0" w:color="auto" w:frame="1"/>
          <w:lang w:eastAsia="pl-PL"/>
        </w:rPr>
        <w:t xml:space="preserve"> oraz Statut Centrum Usług Wspólnych w Ośnie Lubuskim, przyjęty Uchwałą nr XII/128/2016 Rady Miejskiej w Ośnie Lubuskim z dnia 29 września 2016r., powierzyli Pełnomocnikowi w ramach prowadzonego postępowania następujące czynności: wszczęcie, przeprowadzenie postępowania i wybór wykonawcy. Podpisanie umowy nastąpi przez Zamawiających.</w:t>
      </w:r>
    </w:p>
    <w:p w14:paraId="0C8100B6" w14:textId="77777777" w:rsidR="00642605" w:rsidRPr="00642605" w:rsidRDefault="00642605" w:rsidP="006426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4C04F732" w14:textId="77777777" w:rsidR="00642605" w:rsidRPr="00642605" w:rsidRDefault="00642605" w:rsidP="0064260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58C1207" w14:textId="77777777" w:rsidR="00642605" w:rsidRPr="00642605" w:rsidRDefault="00642605" w:rsidP="0064260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</w:t>
      </w:r>
    </w:p>
    <w:p w14:paraId="199C80B8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  <w:t>1. Pełnomocnik Zamawiającego</w:t>
      </w:r>
    </w:p>
    <w:p w14:paraId="2402D528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 xml:space="preserve">Nazwa Pełnomocnika Zamawiającego: 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  <w:t>Centrum Usług Wspólnych w Ośnie Lubuskim</w:t>
      </w:r>
    </w:p>
    <w:p w14:paraId="1BB82FDB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 xml:space="preserve">Adres: 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  <w:t xml:space="preserve">            ul. Rynek 1, 69-220 Ośno Lubuskie</w:t>
      </w:r>
    </w:p>
    <w:p w14:paraId="0410B39D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>Tel..: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  <w:t xml:space="preserve">             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  <w:t xml:space="preserve">95 757 1338 </w:t>
      </w:r>
    </w:p>
    <w:p w14:paraId="0FC7335A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>Adres poczty elektronicznej: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hyperlink r:id="rId9" w:history="1">
        <w:r w:rsidRPr="00642605">
          <w:rPr>
            <w:rFonts w:ascii="Garamond" w:eastAsia="Arial Unicode MS" w:hAnsi="Garamond" w:cs="Arial Unicode MS"/>
            <w:color w:val="000000"/>
            <w:sz w:val="24"/>
            <w:szCs w:val="24"/>
            <w:u w:val="single" w:color="000000"/>
            <w:lang w:eastAsia="pl-PL"/>
          </w:rPr>
          <w:t>oswiata@osno.pl</w:t>
        </w:r>
      </w:hyperlink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 xml:space="preserve"> / </w:t>
      </w:r>
      <w:hyperlink r:id="rId10" w:history="1">
        <w:r w:rsidRPr="00642605">
          <w:rPr>
            <w:rFonts w:ascii="Garamond" w:eastAsia="Arial Unicode MS" w:hAnsi="Garamond" w:cs="Arial Unicode MS"/>
            <w:color w:val="000000"/>
            <w:sz w:val="24"/>
            <w:szCs w:val="24"/>
            <w:u w:val="single" w:color="000000"/>
            <w:lang w:eastAsia="pl-PL"/>
          </w:rPr>
          <w:t>cuw3@osno.pl</w:t>
        </w:r>
      </w:hyperlink>
    </w:p>
    <w:p w14:paraId="6809C8B4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  <w:t>2. Zamawiający</w:t>
      </w:r>
    </w:p>
    <w:p w14:paraId="5A658665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  <w:t>2.1.</w:t>
      </w:r>
    </w:p>
    <w:p w14:paraId="03E1A4D7" w14:textId="77777777" w:rsidR="00642605" w:rsidRPr="00642605" w:rsidRDefault="00642605" w:rsidP="00642605">
      <w:pPr>
        <w:spacing w:after="0" w:line="240" w:lineRule="auto"/>
        <w:ind w:left="2832" w:hanging="2832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 xml:space="preserve">Nazwa Zamawiającego: 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lang w:eastAsia="pl-PL"/>
        </w:rPr>
        <w:t>Szkoła Podstawowa im. Marii Skłodowskiej-Curie  w Ośnie Lubuskim</w:t>
      </w:r>
    </w:p>
    <w:p w14:paraId="027D7EE9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>Adres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  <w:tab/>
        <w:t>ul. Jeziorna 3, 69-220 Ośno Lubuskie</w:t>
      </w:r>
    </w:p>
    <w:p w14:paraId="237A69F7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>Tel.</w:t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  <w:t xml:space="preserve">            95 757 1351</w:t>
      </w:r>
    </w:p>
    <w:p w14:paraId="2A4000DA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>Adres poczty elektronicznej:</w:t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hyperlink r:id="rId11" w:history="1">
        <w:r w:rsidRPr="00642605">
          <w:rPr>
            <w:rFonts w:ascii="Garamond" w:eastAsia="Arial Unicode MS" w:hAnsi="Garamond" w:cs="Tahoma"/>
            <w:color w:val="000000"/>
            <w:sz w:val="24"/>
            <w:szCs w:val="24"/>
            <w:u w:val="single" w:color="000000"/>
            <w:lang w:eastAsia="pl-PL"/>
          </w:rPr>
          <w:t>zsp.osno@autograf.pl</w:t>
        </w:r>
      </w:hyperlink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 xml:space="preserve"> </w:t>
      </w:r>
    </w:p>
    <w:p w14:paraId="746D66AF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</w:pPr>
    </w:p>
    <w:p w14:paraId="24095052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Tahoma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Tahoma"/>
          <w:b/>
          <w:color w:val="000000"/>
          <w:sz w:val="24"/>
          <w:szCs w:val="24"/>
          <w:u w:color="000000"/>
          <w:lang w:eastAsia="pl-PL"/>
        </w:rPr>
        <w:t>2.2.</w:t>
      </w:r>
    </w:p>
    <w:p w14:paraId="145B204D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Tahoma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>Nazwa zamawiającego:</w:t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Tahoma"/>
          <w:b/>
          <w:color w:val="000000"/>
          <w:sz w:val="24"/>
          <w:szCs w:val="24"/>
          <w:u w:color="000000"/>
          <w:lang w:eastAsia="pl-PL"/>
        </w:rPr>
        <w:t>Samorządowe Przedszkole Publiczne w Ośnie Lubuskim</w:t>
      </w:r>
    </w:p>
    <w:p w14:paraId="06F2DA88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lastRenderedPageBreak/>
        <w:t>Adres:</w:t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  <w:t>ul. 3 Maja 20, 69-220 Ośno Lubuskie</w:t>
      </w:r>
    </w:p>
    <w:p w14:paraId="2DB63B7F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 xml:space="preserve">Tel.                  </w:t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  <w:t>95 757 1349</w:t>
      </w:r>
    </w:p>
    <w:p w14:paraId="4315316E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>Adres poczty elektronicznej:</w:t>
      </w:r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ab/>
      </w:r>
      <w:hyperlink r:id="rId12" w:history="1">
        <w:r w:rsidRPr="00642605">
          <w:rPr>
            <w:rFonts w:ascii="Garamond" w:eastAsia="Arial Unicode MS" w:hAnsi="Garamond" w:cs="Tahoma"/>
            <w:color w:val="000000"/>
            <w:sz w:val="24"/>
            <w:szCs w:val="24"/>
            <w:u w:val="single" w:color="000000"/>
            <w:lang w:eastAsia="pl-PL"/>
          </w:rPr>
          <w:t>przedszkole@osno.pl</w:t>
        </w:r>
      </w:hyperlink>
      <w:r w:rsidRPr="00642605">
        <w:rPr>
          <w:rFonts w:ascii="Garamond" w:eastAsia="Arial Unicode MS" w:hAnsi="Garamond" w:cs="Tahoma"/>
          <w:color w:val="000000"/>
          <w:sz w:val="24"/>
          <w:szCs w:val="24"/>
          <w:u w:color="000000"/>
          <w:lang w:eastAsia="pl-PL"/>
        </w:rPr>
        <w:t xml:space="preserve"> </w:t>
      </w:r>
    </w:p>
    <w:p w14:paraId="1F162EF1" w14:textId="77777777" w:rsidR="00642605" w:rsidRPr="00642605" w:rsidRDefault="00642605" w:rsidP="006426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1138F3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3. Adres strony internetowej prowadzonego postępowania:  </w:t>
      </w:r>
      <w:bookmarkStart w:id="4" w:name="_Hlk93926942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fldChar w:fldCharType="begin"/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instrText xml:space="preserve"> HYPERLINK "https://platformazakupowa.pl/pn/cuw.osno" </w:instrText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fldChar w:fldCharType="separate"/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  <w:t>https://platformazakupowa.pl/pn/cuw.osno</w:t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fldChar w:fldCharType="end"/>
      </w:r>
      <w:bookmarkEnd w:id="4"/>
    </w:p>
    <w:p w14:paraId="56693B1E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4. Adres strony internetowej, na której udostępniane będą zmiany i wyjaśnienia treści SWZ oraz inne dokumenty zamówienia bezpośrednio związane z postępowaniem o udzielenie zamówienia:</w:t>
      </w:r>
    </w:p>
    <w:p w14:paraId="1E0DD274" w14:textId="77777777" w:rsidR="00642605" w:rsidRPr="00642605" w:rsidRDefault="00AB2BF6" w:rsidP="00642605">
      <w:pPr>
        <w:spacing w:line="254" w:lineRule="auto"/>
        <w:ind w:left="425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hyperlink r:id="rId13" w:history="1">
        <w:r w:rsidR="00642605" w:rsidRPr="00642605">
          <w:rPr>
            <w:rFonts w:ascii="Calibri" w:eastAsia="Times New Roman" w:hAnsi="Calibri" w:cs="Calibri"/>
            <w:color w:val="000000"/>
            <w:u w:val="single" w:color="000000"/>
            <w:bdr w:val="none" w:sz="0" w:space="0" w:color="auto" w:frame="1"/>
            <w:lang w:eastAsia="pl-PL"/>
          </w:rPr>
          <w:t>https://platformazakupowa.pl/pn/cuw.osno</w:t>
        </w:r>
      </w:hyperlink>
    </w:p>
    <w:p w14:paraId="134F7CD7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val="en-US"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5. Komunikacja w niniejszym postępowaniu, w tym składanie ofert, wniosków, wymiana informacji oraz przekazywanie dokumentów lub oświadczeń między Pełnomocnikiem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Zamawiających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a Wykonawcą, z uwzględnieniem wyjątków określonych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w ustawie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, odbywa się przy użyciu środków komunikacji elektronicznej, za pośrednictwem platformy do komunikacji elektronicznej EPZ pod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adresem </w:t>
      </w:r>
      <w:hyperlink r:id="rId14" w:history="1">
        <w:r w:rsidRPr="00642605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 w:color="000000"/>
            <w:lang w:eastAsia="pl-PL"/>
          </w:rPr>
          <w:t>https://platformazakupowa.pl/pn/cuw.osno</w:t>
        </w:r>
      </w:hyperlink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val="en-US" w:eastAsia="pl-PL"/>
        </w:rPr>
        <w:t>.</w:t>
      </w:r>
    </w:p>
    <w:p w14:paraId="6B750FA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Oznacza to obowiązek akceptacji regulaminu platformy i zapoznania się z instrukcjami korzystania z konta na platformie.</w:t>
      </w:r>
    </w:p>
    <w:p w14:paraId="04E5974B" w14:textId="77777777" w:rsidR="00642605" w:rsidRPr="00642605" w:rsidRDefault="00642605" w:rsidP="006426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76E9B8D6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6. Osobami uprawnionymi przez Zamawiającego do komunikowania się z Wykonawcami są:</w:t>
      </w:r>
    </w:p>
    <w:p w14:paraId="7F64EA77" w14:textId="77777777" w:rsidR="00642605" w:rsidRPr="00642605" w:rsidRDefault="00642605" w:rsidP="00642605">
      <w:pPr>
        <w:spacing w:line="240" w:lineRule="auto"/>
        <w:ind w:left="426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Renata Zimna – </w:t>
      </w:r>
      <w:hyperlink r:id="rId15" w:history="1">
        <w:r w:rsidRPr="006426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bdr w:val="none" w:sz="0" w:space="0" w:color="auto" w:frame="1"/>
            <w:lang w:eastAsia="pl-PL"/>
          </w:rPr>
          <w:t>oswiata@osno.pl</w:t>
        </w:r>
      </w:hyperlink>
    </w:p>
    <w:p w14:paraId="5D83D9D4" w14:textId="77777777" w:rsidR="00642605" w:rsidRPr="00642605" w:rsidRDefault="00642605" w:rsidP="00642605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Marlena Miara – </w:t>
      </w:r>
      <w:hyperlink r:id="rId16" w:history="1">
        <w:r w:rsidRPr="006426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bdr w:val="none" w:sz="0" w:space="0" w:color="auto" w:frame="1"/>
            <w:lang w:eastAsia="pl-PL"/>
          </w:rPr>
          <w:t>cuw3@osno.pl</w:t>
        </w:r>
      </w:hyperlink>
    </w:p>
    <w:p w14:paraId="26488AE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7. Zamawiający informuje, iż e-mail służy jako narzędzie awaryjne, dopuszczalne w komunikacji przez Zamawiającego i Wykonawcę w sytuacji awarii Platformy. </w:t>
      </w:r>
      <w:r w:rsidRPr="0064260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Niedopuszczalne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jest składanie ofert za pomocą tego narzędzia. </w:t>
      </w:r>
    </w:p>
    <w:p w14:paraId="4806C266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65C9926" w14:textId="77777777" w:rsidR="00642605" w:rsidRPr="00642605" w:rsidRDefault="00642605" w:rsidP="00642605">
      <w:pPr>
        <w:numPr>
          <w:ilvl w:val="0"/>
          <w:numId w:val="9"/>
        </w:numPr>
        <w:spacing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TRYB UDZIELANIA ZAMÓWIENIA</w:t>
      </w:r>
    </w:p>
    <w:p w14:paraId="696C155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Postępowanie o udzielenie zamówienia prowadzone jest w trybie podstawowym bez negocjacji (art. 275 pkt. 1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).</w:t>
      </w:r>
    </w:p>
    <w:p w14:paraId="727B1F2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Zamawiający nie przewiduje wyboru najkorzystniejszej oferty z możliwością prowadzenia negocjacji.</w:t>
      </w:r>
    </w:p>
    <w:p w14:paraId="786689EE" w14:textId="77777777" w:rsidR="00642605" w:rsidRPr="00642605" w:rsidRDefault="00642605" w:rsidP="00642605">
      <w:pPr>
        <w:numPr>
          <w:ilvl w:val="0"/>
          <w:numId w:val="8"/>
        </w:numPr>
        <w:spacing w:line="254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bookmarkStart w:id="5" w:name="_Hlk81819151"/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PRZEDMIOT ZAMÓWIENIA</w:t>
      </w:r>
    </w:p>
    <w:p w14:paraId="10C6785C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Przedmiotem zamówienia jest</w:t>
      </w:r>
      <w:bookmarkStart w:id="6" w:name="_Hlk42523903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bookmarkStart w:id="7" w:name="_Hlk57206938"/>
      <w:bookmarkEnd w:id="6"/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„Sukcesywna dostawa artykułów żywnościowych do stołówek placówek oświatowych na terenie Gminy Ośno Lubuskie w 2024 roku -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do</w:t>
      </w:r>
      <w:r w:rsidR="00177F4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stawa ryb i mrożonek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”</w:t>
      </w:r>
    </w:p>
    <w:p w14:paraId="29040F81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1BD3968A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Przedmiotem zamówienia jest sukcesywna dostawa artykułów żywnościowych do stołówek placówek oświatowych na terenie Gminy Ośno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Lubuskie w okresie dwunastu miesięcy od podpisania umowy, nie wcześniej niż od 1.01.2024r.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dotycząca:</w:t>
      </w:r>
    </w:p>
    <w:p w14:paraId="1F42FB56" w14:textId="77777777" w:rsidR="00642605" w:rsidRPr="00642605" w:rsidRDefault="00177F41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dostaw ryb i mrożonek</w:t>
      </w:r>
      <w:r w:rsidR="00642605"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67B0C57E" w14:textId="77777777" w:rsidR="00642605" w:rsidRDefault="00161043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Mrożonki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(owoce i warzywa)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produkt po obróbce, głęboko zamrożony, owoce i warzywa</w:t>
      </w:r>
      <w:r w:rsidRPr="001610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zdrowe, bez szkodników i chorób oraz pozostałości przez nie wyrządzonych, bez obcych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apachów i smaków. Kolor naturalny,</w:t>
      </w:r>
      <w:r w:rsidRPr="001610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bez przebarwień, bez śladów rozm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rożenia, opakowanie -</w:t>
      </w:r>
      <w:r w:rsidRPr="001610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torby  folio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we, hermetycznie zamykane.</w:t>
      </w:r>
    </w:p>
    <w:p w14:paraId="039555E8" w14:textId="77777777" w:rsidR="00056AA0" w:rsidRDefault="00161043" w:rsidP="00056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Ryby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mrożone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– produkt głęboko zamrożony, bez oznak rozmrożenia, bez nadmiernej ilośc</w:t>
      </w:r>
      <w:r w:rsid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 lodu, bez przebarwień i plam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</w:t>
      </w:r>
      <w:r w:rsidR="001702D7" w:rsidRPr="001702D7">
        <w:t xml:space="preserve"> </w:t>
      </w:r>
      <w:r w:rsid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brak oznak rozmrożenia,</w:t>
      </w:r>
      <w:r w:rsidR="001702D7" w:rsidRP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t</w:t>
      </w:r>
      <w:r w:rsid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kanka mięsna jasna o naturalnej </w:t>
      </w:r>
      <w:r w:rsidR="001702D7" w:rsidRP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barwie, charakterystycznej dla danego gatunku</w:t>
      </w:r>
      <w:r w:rsid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ryby</w:t>
      </w:r>
      <w:r w:rsidR="001702D7" w:rsidRP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zapach właści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 </w:t>
      </w:r>
      <w:r w:rsid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 ś</w:t>
      </w:r>
      <w:r w:rsid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wiadczący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 rozpadzie </w:t>
      </w:r>
      <w:r w:rsidR="001702D7" w:rsidRPr="001702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gnilnym białka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po rozmrożeniu sprężyste</w:t>
      </w:r>
      <w:r w:rsidR="00056AA0" w:rsidRP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do osłabionej, bez plam i prze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barwień, nie rozpadające się, o </w:t>
      </w:r>
      <w:r w:rsidR="00056AA0" w:rsidRP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prawidłowym zapachu, niedopuszczalny zapach rozkładającego się białka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  <w:r w:rsidR="00056AA0" w:rsidRP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brak zanieczyszczeń fizycznych, chemicznych, brak oznak 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 obecności pleśni, szkodników, </w:t>
      </w:r>
      <w:r w:rsidR="00056AA0" w:rsidRP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brak zanieczyszczeń mikrobiologicznych i bakterii chorobotwórczych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opakowanie -</w:t>
      </w:r>
      <w:r w:rsidR="00056AA0" w:rsidRPr="0016104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torby  folio</w:t>
      </w:r>
      <w:r w:rsidR="00056AA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we, hermetycznie zamykane.</w:t>
      </w:r>
    </w:p>
    <w:p w14:paraId="130D64AC" w14:textId="77777777" w:rsidR="00161043" w:rsidRPr="00642605" w:rsidRDefault="00161043" w:rsidP="00056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3DBE797" w14:textId="7950D2FC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Artykuły żywnościowe wraz z podaniem maksymalnej wielkości zapotrzebowania zostały opisane w zestawieniu rodzajowo-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ilościowych, stanowiących załącznik 1A formularza ofertowego. </w:t>
      </w:r>
      <w:r w:rsidR="00D55BDA" w:rsidRPr="00D55BDA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Zamawiający informuje, że minimalny zakres zamówienia stanowić będzie równowartość 50% maksymalnej wartości umowy brutto.</w:t>
      </w:r>
    </w:p>
    <w:p w14:paraId="26503BD0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Artykuły żywnościowe powinny być dostarczane do stołówek Szkoły Podstawowej w Ośnie Lubuskim, ul. Jeziorna 3 oraz Samorządowego Przedszkola Publicznego w Ośnie Lubuskim, ul. 3 Maja 20, sukcesywnie, w miarę zgłaszanych potrzeb, z wyłączeniem przerw  działalności stołówek związanych z organizacją roku szkolnego.</w:t>
      </w:r>
    </w:p>
    <w:p w14:paraId="6F1357A0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Zapotrzebowanie będzie zgłaszane przez intendentów placówek szkolnych lub osoby  do tego upoważnione przez dyrektorów placówek.</w:t>
      </w:r>
    </w:p>
    <w:p w14:paraId="541596C0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B4526E1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Wykonawca dostarczy każdą zamówioną partię towarów na własny koszt, środkiem transportu wymaganym dla rodzaju dostarczonych towarów żywnościowych, zgodnie z obowiązującymi przepisami. Wykonawca zobowiązany jest do wniesienia towarów do magazynów żywnościowych znajdujących się w placówkach oświatowych. </w:t>
      </w:r>
    </w:p>
    <w:p w14:paraId="06F16B7F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76B58DDF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Wykonawca ma obowiązek przekazania dostarczonego do stołówek towaru w obecności intendenta lub upoważnionego do przyjęcia towaru pracownika.</w:t>
      </w:r>
    </w:p>
    <w:p w14:paraId="2E10A0B2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EF189BB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Wykonawca dostarczy produkty spełniające wymagania, o których mowa w Rozporządzeniu Ministra Zdrowia z dnia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26 lipca 2016 r.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(Dz.U. 2016 poz. 1154).</w:t>
      </w:r>
    </w:p>
    <w:p w14:paraId="233DA633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F1DAF26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Ponadto przedmiot zamówienia, a także sposób jego przewozu i przechowywania powinien być zgodny z:</w:t>
      </w:r>
    </w:p>
    <w:p w14:paraId="00D4F643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rozporządzeniem Parlamentu Europejskiego Rady (UE) nr 1308/2013 z dnia 17 grudnia 2013r.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zm.),</w:t>
      </w:r>
    </w:p>
    <w:p w14:paraId="04F81753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rozporządzeniem Parlamentu Europejskiego i Rady (UE) nr 852/2004 w sprawie higieny środków spożywczych (Dz. Urz. UE L 139 z 30.04.2004, str. 1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zm.),</w:t>
      </w:r>
    </w:p>
    <w:p w14:paraId="3CA37A5C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rozporządzeniem Parlamentu Europejskiego i Rady (UE) nr 1169/2011 z dnia 25 października  2011r. w sprawie przekazywania konsumentom informacji na temat żywności (Dz. Urz. UE L 304 z 22.11.2011r.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zm.),</w:t>
      </w:r>
    </w:p>
    <w:p w14:paraId="6699EB07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ustawą z dnia 16 grudnia 2005r. o produktach pochodzenia zwierzęcego (tekst jednolity – Dz.U. 2023 poz. 872) oraz aktami wykonawczymi wydanymi na podstawie tej ustawy; </w:t>
      </w:r>
    </w:p>
    <w:p w14:paraId="39DA50B2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- ustawą z dnia 21 grudnia 2000 r. o jakości handlowej artykułów rolno – spożywczych (tekst jednolity – Dz. U. </w:t>
      </w:r>
      <w:bookmarkStart w:id="8" w:name="_Hlk121225878"/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  <w:t>2023 poz. 1</w:t>
      </w:r>
      <w:bookmarkEnd w:id="8"/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  <w:t>980);</w:t>
      </w:r>
    </w:p>
    <w:p w14:paraId="07569EC0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  <w:t>- rozporządzeniem Ministra Zdrowia  z dnia 26 lipca 2016r. w sprawie grup środków spożywczych 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2114D650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- innymi, wyżej nie wymienionymi przepisami prawa dotyczącymi środków spożywczych (obowiązujące ustawy wraz z rozporządzeniami do nich oraz dyrektywy i rozporządzenia UE).</w:t>
      </w:r>
    </w:p>
    <w:p w14:paraId="376E7522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3906A6D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każde żądanie Zamawiającego Wykonawca jest zobowiązany okazać w stosunku do każdego produktu odpowiedni certyfikat zgodności z Polską Normą lub normami europejskimi.</w:t>
      </w:r>
    </w:p>
    <w:p w14:paraId="764F9F9A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Wykonawca zobowiązuje się do zaopatrywania Zamawiającego w produkty spożywcze w pierwszym gatunku.</w:t>
      </w:r>
    </w:p>
    <w:p w14:paraId="67AAC623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D801BD6" w14:textId="77777777" w:rsidR="00177F41" w:rsidRPr="00177F41" w:rsidRDefault="00177F41" w:rsidP="00177F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95D5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Wykonawca </w:t>
      </w: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będzie dostarczał ryby i mrożonki - pierwszej klasy jakośc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i, świeże, odpowiadające normom </w:t>
      </w: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jakościowym właściwym dla danego rodzaju produktów, które obowiązują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 terenie Polski, o aktualnych </w:t>
      </w: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terminach przydatności do spożycia. Opakowania dostarcz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anych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Wykonawcę artykułów </w:t>
      </w: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spożywczych muszą być oznakowane widoczną datą terminu przydatności do spożycia.</w:t>
      </w:r>
    </w:p>
    <w:p w14:paraId="56B8A287" w14:textId="77777777" w:rsidR="00177F41" w:rsidRPr="00177F41" w:rsidRDefault="00177F41" w:rsidP="00177F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Ryby i mrożonki powinny być pakowane w czyste opakowania jednostkowe przeznaczone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kontaktu z ż</w:t>
      </w: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ywnością chroniące zawartość przed uszkodzeniem. Mrożonki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owinny być suche, bez obecności </w:t>
      </w: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szkodników oraz uszkodzeń przez nich wyrządzonych, bez śladów pleśn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i. Nie dopuszczalne są produkty </w:t>
      </w:r>
      <w:r w:rsidRPr="00177F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uszkodzone, połamane, a także zniszczone lub otwarte opakowania albo hermetycznie nieszczelne.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Niedopuszczalne jest dostarczanie towaru posiadającego jakiekolwiek oznaki rozmrożenia lub nadmiernego oblodzenia.</w:t>
      </w:r>
    </w:p>
    <w:p w14:paraId="04400151" w14:textId="77777777" w:rsidR="00095D59" w:rsidRPr="00177F41" w:rsidRDefault="00095D59" w:rsidP="00095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67F45F6" w14:textId="77777777" w:rsidR="00642605" w:rsidRPr="00642605" w:rsidRDefault="00642605" w:rsidP="00177F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Produkty spożywcze powinny być dostarczane w oryginalnych, nienaruszonych opakowaniach zawierających oznaczenia fabryczne tzn. rodzaj, nazwę wyrobu, ilość, datę przydatności do spożycia, skład, nazwę i adres producenta oraz inne oznakowania zgodne z obowiązującymi w tym zakresie przepisami prawa żywnościowego. </w:t>
      </w:r>
    </w:p>
    <w:p w14:paraId="7BABB76B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5A887E6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Wykonawca zobowiązuje się do nieodpłatnego użyczenia skrzynek przy każdorazowej dostawie towaru do stołówek na okres do następnej dostawy.</w:t>
      </w:r>
    </w:p>
    <w:p w14:paraId="2D723821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1E01EF6" w14:textId="77777777" w:rsidR="00095D59" w:rsidRPr="00095D59" w:rsidRDefault="00095D59" w:rsidP="00095D5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D59">
        <w:rPr>
          <w:rFonts w:ascii="Times New Roman" w:eastAsia="Calibri" w:hAnsi="Times New Roman" w:cs="Times New Roman"/>
          <w:sz w:val="24"/>
          <w:szCs w:val="24"/>
        </w:rPr>
        <w:t xml:space="preserve">Wykonawca dostarczy każdą zamówioną partię dostaw w ilości, terminie i w godzinach ustalonych przez zgłaszającego zapotrzebowanie. Artykuły żywnościowe dostarczane będą sukcesywnie na podstawie zamówienia złożonego telefonicznie lub pisemnie przez zgłaszającego zapotrzebowanie. </w:t>
      </w:r>
    </w:p>
    <w:p w14:paraId="5E107618" w14:textId="77777777" w:rsidR="00095D59" w:rsidRPr="00095D59" w:rsidRDefault="00095D59" w:rsidP="00095D59">
      <w:pPr>
        <w:pStyle w:val="Akapitzlist"/>
        <w:numPr>
          <w:ilvl w:val="0"/>
          <w:numId w:val="15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95D59">
        <w:rPr>
          <w:rFonts w:ascii="Times New Roman" w:eastAsia="Calibri" w:hAnsi="Times New Roman" w:cs="Times New Roman"/>
          <w:sz w:val="24"/>
          <w:szCs w:val="24"/>
          <w:lang w:val="pl-PL"/>
        </w:rPr>
        <w:t>Samorządowe Przedszkole Publiczne w Ośnie Lubuskim – 6:00 – 6:30;</w:t>
      </w:r>
    </w:p>
    <w:p w14:paraId="388F4F6F" w14:textId="77777777" w:rsidR="00095D59" w:rsidRPr="00095D59" w:rsidRDefault="00095D59" w:rsidP="00095D59">
      <w:pPr>
        <w:pStyle w:val="Akapitzlist"/>
        <w:numPr>
          <w:ilvl w:val="0"/>
          <w:numId w:val="15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D59">
        <w:rPr>
          <w:rFonts w:ascii="Times New Roman" w:eastAsia="Calibri" w:hAnsi="Times New Roman" w:cs="Times New Roman"/>
          <w:sz w:val="24"/>
          <w:szCs w:val="24"/>
          <w:lang w:val="pl-PL"/>
        </w:rPr>
        <w:t>Szkoła Podstawowa im. Marii Skłodowskiej-Curie w Ośnie Lubuskim – 6:00 – 7:00</w:t>
      </w:r>
      <w:r w:rsidRPr="00095D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652BCA" w14:textId="00BCB183" w:rsidR="00095D59" w:rsidRPr="003F63D6" w:rsidRDefault="00095D59" w:rsidP="003F63D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D59">
        <w:rPr>
          <w:rFonts w:ascii="Times New Roman" w:eastAsia="Calibri" w:hAnsi="Times New Roman" w:cs="Times New Roman"/>
          <w:sz w:val="24"/>
          <w:szCs w:val="24"/>
        </w:rPr>
        <w:t>Dostawy ryb i mrożonek wykonawcy mają obowiązek realizować od poniedziałku do piątku – wg złożonego zapotrzebowania przez intendentów.</w:t>
      </w:r>
    </w:p>
    <w:p w14:paraId="504DD380" w14:textId="77777777" w:rsidR="00642605" w:rsidRPr="00642605" w:rsidRDefault="00642605" w:rsidP="00095D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Zamawiający zastrzega, iż maksymalne ilości dostaw w zestawieniach rodzajowo – ilościowych zostały podane dla celów obliczenia ceny i określenia maksymalnego pułapu wartości zobowiązania wobec dostawcy, natomiast dostawy mogą objąć ilości mniejsze, zgodne z rzeczywistym zapotrzebowaniem. Zamawiający jest obowiązany zapłacić kwotę wynikającą ze złożonych zamówień w trakcie trwania umowy.</w:t>
      </w:r>
    </w:p>
    <w:p w14:paraId="54B7BDB9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bookmarkEnd w:id="7"/>
    <w:p w14:paraId="27F65573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Główny przedmiot zamówienia opisany jest następującym kodem ze Wspólnego Słownika Zamówień:</w:t>
      </w:r>
    </w:p>
    <w:p w14:paraId="3038DE31" w14:textId="77777777" w:rsidR="00642605" w:rsidRPr="003F63D6" w:rsidRDefault="00642605" w:rsidP="0064260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bookmarkStart w:id="9" w:name="_Hlk48302270"/>
      <w:r w:rsidRPr="003F63D6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15000000-8 - Żywność, napoje, tytoń i produkty pokrewne</w:t>
      </w:r>
    </w:p>
    <w:p w14:paraId="4A0EBEE5" w14:textId="77777777" w:rsidR="003F63D6" w:rsidRPr="003F63D6" w:rsidRDefault="003F63D6" w:rsidP="003F63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3F63D6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15200000-0 - Ryby przetworzone i konserwowane</w:t>
      </w:r>
    </w:p>
    <w:p w14:paraId="41015A96" w14:textId="77777777" w:rsidR="00642605" w:rsidRPr="00642605" w:rsidRDefault="00642605" w:rsidP="0064260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6BFCF565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Zamawiający przewiduje możliwość zmiany postanowień zawartej umowy w zakresie wskazanym we wzorze umowy (załącznik nr 6A i 6B do SWZ). </w:t>
      </w:r>
    </w:p>
    <w:p w14:paraId="625F19C7" w14:textId="77777777" w:rsidR="00642605" w:rsidRPr="00642605" w:rsidRDefault="00642605" w:rsidP="0064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bookmarkEnd w:id="9"/>
    <w:p w14:paraId="756CCB52" w14:textId="77777777" w:rsidR="00642605" w:rsidRPr="00642605" w:rsidRDefault="00642605" w:rsidP="00642605">
      <w:pPr>
        <w:numPr>
          <w:ilvl w:val="0"/>
          <w:numId w:val="10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WARUNKI PŁATNOŚCI.</w:t>
      </w:r>
      <w:bookmarkStart w:id="10" w:name="_Hlk46212385"/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</w:t>
      </w:r>
      <w:bookmarkStart w:id="11" w:name="_Hlk57375097"/>
      <w:bookmarkEnd w:id="10"/>
    </w:p>
    <w:bookmarkEnd w:id="11"/>
    <w:p w14:paraId="69C0F56F" w14:textId="77777777" w:rsidR="00642605" w:rsidRPr="00642605" w:rsidRDefault="00642605" w:rsidP="00642605">
      <w:pPr>
        <w:spacing w:after="0" w:line="240" w:lineRule="auto"/>
        <w:ind w:left="43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1.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>Zamawiający przewiduje zapłatę wynagrodzenia należnego wykonawcy każdorazowo na podstawie  prawidłowo wystawionej faktury, wystawionej w oparciu o dostarczone dokumenty dostaw po prawidłowo zrealizowanych dostawach. W czasie trwania umowy, w danym okresie rozliczeniowym (miesiącu), Wykonawca wystawi maksymalnie 2 faktury w następujących okresach rozliczeniowych:  I okres – od 1-go do 15-go dnia miesiąca, II okres – od 16-go do ostatniego dnia miesiąca.</w:t>
      </w:r>
    </w:p>
    <w:p w14:paraId="2A948BDA" w14:textId="77777777" w:rsidR="00642605" w:rsidRPr="00642605" w:rsidRDefault="00642605" w:rsidP="00642605">
      <w:pPr>
        <w:spacing w:after="0" w:line="240" w:lineRule="auto"/>
        <w:ind w:left="43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FC5EC96" w14:textId="77777777" w:rsidR="00642605" w:rsidRPr="00642605" w:rsidRDefault="00642605" w:rsidP="00642605">
      <w:pPr>
        <w:numPr>
          <w:ilvl w:val="0"/>
          <w:numId w:val="11"/>
        </w:numPr>
        <w:spacing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PODZIAŁ ZAMÓWIENIA NA CZĘŚCI </w:t>
      </w:r>
    </w:p>
    <w:p w14:paraId="0711E76D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1. Zamawiający nie dopuszcza możliwości składania ofert częściowych.</w:t>
      </w:r>
    </w:p>
    <w:p w14:paraId="54E7E52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F4F484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Ilościowy zakres dostaw w ramach niniejszego zamówienia odpowiada możliwościom MŚP. Podzielenie zakresu dostaw na części mogłaby poważnie zagrozić właściwemu wykonaniu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lastRenderedPageBreak/>
        <w:t>zamówienia – brak koordynacji działań różnych wykonawców realizujących poszczególne części zamówienia, wydłużanie tras oraz zwiększenie kosztów realizacji zadania.</w:t>
      </w:r>
    </w:p>
    <w:p w14:paraId="7F95E68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Niedokonanie podziału zamówienia podyktowane było zatem względami organizacyjnymi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</w:t>
      </w:r>
    </w:p>
    <w:p w14:paraId="34BA7F9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bookmarkEnd w:id="5"/>
    <w:p w14:paraId="71BECCDA" w14:textId="77777777" w:rsidR="00642605" w:rsidRPr="00642605" w:rsidRDefault="00642605" w:rsidP="00642605">
      <w:pPr>
        <w:spacing w:after="0" w:line="240" w:lineRule="auto"/>
        <w:ind w:left="43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FC5BC15" w14:textId="77777777" w:rsidR="00642605" w:rsidRPr="00642605" w:rsidRDefault="00642605" w:rsidP="00642605">
      <w:pPr>
        <w:numPr>
          <w:ilvl w:val="0"/>
          <w:numId w:val="10"/>
        </w:numPr>
        <w:spacing w:line="254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OFERTY WARIANTOWE </w:t>
      </w:r>
    </w:p>
    <w:p w14:paraId="1FCD594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Zamawiający nie dopuszcza możliwości składania ofert wariantowych.</w:t>
      </w:r>
    </w:p>
    <w:p w14:paraId="23E5F47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7E081F9" w14:textId="77777777" w:rsidR="00642605" w:rsidRPr="00642605" w:rsidRDefault="00642605" w:rsidP="0064260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ZAMÓWIENIA, O KTÓRYCH MOWA W ART. 214 UST. 1 PKT. 8 USTAWY PZP.</w:t>
      </w:r>
    </w:p>
    <w:p w14:paraId="0AE71A4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Zamawiający nie przewiduje skorzystania z prawa do udzielenia zamówienia na dodatkowe dostawy, o których mowa w art. 214 ust.1 pkt. 8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5EE6FF8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EE709E2" w14:textId="77777777" w:rsidR="00642605" w:rsidRPr="00642605" w:rsidRDefault="00642605" w:rsidP="0064260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TERMIN WYKONANIA ZAMÓWIENIA</w:t>
      </w:r>
    </w:p>
    <w:p w14:paraId="60730362" w14:textId="77777777" w:rsidR="00642605" w:rsidRPr="00642605" w:rsidRDefault="00642605" w:rsidP="00642605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Zamówienie należy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zrealizować w terminie </w:t>
      </w:r>
      <w:bookmarkStart w:id="12" w:name="_Hlk81829682"/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dwunastu miesięcy od podpisania umowy, nie wcześniej niż od 1 stycznia 2024r.</w:t>
      </w:r>
      <w:bookmarkEnd w:id="12"/>
    </w:p>
    <w:p w14:paraId="3755B01A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D51A5B1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X. WARUNKI UDZIAŁU W POSTĘPOWANIU </w:t>
      </w:r>
    </w:p>
    <w:p w14:paraId="704E65BE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AA22057" w14:textId="77777777" w:rsidR="00642605" w:rsidRPr="00642605" w:rsidRDefault="00642605" w:rsidP="0064260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 udzielenie zamówienia mogą ubiegać się Wykonawcy, którzy:</w:t>
      </w:r>
    </w:p>
    <w:p w14:paraId="08BF55E4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- spełniają warunki udziału w postępowaniu; </w:t>
      </w:r>
    </w:p>
    <w:p w14:paraId="2F4ECCB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- nie podlegają wykluczeniu.</w:t>
      </w:r>
    </w:p>
    <w:p w14:paraId="7D106DD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A53618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X.1. W celu potwierdzenia spełniania przez Wykonawcę warunku udziału w postępowaniu dotyczącego:</w:t>
      </w:r>
    </w:p>
    <w:p w14:paraId="6BD1FC6B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</w:p>
    <w:p w14:paraId="71CD7680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</w:pPr>
      <w:r w:rsidRPr="00642605">
        <w:rPr>
          <w:rFonts w:ascii="Calibri" w:eastAsia="Arial Unicode MS" w:hAnsi="Calibri" w:cs="Calibri"/>
          <w:color w:val="000000"/>
          <w:sz w:val="23"/>
          <w:szCs w:val="23"/>
          <w:u w:color="000000"/>
          <w:bdr w:val="none" w:sz="0" w:space="0" w:color="auto" w:frame="1"/>
        </w:rPr>
        <w:t xml:space="preserve">1)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Zdolności do występowania w obrocie gospodarczym – Zamawiający nie stawia warunków udziału w postępowaniu. </w:t>
      </w:r>
    </w:p>
    <w:p w14:paraId="72480069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2) Uprawnień do prowadzenia określonej działalności gospodarczej lub zawodowej, o ile wynika to z odrębnych przepisów- Zamawiający nie stawia warunków udziału w postępowaniu. </w:t>
      </w:r>
    </w:p>
    <w:p w14:paraId="4F44BC59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 xml:space="preserve">3) Sytuacji ekonomicznej lub finansowej- Zamawiający nie stawia warunków udziału w postępowaniu. </w:t>
      </w:r>
    </w:p>
    <w:p w14:paraId="1AFA7415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4) Zdolności technicznej lub zawodowej- Zamawiający nie stawia warunków udziału w postępowaniu. </w:t>
      </w:r>
    </w:p>
    <w:p w14:paraId="154403A0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D4BDB3A" w14:textId="77777777" w:rsidR="00642605" w:rsidRPr="00642605" w:rsidRDefault="00642605" w:rsidP="006426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X.2. Podstawy wykluczenia.</w:t>
      </w:r>
    </w:p>
    <w:p w14:paraId="12263290" w14:textId="77777777" w:rsidR="00642605" w:rsidRPr="00642605" w:rsidRDefault="00642605" w:rsidP="006426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przedmiotowym postępowaniu zamawiający zgodnie z art. 108 ust. 1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wykluczy wykonawcę:</w:t>
      </w:r>
    </w:p>
    <w:p w14:paraId="5E6E86C4" w14:textId="77777777" w:rsidR="00642605" w:rsidRPr="00642605" w:rsidRDefault="00642605" w:rsidP="006426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będącego osobą fizyczną, którego prawomocnie skazano za przestępstwo: </w:t>
      </w:r>
    </w:p>
    <w:p w14:paraId="5134FFD8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7947D7DC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handlu ludźmi, o którym mowa w art.189a Kodeksu karnego,</w:t>
      </w:r>
    </w:p>
    <w:p w14:paraId="5430FD52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 którym mowa w art.228–230a, art. 250 a Kodeksu karnego lub w art. 46 lub art. 48 ustawy z dnia 25 czerwca 2010r. o sporcie,</w:t>
      </w:r>
    </w:p>
    <w:p w14:paraId="767309ED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finansowania przestępstwa o charakterze  terrorystycznym, o którym mowa w art.165a  Kodeksu karnego, lub przestępstwo udaremniania lub utrudniania stwierdzenia przestępnego pochodzenia pieniędzy lub ukrywania ich pochodzenia, o którym mowa w art. 299 Kodeksu karnego</w:t>
      </w:r>
    </w:p>
    <w:p w14:paraId="3650D2D1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 charakterze terrorystycznym, o którym mowa w art. 115 § 20 Kodeksu karnego, lub mające na celu popełnienie tego przestępstwa,</w:t>
      </w:r>
    </w:p>
    <w:p w14:paraId="55B4705E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647BB31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8E4EFA4" w14:textId="77777777" w:rsidR="00642605" w:rsidRPr="00642605" w:rsidRDefault="00642605" w:rsidP="00642605">
      <w:pPr>
        <w:numPr>
          <w:ilvl w:val="0"/>
          <w:numId w:val="1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 którym mowa w art. 9 ust.1 i 3 lub art.10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51CA19D4" w14:textId="77777777" w:rsidR="00642605" w:rsidRPr="00642605" w:rsidRDefault="00642605" w:rsidP="00642605">
      <w:pPr>
        <w:numPr>
          <w:ilvl w:val="0"/>
          <w:numId w:val="16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jeżeli  urzędującego  członka  jego  organu  zarządzającego  lub  nadzorczego,  wspólnika  spółki w spółce jawnej lub partnerskiej albo komplementariusza w spółce komandytowej lub komandytowo-akcyjnej lub prokurenta prawomocnie skazano za przestępstwo, o którym mowa w pkt. 1);</w:t>
      </w:r>
    </w:p>
    <w:p w14:paraId="514DBD25" w14:textId="77777777" w:rsidR="00642605" w:rsidRPr="00642605" w:rsidRDefault="00642605" w:rsidP="00642605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E5E1A32" w14:textId="77777777" w:rsidR="00642605" w:rsidRPr="00642605" w:rsidRDefault="00642605" w:rsidP="00642605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wobec którego prawomocnie orzeczono zakaz ubiegania się o zamówienia publiczne;</w:t>
      </w:r>
    </w:p>
    <w:p w14:paraId="6B1FBD43" w14:textId="77777777" w:rsidR="00642605" w:rsidRPr="00642605" w:rsidRDefault="00642605" w:rsidP="00642605">
      <w:pPr>
        <w:numPr>
          <w:ilvl w:val="0"/>
          <w:numId w:val="1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 ustawy 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ACB005" w14:textId="77777777" w:rsidR="00642605" w:rsidRPr="00642605" w:rsidRDefault="00642605" w:rsidP="00642605">
      <w:pPr>
        <w:numPr>
          <w:ilvl w:val="0"/>
          <w:numId w:val="18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jeżeli, w przypadkach, o których mowa w art. 85 ust. 1 ustawy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 </w:t>
      </w:r>
    </w:p>
    <w:p w14:paraId="6AE9933E" w14:textId="77777777" w:rsidR="00642605" w:rsidRPr="00642605" w:rsidRDefault="00642605" w:rsidP="00642605">
      <w:pPr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DC2B327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X.3. Ponadto Zamawiający, na podstawie art. 109 ust. 1 pkt 4), 5) lub 7) ustawy </w:t>
      </w:r>
      <w:proofErr w:type="spellStart"/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wykluczy Wykonawcę:</w:t>
      </w:r>
    </w:p>
    <w:p w14:paraId="515F9BEF" w14:textId="77777777" w:rsidR="00642605" w:rsidRPr="00642605" w:rsidRDefault="00642605" w:rsidP="006426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 tego rodzaju  sytuacji wynikającej z podobnej  procedury  przewidzianej w przepisach miejsca wszczęcia tej procedury;</w:t>
      </w:r>
    </w:p>
    <w:p w14:paraId="5BEE0593" w14:textId="77777777" w:rsidR="00642605" w:rsidRPr="00642605" w:rsidRDefault="00642605" w:rsidP="006426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558CBDE" w14:textId="77777777" w:rsidR="00642605" w:rsidRPr="00642605" w:rsidRDefault="00642605" w:rsidP="006426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A91D9F7" w14:textId="77777777" w:rsidR="00642605" w:rsidRPr="00642605" w:rsidRDefault="00642605" w:rsidP="00642605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</w:p>
    <w:p w14:paraId="4CDBBEEA" w14:textId="77777777" w:rsidR="009A148B" w:rsidRDefault="009A148B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863BC29" w14:textId="7DAF65A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70C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XI. WYKAZ OŚWIADCZEŃ SKŁADANYCH PRZEZ WYKONAWCĘ W CELU POTWIERDZENIA, ŻE NIE PODLEGA ON WYKLUCZENIU ORAZ SPEŁNIA WARUNKI UDZIAŁU W POSTĘPOWANIU - </w:t>
      </w:r>
      <w:r w:rsidRPr="00642605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val="single" w:color="0070C0"/>
          <w:lang w:eastAsia="pl-PL"/>
        </w:rPr>
        <w:t>WYMAGANE OD WSZYSTKICH WYKONAWCÓW</w:t>
      </w:r>
      <w:r w:rsidRPr="00642605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color="000000"/>
          <w:lang w:eastAsia="pl-PL"/>
        </w:rPr>
        <w:t>, KTÓRE NALEŻY ZŁOŻYĆ WRAZ Z OFERTĄ</w:t>
      </w:r>
    </w:p>
    <w:p w14:paraId="05364C29" w14:textId="77777777" w:rsidR="00642605" w:rsidRPr="00642605" w:rsidRDefault="00642605" w:rsidP="00642605">
      <w:pPr>
        <w:numPr>
          <w:ilvl w:val="2"/>
          <w:numId w:val="20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Do oferty każdy Wykonawca musi dołączyć aktualne na dzień składania ofert oświadczenie w zakresie wskazanym w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załączniku nr 2 oraz nr 3 SWZ (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 tym każdy z Wykonawców wspólnie ubiegających się o zamówienie). Oświadczenie stanowi dowód potwierdzający brak podstaw wykluczenia oraz spełnianie warunków udziału w postępowaniu.</w:t>
      </w:r>
    </w:p>
    <w:p w14:paraId="0F147D84" w14:textId="77777777" w:rsidR="00642605" w:rsidRPr="00642605" w:rsidRDefault="00642605" w:rsidP="00642605">
      <w:pPr>
        <w:numPr>
          <w:ilvl w:val="2"/>
          <w:numId w:val="20"/>
        </w:numPr>
        <w:spacing w:line="254" w:lineRule="auto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Do oferty każdy Wykonawca musi dołączyć aktualne na dzień składania ofert oświadczenie podwykonawcy, potwierdzające brak podstaw wykluczenia – wzór oświadczenia stanowi załącznik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 nr 4 SWZ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. Oświadczenie składa się jedynie w sytuacji gdy podwykonawcy są już znani na etapie składania ofert.</w:t>
      </w:r>
    </w:p>
    <w:p w14:paraId="201FE268" w14:textId="77777777" w:rsidR="00642605" w:rsidRPr="00642605" w:rsidRDefault="00642605" w:rsidP="006426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Do oferty każdy Wykonawca musi dołączyć aktualne na dzień składania ofert oświadczenie podmiotu udostępniającego zasoby, potwierdzające brak podstaw wykluczenia tego podmiotu oraz spełnianie warunków udziału w postępowaniu w zakresie, w jakim Wykonawca powołuje się na jego zasoby - wzór oświadczenia stanowi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załącznik nr 5 do SWZ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- dotyczy ofert składanych przez Wykonawców, którzy w celu potwierdzenia spełniania warunków udziału w postępowaniu polegają na zdolnościach lub sytuacji podmiotów udostępniających zasoby.</w:t>
      </w:r>
    </w:p>
    <w:p w14:paraId="023D8521" w14:textId="77777777" w:rsidR="00642605" w:rsidRPr="00642605" w:rsidRDefault="00642605" w:rsidP="00642605">
      <w:pPr>
        <w:spacing w:after="0" w:line="240" w:lineRule="auto"/>
        <w:ind w:left="425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D28F232" w14:textId="77777777" w:rsidR="00642605" w:rsidRPr="00642605" w:rsidRDefault="00642605" w:rsidP="00642605">
      <w:pPr>
        <w:numPr>
          <w:ilvl w:val="2"/>
          <w:numId w:val="20"/>
        </w:numPr>
        <w:spacing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Do oferty każdy wykonawca musi dołączyć oświadczenie Wykonawców wspólnie ubiegających się o udzielenie zamówienia, z którego wynika, dostawy których artykułów spożywczych wykonają poszczególni Wykonawcy - wzór oświadczenia stanowi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załącznik nr 7 do SWZ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- dotyczy ofert składanych przez Wykonawców wspólnie ubiegających się o udzielenie zamówienia.</w:t>
      </w:r>
    </w:p>
    <w:p w14:paraId="76E02C46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XII. WYKAZ PODMIOTOWYCH ŚRODKÓW DOWODOWYCH, SKŁADANYCH PRZEZ WYKONAWCĘ W POSTĘPOWANIU </w:t>
      </w:r>
      <w:r w:rsidRPr="00642605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color="000000"/>
          <w:lang w:eastAsia="pl-PL"/>
        </w:rPr>
        <w:t xml:space="preserve">NA WEZWANIE ZAMAWIAJĄCEGO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 CELU POTWIERDZENIA BRAKU PODSTAW DO WYKLUCZENIA:</w:t>
      </w:r>
    </w:p>
    <w:p w14:paraId="110F6E89" w14:textId="77777777" w:rsidR="00642605" w:rsidRPr="00642605" w:rsidRDefault="00642605" w:rsidP="00642605">
      <w:pPr>
        <w:spacing w:line="254" w:lineRule="auto"/>
        <w:ind w:left="426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Zamawiający, przed wyborem oferty najkorzystniejszej, wezwie wykonawcę, którego oferta została najwyżej oceniona, do złożenia w wyznaczonym, nie krótszym niż 5 dni terminie, aktualnych na dzień złożenia następujących oświadczeń lub dokumentów:</w:t>
      </w:r>
    </w:p>
    <w:p w14:paraId="181044BB" w14:textId="77777777" w:rsidR="00642605" w:rsidRPr="00642605" w:rsidRDefault="00642605" w:rsidP="00642605">
      <w:pPr>
        <w:numPr>
          <w:ilvl w:val="0"/>
          <w:numId w:val="21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odpis lub informacja z Krajowego Rejestru Sądowego lub z Centralnej Ewidencji i Informacji o Działalności Gospodarczej, jeżeli odrębne przepisy wymagają wpisu do rejestru lub ewidencji, w celu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potwierdzenia braku podstaw wykluczenia na podstawie art. 109 ust. 1 pkt. 4 ustawy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, wystawiony nie wcześniej niż 3 miesiące przed jej złożeniem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eastAsia="pl-PL"/>
        </w:rPr>
        <w:t>jeżeli odrębne przepisy wymagają wpisu do rejestru lub ewidencji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.</w:t>
      </w:r>
    </w:p>
    <w:p w14:paraId="43296DEF" w14:textId="77777777" w:rsidR="00642605" w:rsidRPr="00642605" w:rsidRDefault="00642605" w:rsidP="00642605">
      <w:pPr>
        <w:numPr>
          <w:ilvl w:val="0"/>
          <w:numId w:val="21"/>
        </w:numPr>
        <w:spacing w:line="254" w:lineRule="auto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76B45EA" w14:textId="77777777" w:rsidR="00642605" w:rsidRPr="00642605" w:rsidRDefault="00642605" w:rsidP="00642605">
      <w:pPr>
        <w:numPr>
          <w:ilvl w:val="0"/>
          <w:numId w:val="21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965DE8C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XIII. WYKAZ PODMIOTOWYCH ŚRODKÓW DOWODOWYCH SKŁADANYCH PRZEZ WYKONAWCĘ W POSTĘPOWANIU </w:t>
      </w:r>
      <w:r w:rsidRPr="00642605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color="000000"/>
          <w:lang w:eastAsia="pl-PL"/>
        </w:rPr>
        <w:t xml:space="preserve">NA WEZWANIE ZAMAWIAJĄCEGO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 CELU POTWIERDZENIA SPEŁNIANIA WARUNKÓW UDZIAŁU W POSTĘPOWANIU:</w:t>
      </w:r>
    </w:p>
    <w:p w14:paraId="34179812" w14:textId="77777777" w:rsidR="00642605" w:rsidRPr="00642605" w:rsidRDefault="00642605" w:rsidP="00642605">
      <w:pPr>
        <w:spacing w:line="254" w:lineRule="auto"/>
        <w:ind w:left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nie stawia warunków udziału w postępowaniu.</w:t>
      </w:r>
    </w:p>
    <w:p w14:paraId="0831C402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XIV. WYKONAWCY WSPÓLNIE UBIEGAJĄCY SIĘ O ZAMÓWIENIE </w:t>
      </w:r>
    </w:p>
    <w:p w14:paraId="78392F8E" w14:textId="77777777" w:rsidR="00642605" w:rsidRPr="00642605" w:rsidRDefault="00642605" w:rsidP="00642605">
      <w:pPr>
        <w:spacing w:after="0" w:line="240" w:lineRule="auto"/>
        <w:ind w:left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Wymagania jakie musi spełniać oferta składana przez Wykonawców ubiegających się wspólnie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o udzielenie zamówienia.</w:t>
      </w:r>
    </w:p>
    <w:p w14:paraId="44E24895" w14:textId="77777777" w:rsidR="00642605" w:rsidRPr="00642605" w:rsidRDefault="00642605" w:rsidP="006426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807487B" w14:textId="77777777" w:rsidR="00642605" w:rsidRPr="00642605" w:rsidRDefault="00642605" w:rsidP="00642605">
      <w:pPr>
        <w:numPr>
          <w:ilvl w:val="2"/>
          <w:numId w:val="22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Każdy z wykonawców występujący wspólnie, musi oddzielnie udokumentować, że nie podlega wykluczeniu z postępowania oraz spełnia warunki udziału w postępowaniu w zakresie, w jakim każdy z wykonawców wykazuje spełnianie warunków udziału w postępowaniu.</w:t>
      </w:r>
    </w:p>
    <w:p w14:paraId="0A74740C" w14:textId="77777777" w:rsidR="00642605" w:rsidRPr="00642605" w:rsidRDefault="00642605" w:rsidP="00642605">
      <w:pPr>
        <w:numPr>
          <w:ilvl w:val="2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Oferta musi być podpisana w taki sposób, by prawnie zobowiązywała wszystkich Wykonawców występujących wspólnie.</w:t>
      </w:r>
    </w:p>
    <w:p w14:paraId="3094B046" w14:textId="77777777" w:rsidR="00642605" w:rsidRPr="00642605" w:rsidRDefault="00642605" w:rsidP="00642605">
      <w:pPr>
        <w:numPr>
          <w:ilvl w:val="2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Wykonawcy występujący wspólnie muszą ustanowić pełnomocnika do reprezentowania ich w postępowaniu o udzielenie niniejszego zamówienia lub do reprezentowania ich w postępowaniu oraz zawarcia umowy o udzielenie przedmiotowego zamówienia publicznego. Pełnomocnictwo należy złożyć wraz z ofertą (jeżeli ofertę składa pełnomocnik).</w:t>
      </w:r>
    </w:p>
    <w:p w14:paraId="533B44F2" w14:textId="77777777" w:rsidR="00642605" w:rsidRPr="00642605" w:rsidRDefault="00642605" w:rsidP="00642605">
      <w:pPr>
        <w:numPr>
          <w:ilvl w:val="2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Wszelka korespondencja oraz rozliczenia dokonywane będą wyłącznie z podmiotem występującym jako reprezentant pozostałych.</w:t>
      </w:r>
    </w:p>
    <w:p w14:paraId="23D0D7C0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DF1A071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XV. DOKUMENTY PODMIOTÓW ZAGRANICZNYCH</w:t>
      </w:r>
    </w:p>
    <w:p w14:paraId="59A4D1A9" w14:textId="77777777" w:rsidR="00642605" w:rsidRPr="00642605" w:rsidRDefault="00642605" w:rsidP="00642605">
      <w:pPr>
        <w:numPr>
          <w:ilvl w:val="2"/>
          <w:numId w:val="2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Jeżeli Wykonawca ma siedzibę lub miejsce zamieszkania poza granicami Rzeczypospolitej Polskiej, zamiast dokumentu wymienionego w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punkcie XII.1)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składa dokument lub dokumenty wystawione w kraju, w którym Wykonawca ma siedzibę lub miejsce zamieszkania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30C2C98" w14:textId="77777777" w:rsidR="00642605" w:rsidRPr="00642605" w:rsidRDefault="00642605" w:rsidP="00642605">
      <w:pPr>
        <w:numPr>
          <w:ilvl w:val="2"/>
          <w:numId w:val="25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Dokument, o którym mowa w ust. 1 powyżej, powinien być wystawiony nie wcześniej niż 3 miesiące przed jego złożeniem. </w:t>
      </w:r>
    </w:p>
    <w:p w14:paraId="251781C9" w14:textId="77777777" w:rsidR="00642605" w:rsidRPr="00642605" w:rsidRDefault="00642605" w:rsidP="00642605">
      <w:pPr>
        <w:numPr>
          <w:ilvl w:val="2"/>
          <w:numId w:val="26"/>
        </w:num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Jeżeli w kraju, w którym Wykonawca ma siedzibę lub miejsce zamieszkania, nie wydaje się dokumentów, o których mowa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w pkt. XII.1), zastępuje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2 stosuje się.</w:t>
      </w:r>
    </w:p>
    <w:p w14:paraId="11DAC933" w14:textId="77777777" w:rsidR="00642605" w:rsidRPr="00642605" w:rsidRDefault="00642605" w:rsidP="00642605">
      <w:pPr>
        <w:spacing w:after="0" w:line="240" w:lineRule="auto"/>
        <w:ind w:left="287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1656074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XVI. INFORMACJA O ŚRODKACH KOMUNIKACJI ELEKTRONICZNEJ, PRZY UŻYCIU KTÓRYCH ZAMAWIAJĄCY BĘDZIE KOMUNIKOWAŁ SIĘ Z WYKONAWCAMI ORAZ INFORMACJE O WYMAGANIACH TECHNICZNYCH I ORGANIZACYJNYCH SPORZĄDZANIA, WYSYŁANIA I KORESPONDENCJI ELEKTRONICZNEJ.</w:t>
      </w:r>
    </w:p>
    <w:p w14:paraId="7931FB15" w14:textId="77777777" w:rsidR="00642605" w:rsidRPr="00642605" w:rsidRDefault="00642605" w:rsidP="00642605">
      <w:pPr>
        <w:spacing w:after="0" w:line="254" w:lineRule="auto"/>
        <w:ind w:left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0D7A56A2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Postępowanie prowadzone jest w języku polskim za pośrednictwem </w:t>
      </w:r>
      <w:hyperlink r:id="rId17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</w:t>
      </w:r>
      <w:bookmarkStart w:id="13" w:name="_Hlk92092937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pod adresem: </w:t>
      </w:r>
      <w:hyperlink r:id="rId18" w:history="1">
        <w:r w:rsidRPr="00642605">
          <w:rPr>
            <w:rFonts w:ascii="Times New Roman" w:eastAsia="Times New Roman" w:hAnsi="Times New Roman" w:cs="Calibri"/>
            <w:b/>
            <w:bCs/>
            <w:color w:val="000000"/>
            <w:sz w:val="24"/>
            <w:szCs w:val="24"/>
            <w:u w:val="single" w:color="000000"/>
            <w:lang w:eastAsia="pl-PL"/>
          </w:rPr>
          <w:t>https://platformazakupowa.pl/pn/cuw.osno</w:t>
        </w:r>
      </w:hyperlink>
      <w:bookmarkEnd w:id="13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</w:t>
      </w:r>
    </w:p>
    <w:p w14:paraId="295A3E06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Osobą uprawnioną do kontaktu z Wykonawcami jest: </w:t>
      </w:r>
    </w:p>
    <w:p w14:paraId="060A365D" w14:textId="77777777" w:rsidR="00642605" w:rsidRPr="00642605" w:rsidRDefault="00642605" w:rsidP="00642605">
      <w:pPr>
        <w:spacing w:after="0" w:line="254" w:lineRule="auto"/>
        <w:ind w:left="720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- Renata Zimna – </w:t>
      </w:r>
      <w:hyperlink r:id="rId19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oswiata@osno.pl</w:t>
        </w:r>
      </w:hyperlink>
    </w:p>
    <w:p w14:paraId="50D43A84" w14:textId="77777777" w:rsidR="00642605" w:rsidRPr="00642605" w:rsidRDefault="00642605" w:rsidP="00642605">
      <w:pPr>
        <w:spacing w:after="0" w:line="254" w:lineRule="auto"/>
        <w:ind w:left="720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- Marlena Miara – 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val="single" w:color="000000"/>
          <w:lang w:eastAsia="pl-PL"/>
        </w:rPr>
        <w:t>cuw3</w:t>
      </w:r>
      <w:hyperlink r:id="rId20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@osno.pl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</w:t>
      </w:r>
    </w:p>
    <w:p w14:paraId="78D5C4A6" w14:textId="77777777" w:rsidR="00642605" w:rsidRPr="00642605" w:rsidRDefault="00642605" w:rsidP="00642605">
      <w:pPr>
        <w:numPr>
          <w:ilvl w:val="0"/>
          <w:numId w:val="27"/>
        </w:numPr>
        <w:spacing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Zamawiający informuje, iż e-mail służy jako narzędzie awaryjne, dopuszczalne w komunikacji przez Zamawiającego i Wykonawcę w sytuacji awarii Platformy.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Niedopuszczalne jest składanie ofert za pomocą tego narzędzia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. </w:t>
      </w:r>
    </w:p>
    <w:p w14:paraId="3BE60752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W celu skrócenia czasu udzielenia odpowiedzi na pytania komunikacja między zamawiającym a wykonawcami w zakresie:</w:t>
      </w:r>
    </w:p>
    <w:p w14:paraId="02B3A7BD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przesyłania Zamawiającemu pytań do treści SWZ;</w:t>
      </w:r>
    </w:p>
    <w:p w14:paraId="4136B40F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lastRenderedPageBreak/>
        <w:t>- przesyłania odpowiedzi na wezwanie Zamawiającego do złożenia podmiotowych środków dowodowych;</w:t>
      </w:r>
    </w:p>
    <w:p w14:paraId="6AA67858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F63B119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E8DB97C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przesyłania odpowiedzi na wezwanie Zamawiającego do złożenia wyjaśnień dot. treści przedmiotowych środków dowodowych;</w:t>
      </w:r>
    </w:p>
    <w:p w14:paraId="1E11CD19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przesłania odpowiedzi na inne wezwania Zamawiającego wynikające z ustawy - Prawo zamówień publicznych;</w:t>
      </w:r>
    </w:p>
    <w:p w14:paraId="2BF60615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przesyłania wniosków, informacji, oświadczeń Wykonawcy;</w:t>
      </w:r>
    </w:p>
    <w:p w14:paraId="185430D8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przesyłania odwołania/inne</w:t>
      </w:r>
    </w:p>
    <w:p w14:paraId="70E28071" w14:textId="77777777" w:rsidR="00642605" w:rsidRPr="00642605" w:rsidRDefault="00642605" w:rsidP="00642605">
      <w:pPr>
        <w:spacing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odbywa się za pośrednictwem </w:t>
      </w:r>
      <w:hyperlink r:id="rId21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i formularza „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Wyślij wiadomość do zamawiającego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”. </w:t>
      </w:r>
    </w:p>
    <w:p w14:paraId="3C66752C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41A9F838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Zamawiający będzie przekazywał wykonawcom informacje za pośrednictwem </w:t>
      </w:r>
      <w:hyperlink r:id="rId23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4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do konkretnego wykonawcy.</w:t>
      </w:r>
    </w:p>
    <w:p w14:paraId="30A45104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Wykonawca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jako podmiot profesjonalny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ma obowiązek sprawdzania komunikatów i wiadomości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bezpośrednio na platformazakupowa.pl przesłanych przez zamawiającego, gdyż system powiadomień może ulec awarii lub powiadomienie może trafić do folderu SPAM.</w:t>
      </w:r>
    </w:p>
    <w:p w14:paraId="2AC4C3AC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br/>
        <w:t xml:space="preserve">z 2020r. poz. 2452), określa niezbędne wymagania sprzętowo - aplikacyjne umożliwiające pracę na </w:t>
      </w:r>
      <w:hyperlink r:id="rId25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, tj.:</w:t>
      </w:r>
    </w:p>
    <w:p w14:paraId="59936052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- stały dostęp do sieci Internet o gwarantowanej przepustowości nie mniejszej niż 512 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kb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/s,</w:t>
      </w:r>
    </w:p>
    <w:p w14:paraId="05E30488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komputer klasy PC lub MAC o następującej konfiguracji: pamięć min. 2 GB Ram, procesor Intel IV 2 GHZ lub jego nowsza wersja, jeden z systemów operacyjnych - MS Windows 7, Mac Os x 10 4, Linux, lub ich nowsze wersje,</w:t>
      </w:r>
    </w:p>
    <w:p w14:paraId="7131879B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zainstalowana dowolna, inna przeglądarka internetowa niż Internet Explorer,</w:t>
      </w:r>
    </w:p>
    <w:p w14:paraId="142C39FA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włączona obsługa JavaScript,</w:t>
      </w:r>
    </w:p>
    <w:p w14:paraId="7FB8D840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- zainstalowany program Adobe 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Acrobat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Reader lub inny obsługujący format plików .pdf,</w:t>
      </w:r>
    </w:p>
    <w:p w14:paraId="714D046F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szyfrowanie na platformazakupowa.pl odbywa się za pomocą protokołu TLS 1.3.</w:t>
      </w:r>
    </w:p>
    <w:p w14:paraId="32B019D3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oznaczenie czasu odbioru danych przez platformę zakupową stanowi datę oraz dokładny czas (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hh:mm:ss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) generowany wg. czasu lokalnego serwera synchronizowanego z zegarem Głównego Urzędu Miar.</w:t>
      </w:r>
    </w:p>
    <w:p w14:paraId="28DB851A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Wykonawca, przystępując do niniejszego postępowania o udzielenie zamówienia publicznego:</w:t>
      </w:r>
    </w:p>
    <w:p w14:paraId="088DFAEF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- akceptuje warunki korzystania z </w:t>
      </w:r>
      <w:hyperlink r:id="rId26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określone w Regulaminie zamieszczonym na stronie internetowej </w:t>
      </w:r>
      <w:hyperlink r:id="rId27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pod linkiem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  w zakładce „Regulamin" oraz uznaje go za wiążący,</w:t>
      </w:r>
    </w:p>
    <w:p w14:paraId="49E0570D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- zapoznał się i stosuje się do Instrukcji składania ofert/wniosków. </w:t>
      </w:r>
    </w:p>
    <w:p w14:paraId="3E78585A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lastRenderedPageBreak/>
        <w:t>Zamawiający nie ponosi odpowiedzialności za złożenie oferty w sposób niezgodny z Instrukcją korzystania z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hyperlink r:id="rId28" w:history="1">
        <w:r w:rsidRPr="00642605">
          <w:rPr>
            <w:rFonts w:ascii="Times New Roman" w:eastAsia="Times New Roman" w:hAnsi="Times New Roman" w:cs="Calibri"/>
            <w:b/>
            <w:bCs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9E24B3D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Zamawiający informuje, że instrukcje korzystania z </w:t>
      </w:r>
      <w:hyperlink r:id="rId29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znajdują się w zakładce „Instrukcje dla Wykonawców" na stronie internetowej pod adresem: </w:t>
      </w:r>
      <w:hyperlink r:id="rId31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https://platformazakupowa.pl/strona/45-instrukcje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</w:t>
      </w:r>
    </w:p>
    <w:p w14:paraId="696D3521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Zalecenia:</w:t>
      </w:r>
    </w:p>
    <w:p w14:paraId="1D9C2841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Formaty plików wykorzystywanych przez wykonawców powinny być zgodne z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C1035C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Zamawiający rekomenduje wykorzystanie formatów: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.pdf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doc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.xls .jpg (.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jpeg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)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ze szczególnym wskazaniem na .pdf</w:t>
      </w:r>
    </w:p>
    <w:p w14:paraId="29AA8750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W celu ewentualnej kompresji danych Zamawiający rekomenduje wykorzystanie jednego z formatów:</w:t>
      </w:r>
    </w:p>
    <w:p w14:paraId="0E15C5F5" w14:textId="77777777" w:rsidR="00642605" w:rsidRPr="00642605" w:rsidRDefault="00642605" w:rsidP="00642605">
      <w:pPr>
        <w:numPr>
          <w:ilvl w:val="0"/>
          <w:numId w:val="29"/>
        </w:numPr>
        <w:spacing w:after="0" w:line="254" w:lineRule="auto"/>
        <w:ind w:left="1071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.zip </w:t>
      </w:r>
    </w:p>
    <w:p w14:paraId="7457FCD3" w14:textId="77777777" w:rsidR="00642605" w:rsidRPr="00642605" w:rsidRDefault="00642605" w:rsidP="00642605">
      <w:pPr>
        <w:numPr>
          <w:ilvl w:val="0"/>
          <w:numId w:val="29"/>
        </w:numPr>
        <w:spacing w:after="0" w:line="254" w:lineRule="auto"/>
        <w:ind w:left="1071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.7Z</w:t>
      </w:r>
    </w:p>
    <w:p w14:paraId="6E8B2D06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Zamawiający dopuszcza także wykorzystanie formatu 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rar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. </w:t>
      </w:r>
    </w:p>
    <w:p w14:paraId="6C4B417A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Wśród formatów powszechnych a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NIE występujących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w rozporządzeniu występują: 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rar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.gif 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bmp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numbers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pages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.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 xml:space="preserve">Dokumenty złożone w takich plikach zostaną uznane za złożone nieskutecznie 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(za wyjątkiem dopuszczonego formatu .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rar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).</w:t>
      </w:r>
    </w:p>
    <w:p w14:paraId="1E1BE0BB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eDoApp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służącej do składania podpisu osobistego, który wynosi max 5MB.</w:t>
      </w:r>
    </w:p>
    <w:p w14:paraId="2E891FB4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na format .pdf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  i opatrzenie ich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 xml:space="preserve">podpisem kwalifikowanym </w:t>
      </w:r>
      <w:proofErr w:type="spellStart"/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PAdES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 </w:t>
      </w:r>
    </w:p>
    <w:p w14:paraId="5D9217F4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Pliki w innych formatach niż PDF zaleca się opatrzyć zewnętrznym podpisem 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XAdES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. Wykonawca powinien pamiętać,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aby plik z podpisem przekazywać łącznie z dokumentem podpisywanym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</w:t>
      </w:r>
    </w:p>
    <w:p w14:paraId="48ADC421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Zamawiający zaleca, aby w przypadku podpisywania pliku przez kilka osób, stosować podpisy tego samego rodzaju. Podpisywanie różnymi rodzajami podpisów np. osobistym i kwalifikowanym może doprowadzić do problemów w weryfikacji plików. </w:t>
      </w:r>
    </w:p>
    <w:p w14:paraId="4D4A13AF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2DE1F76B" w14:textId="77777777" w:rsidR="00642605" w:rsidRPr="00642605" w:rsidRDefault="00642605" w:rsidP="00642605">
      <w:pPr>
        <w:numPr>
          <w:ilvl w:val="0"/>
          <w:numId w:val="28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Zaleca się, aby komunikacja z wykonawcami odbywała się tylko na Platformie za pośrednictwem formularza “Wyślij wiadomość do zamawiającego”, nie za pośrednictwem adresu email, z zastrzeżeniem postanowień pkt. 3.</w:t>
      </w:r>
    </w:p>
    <w:p w14:paraId="50DD8B5A" w14:textId="77777777" w:rsidR="00642605" w:rsidRPr="00642605" w:rsidRDefault="00642605" w:rsidP="00642605">
      <w:pPr>
        <w:numPr>
          <w:ilvl w:val="0"/>
          <w:numId w:val="27"/>
        </w:numPr>
        <w:spacing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Osobą składającą ofertę powinna być osoba kontaktowa podawana w dokumentacji.</w:t>
      </w:r>
    </w:p>
    <w:p w14:paraId="5E37E079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strike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</w:p>
    <w:p w14:paraId="20AB6790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Podczas podpisywania plików zaleca się stosowanie algorytmu skrótu SHA2 zamiast SHA1.  </w:t>
      </w:r>
    </w:p>
    <w:p w14:paraId="6AB0BE7A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Jeśli wykonawca pakuje dokumenty np. w plik ZIP zalecamy wcześniejsze podpisanie każdego ze skompresowanych plików. </w:t>
      </w:r>
    </w:p>
    <w:p w14:paraId="19882CE2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Zamawiający rekomenduje wykorzystanie podpisu z kwalifikowanym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znacznikiem czasu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</w:t>
      </w:r>
    </w:p>
    <w:p w14:paraId="182E966C" w14:textId="77777777" w:rsidR="00642605" w:rsidRPr="00642605" w:rsidRDefault="00642605" w:rsidP="00642605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lastRenderedPageBreak/>
        <w:t xml:space="preserve">Zamawiający zaleca, aby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 w:color="000000"/>
          <w:lang w:eastAsia="pl-PL"/>
        </w:rPr>
        <w:t>nie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 xml:space="preserve"> wprowadzać jakichkolwiek zmian w plikach po podpisaniu ich podpisem kwalifikowanym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 Może to skutkować naruszeniem integralności plików co równoważne będzie z koniecznością odrzucenia oferty w postępowaniu.</w:t>
      </w:r>
    </w:p>
    <w:p w14:paraId="4E4D692D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0AC8C92E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XVII. SPOSÓB ORAZ TERMIN SKŁADANIA OFERT</w:t>
      </w:r>
    </w:p>
    <w:p w14:paraId="53DA976B" w14:textId="5E6FB9E3" w:rsidR="00642605" w:rsidRPr="00642605" w:rsidRDefault="00642605" w:rsidP="00642605">
      <w:pPr>
        <w:numPr>
          <w:ilvl w:val="0"/>
          <w:numId w:val="30"/>
        </w:numPr>
        <w:spacing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Ofertę wraz z wymaganymi dokumentami należy umieścić na platformazakupowa.pl pod adresem: </w:t>
      </w:r>
      <w:hyperlink r:id="rId32" w:history="1">
        <w:r w:rsidRPr="00642605">
          <w:rPr>
            <w:rFonts w:ascii="Times New Roman" w:eastAsia="Times New Roman" w:hAnsi="Times New Roman" w:cs="Calibri"/>
            <w:b/>
            <w:bCs/>
            <w:color w:val="000000"/>
            <w:sz w:val="24"/>
            <w:szCs w:val="24"/>
            <w:u w:val="single" w:color="000000"/>
            <w:lang w:eastAsia="pl-PL"/>
          </w:rPr>
          <w:t>https://platformazakupowa.pl/pn/cuw.osno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w myśl Ustawy na stronie internetowej prowadzonego postępowania  do </w:t>
      </w:r>
      <w:r w:rsidRPr="00642605">
        <w:rPr>
          <w:rFonts w:ascii="Times New Roman" w:eastAsia="Times New Roman" w:hAnsi="Times New Roman" w:cs="Calibri"/>
          <w:color w:val="000000" w:themeColor="text1"/>
          <w:sz w:val="24"/>
          <w:szCs w:val="24"/>
          <w:u w:color="000000"/>
          <w:lang w:eastAsia="pl-PL"/>
        </w:rPr>
        <w:t>dnia</w:t>
      </w:r>
      <w:bookmarkStart w:id="14" w:name="_Hlk92102474"/>
      <w:r w:rsidRPr="00642605">
        <w:rPr>
          <w:rFonts w:ascii="Times New Roman" w:eastAsia="Times New Roman" w:hAnsi="Times New Roman" w:cs="Calibri"/>
          <w:color w:val="000000" w:themeColor="text1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u w:color="000000"/>
          <w:lang w:eastAsia="pl-PL"/>
        </w:rPr>
        <w:t>1</w:t>
      </w:r>
      <w:r w:rsidR="00975B02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u w:color="000000"/>
          <w:lang w:eastAsia="pl-PL"/>
        </w:rPr>
        <w:t>3</w:t>
      </w:r>
      <w:r w:rsidRPr="00642605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u w:color="000000"/>
          <w:lang w:eastAsia="pl-PL"/>
        </w:rPr>
        <w:t xml:space="preserve"> grudnia  2023 </w:t>
      </w:r>
      <w:r w:rsidRPr="00642605">
        <w:rPr>
          <w:rFonts w:ascii="Times New Roman" w:eastAsia="Times New Roman" w:hAnsi="Times New Roman" w:cs="Calibri"/>
          <w:b/>
          <w:bCs/>
          <w:color w:val="0D0D0D" w:themeColor="text1" w:themeTint="F2"/>
          <w:sz w:val="24"/>
          <w:szCs w:val="24"/>
          <w:u w:color="000000"/>
          <w:lang w:eastAsia="pl-PL"/>
        </w:rPr>
        <w:t>r. do godz. 10:00</w:t>
      </w:r>
      <w:bookmarkEnd w:id="14"/>
      <w:r w:rsidRPr="00642605">
        <w:rPr>
          <w:rFonts w:ascii="Times New Roman" w:eastAsia="Times New Roman" w:hAnsi="Times New Roman" w:cs="Calibri"/>
          <w:b/>
          <w:bCs/>
          <w:color w:val="0D0D0D" w:themeColor="text1" w:themeTint="F2"/>
          <w:sz w:val="24"/>
          <w:szCs w:val="24"/>
          <w:u w:color="000000"/>
          <w:lang w:eastAsia="pl-PL"/>
        </w:rPr>
        <w:t>.</w:t>
      </w:r>
    </w:p>
    <w:p w14:paraId="03EFB612" w14:textId="77777777" w:rsidR="00642605" w:rsidRPr="00642605" w:rsidRDefault="00642605" w:rsidP="00642605">
      <w:pPr>
        <w:numPr>
          <w:ilvl w:val="0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1E288DFC" w14:textId="77777777" w:rsidR="00642605" w:rsidRPr="00642605" w:rsidRDefault="00642605" w:rsidP="00642605">
      <w:pPr>
        <w:numPr>
          <w:ilvl w:val="0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Po wypełnieniu Formularza składania oferty lub wniosku i dołączenia  wszystkich wymaganych załączników należy kliknąć przycisk „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Przejdź do podsumowania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”.</w:t>
      </w:r>
    </w:p>
    <w:p w14:paraId="14DBADED" w14:textId="77777777" w:rsidR="00642605" w:rsidRPr="00642605" w:rsidRDefault="00642605" w:rsidP="00642605">
      <w:pPr>
        <w:numPr>
          <w:ilvl w:val="0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Zalecamy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stosowanie podpisu na każdym załączonym pliku osobno. </w:t>
      </w:r>
    </w:p>
    <w:p w14:paraId="4AAC2B79" w14:textId="77777777" w:rsidR="00642605" w:rsidRPr="00642605" w:rsidRDefault="00642605" w:rsidP="00642605">
      <w:pPr>
        <w:numPr>
          <w:ilvl w:val="0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Oferta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A0C9AA5" w14:textId="77777777" w:rsidR="00642605" w:rsidRPr="00642605" w:rsidRDefault="00642605" w:rsidP="00642605">
      <w:pPr>
        <w:numPr>
          <w:ilvl w:val="0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Złóż ofertę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” i wyświetlenie się komunikatu, że oferta została zaszyfrowana i złożona.</w:t>
      </w:r>
    </w:p>
    <w:p w14:paraId="6095960A" w14:textId="77777777" w:rsidR="00642605" w:rsidRPr="00642605" w:rsidRDefault="00642605" w:rsidP="00642605">
      <w:pPr>
        <w:numPr>
          <w:ilvl w:val="0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https://platformazakupowa.pl/strona/45-instrukcje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.</w:t>
      </w:r>
    </w:p>
    <w:p w14:paraId="65A9DF43" w14:textId="77777777" w:rsidR="00642605" w:rsidRPr="00642605" w:rsidRDefault="00642605" w:rsidP="00642605">
      <w:pPr>
        <w:spacing w:after="0" w:line="240" w:lineRule="auto"/>
        <w:ind w:left="357"/>
        <w:jc w:val="both"/>
        <w:rPr>
          <w:rFonts w:ascii="Times New Roman" w:eastAsia="Arial Unicode MS" w:hAnsi="Times New Roman" w:cs="Calibri"/>
          <w:b/>
          <w:bCs/>
          <w:color w:val="000000"/>
          <w:sz w:val="24"/>
          <w:szCs w:val="24"/>
          <w:u w:color="000000"/>
          <w:lang w:eastAsia="pl-PL"/>
        </w:rPr>
      </w:pPr>
    </w:p>
    <w:p w14:paraId="40E7012E" w14:textId="77777777" w:rsidR="00642605" w:rsidRPr="00642605" w:rsidRDefault="00642605" w:rsidP="00642605">
      <w:pPr>
        <w:spacing w:after="0" w:line="240" w:lineRule="auto"/>
        <w:ind w:left="851" w:hanging="709"/>
        <w:jc w:val="both"/>
        <w:rPr>
          <w:rFonts w:ascii="Times New Roman" w:eastAsia="Arial Unicode MS" w:hAnsi="Times New Roman" w:cs="Calibri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XVII.II. OPIS SPOSOBU PRZYGOTOWANIA OFERT ORAZ DOKUMENTÓW WYMAGANYCH PRZEZ ZAMAWIAJĄCEGO W SWZ:</w:t>
      </w:r>
    </w:p>
    <w:p w14:paraId="79251481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Oferta, wniosek oraz przedmiotowe środki dowodowe (jeżeli były wymagane) składane elektronicznie muszą zostać podpisane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elektronicznym kwalifikowanym podpisem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lub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podpisem zaufanym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lub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podpisem osobistym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. W procesie składania oferty, wniosku w tym przedmiotowych środków dowodowych na platformie,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kwalifikowany podpis elektroniczny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lub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podpis zaufany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lub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podpis osobisty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Wykonawca składa bezpośrednio na dokumencie, który następnie przesyła do systemu.</w:t>
      </w:r>
    </w:p>
    <w:p w14:paraId="1E908E0E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2AA665DC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Dopuszcza się złożenie elektronicznej kopii (skanu) pełnomocnictwa sporządzonego uprzednio w formie pisemnej, w formie elektronicznego poświadczenia opatrzonego kwalifikowanym podpisem elektronicznym przez notariusza lub poprzez opatrzenie skanu pełnomocnictwa sporządzonego uprzednio w formie pisemnej kwalifikowanym podpisem, podpisem zaufanym lub podpisem osobistym mocodawcy.</w:t>
      </w:r>
    </w:p>
    <w:p w14:paraId="4C9E7A4B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Oferta powinna być:</w:t>
      </w:r>
    </w:p>
    <w:p w14:paraId="76C6731F" w14:textId="77777777" w:rsidR="00642605" w:rsidRPr="00642605" w:rsidRDefault="00642605" w:rsidP="00642605">
      <w:pPr>
        <w:numPr>
          <w:ilvl w:val="0"/>
          <w:numId w:val="31"/>
        </w:numPr>
        <w:spacing w:after="0" w:line="254" w:lineRule="auto"/>
        <w:ind w:left="0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sporządzona na podstawie załączników niniejszej SWZ w języku polskim,</w:t>
      </w:r>
    </w:p>
    <w:p w14:paraId="363B7156" w14:textId="77777777" w:rsidR="00642605" w:rsidRPr="00642605" w:rsidRDefault="00642605" w:rsidP="00642605">
      <w:pPr>
        <w:numPr>
          <w:ilvl w:val="0"/>
          <w:numId w:val="31"/>
        </w:numPr>
        <w:spacing w:after="0" w:line="254" w:lineRule="auto"/>
        <w:ind w:left="0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złożona przy użyciu środków komunikacji elektronicznej tzn. za pośrednictwem </w:t>
      </w:r>
      <w:hyperlink r:id="rId34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,</w:t>
      </w:r>
    </w:p>
    <w:p w14:paraId="2177BA80" w14:textId="77777777" w:rsidR="00642605" w:rsidRPr="00642605" w:rsidRDefault="00642605" w:rsidP="00642605">
      <w:pPr>
        <w:numPr>
          <w:ilvl w:val="0"/>
          <w:numId w:val="31"/>
        </w:numPr>
        <w:spacing w:after="0" w:line="254" w:lineRule="auto"/>
        <w:ind w:left="0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lastRenderedPageBreak/>
        <w:t>podpisana kwalifikowanym podpisem elektronicznym lub podpisem zaufanym lub podpisem osobistym przez osobę/osoby upoważnioną/upoważnione.</w:t>
      </w:r>
    </w:p>
    <w:p w14:paraId="093A7434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Podpisy kwalifikowane wykorzystywane przez wykonawców do podpisywania wszelkich plików muszą spełniać wymagania “Rozporządzenia Parlamentu Europejskiego i Rady w sprawie identyfikacji elektronicznej i usług zaufania w odniesieniu do transakcji elektronicznych na rynku wewnętrznym (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eIDAS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) (UE) nr 910/2014 - od 1 lipca 2016 roku”.</w:t>
      </w:r>
    </w:p>
    <w:p w14:paraId="2288AF1B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W przypadku wykorzystania formatu podpisu 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XAdES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zewnętrzny Zamawiający wymaga dołączenia odpowiedniej ilości plików tj. podpisywanych plików z danymi oraz plików podpisu w formacie 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XAdES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</w:t>
      </w:r>
    </w:p>
    <w:p w14:paraId="70B26BD5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Zgodnie z art. 18 ust. 3 ustawy </w:t>
      </w:r>
      <w:proofErr w:type="spellStart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w sposób niebudzący wątpliwości złożył i zastrzegł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, że nie mogą być one udostępniane oraz wykazał, załączając stosowne wyjaśnienia, iż zastrzeżone informacje stanowią tajemnicę przedsiębiorstwa. Na platformie w formularzu składania oferty znajduje się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miejsce wyznaczone do dołączenia części oferty stanowiącej tajemnicę przedsiębiorstwa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.</w:t>
      </w:r>
    </w:p>
    <w:p w14:paraId="07DFC018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Wykonawca, za pośrednictwem </w:t>
      </w:r>
      <w:hyperlink r:id="rId35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platformazakupowa.pl</w:t>
        </w:r>
      </w:hyperlink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36" w:history="1">
        <w:r w:rsidRPr="00642605">
          <w:rPr>
            <w:rFonts w:ascii="Times New Roman" w:eastAsia="Times New Roman" w:hAnsi="Times New Roman" w:cs="Calibri"/>
            <w:color w:val="000000"/>
            <w:sz w:val="24"/>
            <w:szCs w:val="24"/>
            <w:u w:val="single" w:color="000000"/>
            <w:lang w:eastAsia="pl-PL"/>
          </w:rPr>
          <w:t>https://platformazakupowa.pl/strona/45-instrukcje</w:t>
        </w:r>
      </w:hyperlink>
    </w:p>
    <w:p w14:paraId="2DD919FC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Każdy z wykonawców może złożyć tylko jedną ofertę. Złożenie większej liczby ofert lub oferty zawierającej propozycje wariantowe podlegać będą odrzuceniu.</w:t>
      </w:r>
    </w:p>
    <w:p w14:paraId="7CC69409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Cena oferty musi zawierać wszystkie koszty, jakie musi ponieść wykonawca, aby zrealizować zamówienie z najwyższą starannością oraz ewentualne rabaty.</w:t>
      </w:r>
    </w:p>
    <w:p w14:paraId="692A2603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Dokumenty i oświadczenia składane przez wykonawcę powinny być sporządzone w języku polskim, chyba że w SWZ dopuszczono inaczej. W przypadku  załączenia dokumentów sporządzonych w innym języku niż dopuszczony, wykonawca zobowiązany jest załączyć tłumaczenie na język polski.</w:t>
      </w:r>
    </w:p>
    <w:p w14:paraId="11012DF7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54D0D48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80377F9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W przypadku, gdy informacje wskazane w załącznikach nie dotyczą Wykonawcy należy wpisać „nie dotyczy” w odpowiednią rubrykę załącznika. W załącznikach miejsca oznaczone (..................) lub ( ……….. /……….. ) wypełnia Wykonawca wpisując odpowiednie informacje lub niepotrzebne skreśla, pozostawiając wariant właściwy dla Wykonawcy.</w:t>
      </w:r>
    </w:p>
    <w:p w14:paraId="281E45D4" w14:textId="77777777" w:rsidR="00642605" w:rsidRPr="00642605" w:rsidRDefault="00642605" w:rsidP="00642605">
      <w:pPr>
        <w:numPr>
          <w:ilvl w:val="3"/>
          <w:numId w:val="30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Dokumenty elektroniczne w postępowaniu </w:t>
      </w:r>
      <w:r w:rsidRPr="0064260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muszą spełniać łącznie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 xml:space="preserve"> następujące wymagania:</w:t>
      </w:r>
    </w:p>
    <w:p w14:paraId="2C699C99" w14:textId="77777777" w:rsidR="00642605" w:rsidRPr="00642605" w:rsidRDefault="00642605" w:rsidP="00642605">
      <w:pPr>
        <w:numPr>
          <w:ilvl w:val="0"/>
          <w:numId w:val="32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6AA97777" w14:textId="77777777" w:rsidR="00642605" w:rsidRPr="00642605" w:rsidRDefault="00642605" w:rsidP="00642605">
      <w:pPr>
        <w:numPr>
          <w:ilvl w:val="0"/>
          <w:numId w:val="32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umożliwiają prezentację treści w postaci elektronicznej, w szczególności przez wyświetlenie tej treści na monitorze ekranowym; umożliwiają prezentację treści w postaci papierowej, w szczególności za pomocą wydruku;</w:t>
      </w:r>
    </w:p>
    <w:p w14:paraId="025900ED" w14:textId="77777777" w:rsidR="00642605" w:rsidRPr="00642605" w:rsidRDefault="00642605" w:rsidP="00642605">
      <w:pPr>
        <w:numPr>
          <w:ilvl w:val="0"/>
          <w:numId w:val="32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zawierają dane w układzie niepozostawiającym wątpliwości co do treści i kontekstu zapisanych informacji.</w:t>
      </w:r>
    </w:p>
    <w:p w14:paraId="2B853EC5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31C5C7AA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XVIII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.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PLIKI DO ZŁOŻENIA W TERMINIE SKŁADANIA OFERTY.</w:t>
      </w:r>
    </w:p>
    <w:p w14:paraId="0B8982CD" w14:textId="77777777" w:rsidR="00642605" w:rsidRPr="00642605" w:rsidRDefault="00642605" w:rsidP="00642605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Oferta na wykonanie zamówienia - załącznik nr 1 SWZ.</w:t>
      </w:r>
    </w:p>
    <w:p w14:paraId="356BB53C" w14:textId="77777777" w:rsidR="00642605" w:rsidRPr="00642605" w:rsidRDefault="00642605" w:rsidP="00642605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Wszystkie oświadczenia i dokumenty wymienione w pkt.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XI SWZ. </w:t>
      </w:r>
    </w:p>
    <w:p w14:paraId="00149292" w14:textId="77777777" w:rsidR="00642605" w:rsidRPr="00642605" w:rsidRDefault="00642605" w:rsidP="00642605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Pełnomocnictwo (jeśli dotyczy).</w:t>
      </w:r>
    </w:p>
    <w:p w14:paraId="3047A15D" w14:textId="77777777" w:rsidR="00642605" w:rsidRPr="00642605" w:rsidRDefault="00642605" w:rsidP="00642605">
      <w:pPr>
        <w:spacing w:after="0" w:line="276" w:lineRule="auto"/>
        <w:ind w:left="1077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</w:p>
    <w:p w14:paraId="47063AB6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XIX. TERMIN ZWIĄZANIA OFERTĄ</w:t>
      </w:r>
    </w:p>
    <w:p w14:paraId="55073BFF" w14:textId="11D00DB5" w:rsidR="00642605" w:rsidRPr="00642605" w:rsidRDefault="00642605" w:rsidP="00642605">
      <w:pPr>
        <w:numPr>
          <w:ilvl w:val="0"/>
          <w:numId w:val="34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Termin związania ofertą </w:t>
      </w:r>
      <w:r w:rsidRPr="006426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 xml:space="preserve">upływa </w:t>
      </w:r>
      <w:r w:rsidR="00975B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>11 stycznia</w:t>
      </w:r>
      <w:r w:rsidRPr="006426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 xml:space="preserve"> 202</w:t>
      </w:r>
      <w:r w:rsidR="00975B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>4</w:t>
      </w:r>
      <w:r w:rsidRPr="006426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>r</w:t>
      </w:r>
      <w:r w:rsidRPr="0064260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one" w:sz="0" w:space="0" w:color="auto" w:frame="1"/>
          <w:lang w:eastAsia="pl-PL"/>
        </w:rPr>
        <w:t>.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 Bieg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terminu związania ofertą rozpoczyna się wraz z upływem terminu składania ofert. Dzień ten jest pierwszym dniem terminu związania ofertą.</w:t>
      </w:r>
    </w:p>
    <w:p w14:paraId="11958459" w14:textId="77777777" w:rsidR="00642605" w:rsidRPr="00642605" w:rsidRDefault="00642605" w:rsidP="00642605">
      <w:pPr>
        <w:numPr>
          <w:ilvl w:val="0"/>
          <w:numId w:val="34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W przypadku, gdy wybór najkorzystniejszej oferty nie nastąpi przed upływem terminu związania ofertą, o którym mowa w ust. 1, Zamawiający przed upływem terminu związania ofertą, zwraca się jednokrotnie do Wykonawców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br/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 wyrażenie zgody na przedłużenie tego terminu o wskazywany przez niego okres, nie dłuższy niż 30 dni.</w:t>
      </w:r>
    </w:p>
    <w:p w14:paraId="30031496" w14:textId="77777777" w:rsidR="00642605" w:rsidRPr="00642605" w:rsidRDefault="00642605" w:rsidP="00642605">
      <w:pPr>
        <w:numPr>
          <w:ilvl w:val="0"/>
          <w:numId w:val="34"/>
        </w:numPr>
        <w:spacing w:after="0" w:line="25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0139988F" w14:textId="77777777" w:rsidR="00642605" w:rsidRPr="00642605" w:rsidRDefault="00642605" w:rsidP="00642605">
      <w:pPr>
        <w:spacing w:after="0" w:line="254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</w:t>
      </w:r>
    </w:p>
    <w:p w14:paraId="199E662A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XX. TERMIN OTWARCIA OFERT. CZYNNOŚCI ZWIĄZANE Z OTWARCIEM OFERT.</w:t>
      </w:r>
    </w:p>
    <w:p w14:paraId="6CC22648" w14:textId="75AA9D4F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1. Otwarcie ofert następuje niezwłocznie po upływie terminu składania ofert, tj</w:t>
      </w:r>
      <w:r w:rsidRPr="00642605">
        <w:rPr>
          <w:rFonts w:ascii="Times New Roman" w:eastAsia="Times New Roman" w:hAnsi="Times New Roman" w:cs="Calibri"/>
          <w:color w:val="0D0D0D" w:themeColor="text1" w:themeTint="F2"/>
          <w:sz w:val="24"/>
          <w:szCs w:val="24"/>
          <w:u w:color="000000"/>
          <w:lang w:eastAsia="pl-PL"/>
        </w:rPr>
        <w:t>.</w:t>
      </w:r>
      <w:r w:rsidRPr="00642605">
        <w:rPr>
          <w:rFonts w:ascii="Times New Roman" w:eastAsia="Times New Roman" w:hAnsi="Times New Roman" w:cs="Calibri"/>
          <w:color w:val="000000" w:themeColor="text1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u w:color="000000"/>
          <w:lang w:eastAsia="pl-PL"/>
        </w:rPr>
        <w:t>1</w:t>
      </w:r>
      <w:r w:rsidR="00975B02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u w:color="000000"/>
          <w:lang w:eastAsia="pl-PL"/>
        </w:rPr>
        <w:t>3</w:t>
      </w:r>
      <w:r w:rsidRPr="00642605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u w:color="000000"/>
          <w:lang w:eastAsia="pl-PL"/>
        </w:rPr>
        <w:t xml:space="preserve"> grudnia 2023 r</w:t>
      </w:r>
      <w:r w:rsidRPr="00642605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u w:color="000000"/>
          <w:lang w:eastAsia="pl-PL"/>
        </w:rPr>
        <w:t>. o godz. 10:05,</w:t>
      </w:r>
      <w:r w:rsidRPr="00642605">
        <w:rPr>
          <w:rFonts w:ascii="Times New Roman" w:eastAsia="Times New Roman" w:hAnsi="Times New Roman" w:cs="Calibri"/>
          <w:color w:val="000000" w:themeColor="text1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Times New Roman" w:hAnsi="Times New Roman" w:cs="Calibri"/>
          <w:color w:val="0D0D0D" w:themeColor="text1" w:themeTint="F2"/>
          <w:sz w:val="24"/>
          <w:szCs w:val="24"/>
          <w:u w:color="000000"/>
          <w:lang w:eastAsia="pl-PL"/>
        </w:rPr>
        <w:t xml:space="preserve">nie później niż następnego dnia po dniu, w którym upłynął </w:t>
      </w:r>
      <w:r w:rsidRPr="00642605">
        <w:rPr>
          <w:rFonts w:ascii="Times New Roman" w:eastAsia="Times New Roman" w:hAnsi="Times New Roman" w:cs="Calibri"/>
          <w:color w:val="000000" w:themeColor="text1"/>
          <w:sz w:val="24"/>
          <w:szCs w:val="24"/>
          <w:u w:color="000000"/>
          <w:lang w:eastAsia="pl-PL"/>
        </w:rPr>
        <w:t>t</w:t>
      </w: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ermin składania ofert.</w:t>
      </w:r>
    </w:p>
    <w:p w14:paraId="6F43995E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5FA177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Zamawiający poinformuje o zmianie terminu otwarcia ofert na stronie internetowej prowadzonego postępowania.</w:t>
      </w:r>
    </w:p>
    <w:p w14:paraId="62C1FE83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2. Zamawiający, najpóźniej przed otwarciem ofert, udostępnia na stronie internetowej prowadzonego postępowania informację o kwocie, jaką zamierza przeznaczyć na sfinansowanie zamówienia.</w:t>
      </w:r>
    </w:p>
    <w:p w14:paraId="474DCED7" w14:textId="77777777" w:rsidR="00642605" w:rsidRPr="00642605" w:rsidRDefault="00642605" w:rsidP="00642605">
      <w:pPr>
        <w:spacing w:after="0"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Zamawiający, niezwłocznie po otwarciu ofert, udostępnia na stronie internetowej prowadzonego postępowania informacje o:</w:t>
      </w:r>
    </w:p>
    <w:p w14:paraId="0F04F37D" w14:textId="77777777" w:rsidR="00642605" w:rsidRPr="00642605" w:rsidRDefault="00642605" w:rsidP="00642605">
      <w:pPr>
        <w:numPr>
          <w:ilvl w:val="0"/>
          <w:numId w:val="35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BFDACAB" w14:textId="77777777" w:rsidR="00642605" w:rsidRPr="00642605" w:rsidRDefault="00642605" w:rsidP="00642605">
      <w:pPr>
        <w:numPr>
          <w:ilvl w:val="0"/>
          <w:numId w:val="35"/>
        </w:numPr>
        <w:spacing w:after="0"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cenach lub kosztach zawartych w ofertach.</w:t>
      </w:r>
    </w:p>
    <w:p w14:paraId="5DD6070B" w14:textId="77777777" w:rsidR="00642605" w:rsidRPr="00642605" w:rsidRDefault="00642605" w:rsidP="00642605">
      <w:pPr>
        <w:spacing w:after="0" w:line="240" w:lineRule="auto"/>
        <w:ind w:left="644"/>
        <w:jc w:val="both"/>
        <w:rPr>
          <w:rFonts w:ascii="Times New Roman" w:eastAsia="Arial Unicode MS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Calibri"/>
          <w:color w:val="000000"/>
          <w:sz w:val="24"/>
          <w:szCs w:val="24"/>
          <w:u w:color="000000"/>
          <w:lang w:eastAsia="pl-PL"/>
        </w:rPr>
        <w:t>Informacja zostanie opublikowana na stronie postępowania na platformazakupowa.pl w sekcji ,,Komunikaty” .</w:t>
      </w:r>
    </w:p>
    <w:p w14:paraId="76D9128D" w14:textId="77777777" w:rsidR="00642605" w:rsidRPr="00642605" w:rsidRDefault="00642605" w:rsidP="00642605">
      <w:pPr>
        <w:spacing w:line="254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pl-PL"/>
        </w:rPr>
        <w:t>3.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0A99819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XXI. WADIUM</w:t>
      </w:r>
    </w:p>
    <w:p w14:paraId="053CA7B7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Zamawiający nie przewiduje wniesienia wadium.</w:t>
      </w:r>
    </w:p>
    <w:p w14:paraId="02FAC68A" w14:textId="77777777" w:rsidR="00642605" w:rsidRPr="00642605" w:rsidRDefault="00642605" w:rsidP="00642605">
      <w:pPr>
        <w:spacing w:after="0" w:line="25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699F5DCD" w14:textId="77777777" w:rsidR="00642605" w:rsidRPr="00642605" w:rsidRDefault="00642605" w:rsidP="00642605">
      <w:pPr>
        <w:spacing w:after="0" w:line="25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21DE6ED9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XXII. SPOSÓB OBLICZENIA CENY</w:t>
      </w:r>
    </w:p>
    <w:p w14:paraId="6D4F4D07" w14:textId="77777777" w:rsidR="00642605" w:rsidRPr="00642605" w:rsidRDefault="00642605" w:rsidP="00642605">
      <w:pPr>
        <w:spacing w:after="0" w:line="240" w:lineRule="auto"/>
        <w:ind w:left="851" w:hanging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1.      Wykonawca określi w załączniku 1A do formularza ofertowego jednostkowe ceny  ryczałtowe netto, wartość netto,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stawkę podatku VAT (obowiązującą na dzień składania oferty),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kwotę podatku VAT oraz wartość brutto poszczególnych artykułów, według których wyliczona została wartość zamówienia. Określona cena jednostkowa jest ceną ryczałtową.</w:t>
      </w:r>
    </w:p>
    <w:p w14:paraId="164AE95A" w14:textId="77777777" w:rsidR="00642605" w:rsidRPr="00642605" w:rsidRDefault="00642605" w:rsidP="00642605">
      <w:pPr>
        <w:spacing w:after="0" w:line="240" w:lineRule="auto"/>
        <w:ind w:left="851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2.      Wykonawca określi wartość netto oferty, kwotę podatku VAT oraz wartość brutto oferty. Dla celów obliczenia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wartości zamówienia należy przyjąć ilości poszczególnych artykułów zawartych w załączniku 1A  do formularza ofertowego, o których mowa w punkcie IV.1. niniejszego SWZ.</w:t>
      </w:r>
    </w:p>
    <w:p w14:paraId="52E6D312" w14:textId="77777777" w:rsidR="00642605" w:rsidRPr="00642605" w:rsidRDefault="00642605" w:rsidP="00642605">
      <w:pPr>
        <w:spacing w:after="0" w:line="240" w:lineRule="auto"/>
        <w:ind w:left="851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3.   Wartość oferty należy podać w zapisie liczbowym z dokładnością do dwóch miejsc po przecinku.</w:t>
      </w:r>
    </w:p>
    <w:p w14:paraId="7C3C4E46" w14:textId="77777777" w:rsidR="00642605" w:rsidRPr="00642605" w:rsidRDefault="00642605" w:rsidP="00642605">
      <w:pPr>
        <w:spacing w:after="0" w:line="240" w:lineRule="auto"/>
        <w:ind w:left="851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4. 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Rzeczywiste wynagrodzenie Wykonawcy, jakie Zamawiający zapłaci za wykonanie   zamówienia  będzie wyliczone jako suma iloczynów ceny ryczałtowej brutto za 1 kg  (1l, l szt.) każdego rodzaju artykułu podanej w ofercie Wykonawcy przez ilość zakupionych kg (l, szt.). </w:t>
      </w:r>
    </w:p>
    <w:p w14:paraId="3093D37C" w14:textId="77777777" w:rsidR="00642605" w:rsidRPr="00642605" w:rsidRDefault="00642605" w:rsidP="00642605">
      <w:pPr>
        <w:spacing w:after="0" w:line="240" w:lineRule="auto"/>
        <w:ind w:left="851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5.      Cena jednostkowa brutto zawiera wszystkie koszty bezpośrednie i pośrednie, jakie Wykonawca uzna za niezbędne do poniesienia dla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niniejszym SWZ.</w:t>
      </w:r>
    </w:p>
    <w:p w14:paraId="3224FFDC" w14:textId="77777777" w:rsidR="00642605" w:rsidRPr="00642605" w:rsidRDefault="00642605" w:rsidP="00642605">
      <w:pPr>
        <w:spacing w:after="0" w:line="240" w:lineRule="auto"/>
        <w:ind w:left="851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6.     Jeżeli zostanie złożona oferta,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50785D28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349AB740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74E56C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XXIII. KRYTERIA OCENY OFERT</w:t>
      </w:r>
    </w:p>
    <w:p w14:paraId="55922B89" w14:textId="77777777" w:rsidR="00642605" w:rsidRPr="00642605" w:rsidRDefault="00642605" w:rsidP="00642605">
      <w:pPr>
        <w:spacing w:after="0" w:line="240" w:lineRule="auto"/>
        <w:ind w:left="154" w:firstLine="708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Przy wyborze oferty Zamawiający będzie się kierował następującymi kryteriami:</w:t>
      </w:r>
    </w:p>
    <w:p w14:paraId="639D15A9" w14:textId="77777777" w:rsidR="00642605" w:rsidRPr="00642605" w:rsidRDefault="00642605" w:rsidP="00642605">
      <w:pPr>
        <w:spacing w:after="0" w:line="240" w:lineRule="auto"/>
        <w:ind w:left="154"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1.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Cena  C(o) - waga 60%.</w:t>
      </w:r>
    </w:p>
    <w:p w14:paraId="1C54EE01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Cena oferty punktowana będzie według wzoru:</w:t>
      </w:r>
    </w:p>
    <w:p w14:paraId="013B6EA4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 = Cena najtańszej oferty brutto/cena badanej oferty brutto x 100 pkt. x 60%</w:t>
      </w:r>
    </w:p>
    <w:p w14:paraId="6010279F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Maksymalna ilość punktów, jaką może uzyskać Wykonawca w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kryterium cena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– 60 pkt.</w:t>
      </w:r>
    </w:p>
    <w:p w14:paraId="66CCF8BE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606F9199" w14:textId="77777777" w:rsidR="00642605" w:rsidRPr="00642605" w:rsidRDefault="00642605" w:rsidP="006426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2. Termin płatności – T – waga 40%.</w:t>
      </w:r>
    </w:p>
    <w:p w14:paraId="33318F19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0F4B76DF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niniejszym kryterium punkty będą przyznawane według następujących zasad:</w:t>
      </w:r>
    </w:p>
    <w:p w14:paraId="5D1BF2BF" w14:textId="77777777" w:rsidR="00642605" w:rsidRPr="00642605" w:rsidRDefault="00642605" w:rsidP="006426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Wykonawca, który zadeklaruje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termin płatności 30 dni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uzyska 40 pkt.,</w:t>
      </w:r>
    </w:p>
    <w:p w14:paraId="143C69E6" w14:textId="77777777" w:rsidR="00642605" w:rsidRPr="00642605" w:rsidRDefault="00642605" w:rsidP="006426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Wykonawca, który zadeklaruje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termin płatności 21 dni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uzyska 20 pkt,</w:t>
      </w:r>
    </w:p>
    <w:p w14:paraId="6CB74E3B" w14:textId="77777777" w:rsidR="00642605" w:rsidRPr="00642605" w:rsidRDefault="00642605" w:rsidP="006426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Wykonawca, który zadeklaruje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termin płatności 14 dni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uzyska 0 pkt.</w:t>
      </w:r>
    </w:p>
    <w:p w14:paraId="4F4117AE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F365DEF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Maksymalna ilość punktów, jaką może uzyskać Wykonawca w kryterium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termin płatności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– 40 pkt.</w:t>
      </w:r>
    </w:p>
    <w:p w14:paraId="33BE46A2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5A8802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           3. Sposób oceny ofert:</w:t>
      </w:r>
    </w:p>
    <w:p w14:paraId="4C494710" w14:textId="77777777" w:rsidR="00642605" w:rsidRPr="00642605" w:rsidRDefault="00642605" w:rsidP="00642605">
      <w:pPr>
        <w:numPr>
          <w:ilvl w:val="0"/>
          <w:numId w:val="3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Oferty będą oceniane dla każdego kryterium oddzielnie. O wyborze najkorzystniejszej oferty zdecyduje większa liczba zdobytych punktów łącznie we wszystkich kryteriach oceny. Łączna ilość punktów = C(o)+T.</w:t>
      </w:r>
    </w:p>
    <w:p w14:paraId="3238040F" w14:textId="77777777" w:rsidR="00642605" w:rsidRPr="00642605" w:rsidRDefault="00642605" w:rsidP="00642605">
      <w:pPr>
        <w:numPr>
          <w:ilvl w:val="0"/>
          <w:numId w:val="3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 najkorzystniejszą zostanie uznana oferta, która nie podlega odrzuceniu oraz uzyska największą liczbę punktów.</w:t>
      </w:r>
    </w:p>
    <w:p w14:paraId="2A0085B9" w14:textId="77777777" w:rsidR="00642605" w:rsidRPr="00642605" w:rsidRDefault="00642605" w:rsidP="00642605">
      <w:pPr>
        <w:numPr>
          <w:ilvl w:val="0"/>
          <w:numId w:val="3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Jeżeli nie będzie można wybrać oferty najkorzystniejszej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7116CE9D" w14:textId="77777777" w:rsidR="00642605" w:rsidRPr="00642605" w:rsidRDefault="00642605" w:rsidP="00642605">
      <w:pPr>
        <w:numPr>
          <w:ilvl w:val="0"/>
          <w:numId w:val="3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Jeżeli oferty otrzymały taką samą ocenę w kryterium o najwyższej wadze, Zamawiający wybiera ofertę z najniższą ceną.</w:t>
      </w:r>
    </w:p>
    <w:p w14:paraId="13015705" w14:textId="77777777" w:rsidR="00642605" w:rsidRPr="00642605" w:rsidRDefault="00642605" w:rsidP="00642605">
      <w:pPr>
        <w:numPr>
          <w:ilvl w:val="0"/>
          <w:numId w:val="3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Jeżeli nie można dokonać wyboru oferty w sposób, o którym mowa w pkt. 4), Zamawiający wzywa Wykonawców, którzy złożyli te oferty, do złożenia w terminie określonym przez Zamawiającego ofert dodatkowych zawierających nową cenę.</w:t>
      </w:r>
    </w:p>
    <w:p w14:paraId="35742991" w14:textId="77777777" w:rsidR="00642605" w:rsidRPr="00642605" w:rsidRDefault="00642605" w:rsidP="00642605">
      <w:pPr>
        <w:numPr>
          <w:ilvl w:val="0"/>
          <w:numId w:val="37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Ocenie podlegać będą wyłącznie oferty niepodlegające odrzuceniu.</w:t>
      </w:r>
    </w:p>
    <w:p w14:paraId="446B75D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994B4F6" w14:textId="77777777" w:rsidR="00642605" w:rsidRPr="00642605" w:rsidRDefault="00642605" w:rsidP="00642605">
      <w:pPr>
        <w:numPr>
          <w:ilvl w:val="0"/>
          <w:numId w:val="38"/>
        </w:numPr>
        <w:spacing w:line="254" w:lineRule="auto"/>
        <w:jc w:val="both"/>
        <w:rPr>
          <w:rFonts w:ascii="Calibri" w:eastAsia="Times New Roman" w:hAnsi="Calibri" w:cs="Calibri"/>
          <w:b/>
          <w:bCs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BADANIE OFERT:</w:t>
      </w:r>
    </w:p>
    <w:p w14:paraId="08EF24E0" w14:textId="77777777" w:rsidR="00642605" w:rsidRPr="00642605" w:rsidRDefault="00642605" w:rsidP="00642605">
      <w:pPr>
        <w:numPr>
          <w:ilvl w:val="0"/>
          <w:numId w:val="39"/>
        </w:numPr>
        <w:spacing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Wyjaśnienia oferty.</w:t>
      </w:r>
    </w:p>
    <w:p w14:paraId="5966613E" w14:textId="77777777" w:rsidR="00642605" w:rsidRPr="00642605" w:rsidRDefault="00642605" w:rsidP="00642605">
      <w:pPr>
        <w:numPr>
          <w:ilvl w:val="0"/>
          <w:numId w:val="40"/>
        </w:num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lastRenderedPageBreak/>
        <w:t>W toku badania i oceny ofert Zamawiający może żądać od Wykonawców wyjaśnień dotyczących treści złożonych ofert.</w:t>
      </w:r>
    </w:p>
    <w:p w14:paraId="47AD6662" w14:textId="77777777" w:rsidR="00642605" w:rsidRPr="00642605" w:rsidRDefault="00642605" w:rsidP="00642605">
      <w:pPr>
        <w:numPr>
          <w:ilvl w:val="0"/>
          <w:numId w:val="40"/>
        </w:num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nie będzie prowadził z Wykonawcą negocjacji dotyczących złożonej oferty.</w:t>
      </w:r>
    </w:p>
    <w:p w14:paraId="623D95CA" w14:textId="77777777" w:rsidR="00642605" w:rsidRPr="00642605" w:rsidRDefault="00642605" w:rsidP="00642605">
      <w:pPr>
        <w:numPr>
          <w:ilvl w:val="0"/>
          <w:numId w:val="40"/>
        </w:num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Zamawiający nie będzie dokonywał jakichkolwiek zmian w treści złożonej oferty z zastrzeżeniem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zapisów punktu 2.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niniejszego rozdziału.</w:t>
      </w:r>
    </w:p>
    <w:p w14:paraId="6FA85E91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940C801" w14:textId="77777777" w:rsidR="00642605" w:rsidRPr="00642605" w:rsidRDefault="00642605" w:rsidP="00642605">
      <w:pPr>
        <w:numPr>
          <w:ilvl w:val="0"/>
          <w:numId w:val="41"/>
        </w:numPr>
        <w:spacing w:line="254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Poprawianie omyłek w treści ofert.</w:t>
      </w:r>
    </w:p>
    <w:p w14:paraId="3545946C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Zamawiający poprawi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tekście oferty oczywiste omyłki pisarskie oraz omyłki rachunkowe w obliczeniu ceny i inne omyłki zgodnie z art. 223 ust. 2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niezwłocznie zawiadamiając o tym Wykonawcę, którego oferta została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poprawiona.</w:t>
      </w:r>
    </w:p>
    <w:p w14:paraId="495BC6B4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0E2CE91" w14:textId="77777777" w:rsidR="00642605" w:rsidRPr="00642605" w:rsidRDefault="00642605" w:rsidP="00642605">
      <w:pPr>
        <w:numPr>
          <w:ilvl w:val="0"/>
          <w:numId w:val="38"/>
        </w:numPr>
        <w:spacing w:line="254" w:lineRule="auto"/>
        <w:jc w:val="both"/>
        <w:rPr>
          <w:rFonts w:ascii="Calibri" w:eastAsia="Times New Roman" w:hAnsi="Calibri" w:cs="Calibri"/>
          <w:b/>
          <w:bCs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ODRZUCENIE OFERTY</w:t>
      </w:r>
    </w:p>
    <w:p w14:paraId="781B6F15" w14:textId="77777777" w:rsidR="00642605" w:rsidRPr="00642605" w:rsidRDefault="00642605" w:rsidP="00642605">
      <w:pPr>
        <w:spacing w:after="0" w:line="240" w:lineRule="auto"/>
        <w:ind w:left="142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Zamawiający odrzuca ofertę, jeżeli zachodzą ku temu przesłanki określone w art. 226 ust. 1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4F8173B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color="000000"/>
          <w:lang w:eastAsia="pl-PL"/>
        </w:rPr>
      </w:pPr>
    </w:p>
    <w:p w14:paraId="3441DDEC" w14:textId="77777777" w:rsidR="00642605" w:rsidRPr="00642605" w:rsidRDefault="00642605" w:rsidP="0064260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RAŻĄCO NISKIE CENY</w:t>
      </w:r>
    </w:p>
    <w:p w14:paraId="5DEB6C6B" w14:textId="77777777" w:rsidR="00642605" w:rsidRPr="00642605" w:rsidRDefault="00642605" w:rsidP="00642605">
      <w:pPr>
        <w:numPr>
          <w:ilvl w:val="0"/>
          <w:numId w:val="42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składowych, w szczególności w zakresie, o którym mowa w art. 224 ust. 3 ustawy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.</w:t>
      </w:r>
    </w:p>
    <w:p w14:paraId="2BAB1BDD" w14:textId="77777777" w:rsidR="00642605" w:rsidRPr="00642605" w:rsidRDefault="00642605" w:rsidP="00642605">
      <w:pPr>
        <w:numPr>
          <w:ilvl w:val="0"/>
          <w:numId w:val="42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Obowiązek wykazania, że oferta nie zawiera rażąco niskiej ceny lub kosztu spoczywa na Wykonawcy.</w:t>
      </w:r>
    </w:p>
    <w:p w14:paraId="5E58C2B4" w14:textId="77777777" w:rsidR="00642605" w:rsidRPr="00642605" w:rsidRDefault="00642605" w:rsidP="00642605">
      <w:pPr>
        <w:numPr>
          <w:ilvl w:val="0"/>
          <w:numId w:val="42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Odrzuceniu, jako oferta z rażąco niską ceną lub kosztem, podlega oferta Wykonawcy, który nie udzielił wyjaśnień w wyznaczonym terminie, lub jeżeli złożone wyjaśnienia wraz z dowodami nie uzasadniają podanej w ofercie ceny.</w:t>
      </w:r>
    </w:p>
    <w:p w14:paraId="0E324FEE" w14:textId="77777777" w:rsidR="00642605" w:rsidRPr="00642605" w:rsidRDefault="00642605" w:rsidP="00642605">
      <w:pPr>
        <w:spacing w:after="0" w:line="254" w:lineRule="auto"/>
        <w:ind w:left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3B311D73" w14:textId="77777777" w:rsidR="00642605" w:rsidRPr="00642605" w:rsidRDefault="00642605" w:rsidP="00642605">
      <w:pPr>
        <w:numPr>
          <w:ilvl w:val="0"/>
          <w:numId w:val="38"/>
        </w:numPr>
        <w:spacing w:line="254" w:lineRule="auto"/>
        <w:jc w:val="both"/>
        <w:rPr>
          <w:rFonts w:ascii="Garamond" w:eastAsia="Times New Roman" w:hAnsi="Garamond" w:cs="Calibri"/>
          <w:b/>
          <w:bCs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ZABEZPIECZENIE NALEŻYTEGO WYKONANIA UMOWY </w:t>
      </w:r>
    </w:p>
    <w:p w14:paraId="6643A343" w14:textId="77777777" w:rsidR="00642605" w:rsidRPr="00642605" w:rsidRDefault="00642605" w:rsidP="00642605">
      <w:pPr>
        <w:spacing w:after="0" w:line="240" w:lineRule="auto"/>
        <w:ind w:left="86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BDB1D0D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Zamawiający nie wymaga wniesienia zabezpieczenia należytego wykonania umowy w   niniejszym postępowaniu.</w:t>
      </w:r>
    </w:p>
    <w:p w14:paraId="2FF66227" w14:textId="77777777" w:rsidR="00642605" w:rsidRPr="00642605" w:rsidRDefault="00642605" w:rsidP="00642605">
      <w:pPr>
        <w:spacing w:after="0" w:line="240" w:lineRule="auto"/>
        <w:ind w:left="2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A203143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00E8891" w14:textId="77777777" w:rsidR="00642605" w:rsidRPr="00642605" w:rsidRDefault="00642605" w:rsidP="0064260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ŚRODKI OCHRONY PRAWNEJ</w:t>
      </w:r>
    </w:p>
    <w:p w14:paraId="289A097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1. Każdemu Wykonawcy, a także innemu podmiotowi, jeżeli ma lub miał interes w uzyskaniu niniejszego zamówienia oraz poniósł lub może ponieść szkodę w wyniku naruszenia przez Zamawiającego przepisów 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przysługują środki ochrony prawnej przewidziane w dziale IX „Środki ochrony prawnej”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386A6F41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2. Środki ochrony prawnej wobec ogłoszenia o zamówieniu oraz specyfikacji warunków zamówienia przysługują również organizacjom wpisanym na listę, o której mowa w art. 469 pkt 15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663AD39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3. Odwołanie przysługuje na:</w:t>
      </w:r>
    </w:p>
    <w:p w14:paraId="79D47D41" w14:textId="77777777" w:rsidR="00642605" w:rsidRPr="00642605" w:rsidRDefault="00642605" w:rsidP="00642605">
      <w:pPr>
        <w:numPr>
          <w:ilvl w:val="0"/>
          <w:numId w:val="43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niezgodną z przepisami ustawy czynność Zamawiającego, podjętą w postępowaniu o udzielenie zamówienia, w tym na projektowane postanowienie umowy;</w:t>
      </w:r>
    </w:p>
    <w:p w14:paraId="67D61D4C" w14:textId="77777777" w:rsidR="00642605" w:rsidRPr="00642605" w:rsidRDefault="00642605" w:rsidP="00642605">
      <w:pPr>
        <w:numPr>
          <w:ilvl w:val="0"/>
          <w:numId w:val="43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zaniechanie czynności w postępowaniu o udzielenie zamówienia, do której Zamawiający był obowiązany na podstawie ustawy.</w:t>
      </w:r>
    </w:p>
    <w:p w14:paraId="1C2EE206" w14:textId="77777777" w:rsidR="00642605" w:rsidRPr="00642605" w:rsidRDefault="00642605" w:rsidP="00642605">
      <w:pPr>
        <w:numPr>
          <w:ilvl w:val="1"/>
          <w:numId w:val="44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Odwołanie wnosi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sie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̨ do Prezesa Krajowej Izby Odwoławczej w formie pisemnej albo w formie elektronicznej albo w postaci elektronicznej opatrzone podpisem zaufanym.</w:t>
      </w:r>
    </w:p>
    <w:p w14:paraId="4DA1CBDB" w14:textId="77777777" w:rsidR="00642605" w:rsidRPr="00642605" w:rsidRDefault="00642605" w:rsidP="00642605">
      <w:pPr>
        <w:numPr>
          <w:ilvl w:val="1"/>
          <w:numId w:val="44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Na orzeczenie Krajowej Izby Odwoławczej oraz postanowienie Prezesa Krajowej Izby Odwoławczej, o którym mowa w art. 519 ust. 1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, stronom oraz uczestnikom postępowania odwoławczego przysługuje skarga do sądu. Skargę wnosi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sie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̨ do Sądu Okręgowego w Warszawie za pośrednictwem Prezesa Krajowej Izby Odwoławczej.</w:t>
      </w:r>
    </w:p>
    <w:p w14:paraId="53167BEE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FF"/>
          <w:sz w:val="24"/>
          <w:szCs w:val="24"/>
          <w:u w:color="000000"/>
          <w:lang w:eastAsia="pl-PL"/>
        </w:rPr>
      </w:pPr>
    </w:p>
    <w:p w14:paraId="209D3E77" w14:textId="77777777" w:rsidR="00642605" w:rsidRPr="00642605" w:rsidRDefault="00642605" w:rsidP="00642605">
      <w:pPr>
        <w:numPr>
          <w:ilvl w:val="0"/>
          <w:numId w:val="38"/>
        </w:numPr>
        <w:spacing w:line="254" w:lineRule="auto"/>
        <w:jc w:val="both"/>
        <w:rPr>
          <w:rFonts w:ascii="Calibri" w:eastAsia="Times New Roman" w:hAnsi="Calibri" w:cs="Calibri"/>
          <w:b/>
          <w:bCs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TRYB I TERMIN UDZIELENIA ZAMÓWIENIA ORAZ INFORMACJE O FORMALNOŚCIACH, JAKIE POWINNY BYĆ DOPEŁNIONE PO WYBORZE OFERTY W CELU ZAWARCIA UMOWY W SPRAWIE ZAMÓWIENIA PUBLICZNEGO. </w:t>
      </w:r>
    </w:p>
    <w:p w14:paraId="4B722F60" w14:textId="77777777" w:rsidR="00642605" w:rsidRPr="00642605" w:rsidRDefault="00642605" w:rsidP="00642605">
      <w:pPr>
        <w:numPr>
          <w:ilvl w:val="0"/>
          <w:numId w:val="45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poinformuje Wykonawcę pisemnie o terminie i miejscu zawarcia umowy.</w:t>
      </w:r>
    </w:p>
    <w:p w14:paraId="76904F09" w14:textId="77777777" w:rsidR="00642605" w:rsidRPr="00642605" w:rsidRDefault="00642605" w:rsidP="00642605">
      <w:pPr>
        <w:numPr>
          <w:ilvl w:val="0"/>
          <w:numId w:val="45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Zamawiający zawrze umowę w sprawie zamówienia publicznego w terminie i sposób określony w art. 308 ust. 2 i 3 ustawy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.</w:t>
      </w:r>
    </w:p>
    <w:p w14:paraId="19351252" w14:textId="77777777" w:rsidR="00642605" w:rsidRPr="00642605" w:rsidRDefault="00642605" w:rsidP="00642605">
      <w:pPr>
        <w:numPr>
          <w:ilvl w:val="0"/>
          <w:numId w:val="45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Wzór</w:t>
      </w:r>
      <w:r w:rsidRPr="00642605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umowy, który stanowi 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załącznik nr 6A, 6B  do SWZ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zostanie uzupełniony o zapisy wynikające ze złożonej oferty.</w:t>
      </w:r>
    </w:p>
    <w:p w14:paraId="240C859E" w14:textId="77777777" w:rsidR="00642605" w:rsidRPr="00642605" w:rsidRDefault="00642605" w:rsidP="00642605">
      <w:pPr>
        <w:numPr>
          <w:ilvl w:val="0"/>
          <w:numId w:val="45"/>
        </w:numPr>
        <w:spacing w:after="0" w:line="25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F6ED039" w14:textId="77777777" w:rsidR="00642605" w:rsidRPr="00642605" w:rsidRDefault="00642605" w:rsidP="00642605">
      <w:pPr>
        <w:numPr>
          <w:ilvl w:val="0"/>
          <w:numId w:val="45"/>
        </w:numPr>
        <w:spacing w:after="0" w:line="252" w:lineRule="auto"/>
        <w:ind w:left="567" w:hanging="284"/>
        <w:jc w:val="both"/>
        <w:rPr>
          <w:rFonts w:ascii="Calibri" w:eastAsia="Times New Roman" w:hAnsi="Calibri" w:cs="Calibri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W przypadku wyboru oferty złożonej przez Wykonawców wspólnie ubiegających się o udzielenie zamówienia, Zamawiający żądać będzie przed zawarciem umowy </w:t>
      </w:r>
      <w:r w:rsidRPr="00642605">
        <w:rPr>
          <w:rFonts w:ascii="Times New Roman" w:eastAsia="Times New Roman" w:hAnsi="Times New Roman" w:cs="Times New Roman"/>
          <w:sz w:val="24"/>
          <w:szCs w:val="24"/>
          <w:u w:val="single" w:color="000000"/>
          <w:bdr w:val="none" w:sz="0" w:space="0" w:color="auto" w:frame="1"/>
          <w:lang w:eastAsia="pl-PL"/>
        </w:rPr>
        <w:t>przedstawienia umowy regulującej współpracę tych Wykonawców</w:t>
      </w: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 xml:space="preserve">. Umowa taka winna określać strony umowy, cel działania, sposób współdziałania, zakres prac przewidzianych do wykonania każdemu z nich, oświadczenie o ponoszeniu solidarnej odpowiedzialności za wykonanie zamówienia, oznaczenie czasu trwania konsorcjum (obejmującego okres realizacji przedmiotu zamówienia), wykluczenie możliwości wypowiedzenia umowy konsorcjum przez któregokolwiek z jego członków do czasu upływu okresu trwania umowy. </w:t>
      </w:r>
    </w:p>
    <w:p w14:paraId="2936DBAC" w14:textId="77777777" w:rsidR="00642605" w:rsidRPr="00642605" w:rsidRDefault="00642605" w:rsidP="00642605">
      <w:pPr>
        <w:spacing w:after="0" w:line="254" w:lineRule="auto"/>
        <w:ind w:left="567" w:hanging="284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eastAsia="pl-PL"/>
        </w:rPr>
      </w:pPr>
    </w:p>
    <w:p w14:paraId="38961B78" w14:textId="77777777" w:rsidR="00642605" w:rsidRPr="00642605" w:rsidRDefault="00642605" w:rsidP="00642605">
      <w:pPr>
        <w:numPr>
          <w:ilvl w:val="0"/>
          <w:numId w:val="38"/>
        </w:numPr>
        <w:spacing w:line="254" w:lineRule="auto"/>
        <w:jc w:val="both"/>
        <w:rPr>
          <w:rFonts w:ascii="Calibri" w:eastAsia="Times New Roman" w:hAnsi="Calibri" w:cs="Times New Roman"/>
          <w:b/>
          <w:bCs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ZAWARTOŚĆ NINIEJSZEJ SWZ STANOWIĄ:</w:t>
      </w:r>
    </w:p>
    <w:p w14:paraId="71A89718" w14:textId="77777777" w:rsidR="00642605" w:rsidRPr="00642605" w:rsidRDefault="00642605" w:rsidP="00642605">
      <w:pPr>
        <w:numPr>
          <w:ilvl w:val="1"/>
          <w:numId w:val="46"/>
        </w:numPr>
        <w:spacing w:after="0" w:line="254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Oferta na wykonanie zamówienia wraz z załącznikiem 1A.</w:t>
      </w:r>
    </w:p>
    <w:p w14:paraId="6BB95F04" w14:textId="77777777" w:rsidR="00642605" w:rsidRPr="00642605" w:rsidRDefault="00642605" w:rsidP="00642605">
      <w:pPr>
        <w:numPr>
          <w:ilvl w:val="1"/>
          <w:numId w:val="46"/>
        </w:numPr>
        <w:spacing w:after="0" w:line="254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Oświadczenie o spełnianiu warunków udziału w postępowaniu.</w:t>
      </w:r>
    </w:p>
    <w:p w14:paraId="417EFA7D" w14:textId="77777777" w:rsidR="00642605" w:rsidRPr="00642605" w:rsidRDefault="00642605" w:rsidP="00642605">
      <w:pPr>
        <w:numPr>
          <w:ilvl w:val="1"/>
          <w:numId w:val="46"/>
        </w:numPr>
        <w:spacing w:after="0" w:line="254" w:lineRule="auto"/>
        <w:ind w:left="851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Oświadczenie o braku podstaw do wykluczenia.</w:t>
      </w:r>
    </w:p>
    <w:p w14:paraId="3F5C65C0" w14:textId="77777777" w:rsidR="00642605" w:rsidRPr="00642605" w:rsidRDefault="00642605" w:rsidP="00642605">
      <w:pPr>
        <w:numPr>
          <w:ilvl w:val="1"/>
          <w:numId w:val="46"/>
        </w:numPr>
        <w:spacing w:after="0" w:line="254" w:lineRule="auto"/>
        <w:ind w:left="851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Oświadczenie Podwykonawcy o braku podstaw do wykluczenia składane na podstawie art. art. 462 ust. 5 ustawy z dnia 11 września 2019 r. Prawo zamówień publicznych (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)</w:t>
      </w:r>
    </w:p>
    <w:p w14:paraId="56B85682" w14:textId="77777777" w:rsidR="00642605" w:rsidRPr="00642605" w:rsidRDefault="00642605" w:rsidP="00642605">
      <w:pPr>
        <w:numPr>
          <w:ilvl w:val="1"/>
          <w:numId w:val="46"/>
        </w:numPr>
        <w:spacing w:after="0" w:line="254" w:lineRule="auto"/>
        <w:ind w:left="851" w:hanging="425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bookmarkStart w:id="15" w:name="_Hlk70342534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Oświadczenie Podmiotu udostępniającego zasoby składane na podstawie art. 125 ust. 5 ustawy z dnia 11 września 2019 r.  Prawo zamówień publicznych (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)dotyczące braku podstaw wykluczenia tego podmiotu oraz spełniania warunków udziału w postępowaniu w zakresie, w jakim Wykonawca powołuje się na jego zasoby.</w:t>
      </w:r>
    </w:p>
    <w:p w14:paraId="78DB984F" w14:textId="35E56AB2" w:rsidR="00642605" w:rsidRPr="00642605" w:rsidRDefault="00642605" w:rsidP="00642605">
      <w:pPr>
        <w:numPr>
          <w:ilvl w:val="1"/>
          <w:numId w:val="46"/>
        </w:numPr>
        <w:spacing w:after="0" w:line="254" w:lineRule="auto"/>
        <w:ind w:left="851" w:hanging="425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Wzór umowy 6A, 6B.</w:t>
      </w:r>
    </w:p>
    <w:p w14:paraId="1B6EFBCC" w14:textId="77777777" w:rsidR="00642605" w:rsidRPr="00642605" w:rsidRDefault="00642605" w:rsidP="00642605">
      <w:pPr>
        <w:numPr>
          <w:ilvl w:val="1"/>
          <w:numId w:val="46"/>
        </w:numPr>
        <w:spacing w:after="0" w:line="254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Oświadczenie Wykonawców wspólnie ubiegających się o udzielenie zamówienia składane na     podstawie art. 117  ust. 4 ustawy z dnia 11 września 2019 r. Prawo zamówień publicznych (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)</w:t>
      </w:r>
    </w:p>
    <w:p w14:paraId="0BBE8692" w14:textId="77777777" w:rsidR="00642605" w:rsidRPr="00642605" w:rsidRDefault="00642605" w:rsidP="00642605">
      <w:pPr>
        <w:tabs>
          <w:tab w:val="center" w:pos="1701"/>
          <w:tab w:val="left" w:pos="255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73D5121" w14:textId="77777777" w:rsidR="00642605" w:rsidRPr="00642605" w:rsidRDefault="00642605" w:rsidP="00642605">
      <w:pPr>
        <w:tabs>
          <w:tab w:val="center" w:pos="1701"/>
          <w:tab w:val="left" w:pos="2552"/>
        </w:tabs>
        <w:spacing w:after="0" w:line="254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bookmarkEnd w:id="15"/>
    <w:p w14:paraId="765E1A67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327E332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sectPr w:rsidR="00642605" w:rsidRPr="00642605">
          <w:pgSz w:w="11900" w:h="16840"/>
          <w:pgMar w:top="737" w:right="986" w:bottom="737" w:left="1134" w:header="709" w:footer="709" w:gutter="0"/>
          <w:cols w:space="708"/>
        </w:sectPr>
      </w:pPr>
    </w:p>
    <w:p w14:paraId="7C43BFB7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lastRenderedPageBreak/>
        <w:t>Załącznik nr 1</w:t>
      </w:r>
    </w:p>
    <w:p w14:paraId="4E1EC56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0D88701E" w14:textId="77777777" w:rsidR="00642605" w:rsidRPr="00642605" w:rsidRDefault="00642605" w:rsidP="00642605">
      <w:pPr>
        <w:keepNext/>
        <w:tabs>
          <w:tab w:val="left" w:pos="1080"/>
        </w:tabs>
        <w:spacing w:before="240" w:after="120" w:line="240" w:lineRule="auto"/>
        <w:outlineLvl w:val="1"/>
        <w:rPr>
          <w:rFonts w:ascii="Times New Roman" w:eastAsia="Arial Unicode MS" w:hAnsi="Times New Roman" w:cs="Times New Roman"/>
          <w:b/>
          <w:bCs/>
          <w:color w:val="000000"/>
          <w:spacing w:val="-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spacing w:val="-4"/>
          <w:u w:color="000000"/>
          <w:lang w:eastAsia="pl-PL"/>
        </w:rPr>
        <w:t>Oferta na wykonanie zamówienia.</w:t>
      </w:r>
    </w:p>
    <w:p w14:paraId="4641E4FF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>Nazwa zamówienia:</w:t>
      </w:r>
    </w:p>
    <w:p w14:paraId="68FAEA05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„</w:t>
      </w: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 xml:space="preserve">Sukcesywna dostawa artykułów żywnościowych do stołówek placówek oświatowych na terenie Gminy Ośno Lubuskie w 2024 roku - </w:t>
      </w:r>
      <w:r w:rsidRPr="0064260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do</w:t>
      </w:r>
      <w:r w:rsidR="00095D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stawa ryb i mrożonek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”</w:t>
      </w:r>
    </w:p>
    <w:p w14:paraId="7CF0A46B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</w:p>
    <w:p w14:paraId="36E09E93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</w:p>
    <w:p w14:paraId="62303110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Centrum Usług Wspólnych w Ośnie Lubuskim</w:t>
      </w:r>
    </w:p>
    <w:p w14:paraId="6DD70D7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ul. Rynek 1</w:t>
      </w:r>
    </w:p>
    <w:p w14:paraId="6E2CD2EA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69-220 Ośno Lubuskie</w:t>
      </w:r>
    </w:p>
    <w:p w14:paraId="48A453DE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</w:p>
    <w:p w14:paraId="6332450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>1.</w:t>
      </w: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ab/>
        <w:t>Niniejszą Ofertę składa:</w:t>
      </w:r>
    </w:p>
    <w:p w14:paraId="1A8F5ED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………………………………………………..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ab/>
      </w:r>
    </w:p>
    <w:p w14:paraId="0936E9AE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</w:t>
      </w:r>
    </w:p>
    <w:p w14:paraId="1AAF5DD4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………………………………………………..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ab/>
      </w:r>
    </w:p>
    <w:p w14:paraId="54AF488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</w:t>
      </w:r>
    </w:p>
    <w:p w14:paraId="637E844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………………………………………………..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ab/>
      </w:r>
    </w:p>
    <w:p w14:paraId="07A5E08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</w:t>
      </w:r>
    </w:p>
    <w:p w14:paraId="01A36620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(Nazwa i adres wykonawcy / wykonawców, NIP)</w:t>
      </w:r>
    </w:p>
    <w:p w14:paraId="74918D3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0EE4AFDD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 xml:space="preserve">2.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Ustanowionym pełnomocnikiem do reprezentowania w postępowaniu o udzielenie zamówienia</w:t>
      </w:r>
      <w:r w:rsidRPr="00642605">
        <w:rPr>
          <w:rFonts w:ascii="Times New Roman" w:eastAsia="Arial Unicode MS" w:hAnsi="Times New Roman" w:cs="Times New Roman"/>
          <w:color w:val="000000"/>
          <w:u w:color="000000"/>
          <w:vertAlign w:val="superscript"/>
          <w:lang w:eastAsia="pl-PL"/>
        </w:rPr>
        <w:footnoteReference w:id="1"/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/reprezentowania w postępowaniu i zawarcia umowy w sprawie zamówienia publicznego (w przypadku składania oferty wspólnej przez dwa lub więcej podmiotów gospodarczych) jest:</w:t>
      </w:r>
    </w:p>
    <w:p w14:paraId="763B679B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……………………………………………….</w:t>
      </w:r>
    </w:p>
    <w:p w14:paraId="60029998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……………………………………………….</w:t>
      </w:r>
    </w:p>
    <w:p w14:paraId="5ECB58D3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……………………………………………….</w:t>
      </w:r>
    </w:p>
    <w:p w14:paraId="3A1B731D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……………………………………………….</w:t>
      </w:r>
    </w:p>
    <w:p w14:paraId="4A1BFEEB" w14:textId="77777777" w:rsidR="00642605" w:rsidRPr="00642605" w:rsidRDefault="00642605" w:rsidP="00642605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(Nazwa i adres Wykonawcy, telefon, e-mail)</w:t>
      </w:r>
    </w:p>
    <w:p w14:paraId="2F0F5FFA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</w:p>
    <w:p w14:paraId="7BE1D52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 xml:space="preserve">3. Przedstawiciel Wykonawcy, uprawniony do Kontaktów </w:t>
      </w:r>
    </w:p>
    <w:p w14:paraId="21BB497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…………………………………………………</w:t>
      </w:r>
    </w:p>
    <w:p w14:paraId="28FEC78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…………………………………………………</w:t>
      </w:r>
    </w:p>
    <w:p w14:paraId="513969B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…………………………………………………</w:t>
      </w:r>
    </w:p>
    <w:p w14:paraId="2298C1D5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…………………………………………………</w:t>
      </w:r>
    </w:p>
    <w:p w14:paraId="5950DEF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(Imię i nazwisko, adres, telefon, e-mail)</w:t>
      </w:r>
    </w:p>
    <w:p w14:paraId="0E87B594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074DB98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>4. Deklaracja Wykonawcy:</w:t>
      </w:r>
    </w:p>
    <w:p w14:paraId="4BD3EDF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W odpowiedzi na ogłoszenie o zamówieniu dla w/w zamówienia, niniejszym oświadczam(y), co następuje:</w:t>
      </w:r>
    </w:p>
    <w:p w14:paraId="1C5D598D" w14:textId="77777777" w:rsidR="00642605" w:rsidRPr="00642605" w:rsidRDefault="00642605" w:rsidP="00642605">
      <w:pPr>
        <w:numPr>
          <w:ilvl w:val="1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Oferujemy wykonanie zamówienia wraz z transportem i rozładunkiem towaru za cenę:</w:t>
      </w:r>
    </w:p>
    <w:p w14:paraId="444145DF" w14:textId="77777777" w:rsidR="00642605" w:rsidRPr="00642605" w:rsidRDefault="00642605" w:rsidP="00642605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70AD47" w:themeColor="accent6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netto: ………….……... PLN, podatek VAT .……… PLN, co łącznie stanowi wartość brutto ……………........ </w:t>
      </w:r>
      <w:r w:rsidRPr="00642605">
        <w:rPr>
          <w:rFonts w:ascii="Times New Roman" w:eastAsia="Arial Unicode MS" w:hAnsi="Times New Roman" w:cs="Times New Roman"/>
          <w:u w:color="000000"/>
          <w:lang w:eastAsia="pl-PL"/>
        </w:rPr>
        <w:t xml:space="preserve">PLN. </w:t>
      </w:r>
      <w:bookmarkStart w:id="16" w:name="_Hlk121389429"/>
      <w:r w:rsidRPr="00642605">
        <w:rPr>
          <w:rFonts w:ascii="Times New Roman" w:eastAsia="Arial Unicode MS" w:hAnsi="Times New Roman" w:cs="Times New Roman"/>
          <w:u w:color="000000"/>
          <w:lang w:eastAsia="pl-PL"/>
        </w:rPr>
        <w:t>Cena (wartość) zamówienia została wyliczona na podstawie formularza 1A, stanowiącego załącznik do oferty. Ceny poszczególnych produktów wyszczególnionych w załączniku 1A są cenami ryczałtowymi.</w:t>
      </w:r>
      <w:bookmarkEnd w:id="16"/>
    </w:p>
    <w:p w14:paraId="17225913" w14:textId="77777777" w:rsidR="00642605" w:rsidRPr="00642605" w:rsidRDefault="00642605" w:rsidP="00642605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1BBFF84F" w14:textId="77777777" w:rsidR="00642605" w:rsidRPr="00642605" w:rsidRDefault="00642605" w:rsidP="00642605">
      <w:pPr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lastRenderedPageBreak/>
        <w:t xml:space="preserve">Oświadczam(y), iż: termin płatności za dostawę artykułów żywnościowych wynosi ……………… dni </w:t>
      </w:r>
      <w:r w:rsidRPr="00642605">
        <w:rPr>
          <w:rFonts w:ascii="Times New Roman" w:eastAsia="Times New Roman" w:hAnsi="Times New Roman" w:cs="Times New Roman"/>
          <w:b/>
          <w:color w:val="000000"/>
          <w:u w:color="000000"/>
          <w:bdr w:val="none" w:sz="0" w:space="0" w:color="auto" w:frame="1"/>
          <w:lang w:eastAsia="pl-PL"/>
        </w:rPr>
        <w:t>(wpisać deklarowany termin, zgodnie z pkt</w:t>
      </w:r>
      <w:r w:rsidRPr="00642605">
        <w:rPr>
          <w:rFonts w:ascii="Times New Roman" w:eastAsia="Times New Roman" w:hAnsi="Times New Roman" w:cs="Times New Roman"/>
          <w:b/>
          <w:u w:color="000000"/>
          <w:bdr w:val="none" w:sz="0" w:space="0" w:color="auto" w:frame="1"/>
          <w:lang w:eastAsia="pl-PL"/>
        </w:rPr>
        <w:t xml:space="preserve">. </w:t>
      </w:r>
      <w:r w:rsidRPr="00642605">
        <w:rPr>
          <w:rFonts w:ascii="Times New Roman" w:eastAsia="Times New Roman" w:hAnsi="Times New Roman" w:cs="Times New Roman"/>
          <w:b/>
          <w:u w:color="000000"/>
          <w:bdr w:val="none" w:sz="0" w:space="0" w:color="auto" w:frame="1"/>
          <w:lang w:val="en-US" w:eastAsia="pl-PL"/>
        </w:rPr>
        <w:t>XXIII.2. SWZ)</w:t>
      </w:r>
      <w:r w:rsidRPr="00642605">
        <w:rPr>
          <w:rFonts w:ascii="Times New Roman" w:eastAsia="Times New Roman" w:hAnsi="Times New Roman" w:cs="Times New Roman"/>
          <w:u w:color="000000"/>
          <w:bdr w:val="none" w:sz="0" w:space="0" w:color="auto" w:frame="1"/>
          <w:lang w:val="en-US" w:eastAsia="pl-PL"/>
        </w:rPr>
        <w:t>.</w:t>
      </w:r>
    </w:p>
    <w:p w14:paraId="2EA5B056" w14:textId="77777777" w:rsidR="00642605" w:rsidRPr="00642605" w:rsidRDefault="00642605" w:rsidP="00642605">
      <w:pPr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ab/>
      </w:r>
    </w:p>
    <w:p w14:paraId="256AB194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Przedmiot zamówienia wykona</w:t>
      </w:r>
      <w:r w:rsidRPr="00642605">
        <w:rPr>
          <w:rFonts w:ascii="Times New Roman" w:eastAsia="Times New Roman" w:hAnsi="Times New Roman" w:cs="Times New Roman"/>
          <w:u w:color="000000"/>
          <w:bdr w:val="none" w:sz="0" w:space="0" w:color="auto" w:frame="1"/>
          <w:lang w:eastAsia="pl-PL"/>
        </w:rPr>
        <w:t>my w terminie dwunastu miesięcy od podpisania umowy, nie wcześniej niż od 1 stycznia 2024r.</w:t>
      </w:r>
    </w:p>
    <w:p w14:paraId="092B488B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Oświadczamy, że zapoznaliśmy się ze Specyfikacją Warunków Zamówienia wraz z wyjaśnieniami i modyfikacjami oraz wzorem umowy i nie wnosimy do niej żadnych zastrzeżeń oraz otrzymaliśmy konieczne informacje potrzebne do właściwego przygotowania oferty.</w:t>
      </w:r>
    </w:p>
    <w:p w14:paraId="5C8AC4CD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Przyjmujemy warunki wynagrodzenia i płatności zawarte we wzorze umowy.</w:t>
      </w:r>
    </w:p>
    <w:p w14:paraId="52ACD12D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Uważamy się związani niniejszą ofertą przez czas wskazany w SWZ.</w:t>
      </w:r>
    </w:p>
    <w:p w14:paraId="4AE189FB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W przypadku udzielenia zamówienia, zobowiązujemy się do zawarcia umowy w miejscu i terminie wskazanym przez Zamawiającego.</w:t>
      </w:r>
    </w:p>
    <w:p w14:paraId="49774BD5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Nie uczestniczę (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ymy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) jako Wykonawca w jakiejkolwiek innej ofercie złożonej w celu udzielenia niniejszego zamówienia.</w:t>
      </w:r>
    </w:p>
    <w:p w14:paraId="00A50891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Składam(y) niniejszą ofertę we własnym imieniu / jako wykonawcy wspólnie ubiegający się o udzielenie zamówienia </w:t>
      </w:r>
      <w:r w:rsidRPr="00642605">
        <w:rPr>
          <w:rFonts w:ascii="Times New Roman" w:eastAsia="Arial Unicode MS" w:hAnsi="Times New Roman" w:cs="Times New Roman"/>
          <w:i/>
          <w:color w:val="000000"/>
          <w:u w:color="000000"/>
          <w:lang w:eastAsia="pl-PL"/>
        </w:rPr>
        <w:t>(</w:t>
      </w:r>
      <w:r w:rsidRPr="00642605">
        <w:rPr>
          <w:rFonts w:ascii="Times New Roman" w:eastAsia="Arial Unicode MS" w:hAnsi="Times New Roman" w:cs="Times New Roman"/>
          <w:b/>
          <w:i/>
          <w:color w:val="000000"/>
          <w:u w:color="000000"/>
          <w:lang w:eastAsia="pl-PL"/>
        </w:rPr>
        <w:t>niepotrzebne skreślić</w:t>
      </w:r>
      <w:r w:rsidRPr="00642605">
        <w:rPr>
          <w:rFonts w:ascii="Times New Roman" w:eastAsia="Arial Unicode MS" w:hAnsi="Times New Roman" w:cs="Times New Roman"/>
          <w:i/>
          <w:color w:val="000000"/>
          <w:u w:color="000000"/>
          <w:lang w:eastAsia="pl-PL"/>
        </w:rPr>
        <w:t>)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</w:t>
      </w:r>
    </w:p>
    <w:p w14:paraId="56466283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Na podstawie art. 18 ust. 3 ustawy z dnia 11 września 2019 r.– Prawo zamówień publicznych (tekst jednolity Dz.U. z 2023 poz. 1605, z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póź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udostępnione </w:t>
      </w:r>
      <w:r w:rsidRPr="00642605"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  <w:t>(</w:t>
      </w:r>
      <w:r w:rsidRPr="00642605">
        <w:rPr>
          <w:rFonts w:ascii="Times New Roman" w:eastAsia="Arial Unicode MS" w:hAnsi="Times New Roman" w:cs="Times New Roman"/>
          <w:b/>
          <w:bCs/>
          <w:i/>
          <w:iCs/>
          <w:color w:val="000000"/>
          <w:u w:color="000000"/>
          <w:lang w:eastAsia="pl-PL"/>
        </w:rPr>
        <w:t>niepotrzebne skreślić</w:t>
      </w:r>
      <w:r w:rsidRPr="00642605"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  <w:t>)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</w:t>
      </w:r>
    </w:p>
    <w:p w14:paraId="653E3280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u w:color="000000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921"/>
        <w:gridCol w:w="2227"/>
        <w:gridCol w:w="2227"/>
      </w:tblGrid>
      <w:tr w:rsidR="00642605" w:rsidRPr="00642605" w14:paraId="7BC569C5" w14:textId="77777777" w:rsidTr="00177F41">
        <w:trPr>
          <w:jc w:val="center"/>
        </w:trPr>
        <w:tc>
          <w:tcPr>
            <w:tcW w:w="697" w:type="dxa"/>
            <w:vMerge w:val="restart"/>
            <w:vAlign w:val="center"/>
            <w:hideMark/>
          </w:tcPr>
          <w:p w14:paraId="1E2447EC" w14:textId="77777777" w:rsidR="00642605" w:rsidRPr="00642605" w:rsidRDefault="00642605" w:rsidP="0064260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L.p.</w:t>
            </w:r>
          </w:p>
        </w:tc>
        <w:tc>
          <w:tcPr>
            <w:tcW w:w="3921" w:type="dxa"/>
            <w:vMerge w:val="restart"/>
            <w:vAlign w:val="center"/>
            <w:hideMark/>
          </w:tcPr>
          <w:p w14:paraId="70E7E007" w14:textId="77777777" w:rsidR="00642605" w:rsidRPr="00642605" w:rsidRDefault="00642605" w:rsidP="0064260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Oznaczenie rodzaju (nazwy) informacji</w:t>
            </w:r>
          </w:p>
        </w:tc>
        <w:tc>
          <w:tcPr>
            <w:tcW w:w="4454" w:type="dxa"/>
            <w:gridSpan w:val="2"/>
            <w:vAlign w:val="center"/>
            <w:hideMark/>
          </w:tcPr>
          <w:p w14:paraId="0A8A6EB2" w14:textId="77777777" w:rsidR="00642605" w:rsidRPr="00642605" w:rsidRDefault="00642605" w:rsidP="0064260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Strony w ofercie (wyrażone cyfrą)</w:t>
            </w:r>
          </w:p>
        </w:tc>
      </w:tr>
      <w:tr w:rsidR="00642605" w:rsidRPr="00642605" w14:paraId="276F9DE6" w14:textId="77777777" w:rsidTr="00177F4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F7792DD" w14:textId="77777777" w:rsidR="00642605" w:rsidRPr="00642605" w:rsidRDefault="00642605" w:rsidP="00642605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4A227F" w14:textId="77777777" w:rsidR="00642605" w:rsidRPr="00642605" w:rsidRDefault="00642605" w:rsidP="00642605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2227" w:type="dxa"/>
            <w:vAlign w:val="center"/>
            <w:hideMark/>
          </w:tcPr>
          <w:p w14:paraId="7C1A1F6D" w14:textId="77777777" w:rsidR="00642605" w:rsidRPr="00642605" w:rsidRDefault="00642605" w:rsidP="0064260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od</w:t>
            </w:r>
          </w:p>
        </w:tc>
        <w:tc>
          <w:tcPr>
            <w:tcW w:w="2227" w:type="dxa"/>
            <w:vAlign w:val="center"/>
            <w:hideMark/>
          </w:tcPr>
          <w:p w14:paraId="113488C5" w14:textId="77777777" w:rsidR="00642605" w:rsidRPr="00642605" w:rsidRDefault="00642605" w:rsidP="0064260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do</w:t>
            </w:r>
          </w:p>
        </w:tc>
      </w:tr>
      <w:tr w:rsidR="00642605" w:rsidRPr="00642605" w14:paraId="3BBC0E53" w14:textId="77777777" w:rsidTr="00177F41">
        <w:trPr>
          <w:jc w:val="center"/>
        </w:trPr>
        <w:tc>
          <w:tcPr>
            <w:tcW w:w="697" w:type="dxa"/>
            <w:hideMark/>
          </w:tcPr>
          <w:p w14:paraId="00093A1B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1</w:t>
            </w:r>
          </w:p>
        </w:tc>
        <w:tc>
          <w:tcPr>
            <w:tcW w:w="3921" w:type="dxa"/>
          </w:tcPr>
          <w:p w14:paraId="7D06BE19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2227" w:type="dxa"/>
          </w:tcPr>
          <w:p w14:paraId="06B7D04E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2227" w:type="dxa"/>
          </w:tcPr>
          <w:p w14:paraId="54BEEDF7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</w:tr>
      <w:tr w:rsidR="00642605" w:rsidRPr="00642605" w14:paraId="034F4B84" w14:textId="77777777" w:rsidTr="00177F41">
        <w:trPr>
          <w:jc w:val="center"/>
        </w:trPr>
        <w:tc>
          <w:tcPr>
            <w:tcW w:w="697" w:type="dxa"/>
            <w:hideMark/>
          </w:tcPr>
          <w:p w14:paraId="387E47B7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2</w:t>
            </w:r>
          </w:p>
        </w:tc>
        <w:tc>
          <w:tcPr>
            <w:tcW w:w="3921" w:type="dxa"/>
          </w:tcPr>
          <w:p w14:paraId="5F920ED8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2227" w:type="dxa"/>
          </w:tcPr>
          <w:p w14:paraId="01506CBC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2227" w:type="dxa"/>
          </w:tcPr>
          <w:p w14:paraId="056809DE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</w:tr>
      <w:tr w:rsidR="00642605" w:rsidRPr="00642605" w14:paraId="09D8CFE6" w14:textId="77777777" w:rsidTr="00177F41">
        <w:trPr>
          <w:jc w:val="center"/>
        </w:trPr>
        <w:tc>
          <w:tcPr>
            <w:tcW w:w="697" w:type="dxa"/>
            <w:hideMark/>
          </w:tcPr>
          <w:p w14:paraId="1410B8F7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3</w:t>
            </w:r>
          </w:p>
        </w:tc>
        <w:tc>
          <w:tcPr>
            <w:tcW w:w="3921" w:type="dxa"/>
          </w:tcPr>
          <w:p w14:paraId="6094A42A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2227" w:type="dxa"/>
          </w:tcPr>
          <w:p w14:paraId="416AC2BE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2227" w:type="dxa"/>
          </w:tcPr>
          <w:p w14:paraId="37BDDD1F" w14:textId="77777777" w:rsidR="00642605" w:rsidRPr="00642605" w:rsidRDefault="00642605" w:rsidP="00642605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</w:tr>
    </w:tbl>
    <w:p w14:paraId="5DAC51AA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36C5DFEB" w14:textId="77777777" w:rsidR="00642605" w:rsidRPr="00642605" w:rsidRDefault="00642605" w:rsidP="00642605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Nie zamierzamy(y) powierzać do wykonania żadnej części niniejszego zamówienia podwykonawcom / następujące części niniejszego zamówienia zamierzamy(y) powierzyć podwykonawcom </w:t>
      </w:r>
      <w:r w:rsidRPr="00642605">
        <w:rPr>
          <w:rFonts w:ascii="Times New Roman" w:eastAsia="Arial Unicode MS" w:hAnsi="Times New Roman" w:cs="Times New Roman"/>
          <w:i/>
          <w:color w:val="000000"/>
          <w:u w:color="000000"/>
          <w:lang w:eastAsia="pl-PL"/>
        </w:rPr>
        <w:t>(</w:t>
      </w:r>
      <w:r w:rsidRPr="00642605">
        <w:rPr>
          <w:rFonts w:ascii="Times New Roman" w:eastAsia="Arial Unicode MS" w:hAnsi="Times New Roman" w:cs="Times New Roman"/>
          <w:b/>
          <w:i/>
          <w:color w:val="000000"/>
          <w:u w:color="000000"/>
          <w:lang w:eastAsia="pl-PL"/>
        </w:rPr>
        <w:t>niepotrzebne skreślić</w:t>
      </w:r>
      <w:r w:rsidRPr="00642605">
        <w:rPr>
          <w:rFonts w:ascii="Times New Roman" w:eastAsia="Arial Unicode MS" w:hAnsi="Times New Roman" w:cs="Times New Roman"/>
          <w:i/>
          <w:color w:val="000000"/>
          <w:u w:color="000000"/>
          <w:lang w:eastAsia="pl-PL"/>
        </w:rPr>
        <w:t>)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</w:t>
      </w: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120"/>
      </w:tblGrid>
      <w:tr w:rsidR="00642605" w:rsidRPr="00642605" w14:paraId="33377B59" w14:textId="77777777" w:rsidTr="00177F41">
        <w:trPr>
          <w:trHeight w:val="493"/>
          <w:jc w:val="center"/>
        </w:trPr>
        <w:tc>
          <w:tcPr>
            <w:tcW w:w="910" w:type="dxa"/>
            <w:vMerge w:val="restart"/>
            <w:vAlign w:val="center"/>
            <w:hideMark/>
          </w:tcPr>
          <w:p w14:paraId="602C0932" w14:textId="77777777" w:rsidR="00642605" w:rsidRPr="00642605" w:rsidRDefault="00642605" w:rsidP="0064260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L.p.</w:t>
            </w:r>
          </w:p>
        </w:tc>
        <w:tc>
          <w:tcPr>
            <w:tcW w:w="5120" w:type="dxa"/>
            <w:vMerge w:val="restart"/>
            <w:vAlign w:val="center"/>
            <w:hideMark/>
          </w:tcPr>
          <w:p w14:paraId="1469A04E" w14:textId="77777777" w:rsidR="00642605" w:rsidRPr="00642605" w:rsidRDefault="00642605" w:rsidP="0064260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Nazwa części zamówienia</w:t>
            </w:r>
          </w:p>
        </w:tc>
      </w:tr>
      <w:tr w:rsidR="00642605" w:rsidRPr="00642605" w14:paraId="24FDE7C1" w14:textId="77777777" w:rsidTr="00177F41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14:paraId="7283C2D8" w14:textId="77777777" w:rsidR="00642605" w:rsidRPr="00642605" w:rsidRDefault="00642605" w:rsidP="00642605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D6DD8B" w14:textId="77777777" w:rsidR="00642605" w:rsidRPr="00642605" w:rsidRDefault="00642605" w:rsidP="00642605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</w:tr>
      <w:tr w:rsidR="00642605" w:rsidRPr="00642605" w14:paraId="2E3F161B" w14:textId="77777777" w:rsidTr="00177F41">
        <w:trPr>
          <w:trHeight w:val="401"/>
          <w:jc w:val="center"/>
        </w:trPr>
        <w:tc>
          <w:tcPr>
            <w:tcW w:w="910" w:type="dxa"/>
            <w:hideMark/>
          </w:tcPr>
          <w:p w14:paraId="3BB08AD0" w14:textId="77777777" w:rsidR="00642605" w:rsidRPr="00642605" w:rsidRDefault="00642605" w:rsidP="00642605">
            <w:pPr>
              <w:spacing w:after="0" w:line="254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1</w:t>
            </w:r>
          </w:p>
        </w:tc>
        <w:tc>
          <w:tcPr>
            <w:tcW w:w="5120" w:type="dxa"/>
          </w:tcPr>
          <w:p w14:paraId="7ECA3423" w14:textId="77777777" w:rsidR="00642605" w:rsidRPr="00642605" w:rsidRDefault="00642605" w:rsidP="00642605">
            <w:pPr>
              <w:spacing w:after="0" w:line="254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</w:tr>
      <w:tr w:rsidR="00642605" w:rsidRPr="00642605" w14:paraId="2867EF85" w14:textId="77777777" w:rsidTr="00177F41">
        <w:trPr>
          <w:trHeight w:val="433"/>
          <w:jc w:val="center"/>
        </w:trPr>
        <w:tc>
          <w:tcPr>
            <w:tcW w:w="910" w:type="dxa"/>
            <w:hideMark/>
          </w:tcPr>
          <w:p w14:paraId="453FD928" w14:textId="77777777" w:rsidR="00642605" w:rsidRPr="00642605" w:rsidRDefault="00642605" w:rsidP="00642605">
            <w:pPr>
              <w:spacing w:after="0" w:line="254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2</w:t>
            </w:r>
          </w:p>
        </w:tc>
        <w:tc>
          <w:tcPr>
            <w:tcW w:w="5120" w:type="dxa"/>
          </w:tcPr>
          <w:p w14:paraId="3D7ABB15" w14:textId="77777777" w:rsidR="00642605" w:rsidRPr="00642605" w:rsidRDefault="00642605" w:rsidP="00642605">
            <w:pPr>
              <w:spacing w:after="0" w:line="254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</w:tr>
      <w:tr w:rsidR="00642605" w:rsidRPr="00642605" w14:paraId="2D9706C9" w14:textId="77777777" w:rsidTr="00177F41">
        <w:trPr>
          <w:trHeight w:val="411"/>
          <w:jc w:val="center"/>
        </w:trPr>
        <w:tc>
          <w:tcPr>
            <w:tcW w:w="910" w:type="dxa"/>
            <w:hideMark/>
          </w:tcPr>
          <w:p w14:paraId="365C8175" w14:textId="77777777" w:rsidR="00642605" w:rsidRPr="00642605" w:rsidRDefault="00642605" w:rsidP="00642605">
            <w:pPr>
              <w:spacing w:after="0" w:line="254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642605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3</w:t>
            </w:r>
          </w:p>
        </w:tc>
        <w:tc>
          <w:tcPr>
            <w:tcW w:w="5120" w:type="dxa"/>
          </w:tcPr>
          <w:p w14:paraId="15DF2B91" w14:textId="77777777" w:rsidR="00642605" w:rsidRPr="00642605" w:rsidRDefault="00642605" w:rsidP="00642605">
            <w:pPr>
              <w:spacing w:after="0" w:line="254" w:lineRule="auto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</w:tc>
      </w:tr>
    </w:tbl>
    <w:p w14:paraId="15EC0DD6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Oświadczam(y),</w:t>
      </w:r>
      <w:r w:rsidRPr="00642605">
        <w:rPr>
          <w:rFonts w:ascii="Times New Roman" w:eastAsia="Times New Roman" w:hAnsi="Times New Roman" w:cs="Times New Roman"/>
          <w:color w:val="70AD47" w:themeColor="accent6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iż wybór mojej / naszej oferty będzie / nie będzie prowadził do powstania u Zamawiającego obowiązku podatkowego zgodnie z przepisami o podatku od towarów i usług.</w:t>
      </w:r>
      <w:r w:rsidRPr="00642605">
        <w:rPr>
          <w:rFonts w:ascii="Times New Roman" w:eastAsia="Times New Roman" w:hAnsi="Times New Roman" w:cs="Times New Roman"/>
          <w:i/>
          <w:iCs/>
          <w:color w:val="000000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 xml:space="preserve">Powyższy obowiązek podatkowy będzie dotyczył ……………………..……………………… (wpisać nazwę (rodzaj) towaru lub usługi, których dostawa lub świadczenie będzie prowadzić do powstania obowiązku podatkowego u Zamawiającego) objętych przedmiotem zamówienia, ich wartość netto (bez kwoty podatku) będzie wynosiła …………………………….…… zł  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br/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lastRenderedPageBreak/>
        <w:t xml:space="preserve">a stawka podatku od towarów i usług, która, będzie miała zastosowanie będzie wynosiła ………………… % </w:t>
      </w:r>
      <w:r w:rsidRPr="00642605">
        <w:rPr>
          <w:rFonts w:ascii="Times New Roman" w:eastAsia="Times New Roman" w:hAnsi="Times New Roman" w:cs="Times New Roman"/>
          <w:i/>
          <w:iCs/>
          <w:color w:val="000000"/>
          <w:u w:color="000000"/>
          <w:bdr w:val="none" w:sz="0" w:space="0" w:color="auto" w:frame="1"/>
          <w:lang w:eastAsia="pl-PL"/>
        </w:rPr>
        <w:t>(należy punkt usunąć lub w wykropkowane pola należy wpisać adnotację „</w:t>
      </w:r>
      <w:r w:rsidRPr="00642605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one" w:sz="0" w:space="0" w:color="auto" w:frame="1"/>
          <w:lang w:eastAsia="pl-PL"/>
        </w:rPr>
        <w:t>nie dotyczy”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,</w:t>
      </w:r>
      <w:r w:rsidRPr="00642605">
        <w:rPr>
          <w:rFonts w:ascii="Times New Roman" w:eastAsia="Times New Roman" w:hAnsi="Times New Roman" w:cs="Times New Roman"/>
          <w:i/>
          <w:iCs/>
          <w:color w:val="000000"/>
          <w:u w:color="000000"/>
          <w:bdr w:val="none" w:sz="0" w:space="0" w:color="auto" w:frame="1"/>
          <w:lang w:eastAsia="pl-PL"/>
        </w:rPr>
        <w:t xml:space="preserve"> jeśli wybór oferty nie będzie</w:t>
      </w:r>
      <w:r w:rsidRPr="00642605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Times New Roman" w:hAnsi="Times New Roman" w:cs="Times New Roman"/>
          <w:i/>
          <w:iCs/>
          <w:color w:val="000000"/>
          <w:u w:color="000000"/>
          <w:bdr w:val="none" w:sz="0" w:space="0" w:color="auto" w:frame="1"/>
          <w:lang w:eastAsia="pl-PL"/>
        </w:rPr>
        <w:t>prowadził do powstania u Zamawiającego obowiązku podatkowego).</w:t>
      </w:r>
    </w:p>
    <w:p w14:paraId="1BDB82CB" w14:textId="77777777" w:rsidR="00642605" w:rsidRPr="00642605" w:rsidRDefault="00642605" w:rsidP="00642605">
      <w:pPr>
        <w:numPr>
          <w:ilvl w:val="1"/>
          <w:numId w:val="47"/>
        </w:num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Jestem:</w:t>
      </w:r>
    </w:p>
    <w:p w14:paraId="4F355420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mikro przedsiębiorcą - TAK / NIE*</w:t>
      </w:r>
    </w:p>
    <w:p w14:paraId="4BE93A2C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 xml:space="preserve">małym przedsiębiorcą - TAK / NIE*   </w:t>
      </w:r>
    </w:p>
    <w:p w14:paraId="4D698F10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 xml:space="preserve">średnim przedsiębiorcą  - TAK / NIE* </w:t>
      </w:r>
    </w:p>
    <w:p w14:paraId="65A233EC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jednoosobową działalnością gospodarczą - TAK / NIE *</w:t>
      </w:r>
    </w:p>
    <w:p w14:paraId="1AAEE025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osobą fizyczną nieprowadzącą działalności gospodarczej - TAK / NIE *</w:t>
      </w:r>
    </w:p>
    <w:p w14:paraId="41D9A523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innym rodzajem - TAK / NIE *</w:t>
      </w:r>
    </w:p>
    <w:p w14:paraId="55A1044F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*(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u w:color="000000"/>
          <w:bdr w:val="none" w:sz="0" w:space="0" w:color="auto" w:frame="1"/>
          <w:lang w:eastAsia="pl-PL"/>
        </w:rPr>
        <w:t>właściwe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 xml:space="preserve"> podkreślić 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u w:color="000000"/>
          <w:bdr w:val="none" w:sz="0" w:space="0" w:color="auto" w:frame="1"/>
          <w:lang w:eastAsia="pl-PL"/>
        </w:rPr>
        <w:t>albo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 xml:space="preserve"> właściwe zaznaczyć).</w:t>
      </w:r>
    </w:p>
    <w:p w14:paraId="1D2F2750" w14:textId="77777777" w:rsidR="00642605" w:rsidRPr="00642605" w:rsidRDefault="00642605" w:rsidP="00642605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</w:p>
    <w:p w14:paraId="3503EF05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vertAlign w:val="superscript"/>
          <w:lang w:eastAsia="pl-PL"/>
        </w:rPr>
        <w:footnoteReference w:id="2"/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.</w:t>
      </w:r>
    </w:p>
    <w:p w14:paraId="72F56D2D" w14:textId="77777777" w:rsidR="00642605" w:rsidRPr="00642605" w:rsidRDefault="00642605" w:rsidP="00642605">
      <w:pPr>
        <w:numPr>
          <w:ilvl w:val="1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Jestem świadom</w:t>
      </w:r>
      <w:r w:rsidRPr="00642605">
        <w:rPr>
          <w:rFonts w:ascii="Times New Roman" w:eastAsia="Times New Roman" w:hAnsi="Times New Roman" w:cs="Times New Roman"/>
          <w:u w:color="000000"/>
          <w:bdr w:val="none" w:sz="0" w:space="0" w:color="auto" w:frame="1"/>
          <w:lang w:eastAsia="pl-PL"/>
        </w:rPr>
        <w:t xml:space="preserve">y 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odpowiedzialności karnej związanej ze składaniem fałszywych oświadczeń.</w:t>
      </w:r>
    </w:p>
    <w:p w14:paraId="4C6A59CC" w14:textId="77777777" w:rsidR="00642605" w:rsidRPr="00642605" w:rsidRDefault="00642605" w:rsidP="00642605">
      <w:pPr>
        <w:spacing w:line="254" w:lineRule="auto"/>
        <w:ind w:left="720"/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</w:pPr>
    </w:p>
    <w:p w14:paraId="2703CA17" w14:textId="77777777" w:rsidR="00642605" w:rsidRPr="00642605" w:rsidRDefault="00642605" w:rsidP="00642605">
      <w:pPr>
        <w:spacing w:line="254" w:lineRule="auto"/>
        <w:ind w:left="720"/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</w:pPr>
    </w:p>
    <w:p w14:paraId="576CAC2C" w14:textId="77777777" w:rsidR="00642605" w:rsidRPr="00642605" w:rsidRDefault="00642605" w:rsidP="00642605">
      <w:pPr>
        <w:spacing w:line="254" w:lineRule="auto"/>
        <w:ind w:left="720"/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  <w:t xml:space="preserve">                                         </w:t>
      </w:r>
    </w:p>
    <w:p w14:paraId="7F15E953" w14:textId="77777777" w:rsidR="00642605" w:rsidRPr="00642605" w:rsidRDefault="00642605" w:rsidP="00642605">
      <w:pPr>
        <w:spacing w:line="254" w:lineRule="auto"/>
        <w:ind w:left="720"/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</w:pPr>
    </w:p>
    <w:p w14:paraId="06A51116" w14:textId="77777777" w:rsidR="00642605" w:rsidRPr="00642605" w:rsidRDefault="00642605" w:rsidP="00642605">
      <w:pPr>
        <w:spacing w:line="254" w:lineRule="auto"/>
        <w:ind w:left="720"/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</w:pPr>
    </w:p>
    <w:p w14:paraId="058D3D41" w14:textId="77777777" w:rsidR="00642605" w:rsidRPr="00642605" w:rsidRDefault="00642605" w:rsidP="00642605">
      <w:pPr>
        <w:spacing w:line="254" w:lineRule="auto"/>
        <w:ind w:left="720"/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</w:pPr>
    </w:p>
    <w:p w14:paraId="1673AC4D" w14:textId="77777777" w:rsidR="00642605" w:rsidRPr="00642605" w:rsidRDefault="00642605" w:rsidP="00642605">
      <w:pPr>
        <w:spacing w:line="254" w:lineRule="auto"/>
        <w:ind w:left="720"/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</w:pPr>
    </w:p>
    <w:p w14:paraId="6EA5B699" w14:textId="77777777" w:rsidR="00642605" w:rsidRPr="00642605" w:rsidRDefault="00642605" w:rsidP="00642605">
      <w:pPr>
        <w:spacing w:line="254" w:lineRule="auto"/>
        <w:ind w:left="2832"/>
        <w:jc w:val="right"/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  <w:t xml:space="preserve">                                               </w:t>
      </w:r>
      <w:r w:rsidRPr="00642605">
        <w:rPr>
          <w:rFonts w:ascii="Calibri" w:eastAsia="Times New Roman" w:hAnsi="Calibri" w:cs="Times New Roman"/>
          <w:color w:val="000000"/>
          <w:u w:color="000000"/>
          <w:bdr w:val="none" w:sz="0" w:space="0" w:color="auto" w:frame="1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 xml:space="preserve">                             ………………………..……………………………</w:t>
      </w:r>
    </w:p>
    <w:p w14:paraId="665B075D" w14:textId="77777777" w:rsidR="00642605" w:rsidRPr="00642605" w:rsidRDefault="00642605" w:rsidP="00642605">
      <w:pPr>
        <w:spacing w:line="254" w:lineRule="auto"/>
        <w:ind w:left="720"/>
        <w:jc w:val="both"/>
        <w:rPr>
          <w:rFonts w:ascii="Calibri" w:eastAsia="Times New Roman" w:hAnsi="Calibri" w:cs="Calibri"/>
          <w:color w:val="000000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ab/>
        <w:t xml:space="preserve">                    Podpis/podpisy osób upoważnionych do podpisania oferty  </w:t>
      </w:r>
    </w:p>
    <w:p w14:paraId="4D365752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8C0CB24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73E0290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0F52A07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85A0E9B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1EF35C4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0EE5CE6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7562970A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24956F0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Załącznik nr 2</w:t>
      </w:r>
    </w:p>
    <w:p w14:paraId="32991C37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6DC3A74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Oświadczenie Wykonawcy o spełnianiu warunków udziału w postępowaniu</w:t>
      </w:r>
    </w:p>
    <w:p w14:paraId="39BB5121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składane na podstawie art. 125 ust. 1 ustawy z dnia 11 września 2019 r.</w:t>
      </w:r>
    </w:p>
    <w:p w14:paraId="6224226C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Prawo zamówień publicznych (</w:t>
      </w:r>
      <w:proofErr w:type="spellStart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)</w:t>
      </w:r>
    </w:p>
    <w:p w14:paraId="1F49755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028020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79E24B1C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79687471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37481C3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Nazwa i adres Wykonawcy</w:t>
      </w:r>
    </w:p>
    <w:p w14:paraId="647066D7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47262AA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bookmarkStart w:id="17" w:name="_Hlk80356388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Ubiegając się o udzielenie zamówienia publicznego na zadanie pn.: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 „</w:t>
      </w: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>Sukcesywna dostawa artykułów żywnościowych do stołówek placówek oświatowych na terenie Gminy Ośno Lubuskie w 2024 roku -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dostawa ryb i mrożonek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”</w:t>
      </w:r>
      <w:r w:rsidRPr="00642605">
        <w:rPr>
          <w:rFonts w:ascii="Times New Roman" w:eastAsia="Arial Unicode MS" w:hAnsi="Times New Roman" w:cs="Times New Roman"/>
          <w:b/>
          <w:color w:val="000000"/>
          <w:u w:color="000000"/>
          <w:lang w:eastAsia="pl-PL"/>
        </w:rPr>
        <w:t xml:space="preserve">,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prowadzonego przez Centrum Usług Wspólnych w Ośnie Lubuskim, oświadczam, co następuje:</w:t>
      </w:r>
    </w:p>
    <w:bookmarkEnd w:id="17"/>
    <w:p w14:paraId="1E3F661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13C7240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Oświadczam, że spełniam warunki udziału w postępowaniu określone przez Zamawiającego </w:t>
      </w:r>
    </w:p>
    <w:p w14:paraId="06F7B853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1A49AAFD" w14:textId="77777777" w:rsidR="00975B02" w:rsidRDefault="00975B02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</w:pPr>
    </w:p>
    <w:p w14:paraId="5FB74182" w14:textId="77777777" w:rsidR="00975B02" w:rsidRDefault="00975B02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</w:pPr>
    </w:p>
    <w:p w14:paraId="4B8B5927" w14:textId="1731773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</w:t>
      </w:r>
    </w:p>
    <w:p w14:paraId="3BE8006A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  <w:t>(podpis)</w:t>
      </w:r>
    </w:p>
    <w:p w14:paraId="4E64B4C7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08782112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Oświadczam</w:t>
      </w:r>
      <w:r w:rsidRPr="00642605">
        <w:rPr>
          <w:rFonts w:ascii="Times New Roman" w:eastAsia="Arial Unicode MS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vertAlign w:val="superscript"/>
          <w:lang w:eastAsia="pl-PL"/>
        </w:rPr>
        <w:footnoteReference w:id="3"/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,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że w celu wykazania spełniania warunków udziału w postępowaniu, określonych przez Zamawiającego polegam na zasobach następującego/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ych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podmiotu/ów: …………………………………………………………………………………………………….., w następującym zakresie: ……………………………………………………………………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</w:r>
      <w:r w:rsidRPr="00642605"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  <w:t xml:space="preserve">(wskazać podmiot i określić odpowiedni zakres dla wskazanego podmiotu). </w:t>
      </w:r>
    </w:p>
    <w:p w14:paraId="03995CCD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3285BD84" w14:textId="77777777" w:rsidR="00975B02" w:rsidRDefault="00975B02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                                                                                                      </w:t>
      </w:r>
    </w:p>
    <w:p w14:paraId="2D89CCDC" w14:textId="711A04D6" w:rsidR="00642605" w:rsidRPr="00642605" w:rsidRDefault="00975B02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                                                                                                        </w:t>
      </w:r>
      <w:r w:rsidR="00642605"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…………….……. </w:t>
      </w:r>
      <w:r w:rsidR="00642605"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1A84EA18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  <w:t>(podpis)</w:t>
      </w:r>
    </w:p>
    <w:p w14:paraId="781549D8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Oświadczam, że wszystkie informacje podane w powyższych oświadczeniach są aktualne i zgodne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63BEED56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EA3DE79" w14:textId="77777777" w:rsid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6E80426" w14:textId="77777777" w:rsidR="00975B02" w:rsidRDefault="00975B02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2B1E4FE" w14:textId="77777777" w:rsidR="00975B02" w:rsidRPr="00642605" w:rsidRDefault="00975B02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5F9AA6D1" w14:textId="77777777" w:rsidR="00642605" w:rsidRPr="00642605" w:rsidRDefault="00642605" w:rsidP="0064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                          …………………………………………</w:t>
      </w:r>
    </w:p>
    <w:p w14:paraId="4AFE781E" w14:textId="77777777" w:rsidR="00642605" w:rsidRPr="00642605" w:rsidRDefault="00642605" w:rsidP="0064260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FF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(podpis)</w:t>
      </w:r>
      <w:bookmarkStart w:id="18" w:name="_Hlk69197676"/>
    </w:p>
    <w:p w14:paraId="1F52E8B9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AC4CCED" w14:textId="77777777" w:rsidR="00D55BDA" w:rsidRDefault="00D55BDA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4AB6C22B" w14:textId="7D57C245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lastRenderedPageBreak/>
        <w:t>Załącznik nr 3</w:t>
      </w:r>
    </w:p>
    <w:p w14:paraId="6043D7F7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Oświadczenie Wykonawcy o braku podstaw do wykluczenia składane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na podstawie art. 125 ust. 1 ustawy</w:t>
      </w:r>
      <w:bookmarkEnd w:id="18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 </w:t>
      </w:r>
      <w:bookmarkStart w:id="19" w:name="_Hlk68681140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z dnia 11 września 2019 r.</w:t>
      </w:r>
      <w:bookmarkEnd w:id="19"/>
    </w:p>
    <w:p w14:paraId="25C11199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Prawo zamówień publicznych (</w:t>
      </w:r>
      <w:proofErr w:type="spellStart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)</w:t>
      </w:r>
    </w:p>
    <w:p w14:paraId="7ACCDF83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20A7A8FE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5B0ACA40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47FDD90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Nazwa i adres Wykonawcy</w:t>
      </w:r>
    </w:p>
    <w:p w14:paraId="707B00C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39DAF24C" w14:textId="77777777" w:rsidR="00642605" w:rsidRPr="00642605" w:rsidRDefault="00642605" w:rsidP="00642605">
      <w:pPr>
        <w:numPr>
          <w:ilvl w:val="0"/>
          <w:numId w:val="48"/>
        </w:numPr>
        <w:spacing w:line="254" w:lineRule="auto"/>
        <w:jc w:val="both"/>
        <w:rPr>
          <w:rFonts w:ascii="Times New Roman" w:eastAsia="Times New Roman" w:hAnsi="Times New Roman" w:cs="Calibri"/>
          <w:b/>
          <w:bCs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Ubiegając się o udzielenie zamówienia publicznego na zadanie pn.: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u w:color="000000"/>
          <w:bdr w:val="none" w:sz="0" w:space="0" w:color="auto" w:frame="1"/>
          <w:lang w:eastAsia="pl-PL"/>
        </w:rPr>
        <w:t xml:space="preserve"> </w:t>
      </w:r>
      <w:bookmarkStart w:id="20" w:name="_Hlk121137669"/>
      <w:r w:rsidRPr="00642605">
        <w:rPr>
          <w:rFonts w:ascii="Times New Roman" w:eastAsia="Times New Roman" w:hAnsi="Times New Roman" w:cs="Times New Roman"/>
          <w:b/>
          <w:bCs/>
          <w:color w:val="000000"/>
          <w:u w:color="000000"/>
          <w:bdr w:val="none" w:sz="0" w:space="0" w:color="auto" w:frame="1"/>
          <w:lang w:eastAsia="pl-PL"/>
        </w:rPr>
        <w:t>„</w:t>
      </w:r>
      <w:r w:rsidRPr="00642605">
        <w:rPr>
          <w:rFonts w:ascii="Times New Roman" w:eastAsia="Times New Roman" w:hAnsi="Times New Roman" w:cs="Times New Roman"/>
          <w:b/>
          <w:color w:val="000000"/>
          <w:u w:color="000000"/>
          <w:bdr w:val="none" w:sz="0" w:space="0" w:color="auto" w:frame="1"/>
          <w:lang w:eastAsia="pl-PL"/>
        </w:rPr>
        <w:t>Sukcesywna dostawa artykułów żywnościowych do stołówek placówek oświatowych na terenie Gminy Ośno Lubuskie w 2024 roku -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dostawa ryb i mrożonek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u w:color="000000"/>
          <w:bdr w:val="none" w:sz="0" w:space="0" w:color="auto" w:frame="1"/>
          <w:lang w:eastAsia="pl-PL"/>
        </w:rPr>
        <w:t>”</w:t>
      </w:r>
      <w:r w:rsidRPr="00642605">
        <w:rPr>
          <w:rFonts w:ascii="Times New Roman" w:eastAsia="Times New Roman" w:hAnsi="Times New Roman" w:cs="Times New Roman"/>
          <w:b/>
          <w:color w:val="000000"/>
          <w:u w:color="000000"/>
          <w:bdr w:val="none" w:sz="0" w:space="0" w:color="auto" w:frame="1"/>
          <w:lang w:eastAsia="pl-PL"/>
        </w:rPr>
        <w:t xml:space="preserve">, </w:t>
      </w:r>
      <w:r w:rsidRPr="00642605">
        <w:rPr>
          <w:rFonts w:ascii="Times New Roman" w:eastAsia="Times New Roman" w:hAnsi="Times New Roman" w:cs="Times New Roman"/>
          <w:color w:val="000000"/>
          <w:u w:color="000000"/>
          <w:bdr w:val="none" w:sz="0" w:space="0" w:color="auto" w:frame="1"/>
          <w:lang w:eastAsia="pl-PL"/>
        </w:rPr>
        <w:t>prowadzonego przez Centrum Usług Wspólnych w Ośnie Lubuskim, oświadczam, co następuje:</w:t>
      </w:r>
      <w:bookmarkEnd w:id="20"/>
    </w:p>
    <w:p w14:paraId="1F8E1312" w14:textId="77777777" w:rsidR="00642605" w:rsidRPr="00642605" w:rsidRDefault="00642605" w:rsidP="00642605">
      <w:pPr>
        <w:numPr>
          <w:ilvl w:val="0"/>
          <w:numId w:val="4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Oświadczam, że nie podlegam wykluczeniu z postępowania na podstawie art. 108 ust.1 ustawy </w:t>
      </w:r>
      <w:proofErr w:type="spellStart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.</w:t>
      </w:r>
    </w:p>
    <w:p w14:paraId="287E5BA1" w14:textId="77777777" w:rsidR="00642605" w:rsidRPr="00642605" w:rsidRDefault="00642605" w:rsidP="00642605">
      <w:pPr>
        <w:numPr>
          <w:ilvl w:val="0"/>
          <w:numId w:val="4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Oświadczam, że nie podlegam wykluczeniu z postępowania na podstawie art. 109 ust. 1 </w:t>
      </w:r>
      <w:r w:rsidRPr="00642605">
        <w:rPr>
          <w:rFonts w:ascii="Garamond" w:eastAsia="Arial Unicode MS" w:hAnsi="Garamond" w:cs="Times New Roman"/>
          <w:b/>
          <w:bCs/>
          <w:color w:val="000000"/>
          <w:u w:color="000000"/>
          <w:bdr w:val="none" w:sz="0" w:space="0" w:color="auto" w:frame="1"/>
          <w:lang w:eastAsia="pl-PL"/>
        </w:rPr>
        <w:t xml:space="preserve">pkt 4), 5), 7) </w:t>
      </w: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ustawy </w:t>
      </w:r>
      <w:proofErr w:type="spellStart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.</w:t>
      </w:r>
    </w:p>
    <w:p w14:paraId="128DEAE9" w14:textId="77777777" w:rsidR="00642605" w:rsidRPr="00642605" w:rsidRDefault="00642605" w:rsidP="00642605">
      <w:pPr>
        <w:numPr>
          <w:ilvl w:val="0"/>
          <w:numId w:val="4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Oświadczam, że zachodzą w stosunku do mnie podstawy wykluczenia z postępowania na podstawie art. ………..…. ustawy </w:t>
      </w:r>
      <w:proofErr w:type="spellStart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 (podać mającą zastosowanie podstawę wykluczenia spośród wymienionych w art. 108 ust. 1 pkt. 1, 2 i 5 lub art. 109 ust. 1 pkt </w:t>
      </w:r>
      <w:r w:rsidRPr="00642605">
        <w:rPr>
          <w:rFonts w:ascii="Garamond" w:eastAsia="Arial Unicode MS" w:hAnsi="Garamond" w:cs="Times New Roman"/>
          <w:b/>
          <w:bCs/>
          <w:color w:val="000000"/>
          <w:u w:color="000000"/>
          <w:bdr w:val="none" w:sz="0" w:space="0" w:color="auto" w:frame="1"/>
          <w:lang w:eastAsia="pl-PL"/>
        </w:rPr>
        <w:t>4), 5) lub 7)</w:t>
      </w: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  ustawy </w:t>
      </w:r>
      <w:proofErr w:type="spellStart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Pzp</w:t>
      </w:r>
      <w:proofErr w:type="spellEnd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 – (</w:t>
      </w:r>
      <w:r w:rsidRPr="00642605">
        <w:rPr>
          <w:rFonts w:ascii="Garamond" w:eastAsia="Arial Unicode MS" w:hAnsi="Garamond" w:cs="Times New Roman"/>
          <w:b/>
          <w:bCs/>
          <w:i/>
          <w:iCs/>
          <w:color w:val="000000"/>
          <w:u w:color="000000"/>
          <w:bdr w:val="none" w:sz="0" w:space="0" w:color="auto" w:frame="1"/>
          <w:lang w:eastAsia="pl-PL"/>
        </w:rPr>
        <w:t>jeśli dotyczy</w:t>
      </w: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). Jednocześnie oświadczam, że w związku z ww. okolicznością, podjąłem następujące środki naprawcze </w:t>
      </w:r>
      <w:r w:rsidRPr="00642605">
        <w:rPr>
          <w:rFonts w:ascii="Garamond" w:eastAsia="Arial Unicode MS" w:hAnsi="Garamond" w:cs="Times New Roman"/>
          <w:b/>
          <w:bCs/>
          <w:i/>
          <w:iCs/>
          <w:color w:val="000000"/>
          <w:u w:color="000000"/>
          <w:bdr w:val="none" w:sz="0" w:space="0" w:color="auto" w:frame="1"/>
          <w:lang w:eastAsia="pl-PL"/>
        </w:rPr>
        <w:t>(jeśli dotyczy)</w:t>
      </w: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: </w:t>
      </w:r>
    </w:p>
    <w:p w14:paraId="6979A1B1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0" w:line="240" w:lineRule="auto"/>
        <w:ind w:left="425"/>
        <w:jc w:val="both"/>
        <w:rPr>
          <w:rFonts w:ascii="Arial" w:eastAsia="Times New Roman" w:hAnsi="Arial" w:cs="Arial Unicode MS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…………………..………………………………………………………………….………</w:t>
      </w:r>
    </w:p>
    <w:p w14:paraId="7A3CF437" w14:textId="46813112" w:rsidR="00642605" w:rsidRPr="00642605" w:rsidRDefault="00642605" w:rsidP="00642605">
      <w:pPr>
        <w:numPr>
          <w:ilvl w:val="0"/>
          <w:numId w:val="48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Garamond" w:eastAsia="Arial Unicode MS" w:hAnsi="Garamond" w:cs="Calibri"/>
          <w:color w:val="000000"/>
          <w:u w:color="000000"/>
          <w:bdr w:val="none" w:sz="0" w:space="0" w:color="auto" w:frame="1"/>
          <w:lang w:eastAsia="pl-PL"/>
        </w:rPr>
      </w:pPr>
      <w:bookmarkStart w:id="21" w:name="_Hlk101871764"/>
      <w:r w:rsidRPr="00642605">
        <w:rPr>
          <w:rFonts w:ascii="Garamond" w:eastAsia="Arial Unicode MS" w:hAnsi="Garamond" w:cs="Calibri"/>
          <w:color w:val="000000"/>
          <w:u w:color="000000"/>
          <w:bdr w:val="none" w:sz="0" w:space="0" w:color="auto" w:frame="1"/>
          <w:lang w:eastAsia="pl-P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bookmarkEnd w:id="21"/>
      <w:r w:rsidR="00975B02" w:rsidRPr="00975B02">
        <w:rPr>
          <w:rFonts w:ascii="Garamond" w:eastAsia="Arial Unicode MS" w:hAnsi="Garamond" w:cs="Calibri"/>
          <w:color w:val="000000"/>
          <w:u w:color="000000"/>
          <w:bdr w:val="none" w:sz="0" w:space="0" w:color="auto" w:frame="1"/>
          <w:lang w:eastAsia="pl-PL"/>
        </w:rPr>
        <w:t>(</w:t>
      </w:r>
      <w:proofErr w:type="spellStart"/>
      <w:r w:rsidR="00975B02" w:rsidRPr="00975B02">
        <w:rPr>
          <w:rFonts w:ascii="Garamond" w:eastAsia="Arial Unicode MS" w:hAnsi="Garamond" w:cs="Calibri"/>
          <w:color w:val="000000"/>
          <w:u w:color="000000"/>
          <w:bdr w:val="none" w:sz="0" w:space="0" w:color="auto" w:frame="1"/>
          <w:lang w:eastAsia="pl-PL"/>
        </w:rPr>
        <w:t>t.j</w:t>
      </w:r>
      <w:proofErr w:type="spellEnd"/>
      <w:r w:rsidR="00975B02" w:rsidRPr="00975B02">
        <w:rPr>
          <w:rFonts w:ascii="Garamond" w:eastAsia="Arial Unicode MS" w:hAnsi="Garamond" w:cs="Calibri"/>
          <w:color w:val="000000"/>
          <w:u w:color="000000"/>
          <w:bdr w:val="none" w:sz="0" w:space="0" w:color="auto" w:frame="1"/>
          <w:lang w:eastAsia="pl-PL"/>
        </w:rPr>
        <w:t xml:space="preserve">. Dz. U. z 2023 r., poz. 1497 z </w:t>
      </w:r>
      <w:proofErr w:type="spellStart"/>
      <w:r w:rsidR="00975B02" w:rsidRPr="00975B02">
        <w:rPr>
          <w:rFonts w:ascii="Garamond" w:eastAsia="Arial Unicode MS" w:hAnsi="Garamond" w:cs="Calibri"/>
          <w:color w:val="000000"/>
          <w:u w:color="000000"/>
          <w:bdr w:val="none" w:sz="0" w:space="0" w:color="auto" w:frame="1"/>
          <w:lang w:eastAsia="pl-PL"/>
        </w:rPr>
        <w:t>późn</w:t>
      </w:r>
      <w:proofErr w:type="spellEnd"/>
      <w:r w:rsidR="00975B02" w:rsidRPr="00975B02">
        <w:rPr>
          <w:rFonts w:ascii="Garamond" w:eastAsia="Arial Unicode MS" w:hAnsi="Garamond" w:cs="Calibri"/>
          <w:color w:val="000000"/>
          <w:u w:color="000000"/>
          <w:bdr w:val="none" w:sz="0" w:space="0" w:color="auto" w:frame="1"/>
          <w:lang w:eastAsia="pl-PL"/>
        </w:rPr>
        <w:t>. zm.).</w:t>
      </w:r>
    </w:p>
    <w:p w14:paraId="0F71D7EC" w14:textId="77777777" w:rsidR="00642605" w:rsidRPr="00642605" w:rsidRDefault="00642605" w:rsidP="00642605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="Garamond" w:eastAsia="Arial Unicode MS" w:hAnsi="Garamond" w:cs="Arial Unicode MS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5289E" w14:textId="77777777" w:rsidR="00642605" w:rsidRPr="00642605" w:rsidRDefault="00642605" w:rsidP="00642605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="Garamond" w:eastAsia="Arial Unicode MS" w:hAnsi="Garamond" w:cs="Arial Unicode MS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Informuję, iż Zamawiający posiada następujące podmiotowe środki dowodowe: ……………………………………………………………………………………………, których prawidłowość i aktualność potwierdzam. </w:t>
      </w:r>
      <w:bookmarkStart w:id="22" w:name="_Hlk68247194"/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>Jednocześnie wskazuję, iż w/w środki dowodowe można pozyskać: ……………………………………………………………………………………………</w:t>
      </w:r>
      <w:bookmarkEnd w:id="22"/>
    </w:p>
    <w:p w14:paraId="32A3EB7F" w14:textId="77777777" w:rsidR="00642605" w:rsidRPr="00642605" w:rsidRDefault="00642605" w:rsidP="00642605">
      <w:pPr>
        <w:numPr>
          <w:ilvl w:val="0"/>
          <w:numId w:val="48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="Garamond" w:eastAsia="Arial Unicode MS" w:hAnsi="Garamond" w:cs="Arial Unicode MS"/>
          <w:color w:val="000000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t xml:space="preserve">Jednocześnie informuję, iż następujące podmiotowe środki dowodowe: ………………………………………………, można uzyskać za pomocą bezpłatnych i ogólnodostępnych baz danych, w szczególności rejestrów publicznych </w:t>
      </w:r>
      <w:r w:rsidRPr="00642605">
        <w:rPr>
          <w:rFonts w:ascii="Garamond" w:eastAsia="Arial Unicode MS" w:hAnsi="Garamond" w:cs="Times New Roman"/>
          <w:color w:val="000000"/>
          <w:u w:color="000000"/>
          <w:bdr w:val="none" w:sz="0" w:space="0" w:color="auto" w:frame="1"/>
          <w:lang w:eastAsia="pl-PL"/>
        </w:rPr>
        <w:br/>
        <w:t>w rozumieniu ustawy z dnia 17 lutego 2005 r. o informatyzacji działalności podmiotów realizujących zadania publiczne. Jednocześnie wskazuję następujące dane umożliwiające dostęp do tych środków: (np. NIP, KRS)</w:t>
      </w:r>
    </w:p>
    <w:p w14:paraId="558E4685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color="000000"/>
          <w:lang w:eastAsia="pl-PL"/>
        </w:rPr>
      </w:pPr>
      <w:r w:rsidRPr="00642605">
        <w:rPr>
          <w:rFonts w:ascii="Garamond" w:eastAsia="Arial Unicode MS" w:hAnsi="Garamond" w:cs="Times New Roman"/>
          <w:color w:val="000000"/>
          <w:u w:color="000000"/>
          <w:lang w:eastAsia="pl-PL"/>
        </w:rPr>
        <w:t xml:space="preserve">   ……………………………………………………………………………………………</w:t>
      </w:r>
    </w:p>
    <w:p w14:paraId="4E343EE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455EBF1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 </w:t>
      </w:r>
    </w:p>
    <w:p w14:paraId="5ED4FF7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2C5A321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B410B87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</w:t>
      </w:r>
    </w:p>
    <w:p w14:paraId="29640C17" w14:textId="77777777" w:rsidR="00642605" w:rsidRPr="00642605" w:rsidRDefault="00642605" w:rsidP="0064260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FF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(podpis)</w:t>
      </w:r>
    </w:p>
    <w:p w14:paraId="7E30A43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color="000000"/>
          <w:lang w:eastAsia="pl-PL"/>
        </w:rPr>
      </w:pPr>
    </w:p>
    <w:p w14:paraId="2B18FEB1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FF"/>
          <w:u w:color="000000"/>
          <w:lang w:eastAsia="pl-PL"/>
        </w:rPr>
      </w:pPr>
    </w:p>
    <w:p w14:paraId="78EF9A00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AF3D9B4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7F390DB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7608D974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Arial Unicode MS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lastRenderedPageBreak/>
        <w:t>Załącznik nr 4</w:t>
      </w:r>
    </w:p>
    <w:p w14:paraId="4C8B2450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bookmarkStart w:id="23" w:name="_Hlk121137820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Oświadczenie Podwykonawcy o braku podstaw do wykluczenia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br/>
        <w:t xml:space="preserve">składane na podstawie art. art. 462 ust. 5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ustawy z dnia 11 września 2019 r. Prawo zamówień publicznych (</w:t>
      </w:r>
      <w:proofErr w:type="spellStart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)</w:t>
      </w:r>
    </w:p>
    <w:bookmarkEnd w:id="23"/>
    <w:p w14:paraId="10FCDD91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4FCCC89C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7E38E6B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67F78604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Nazwa, adres, NIP  Podwykonawcy</w:t>
      </w:r>
    </w:p>
    <w:p w14:paraId="1DDD46C2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4CF04B41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Jako podwykonawca firmy:  ……………………………….…………………………….., w ramach zamówienia publicznego pn.: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„Sukcesywna dostawa artykułów żywnościowych do stołówek placówek oświatowych na terenie Gminy Ośno Lubuskie w 2024 roku -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dostawa ryb i mrożonek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”,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prowadzonego przez Centrum Usług Wspólnych w Ośnie Lubuskim, oświadczam, co następuje:</w:t>
      </w:r>
    </w:p>
    <w:p w14:paraId="3983E118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35F1F74" w14:textId="77777777" w:rsidR="00642605" w:rsidRPr="00642605" w:rsidRDefault="00642605" w:rsidP="00642605">
      <w:pPr>
        <w:numPr>
          <w:ilvl w:val="0"/>
          <w:numId w:val="4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Oświadczam, że nie podlegam wykluczeniu z postępowania na podstawie art. 108 ust.1 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</w:t>
      </w:r>
    </w:p>
    <w:p w14:paraId="43464E6D" w14:textId="77777777" w:rsidR="00642605" w:rsidRPr="00642605" w:rsidRDefault="00642605" w:rsidP="00642605">
      <w:pPr>
        <w:numPr>
          <w:ilvl w:val="0"/>
          <w:numId w:val="49"/>
        </w:numPr>
        <w:tabs>
          <w:tab w:val="center" w:pos="426"/>
          <w:tab w:val="right" w:pos="9072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Oświadczam, że nie podlegam wykluczeniu z postępowania na podstawie art. 109 ust. 1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pkt 4), 5) i 7)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ustawy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</w:t>
      </w:r>
    </w:p>
    <w:p w14:paraId="7B3B88A8" w14:textId="77777777" w:rsidR="00642605" w:rsidRPr="00642605" w:rsidRDefault="00642605" w:rsidP="00642605">
      <w:pPr>
        <w:numPr>
          <w:ilvl w:val="0"/>
          <w:numId w:val="49"/>
        </w:numPr>
        <w:tabs>
          <w:tab w:val="center" w:pos="426"/>
          <w:tab w:val="center" w:pos="4536"/>
          <w:tab w:val="right" w:pos="9072"/>
        </w:tabs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t.j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. Dz. U. z 2023 r., poz. 1497 z </w:t>
      </w:r>
      <w:proofErr w:type="spellStart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 zm.).</w:t>
      </w:r>
    </w:p>
    <w:p w14:paraId="35F685CD" w14:textId="77777777" w:rsidR="00642605" w:rsidRPr="00642605" w:rsidRDefault="00642605" w:rsidP="00642605">
      <w:pPr>
        <w:numPr>
          <w:ilvl w:val="0"/>
          <w:numId w:val="49"/>
        </w:numPr>
        <w:tabs>
          <w:tab w:val="center" w:pos="426"/>
          <w:tab w:val="right" w:pos="9072"/>
        </w:tabs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Oświadczam, że wszystkie informacje podane w powyższych oświadczeniach są aktualne i zgodne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  <w:t xml:space="preserve">z prawdą oraz zostały przedstawione z pełną świadomością konsekwencji wprowadzenia zamawiającego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  <w:t>w błąd przy przedstawianiu informacji.</w:t>
      </w:r>
    </w:p>
    <w:p w14:paraId="4D77CB2F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07BAAF62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1FE6E5E5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780E4ADE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575B2E31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6007FE44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2DB26932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307A6B9F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637F7F09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2D397907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10E4C595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337C95E9" w14:textId="77777777" w:rsidR="00642605" w:rsidRPr="00642605" w:rsidRDefault="00642605" w:rsidP="00642605">
      <w:pPr>
        <w:spacing w:after="0" w:line="240" w:lineRule="auto"/>
        <w:jc w:val="right"/>
        <w:rPr>
          <w:rFonts w:ascii="Arial Narrow" w:eastAsia="Times New Roman" w:hAnsi="Arial Narrow" w:cs="Arial Narrow"/>
          <w:color w:val="000000"/>
          <w:u w:color="000000"/>
          <w:lang w:eastAsia="pl-PL"/>
        </w:rPr>
      </w:pPr>
      <w:r w:rsidRPr="00642605">
        <w:rPr>
          <w:rFonts w:ascii="Arial Narrow" w:eastAsia="Times New Roman" w:hAnsi="Arial Narrow" w:cs="Arial Narrow"/>
          <w:color w:val="000000"/>
          <w:u w:color="000000"/>
          <w:lang w:eastAsia="pl-PL"/>
        </w:rPr>
        <w:t>…………………………………………</w:t>
      </w:r>
    </w:p>
    <w:p w14:paraId="4D8FC8A3" w14:textId="77777777" w:rsidR="00642605" w:rsidRPr="00642605" w:rsidRDefault="00642605" w:rsidP="0064260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FF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(podpis)</w:t>
      </w:r>
    </w:p>
    <w:p w14:paraId="2010E983" w14:textId="77777777" w:rsidR="00642605" w:rsidRPr="00642605" w:rsidRDefault="00642605" w:rsidP="00642605">
      <w:pPr>
        <w:spacing w:after="0" w:line="240" w:lineRule="auto"/>
        <w:jc w:val="both"/>
        <w:rPr>
          <w:rFonts w:ascii="Arial Narrow" w:eastAsia="Times New Roman" w:hAnsi="Arial Narrow" w:cs="Arial Narrow"/>
          <w:color w:val="0000FF"/>
          <w:u w:color="000000"/>
          <w:lang w:eastAsia="pl-PL"/>
        </w:rPr>
      </w:pPr>
    </w:p>
    <w:p w14:paraId="43DB0754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44B4F8F5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6DBFA7DE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6C97D9D2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188C35F7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55FF1521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35DA6902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16FB3949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3ED16AE7" w14:textId="77777777" w:rsidR="00642605" w:rsidRPr="00642605" w:rsidRDefault="00642605" w:rsidP="00642605">
      <w:pPr>
        <w:tabs>
          <w:tab w:val="center" w:pos="426"/>
          <w:tab w:val="right" w:pos="9072"/>
        </w:tabs>
        <w:spacing w:after="0" w:line="240" w:lineRule="auto"/>
        <w:ind w:left="425"/>
        <w:jc w:val="both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02FF0167" w14:textId="77777777" w:rsidR="00642605" w:rsidRPr="00642605" w:rsidRDefault="00642605" w:rsidP="00642605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u w:color="000000"/>
          <w:lang w:eastAsia="pl-PL"/>
        </w:rPr>
      </w:pPr>
    </w:p>
    <w:p w14:paraId="0BE58BF6" w14:textId="77777777" w:rsidR="00642605" w:rsidRPr="00642605" w:rsidRDefault="00642605" w:rsidP="00642605">
      <w:pPr>
        <w:spacing w:after="0" w:line="240" w:lineRule="auto"/>
        <w:jc w:val="right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0037110C" w14:textId="77777777" w:rsidR="00642605" w:rsidRPr="00642605" w:rsidRDefault="00642605" w:rsidP="00642605">
      <w:pPr>
        <w:spacing w:after="0" w:line="240" w:lineRule="auto"/>
        <w:jc w:val="right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5B95B810" w14:textId="77777777" w:rsidR="00642605" w:rsidRPr="00642605" w:rsidRDefault="00642605" w:rsidP="00642605">
      <w:pPr>
        <w:spacing w:after="0" w:line="240" w:lineRule="auto"/>
        <w:jc w:val="right"/>
        <w:rPr>
          <w:rFonts w:ascii="Arial Narrow" w:eastAsia="Arial Unicode MS" w:hAnsi="Arial Narrow" w:cs="Arial Unicode MS"/>
          <w:color w:val="000000"/>
          <w:u w:color="000000"/>
          <w:lang w:eastAsia="pl-PL"/>
        </w:rPr>
      </w:pPr>
    </w:p>
    <w:p w14:paraId="19C33009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Załącznik nr 5</w:t>
      </w:r>
    </w:p>
    <w:p w14:paraId="70168BA7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bookmarkStart w:id="24" w:name="_Hlk121138589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Oświadczenie Podmiotu udostępniającego zasoby </w:t>
      </w:r>
    </w:p>
    <w:p w14:paraId="2BF88353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składane na podstawie art. 125 ust. 5 ustawy z dnia 11 września 2019 r.  Prawo zamówień publicznych (</w:t>
      </w:r>
      <w:proofErr w:type="spellStart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)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dotyczące braku podstaw wykluczenia tego podmiotu oraz spełniania warunków udziału w postępowaniu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br/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w zakresie, w jakim Wykonawca powołuje się na jego zasoby</w:t>
      </w:r>
    </w:p>
    <w:bookmarkEnd w:id="24"/>
    <w:p w14:paraId="77D2D227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6DD51B8D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238ED3F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…………………………………………..</w:t>
      </w:r>
    </w:p>
    <w:p w14:paraId="3966087D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Nazwa i adres Podmiotu udostępniającego zasoby</w:t>
      </w:r>
    </w:p>
    <w:p w14:paraId="1A607CE1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2A37293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Ubiegając się o udzielenie zamówienia publicznego na zadanie pn.: 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>„Sukcesywna dostawa artykułów żywnościowych do stołówek placówek oświatowych na terenie Gminy Ośno Lubuskie w 2024 roku -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095D59" w:rsidRPr="00095D5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dostawa ryb i mrożonek</w:t>
      </w:r>
      <w:r w:rsidRPr="00642605">
        <w:rPr>
          <w:rFonts w:ascii="Times New Roman" w:eastAsia="Arial Unicode MS" w:hAnsi="Times New Roman" w:cs="Times New Roman"/>
          <w:b/>
          <w:bCs/>
          <w:color w:val="000000"/>
          <w:u w:color="000000"/>
          <w:lang w:eastAsia="pl-PL"/>
        </w:rPr>
        <w:t xml:space="preserve">”, 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prowadzonego przez Centrum Usług Wspólnych w Ośnie Lubuskim, oświadczam, co następuje:</w:t>
      </w:r>
    </w:p>
    <w:p w14:paraId="536F12AB" w14:textId="77777777" w:rsidR="00642605" w:rsidRPr="00642605" w:rsidRDefault="00642605" w:rsidP="006426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Nie podlegam wykluczeniu z postępowania na podstawie art. 108 ust. 1 oraz art. 109 ust. 1 pkt 4), 5) i 7)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Pzp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672C1CD6" w14:textId="77777777" w:rsidR="00642605" w:rsidRPr="00642605" w:rsidRDefault="00642605" w:rsidP="006426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25B321C" w14:textId="77777777" w:rsidR="00642605" w:rsidRPr="00642605" w:rsidRDefault="00642605" w:rsidP="006426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Dz. U. z 2023 r., poz. 1497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zm.).</w:t>
      </w:r>
    </w:p>
    <w:p w14:paraId="1F9E1306" w14:textId="77777777" w:rsidR="00642605" w:rsidRPr="00642605" w:rsidRDefault="00642605" w:rsidP="006426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E4C7F29" w14:textId="77777777" w:rsidR="00642605" w:rsidRPr="00642605" w:rsidRDefault="00642605" w:rsidP="006426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7B7014B" w14:textId="77777777" w:rsidR="00642605" w:rsidRPr="00642605" w:rsidRDefault="00642605" w:rsidP="006426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32B952F8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Oświadczam, że spełniam warunki udziału w postępowaniu określone przez Zamawiającego w SWZ </w:t>
      </w:r>
      <w:r w:rsidRPr="00642605">
        <w:rPr>
          <w:rFonts w:ascii="Times New Roman" w:eastAsia="Arial Unicode MS" w:hAnsi="Times New Roman" w:cs="Times New Roman"/>
          <w:i/>
          <w:iCs/>
          <w:color w:val="000000"/>
          <w:u w:color="000000"/>
          <w:lang w:eastAsia="pl-PL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.</w:t>
      </w:r>
    </w:p>
    <w:p w14:paraId="0AB0BAD4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38FC1C7A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3ADD3668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537D1590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0B110BB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3DB7A20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426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</w:t>
      </w:r>
    </w:p>
    <w:p w14:paraId="35E8ED33" w14:textId="77777777" w:rsidR="00642605" w:rsidRPr="00642605" w:rsidRDefault="00642605" w:rsidP="0064260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FF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(podpis)</w:t>
      </w:r>
    </w:p>
    <w:p w14:paraId="43E09F1F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color="000000"/>
          <w:lang w:eastAsia="pl-PL"/>
        </w:rPr>
      </w:pPr>
    </w:p>
    <w:p w14:paraId="1B45457A" w14:textId="77777777" w:rsidR="00642605" w:rsidRPr="00642605" w:rsidRDefault="00642605" w:rsidP="00642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4B870B4C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6C9425F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203EF3C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BFD9788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AAB01DE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50A9629" w14:textId="77777777" w:rsidR="00975B02" w:rsidRDefault="00975B02" w:rsidP="00642605">
      <w:pPr>
        <w:spacing w:after="0" w:line="240" w:lineRule="auto"/>
        <w:ind w:left="1980" w:hanging="162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4D7363BC" w14:textId="6AE66DAE" w:rsidR="00642605" w:rsidRPr="00642605" w:rsidRDefault="00642605" w:rsidP="00642605">
      <w:pPr>
        <w:spacing w:after="0" w:line="240" w:lineRule="auto"/>
        <w:ind w:left="1980" w:hanging="1620"/>
        <w:jc w:val="right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lastRenderedPageBreak/>
        <w:t>Załącznik nr 6A</w:t>
      </w:r>
    </w:p>
    <w:p w14:paraId="5EC60514" w14:textId="77777777" w:rsidR="00642605" w:rsidRPr="00642605" w:rsidRDefault="00642605" w:rsidP="00642605">
      <w:pPr>
        <w:spacing w:after="0" w:line="240" w:lineRule="auto"/>
        <w:ind w:left="1980" w:hanging="16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Wzór umowy</w:t>
      </w:r>
    </w:p>
    <w:p w14:paraId="6DBDABAD" w14:textId="77777777" w:rsidR="00642605" w:rsidRPr="00642605" w:rsidRDefault="00642605" w:rsidP="00642605">
      <w:pPr>
        <w:spacing w:after="0" w:line="240" w:lineRule="auto"/>
        <w:ind w:left="1980" w:hanging="16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06FFCC4" w14:textId="77777777" w:rsidR="00642605" w:rsidRPr="00642605" w:rsidRDefault="00642605" w:rsidP="00642605">
      <w:pPr>
        <w:spacing w:after="0" w:line="240" w:lineRule="auto"/>
        <w:ind w:left="1980" w:hanging="16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UMOWA Nr SPO.272……202..</w:t>
      </w:r>
    </w:p>
    <w:p w14:paraId="0340BADB" w14:textId="77777777" w:rsidR="00642605" w:rsidRPr="00642605" w:rsidRDefault="00642605" w:rsidP="00642605">
      <w:pPr>
        <w:spacing w:after="0" w:line="240" w:lineRule="auto"/>
        <w:ind w:left="1980" w:hanging="16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54D1A41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zawarta w dniu………………………………………. w Ośnie Lubuskim pomiędzy:</w:t>
      </w:r>
    </w:p>
    <w:p w14:paraId="59F52062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BE8283E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Szkołą Podstawową im. Marii Skłodowskiej-Curie w Ośnie Lubuskim reprezentowaną przez : </w:t>
      </w:r>
    </w:p>
    <w:p w14:paraId="045CA7CC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719DE558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1. 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…………………..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– Dyrektora szkoły</w:t>
      </w:r>
    </w:p>
    <w:p w14:paraId="51744F90" w14:textId="77777777" w:rsidR="00642605" w:rsidRPr="00642605" w:rsidRDefault="00642605" w:rsidP="00642605">
      <w:pPr>
        <w:spacing w:after="0" w:line="360" w:lineRule="auto"/>
        <w:ind w:left="240" w:hanging="2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   przy kontrasygnacie Głównej Księgowej – 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……………………..</w:t>
      </w:r>
    </w:p>
    <w:p w14:paraId="761D250B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   zwaną dalej ZAMAWIAJĄCYM,</w:t>
      </w:r>
    </w:p>
    <w:p w14:paraId="5723201D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a : </w:t>
      </w:r>
    </w:p>
    <w:p w14:paraId="7993E1F5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</w:t>
      </w:r>
    </w:p>
    <w:p w14:paraId="395063A6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…..……………………….</w:t>
      </w:r>
    </w:p>
    <w:p w14:paraId="5C0BA3A8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…………………………...</w:t>
      </w:r>
    </w:p>
    <w:p w14:paraId="45924164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reprezentowaną przez:</w:t>
      </w:r>
    </w:p>
    <w:p w14:paraId="16E37F9C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……………………………</w:t>
      </w:r>
    </w:p>
    <w:p w14:paraId="30A334D3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zwaną w dalszej części  „Wykonawcą”</w:t>
      </w:r>
    </w:p>
    <w:p w14:paraId="002E627D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bookmarkStart w:id="25" w:name="_Hlk80599346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rezultacie dokonania przez Zamawiającego wyboru oferty Wykonawcy w postępowaniu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o udzieleniu zamówienia publicznego zgodnie z art. 275 pkt 1)  </w:t>
      </w:r>
      <w:bookmarkStart w:id="26" w:name="_Hlk82598403"/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ustawy z dnia 11 września 2019 r. Prawo zamówień publicznych (</w:t>
      </w:r>
      <w:bookmarkEnd w:id="26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 xml:space="preserve">Dz.U. z 2023r., poz. 1605, z </w:t>
      </w:r>
      <w:proofErr w:type="spellStart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 xml:space="preserve">. zm.)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 trybie podstawowym bez negocjacji,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 sukcesywną dostawę artykułów żywnościowych do stołówek placówek oświatowych na terenie Gminy Ośno Lubuskie w 2024 roku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,</w:t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zakresie </w:t>
      </w:r>
      <w:r w:rsidRPr="00642605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  <w:t>d</w:t>
      </w:r>
      <w:r w:rsidR="00095D59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  <w:t>ostaw ryb i mrożonek</w:t>
      </w:r>
      <w:r w:rsidRPr="00642605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,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Strony postanowiły co następuje:</w:t>
      </w:r>
    </w:p>
    <w:bookmarkEnd w:id="25"/>
    <w:p w14:paraId="0E85151A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2287490F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1</w:t>
      </w:r>
    </w:p>
    <w:p w14:paraId="3B0A98A7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bookmarkStart w:id="27" w:name="_Hlk81821097"/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PRZEDMIOT UMOWY</w:t>
      </w:r>
    </w:p>
    <w:p w14:paraId="208F004F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</w:t>
      </w:r>
      <w:r w:rsidRPr="00642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awca zobowiązuje się w terminie dwunastu miesięcy, nie wcześniej niż od 1 stycznia 2024r.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koszt własny dostarczyć artykuły żywnościowe we wskazanej ilości do Szkoły Podstawowej im. Marii Skłodowskiej-Curie w Ośnie Lubuskim, na warunkach przewidzianych w SWZ, w zakresie </w:t>
      </w:r>
      <w:bookmarkStart w:id="28" w:name="_Hlk81824233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095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 ryb i mrożonek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90B8EAC" w14:textId="54EF82A8" w:rsidR="00642605" w:rsidRPr="00642605" w:rsidRDefault="00D55BDA" w:rsidP="006426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informuje, że minimalny zakres zamówienia stanowić będzie równowartość 50% maksymalnej wartości umowy brutto</w:t>
      </w:r>
      <w:r w:rsidR="00642605"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bookmarkEnd w:id="28"/>
    <w:p w14:paraId="3B6D2A43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dostarczy na koszt własny i wniesie artykuły żywnościowe do magazynu żywnościowego znajdującego się w szkole.</w:t>
      </w:r>
    </w:p>
    <w:p w14:paraId="65FB14A5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dostarczy artykuły żywnościowe środkiem transportu wymaganym dla rodzaju dostarczonych towarów żywnościowych, zgodnie z obowiązującymi przepisami.</w:t>
      </w:r>
    </w:p>
    <w:p w14:paraId="6C53E2A5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dostarczy wskazaną ilość w terminie co najmniej jednego dnia od telefonicznego lub pisemnego zlecenia dostawy.</w:t>
      </w:r>
    </w:p>
    <w:p w14:paraId="692AB293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Jednostkowe ceny ryczałtowe netto będą stałe przez okres trwania umowy, tj. przez dwanaście miesięcy nie wcześniej niż  od 1.01.2024r. </w:t>
      </w:r>
    </w:p>
    <w:p w14:paraId="26119B21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78FFC8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2</w:t>
      </w:r>
    </w:p>
    <w:p w14:paraId="18F95760" w14:textId="77777777" w:rsidR="00642605" w:rsidRPr="00642605" w:rsidRDefault="00642605" w:rsidP="00642605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  <w:t>TERMIN WYKONANIA UMOWY</w:t>
      </w:r>
    </w:p>
    <w:p w14:paraId="3099CECC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79F488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1. Umowa obowiązuje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przez okres </w:t>
      </w:r>
      <w:r w:rsidRPr="00642605"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  <w:t>dwunastu miesięcy, nie wcześniej niż od 1 stycznia 2024r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.</w:t>
      </w:r>
    </w:p>
    <w:p w14:paraId="54AECD91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111220B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1953EF31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bookmarkStart w:id="29" w:name="_Hlk81818831"/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3</w:t>
      </w:r>
    </w:p>
    <w:bookmarkEnd w:id="29"/>
    <w:p w14:paraId="440BF38E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ROZLICZENIE  I  PŁATNOŚCI</w:t>
      </w:r>
    </w:p>
    <w:p w14:paraId="198B76BD" w14:textId="77777777" w:rsidR="00642605" w:rsidRPr="00642605" w:rsidRDefault="00642605" w:rsidP="00642605">
      <w:pPr>
        <w:numPr>
          <w:ilvl w:val="0"/>
          <w:numId w:val="5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bookmarkStart w:id="30" w:name="_Hlk80599426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Strony ustalają, że </w:t>
      </w:r>
      <w:bookmarkStart w:id="31" w:name="_Hlk121143403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maksymalne wynagrodzenie Wykonawcy</w:t>
      </w:r>
      <w:bookmarkEnd w:id="31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, wynikające z umowy, wynosi: netto ................................... zł, podatek VAT ……………….zł, razem brutto…………….. (słownie.................................... zł). </w:t>
      </w:r>
    </w:p>
    <w:bookmarkEnd w:id="30"/>
    <w:p w14:paraId="1656F692" w14:textId="77777777" w:rsidR="00642605" w:rsidRPr="00642605" w:rsidRDefault="00642605" w:rsidP="00642605">
      <w:pPr>
        <w:numPr>
          <w:ilvl w:val="0"/>
          <w:numId w:val="5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Zamawiający zobowiązany jest zapłacić kwotę wynikającą ze złożonych zamówień w trakcie trwania umowy.</w:t>
      </w:r>
    </w:p>
    <w:p w14:paraId="213E0493" w14:textId="77777777" w:rsidR="00642605" w:rsidRPr="00642605" w:rsidRDefault="00642605" w:rsidP="00642605">
      <w:pPr>
        <w:numPr>
          <w:ilvl w:val="0"/>
          <w:numId w:val="5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Wynagrodzenie Wykonawcy obejmuje wszelkie koszty planowane do poniesienia w związku z   prawidłową realizacją przedmiotu zamówienia (m.in. koszt zakupu towaru, transport, rozładunek itp.).</w:t>
      </w:r>
    </w:p>
    <w:p w14:paraId="63424475" w14:textId="77777777" w:rsidR="00642605" w:rsidRPr="00642605" w:rsidRDefault="00642605" w:rsidP="00642605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Strony ustalają, że rozliczenie za dostarczony towar nastąpi każdorazowo na podstawie prawidłowo wystawionej faktury za dokonany zakup, dostarczonej najpóźniej w terminie 7 dni </w:t>
      </w:r>
      <w:bookmarkStart w:id="32" w:name="_Hlk519163077"/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od daty jej wystawienia</w:t>
      </w:r>
      <w:bookmarkEnd w:id="32"/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z zastrzeżeniem </w:t>
      </w:r>
      <w:r w:rsidRPr="00642605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§ 3</w:t>
      </w:r>
      <w:r w:rsidRPr="00642605">
        <w:rPr>
          <w:rFonts w:ascii="Times New Roman" w:eastAsia="Arial Unicode MS" w:hAnsi="Times New Roman" w:cs="Times New Roman"/>
          <w:b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pkt. 5.</w:t>
      </w:r>
    </w:p>
    <w:p w14:paraId="00491A2B" w14:textId="77777777" w:rsidR="00642605" w:rsidRPr="00642605" w:rsidRDefault="00642605" w:rsidP="00642605">
      <w:pPr>
        <w:numPr>
          <w:ilvl w:val="0"/>
          <w:numId w:val="51"/>
        </w:numPr>
        <w:tabs>
          <w:tab w:val="num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pl-PL"/>
        </w:rPr>
      </w:pPr>
      <w:bookmarkStart w:id="33" w:name="_Hlk519496731"/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pl-PL"/>
        </w:rPr>
        <w:t>W danym okresie rozliczeniowym (miesiącu) Wykonawca wystawi maksymalnie 2 faktury, po prawidłowo zrealizowanych dostawach ,w następujących okresach rozliczeniowych:  I okres – od 1-go do 15-go dnia miesiąca, II okres – od 16-go do ostatniego dnia miesiąca.</w:t>
      </w:r>
    </w:p>
    <w:bookmarkEnd w:id="33"/>
    <w:p w14:paraId="0F7D990C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Należność Wykonawcy oparta na prawidłowo wystawionej fakturze, zostanie zapłacona przez Szkołę Podstawową w Ośnie Lubuskim, ul. Jeziorna 3.  </w:t>
      </w:r>
    </w:p>
    <w:p w14:paraId="60652864" w14:textId="77777777" w:rsidR="00642605" w:rsidRPr="00642605" w:rsidRDefault="00642605" w:rsidP="00642605">
      <w:pPr>
        <w:numPr>
          <w:ilvl w:val="0"/>
          <w:numId w:val="51"/>
        </w:numPr>
        <w:tabs>
          <w:tab w:val="num" w:pos="360"/>
        </w:tabs>
        <w:spacing w:after="0" w:line="360" w:lineRule="auto"/>
        <w:ind w:hanging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Faktury będą wystawiane w następujący sposób:</w:t>
      </w:r>
    </w:p>
    <w:p w14:paraId="23CB7408" w14:textId="77777777" w:rsidR="00642605" w:rsidRPr="00642605" w:rsidRDefault="00642605" w:rsidP="00642605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Nabywca: Gmina Ośno Lubuskie </w:t>
      </w:r>
    </w:p>
    <w:p w14:paraId="4F2F0B95" w14:textId="77777777" w:rsidR="00642605" w:rsidRPr="00642605" w:rsidRDefault="00642605" w:rsidP="00642605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ul. Rynek 1, 69-220 Ośno Lubuskie</w:t>
      </w:r>
    </w:p>
    <w:p w14:paraId="5ADC2134" w14:textId="77777777" w:rsidR="00642605" w:rsidRPr="00642605" w:rsidRDefault="00642605" w:rsidP="00642605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NIP: 5980009313</w:t>
      </w:r>
    </w:p>
    <w:p w14:paraId="49F2AC12" w14:textId="77777777" w:rsidR="00642605" w:rsidRPr="00642605" w:rsidRDefault="00642605" w:rsidP="00642605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Odbiorca: Szkoła Podstawowa im. Marii Skłodowskiej-Curie w Ośnie Lubuskim</w:t>
      </w:r>
    </w:p>
    <w:p w14:paraId="7DC002C1" w14:textId="77777777" w:rsidR="00642605" w:rsidRPr="00642605" w:rsidRDefault="00642605" w:rsidP="00642605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ul. Jeziorna 3, 69-220 Ośno Lubuskie</w:t>
      </w:r>
    </w:p>
    <w:p w14:paraId="4A36AC9C" w14:textId="77777777" w:rsidR="00642605" w:rsidRPr="00642605" w:rsidRDefault="00642605" w:rsidP="00642605">
      <w:pPr>
        <w:numPr>
          <w:ilvl w:val="0"/>
          <w:numId w:val="51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Termin płatności zadeklarowany w ofercie wynosi ………dni.</w:t>
      </w:r>
    </w:p>
    <w:p w14:paraId="2E88B850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lang w:eastAsia="pl-PL"/>
        </w:rPr>
        <w:t>VAT płacony będzie według stawek aktualnych na dzień właściwego wystawienia faktury, z uwzględnieniem pkt. 20.</w:t>
      </w:r>
    </w:p>
    <w:p w14:paraId="4E138E28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34" w:name="_Hlk121230638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Zamawiający dopuszcza zmianę wynagrodzenia Wykonawcy w związku z art. 439 ustawy </w:t>
      </w:r>
      <w:proofErr w:type="spellStart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5F417E1B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Wykonawca może wystąpić do Zamawiającego najwcześniej po upływie 6 m-</w:t>
      </w:r>
      <w:proofErr w:type="spellStart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cy</w:t>
      </w:r>
      <w:proofErr w:type="spellEnd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od dnia zawarcia niniejszej umowy oraz po upływie 3 kwartału 2024r. o zmianę wynagrodzenia – wartości umowy w przypadku zmiany cen materiałów lub kosztów mających wpływ na realizację dostaw. </w:t>
      </w:r>
    </w:p>
    <w:p w14:paraId="6E8FA906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Wykonawca</w:t>
      </w:r>
      <w:r w:rsidRPr="00642605">
        <w:rPr>
          <w:rFonts w:ascii="Times New Roman" w:eastAsia="Arial Unicode MS" w:hAnsi="Times New Roman" w:cs="Arial Unicode MS"/>
          <w:color w:val="FF0000"/>
          <w:sz w:val="24"/>
          <w:szCs w:val="24"/>
          <w:u w:color="000000"/>
          <w:lang w:eastAsia="pl-PL"/>
        </w:rPr>
        <w:t xml:space="preserve"> </w:t>
      </w:r>
      <w:bookmarkStart w:id="35" w:name="_Hlk121477417"/>
      <w:r w:rsidRPr="00642605">
        <w:rPr>
          <w:rFonts w:ascii="Times New Roman" w:eastAsia="Arial Unicode MS" w:hAnsi="Times New Roman" w:cs="Arial Unicode MS"/>
          <w:color w:val="000000" w:themeColor="text1"/>
          <w:sz w:val="24"/>
          <w:szCs w:val="24"/>
          <w:u w:color="000000"/>
          <w:lang w:eastAsia="pl-PL"/>
        </w:rPr>
        <w:t xml:space="preserve">zobowiązany jest </w:t>
      </w:r>
      <w:bookmarkEnd w:id="35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udowodnić Zamawiającemu zwiększone koszty realizacji dostaw poprzez przedstawienie dokumentów potwierdzających ten fakt. Przez zmianę ceny materiałów lub kosztów rozumie się wzrost odpowiednio cen lub kosztów względem cen i kosztów przyjętych do kalkulacji wartości umowy złożonej w ofercie. </w:t>
      </w:r>
    </w:p>
    <w:p w14:paraId="18543581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Podstawą do wystąpienia o zmianę wartości umowy może być tylko: </w:t>
      </w:r>
    </w:p>
    <w:p w14:paraId="7195661C" w14:textId="77777777" w:rsidR="00642605" w:rsidRPr="00642605" w:rsidRDefault="00642605" w:rsidP="00642605">
      <w:pPr>
        <w:tabs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- wzrost cen zakupu asortymentu dostarczanego do Zamawiającego przekraczający 20%. Wykonawca musi udowodnić Zamawiającemu poprzez przedłożenie Zamawiającemu dowodów zakupu na podstawie, których Wykonawca kalkulował ofertę oraz będących podstawą wystąpienia o zmianę ceny, a w przypadku ponownej zmiany cen w stosunku do cen zaproponowanych w poprzednim wniosku o zmianę; </w:t>
      </w:r>
    </w:p>
    <w:p w14:paraId="0B7B2E9F" w14:textId="77777777" w:rsidR="00642605" w:rsidRPr="00642605" w:rsidRDefault="00642605" w:rsidP="00642605">
      <w:pPr>
        <w:tabs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- wzrost cen energii elektrycznej i gazu wykorzystywanych przy realizacji zamówienia przekraczający 50%.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0FB8335A" w14:textId="77777777" w:rsidR="00642605" w:rsidRPr="00642605" w:rsidRDefault="00642605" w:rsidP="00642605">
      <w:pPr>
        <w:tabs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- wzrost cen kosztów transportu tj. zakupu paliwa przekraczający 20%.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</w:t>
      </w:r>
      <w:r w:rsidRPr="00642605"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  <w:t>.</w:t>
      </w:r>
    </w:p>
    <w:p w14:paraId="2896AFE8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234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Wykonawca </w:t>
      </w:r>
      <w:r w:rsidRPr="00642605">
        <w:rPr>
          <w:rFonts w:ascii="Times New Roman" w:eastAsia="Arial Unicode MS" w:hAnsi="Times New Roman" w:cs="Arial Unicode MS"/>
          <w:color w:val="000000" w:themeColor="text1"/>
          <w:sz w:val="24"/>
          <w:szCs w:val="24"/>
          <w:u w:color="000000"/>
          <w:lang w:eastAsia="pl-PL"/>
        </w:rPr>
        <w:t xml:space="preserve">zobowiązany jest </w:t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również określić we wniosku składanym do Zamawiającego jaki procent kosztów realizacji umowy stanowią koszty, których wzrost stanowi podstawę do wystąpienia z wnioskiem o dokonanie waloryzacji wynagrodzenia przysługującego </w:t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Wykonawcy. </w:t>
      </w:r>
      <w:bookmarkStart w:id="36" w:name="_Hlk121390675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Wniosek powinien zawierać wyczerpujące uzasadnienie faktyczne i wskazanie podstaw prawnych zmiany stawki podatku od towarów i usług oraz dokładne wyliczenie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pozostałej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kwoty wynagrodzenia należnego Wykonawcy po zmianie Umowy.</w:t>
      </w:r>
      <w:bookmarkEnd w:id="36"/>
    </w:p>
    <w:p w14:paraId="37E71134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Maksymalna zmiana wartości umowy nie przekroczyć 30% jej wartości. </w:t>
      </w:r>
    </w:p>
    <w:p w14:paraId="368BBB07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Zmiany będą miały zastosowanie tylko do niezrealizowanej części umowy. </w:t>
      </w:r>
    </w:p>
    <w:p w14:paraId="2992CBCB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Zamawiający może również wystąpić do Wykonawcy o zmianę umowy w zakresie wynagrodzenia w przypadku wystąpienia przesłanki do tego upoważniającej. </w:t>
      </w:r>
      <w:bookmarkStart w:id="37" w:name="_Hlk121295607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Jeżeli z wnioskiem występuje Zamawiający, jest on uprawniony do zobowiązania Wykonawcy do przedstawienia w wyznaczonym terminie, nie krótszym niż 7 dni roboczych, dokumentów, z których będzie wynikać, w jakim zakresie zmiana ta ma wpływ na ceny artykułów żywnościowych lub kosztów związanych z realizacją zamówienia. </w:t>
      </w:r>
    </w:p>
    <w:p w14:paraId="7FA0F2D3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</w:pPr>
      <w:bookmarkStart w:id="38" w:name="_Hlk121390735"/>
      <w:r w:rsidRPr="00642605"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  <w:t xml:space="preserve">Zmiana wynagrodzenia wykonawcy oraz termin jej wprowadzenia wymaga każdorazowo uzgodnienia pomiędzy Zamawiającym, a Wykonawcą. </w:t>
      </w:r>
    </w:p>
    <w:bookmarkEnd w:id="37"/>
    <w:bookmarkEnd w:id="38"/>
    <w:p w14:paraId="5C907ED0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Wszystkie zmiany umowy pod rygorem nieważności wymagają formy pisemnej. </w:t>
      </w:r>
    </w:p>
    <w:p w14:paraId="2E5DDCA3" w14:textId="77777777" w:rsidR="00642605" w:rsidRPr="00642605" w:rsidRDefault="00642605" w:rsidP="00642605">
      <w:pPr>
        <w:numPr>
          <w:ilvl w:val="0"/>
          <w:numId w:val="51"/>
        </w:numPr>
        <w:tabs>
          <w:tab w:val="clear" w:pos="720"/>
          <w:tab w:val="num" w:pos="360"/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przypadku zmiany stawki od towarów i usług Wykonawca jest uprawniony złożyć Zamawiającemu pisemny wniosek o zmianę Umowy w zakresie płatności wynikających z faktur wystawionych po wejściu w życie przepisów zmieniających stawkę podatku od towarów i usług. </w:t>
      </w:r>
      <w:bookmarkStart w:id="39" w:name="_Hlk121390361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Wniosek powinien zawierać wyczerpujące uzasadnienie faktyczne i wskazanie podstaw prawnych zmiany stawki podatku od towarów i usług oraz dokładne wyliczenie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 pozostałej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kwoty wynagrodzenia należnego Wykonawcy po zmianie Umowy.</w:t>
      </w:r>
    </w:p>
    <w:bookmarkEnd w:id="34"/>
    <w:bookmarkEnd w:id="39"/>
    <w:p w14:paraId="61E62258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54C06E99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36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4</w:t>
      </w:r>
    </w:p>
    <w:p w14:paraId="755FBB3F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36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OBOWIĄZKI STRON</w:t>
      </w:r>
    </w:p>
    <w:p w14:paraId="749F4DA7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Artykuły żywnościowe dostarczane będą na podstawie zamówienia złożonego telefonicznie lub pisemnie przez intendenta lub upoważnioną osobę z co najmniej dziennym wyprzedzeniem przed terminem dostawy.</w:t>
      </w:r>
    </w:p>
    <w:p w14:paraId="1E7303EB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Intendent lub upoważniona osoba ma prawo w szczególnych okolicznościach korygować  zamówienie na 2 godziny przed terminem dostawy.</w:t>
      </w:r>
    </w:p>
    <w:p w14:paraId="3D6A18C6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Zamówienia będą dostarczane do magazynu żywnościowego placówki oświatowej</w:t>
      </w:r>
      <w:r w:rsidRPr="00642605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każdorazowo w </w:t>
      </w:r>
      <w:r w:rsidR="00095D5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ustalonych godzinach: 6:00 – 7:0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0,</w:t>
      </w:r>
    </w:p>
    <w:p w14:paraId="2A454BEF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 razie braku możliwości wykonania zamówienia, Wykonawca zobowiązany jest zawiadomić o tym fakcie Zamawiającego niezwłocznie.</w:t>
      </w:r>
    </w:p>
    <w:p w14:paraId="3F7EC7CC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lastRenderedPageBreak/>
        <w:t>W wypadku, o którym mowa w ust. 4, ewentualne dodatkowe koszty poniesione przez Zamawiającego w związku z awaryjnym zakupem artykułów spożywczych u innego dostawcy ponosi Wykonawca.</w:t>
      </w:r>
    </w:p>
    <w:p w14:paraId="7DC3AAE2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Dostawca dostarczy towar w oryginalnych opakowaniach, posiadających etykiety zawierające co najmniej następujące dane: nazwa i adres producenta, nazwa wyrobu, data produkcji, skład, termin przydatności do spożycia oraz inne oznakowania zgodne z obowiązującymi w tym zakresie przepisami prawa żywnościowego. </w:t>
      </w:r>
    </w:p>
    <w:p w14:paraId="567F8EC5" w14:textId="77777777" w:rsidR="00642605" w:rsidRPr="00642605" w:rsidRDefault="00642605" w:rsidP="00642605">
      <w:pPr>
        <w:numPr>
          <w:ilvl w:val="0"/>
          <w:numId w:val="52"/>
        </w:numPr>
        <w:tabs>
          <w:tab w:val="num" w:pos="180"/>
          <w:tab w:val="left" w:pos="540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Wykonawca dostarczy towar wysokiej jakości zgodnie z obowiązującymi przepisami prawa dotyczącymi środków spożywczych, w szczególności z:</w:t>
      </w:r>
    </w:p>
    <w:p w14:paraId="76950058" w14:textId="77777777" w:rsidR="00642605" w:rsidRPr="00642605" w:rsidRDefault="00642605" w:rsidP="00642605">
      <w:pPr>
        <w:numPr>
          <w:ilvl w:val="0"/>
          <w:numId w:val="53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rozporządzeniem Parlamentu Europejskiego Rady (UE) nr 1308/2013 z dnia 17 grudnia 2013r. ustanawiające wspólną organizację rynków produktów rolnych oraz uchylające rozporządzenia Rady (EWG) nr 922/72, (EWG) nr 234/79, (WE) nr 1037/2001 i (WE) nr 1234/2007 (D. Urz.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UE L 347 z 20.12.2013, str. 671 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.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zm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.), </w:t>
      </w:r>
    </w:p>
    <w:p w14:paraId="4D3B1592" w14:textId="77777777" w:rsidR="00642605" w:rsidRPr="00642605" w:rsidRDefault="00642605" w:rsidP="00642605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rozporządzeniem Parlamentu Europejskiego i Rady (UE) nr 852/2004 w sprawie higieny środków spożywczych (Dz. Urz.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UE L 139 z 30.04.2004, str. 1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.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zm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.),</w:t>
      </w:r>
    </w:p>
    <w:p w14:paraId="6EB76790" w14:textId="77777777" w:rsidR="00642605" w:rsidRPr="00642605" w:rsidRDefault="00642605" w:rsidP="00642605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rozporządzeniem Parlamentu Europejskiego i Rady (UE) nr 1169/2011 z dnia 25 października 2011r. w sprawie przekazywania konsumentom informacji na temat żywności(Dz. Urz.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UE L 304/18 z 22.11.2011),</w:t>
      </w:r>
    </w:p>
    <w:p w14:paraId="0D0D043D" w14:textId="77777777" w:rsidR="00642605" w:rsidRPr="00642605" w:rsidRDefault="00642605" w:rsidP="00642605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ustawą z dnia 16 grudnia 2005 r. o produktach pochodzenia zwierzęcego (tekst jednolity – Dz.U. 2023 poz. 8272 ) oraz aktami wykonawczymi wydanymi na podstawie tej ustawy;</w:t>
      </w:r>
    </w:p>
    <w:p w14:paraId="476854A1" w14:textId="77777777" w:rsidR="00642605" w:rsidRPr="00642605" w:rsidRDefault="00642605" w:rsidP="00642605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ustawą z dnia 21 grudnia 2000 r. o jakości handlowej artykułów rolno – spożywczych (tekst jednolity – </w:t>
      </w:r>
      <w:hyperlink r:id="rId37" w:history="1">
        <w:r w:rsidRPr="00642605">
          <w:rPr>
            <w:rFonts w:ascii="Times New Roman" w:eastAsia="Times New Roman" w:hAnsi="Times New Roman" w:cs="Times New Roman"/>
            <w:sz w:val="24"/>
            <w:szCs w:val="24"/>
            <w:u w:val="single" w:color="000000"/>
            <w:bdr w:val="none" w:sz="0" w:space="0" w:color="auto" w:frame="1"/>
            <w:lang w:eastAsia="pl-PL"/>
          </w:rPr>
          <w:t xml:space="preserve">Dz.U. </w:t>
        </w:r>
        <w:r w:rsidRPr="006426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00000"/>
            <w:bdr w:val="none" w:sz="0" w:space="0" w:color="auto" w:frame="1"/>
            <w:lang w:eastAsia="pl-PL"/>
          </w:rPr>
          <w:t>2023 poz. 1980</w:t>
        </w:r>
        <w:r w:rsidRPr="00642605">
          <w:rPr>
            <w:rFonts w:ascii="Times New Roman" w:eastAsia="Times New Roman" w:hAnsi="Times New Roman" w:cs="Times New Roman"/>
            <w:sz w:val="24"/>
            <w:szCs w:val="24"/>
            <w:u w:val="single" w:color="000000"/>
            <w:bdr w:val="none" w:sz="0" w:space="0" w:color="auto" w:frame="1"/>
            <w:lang w:eastAsia="pl-PL"/>
          </w:rPr>
          <w:t xml:space="preserve"> </w:t>
        </w:r>
      </w:hyperlink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),</w:t>
      </w:r>
    </w:p>
    <w:p w14:paraId="08836E5F" w14:textId="77777777" w:rsidR="00642605" w:rsidRPr="00642605" w:rsidRDefault="00642605" w:rsidP="00642605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rozporządzeniem Ministra Zdrowia 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352DE9BC" w14:textId="77777777" w:rsidR="00642605" w:rsidRPr="00642605" w:rsidRDefault="00642605" w:rsidP="00642605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innymi, wyżej nie wymienionymi przepisami prawa dotyczącymi środków spożywczych (obowiązujące ustawy wraz z rozporządzeniami do nich oraz dyrektywy i rozporządzenia UE).</w:t>
      </w:r>
    </w:p>
    <w:p w14:paraId="3D6CA61E" w14:textId="77777777" w:rsidR="00642605" w:rsidRPr="00642605" w:rsidRDefault="00642605" w:rsidP="00642605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Wykonawca zobowiązuje się do zaopatrywania Zamawiającego w produkty spożywcze w pierwszym gatunku.</w:t>
      </w:r>
    </w:p>
    <w:p w14:paraId="0C2D980E" w14:textId="77777777" w:rsidR="00642605" w:rsidRPr="00642605" w:rsidRDefault="00642605" w:rsidP="00642605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przekazania dostarczonego do stołówki towaru w obecności intendenta lub upoważnionego do przyjęcia towaru pracownika.</w:t>
      </w:r>
    </w:p>
    <w:p w14:paraId="4C2F0BAE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Osoba upoważniona do odbioru artykułów żywnościowych każdorazowo sprawdzi zgodność przyjmowanej partii artykułów spożywczych z dowodem dostawy w obecności dostawcy lub osoby przez niego upoważnionej.</w:t>
      </w:r>
    </w:p>
    <w:p w14:paraId="43DFEDB3" w14:textId="77777777" w:rsidR="00642605" w:rsidRPr="00642605" w:rsidRDefault="00642605" w:rsidP="00642605">
      <w:pPr>
        <w:numPr>
          <w:ilvl w:val="0"/>
          <w:numId w:val="52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Osoba odbierająca towar potwierdzi jego przyjęcie imiennie, składając podpis pod pieczątką firmową na dowodzie dostawy, w obecności Wykonawcy lub osoby przez niego upoważnionej.</w:t>
      </w:r>
    </w:p>
    <w:p w14:paraId="00AEBD8E" w14:textId="77777777" w:rsidR="00642605" w:rsidRPr="00642605" w:rsidRDefault="00642605" w:rsidP="00642605">
      <w:pPr>
        <w:numPr>
          <w:ilvl w:val="0"/>
          <w:numId w:val="5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Dostawca dokonuje nieodpłatnego użyczenia skrzynek przy każdorazowej dostawie towaru do stołówki placówki oświatowej na okres do następnej dostawy.</w:t>
      </w:r>
    </w:p>
    <w:p w14:paraId="4AAA95AD" w14:textId="77777777" w:rsidR="00642605" w:rsidRPr="00642605" w:rsidRDefault="00642605" w:rsidP="00642605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przypadku stwierdzenia przy przyjmowaniu towaru wad jakościowych lub ilościowych artykułów spożywczych odbierający towar winien na odwrocie dowodu dostawy podać ilość  i gatunek oraz przyczynę nie przyjęcia wadliwego towaru. Zakwestionowany towar winien być przez dostawcę zabrany z powrotem na jego koszt.</w:t>
      </w:r>
    </w:p>
    <w:p w14:paraId="0D3CE452" w14:textId="77777777" w:rsidR="00642605" w:rsidRPr="00D55BDA" w:rsidRDefault="00642605" w:rsidP="00642605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55BDA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Zakwestionowany towar Wykonawca wymieni najpóźniej następnego dnia, na koszt własny, za wyjątkiem towaru niezbędnego do przygotowania posiłków w danym dniu (dzień wystąpienia sytuacji) zakupionego przez Zamawiającego  u innego dostawcy.</w:t>
      </w:r>
    </w:p>
    <w:p w14:paraId="740FCDE4" w14:textId="77777777" w:rsidR="00642605" w:rsidRPr="00642605" w:rsidRDefault="00642605" w:rsidP="00642605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wypadku, o którym mowa w ust.14, ewentualne dodatkowe koszty poniesione przez placówkę oświatową w związku z awaryjnym zakupem artykułów spożywczych u innego dostawcy (niezbędnych do użytku w danym dniu) ponosi Wykonawca.</w:t>
      </w:r>
    </w:p>
    <w:p w14:paraId="1D5A9532" w14:textId="77777777" w:rsidR="00642605" w:rsidRPr="00642605" w:rsidRDefault="00642605" w:rsidP="00642605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Gdy stwierdzenie niezgodności towaru dotyczy jakości artykułów spożywczych, przydatności tego towaru do konsumpcji, placówce oświatowej przysługuje prawo zwrócenia się o przeprowadzenie ekspertyzy do jednostki prowadzącej zawodowo takie badania. </w:t>
      </w:r>
    </w:p>
    <w:p w14:paraId="0C9E38AE" w14:textId="1FB5F6D9" w:rsidR="00642605" w:rsidRPr="00D55BDA" w:rsidRDefault="00642605" w:rsidP="00D55BD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Koszt ekspertyzy pokrywa Wykonawca, o ile ekspertyza potwierdzi złą jakość zakwestionowanego towaru. Artykuły spożywcze powinny być wyłączone ze spożycia do czasu rozstrzygnięcia o ich przydatności.</w:t>
      </w:r>
      <w:bookmarkEnd w:id="27"/>
    </w:p>
    <w:p w14:paraId="2CF11180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5</w:t>
      </w:r>
    </w:p>
    <w:p w14:paraId="37392E5F" w14:textId="77777777" w:rsidR="00642605" w:rsidRPr="00642605" w:rsidRDefault="00642605" w:rsidP="00642605">
      <w:pPr>
        <w:keepNext/>
        <w:keepLine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  <w:t>ODSZKODOWANIA I KARY UMOWNE</w:t>
      </w:r>
    </w:p>
    <w:p w14:paraId="27B4C84E" w14:textId="77777777" w:rsidR="00642605" w:rsidRPr="00642605" w:rsidRDefault="00642605" w:rsidP="00642605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bookmarkStart w:id="40" w:name="_Hlk80599499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Strony postanawiają, że obowiązującą formą odszkodowania będą kary umowne.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Kary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te będą naliczane w następujących wypadkach i wysokościach:</w:t>
      </w:r>
    </w:p>
    <w:p w14:paraId="5D753159" w14:textId="77777777" w:rsidR="00642605" w:rsidRPr="00642605" w:rsidRDefault="00642605" w:rsidP="00642605">
      <w:pPr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lastRenderedPageBreak/>
        <w:t>Zamawiający zapłaci karę umowną:</w:t>
      </w:r>
    </w:p>
    <w:p w14:paraId="73F31B70" w14:textId="66047EAE" w:rsidR="00642605" w:rsidRPr="00642605" w:rsidRDefault="00642605" w:rsidP="00E558AD">
      <w:pPr>
        <w:tabs>
          <w:tab w:val="num" w:pos="1440"/>
        </w:tabs>
        <w:spacing w:after="0" w:line="36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a) w razie odstąpienia przez Wykonawcę od niniejszej umowy z przyczyn leżących po stronie Zamawiającego w wysokości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5% </w:t>
      </w:r>
      <w:r w:rsidR="00E558AD" w:rsidRPr="00E558A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50709E68" w14:textId="77777777" w:rsidR="00642605" w:rsidRPr="00642605" w:rsidRDefault="00642605" w:rsidP="0064260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Wykonawca zapłaci Zamawiającemu karę umowną:</w:t>
      </w:r>
    </w:p>
    <w:p w14:paraId="0B79EC67" w14:textId="20703EFC" w:rsidR="00642605" w:rsidRPr="00642605" w:rsidRDefault="00642605" w:rsidP="00E558AD">
      <w:pPr>
        <w:spacing w:after="0" w:line="36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a) w razie odstąpienia przez Zamawiającego od niniejszej umowy z przyczyn leżących po stronie Wykonawcy w wysokości 5% </w:t>
      </w:r>
      <w:r w:rsidR="00E558AD" w:rsidRPr="00E558A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;</w:t>
      </w:r>
    </w:p>
    <w:p w14:paraId="5F6EDF1E" w14:textId="5198BE30" w:rsidR="00642605" w:rsidRPr="00642605" w:rsidRDefault="00642605" w:rsidP="00E558AD">
      <w:pPr>
        <w:spacing w:after="0" w:line="36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b) w razie odstąpienia przez Wykonawcę od niniejszej umowy z przyczyn leżących po stronie Wykonawcy w wysokości 5% </w:t>
      </w:r>
      <w:r w:rsidR="00E558AD" w:rsidRPr="00E558A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3B72687A" w14:textId="1DD77892" w:rsidR="00642605" w:rsidRPr="00AB2BF6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2.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Łączna maksymalna wysokość  kar  umownych,  których  mogą dochodzić  strony Umowy z wszystkich  tytułów przewidzianych  w  niniejszej  Umowie wynosi 5 % </w:t>
      </w:r>
      <w:r w:rsidR="00AB2BF6" w:rsidRPr="00AB2BF6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.</w:t>
      </w:r>
    </w:p>
    <w:p w14:paraId="2F1EDD59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3. Zamawiającemu  w razie niewykonania lub nienależytego wykonania  umowy przysługuje od  Wykonawcy prawo żądania odszkodowania przewyższającego wysokość zastrzeżonej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w ust.1. pkt. 2) kary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umownej na zasadach wynikających z K.c.   </w:t>
      </w:r>
    </w:p>
    <w:p w14:paraId="4E1E6EAE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4. Termin zapłaty kary umownej wynosi 30 dni  od  dnia  skutecznego doręczenia Stronie wezwania do zapłaty. W razie opóźnienia z zapłatą kary umownej Strona uprawniona do otrzymania kary umownej może żądać odsetek ustawowych za każdy dzień opóźnienia.</w:t>
      </w:r>
      <w:bookmarkStart w:id="41" w:name="_Hlk49342034"/>
    </w:p>
    <w:p w14:paraId="0088F0C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5.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Naliczone kary umowne mogą być potrącone z wynagrodzenia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należnego Wykonawcy, </w:t>
      </w:r>
    </w:p>
    <w:bookmarkEnd w:id="40"/>
    <w:bookmarkEnd w:id="41"/>
    <w:p w14:paraId="208943BB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CF81D13" w14:textId="77777777" w:rsidR="00642605" w:rsidRPr="00642605" w:rsidRDefault="00642605" w:rsidP="00642605">
      <w:pPr>
        <w:spacing w:after="0" w:line="360" w:lineRule="auto"/>
        <w:ind w:left="1080" w:hanging="108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6</w:t>
      </w:r>
    </w:p>
    <w:p w14:paraId="65803376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ODSTĄPIENIE OD UMOWY</w:t>
      </w:r>
    </w:p>
    <w:p w14:paraId="02431807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1</w:t>
      </w:r>
      <w:bookmarkStart w:id="42" w:name="_Hlk80599548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.Zamawiającemu przysługuje prawo odstąpienia od umowy z następujących przyczyn:</w:t>
      </w:r>
    </w:p>
    <w:p w14:paraId="62FD7612" w14:textId="77777777" w:rsidR="00642605" w:rsidRPr="00642605" w:rsidRDefault="00642605" w:rsidP="00642605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  <w:t>wystąpią istotne zmiany okoliczności powodujące, że wykonanie umowy nie leży w interesie publicznym, czego nie można było przewidzieć w chwili zawarcia umowy, zgodnie z art. 456 ust. 1 pkt 1 i 2 b) i ust. 3 ustawy z dnia 11 września 2019 r. Prawo zamówień publicznych. Odstąpienie od umowy powinno nastąpić w terminie 30 dni od stwierdzenia okoliczności uzasadniających odstąpienie;</w:t>
      </w:r>
    </w:p>
    <w:p w14:paraId="30A76CDB" w14:textId="77777777" w:rsidR="00642605" w:rsidRPr="00642605" w:rsidRDefault="00642605" w:rsidP="00642605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zostanie ogłoszona upadłość lub rozwiązanie firmy Wykonawcy;</w:t>
      </w:r>
    </w:p>
    <w:p w14:paraId="2207CFA6" w14:textId="77777777" w:rsidR="00642605" w:rsidRPr="00642605" w:rsidRDefault="00642605" w:rsidP="00642605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zostanie wykonany nakaz zajęcia majątku Wykonawcy;</w:t>
      </w:r>
    </w:p>
    <w:p w14:paraId="20B5CEBA" w14:textId="77777777" w:rsidR="00642605" w:rsidRPr="00642605" w:rsidRDefault="00642605" w:rsidP="00642605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w przypadku dwukrotnej pisemnej uzasadnionej reklamacji jakości świadczonej dostawy;</w:t>
      </w:r>
    </w:p>
    <w:p w14:paraId="79C86A9E" w14:textId="77777777" w:rsidR="00642605" w:rsidRPr="00642605" w:rsidRDefault="00642605" w:rsidP="00642605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lastRenderedPageBreak/>
        <w:t>w przypadku zaprzestania świadczenia dostawy lub gdy Wykonawca nienależycie wykonuje swoje zobowiązania umowne.</w:t>
      </w:r>
    </w:p>
    <w:p w14:paraId="18AF2051" w14:textId="77777777" w:rsidR="00642605" w:rsidRPr="00642605" w:rsidRDefault="00642605" w:rsidP="00642605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2. Wykonawcy przysługuje prawo odstąpienia od umowy w przypadku, gdy Zamawiający zawiadomi Wykonawcę, iż wobec zaistnienia uprzednio nieprzewidzianych okoliczności nie będzie mógł spełnić swoich zobowiązań umownych wobec Wykonawcy.</w:t>
      </w:r>
    </w:p>
    <w:p w14:paraId="11779314" w14:textId="77777777" w:rsidR="00642605" w:rsidRPr="00642605" w:rsidRDefault="00642605" w:rsidP="00642605">
      <w:pPr>
        <w:tabs>
          <w:tab w:val="num" w:pos="1080"/>
          <w:tab w:val="num" w:pos="144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3.  Odstąpienie od umowy, o którym mowa w ust. 1 pkt. b) - e) i 2 powinno nastąpić </w:t>
      </w:r>
      <w:bookmarkStart w:id="43" w:name="_Hlk80360935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terminie 14 dni od stwierdzenia okoliczności uzasadniających odstąpienie</w:t>
      </w:r>
      <w:bookmarkEnd w:id="43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. Oświadczenie o odstąpieniu od umowy powinno być złożone w formie pisemnej pod rygorem nieważności takiego oświadczenia i powinno zawierać uzasadnienie. </w:t>
      </w:r>
      <w:r w:rsidRPr="00642605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pl-PL"/>
        </w:rPr>
        <w:t xml:space="preserve"> </w:t>
      </w:r>
    </w:p>
    <w:p w14:paraId="33521CF7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bookmarkStart w:id="44" w:name="_Hlk81826161"/>
      <w:bookmarkEnd w:id="42"/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7</w:t>
      </w:r>
    </w:p>
    <w:p w14:paraId="702DFA22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UMOWY O PODWYKONAWSTWO</w:t>
      </w:r>
    </w:p>
    <w:p w14:paraId="2EE1D25A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284FA508" w14:textId="77777777" w:rsidR="00642605" w:rsidRPr="00642605" w:rsidRDefault="00642605" w:rsidP="00642605">
      <w:pPr>
        <w:numPr>
          <w:ilvl w:val="0"/>
          <w:numId w:val="57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45" w:name="_Hlk80600013"/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Wykonawca może powierzyć, zgodnie z ofertą Wykonawcy, wykonanie części zamówienia podwykonawcom.</w:t>
      </w:r>
    </w:p>
    <w:p w14:paraId="127AF1AF" w14:textId="77777777" w:rsidR="00642605" w:rsidRPr="00642605" w:rsidRDefault="00642605" w:rsidP="00642605">
      <w:pPr>
        <w:numPr>
          <w:ilvl w:val="0"/>
          <w:numId w:val="57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 jak za własne. </w:t>
      </w:r>
    </w:p>
    <w:p w14:paraId="11968EE2" w14:textId="77777777" w:rsidR="00642605" w:rsidRPr="00642605" w:rsidRDefault="00642605" w:rsidP="00642605">
      <w:pPr>
        <w:numPr>
          <w:ilvl w:val="0"/>
          <w:numId w:val="5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bookmarkEnd w:id="44"/>
    <w:p w14:paraId="57F43271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</w:p>
    <w:bookmarkEnd w:id="45"/>
    <w:p w14:paraId="4E3FF7AF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8</w:t>
      </w:r>
    </w:p>
    <w:p w14:paraId="070DDE3A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POSTANOWIENIA KOŃCOWE</w:t>
      </w:r>
    </w:p>
    <w:p w14:paraId="3A130EE5" w14:textId="77777777" w:rsidR="00642605" w:rsidRPr="00642605" w:rsidRDefault="00642605" w:rsidP="00642605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Umowa wchodzi w życie z dniem podpisania, nie wcześniej niż  1 stycznia 2024r.</w:t>
      </w:r>
    </w:p>
    <w:p w14:paraId="082F2709" w14:textId="77777777" w:rsidR="00642605" w:rsidRPr="00642605" w:rsidRDefault="00642605" w:rsidP="00642605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46" w:name="_Hlk80600099"/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Wszelkie zmiany postanowień umowy wymagają formy pisemnej pod rygorem nieważności.</w:t>
      </w:r>
    </w:p>
    <w:bookmarkEnd w:id="46"/>
    <w:p w14:paraId="13F92E75" w14:textId="77777777" w:rsidR="00642605" w:rsidRPr="00642605" w:rsidRDefault="00642605" w:rsidP="00642605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Sprawy nieuregulowane umową podlegają przepisom Kodeksu cywilnego i ustawy Prawo zamówień publicznych.</w:t>
      </w:r>
    </w:p>
    <w:p w14:paraId="5977FC18" w14:textId="77777777" w:rsidR="00642605" w:rsidRPr="00642605" w:rsidRDefault="00642605" w:rsidP="00642605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bookmarkStart w:id="47" w:name="_Hlk496182312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Spory </w:t>
      </w:r>
      <w:bookmarkStart w:id="48" w:name="_Hlk496182552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wynikłe w trakcie realizacji niniejszej umowy rozstrzygane będą przez Sąd Powszechny właściwy dla Zamawiającego</w:t>
      </w:r>
      <w:bookmarkEnd w:id="48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bookmarkEnd w:id="47"/>
    <w:p w14:paraId="6B0F0A65" w14:textId="77777777" w:rsidR="00642605" w:rsidRPr="00642605" w:rsidRDefault="00642605" w:rsidP="00642605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Umowę sporządzono w </w:t>
      </w:r>
      <w:bookmarkStart w:id="49" w:name="_Hlk17443882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trzech jednobrzmiących egzemplarzach, jeden egzemplarz dla Wykonawcy i dwa dla Zamawiającego</w:t>
      </w:r>
      <w:bookmarkEnd w:id="49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. </w:t>
      </w:r>
    </w:p>
    <w:p w14:paraId="3B0EB130" w14:textId="77777777" w:rsidR="00642605" w:rsidRPr="00642605" w:rsidRDefault="00642605" w:rsidP="0064260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Załącznikami do niniejszej umowy są :</w:t>
      </w:r>
    </w:p>
    <w:p w14:paraId="3DB058E0" w14:textId="77777777" w:rsidR="00642605" w:rsidRPr="00642605" w:rsidRDefault="00642605" w:rsidP="00642605">
      <w:pPr>
        <w:spacing w:line="254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314E6C6E" w14:textId="77777777" w:rsidR="00642605" w:rsidRPr="00642605" w:rsidRDefault="00642605" w:rsidP="0064260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Specyfikacja  Warunków Zamówienia.</w:t>
      </w:r>
    </w:p>
    <w:p w14:paraId="28A296BF" w14:textId="77777777" w:rsidR="00642605" w:rsidRPr="00642605" w:rsidRDefault="00642605" w:rsidP="0064260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Oferta Wykonawcy.</w:t>
      </w:r>
    </w:p>
    <w:p w14:paraId="007DEE9D" w14:textId="392C613A" w:rsidR="00642605" w:rsidRPr="00642605" w:rsidRDefault="00642605" w:rsidP="0064260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Załącznik nr 1A</w:t>
      </w:r>
      <w:r w:rsidR="00D55BDA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.</w:t>
      </w:r>
    </w:p>
    <w:p w14:paraId="7A37AC9D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u w:color="000000"/>
          <w:lang w:eastAsia="pl-PL"/>
        </w:rPr>
      </w:pPr>
    </w:p>
    <w:p w14:paraId="44E5E9FD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34E63F4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ind w:left="36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WYKONAWCA  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ab/>
        <w:t xml:space="preserve">ZAMAWIAJĄCY                                                                                                                                 </w:t>
      </w:r>
    </w:p>
    <w:p w14:paraId="315D67B3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KONTRASYGNATA</w:t>
      </w:r>
    </w:p>
    <w:p w14:paraId="6760129F" w14:textId="77777777" w:rsidR="00642605" w:rsidRPr="00642605" w:rsidRDefault="00642605" w:rsidP="00642605">
      <w:pPr>
        <w:spacing w:after="0" w:line="240" w:lineRule="auto"/>
        <w:ind w:left="2484" w:firstLine="348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         GŁÓWNEJ KSIĘGOWEJ</w:t>
      </w:r>
    </w:p>
    <w:p w14:paraId="6BB73A5F" w14:textId="77777777" w:rsidR="00642605" w:rsidRPr="00642605" w:rsidRDefault="00642605" w:rsidP="00642605">
      <w:pPr>
        <w:spacing w:after="0" w:line="240" w:lineRule="auto"/>
        <w:ind w:left="2484" w:firstLine="348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6F473BD4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…………………………..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  <w:t>…………………….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</w:p>
    <w:p w14:paraId="1ACF34D2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1A2A190F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5C1013D6" w14:textId="77777777" w:rsidR="00642605" w:rsidRPr="00642605" w:rsidRDefault="00642605" w:rsidP="00642605">
      <w:pPr>
        <w:spacing w:after="0" w:line="240" w:lineRule="auto"/>
        <w:ind w:left="2484" w:firstLine="348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     ………………………………</w:t>
      </w:r>
    </w:p>
    <w:p w14:paraId="6FD5EC34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7CD38391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596B5B78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</w:p>
    <w:p w14:paraId="06A0E5EF" w14:textId="77777777" w:rsidR="00642605" w:rsidRPr="00642605" w:rsidRDefault="00642605" w:rsidP="00642605">
      <w:pPr>
        <w:spacing w:line="254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br w:type="page"/>
      </w:r>
    </w:p>
    <w:p w14:paraId="65A1C568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A1F20D8" w14:textId="77777777" w:rsidR="00642605" w:rsidRPr="00642605" w:rsidRDefault="00642605" w:rsidP="00642605">
      <w:pPr>
        <w:spacing w:after="0" w:line="240" w:lineRule="auto"/>
        <w:ind w:left="1980" w:hanging="162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Załącznik nr 6B</w:t>
      </w:r>
    </w:p>
    <w:p w14:paraId="673BADD2" w14:textId="77777777" w:rsidR="00642605" w:rsidRPr="00642605" w:rsidRDefault="00642605" w:rsidP="00642605">
      <w:pPr>
        <w:spacing w:after="0" w:line="240" w:lineRule="auto"/>
        <w:ind w:left="1980" w:hanging="16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Wzór umowy</w:t>
      </w:r>
    </w:p>
    <w:p w14:paraId="778849B2" w14:textId="77777777" w:rsidR="00642605" w:rsidRPr="00642605" w:rsidRDefault="00642605" w:rsidP="00642605">
      <w:pPr>
        <w:spacing w:after="0" w:line="240" w:lineRule="auto"/>
        <w:ind w:left="1980" w:hanging="16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2802DE5" w14:textId="77777777" w:rsidR="00642605" w:rsidRPr="00642605" w:rsidRDefault="00642605" w:rsidP="00642605">
      <w:pPr>
        <w:spacing w:after="0" w:line="240" w:lineRule="auto"/>
        <w:ind w:left="1980" w:hanging="16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UMOWA Nr SPP.272……202…</w:t>
      </w:r>
    </w:p>
    <w:p w14:paraId="4A6D8A53" w14:textId="77777777" w:rsidR="00642605" w:rsidRPr="00642605" w:rsidRDefault="00642605" w:rsidP="00642605">
      <w:pPr>
        <w:spacing w:after="0" w:line="240" w:lineRule="auto"/>
        <w:ind w:left="1980" w:hanging="16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7606DB6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zawarta w dniu………………………………………. w Ośnie Lubuskim pomiędzy:</w:t>
      </w:r>
    </w:p>
    <w:p w14:paraId="795DDDF8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11960CA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Samorządowym Przedszkolem Publicznym w Ośnie Lubuskim reprezentowanym przez : </w:t>
      </w:r>
    </w:p>
    <w:p w14:paraId="65A2FC39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8B3048D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1. 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…………………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– Dyrektora przedszkola</w:t>
      </w:r>
    </w:p>
    <w:p w14:paraId="46C27A00" w14:textId="77777777" w:rsidR="00642605" w:rsidRPr="00642605" w:rsidRDefault="00642605" w:rsidP="00642605">
      <w:pPr>
        <w:spacing w:after="0" w:line="360" w:lineRule="auto"/>
        <w:ind w:left="240" w:hanging="2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   przy kontrasygnacie Głównej Księgowej – 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…………………………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</w:p>
    <w:p w14:paraId="2DCF379B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   zwanym dalej ZAMAWIAJĄCYM,</w:t>
      </w:r>
    </w:p>
    <w:p w14:paraId="0194F47A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a : </w:t>
      </w:r>
    </w:p>
    <w:p w14:paraId="4A73A48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</w:t>
      </w:r>
    </w:p>
    <w:p w14:paraId="517B3EA2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…..……………………….</w:t>
      </w:r>
    </w:p>
    <w:p w14:paraId="001EBAA0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…………………………...</w:t>
      </w:r>
    </w:p>
    <w:p w14:paraId="35EA4393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reprezentowaną przez:</w:t>
      </w:r>
    </w:p>
    <w:p w14:paraId="772F21C3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……………………………</w:t>
      </w:r>
    </w:p>
    <w:p w14:paraId="662F2961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zwany w dalszej części  „Wykonawcą”</w:t>
      </w:r>
    </w:p>
    <w:p w14:paraId="3A534BAD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rezultacie dokonania przez Zamawiającego wyboru oferty Wykonawcy w postępowaniu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o udzieleniu zamówienia publicznego zgodnie z art. 275 pkt 1) 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ustawy z dnia 11 września 2019 r. Prawo zamówień publicznych (</w:t>
      </w:r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 xml:space="preserve">Dz.U. z 2023r., poz. 1605, z </w:t>
      </w:r>
      <w:proofErr w:type="spellStart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642605">
        <w:rPr>
          <w:rFonts w:ascii="Garamond" w:eastAsia="Arial Unicode MS" w:hAnsi="Garamond" w:cs="Times New Roman"/>
          <w:color w:val="000000"/>
          <w:sz w:val="24"/>
          <w:szCs w:val="24"/>
          <w:u w:color="000000"/>
          <w:lang w:eastAsia="pl-PL"/>
        </w:rPr>
        <w:t xml:space="preserve">. zm.)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 trybie podstawowym bez negocjacji,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 sukcesywną dostawę artykułów żywnościowych do stołówek placówek oświatowych na terenie Gminy Ośno Lubuskie w 2024 roku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, </w:t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zakresie </w:t>
      </w:r>
      <w:r w:rsidRPr="00642605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  <w:t>d</w:t>
      </w:r>
      <w:r w:rsidR="00095D59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pl-PL"/>
        </w:rPr>
        <w:t>ostaw ryb i mrożonek</w:t>
      </w:r>
      <w:r w:rsidRPr="00642605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,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Strony postanowiły co następuje:</w:t>
      </w:r>
    </w:p>
    <w:p w14:paraId="288AF2BB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758EC353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1</w:t>
      </w:r>
    </w:p>
    <w:p w14:paraId="00E84DBA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PRZEDMIOT UMOWY</w:t>
      </w:r>
    </w:p>
    <w:p w14:paraId="6AFA94BC" w14:textId="3C598140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642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w terminie dwunastu miesięcy, nie wcześniej niż od 1 stycznia 2024r. na koszt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własny dostarczyć artykuły żywnościowe we wskazanej ilości do </w:t>
      </w:r>
      <w:r w:rsidR="00D5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Samorządowego Przedszkola Publicznego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Ośnie Lubuskim, na warunkach przewidzianych w SWZ, w zakresie d</w:t>
      </w:r>
      <w:r w:rsidR="00095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ostaw ryb i mrożonek</w:t>
      </w:r>
      <w:r w:rsidRPr="0064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A28EB08" w14:textId="044244D8" w:rsidR="00642605" w:rsidRPr="00642605" w:rsidRDefault="00D55BDA" w:rsidP="006426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informuje, że minimalny zakres zamówienia stanowić będzie równowartość 50% maksymalnej wartości umowy brutto</w:t>
      </w:r>
      <w:r w:rsidR="00642605"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ECD6526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dostarczy na koszt własny i wniesie artykuły żywnościowe do magazynu żywnościowego znajdującego się w szkole.</w:t>
      </w:r>
    </w:p>
    <w:p w14:paraId="28AE5B71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dostarczy artykuły żywnościowe środkiem transportu wymaganym dla rodzaju dostarczonych towarów żywnościowych, zgodnie z obowiązującymi przepisami.</w:t>
      </w:r>
    </w:p>
    <w:p w14:paraId="43F6C29C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dostarczy wskazaną ilość w terminie co najmniej jednego dnia od telefonicznego lub pisemnego zlecenia dostawy.</w:t>
      </w:r>
    </w:p>
    <w:p w14:paraId="6C94BC3A" w14:textId="77777777" w:rsidR="00642605" w:rsidRPr="00642605" w:rsidRDefault="00642605" w:rsidP="00642605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 ceny ryczałtowe netto będą stałe przez okres trwania umowy, tj. przez dwunastu kolejnych miesięcy, nie wcześniej niż od 1 stycznia 2024 r.</w:t>
      </w:r>
    </w:p>
    <w:p w14:paraId="2105E9F1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2</w:t>
      </w:r>
    </w:p>
    <w:p w14:paraId="7AEC998A" w14:textId="77777777" w:rsidR="00642605" w:rsidRPr="00642605" w:rsidRDefault="00642605" w:rsidP="00642605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  <w:t>TERMIN WYKONANIA UMOWY</w:t>
      </w:r>
    </w:p>
    <w:p w14:paraId="61CB3EEA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D39738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1. Umowa obowiązuje prz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ez okres </w:t>
      </w:r>
      <w:r w:rsidRPr="00642605"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  <w:t>dwunastu miesięcy, nie wcześniej niż od 1 stycznia 2024 r.</w:t>
      </w:r>
    </w:p>
    <w:p w14:paraId="301281D9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3</w:t>
      </w:r>
    </w:p>
    <w:p w14:paraId="510C4051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ROZLICZENIE  I  PŁATNOŚCI</w:t>
      </w:r>
    </w:p>
    <w:p w14:paraId="5E0C3F23" w14:textId="77777777" w:rsidR="00642605" w:rsidRPr="00642605" w:rsidRDefault="00642605" w:rsidP="00642605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Strony ustalają, że maksymalne wynagrodzenie Wykonawcy, wynikające z umowy, wynosi: netto ................................... zł, podatek VAT ……………….zł, razem brutto…………….. (słownie.................................... zł). </w:t>
      </w:r>
    </w:p>
    <w:p w14:paraId="16DF0825" w14:textId="77777777" w:rsidR="00642605" w:rsidRPr="00642605" w:rsidRDefault="00642605" w:rsidP="00642605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Zamawiający zobowiązany jest zapłacić kwotę wynikającą ze złożonych zamówień w trakcie trwania umowy.</w:t>
      </w:r>
    </w:p>
    <w:p w14:paraId="05483289" w14:textId="77777777" w:rsidR="00642605" w:rsidRPr="00642605" w:rsidRDefault="00642605" w:rsidP="00642605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Wynagrodzenie Wykonawcy obejmuje wszelkie koszty planowane do poniesienia w związku z   prawidłową realizacją przedmiotu zamówienia (m.in. koszt zakupu towaru, transport, rozładunek itp.).</w:t>
      </w:r>
    </w:p>
    <w:p w14:paraId="3DC762FF" w14:textId="77777777" w:rsidR="00642605" w:rsidRPr="00642605" w:rsidRDefault="00642605" w:rsidP="00642605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Strony ustalają, że rozliczenie za dostarczony towar nastąpi każdorazowo na podstawie prawidłowo wystawionej faktury za dokonany zakup, dostarczonej najpóźniej w terminie 7 dni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od daty jej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wystawienia z zastrzeżeniem </w:t>
      </w:r>
      <w:r w:rsidRPr="00642605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§ 3</w:t>
      </w:r>
      <w:r w:rsidRPr="00642605">
        <w:rPr>
          <w:rFonts w:ascii="Times New Roman" w:eastAsia="Arial Unicode MS" w:hAnsi="Times New Roman" w:cs="Times New Roman"/>
          <w:b/>
          <w:sz w:val="24"/>
          <w:szCs w:val="24"/>
          <w:u w:color="000000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pkt. 5.</w:t>
      </w:r>
    </w:p>
    <w:p w14:paraId="252DB771" w14:textId="77777777" w:rsidR="00642605" w:rsidRPr="00642605" w:rsidRDefault="00642605" w:rsidP="00642605">
      <w:pPr>
        <w:numPr>
          <w:ilvl w:val="0"/>
          <w:numId w:val="60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pl-PL"/>
        </w:rPr>
        <w:t>W danym okresie rozliczeniowym (miesiącu) Wykonawca wystawi maksymalnie 2 faktury, po prawidłowo zrealizowanych dostawach ,w następujących okresach rozliczeniowych:  I okres – od 1-go do 15-go dnia miesiąca, II okres – od 16-go do ostatniego dnia miesiąca.</w:t>
      </w:r>
    </w:p>
    <w:p w14:paraId="65E3259E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Należność Wykonawcy oparta na prawidłowo wystawionej fakturze, zostanie zapłacona przez Samorządowe Przedszkole Publiczne w Ośnie Lubuskim, ul. 3 Maja 20.  </w:t>
      </w:r>
    </w:p>
    <w:p w14:paraId="562707BF" w14:textId="77777777" w:rsidR="00642605" w:rsidRPr="00642605" w:rsidRDefault="00642605" w:rsidP="00642605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Faktury będą wystawiane w następujący sposób:</w:t>
      </w:r>
    </w:p>
    <w:p w14:paraId="32611310" w14:textId="77777777" w:rsidR="00642605" w:rsidRPr="00642605" w:rsidRDefault="00642605" w:rsidP="0064260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Nabywca: Gmina Ośno Lubuskie </w:t>
      </w:r>
    </w:p>
    <w:p w14:paraId="51251D23" w14:textId="77777777" w:rsidR="00642605" w:rsidRPr="00642605" w:rsidRDefault="00642605" w:rsidP="0064260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ul. Rynek 1, 69-220 Ośno Lubuskie</w:t>
      </w:r>
    </w:p>
    <w:p w14:paraId="17DB96C4" w14:textId="77777777" w:rsidR="00642605" w:rsidRPr="00642605" w:rsidRDefault="00642605" w:rsidP="0064260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NIP: 5980009313</w:t>
      </w:r>
    </w:p>
    <w:p w14:paraId="5E33A8E1" w14:textId="77777777" w:rsidR="00642605" w:rsidRPr="00642605" w:rsidRDefault="00642605" w:rsidP="0064260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Odbiorca: Samorządowe Przedszkole Publiczne w Ośnie Lubuskim</w:t>
      </w:r>
    </w:p>
    <w:p w14:paraId="7EE2AB1B" w14:textId="77777777" w:rsidR="00642605" w:rsidRPr="00642605" w:rsidRDefault="00642605" w:rsidP="0064260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ul. 3 Maja 20, 69-220 Ośno Lubuskie</w:t>
      </w:r>
    </w:p>
    <w:p w14:paraId="58CB362D" w14:textId="77777777" w:rsidR="00642605" w:rsidRPr="00642605" w:rsidRDefault="00642605" w:rsidP="00642605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 Termin płatności zadeklarowany w ofercie wynosi ………dni.</w:t>
      </w:r>
    </w:p>
    <w:p w14:paraId="06EA307F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lang w:eastAsia="pl-PL"/>
        </w:rPr>
        <w:t>VAT płacony będzie według stawek aktualnych na dzień właściwego wystawienia faktury, z uwzględnieniem pkt. 20.</w:t>
      </w:r>
    </w:p>
    <w:p w14:paraId="61532AF0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Zamawiający dopuszcza zmianę wynagrodzenia Wykonawcy w związku z art. 439 ustawy </w:t>
      </w:r>
      <w:proofErr w:type="spellStart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4EA318DF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Wykonawca może wystąpić do Zamawiającego najwcześniej po upływie 6 m-</w:t>
      </w:r>
      <w:proofErr w:type="spellStart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cy</w:t>
      </w:r>
      <w:proofErr w:type="spellEnd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od dnia zawarcia niniejszej umowy </w:t>
      </w:r>
      <w:bookmarkStart w:id="50" w:name="_Hlk121230921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oraz po upływie 3 kwartału </w:t>
      </w:r>
      <w:bookmarkEnd w:id="50"/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2024r. o zmianę wynagrodzenia – wartości umowy w przypadku zmiany cen materiałów lub kosztów mających wpływ na realizację dostaw.</w:t>
      </w:r>
    </w:p>
    <w:p w14:paraId="61FDFB20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Wykonawca zobowiązany jest udowodnić Zamawiającemu zwiększone koszty realizacji dostaw poprzez przedstawienie dokumentów potwierdzających ten fakt. Przez zmianę ceny materiałów lub kosztów rozumie się wzrost odpowiednio cen lub kosztów względem cen i kosztów przyjętych do kalkulacji wartości umowy złożonej w ofercie. </w:t>
      </w:r>
    </w:p>
    <w:p w14:paraId="6797EBD7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Podstawą do wystąpienia o zmianę wartości umowy może być tylko: </w:t>
      </w:r>
    </w:p>
    <w:p w14:paraId="4A3F828D" w14:textId="77777777" w:rsidR="00642605" w:rsidRPr="00642605" w:rsidRDefault="00642605" w:rsidP="00642605">
      <w:pPr>
        <w:tabs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- wzrost cen zakupu asortymentu dostarczanego do Zamawiającego przekraczający 20%. Wykonawca musi udowodnić Zamawiającemu poprzez przedłożenie Zamawiającemu dowodów zakupu na podstawie, których Wykonawca kalkulował ofertę oraz będących podstawą wystąpienia o zmianę ceny, a w przypadku ponownej zmiany cen w stosunku do cen zaproponowanych w poprzednim wniosku o zmianę; </w:t>
      </w:r>
    </w:p>
    <w:p w14:paraId="01804733" w14:textId="77777777" w:rsidR="00642605" w:rsidRPr="00642605" w:rsidRDefault="00642605" w:rsidP="00642605">
      <w:pPr>
        <w:tabs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- wzrost cen energii elektrycznej i gazu wykorzystywanych przy realizacji zamówienia przekraczający 50%.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31381930" w14:textId="77777777" w:rsidR="00642605" w:rsidRPr="00642605" w:rsidRDefault="00642605" w:rsidP="00642605">
      <w:pPr>
        <w:tabs>
          <w:tab w:val="num" w:pos="2340"/>
        </w:tabs>
        <w:spacing w:after="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- wzrost cen kosztów transportu tj. zakupu paliwa przekraczający 20%.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502B1FFA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Wykonawca </w:t>
      </w:r>
      <w:r w:rsidRPr="00642605">
        <w:rPr>
          <w:rFonts w:ascii="Times New Roman" w:eastAsia="Arial Unicode MS" w:hAnsi="Times New Roman" w:cs="Arial Unicode MS"/>
          <w:color w:val="000000" w:themeColor="text1"/>
          <w:sz w:val="24"/>
          <w:szCs w:val="24"/>
          <w:u w:color="000000"/>
          <w:lang w:eastAsia="pl-PL"/>
        </w:rPr>
        <w:t xml:space="preserve">zobowiązany jest również </w:t>
      </w: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określić we wniosku składanym do Zamawiającego jaki procent kosztów realizacji umowy stanowią koszty, których wzrost stanowi podstawę do wystąpienia z wnioskiem o dokonanie waloryzacji wynagrodzenia przysługującego Wykonawcy. </w:t>
      </w:r>
      <w:bookmarkStart w:id="51" w:name="_Hlk121391924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Wniosek powinien zawierać wyczerpujące uzasadnienie faktyczne i wskazanie podstaw prawnych zmiany stawki podatku od towarów i usług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oraz dokładne wyliczenie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pozostałej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kwoty wynagrodzenia należnego Wykonawcy po zmianie Umowy.</w:t>
      </w:r>
      <w:bookmarkEnd w:id="51"/>
    </w:p>
    <w:p w14:paraId="2176A17C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Maksymalna zmiana wartości umowy nie przekroczyć 30% jej wartości. </w:t>
      </w:r>
    </w:p>
    <w:p w14:paraId="5F1DE42B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Zmiany będą miały zastosowanie tylko do niezrealizowanej części umowy. </w:t>
      </w:r>
    </w:p>
    <w:p w14:paraId="18C72276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 w:themeColor="text1"/>
          <w:sz w:val="24"/>
          <w:szCs w:val="24"/>
          <w:u w:color="000000"/>
          <w:lang w:eastAsia="pl-PL"/>
        </w:rPr>
        <w:t xml:space="preserve">Zamawiający może również wystąpić do Wykonawcy o zmianę umowy w zakresie wynagrodzenia w przypadku wystąpienia przesłanki do tego upoważniającej. </w:t>
      </w:r>
      <w:bookmarkStart w:id="52" w:name="_Hlk121295407"/>
      <w:r w:rsidRPr="00642605">
        <w:rPr>
          <w:rFonts w:ascii="Times New Roman" w:eastAsia="Arial Unicode MS" w:hAnsi="Times New Roman" w:cs="Arial Unicode MS"/>
          <w:color w:val="000000" w:themeColor="text1"/>
          <w:sz w:val="24"/>
          <w:szCs w:val="24"/>
          <w:u w:color="000000"/>
          <w:lang w:eastAsia="pl-PL"/>
        </w:rPr>
        <w:t xml:space="preserve">Jeżeli z wnioskiem występuje Zamawiający, jest on uprawniony do zobowiązania Wykonawcy do przedstawienia w wyznaczonym terminie, nie krótszym niż 7 dni roboczych, dokumentów, z których będzie wynikać, w jakim zakresie zmiana ta ma wpływ na ceny artykułów żywnościowych lub kosztów związanych z realizacją zamówienia. </w:t>
      </w:r>
    </w:p>
    <w:p w14:paraId="2A81BE5E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</w:pPr>
      <w:bookmarkStart w:id="53" w:name="_Hlk121391957"/>
      <w:r w:rsidRPr="00642605">
        <w:rPr>
          <w:rFonts w:ascii="Times New Roman" w:eastAsia="Arial Unicode MS" w:hAnsi="Times New Roman" w:cs="Arial Unicode MS"/>
          <w:sz w:val="24"/>
          <w:szCs w:val="24"/>
          <w:u w:color="000000"/>
          <w:lang w:eastAsia="pl-PL"/>
        </w:rPr>
        <w:t xml:space="preserve">Zmiana wynagrodzenia wykonawcy oraz termin jej wprowadzenia wymaga każdorazowo uzgodnienia pomiędzy Zamawiającym, a Wykonawcą. </w:t>
      </w:r>
    </w:p>
    <w:bookmarkEnd w:id="52"/>
    <w:bookmarkEnd w:id="53"/>
    <w:p w14:paraId="4E70EA26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Wszystkie zmiany umowy pod rygorem nieważności wymagają formy pisemnej. </w:t>
      </w:r>
    </w:p>
    <w:p w14:paraId="5CD39104" w14:textId="77777777" w:rsidR="00642605" w:rsidRPr="00642605" w:rsidRDefault="00642605" w:rsidP="00642605">
      <w:pPr>
        <w:numPr>
          <w:ilvl w:val="0"/>
          <w:numId w:val="60"/>
        </w:numPr>
        <w:tabs>
          <w:tab w:val="num" w:pos="23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przypadku zmiany stawki od towarów i usług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</w:t>
      </w:r>
      <w:bookmarkStart w:id="54" w:name="_Hlk121295456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wyliczenie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 pozostałej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kwoty wynagrodzenia </w:t>
      </w:r>
      <w:bookmarkEnd w:id="54"/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należnego Wykonawcy po zmianie Umowy</w:t>
      </w:r>
    </w:p>
    <w:p w14:paraId="3B6F1ECB" w14:textId="77777777" w:rsidR="00642605" w:rsidRPr="00642605" w:rsidRDefault="00642605" w:rsidP="00642605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0FD3181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36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§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4</w:t>
      </w:r>
    </w:p>
    <w:p w14:paraId="7C6100F2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360" w:lineRule="auto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OBOWIĄZKI STRON</w:t>
      </w:r>
    </w:p>
    <w:p w14:paraId="306E3103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Artykuły żywnościowe dostarczane będą na podstawie zamówienia złożonego telefonicznie lub pisemnie przez intendenta lub upoważnioną osobę z co najmniej dziennym wyprzedzeniem przed terminem dostawy.</w:t>
      </w:r>
    </w:p>
    <w:p w14:paraId="0E5B058D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Intendent lub upoważniona osoba ma prawo w szczególnych okolicznościach korygować  zamówienie na 2 godziny przed terminem dostawy.</w:t>
      </w:r>
    </w:p>
    <w:p w14:paraId="54F0B44F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Zamówienia będą dostarczane do magazynu żywnościowego placówki oświatowej</w:t>
      </w:r>
      <w:r w:rsidRPr="00642605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pl-PL"/>
        </w:rPr>
        <w:t xml:space="preserve">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każdorazowo </w:t>
      </w:r>
      <w:r w:rsidR="00265F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 ustalonych godzinach: 6:00 – 6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:30,</w:t>
      </w:r>
    </w:p>
    <w:p w14:paraId="31421C7B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 razie braku możliwości wykonania zamówienia, Wykonawca zobowiązany jest zawiadomić o tym fakcie Zamawiającego niezwłocznie.</w:t>
      </w:r>
    </w:p>
    <w:p w14:paraId="504B7618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lastRenderedPageBreak/>
        <w:t>W wypadku, o którym mowa w ust. 4, ewentualne dodatkowe koszty poniesione przez Zamawiającego w związku z awaryjnym zakupem artykułów spożywczych u innego dostawcy ponosi Wykonawca.</w:t>
      </w:r>
    </w:p>
    <w:p w14:paraId="79FE67A2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Dostawca dostarczy towar w oryginalnych opakowaniach, posiadających etykiety zawierające co najmniej następujące dane: nazwa i adres producenta, nazwa wyrobu, data produkcji, skład, termin przydatności do spożycia oraz inne oznakowania zgodne z obowiązującymi w tym zakresie przepisami prawa żywnościowego. </w:t>
      </w:r>
    </w:p>
    <w:p w14:paraId="2FDAA7CA" w14:textId="77777777" w:rsidR="00642605" w:rsidRPr="00642605" w:rsidRDefault="00642605" w:rsidP="00642605">
      <w:pPr>
        <w:numPr>
          <w:ilvl w:val="0"/>
          <w:numId w:val="61"/>
        </w:numPr>
        <w:tabs>
          <w:tab w:val="left" w:pos="540"/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Wykonawca dostarczy towar wysokiej jakości zgodnie z obowiązującymi przepisami prawa dotyczącymi środków spożywczych, w szczególności z:</w:t>
      </w:r>
    </w:p>
    <w:p w14:paraId="7263C69F" w14:textId="77777777" w:rsidR="00642605" w:rsidRPr="00642605" w:rsidRDefault="00642605" w:rsidP="00642605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rozporządzeniem Parlamentu Europejskiego Rady (UE) nr 1308/2013 z dnia 17 grudnia 2013r. ustanawiające wspólną organizację rynków produktów rolnych oraz uchylające rozporządzenia Rady (EWG) nr 922/72, (EWG) nr 234/79, (WE) nr 1037/2001 i (WE) nr 1234/2007 (D. Urz.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UE L 347 z 20.12.2013, str. 671 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.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zm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.), </w:t>
      </w:r>
    </w:p>
    <w:p w14:paraId="78C7C495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rozporządzeniem Parlamentu Europejskiego i Rady (UE) nr 852/2004 w sprawie higieny środków spożywczych (Dz. Urz.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UE L 139 z 30.04.2004, str. 1 z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późn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. </w:t>
      </w:r>
      <w:proofErr w:type="spellStart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zm</w:t>
      </w:r>
      <w:proofErr w:type="spellEnd"/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.),</w:t>
      </w:r>
    </w:p>
    <w:p w14:paraId="22CD8E07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rozporządzeniem Parlamentu Europejskiego i Rady (UE) nr 1169/2011 z dnia 25 października 2011r. w sprawie przekazywania konsumentom informacji na temat żywności(Dz. Urz. 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UE L 304/18 z 22.11.2011),</w:t>
      </w:r>
    </w:p>
    <w:p w14:paraId="42CE6CCC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ustawą z dnia 16 grudnia 2005 r. o produktach pochodzenia zwierzęcego (tekst jednolity – </w:t>
      </w:r>
      <w:r w:rsidRPr="00642605">
        <w:rPr>
          <w:rFonts w:ascii="Times New Roman" w:eastAsia="Times New Roman" w:hAnsi="Times New Roman" w:cs="Times New Roman"/>
          <w:sz w:val="24"/>
          <w:szCs w:val="24"/>
          <w:u w:val="single" w:color="000000"/>
          <w:bdr w:val="none" w:sz="0" w:space="0" w:color="auto" w:frame="1"/>
          <w:lang w:eastAsia="pl-PL"/>
        </w:rPr>
        <w:t>Dz.U. 2023 poz. 872</w:t>
      </w: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) oraz aktami wykonawczymi wydanymi na podstawie tej ustawy;</w:t>
      </w:r>
    </w:p>
    <w:p w14:paraId="0430A82D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ustawą z dnia 21 grudnia 2000 r. o jakości handlowej artykułów rolno – spożywczych (tekst jednolity – </w:t>
      </w:r>
      <w:hyperlink r:id="rId38" w:history="1">
        <w:r w:rsidRPr="006426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bdr w:val="none" w:sz="0" w:space="0" w:color="auto" w:frame="1"/>
            <w:lang w:eastAsia="pl-PL"/>
          </w:rPr>
          <w:t xml:space="preserve">Dz.U. </w:t>
        </w:r>
        <w:r w:rsidRPr="006426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00000"/>
            <w:bdr w:val="none" w:sz="0" w:space="0" w:color="auto" w:frame="1"/>
            <w:lang w:eastAsia="pl-PL"/>
          </w:rPr>
          <w:t>2023 poz. 1980</w:t>
        </w:r>
        <w:r w:rsidRPr="006426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bdr w:val="none" w:sz="0" w:space="0" w:color="auto" w:frame="1"/>
            <w:lang w:eastAsia="pl-PL"/>
          </w:rPr>
          <w:t xml:space="preserve"> </w:t>
        </w:r>
      </w:hyperlink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),</w:t>
      </w:r>
    </w:p>
    <w:p w14:paraId="59B0868F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rozporządzeniem Ministra Zdrowia 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64270F56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innymi, wyżej nie wymienionymi przepisami prawa dotyczącymi środków spożywczych (obowiązujące ustawy wraz z rozporządzeniami do nich oraz dyrektywy i rozporządzenia UE).</w:t>
      </w:r>
    </w:p>
    <w:p w14:paraId="49844BF4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zobowiązuje się do zaopatrywania Zamawiającego w produkty spożywcze w pierwszym gatunku.</w:t>
      </w:r>
    </w:p>
    <w:p w14:paraId="7362B730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ma obowiązek przekazania dostarczonego do stołówki towaru w obecności intendenta lub upoważnionego do przyjęcia towaru pracownika.</w:t>
      </w:r>
    </w:p>
    <w:p w14:paraId="2D1AADB1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Osoba upoważniona do odbioru artykułów żywnościowych każdorazowo sprawdzi zgodność przyjmowanej partii artykułów spożywczych z dowodem dostawy w obecności dostawcy lub osoby przez niego upoważnionej.</w:t>
      </w:r>
    </w:p>
    <w:p w14:paraId="73861F83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Osoba odbierająca towar potwierdzi jego przyjęcie imiennie, składając podpis pod pieczątką firmową na dowodzie dostawy, w obecności Wykonawcy lub osoby przez niego upoważnionej.</w:t>
      </w:r>
    </w:p>
    <w:p w14:paraId="7B73D7FA" w14:textId="77777777" w:rsidR="00642605" w:rsidRPr="00642605" w:rsidRDefault="00642605" w:rsidP="00642605">
      <w:pPr>
        <w:numPr>
          <w:ilvl w:val="0"/>
          <w:numId w:val="61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Dostawca dokonuje nieodpłatnego użyczenia skrzynek przy każdorazowej dostawie towaru do stołówki placówki oświatowej na okres do następnej dostawy.</w:t>
      </w:r>
    </w:p>
    <w:p w14:paraId="26318789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przypadku stwierdzenia przy przyjmowaniu towaru wad jakościowych lub ilościowych artykułów spożywczych odbierający towar winien na odwrocie dowodu dostawy podać ilość i gatunek oraz przyczynę nie przyjęcia wadliwego towaru. Zakwestionowany towar winien być przez dostawcę zabrany z powrotem na jego koszt.</w:t>
      </w:r>
    </w:p>
    <w:p w14:paraId="55295408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Zakwestionowany towar Wykonawca wymieni najpóźniej następnego dnia, na koszt własny, za wyjątkiem towaru niezbędnego do przygotowania posiłków w danym dniu (dzień wystąpienia sytuacji) zakupionego przez Zamawiającego u innego dostawcy.</w:t>
      </w:r>
    </w:p>
    <w:p w14:paraId="2D8998C4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wypadku, o którym mowa w ust.14, ewentualne dodatkowe koszty poniesione przez placówkę oświatową w związku z awaryjnym zakupem artykułów spożywczych u innego dostawcy (niezbędnych do użytku w danym dniu) ponosi Wykonawca.</w:t>
      </w:r>
    </w:p>
    <w:p w14:paraId="12B65339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Gdy stwierdzenie niezgodności towaru dotyczy jakości artykułów spożywczych, przydatności tego towaru do konsumpcji, placówce oświatowej przysługuje prawo zwrócenia się o przeprowadzenie ekspertyzy do jednostki prowadzącej zawodowo takie badania. </w:t>
      </w:r>
    </w:p>
    <w:p w14:paraId="77A37823" w14:textId="77777777" w:rsidR="00642605" w:rsidRPr="00642605" w:rsidRDefault="00642605" w:rsidP="00642605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Koszt ekspertyzy pokrywa Wykonawca, o ile ekspertyza potwierdzi złą jakość zakwestionowanego towaru. Artykuły spożywcze powinny być wyłączone ze spożycia do czasu rozstrzygnięcia o ich przydatności.</w:t>
      </w:r>
    </w:p>
    <w:p w14:paraId="5544CD07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4B7A5830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5</w:t>
      </w:r>
    </w:p>
    <w:p w14:paraId="2F9610B1" w14:textId="77777777" w:rsidR="00642605" w:rsidRPr="00642605" w:rsidRDefault="00642605" w:rsidP="00642605">
      <w:pPr>
        <w:keepNext/>
        <w:keepLine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Theme="majorEastAsia" w:hAnsi="Times New Roman" w:cs="Times New Roman"/>
          <w:sz w:val="24"/>
          <w:szCs w:val="24"/>
          <w:u w:color="000000"/>
          <w:lang w:eastAsia="pl-PL"/>
        </w:rPr>
        <w:t>ODSZKODOWANIA I KARY UMOWNE</w:t>
      </w:r>
    </w:p>
    <w:p w14:paraId="2B0B1551" w14:textId="77777777" w:rsidR="00642605" w:rsidRPr="00642605" w:rsidRDefault="00642605" w:rsidP="00642605">
      <w:pPr>
        <w:numPr>
          <w:ilvl w:val="3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Strony postanawiają, że obowiązującą formą odszkodowania będą kary umowne. Kary te będą naliczane w następujących wypadkach i wysokościach:</w:t>
      </w:r>
    </w:p>
    <w:p w14:paraId="633D950C" w14:textId="77777777" w:rsidR="00642605" w:rsidRPr="00642605" w:rsidRDefault="00642605" w:rsidP="00642605">
      <w:pPr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Zamawiający zapłaci karę umowną:</w:t>
      </w:r>
    </w:p>
    <w:p w14:paraId="4C8BD848" w14:textId="7CE8A2E5" w:rsidR="00642605" w:rsidRPr="00642605" w:rsidRDefault="00642605" w:rsidP="00D41343">
      <w:pPr>
        <w:tabs>
          <w:tab w:val="num" w:pos="1440"/>
        </w:tabs>
        <w:spacing w:after="0" w:line="36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a) w razie odstąpienia przez Wykonawcę od niniejszej umowy z przyczyn leżących po stronie Zamawiającego w wysokości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5% </w:t>
      </w:r>
      <w:r w:rsidR="00D41343" w:rsidRPr="00D4134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2BF523B7" w14:textId="77777777" w:rsidR="00642605" w:rsidRPr="00642605" w:rsidRDefault="00642605" w:rsidP="00642605">
      <w:pPr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Wykonawca zapłaci Zamawiającemu karę umowną:</w:t>
      </w:r>
    </w:p>
    <w:p w14:paraId="7667E9FC" w14:textId="51B9E16D" w:rsidR="00642605" w:rsidRPr="00642605" w:rsidRDefault="00642605" w:rsidP="00D41343">
      <w:pPr>
        <w:spacing w:after="0" w:line="36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a) w razie odstąpienia przez Zamawiającego od niniejszej umowy z przyczyn leżących po stronie Wykonawcy w wysokości 5% </w:t>
      </w:r>
      <w:r w:rsidR="00D41343" w:rsidRPr="00D4134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;</w:t>
      </w:r>
    </w:p>
    <w:p w14:paraId="0B8865D5" w14:textId="5B2E8D96" w:rsidR="00642605" w:rsidRPr="00642605" w:rsidRDefault="00642605" w:rsidP="00D41343">
      <w:pPr>
        <w:spacing w:after="0" w:line="36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b) w razie odstąpienia przez Wykonawcę od niniejszej umowy z przyczyn leżących po stronie Wykonawcy w wysokości 5% </w:t>
      </w:r>
      <w:r w:rsidR="00D41343" w:rsidRPr="00D4134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0AB74478" w14:textId="4AA2AD57" w:rsidR="00642605" w:rsidRPr="00D41343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2.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Łączna maksymalna wysokość  kar  umownych,  których  mogą dochodzić  strony Umowy z wszystkich  tytułów przewidzianych  w  niniejszej  Umowie wynosi 5 % </w:t>
      </w:r>
      <w:r w:rsidR="00D41343" w:rsidRPr="00D41343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wartości brutto niezrealizowanej części umowy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.</w:t>
      </w:r>
    </w:p>
    <w:p w14:paraId="33CA69E4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3. Zamawiającemu  w razie niewykonania lub nienależytego wykonania  umowy przysługuje od  Wykonawcy prawo żądania odszkodowania przewyższającego wysokość zastrzeżonej </w:t>
      </w: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w ust.1. pkt. 2) kary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umownej na zasadach wynikających z K.c.   </w:t>
      </w:r>
    </w:p>
    <w:p w14:paraId="774D0F70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4. Termin zapłaty kary umownej wynosi 30 dni  od  dnia  skutecznego doręczenia Stronie wezwania do zapłaty. W razie opóźnienia z zapłatą kary umownej Strona uprawniona do otrzymania kary umownej może żądać odsetek ustawowych za każdy dzień opóźnienia.</w:t>
      </w:r>
    </w:p>
    <w:p w14:paraId="6256440E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5. </w:t>
      </w: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Naliczone kary umowne mogą być potrącone z wynagrodzenia </w:t>
      </w: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należnego Wykonawcy, </w:t>
      </w:r>
    </w:p>
    <w:p w14:paraId="227DBD68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CD7FCF9" w14:textId="77777777" w:rsidR="00642605" w:rsidRPr="00642605" w:rsidRDefault="00642605" w:rsidP="00642605">
      <w:pPr>
        <w:spacing w:after="0" w:line="360" w:lineRule="auto"/>
        <w:ind w:left="1080" w:hanging="108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6</w:t>
      </w:r>
    </w:p>
    <w:p w14:paraId="1510AD28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ODSTĄPIENIE OD UMOWY</w:t>
      </w:r>
    </w:p>
    <w:p w14:paraId="3BCFA30F" w14:textId="77777777" w:rsidR="00642605" w:rsidRPr="00642605" w:rsidRDefault="00642605" w:rsidP="00642605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1.Zamawiającemu przysługuje prawo odstąpienia od umowy z następujących przyczyn:</w:t>
      </w:r>
    </w:p>
    <w:p w14:paraId="27AF53E3" w14:textId="77777777" w:rsidR="00642605" w:rsidRPr="00642605" w:rsidRDefault="00642605" w:rsidP="00642605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eastAsia="pl-PL"/>
        </w:rPr>
        <w:t>wystąpią istotne zmiany okoliczności powodujące, że wykonanie umowy nie leży w interesie publicznym, czego nie można było przewidzieć w chwili zawarcia umowy, zgodnie z art. 456 ust. 1 pkt 1 i 2 b) i ust. 3 ustawy z dnia 11 września 2019 r. Prawo zamówień publicznych. Odstąpienie od umowy powinno nastąpić w terminie 30 dni od stwierdzenia okoliczności uzasadniających odstąpienie;</w:t>
      </w:r>
    </w:p>
    <w:p w14:paraId="0C31F25A" w14:textId="77777777" w:rsidR="00642605" w:rsidRPr="00642605" w:rsidRDefault="00642605" w:rsidP="00642605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zostanie ogłoszona upadłość lub rozwiązanie firmy Wykonawcy;</w:t>
      </w:r>
    </w:p>
    <w:p w14:paraId="732B13B9" w14:textId="77777777" w:rsidR="00642605" w:rsidRPr="00642605" w:rsidRDefault="00642605" w:rsidP="00642605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zostanie wykonany nakaz zajęcia majątku Wykonawcy;</w:t>
      </w:r>
    </w:p>
    <w:p w14:paraId="56A0A6C7" w14:textId="77777777" w:rsidR="00642605" w:rsidRPr="00642605" w:rsidRDefault="00642605" w:rsidP="00642605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w przypadku dwukrotnej pisemnej uzasadnionej reklamacji jakości świadczonej dostawy;</w:t>
      </w:r>
    </w:p>
    <w:p w14:paraId="6C2B02D2" w14:textId="77777777" w:rsidR="00642605" w:rsidRPr="00642605" w:rsidRDefault="00642605" w:rsidP="00642605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lastRenderedPageBreak/>
        <w:t>w przypadku zaprzestania świadczenia dostawy lub gdy Wykonawca nienależycie wykonuje swoje zobowiązania umowne.</w:t>
      </w:r>
    </w:p>
    <w:p w14:paraId="49182D05" w14:textId="77777777" w:rsidR="00642605" w:rsidRPr="00642605" w:rsidRDefault="00642605" w:rsidP="00642605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>2. Wykonawcy przysługuje prawo odstąpienia od umowy w przypadku, gdy Zamawiający zawiadomi Wykonawcę, iż wobec zaistnienia uprzednio nieprzewidzianych okoliczności nie będzie mógł spełnić swoich zobowiązań umownych wobec Wykonawcy.</w:t>
      </w:r>
    </w:p>
    <w:p w14:paraId="3F840709" w14:textId="77777777" w:rsidR="00642605" w:rsidRPr="00642605" w:rsidRDefault="00642605" w:rsidP="00642605">
      <w:pPr>
        <w:tabs>
          <w:tab w:val="num" w:pos="1080"/>
          <w:tab w:val="num" w:pos="144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3.  Odstąpienie od umowy, o którym mowa w ust. 1 pkt. b) - e) i 2 powinno nastąpić w terminie 14 dni od stwierdzenia okoliczności uzasadniających odstąpienie. Oświadczenie o odstąpieniu od umowy powinno być złożone w formie pisemnej pod rygorem nieważności takiego oświadczenia i powinno zawierać uzasadnienie. </w:t>
      </w:r>
      <w:r w:rsidRPr="00642605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pl-PL"/>
        </w:rPr>
        <w:t xml:space="preserve"> </w:t>
      </w:r>
    </w:p>
    <w:p w14:paraId="470EC587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7</w:t>
      </w:r>
    </w:p>
    <w:p w14:paraId="1CBC9D0B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UMOWY O PODWYKONAWSTWO</w:t>
      </w:r>
    </w:p>
    <w:p w14:paraId="0AE1700A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0593D63A" w14:textId="77777777" w:rsidR="00642605" w:rsidRPr="00642605" w:rsidRDefault="00642605" w:rsidP="00642605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Wykonawca może powierzyć, zgodnie z ofertą Wykonawcy, wykonanie części zamówienia podwykonawcom.</w:t>
      </w:r>
    </w:p>
    <w:p w14:paraId="138E1117" w14:textId="77777777" w:rsidR="00642605" w:rsidRPr="00642605" w:rsidRDefault="00642605" w:rsidP="00642605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lang w:eastAsia="pl-PL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 jak za własne. </w:t>
      </w:r>
    </w:p>
    <w:p w14:paraId="4C3264AA" w14:textId="77777777" w:rsidR="00642605" w:rsidRPr="00642605" w:rsidRDefault="00642605" w:rsidP="00642605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444CA845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</w:p>
    <w:p w14:paraId="4BE04917" w14:textId="77777777" w:rsidR="00642605" w:rsidRPr="00642605" w:rsidRDefault="00642605" w:rsidP="006426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§ 8</w:t>
      </w:r>
    </w:p>
    <w:p w14:paraId="7660D204" w14:textId="77777777" w:rsidR="00642605" w:rsidRPr="00642605" w:rsidRDefault="00642605" w:rsidP="0064260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POSTANOWIENIA KOŃCOWE</w:t>
      </w:r>
    </w:p>
    <w:p w14:paraId="7B65DB69" w14:textId="77777777" w:rsidR="00642605" w:rsidRPr="00642605" w:rsidRDefault="00642605" w:rsidP="00642605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Umowa wchodzi w życie z dniem podpisania, nie wcześniej niż  1 stycznia 2024r.</w:t>
      </w:r>
    </w:p>
    <w:p w14:paraId="0D9F4402" w14:textId="77777777" w:rsidR="00642605" w:rsidRPr="00642605" w:rsidRDefault="00642605" w:rsidP="00642605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Wszelkie zmiany postanowień umowy wymagają formy pisemnej pod rygorem nieważności.</w:t>
      </w:r>
    </w:p>
    <w:p w14:paraId="3200B3C1" w14:textId="77777777" w:rsidR="00642605" w:rsidRPr="00642605" w:rsidRDefault="00642605" w:rsidP="00642605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Sprawy nieuregulowane umową podlegają przepisom Kodeksu cywilnego i ustawy Prawo zamówień publicznych.</w:t>
      </w:r>
    </w:p>
    <w:p w14:paraId="5FFCC156" w14:textId="77777777" w:rsidR="00642605" w:rsidRPr="00642605" w:rsidRDefault="00642605" w:rsidP="00642605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Spory wynikłe w trakcie realizacji niniejszej umowy rozstrzygane będą przez Sąd Powszechny właściwy dla Zamawiającego.</w:t>
      </w:r>
    </w:p>
    <w:p w14:paraId="7E91F25B" w14:textId="77777777" w:rsidR="00642605" w:rsidRPr="00642605" w:rsidRDefault="00642605" w:rsidP="00642605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Umowę sporządzono w trzech jednobrzmiących egzemplarzach, jeden egzemplarz dla Wykonawcy i dwa dla Zamawiającego. </w:t>
      </w:r>
    </w:p>
    <w:p w14:paraId="400B7F66" w14:textId="77777777" w:rsidR="00642605" w:rsidRPr="00642605" w:rsidRDefault="00642605" w:rsidP="0064260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Załącznikami do niniejszej umowy są :</w:t>
      </w:r>
    </w:p>
    <w:p w14:paraId="14234D17" w14:textId="77777777" w:rsidR="00642605" w:rsidRPr="00642605" w:rsidRDefault="00642605" w:rsidP="00642605">
      <w:pPr>
        <w:spacing w:line="254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29512773" w14:textId="77777777" w:rsidR="00642605" w:rsidRPr="00642605" w:rsidRDefault="00642605" w:rsidP="00642605">
      <w:pPr>
        <w:numPr>
          <w:ilvl w:val="0"/>
          <w:numId w:val="6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Specyfikacja  Warunków Zamówienia.</w:t>
      </w:r>
    </w:p>
    <w:p w14:paraId="2963342E" w14:textId="77777777" w:rsidR="00642605" w:rsidRPr="00642605" w:rsidRDefault="00642605" w:rsidP="00642605">
      <w:pPr>
        <w:numPr>
          <w:ilvl w:val="0"/>
          <w:numId w:val="6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Oferta Wykonawcy.</w:t>
      </w:r>
    </w:p>
    <w:p w14:paraId="5DD59489" w14:textId="3EAB57C3" w:rsidR="00642605" w:rsidRPr="00642605" w:rsidRDefault="00642605" w:rsidP="00642605">
      <w:pPr>
        <w:numPr>
          <w:ilvl w:val="0"/>
          <w:numId w:val="6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pl-PL"/>
        </w:rPr>
        <w:t>Załączniki nr 1A.</w:t>
      </w:r>
    </w:p>
    <w:p w14:paraId="65B04514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noProof/>
          <w:color w:val="C00000"/>
          <w:sz w:val="24"/>
          <w:szCs w:val="24"/>
          <w:u w:color="000000"/>
          <w:lang w:eastAsia="pl-PL"/>
        </w:rPr>
      </w:pPr>
    </w:p>
    <w:p w14:paraId="3656ED07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FCFFA70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120" w:line="240" w:lineRule="auto"/>
        <w:ind w:left="36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WYKONAWCA  </w:t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ab/>
        <w:t xml:space="preserve">ZAMAWIAJĄCY                                                                                                                                 </w:t>
      </w:r>
    </w:p>
    <w:p w14:paraId="28C76CD0" w14:textId="77777777" w:rsidR="00642605" w:rsidRPr="00642605" w:rsidRDefault="00642605" w:rsidP="0064260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KONTRASYGNATA</w:t>
      </w:r>
    </w:p>
    <w:p w14:paraId="05A61E0A" w14:textId="77777777" w:rsidR="00642605" w:rsidRPr="00642605" w:rsidRDefault="00642605" w:rsidP="00642605">
      <w:pPr>
        <w:spacing w:after="0" w:line="240" w:lineRule="auto"/>
        <w:ind w:left="2484" w:firstLine="348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         GŁÓWNEJ KSIĘGOWEJ</w:t>
      </w:r>
    </w:p>
    <w:p w14:paraId="50DB1B22" w14:textId="77777777" w:rsidR="00642605" w:rsidRPr="00642605" w:rsidRDefault="00642605" w:rsidP="00642605">
      <w:pPr>
        <w:spacing w:after="0" w:line="240" w:lineRule="auto"/>
        <w:ind w:left="2484" w:firstLine="348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00ACB55B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…………………………..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  <w:t>…………………….</w:t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ab/>
      </w:r>
    </w:p>
    <w:p w14:paraId="7CB61AE7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71330E9F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4EC4D522" w14:textId="77777777" w:rsidR="00642605" w:rsidRPr="00642605" w:rsidRDefault="00642605" w:rsidP="00642605">
      <w:pPr>
        <w:spacing w:after="0" w:line="240" w:lineRule="auto"/>
        <w:ind w:left="2484" w:firstLine="348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     ………………………………</w:t>
      </w:r>
    </w:p>
    <w:p w14:paraId="70315E6D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31007D13" w14:textId="77777777" w:rsidR="00642605" w:rsidRPr="00642605" w:rsidRDefault="00642605" w:rsidP="00642605">
      <w:pPr>
        <w:spacing w:after="0" w:line="240" w:lineRule="auto"/>
        <w:ind w:left="2484" w:hanging="2484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7ACB16F1" w14:textId="77777777" w:rsidR="00642605" w:rsidRPr="00642605" w:rsidRDefault="00642605" w:rsidP="00642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</w:pPr>
    </w:p>
    <w:p w14:paraId="5C3C21F9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09F02234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5C5CE913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736662FA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39F0124C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49FAC2A7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340A60BA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0D2D942B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2899EBDF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33FA90F8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2E985475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24ECE898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2FA3CBC3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39CCC8B0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003BE168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1443019D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69A1ABAA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7A4399D6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0E71AD8B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3A1B5848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46169121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6ACA8A0F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771F50F1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0771122F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17D34674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1F429E85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59C807A4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69DA08AD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70AD47" w:themeColor="accent6"/>
          <w:sz w:val="21"/>
          <w:szCs w:val="21"/>
          <w:u w:color="000000"/>
          <w:bdr w:val="none" w:sz="0" w:space="0" w:color="auto" w:frame="1"/>
        </w:rPr>
      </w:pPr>
    </w:p>
    <w:p w14:paraId="7B058BF9" w14:textId="77777777" w:rsidR="00642605" w:rsidRPr="00642605" w:rsidRDefault="00642605" w:rsidP="00E558AD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ED7D535" w14:textId="77777777" w:rsidR="00642605" w:rsidRPr="00642605" w:rsidRDefault="00642605" w:rsidP="00642605">
      <w:pPr>
        <w:spacing w:after="0" w:line="240" w:lineRule="auto"/>
        <w:jc w:val="right"/>
        <w:rPr>
          <w:rFonts w:ascii="Times New Roman" w:eastAsia="Times New Roman" w:hAnsi="Times New Roman" w:cs="Arial Narrow"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Załącznik nr 7</w:t>
      </w:r>
    </w:p>
    <w:p w14:paraId="591B0E92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u w:color="000000"/>
          <w:lang w:eastAsia="pl-PL"/>
        </w:rPr>
      </w:pPr>
      <w:bookmarkStart w:id="55" w:name="_Hlk121138130"/>
      <w:r w:rsidRPr="006426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Oświadczenie Wykonawców wspólnie ubiegających się o udzielenie zamówienia</w:t>
      </w:r>
    </w:p>
    <w:p w14:paraId="7E0AD957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składane na podstawie art. 117  ust. 4 ustawy z dnia 11 września 2019 r.</w:t>
      </w:r>
    </w:p>
    <w:p w14:paraId="0140EACD" w14:textId="77777777" w:rsidR="00642605" w:rsidRPr="00642605" w:rsidRDefault="00642605" w:rsidP="00642605">
      <w:pPr>
        <w:spacing w:after="0" w:line="240" w:lineRule="auto"/>
        <w:jc w:val="center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u w:color="000000"/>
          <w:lang w:eastAsia="pl-PL"/>
        </w:rPr>
      </w:pPr>
      <w:r w:rsidRPr="006426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Prawo zamówień publicznych (</w:t>
      </w:r>
      <w:proofErr w:type="spellStart"/>
      <w:r w:rsidRPr="006426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6426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)</w:t>
      </w:r>
    </w:p>
    <w:bookmarkEnd w:id="55"/>
    <w:p w14:paraId="327C6841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b/>
          <w:bCs/>
          <w:color w:val="000000"/>
          <w:u w:color="000000"/>
          <w:lang w:eastAsia="pl-PL"/>
        </w:rPr>
      </w:pPr>
    </w:p>
    <w:p w14:paraId="69B85EC7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b/>
          <w:bCs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b/>
          <w:bCs/>
          <w:color w:val="000000"/>
          <w:u w:color="000000"/>
          <w:lang w:eastAsia="pl-PL"/>
        </w:rPr>
        <w:t>Wykonawcy wspólnie ubiegający się o udzielenie zamówienia:</w:t>
      </w:r>
    </w:p>
    <w:p w14:paraId="6118E37A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…………………………………….</w:t>
      </w:r>
    </w:p>
    <w:p w14:paraId="12DBA620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…………………………………….</w:t>
      </w:r>
    </w:p>
    <w:p w14:paraId="0F80D532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…………………………………….</w:t>
      </w:r>
    </w:p>
    <w:p w14:paraId="5C7FA226" w14:textId="77777777" w:rsidR="00642605" w:rsidRPr="00642605" w:rsidRDefault="00642605" w:rsidP="00642605">
      <w:pPr>
        <w:spacing w:after="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…………………………………….</w:t>
      </w:r>
    </w:p>
    <w:p w14:paraId="277C747B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i/>
          <w:iCs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 xml:space="preserve">(pełna nazwa/firma, adres, </w:t>
      </w:r>
    </w:p>
    <w:p w14:paraId="6C8D6301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i/>
          <w:iCs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 xml:space="preserve">w zależności od podmiotu: NIP / PESEL, </w:t>
      </w:r>
    </w:p>
    <w:p w14:paraId="071C12C8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 xml:space="preserve">KRS / </w:t>
      </w:r>
      <w:proofErr w:type="spellStart"/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>CEiDG</w:t>
      </w:r>
      <w:proofErr w:type="spellEnd"/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>)</w:t>
      </w:r>
    </w:p>
    <w:p w14:paraId="5B09280B" w14:textId="77777777" w:rsidR="00642605" w:rsidRPr="00642605" w:rsidRDefault="00642605" w:rsidP="00642605">
      <w:pPr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u w:color="000000"/>
          <w:lang w:eastAsia="pl-PL"/>
        </w:rPr>
      </w:pPr>
    </w:p>
    <w:p w14:paraId="09522057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 Narrow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Ubiegając się o udzielenie zamówienia publicznego na zadanie pn.: </w:t>
      </w:r>
      <w:r w:rsidRPr="00642605">
        <w:rPr>
          <w:rFonts w:ascii="Garamond" w:eastAsia="Arial Unicode MS" w:hAnsi="Garamond" w:cs="Arial Unicode MS"/>
          <w:b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„Sukcesywna dostawa artykułów żywnościowych do stołówek placówek oświatowych na terenie Gminy Ośno Lubuskie w 2024 roku </w:t>
      </w:r>
      <w:r w:rsidRPr="00642605">
        <w:rPr>
          <w:rFonts w:ascii="Garamond" w:eastAsia="Arial Unicode MS" w:hAnsi="Garamond" w:cs="Arial Unicode MS"/>
          <w:b/>
          <w:color w:val="70AD47" w:themeColor="accent6"/>
          <w:sz w:val="24"/>
          <w:szCs w:val="24"/>
          <w:u w:color="000000"/>
          <w:bdr w:val="none" w:sz="0" w:space="0" w:color="auto" w:frame="1"/>
          <w:lang w:eastAsia="pl-PL"/>
        </w:rPr>
        <w:t xml:space="preserve">- </w:t>
      </w:r>
      <w:r w:rsidRPr="00642605">
        <w:rPr>
          <w:rFonts w:ascii="Times New Roman" w:eastAsia="Times New Roman" w:hAnsi="Times New Roman" w:cs="Times New Roman"/>
          <w:b/>
          <w:color w:val="000000" w:themeColor="text1"/>
          <w:u w:color="000000"/>
          <w:bdr w:val="none" w:sz="0" w:space="0" w:color="auto" w:frame="1"/>
          <w:lang w:eastAsia="pl-PL"/>
        </w:rPr>
        <w:t>dostawa warzyw, ziemniaków, owoców</w:t>
      </w:r>
      <w:r w:rsidRPr="00642605">
        <w:rPr>
          <w:rFonts w:ascii="Garamond" w:eastAsia="Arial Unicode MS" w:hAnsi="Garamond" w:cs="Arial Unicode MS"/>
          <w:b/>
          <w:color w:val="000000" w:themeColor="text1"/>
          <w:sz w:val="24"/>
          <w:szCs w:val="24"/>
          <w:u w:color="000000"/>
          <w:bdr w:val="none" w:sz="0" w:space="0" w:color="auto" w:frame="1"/>
          <w:lang w:eastAsia="pl-PL"/>
        </w:rPr>
        <w:t xml:space="preserve">”, </w:t>
      </w:r>
      <w:r w:rsidRPr="00642605">
        <w:rPr>
          <w:rFonts w:ascii="Garamond" w:eastAsia="Arial Unicode MS" w:hAnsi="Garamond" w:cs="Arial Unicode MS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prowadzonego przez Centrum Usług Wspólnych w Ośnie Lubuskim, oświadczam, co następuje*:</w:t>
      </w:r>
    </w:p>
    <w:p w14:paraId="2EAF6420" w14:textId="77777777" w:rsidR="00642605" w:rsidRPr="00642605" w:rsidRDefault="00642605" w:rsidP="006426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 Narrow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</w:p>
    <w:p w14:paraId="19A0F426" w14:textId="77777777" w:rsidR="00642605" w:rsidRPr="00642605" w:rsidRDefault="00642605" w:rsidP="00642605">
      <w:pPr>
        <w:numPr>
          <w:ilvl w:val="0"/>
          <w:numId w:val="66"/>
        </w:numPr>
        <w:tabs>
          <w:tab w:val="center" w:pos="1701"/>
          <w:tab w:val="left" w:pos="2552"/>
        </w:tabs>
        <w:spacing w:before="120" w:after="120" w:line="240" w:lineRule="auto"/>
        <w:jc w:val="both"/>
        <w:rPr>
          <w:rFonts w:ascii="Helvetica Neue" w:eastAsia="Times New Roman" w:hAnsi="Helvetica Neue" w:cs="Helvetica Neue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 xml:space="preserve">Wykonawca ………………………………………………………………………………………… </w:t>
      </w:r>
      <w:r w:rsidRPr="00642605">
        <w:rPr>
          <w:rFonts w:ascii="Garamond" w:eastAsia="Arial Unicode MS" w:hAnsi="Garamond" w:cs="Arial Unicode MS"/>
          <w:color w:val="000000"/>
          <w:u w:color="000000"/>
          <w:lang w:eastAsia="pl-PL"/>
        </w:rPr>
        <w:br/>
      </w:r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 xml:space="preserve">(nazwa i adres Wykonawcy) </w:t>
      </w: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zrealizuje następujące usługi (trasy):</w:t>
      </w:r>
    </w:p>
    <w:p w14:paraId="4EC30515" w14:textId="77777777" w:rsidR="00642605" w:rsidRPr="00642605" w:rsidRDefault="00642605" w:rsidP="00642605">
      <w:pPr>
        <w:spacing w:before="120" w:after="120" w:line="240" w:lineRule="auto"/>
        <w:jc w:val="both"/>
        <w:rPr>
          <w:rFonts w:ascii="Helvetica Neue" w:eastAsia="Times New Roman" w:hAnsi="Helvetica Neue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AA6E812" w14:textId="77777777" w:rsidR="00642605" w:rsidRPr="00642605" w:rsidRDefault="00642605" w:rsidP="00642605">
      <w:pPr>
        <w:numPr>
          <w:ilvl w:val="0"/>
          <w:numId w:val="66"/>
        </w:numPr>
        <w:tabs>
          <w:tab w:val="center" w:pos="1701"/>
          <w:tab w:val="left" w:pos="2552"/>
        </w:tabs>
        <w:spacing w:before="120" w:after="120" w:line="240" w:lineRule="auto"/>
        <w:jc w:val="both"/>
        <w:rPr>
          <w:rFonts w:ascii="Helvetica Neue" w:eastAsia="Times New Roman" w:hAnsi="Helvetica Neue" w:cs="Helvetica Neue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 xml:space="preserve">Wykonawca ………………………………………………………………………………………… </w:t>
      </w:r>
      <w:r w:rsidRPr="00642605">
        <w:rPr>
          <w:rFonts w:ascii="Garamond" w:eastAsia="Arial Unicode MS" w:hAnsi="Garamond" w:cs="Arial Unicode MS"/>
          <w:color w:val="000000"/>
          <w:u w:color="000000"/>
          <w:lang w:eastAsia="pl-PL"/>
        </w:rPr>
        <w:br/>
      </w:r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 xml:space="preserve">(nazwa i adres Wykonawcy) </w:t>
      </w: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zrealizuje następujące usługi (trasy):</w:t>
      </w:r>
    </w:p>
    <w:p w14:paraId="6021D487" w14:textId="77777777" w:rsidR="00642605" w:rsidRPr="00642605" w:rsidRDefault="00642605" w:rsidP="00642605">
      <w:pPr>
        <w:spacing w:before="120" w:after="120" w:line="240" w:lineRule="auto"/>
        <w:jc w:val="both"/>
        <w:rPr>
          <w:rFonts w:ascii="Helvetica Neue" w:eastAsia="Times New Roman" w:hAnsi="Helvetica Neue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</w:t>
      </w:r>
    </w:p>
    <w:p w14:paraId="0CE31EA8" w14:textId="77777777" w:rsidR="00642605" w:rsidRPr="00642605" w:rsidRDefault="00642605" w:rsidP="00642605">
      <w:pPr>
        <w:numPr>
          <w:ilvl w:val="0"/>
          <w:numId w:val="66"/>
        </w:numPr>
        <w:tabs>
          <w:tab w:val="center" w:pos="1701"/>
          <w:tab w:val="left" w:pos="2552"/>
        </w:tabs>
        <w:spacing w:before="120" w:after="120" w:line="240" w:lineRule="auto"/>
        <w:jc w:val="both"/>
        <w:rPr>
          <w:rFonts w:ascii="Helvetica Neue" w:eastAsia="Times New Roman" w:hAnsi="Helvetica Neue" w:cs="Helvetica Neue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 xml:space="preserve">Wykonawca ………………………………………………………………………………………… </w:t>
      </w:r>
      <w:r w:rsidRPr="00642605">
        <w:rPr>
          <w:rFonts w:ascii="Garamond" w:eastAsia="Arial Unicode MS" w:hAnsi="Garamond" w:cs="Arial Unicode MS"/>
          <w:color w:val="000000"/>
          <w:u w:color="000000"/>
          <w:lang w:eastAsia="pl-PL"/>
        </w:rPr>
        <w:br/>
      </w:r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 xml:space="preserve">(nazwa i adres Wykonawcy) </w:t>
      </w: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zrealizuje następujące usługi (trasy):</w:t>
      </w:r>
    </w:p>
    <w:p w14:paraId="001BBDD2" w14:textId="77777777" w:rsidR="00642605" w:rsidRPr="00642605" w:rsidRDefault="00642605" w:rsidP="00642605">
      <w:pPr>
        <w:spacing w:before="120" w:after="120" w:line="240" w:lineRule="auto"/>
        <w:jc w:val="both"/>
        <w:rPr>
          <w:rFonts w:ascii="Helvetica Neue" w:eastAsia="Times New Roman" w:hAnsi="Helvetica Neue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Helvetica Neue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434DC9E6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</w:p>
    <w:p w14:paraId="1A4767A2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</w:p>
    <w:p w14:paraId="405F6301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  <w:t>…………………………………………</w:t>
      </w:r>
    </w:p>
    <w:p w14:paraId="2665FD33" w14:textId="77777777" w:rsidR="00642605" w:rsidRPr="00642605" w:rsidRDefault="00642605" w:rsidP="00642605">
      <w:pPr>
        <w:spacing w:before="120" w:after="120" w:line="240" w:lineRule="auto"/>
        <w:jc w:val="both"/>
        <w:rPr>
          <w:rFonts w:ascii="Garamond" w:eastAsia="Times New Roman" w:hAnsi="Garamond" w:cs="Arial Narrow"/>
          <w:i/>
          <w:iCs/>
          <w:color w:val="000000"/>
          <w:u w:color="000000"/>
          <w:lang w:eastAsia="pl-PL"/>
        </w:rPr>
      </w:pP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Arial Narrow"/>
          <w:color w:val="000000"/>
          <w:u w:color="000000"/>
          <w:lang w:eastAsia="pl-PL"/>
        </w:rPr>
        <w:tab/>
      </w:r>
      <w:r w:rsidRPr="00642605">
        <w:rPr>
          <w:rFonts w:ascii="Garamond" w:eastAsia="Times New Roman" w:hAnsi="Garamond" w:cs="Helvetica Neue"/>
          <w:i/>
          <w:iCs/>
          <w:color w:val="000000"/>
          <w:u w:color="000000"/>
          <w:lang w:eastAsia="pl-PL"/>
        </w:rPr>
        <w:t>(podpis)</w:t>
      </w:r>
    </w:p>
    <w:p w14:paraId="31AF4D38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D321FF5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00BFD6" w14:textId="77777777" w:rsidR="00642605" w:rsidRPr="00642605" w:rsidRDefault="00642605" w:rsidP="0064260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2CC59AB" w14:textId="77777777" w:rsidR="00041A71" w:rsidRDefault="00041A71"/>
    <w:sectPr w:rsidR="00041A71" w:rsidSect="0017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2F4A" w14:textId="77777777" w:rsidR="00161043" w:rsidRDefault="00161043" w:rsidP="00642605">
      <w:pPr>
        <w:spacing w:after="0" w:line="240" w:lineRule="auto"/>
      </w:pPr>
      <w:r>
        <w:separator/>
      </w:r>
    </w:p>
  </w:endnote>
  <w:endnote w:type="continuationSeparator" w:id="0">
    <w:p w14:paraId="72671C21" w14:textId="77777777" w:rsidR="00161043" w:rsidRDefault="00161043" w:rsidP="0064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A60C" w14:textId="77777777" w:rsidR="00161043" w:rsidRDefault="00161043" w:rsidP="00642605">
      <w:pPr>
        <w:spacing w:after="0" w:line="240" w:lineRule="auto"/>
      </w:pPr>
      <w:r>
        <w:separator/>
      </w:r>
    </w:p>
  </w:footnote>
  <w:footnote w:type="continuationSeparator" w:id="0">
    <w:p w14:paraId="680EF5EE" w14:textId="77777777" w:rsidR="00161043" w:rsidRDefault="00161043" w:rsidP="00642605">
      <w:pPr>
        <w:spacing w:after="0" w:line="240" w:lineRule="auto"/>
      </w:pPr>
      <w:r>
        <w:continuationSeparator/>
      </w:r>
    </w:p>
  </w:footnote>
  <w:footnote w:id="1">
    <w:p w14:paraId="2150BFA5" w14:textId="77777777" w:rsidR="00161043" w:rsidRDefault="00161043" w:rsidP="00642605">
      <w:pPr>
        <w:pStyle w:val="Tekstprzypisudolnego"/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 w:cs="Arial"/>
        </w:rPr>
        <w:t xml:space="preserve"> Niepotrzebne skreślić</w:t>
      </w:r>
    </w:p>
  </w:footnote>
  <w:footnote w:id="2">
    <w:p w14:paraId="31D4E8FF" w14:textId="77777777" w:rsidR="00161043" w:rsidRDefault="00161043" w:rsidP="00642605">
      <w:pPr>
        <w:pStyle w:val="Tekstprzypisudolnego"/>
        <w:jc w:val="both"/>
      </w:pPr>
      <w:r>
        <w:rPr>
          <w:rStyle w:val="Brak"/>
          <w:rFonts w:ascii="Arial Narrow" w:hAnsi="Arial Narrow" w:cs="Arial Narrow"/>
          <w:vertAlign w:val="superscript"/>
        </w:rPr>
        <w:footnoteRef/>
      </w:r>
      <w:r>
        <w:rPr>
          <w:rStyle w:val="Brak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  <w:footnote w:id="3">
    <w:p w14:paraId="4FFB4020" w14:textId="77777777" w:rsidR="00161043" w:rsidRDefault="00161043" w:rsidP="0064260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Niniejszy punkt należy wypełnić jedynie w sytuacji, gdy Wykonawca korzysta z zasobów podmiotu trzeciego. Zapisy pkt. XVII.9 SWZ stosuje się odpowiednio.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CAABB4"/>
    <w:lvl w:ilvl="0">
      <w:start w:val="1"/>
      <w:numFmt w:val="bullet"/>
      <w:pStyle w:val="bold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61545"/>
    <w:multiLevelType w:val="hybridMultilevel"/>
    <w:tmpl w:val="471699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087D6D"/>
    <w:multiLevelType w:val="hybridMultilevel"/>
    <w:tmpl w:val="205E1E16"/>
    <w:styleLink w:val="Zaimportowanystyl83"/>
    <w:lvl w:ilvl="0" w:tplc="7848C82A">
      <w:start w:val="1"/>
      <w:numFmt w:val="decimal"/>
      <w:lvlText w:val="%1)"/>
      <w:lvlJc w:val="left"/>
      <w:pPr>
        <w:tabs>
          <w:tab w:val="left" w:pos="227"/>
        </w:tabs>
        <w:ind w:left="680" w:hanging="283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498F2F8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2760730">
      <w:start w:val="1"/>
      <w:numFmt w:val="decimal"/>
      <w:lvlText w:val="%3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144D19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116F73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9BE9C7E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BA0512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908161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DE8100A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" w15:restartNumberingAfterBreak="0">
    <w:nsid w:val="03AF04B8"/>
    <w:multiLevelType w:val="hybridMultilevel"/>
    <w:tmpl w:val="8090ACE6"/>
    <w:lvl w:ilvl="0" w:tplc="C98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E055C3"/>
    <w:multiLevelType w:val="hybridMultilevel"/>
    <w:tmpl w:val="C9FEA1CA"/>
    <w:styleLink w:val="Zaimportowanystyl23"/>
    <w:lvl w:ilvl="0" w:tplc="51989A32">
      <w:start w:val="1"/>
      <w:numFmt w:val="decimal"/>
      <w:lvlText w:val="%1."/>
      <w:lvlJc w:val="left"/>
      <w:pPr>
        <w:ind w:left="71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C985BBA">
      <w:start w:val="1"/>
      <w:numFmt w:val="decimal"/>
      <w:lvlText w:val="%2)"/>
      <w:lvlJc w:val="left"/>
      <w:pPr>
        <w:ind w:left="1440" w:hanging="36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8804976">
      <w:start w:val="1"/>
      <w:numFmt w:val="lowerRoman"/>
      <w:lvlText w:val="%3."/>
      <w:lvlJc w:val="left"/>
      <w:pPr>
        <w:ind w:left="216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6565946">
      <w:start w:val="1"/>
      <w:numFmt w:val="decimal"/>
      <w:lvlText w:val="%4."/>
      <w:lvlJc w:val="left"/>
      <w:pPr>
        <w:ind w:left="2880" w:hanging="36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E587D68">
      <w:start w:val="1"/>
      <w:numFmt w:val="lowerLetter"/>
      <w:lvlText w:val="%5."/>
      <w:lvlJc w:val="left"/>
      <w:pPr>
        <w:ind w:left="3600" w:hanging="36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380CF90">
      <w:start w:val="1"/>
      <w:numFmt w:val="lowerRoman"/>
      <w:lvlText w:val="%6."/>
      <w:lvlJc w:val="left"/>
      <w:pPr>
        <w:ind w:left="432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65417C8">
      <w:start w:val="1"/>
      <w:numFmt w:val="decimal"/>
      <w:lvlText w:val="%7."/>
      <w:lvlJc w:val="left"/>
      <w:pPr>
        <w:ind w:left="5040" w:hanging="36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76201D2">
      <w:start w:val="1"/>
      <w:numFmt w:val="lowerLetter"/>
      <w:lvlText w:val="%8."/>
      <w:lvlJc w:val="left"/>
      <w:pPr>
        <w:ind w:left="5760" w:hanging="36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C522C20">
      <w:start w:val="1"/>
      <w:numFmt w:val="lowerRoman"/>
      <w:lvlText w:val="%9."/>
      <w:lvlJc w:val="left"/>
      <w:pPr>
        <w:ind w:left="64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" w15:restartNumberingAfterBreak="0">
    <w:nsid w:val="03FA42B2"/>
    <w:multiLevelType w:val="hybridMultilevel"/>
    <w:tmpl w:val="915C1C7A"/>
    <w:numStyleLink w:val="Zaimportowanystyl25"/>
  </w:abstractNum>
  <w:abstractNum w:abstractNumId="6" w15:restartNumberingAfterBreak="0">
    <w:nsid w:val="0545656A"/>
    <w:multiLevelType w:val="hybridMultilevel"/>
    <w:tmpl w:val="A0F6AE0A"/>
    <w:styleLink w:val="Zaimportowanystyl30"/>
    <w:lvl w:ilvl="0" w:tplc="20747490">
      <w:start w:val="1"/>
      <w:numFmt w:val="decimal"/>
      <w:lvlText w:val="%1."/>
      <w:lvlJc w:val="left"/>
      <w:pPr>
        <w:ind w:left="106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716715A">
      <w:start w:val="1"/>
      <w:numFmt w:val="lowerLetter"/>
      <w:lvlText w:val="%2."/>
      <w:lvlJc w:val="left"/>
      <w:pPr>
        <w:ind w:left="178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60A8958">
      <w:start w:val="1"/>
      <w:numFmt w:val="lowerRoman"/>
      <w:lvlText w:val="%3."/>
      <w:lvlJc w:val="left"/>
      <w:pPr>
        <w:ind w:left="2508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84C577C">
      <w:start w:val="1"/>
      <w:numFmt w:val="decimal"/>
      <w:lvlText w:val="%4."/>
      <w:lvlJc w:val="left"/>
      <w:pPr>
        <w:ind w:left="322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04A04BE">
      <w:start w:val="1"/>
      <w:numFmt w:val="lowerLetter"/>
      <w:lvlText w:val="%5."/>
      <w:lvlJc w:val="left"/>
      <w:pPr>
        <w:ind w:left="394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712247E">
      <w:start w:val="1"/>
      <w:numFmt w:val="lowerRoman"/>
      <w:lvlText w:val="%6."/>
      <w:lvlJc w:val="left"/>
      <w:pPr>
        <w:ind w:left="4668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D786ABE">
      <w:start w:val="1"/>
      <w:numFmt w:val="decimal"/>
      <w:lvlText w:val="%7."/>
      <w:lvlJc w:val="left"/>
      <w:pPr>
        <w:ind w:left="538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8CC20EE">
      <w:start w:val="1"/>
      <w:numFmt w:val="lowerLetter"/>
      <w:lvlText w:val="%8."/>
      <w:lvlJc w:val="left"/>
      <w:pPr>
        <w:ind w:left="610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6DCC46A">
      <w:start w:val="1"/>
      <w:numFmt w:val="lowerRoman"/>
      <w:lvlText w:val="%9."/>
      <w:lvlJc w:val="left"/>
      <w:pPr>
        <w:ind w:left="6828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0802742A"/>
    <w:multiLevelType w:val="hybridMultilevel"/>
    <w:tmpl w:val="9B0C99C0"/>
    <w:styleLink w:val="Zaimportowanystyl19"/>
    <w:lvl w:ilvl="0" w:tplc="FD146E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2DC9ED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FEAB0E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290591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0D8C30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FBA9AD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5B418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88CD1EE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252D6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08037F86"/>
    <w:multiLevelType w:val="hybridMultilevel"/>
    <w:tmpl w:val="0596B05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087E7E01"/>
    <w:multiLevelType w:val="hybridMultilevel"/>
    <w:tmpl w:val="61349DB0"/>
    <w:lvl w:ilvl="0" w:tplc="3212560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7B53C1"/>
    <w:multiLevelType w:val="hybridMultilevel"/>
    <w:tmpl w:val="A1DAAC88"/>
    <w:styleLink w:val="Zaimportowanystyl40"/>
    <w:lvl w:ilvl="0" w:tplc="7124F5F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EEE50D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4E5658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A1C0FC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8ECB90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ED276F4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F960A7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0EE4E5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94A94E6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" w15:restartNumberingAfterBreak="0">
    <w:nsid w:val="09890DDA"/>
    <w:multiLevelType w:val="hybridMultilevel"/>
    <w:tmpl w:val="11B48D9C"/>
    <w:styleLink w:val="Zaimportowanystyl63"/>
    <w:lvl w:ilvl="0" w:tplc="0270E9EC">
      <w:start w:val="1"/>
      <w:numFmt w:val="decimal"/>
      <w:lvlText w:val="%1)"/>
      <w:lvlJc w:val="left"/>
      <w:pPr>
        <w:ind w:left="113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FF611C2">
      <w:start w:val="1"/>
      <w:numFmt w:val="lowerLetter"/>
      <w:lvlText w:val="%2."/>
      <w:lvlJc w:val="left"/>
      <w:pPr>
        <w:ind w:left="67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08865F6">
      <w:start w:val="1"/>
      <w:numFmt w:val="lowerRoman"/>
      <w:lvlText w:val="%3."/>
      <w:lvlJc w:val="left"/>
      <w:pPr>
        <w:ind w:left="1398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E26B430">
      <w:start w:val="1"/>
      <w:numFmt w:val="decimal"/>
      <w:lvlText w:val="%4."/>
      <w:lvlJc w:val="left"/>
      <w:pPr>
        <w:ind w:left="211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DCCDF6E">
      <w:start w:val="1"/>
      <w:numFmt w:val="lowerLetter"/>
      <w:lvlText w:val="%5."/>
      <w:lvlJc w:val="left"/>
      <w:pPr>
        <w:ind w:left="283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7E2819C">
      <w:start w:val="1"/>
      <w:numFmt w:val="lowerRoman"/>
      <w:lvlText w:val="%6."/>
      <w:lvlJc w:val="left"/>
      <w:pPr>
        <w:ind w:left="3558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A3431BA">
      <w:start w:val="1"/>
      <w:numFmt w:val="decimal"/>
      <w:lvlText w:val="%7."/>
      <w:lvlJc w:val="left"/>
      <w:pPr>
        <w:ind w:left="427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4E213EC">
      <w:start w:val="1"/>
      <w:numFmt w:val="lowerLetter"/>
      <w:lvlText w:val="%8."/>
      <w:lvlJc w:val="left"/>
      <w:pPr>
        <w:ind w:left="4998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4C4E5B8">
      <w:start w:val="1"/>
      <w:numFmt w:val="lowerRoman"/>
      <w:lvlText w:val="%9."/>
      <w:lvlJc w:val="left"/>
      <w:pPr>
        <w:ind w:left="5718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 w15:restartNumberingAfterBreak="0">
    <w:nsid w:val="0AEF1DEC"/>
    <w:multiLevelType w:val="multilevel"/>
    <w:tmpl w:val="16F64DE0"/>
    <w:numStyleLink w:val="Zaimportowanystyl58"/>
  </w:abstractNum>
  <w:abstractNum w:abstractNumId="13" w15:restartNumberingAfterBreak="0">
    <w:nsid w:val="0BC06AE8"/>
    <w:multiLevelType w:val="hybridMultilevel"/>
    <w:tmpl w:val="2CCA9B9A"/>
    <w:styleLink w:val="Zaimportowanystyl12"/>
    <w:lvl w:ilvl="0" w:tplc="D2F6ACC2">
      <w:start w:val="1"/>
      <w:numFmt w:val="lowerLetter"/>
      <w:lvlText w:val="%1)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33A5BE2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FFA21AC">
      <w:start w:val="1"/>
      <w:numFmt w:val="lowerRoman"/>
      <w:lvlText w:val="%3."/>
      <w:lvlJc w:val="left"/>
      <w:pPr>
        <w:ind w:left="186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FA08310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9E0B7AE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792842A">
      <w:start w:val="1"/>
      <w:numFmt w:val="lowerRoman"/>
      <w:lvlText w:val="%6."/>
      <w:lvlJc w:val="left"/>
      <w:pPr>
        <w:ind w:left="402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D84474C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EE66E1C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64206C">
      <w:start w:val="1"/>
      <w:numFmt w:val="lowerRoman"/>
      <w:lvlText w:val="%9."/>
      <w:lvlJc w:val="left"/>
      <w:pPr>
        <w:ind w:left="618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0D773D5E"/>
    <w:multiLevelType w:val="hybridMultilevel"/>
    <w:tmpl w:val="6FE8AB88"/>
    <w:lvl w:ilvl="0" w:tplc="EB76ACC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0E1A2FFA"/>
    <w:multiLevelType w:val="hybridMultilevel"/>
    <w:tmpl w:val="915C1C7A"/>
    <w:styleLink w:val="Zaimportowanystyl25"/>
    <w:lvl w:ilvl="0" w:tplc="B5920FB2">
      <w:start w:val="1"/>
      <w:numFmt w:val="decimal"/>
      <w:lvlText w:val="%1)"/>
      <w:lvlJc w:val="left"/>
      <w:pPr>
        <w:ind w:left="107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1FA0A82">
      <w:start w:val="1"/>
      <w:numFmt w:val="lowerLetter"/>
      <w:lvlText w:val="%2."/>
      <w:lvlJc w:val="left"/>
      <w:pPr>
        <w:ind w:left="179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E94FBFC">
      <w:start w:val="1"/>
      <w:numFmt w:val="lowerRoman"/>
      <w:lvlText w:val="%3."/>
      <w:lvlJc w:val="left"/>
      <w:pPr>
        <w:ind w:left="2517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49610BC">
      <w:start w:val="1"/>
      <w:numFmt w:val="decimal"/>
      <w:lvlText w:val="%4."/>
      <w:lvlJc w:val="left"/>
      <w:pPr>
        <w:ind w:left="323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8CA3DD8">
      <w:start w:val="1"/>
      <w:numFmt w:val="lowerLetter"/>
      <w:lvlText w:val="%5."/>
      <w:lvlJc w:val="left"/>
      <w:pPr>
        <w:ind w:left="395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C40C162">
      <w:start w:val="1"/>
      <w:numFmt w:val="lowerRoman"/>
      <w:lvlText w:val="%6."/>
      <w:lvlJc w:val="left"/>
      <w:pPr>
        <w:ind w:left="4677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7F69270">
      <w:start w:val="1"/>
      <w:numFmt w:val="decimal"/>
      <w:lvlText w:val="%7."/>
      <w:lvlJc w:val="left"/>
      <w:pPr>
        <w:ind w:left="539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82CA40C">
      <w:start w:val="1"/>
      <w:numFmt w:val="lowerLetter"/>
      <w:lvlText w:val="%8."/>
      <w:lvlJc w:val="left"/>
      <w:pPr>
        <w:ind w:left="611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2CC3BAA">
      <w:start w:val="1"/>
      <w:numFmt w:val="lowerRoman"/>
      <w:lvlText w:val="%9."/>
      <w:lvlJc w:val="left"/>
      <w:pPr>
        <w:ind w:left="6837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0E48181C"/>
    <w:multiLevelType w:val="hybridMultilevel"/>
    <w:tmpl w:val="B1F80F02"/>
    <w:lvl w:ilvl="0" w:tplc="40127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F2D536C"/>
    <w:multiLevelType w:val="multilevel"/>
    <w:tmpl w:val="4C2468EC"/>
    <w:styleLink w:val="Zaimportowanystyl15"/>
    <w:lvl w:ilvl="0">
      <w:start w:val="1"/>
      <w:numFmt w:val="decimal"/>
      <w:lvlText w:val="%1."/>
      <w:lvlJc w:val="left"/>
      <w:pPr>
        <w:ind w:left="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ind w:left="425" w:hanging="42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.%4.%5."/>
      <w:lvlJc w:val="left"/>
      <w:pPr>
        <w:ind w:left="785" w:hanging="78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.%4.%5.%6."/>
      <w:lvlJc w:val="left"/>
      <w:pPr>
        <w:ind w:left="785" w:hanging="78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145" w:hanging="114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145" w:hanging="114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505" w:hanging="150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" w15:restartNumberingAfterBreak="0">
    <w:nsid w:val="0F973957"/>
    <w:multiLevelType w:val="hybridMultilevel"/>
    <w:tmpl w:val="F3C2E826"/>
    <w:styleLink w:val="Zaimportowanystyl13"/>
    <w:lvl w:ilvl="0" w:tplc="86FAA184">
      <w:start w:val="1"/>
      <w:numFmt w:val="decimal"/>
      <w:lvlText w:val="%1)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8FA01AC">
      <w:start w:val="1"/>
      <w:numFmt w:val="lowerLetter"/>
      <w:lvlText w:val="%2.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EB8A9B0">
      <w:start w:val="1"/>
      <w:numFmt w:val="lowerRoman"/>
      <w:lvlText w:val="%3."/>
      <w:lvlJc w:val="left"/>
      <w:pPr>
        <w:ind w:left="150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FB63C44">
      <w:start w:val="1"/>
      <w:numFmt w:val="decimal"/>
      <w:lvlText w:val="%4."/>
      <w:lvlJc w:val="left"/>
      <w:pPr>
        <w:ind w:left="222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E100226">
      <w:start w:val="1"/>
      <w:numFmt w:val="lowerLetter"/>
      <w:lvlText w:val="%5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E88D51A">
      <w:start w:val="1"/>
      <w:numFmt w:val="lowerRoman"/>
      <w:lvlText w:val="%6."/>
      <w:lvlJc w:val="left"/>
      <w:pPr>
        <w:ind w:left="366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7BA5AB4">
      <w:start w:val="1"/>
      <w:numFmt w:val="decimal"/>
      <w:lvlText w:val="%7."/>
      <w:lvlJc w:val="left"/>
      <w:pPr>
        <w:ind w:left="438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E64072">
      <w:start w:val="1"/>
      <w:numFmt w:val="lowerLetter"/>
      <w:lvlText w:val="%8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F16FC18">
      <w:start w:val="1"/>
      <w:numFmt w:val="lowerRoman"/>
      <w:lvlText w:val="%9."/>
      <w:lvlJc w:val="left"/>
      <w:pPr>
        <w:ind w:left="582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9" w15:restartNumberingAfterBreak="0">
    <w:nsid w:val="10A54360"/>
    <w:multiLevelType w:val="multilevel"/>
    <w:tmpl w:val="E02A6F3C"/>
    <w:styleLink w:val="Zaimportowanystyl48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" w15:restartNumberingAfterBreak="0">
    <w:nsid w:val="11E827A1"/>
    <w:multiLevelType w:val="hybridMultilevel"/>
    <w:tmpl w:val="36A494DA"/>
    <w:lvl w:ilvl="0" w:tplc="04150011">
      <w:start w:val="1"/>
      <w:numFmt w:val="decimal"/>
      <w:lvlText w:val="%1)"/>
      <w:lvlJc w:val="left"/>
      <w:rPr>
        <w:rFonts w:cs="Times New Roman"/>
      </w:rPr>
    </w:lvl>
    <w:lvl w:ilvl="1" w:tplc="06F0A756">
      <w:numFmt w:val="decimal"/>
      <w:lvlText w:val=""/>
      <w:lvlJc w:val="left"/>
      <w:rPr>
        <w:rFonts w:cs="Times New Roman"/>
      </w:rPr>
    </w:lvl>
    <w:lvl w:ilvl="2" w:tplc="3220838A">
      <w:numFmt w:val="decimal"/>
      <w:lvlText w:val=""/>
      <w:lvlJc w:val="left"/>
      <w:rPr>
        <w:rFonts w:cs="Times New Roman"/>
      </w:rPr>
    </w:lvl>
    <w:lvl w:ilvl="3" w:tplc="A8A0AD8C">
      <w:numFmt w:val="decimal"/>
      <w:lvlText w:val=""/>
      <w:lvlJc w:val="left"/>
      <w:rPr>
        <w:rFonts w:cs="Times New Roman"/>
      </w:rPr>
    </w:lvl>
    <w:lvl w:ilvl="4" w:tplc="65503D3E">
      <w:numFmt w:val="decimal"/>
      <w:lvlText w:val=""/>
      <w:lvlJc w:val="left"/>
      <w:rPr>
        <w:rFonts w:cs="Times New Roman"/>
      </w:rPr>
    </w:lvl>
    <w:lvl w:ilvl="5" w:tplc="D37CE508">
      <w:numFmt w:val="decimal"/>
      <w:lvlText w:val=""/>
      <w:lvlJc w:val="left"/>
      <w:rPr>
        <w:rFonts w:cs="Times New Roman"/>
      </w:rPr>
    </w:lvl>
    <w:lvl w:ilvl="6" w:tplc="DEB4567A">
      <w:numFmt w:val="decimal"/>
      <w:lvlText w:val=""/>
      <w:lvlJc w:val="left"/>
      <w:rPr>
        <w:rFonts w:cs="Times New Roman"/>
      </w:rPr>
    </w:lvl>
    <w:lvl w:ilvl="7" w:tplc="E570A374">
      <w:numFmt w:val="decimal"/>
      <w:lvlText w:val=""/>
      <w:lvlJc w:val="left"/>
      <w:rPr>
        <w:rFonts w:cs="Times New Roman"/>
      </w:rPr>
    </w:lvl>
    <w:lvl w:ilvl="8" w:tplc="1EAE5CA2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126C6A97"/>
    <w:multiLevelType w:val="hybridMultilevel"/>
    <w:tmpl w:val="C1A8FB84"/>
    <w:styleLink w:val="Zaimportowanystyl1"/>
    <w:lvl w:ilvl="0" w:tplc="7EB09FBA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ED22580">
      <w:start w:val="1"/>
      <w:numFmt w:val="decimal"/>
      <w:lvlText w:val="%2."/>
      <w:lvlJc w:val="left"/>
      <w:pPr>
        <w:ind w:left="698" w:hanging="69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05ABE18">
      <w:start w:val="1"/>
      <w:numFmt w:val="decimal"/>
      <w:lvlText w:val="%3."/>
      <w:lvlJc w:val="left"/>
      <w:pPr>
        <w:ind w:left="1364" w:hanging="60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4DE1F94">
      <w:start w:val="1"/>
      <w:numFmt w:val="decimal"/>
      <w:lvlText w:val="%4."/>
      <w:lvlJc w:val="left"/>
      <w:pPr>
        <w:ind w:left="2084" w:hanging="67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85272EA">
      <w:start w:val="1"/>
      <w:numFmt w:val="lowerLetter"/>
      <w:lvlText w:val="%5."/>
      <w:lvlJc w:val="left"/>
      <w:pPr>
        <w:ind w:left="2804" w:hanging="66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E3AF5DE">
      <w:start w:val="1"/>
      <w:numFmt w:val="lowerRoman"/>
      <w:lvlText w:val="%6."/>
      <w:lvlJc w:val="left"/>
      <w:pPr>
        <w:ind w:left="3524" w:hanging="5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BEA3AA">
      <w:start w:val="1"/>
      <w:numFmt w:val="decimal"/>
      <w:lvlText w:val="%7."/>
      <w:lvlJc w:val="left"/>
      <w:pPr>
        <w:ind w:left="4244" w:hanging="64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8AC84A">
      <w:start w:val="1"/>
      <w:numFmt w:val="lowerLetter"/>
      <w:lvlText w:val="%8."/>
      <w:lvlJc w:val="left"/>
      <w:pPr>
        <w:ind w:left="4964" w:hanging="63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A008CCC">
      <w:start w:val="1"/>
      <w:numFmt w:val="lowerRoman"/>
      <w:lvlText w:val="%9."/>
      <w:lvlJc w:val="left"/>
      <w:pPr>
        <w:ind w:left="5684" w:hanging="54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2" w15:restartNumberingAfterBreak="0">
    <w:nsid w:val="13171F48"/>
    <w:multiLevelType w:val="hybridMultilevel"/>
    <w:tmpl w:val="C1A8FB84"/>
    <w:numStyleLink w:val="Zaimportowanystyl1"/>
  </w:abstractNum>
  <w:abstractNum w:abstractNumId="23" w15:restartNumberingAfterBreak="0">
    <w:nsid w:val="13F83288"/>
    <w:multiLevelType w:val="hybridMultilevel"/>
    <w:tmpl w:val="906AB2CA"/>
    <w:styleLink w:val="Zaimportowanystyl81"/>
    <w:lvl w:ilvl="0" w:tplc="8CA2865C">
      <w:start w:val="1"/>
      <w:numFmt w:val="decimal"/>
      <w:lvlText w:val="%1."/>
      <w:lvlJc w:val="left"/>
      <w:pPr>
        <w:tabs>
          <w:tab w:val="num" w:pos="708"/>
        </w:tabs>
        <w:ind w:left="1065" w:hanging="70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C2A92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3" w:hanging="6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300891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1" w:hanging="61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4BCA97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89" w:hanging="66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86E55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897" w:hanging="6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650376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5" w:hanging="5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C668B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3" w:hanging="63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CA019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1" w:hanging="62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EC4D6AA">
      <w:start w:val="1"/>
      <w:numFmt w:val="lowerRoman"/>
      <w:suff w:val="nothing"/>
      <w:lvlText w:val="%9."/>
      <w:lvlJc w:val="left"/>
      <w:pPr>
        <w:tabs>
          <w:tab w:val="left" w:pos="708"/>
        </w:tabs>
        <w:ind w:left="6642" w:hanging="4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 w15:restartNumberingAfterBreak="0">
    <w:nsid w:val="16835F88"/>
    <w:multiLevelType w:val="hybridMultilevel"/>
    <w:tmpl w:val="7F50B9DC"/>
    <w:lvl w:ilvl="0" w:tplc="E42E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1F4275"/>
    <w:multiLevelType w:val="hybridMultilevel"/>
    <w:tmpl w:val="C14AA6CA"/>
    <w:lvl w:ilvl="0" w:tplc="373659D2">
      <w:start w:val="1"/>
      <w:numFmt w:val="lowerLetter"/>
      <w:lvlText w:val="%1)"/>
      <w:lvlJc w:val="left"/>
      <w:pPr>
        <w:ind w:left="90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17C23422"/>
    <w:multiLevelType w:val="hybridMultilevel"/>
    <w:tmpl w:val="765897E6"/>
    <w:styleLink w:val="Zaimportowanystyl73"/>
    <w:lvl w:ilvl="0" w:tplc="EB7470E0">
      <w:start w:val="1"/>
      <w:numFmt w:val="decimal"/>
      <w:lvlText w:val="%1."/>
      <w:lvlJc w:val="left"/>
      <w:pPr>
        <w:tabs>
          <w:tab w:val="num" w:pos="284"/>
          <w:tab w:val="left" w:pos="993"/>
          <w:tab w:val="right" w:pos="9072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2C0B248">
      <w:start w:val="1"/>
      <w:numFmt w:val="lowerLetter"/>
      <w:lvlText w:val="%2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36208D8">
      <w:start w:val="1"/>
      <w:numFmt w:val="lowerRoman"/>
      <w:lvlText w:val="%3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A943A8E">
      <w:start w:val="1"/>
      <w:numFmt w:val="decimal"/>
      <w:lvlText w:val="%4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0428026">
      <w:start w:val="1"/>
      <w:numFmt w:val="lowerLetter"/>
      <w:lvlText w:val="%5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0BE2D4E">
      <w:start w:val="1"/>
      <w:numFmt w:val="lowerRoman"/>
      <w:lvlText w:val="%6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C8A16FA">
      <w:start w:val="1"/>
      <w:numFmt w:val="decimal"/>
      <w:lvlText w:val="%7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FE4DC74">
      <w:start w:val="1"/>
      <w:numFmt w:val="lowerLetter"/>
      <w:lvlText w:val="%8."/>
      <w:lvlJc w:val="left"/>
      <w:pPr>
        <w:tabs>
          <w:tab w:val="left" w:pos="284"/>
          <w:tab w:val="left" w:pos="993"/>
          <w:tab w:val="num" w:pos="5400"/>
          <w:tab w:val="right" w:pos="9072"/>
        </w:tabs>
        <w:ind w:left="5476" w:hanging="41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6702DE2">
      <w:start w:val="1"/>
      <w:numFmt w:val="lowerRoman"/>
      <w:lvlText w:val="%9."/>
      <w:lvlJc w:val="left"/>
      <w:pPr>
        <w:tabs>
          <w:tab w:val="left" w:pos="284"/>
          <w:tab w:val="left" w:pos="993"/>
          <w:tab w:val="num" w:pos="6120"/>
          <w:tab w:val="right" w:pos="9072"/>
        </w:tabs>
        <w:ind w:left="6196" w:hanging="333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" w15:restartNumberingAfterBreak="0">
    <w:nsid w:val="18164400"/>
    <w:multiLevelType w:val="hybridMultilevel"/>
    <w:tmpl w:val="FDBA6F22"/>
    <w:lvl w:ilvl="0" w:tplc="C47C67D6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18A06AEA"/>
    <w:multiLevelType w:val="hybridMultilevel"/>
    <w:tmpl w:val="D2267B30"/>
    <w:styleLink w:val="Zaimportowanystyl770"/>
    <w:lvl w:ilvl="0" w:tplc="76A2B07E">
      <w:start w:val="1"/>
      <w:numFmt w:val="lowerLetter"/>
      <w:lvlText w:val="%1)"/>
      <w:lvlJc w:val="left"/>
      <w:pPr>
        <w:ind w:left="278" w:hanging="27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A0C0834">
      <w:start w:val="1"/>
      <w:numFmt w:val="lowerLetter"/>
      <w:lvlText w:val="%2)"/>
      <w:lvlJc w:val="left"/>
      <w:pPr>
        <w:ind w:left="1178" w:hanging="27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5E4347C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CF03A64">
      <w:start w:val="1"/>
      <w:numFmt w:val="decimal"/>
      <w:lvlText w:val="%4)"/>
      <w:lvlJc w:val="left"/>
      <w:pPr>
        <w:ind w:left="1837" w:hanging="18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8DEC6D2">
      <w:start w:val="1"/>
      <w:numFmt w:val="decimal"/>
      <w:lvlText w:val="%5)"/>
      <w:lvlJc w:val="left"/>
      <w:pPr>
        <w:ind w:left="1837" w:hanging="18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0D625DC">
      <w:start w:val="1"/>
      <w:numFmt w:val="decimal"/>
      <w:lvlText w:val="%6)"/>
      <w:lvlJc w:val="left"/>
      <w:pPr>
        <w:ind w:left="1837" w:hanging="18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26E1CA2">
      <w:start w:val="1"/>
      <w:numFmt w:val="decimal"/>
      <w:lvlText w:val="%7)"/>
      <w:lvlJc w:val="left"/>
      <w:pPr>
        <w:ind w:left="1837" w:hanging="18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EE49174">
      <w:start w:val="1"/>
      <w:numFmt w:val="decimal"/>
      <w:lvlText w:val="%8)"/>
      <w:lvlJc w:val="left"/>
      <w:pPr>
        <w:ind w:left="1837" w:hanging="18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CF03212">
      <w:start w:val="1"/>
      <w:numFmt w:val="decimal"/>
      <w:lvlText w:val="%9)"/>
      <w:lvlJc w:val="left"/>
      <w:pPr>
        <w:ind w:left="1837" w:hanging="18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9" w15:restartNumberingAfterBreak="0">
    <w:nsid w:val="191B5AFB"/>
    <w:multiLevelType w:val="hybridMultilevel"/>
    <w:tmpl w:val="26C849F8"/>
    <w:styleLink w:val="Zaimportowanystyl100"/>
    <w:lvl w:ilvl="0" w:tplc="18280F84">
      <w:start w:val="1"/>
      <w:numFmt w:val="decimal"/>
      <w:lvlText w:val="%1."/>
      <w:lvlJc w:val="left"/>
      <w:pPr>
        <w:ind w:left="42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D52C734">
      <w:start w:val="1"/>
      <w:numFmt w:val="lowerLetter"/>
      <w:lvlText w:val="%2."/>
      <w:lvlJc w:val="left"/>
      <w:pPr>
        <w:ind w:left="114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664CF16">
      <w:start w:val="1"/>
      <w:numFmt w:val="lowerRoman"/>
      <w:lvlText w:val="%3."/>
      <w:lvlJc w:val="left"/>
      <w:pPr>
        <w:ind w:left="1866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65E667E">
      <w:start w:val="1"/>
      <w:numFmt w:val="decimal"/>
      <w:lvlText w:val="%4."/>
      <w:lvlJc w:val="left"/>
      <w:pPr>
        <w:ind w:left="258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15804AE">
      <w:start w:val="1"/>
      <w:numFmt w:val="lowerLetter"/>
      <w:lvlText w:val="%5."/>
      <w:lvlJc w:val="left"/>
      <w:pPr>
        <w:ind w:left="330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1C6C45E">
      <w:start w:val="1"/>
      <w:numFmt w:val="lowerRoman"/>
      <w:lvlText w:val="%6."/>
      <w:lvlJc w:val="left"/>
      <w:pPr>
        <w:ind w:left="4026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DB2C836">
      <w:start w:val="1"/>
      <w:numFmt w:val="decimal"/>
      <w:lvlText w:val="%7."/>
      <w:lvlJc w:val="left"/>
      <w:pPr>
        <w:ind w:left="474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C8AA61C">
      <w:start w:val="1"/>
      <w:numFmt w:val="lowerLetter"/>
      <w:lvlText w:val="%8."/>
      <w:lvlJc w:val="left"/>
      <w:pPr>
        <w:ind w:left="546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812E6A4">
      <w:start w:val="1"/>
      <w:numFmt w:val="lowerRoman"/>
      <w:lvlText w:val="%9."/>
      <w:lvlJc w:val="left"/>
      <w:pPr>
        <w:ind w:left="6186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455E56"/>
    <w:multiLevelType w:val="hybridMultilevel"/>
    <w:tmpl w:val="3932C5CA"/>
    <w:lvl w:ilvl="0" w:tplc="494ECDCA">
      <w:start w:val="24"/>
      <w:numFmt w:val="upperRoman"/>
      <w:lvlText w:val="%1."/>
      <w:lvlJc w:val="left"/>
      <w:pPr>
        <w:ind w:left="862" w:hanging="72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1D3E1132"/>
    <w:multiLevelType w:val="hybridMultilevel"/>
    <w:tmpl w:val="F3C2E826"/>
    <w:numStyleLink w:val="Zaimportowanystyl13"/>
  </w:abstractNum>
  <w:abstractNum w:abstractNumId="33" w15:restartNumberingAfterBreak="0">
    <w:nsid w:val="1DAF0C93"/>
    <w:multiLevelType w:val="hybridMultilevel"/>
    <w:tmpl w:val="0798AF6A"/>
    <w:styleLink w:val="Zaimportowanystyl36"/>
    <w:lvl w:ilvl="0" w:tplc="2430AD00">
      <w:start w:val="1"/>
      <w:numFmt w:val="decimal"/>
      <w:lvlText w:val="%1)"/>
      <w:lvlJc w:val="left"/>
      <w:pPr>
        <w:tabs>
          <w:tab w:val="left" w:pos="426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E1C8A52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51420D4">
      <w:start w:val="1"/>
      <w:numFmt w:val="lowerRoman"/>
      <w:lvlText w:val="%3."/>
      <w:lvlJc w:val="left"/>
      <w:pPr>
        <w:tabs>
          <w:tab w:val="left" w:pos="426"/>
        </w:tabs>
        <w:ind w:left="180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A348A3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F32D77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5EEEE78">
      <w:start w:val="1"/>
      <w:numFmt w:val="lowerRoman"/>
      <w:lvlText w:val="%6."/>
      <w:lvlJc w:val="left"/>
      <w:pPr>
        <w:tabs>
          <w:tab w:val="left" w:pos="426"/>
        </w:tabs>
        <w:ind w:left="39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BD6079C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FC2C48E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916635A">
      <w:start w:val="1"/>
      <w:numFmt w:val="lowerRoman"/>
      <w:lvlText w:val="%9."/>
      <w:lvlJc w:val="left"/>
      <w:pPr>
        <w:tabs>
          <w:tab w:val="left" w:pos="426"/>
        </w:tabs>
        <w:ind w:left="61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4" w15:restartNumberingAfterBreak="0">
    <w:nsid w:val="1DC6592B"/>
    <w:multiLevelType w:val="hybridMultilevel"/>
    <w:tmpl w:val="8416A7F0"/>
    <w:lvl w:ilvl="0" w:tplc="C0366A8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E312F8"/>
    <w:multiLevelType w:val="hybridMultilevel"/>
    <w:tmpl w:val="C7FC98CC"/>
    <w:styleLink w:val="Zaimportowanystyl33"/>
    <w:lvl w:ilvl="0" w:tplc="700CF79C">
      <w:start w:val="1"/>
      <w:numFmt w:val="decimal"/>
      <w:lvlText w:val="%1)"/>
      <w:lvlJc w:val="left"/>
      <w:pPr>
        <w:ind w:left="499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964A1DC">
      <w:start w:val="1"/>
      <w:numFmt w:val="lowerLetter"/>
      <w:lvlText w:val="%2."/>
      <w:lvlJc w:val="left"/>
      <w:pPr>
        <w:ind w:left="1219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4D6D86C">
      <w:start w:val="1"/>
      <w:numFmt w:val="lowerRoman"/>
      <w:lvlText w:val="%3."/>
      <w:lvlJc w:val="left"/>
      <w:pPr>
        <w:ind w:left="1939" w:hanging="27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ABA2E2A">
      <w:start w:val="1"/>
      <w:numFmt w:val="decimal"/>
      <w:lvlText w:val="%4."/>
      <w:lvlJc w:val="left"/>
      <w:pPr>
        <w:ind w:left="2659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72498A">
      <w:start w:val="1"/>
      <w:numFmt w:val="lowerLetter"/>
      <w:lvlText w:val="%5."/>
      <w:lvlJc w:val="left"/>
      <w:pPr>
        <w:ind w:left="3379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5EE5D62">
      <w:start w:val="1"/>
      <w:numFmt w:val="lowerRoman"/>
      <w:lvlText w:val="%6."/>
      <w:lvlJc w:val="left"/>
      <w:pPr>
        <w:ind w:left="4099" w:hanging="27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BA6A5FC">
      <w:start w:val="1"/>
      <w:numFmt w:val="decimal"/>
      <w:lvlText w:val="%7."/>
      <w:lvlJc w:val="left"/>
      <w:pPr>
        <w:ind w:left="4819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3386B40">
      <w:start w:val="1"/>
      <w:numFmt w:val="lowerLetter"/>
      <w:lvlText w:val="%8."/>
      <w:lvlJc w:val="left"/>
      <w:pPr>
        <w:ind w:left="5539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3F02342">
      <w:start w:val="1"/>
      <w:numFmt w:val="lowerRoman"/>
      <w:lvlText w:val="%9."/>
      <w:lvlJc w:val="left"/>
      <w:pPr>
        <w:ind w:left="6259" w:hanging="27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" w15:restartNumberingAfterBreak="0">
    <w:nsid w:val="20AB74EB"/>
    <w:multiLevelType w:val="hybridMultilevel"/>
    <w:tmpl w:val="6C8C9972"/>
    <w:styleLink w:val="Zaimportowanystyl54"/>
    <w:lvl w:ilvl="0" w:tplc="530C60A0">
      <w:start w:val="1"/>
      <w:numFmt w:val="decimal"/>
      <w:lvlText w:val="%1)"/>
      <w:lvlJc w:val="left"/>
      <w:pPr>
        <w:tabs>
          <w:tab w:val="left" w:pos="851"/>
        </w:tabs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F567228">
      <w:start w:val="1"/>
      <w:numFmt w:val="lowerLetter"/>
      <w:lvlText w:val="%2."/>
      <w:lvlJc w:val="left"/>
      <w:pPr>
        <w:tabs>
          <w:tab w:val="left" w:pos="851"/>
        </w:tabs>
        <w:ind w:left="1134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BA6DFBE">
      <w:start w:val="1"/>
      <w:numFmt w:val="lowerRoman"/>
      <w:lvlText w:val="%3."/>
      <w:lvlJc w:val="left"/>
      <w:pPr>
        <w:tabs>
          <w:tab w:val="left" w:pos="851"/>
        </w:tabs>
        <w:ind w:left="1842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D9A8ABA">
      <w:start w:val="1"/>
      <w:numFmt w:val="decimal"/>
      <w:lvlText w:val="%4."/>
      <w:lvlJc w:val="left"/>
      <w:pPr>
        <w:tabs>
          <w:tab w:val="left" w:pos="851"/>
        </w:tabs>
        <w:ind w:left="2550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8383896">
      <w:start w:val="1"/>
      <w:numFmt w:val="lowerLetter"/>
      <w:lvlText w:val="%5."/>
      <w:lvlJc w:val="left"/>
      <w:pPr>
        <w:tabs>
          <w:tab w:val="left" w:pos="851"/>
        </w:tabs>
        <w:ind w:left="3258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92C9612">
      <w:start w:val="1"/>
      <w:numFmt w:val="lowerRoman"/>
      <w:lvlText w:val="%6."/>
      <w:lvlJc w:val="left"/>
      <w:pPr>
        <w:tabs>
          <w:tab w:val="left" w:pos="851"/>
        </w:tabs>
        <w:ind w:left="3966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F46B4A2">
      <w:start w:val="1"/>
      <w:numFmt w:val="decimal"/>
      <w:lvlText w:val="%7."/>
      <w:lvlJc w:val="left"/>
      <w:pPr>
        <w:tabs>
          <w:tab w:val="left" w:pos="851"/>
        </w:tabs>
        <w:ind w:left="4674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5448D3A">
      <w:start w:val="1"/>
      <w:numFmt w:val="lowerLetter"/>
      <w:lvlText w:val="%8."/>
      <w:lvlJc w:val="left"/>
      <w:pPr>
        <w:tabs>
          <w:tab w:val="left" w:pos="851"/>
        </w:tabs>
        <w:ind w:left="5382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1764F3A">
      <w:start w:val="1"/>
      <w:numFmt w:val="lowerRoman"/>
      <w:suff w:val="nothing"/>
      <w:lvlText w:val="%9."/>
      <w:lvlJc w:val="left"/>
      <w:pPr>
        <w:tabs>
          <w:tab w:val="left" w:pos="851"/>
        </w:tabs>
        <w:ind w:left="5991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7" w15:restartNumberingAfterBreak="0">
    <w:nsid w:val="20C73C5B"/>
    <w:multiLevelType w:val="hybridMultilevel"/>
    <w:tmpl w:val="702A5CC4"/>
    <w:styleLink w:val="Zaimportowanystyl3"/>
    <w:lvl w:ilvl="0" w:tplc="4628CD82">
      <w:start w:val="1"/>
      <w:numFmt w:val="decimal"/>
      <w:lvlText w:val="%1)"/>
      <w:lvlJc w:val="left"/>
      <w:pPr>
        <w:ind w:left="72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CDC0CEC">
      <w:start w:val="1"/>
      <w:numFmt w:val="lowerLetter"/>
      <w:lvlText w:val="%2."/>
      <w:lvlJc w:val="left"/>
      <w:pPr>
        <w:ind w:left="144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2FE22A2">
      <w:start w:val="1"/>
      <w:numFmt w:val="lowerRoman"/>
      <w:lvlText w:val="%3."/>
      <w:lvlJc w:val="left"/>
      <w:pPr>
        <w:ind w:left="216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FE0BBFC">
      <w:start w:val="1"/>
      <w:numFmt w:val="decimal"/>
      <w:lvlText w:val="%4."/>
      <w:lvlJc w:val="left"/>
      <w:pPr>
        <w:ind w:left="288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CEE8AF6">
      <w:start w:val="1"/>
      <w:numFmt w:val="lowerLetter"/>
      <w:lvlText w:val="%5."/>
      <w:lvlJc w:val="left"/>
      <w:pPr>
        <w:ind w:left="360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824FA24">
      <w:start w:val="1"/>
      <w:numFmt w:val="lowerRoman"/>
      <w:lvlText w:val="%6."/>
      <w:lvlJc w:val="left"/>
      <w:pPr>
        <w:ind w:left="432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CDCD2B0">
      <w:start w:val="1"/>
      <w:numFmt w:val="decimal"/>
      <w:lvlText w:val="%7."/>
      <w:lvlJc w:val="left"/>
      <w:pPr>
        <w:ind w:left="504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8249A08">
      <w:start w:val="1"/>
      <w:numFmt w:val="lowerLetter"/>
      <w:lvlText w:val="%8."/>
      <w:lvlJc w:val="left"/>
      <w:pPr>
        <w:ind w:left="576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6E36D8">
      <w:start w:val="1"/>
      <w:numFmt w:val="lowerRoman"/>
      <w:lvlText w:val="%9."/>
      <w:lvlJc w:val="left"/>
      <w:pPr>
        <w:ind w:left="648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8" w15:restartNumberingAfterBreak="0">
    <w:nsid w:val="227D4E8D"/>
    <w:multiLevelType w:val="hybridMultilevel"/>
    <w:tmpl w:val="9CFC091C"/>
    <w:lvl w:ilvl="0" w:tplc="F09416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0" w15:restartNumberingAfterBreak="0">
    <w:nsid w:val="246C75CE"/>
    <w:multiLevelType w:val="hybridMultilevel"/>
    <w:tmpl w:val="76541456"/>
    <w:styleLink w:val="Zaimportowanystyl4"/>
    <w:lvl w:ilvl="0" w:tplc="A8AC6474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53E34F4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9B8C22E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F10C612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308FFC8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F5E2F66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9F2E2A4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CE51A0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55E0F54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1" w15:restartNumberingAfterBreak="0">
    <w:nsid w:val="25C531CB"/>
    <w:multiLevelType w:val="hybridMultilevel"/>
    <w:tmpl w:val="E9609318"/>
    <w:styleLink w:val="Zaimportowanystyl38"/>
    <w:lvl w:ilvl="0" w:tplc="A47A6B0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176CDB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ED026FA">
      <w:start w:val="1"/>
      <w:numFmt w:val="lowerRoman"/>
      <w:lvlText w:val="%3."/>
      <w:lvlJc w:val="left"/>
      <w:pPr>
        <w:ind w:left="180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2A88CDA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F88FEA0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20F83A">
      <w:start w:val="1"/>
      <w:numFmt w:val="lowerRoman"/>
      <w:lvlText w:val="%6."/>
      <w:lvlJc w:val="left"/>
      <w:pPr>
        <w:ind w:left="39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5DE8BE2">
      <w:start w:val="1"/>
      <w:numFmt w:val="decimal"/>
      <w:lvlText w:val="%7."/>
      <w:lvlJc w:val="left"/>
      <w:pPr>
        <w:ind w:left="4536" w:hanging="21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F78A9B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922CE04">
      <w:start w:val="1"/>
      <w:numFmt w:val="lowerRoman"/>
      <w:lvlText w:val="%9."/>
      <w:lvlJc w:val="left"/>
      <w:pPr>
        <w:ind w:left="61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C922AA"/>
    <w:multiLevelType w:val="hybridMultilevel"/>
    <w:tmpl w:val="6C8C9972"/>
    <w:numStyleLink w:val="Zaimportowanystyl54"/>
  </w:abstractNum>
  <w:abstractNum w:abstractNumId="44" w15:restartNumberingAfterBreak="0">
    <w:nsid w:val="26D855AA"/>
    <w:multiLevelType w:val="hybridMultilevel"/>
    <w:tmpl w:val="3D14B7D2"/>
    <w:styleLink w:val="Zaimportowanystyl99"/>
    <w:lvl w:ilvl="0" w:tplc="9E2C9AD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3421CFC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CB67AFE">
      <w:start w:val="1"/>
      <w:numFmt w:val="lowerRoman"/>
      <w:lvlText w:val="%3."/>
      <w:lvlJc w:val="left"/>
      <w:pPr>
        <w:ind w:left="180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8305784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B4A1F9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E5A3230">
      <w:start w:val="1"/>
      <w:numFmt w:val="lowerRoman"/>
      <w:lvlText w:val="%6."/>
      <w:lvlJc w:val="left"/>
      <w:pPr>
        <w:ind w:left="39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81C7D58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2127C2E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AC0A59E">
      <w:start w:val="1"/>
      <w:numFmt w:val="lowerRoman"/>
      <w:lvlText w:val="%9."/>
      <w:lvlJc w:val="left"/>
      <w:pPr>
        <w:ind w:left="61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5" w15:restartNumberingAfterBreak="0">
    <w:nsid w:val="270E6B48"/>
    <w:multiLevelType w:val="hybridMultilevel"/>
    <w:tmpl w:val="0A0A5DAC"/>
    <w:styleLink w:val="Zaimportowanystyl20"/>
    <w:lvl w:ilvl="0" w:tplc="09E857E4">
      <w:start w:val="1"/>
      <w:numFmt w:val="decimal"/>
      <w:lvlText w:val="%1."/>
      <w:lvlJc w:val="left"/>
      <w:pPr>
        <w:tabs>
          <w:tab w:val="center" w:pos="1701"/>
          <w:tab w:val="left" w:pos="2552"/>
        </w:tabs>
        <w:ind w:left="1671" w:hanging="327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DB6C6A4">
      <w:start w:val="1"/>
      <w:numFmt w:val="decimal"/>
      <w:lvlText w:val="%2."/>
      <w:lvlJc w:val="left"/>
      <w:pPr>
        <w:tabs>
          <w:tab w:val="center" w:pos="1701"/>
          <w:tab w:val="left" w:pos="2552"/>
        </w:tabs>
        <w:ind w:left="144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FA8F038">
      <w:start w:val="1"/>
      <w:numFmt w:val="lowerRoman"/>
      <w:lvlText w:val="%3."/>
      <w:lvlJc w:val="left"/>
      <w:pPr>
        <w:tabs>
          <w:tab w:val="center" w:pos="1701"/>
          <w:tab w:val="left" w:pos="2552"/>
        </w:tabs>
        <w:ind w:left="2160" w:hanging="28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47EF39E">
      <w:start w:val="1"/>
      <w:numFmt w:val="decimal"/>
      <w:lvlText w:val="%4."/>
      <w:lvlJc w:val="left"/>
      <w:pPr>
        <w:tabs>
          <w:tab w:val="center" w:pos="1701"/>
          <w:tab w:val="left" w:pos="2552"/>
        </w:tabs>
        <w:ind w:left="288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4C61D46">
      <w:start w:val="1"/>
      <w:numFmt w:val="lowerLetter"/>
      <w:lvlText w:val="%5."/>
      <w:lvlJc w:val="left"/>
      <w:pPr>
        <w:tabs>
          <w:tab w:val="center" w:pos="1701"/>
          <w:tab w:val="left" w:pos="2552"/>
        </w:tabs>
        <w:ind w:left="360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6D2FBA4">
      <w:start w:val="1"/>
      <w:numFmt w:val="lowerRoman"/>
      <w:lvlText w:val="%6."/>
      <w:lvlJc w:val="left"/>
      <w:pPr>
        <w:tabs>
          <w:tab w:val="center" w:pos="1701"/>
          <w:tab w:val="left" w:pos="2552"/>
        </w:tabs>
        <w:ind w:left="4320" w:hanging="28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234B450">
      <w:start w:val="1"/>
      <w:numFmt w:val="decimal"/>
      <w:lvlText w:val="%7."/>
      <w:lvlJc w:val="left"/>
      <w:pPr>
        <w:tabs>
          <w:tab w:val="center" w:pos="1701"/>
          <w:tab w:val="left" w:pos="2552"/>
        </w:tabs>
        <w:ind w:left="504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270884A">
      <w:start w:val="1"/>
      <w:numFmt w:val="lowerLetter"/>
      <w:lvlText w:val="%8."/>
      <w:lvlJc w:val="left"/>
      <w:pPr>
        <w:tabs>
          <w:tab w:val="center" w:pos="1701"/>
          <w:tab w:val="left" w:pos="2552"/>
        </w:tabs>
        <w:ind w:left="57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A41A60">
      <w:start w:val="1"/>
      <w:numFmt w:val="lowerRoman"/>
      <w:lvlText w:val="%9."/>
      <w:lvlJc w:val="left"/>
      <w:pPr>
        <w:tabs>
          <w:tab w:val="center" w:pos="1701"/>
          <w:tab w:val="left" w:pos="2552"/>
        </w:tabs>
        <w:ind w:left="6480" w:hanging="28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6" w15:restartNumberingAfterBreak="0">
    <w:nsid w:val="27DF4FBC"/>
    <w:multiLevelType w:val="hybridMultilevel"/>
    <w:tmpl w:val="0214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AB52EF6"/>
    <w:multiLevelType w:val="hybridMultilevel"/>
    <w:tmpl w:val="859E6E74"/>
    <w:styleLink w:val="Zaimportowanystyl85"/>
    <w:lvl w:ilvl="0" w:tplc="BD50155E">
      <w:start w:val="1"/>
      <w:numFmt w:val="decimal"/>
      <w:lvlText w:val="%1."/>
      <w:lvlJc w:val="left"/>
      <w:pPr>
        <w:tabs>
          <w:tab w:val="left" w:pos="397"/>
        </w:tabs>
        <w:ind w:left="306" w:hanging="30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6746488">
      <w:start w:val="1"/>
      <w:numFmt w:val="decimal"/>
      <w:lvlText w:val="%2)"/>
      <w:lvlJc w:val="left"/>
      <w:pPr>
        <w:tabs>
          <w:tab w:val="left" w:pos="397"/>
        </w:tabs>
        <w:ind w:left="614" w:hanging="21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18446B6">
      <w:start w:val="1"/>
      <w:numFmt w:val="lowerLetter"/>
      <w:lvlText w:val="%3)"/>
      <w:lvlJc w:val="left"/>
      <w:pPr>
        <w:tabs>
          <w:tab w:val="left" w:pos="397"/>
        </w:tabs>
        <w:ind w:left="6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BE89A90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5B84B68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694450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2524B6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88624B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D66CCA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8" w15:restartNumberingAfterBreak="0">
    <w:nsid w:val="2B423A83"/>
    <w:multiLevelType w:val="hybridMultilevel"/>
    <w:tmpl w:val="47C4A462"/>
    <w:lvl w:ilvl="0" w:tplc="EF4E2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D5E2398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9" w15:restartNumberingAfterBreak="0">
    <w:nsid w:val="2B871D6C"/>
    <w:multiLevelType w:val="hybridMultilevel"/>
    <w:tmpl w:val="0CBCD91C"/>
    <w:numStyleLink w:val="Zaimportowanystyl24"/>
  </w:abstractNum>
  <w:abstractNum w:abstractNumId="50" w15:restartNumberingAfterBreak="0">
    <w:nsid w:val="2C364085"/>
    <w:multiLevelType w:val="hybridMultilevel"/>
    <w:tmpl w:val="F5566E6E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1" w15:restartNumberingAfterBreak="0">
    <w:nsid w:val="2C654834"/>
    <w:multiLevelType w:val="hybridMultilevel"/>
    <w:tmpl w:val="5E38F8E4"/>
    <w:styleLink w:val="Zaimportowanystyl10"/>
    <w:lvl w:ilvl="0" w:tplc="0264FC1C">
      <w:start w:val="1"/>
      <w:numFmt w:val="decimal"/>
      <w:lvlText w:val="%1."/>
      <w:lvlJc w:val="left"/>
      <w:pPr>
        <w:tabs>
          <w:tab w:val="left" w:pos="993"/>
        </w:tabs>
        <w:ind w:left="357" w:hanging="35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0D8ECF0">
      <w:start w:val="1"/>
      <w:numFmt w:val="lowerLetter"/>
      <w:lvlText w:val="%2."/>
      <w:lvlJc w:val="left"/>
      <w:pPr>
        <w:ind w:left="993" w:hanging="273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FE41068">
      <w:start w:val="1"/>
      <w:numFmt w:val="lowerRoman"/>
      <w:lvlText w:val="%3."/>
      <w:lvlJc w:val="left"/>
      <w:pPr>
        <w:tabs>
          <w:tab w:val="left" w:pos="993"/>
        </w:tabs>
        <w:ind w:left="1797" w:hanging="27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6CDAF4">
      <w:start w:val="1"/>
      <w:numFmt w:val="decimal"/>
      <w:lvlText w:val="%4."/>
      <w:lvlJc w:val="left"/>
      <w:pPr>
        <w:tabs>
          <w:tab w:val="left" w:pos="993"/>
        </w:tabs>
        <w:ind w:left="2517" w:hanging="35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33832DE">
      <w:start w:val="1"/>
      <w:numFmt w:val="lowerLetter"/>
      <w:lvlText w:val="%5."/>
      <w:lvlJc w:val="left"/>
      <w:pPr>
        <w:tabs>
          <w:tab w:val="left" w:pos="993"/>
        </w:tabs>
        <w:ind w:left="3237" w:hanging="35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FC636B4">
      <w:start w:val="1"/>
      <w:numFmt w:val="lowerRoman"/>
      <w:lvlText w:val="%6."/>
      <w:lvlJc w:val="left"/>
      <w:pPr>
        <w:tabs>
          <w:tab w:val="left" w:pos="993"/>
        </w:tabs>
        <w:ind w:left="3957" w:hanging="27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DC455BE">
      <w:start w:val="1"/>
      <w:numFmt w:val="decimal"/>
      <w:lvlText w:val="%7."/>
      <w:lvlJc w:val="left"/>
      <w:pPr>
        <w:tabs>
          <w:tab w:val="left" w:pos="993"/>
        </w:tabs>
        <w:ind w:left="4677" w:hanging="35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ACC412A">
      <w:start w:val="1"/>
      <w:numFmt w:val="lowerLetter"/>
      <w:lvlText w:val="%8."/>
      <w:lvlJc w:val="left"/>
      <w:pPr>
        <w:tabs>
          <w:tab w:val="left" w:pos="993"/>
        </w:tabs>
        <w:ind w:left="5397" w:hanging="35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43EB0A2">
      <w:start w:val="1"/>
      <w:numFmt w:val="lowerRoman"/>
      <w:lvlText w:val="%9."/>
      <w:lvlJc w:val="left"/>
      <w:pPr>
        <w:tabs>
          <w:tab w:val="left" w:pos="993"/>
        </w:tabs>
        <w:ind w:left="6117" w:hanging="277"/>
      </w:pPr>
      <w:rPr>
        <w:rFonts w:ascii="Arial Narrow" w:eastAsia="Times New Roman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2" w15:restartNumberingAfterBreak="0">
    <w:nsid w:val="2E3564EA"/>
    <w:multiLevelType w:val="multilevel"/>
    <w:tmpl w:val="3FECCBE8"/>
    <w:styleLink w:val="Zaimportowanystyl45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2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2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2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2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2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2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2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3" w15:restartNumberingAfterBreak="0">
    <w:nsid w:val="2E9A0017"/>
    <w:multiLevelType w:val="hybridMultilevel"/>
    <w:tmpl w:val="DE62D4EE"/>
    <w:numStyleLink w:val="Zaimportowanystyl31"/>
  </w:abstractNum>
  <w:abstractNum w:abstractNumId="54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5" w15:restartNumberingAfterBreak="0">
    <w:nsid w:val="2FE92F14"/>
    <w:multiLevelType w:val="hybridMultilevel"/>
    <w:tmpl w:val="AADA1E6E"/>
    <w:styleLink w:val="Zaimportowanystyl76"/>
    <w:lvl w:ilvl="0" w:tplc="CD9A35D4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1EA6E7C">
      <w:start w:val="1"/>
      <w:numFmt w:val="lowerLetter"/>
      <w:lvlText w:val="%2)"/>
      <w:lvlJc w:val="left"/>
      <w:pPr>
        <w:tabs>
          <w:tab w:val="num" w:pos="720"/>
        </w:tabs>
        <w:ind w:left="1440" w:hanging="10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C68E24C">
      <w:start w:val="1"/>
      <w:numFmt w:val="lowerLetter"/>
      <w:lvlText w:val="%3)"/>
      <w:lvlJc w:val="left"/>
      <w:pPr>
        <w:tabs>
          <w:tab w:val="left" w:pos="720"/>
          <w:tab w:val="num" w:pos="2550"/>
        </w:tabs>
        <w:ind w:left="3270" w:hanging="201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2EC0CB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600" w:hanging="18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B7863E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4320" w:hanging="18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C04B2B0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5040" w:hanging="173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24EA60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760" w:hanging="18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7E2F7DA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480" w:hanging="18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1E204BA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7200" w:hanging="173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6" w15:restartNumberingAfterBreak="0">
    <w:nsid w:val="30C47960"/>
    <w:multiLevelType w:val="hybridMultilevel"/>
    <w:tmpl w:val="5D54FCF8"/>
    <w:styleLink w:val="Zaimportowanystyl44"/>
    <w:lvl w:ilvl="0" w:tplc="3A2C3996">
      <w:start w:val="1"/>
      <w:numFmt w:val="bullet"/>
      <w:lvlText w:val="-"/>
      <w:lvlJc w:val="left"/>
      <w:pPr>
        <w:ind w:left="85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10013BE">
      <w:start w:val="1"/>
      <w:numFmt w:val="bullet"/>
      <w:lvlText w:val="o"/>
      <w:lvlJc w:val="left"/>
      <w:pPr>
        <w:ind w:left="157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D866174">
      <w:start w:val="1"/>
      <w:numFmt w:val="bullet"/>
      <w:lvlText w:val="▪"/>
      <w:lvlJc w:val="left"/>
      <w:pPr>
        <w:ind w:left="229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AFE6F84">
      <w:start w:val="1"/>
      <w:numFmt w:val="bullet"/>
      <w:lvlText w:val="•"/>
      <w:lvlJc w:val="left"/>
      <w:pPr>
        <w:ind w:left="301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2960696">
      <w:start w:val="1"/>
      <w:numFmt w:val="bullet"/>
      <w:lvlText w:val="o"/>
      <w:lvlJc w:val="left"/>
      <w:pPr>
        <w:ind w:left="373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8885CC4">
      <w:start w:val="1"/>
      <w:numFmt w:val="bullet"/>
      <w:lvlText w:val="▪"/>
      <w:lvlJc w:val="left"/>
      <w:pPr>
        <w:ind w:left="445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7E40B6">
      <w:start w:val="1"/>
      <w:numFmt w:val="bullet"/>
      <w:lvlText w:val="•"/>
      <w:lvlJc w:val="left"/>
      <w:pPr>
        <w:ind w:left="517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0E6B4D0">
      <w:start w:val="1"/>
      <w:numFmt w:val="bullet"/>
      <w:lvlText w:val="o"/>
      <w:lvlJc w:val="left"/>
      <w:pPr>
        <w:ind w:left="589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09EC9BE">
      <w:start w:val="1"/>
      <w:numFmt w:val="bullet"/>
      <w:lvlText w:val="▪"/>
      <w:lvlJc w:val="left"/>
      <w:pPr>
        <w:ind w:left="6611" w:hanging="142"/>
      </w:pPr>
      <w:rPr>
        <w:rFonts w:ascii="Trebuchet MS" w:eastAsia="Times New Roman" w:hAnsi="Trebuchet MS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7" w15:restartNumberingAfterBreak="0">
    <w:nsid w:val="30FB58C4"/>
    <w:multiLevelType w:val="hybridMultilevel"/>
    <w:tmpl w:val="20E0AE8C"/>
    <w:styleLink w:val="Zaimportowanystyl32"/>
    <w:lvl w:ilvl="0" w:tplc="DEB2087E">
      <w:start w:val="1"/>
      <w:numFmt w:val="decimal"/>
      <w:lvlText w:val="%1."/>
      <w:lvlJc w:val="left"/>
      <w:pPr>
        <w:ind w:left="502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D70B016">
      <w:start w:val="1"/>
      <w:numFmt w:val="lowerLetter"/>
      <w:lvlText w:val="%2."/>
      <w:lvlJc w:val="left"/>
      <w:pPr>
        <w:ind w:left="1222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83AC0A8">
      <w:start w:val="1"/>
      <w:numFmt w:val="lowerRoman"/>
      <w:lvlText w:val="%3."/>
      <w:lvlJc w:val="left"/>
      <w:pPr>
        <w:ind w:left="1942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00FCC2">
      <w:start w:val="1"/>
      <w:numFmt w:val="decimal"/>
      <w:lvlText w:val="%4."/>
      <w:lvlJc w:val="left"/>
      <w:pPr>
        <w:ind w:left="2662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3C4F356">
      <w:start w:val="1"/>
      <w:numFmt w:val="lowerLetter"/>
      <w:lvlText w:val="%5."/>
      <w:lvlJc w:val="left"/>
      <w:pPr>
        <w:ind w:left="3382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D62AB54">
      <w:start w:val="1"/>
      <w:numFmt w:val="lowerRoman"/>
      <w:lvlText w:val="%6."/>
      <w:lvlJc w:val="left"/>
      <w:pPr>
        <w:ind w:left="4102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254AA26">
      <w:start w:val="1"/>
      <w:numFmt w:val="decimal"/>
      <w:lvlText w:val="%7."/>
      <w:lvlJc w:val="left"/>
      <w:pPr>
        <w:ind w:left="4822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120146E">
      <w:start w:val="1"/>
      <w:numFmt w:val="lowerLetter"/>
      <w:lvlText w:val="%8."/>
      <w:lvlJc w:val="left"/>
      <w:pPr>
        <w:ind w:left="5542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7545BEC">
      <w:start w:val="1"/>
      <w:numFmt w:val="lowerRoman"/>
      <w:lvlText w:val="%9."/>
      <w:lvlJc w:val="left"/>
      <w:pPr>
        <w:ind w:left="6262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8" w15:restartNumberingAfterBreak="0">
    <w:nsid w:val="32EA01DE"/>
    <w:multiLevelType w:val="hybridMultilevel"/>
    <w:tmpl w:val="9E640AFA"/>
    <w:styleLink w:val="Zaimportowanystyl26"/>
    <w:lvl w:ilvl="0" w:tplc="8E12DD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2AC663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09450B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FAA2C2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091276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3A8038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42C34C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20CFB3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4B8BAC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9" w15:restartNumberingAfterBreak="0">
    <w:nsid w:val="32F34690"/>
    <w:multiLevelType w:val="hybridMultilevel"/>
    <w:tmpl w:val="6B562C10"/>
    <w:styleLink w:val="Zaimportowanystyl72"/>
    <w:lvl w:ilvl="0" w:tplc="D5C8F0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D6C61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29CBAB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E6E2EF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8E8C11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76E59B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47064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6A420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98AC8F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0" w15:restartNumberingAfterBreak="0">
    <w:nsid w:val="33806B7A"/>
    <w:multiLevelType w:val="hybridMultilevel"/>
    <w:tmpl w:val="D728D3D2"/>
    <w:styleLink w:val="Zaimportowanystyl160"/>
    <w:lvl w:ilvl="0" w:tplc="A14EB51C">
      <w:start w:val="1"/>
      <w:numFmt w:val="bullet"/>
      <w:lvlText w:val="•"/>
      <w:lvlJc w:val="left"/>
      <w:pPr>
        <w:ind w:left="189" w:hanging="189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50AA70A">
      <w:start w:val="1"/>
      <w:numFmt w:val="bullet"/>
      <w:lvlText w:val="•"/>
      <w:lvlJc w:val="left"/>
      <w:pPr>
        <w:ind w:left="7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7CC3AD2">
      <w:start w:val="1"/>
      <w:numFmt w:val="bullet"/>
      <w:lvlText w:val="•"/>
      <w:lvlJc w:val="left"/>
      <w:pPr>
        <w:ind w:left="13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4B458A6">
      <w:start w:val="1"/>
      <w:numFmt w:val="bullet"/>
      <w:lvlText w:val="•"/>
      <w:lvlJc w:val="left"/>
      <w:pPr>
        <w:ind w:left="19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98C0734">
      <w:start w:val="1"/>
      <w:numFmt w:val="bullet"/>
      <w:lvlText w:val="•"/>
      <w:lvlJc w:val="left"/>
      <w:pPr>
        <w:ind w:left="25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8C20486">
      <w:start w:val="1"/>
      <w:numFmt w:val="bullet"/>
      <w:lvlText w:val="•"/>
      <w:lvlJc w:val="left"/>
      <w:pPr>
        <w:ind w:left="31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E74ED1E">
      <w:start w:val="1"/>
      <w:numFmt w:val="bullet"/>
      <w:lvlText w:val="•"/>
      <w:lvlJc w:val="left"/>
      <w:pPr>
        <w:ind w:left="37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0AE91F6">
      <w:start w:val="1"/>
      <w:numFmt w:val="bullet"/>
      <w:lvlText w:val="•"/>
      <w:lvlJc w:val="left"/>
      <w:pPr>
        <w:ind w:left="43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C508266">
      <w:start w:val="1"/>
      <w:numFmt w:val="bullet"/>
      <w:lvlText w:val="•"/>
      <w:lvlJc w:val="left"/>
      <w:pPr>
        <w:ind w:left="4973" w:hanging="173"/>
      </w:pPr>
      <w:rPr>
        <w:rFonts w:ascii="Arial Narrow" w:eastAsia="Times New Roman" w:hAnsi="Arial Narro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1" w15:restartNumberingAfterBreak="0">
    <w:nsid w:val="34E44999"/>
    <w:multiLevelType w:val="hybridMultilevel"/>
    <w:tmpl w:val="8FC88450"/>
    <w:styleLink w:val="Zaimportowanystyl1000"/>
    <w:lvl w:ilvl="0" w:tplc="92B0E42A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51C5C9A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EF0188E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48619F2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BF0C10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CEFFD0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6FC30C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148C97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C2AB276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2" w15:restartNumberingAfterBreak="0">
    <w:nsid w:val="35B636EC"/>
    <w:multiLevelType w:val="multilevel"/>
    <w:tmpl w:val="506A87CC"/>
    <w:styleLink w:val="Zaimportowanystyl27"/>
    <w:lvl w:ilvl="0">
      <w:start w:val="1"/>
      <w:numFmt w:val="decimal"/>
      <w:lvlText w:val="%1.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84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84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9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4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15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51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3" w15:restartNumberingAfterBreak="0">
    <w:nsid w:val="35B9403B"/>
    <w:multiLevelType w:val="hybridMultilevel"/>
    <w:tmpl w:val="8C2844F0"/>
    <w:styleLink w:val="Zaimportowanystyl89"/>
    <w:lvl w:ilvl="0" w:tplc="0ED67E6A">
      <w:start w:val="1"/>
      <w:numFmt w:val="lowerLetter"/>
      <w:lvlText w:val="%1)"/>
      <w:lvlJc w:val="left"/>
      <w:pPr>
        <w:ind w:left="35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E1698D6">
      <w:start w:val="1"/>
      <w:numFmt w:val="lowerLetter"/>
      <w:lvlText w:val="%2."/>
      <w:lvlJc w:val="left"/>
      <w:pPr>
        <w:ind w:left="107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0BA0078">
      <w:start w:val="1"/>
      <w:numFmt w:val="lowerRoman"/>
      <w:lvlText w:val="%3."/>
      <w:lvlJc w:val="left"/>
      <w:pPr>
        <w:ind w:left="1797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BD6DDB2">
      <w:start w:val="1"/>
      <w:numFmt w:val="decimal"/>
      <w:lvlText w:val="%4."/>
      <w:lvlJc w:val="left"/>
      <w:pPr>
        <w:ind w:left="251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A068D94">
      <w:start w:val="1"/>
      <w:numFmt w:val="lowerLetter"/>
      <w:lvlText w:val="%5."/>
      <w:lvlJc w:val="left"/>
      <w:pPr>
        <w:ind w:left="323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898977E">
      <w:start w:val="1"/>
      <w:numFmt w:val="lowerRoman"/>
      <w:lvlText w:val="%6."/>
      <w:lvlJc w:val="left"/>
      <w:pPr>
        <w:ind w:left="3957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E2AC73E">
      <w:start w:val="1"/>
      <w:numFmt w:val="decimal"/>
      <w:lvlText w:val="%7."/>
      <w:lvlJc w:val="left"/>
      <w:pPr>
        <w:ind w:left="467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C52EFD4">
      <w:start w:val="1"/>
      <w:numFmt w:val="lowerLetter"/>
      <w:lvlText w:val="%8."/>
      <w:lvlJc w:val="left"/>
      <w:pPr>
        <w:ind w:left="539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03A92AA">
      <w:start w:val="1"/>
      <w:numFmt w:val="lowerRoman"/>
      <w:lvlText w:val="%9."/>
      <w:lvlJc w:val="left"/>
      <w:pPr>
        <w:ind w:left="6117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4" w15:restartNumberingAfterBreak="0">
    <w:nsid w:val="38456BCA"/>
    <w:multiLevelType w:val="hybridMultilevel"/>
    <w:tmpl w:val="DC681254"/>
    <w:styleLink w:val="Zaimportowanystyl11"/>
    <w:lvl w:ilvl="0" w:tplc="85825F3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EEC72C4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58DFC8">
      <w:start w:val="1"/>
      <w:numFmt w:val="lowerRoman"/>
      <w:lvlText w:val="%3."/>
      <w:lvlJc w:val="left"/>
      <w:pPr>
        <w:ind w:left="1724" w:hanging="20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F782966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2BA7E7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A1C5BC8">
      <w:start w:val="1"/>
      <w:numFmt w:val="lowerRoman"/>
      <w:lvlText w:val="%6."/>
      <w:lvlJc w:val="left"/>
      <w:pPr>
        <w:ind w:left="3884" w:hanging="20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922AC2E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8CA9146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3524004">
      <w:start w:val="1"/>
      <w:numFmt w:val="lowerRoman"/>
      <w:lvlText w:val="%9."/>
      <w:lvlJc w:val="left"/>
      <w:pPr>
        <w:ind w:left="6044" w:hanging="20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5" w15:restartNumberingAfterBreak="0">
    <w:nsid w:val="39F06756"/>
    <w:multiLevelType w:val="hybridMultilevel"/>
    <w:tmpl w:val="1F4E76CC"/>
    <w:styleLink w:val="Zaimportowanystyl75"/>
    <w:lvl w:ilvl="0" w:tplc="0DAAAA72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ACCDB88">
      <w:start w:val="1"/>
      <w:numFmt w:val="lowerLetter"/>
      <w:lvlText w:val="%2."/>
      <w:lvlJc w:val="left"/>
      <w:pPr>
        <w:ind w:left="1440" w:hanging="360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D0810BE">
      <w:start w:val="1"/>
      <w:numFmt w:val="lowerRoman"/>
      <w:lvlText w:val="%3."/>
      <w:lvlJc w:val="left"/>
      <w:pPr>
        <w:ind w:left="2160" w:hanging="309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CC8C632">
      <w:start w:val="1"/>
      <w:numFmt w:val="decimal"/>
      <w:lvlText w:val="%4."/>
      <w:lvlJc w:val="left"/>
      <w:pPr>
        <w:ind w:left="2880" w:hanging="360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4401818">
      <w:start w:val="1"/>
      <w:numFmt w:val="lowerLetter"/>
      <w:lvlText w:val="%5."/>
      <w:lvlJc w:val="left"/>
      <w:pPr>
        <w:ind w:left="3600" w:hanging="360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87A55B2">
      <w:start w:val="1"/>
      <w:numFmt w:val="lowerRoman"/>
      <w:lvlText w:val="%6."/>
      <w:lvlJc w:val="left"/>
      <w:pPr>
        <w:ind w:left="4320" w:hanging="309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FD6C580">
      <w:start w:val="1"/>
      <w:numFmt w:val="decimal"/>
      <w:lvlText w:val="%7."/>
      <w:lvlJc w:val="left"/>
      <w:pPr>
        <w:ind w:left="5040" w:hanging="360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0DC011E">
      <w:start w:val="1"/>
      <w:numFmt w:val="lowerLetter"/>
      <w:lvlText w:val="%8."/>
      <w:lvlJc w:val="left"/>
      <w:pPr>
        <w:ind w:left="5760" w:hanging="360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F026B1A">
      <w:start w:val="1"/>
      <w:numFmt w:val="lowerRoman"/>
      <w:lvlText w:val="%9."/>
      <w:lvlJc w:val="left"/>
      <w:pPr>
        <w:ind w:left="6480" w:hanging="309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6" w15:restartNumberingAfterBreak="0">
    <w:nsid w:val="3A5C16DD"/>
    <w:multiLevelType w:val="hybridMultilevel"/>
    <w:tmpl w:val="6A3E54A4"/>
    <w:lvl w:ilvl="0" w:tplc="C98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67" w15:restartNumberingAfterBreak="0">
    <w:nsid w:val="3D1935AB"/>
    <w:multiLevelType w:val="hybridMultilevel"/>
    <w:tmpl w:val="824C3D34"/>
    <w:lvl w:ilvl="0" w:tplc="9112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7ED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EB02F05"/>
    <w:multiLevelType w:val="hybridMultilevel"/>
    <w:tmpl w:val="9E640AFA"/>
    <w:numStyleLink w:val="Zaimportowanystyl26"/>
  </w:abstractNum>
  <w:abstractNum w:abstractNumId="69" w15:restartNumberingAfterBreak="0">
    <w:nsid w:val="408B627C"/>
    <w:multiLevelType w:val="hybridMultilevel"/>
    <w:tmpl w:val="12D4B7C4"/>
    <w:styleLink w:val="Zaimportowanystyl77"/>
    <w:lvl w:ilvl="0" w:tplc="4EDA9398">
      <w:start w:val="1"/>
      <w:numFmt w:val="bullet"/>
      <w:lvlText w:val="-"/>
      <w:lvlJc w:val="left"/>
      <w:pPr>
        <w:ind w:left="5708" w:hanging="2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E9405F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5AC10FC">
      <w:start w:val="1"/>
      <w:numFmt w:val="bullet"/>
      <w:lvlText w:val="-"/>
      <w:lvlJc w:val="left"/>
      <w:pPr>
        <w:ind w:left="1440" w:hanging="60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F369824">
      <w:start w:val="1"/>
      <w:numFmt w:val="bullet"/>
      <w:lvlText w:val="-"/>
      <w:lvlJc w:val="left"/>
      <w:pPr>
        <w:ind w:left="2160" w:hanging="84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09380AF6">
      <w:start w:val="1"/>
      <w:numFmt w:val="bullet"/>
      <w:lvlText w:val="o"/>
      <w:lvlJc w:val="left"/>
      <w:pPr>
        <w:ind w:left="2880" w:hanging="108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C5E6618">
      <w:start w:val="1"/>
      <w:numFmt w:val="bullet"/>
      <w:lvlText w:val="▪"/>
      <w:lvlJc w:val="left"/>
      <w:pPr>
        <w:ind w:left="3600" w:hanging="108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778B2DC">
      <w:start w:val="1"/>
      <w:numFmt w:val="bullet"/>
      <w:lvlText w:val="•"/>
      <w:lvlJc w:val="left"/>
      <w:pPr>
        <w:ind w:left="4320" w:hanging="108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4A653F0">
      <w:start w:val="1"/>
      <w:numFmt w:val="bullet"/>
      <w:lvlText w:val="o"/>
      <w:lvlJc w:val="left"/>
      <w:pPr>
        <w:ind w:left="5040" w:hanging="108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6AE6548">
      <w:start w:val="1"/>
      <w:numFmt w:val="bullet"/>
      <w:lvlText w:val="▪"/>
      <w:lvlJc w:val="left"/>
      <w:pPr>
        <w:ind w:left="5760" w:hanging="108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0" w15:restartNumberingAfterBreak="0">
    <w:nsid w:val="40DB5790"/>
    <w:multiLevelType w:val="multilevel"/>
    <w:tmpl w:val="0E66CB54"/>
    <w:styleLink w:val="Zaimportowanystyl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17" w:hanging="71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17" w:hanging="71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77" w:hanging="10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37" w:hanging="14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37" w:hanging="143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97" w:hanging="17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1" w15:restartNumberingAfterBreak="0">
    <w:nsid w:val="43486D93"/>
    <w:multiLevelType w:val="hybridMultilevel"/>
    <w:tmpl w:val="CB1A1A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5C51D7"/>
    <w:multiLevelType w:val="hybridMultilevel"/>
    <w:tmpl w:val="0D442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72C4B3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38516F7"/>
    <w:multiLevelType w:val="hybridMultilevel"/>
    <w:tmpl w:val="5B3695D2"/>
    <w:styleLink w:val="Zaimportowanystyl96"/>
    <w:lvl w:ilvl="0" w:tplc="065A29CE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764C62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8DA193A">
      <w:start w:val="1"/>
      <w:numFmt w:val="lowerLetter"/>
      <w:lvlText w:val="%3)"/>
      <w:lvlJc w:val="left"/>
      <w:pPr>
        <w:tabs>
          <w:tab w:val="left" w:pos="397"/>
        </w:tabs>
        <w:ind w:left="1780" w:hanging="32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19261A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8AAB5A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6E6755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3D2735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380FDC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ACE32D2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4" w15:restartNumberingAfterBreak="0">
    <w:nsid w:val="43A00442"/>
    <w:multiLevelType w:val="hybridMultilevel"/>
    <w:tmpl w:val="14B4B10A"/>
    <w:styleLink w:val="Zaimportowanystyl101"/>
    <w:lvl w:ilvl="0" w:tplc="4A7CC896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3CB782">
      <w:start w:val="1"/>
      <w:numFmt w:val="decimal"/>
      <w:lvlText w:val="%2)"/>
      <w:lvlJc w:val="left"/>
      <w:pPr>
        <w:tabs>
          <w:tab w:val="left" w:pos="397"/>
        </w:tabs>
        <w:ind w:left="6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F1CCA04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F4210F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B0A6A2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3362A12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B60303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80AE3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6AC10E8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5" w15:restartNumberingAfterBreak="0">
    <w:nsid w:val="461A1E55"/>
    <w:multiLevelType w:val="hybridMultilevel"/>
    <w:tmpl w:val="BE52CF14"/>
    <w:lvl w:ilvl="0" w:tplc="C98EC2F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6AC7BC3"/>
    <w:multiLevelType w:val="hybridMultilevel"/>
    <w:tmpl w:val="5B3C8D6E"/>
    <w:styleLink w:val="Zaimportowanystyl9"/>
    <w:lvl w:ilvl="0" w:tplc="1B02A186">
      <w:start w:val="1"/>
      <w:numFmt w:val="lowerLetter"/>
      <w:lvlText w:val="%1)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BC2D464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4D60E5C">
      <w:start w:val="1"/>
      <w:numFmt w:val="lowerRoman"/>
      <w:lvlText w:val="%3."/>
      <w:lvlJc w:val="left"/>
      <w:pPr>
        <w:ind w:left="186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F46ECB8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4B21A04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7CC6AA6">
      <w:start w:val="1"/>
      <w:numFmt w:val="lowerRoman"/>
      <w:lvlText w:val="%6."/>
      <w:lvlJc w:val="left"/>
      <w:pPr>
        <w:ind w:left="402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47E2E0C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43CAEA0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5760F54">
      <w:start w:val="1"/>
      <w:numFmt w:val="lowerRoman"/>
      <w:lvlText w:val="%9."/>
      <w:lvlJc w:val="left"/>
      <w:pPr>
        <w:ind w:left="618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7" w15:restartNumberingAfterBreak="0">
    <w:nsid w:val="47141340"/>
    <w:multiLevelType w:val="hybridMultilevel"/>
    <w:tmpl w:val="7CDCAA48"/>
    <w:styleLink w:val="Zaimportowanystyl60"/>
    <w:lvl w:ilvl="0" w:tplc="3F1229E0">
      <w:start w:val="1"/>
      <w:numFmt w:val="lowerLetter"/>
      <w:lvlText w:val="%1)"/>
      <w:lvlJc w:val="left"/>
      <w:pPr>
        <w:ind w:left="71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EF82F4E">
      <w:start w:val="1"/>
      <w:numFmt w:val="lowerLetter"/>
      <w:lvlText w:val="%2."/>
      <w:lvlJc w:val="left"/>
      <w:pPr>
        <w:ind w:left="14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78B158">
      <w:start w:val="1"/>
      <w:numFmt w:val="lowerRoman"/>
      <w:lvlText w:val="%3."/>
      <w:lvlJc w:val="left"/>
      <w:pPr>
        <w:ind w:left="215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49C205E">
      <w:start w:val="1"/>
      <w:numFmt w:val="decimal"/>
      <w:lvlText w:val="%4."/>
      <w:lvlJc w:val="left"/>
      <w:pPr>
        <w:ind w:left="287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8A43CC4">
      <w:start w:val="1"/>
      <w:numFmt w:val="lowerLetter"/>
      <w:lvlText w:val="%5."/>
      <w:lvlJc w:val="left"/>
      <w:pPr>
        <w:ind w:left="359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BD0E350">
      <w:start w:val="1"/>
      <w:numFmt w:val="lowerRoman"/>
      <w:lvlText w:val="%6."/>
      <w:lvlJc w:val="left"/>
      <w:pPr>
        <w:ind w:left="431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CBA26FA">
      <w:start w:val="1"/>
      <w:numFmt w:val="decimal"/>
      <w:lvlText w:val="%7."/>
      <w:lvlJc w:val="left"/>
      <w:pPr>
        <w:ind w:left="50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4CC96BE">
      <w:start w:val="1"/>
      <w:numFmt w:val="lowerLetter"/>
      <w:lvlText w:val="%8."/>
      <w:lvlJc w:val="left"/>
      <w:pPr>
        <w:ind w:left="575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A0A36EA">
      <w:start w:val="1"/>
      <w:numFmt w:val="lowerRoman"/>
      <w:lvlText w:val="%9."/>
      <w:lvlJc w:val="left"/>
      <w:pPr>
        <w:ind w:left="647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8" w15:restartNumberingAfterBreak="0">
    <w:nsid w:val="482332CF"/>
    <w:multiLevelType w:val="hybridMultilevel"/>
    <w:tmpl w:val="DE62D4EE"/>
    <w:styleLink w:val="Zaimportowanystyl31"/>
    <w:lvl w:ilvl="0" w:tplc="42C25E9A">
      <w:start w:val="1"/>
      <w:numFmt w:val="decimal"/>
      <w:lvlText w:val="%1)"/>
      <w:lvlJc w:val="left"/>
      <w:pPr>
        <w:ind w:left="106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CA9DF0">
      <w:start w:val="1"/>
      <w:numFmt w:val="lowerLetter"/>
      <w:lvlText w:val="%2."/>
      <w:lvlJc w:val="left"/>
      <w:pPr>
        <w:ind w:left="178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B74321A">
      <w:start w:val="1"/>
      <w:numFmt w:val="lowerRoman"/>
      <w:lvlText w:val="%3."/>
      <w:lvlJc w:val="left"/>
      <w:pPr>
        <w:ind w:left="2506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9B8C4E4">
      <w:start w:val="1"/>
      <w:numFmt w:val="decimal"/>
      <w:lvlText w:val="%4."/>
      <w:lvlJc w:val="left"/>
      <w:pPr>
        <w:ind w:left="322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EF264D2">
      <w:start w:val="1"/>
      <w:numFmt w:val="lowerLetter"/>
      <w:lvlText w:val="%5."/>
      <w:lvlJc w:val="left"/>
      <w:pPr>
        <w:ind w:left="394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DE87256">
      <w:start w:val="1"/>
      <w:numFmt w:val="lowerRoman"/>
      <w:lvlText w:val="%6."/>
      <w:lvlJc w:val="left"/>
      <w:pPr>
        <w:ind w:left="4666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976FF8E">
      <w:start w:val="1"/>
      <w:numFmt w:val="decimal"/>
      <w:lvlText w:val="%7."/>
      <w:lvlJc w:val="left"/>
      <w:pPr>
        <w:ind w:left="538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8FE096C">
      <w:start w:val="1"/>
      <w:numFmt w:val="lowerLetter"/>
      <w:lvlText w:val="%8."/>
      <w:lvlJc w:val="left"/>
      <w:pPr>
        <w:ind w:left="610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B30A336">
      <w:start w:val="1"/>
      <w:numFmt w:val="lowerRoman"/>
      <w:lvlText w:val="%9."/>
      <w:lvlJc w:val="left"/>
      <w:pPr>
        <w:ind w:left="6826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9" w15:restartNumberingAfterBreak="0">
    <w:nsid w:val="485B7D4E"/>
    <w:multiLevelType w:val="hybridMultilevel"/>
    <w:tmpl w:val="DE2A8828"/>
    <w:styleLink w:val="Zaimportowanystyl35"/>
    <w:lvl w:ilvl="0" w:tplc="1010B39A">
      <w:start w:val="1"/>
      <w:numFmt w:val="decimal"/>
      <w:lvlText w:val="%1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7925EF2">
      <w:start w:val="1"/>
      <w:numFmt w:val="lowerLetter"/>
      <w:lvlText w:val="%2."/>
      <w:lvlJc w:val="left"/>
      <w:pPr>
        <w:ind w:left="185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1A4D920">
      <w:start w:val="1"/>
      <w:numFmt w:val="lowerRoman"/>
      <w:lvlText w:val="%3."/>
      <w:lvlJc w:val="left"/>
      <w:pPr>
        <w:ind w:left="2574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1F0E8D2">
      <w:start w:val="1"/>
      <w:numFmt w:val="decimal"/>
      <w:lvlText w:val="%4."/>
      <w:lvlJc w:val="left"/>
      <w:pPr>
        <w:ind w:left="329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090AE2E">
      <w:start w:val="1"/>
      <w:numFmt w:val="lowerLetter"/>
      <w:lvlText w:val="%5."/>
      <w:lvlJc w:val="left"/>
      <w:pPr>
        <w:ind w:left="401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A64721E">
      <w:start w:val="1"/>
      <w:numFmt w:val="lowerRoman"/>
      <w:lvlText w:val="%6."/>
      <w:lvlJc w:val="left"/>
      <w:pPr>
        <w:ind w:left="4734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725AA0">
      <w:start w:val="1"/>
      <w:numFmt w:val="decimal"/>
      <w:lvlText w:val="%7."/>
      <w:lvlJc w:val="left"/>
      <w:pPr>
        <w:ind w:left="545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F4A5FBA">
      <w:start w:val="1"/>
      <w:numFmt w:val="lowerLetter"/>
      <w:lvlText w:val="%8."/>
      <w:lvlJc w:val="left"/>
      <w:pPr>
        <w:ind w:left="617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DA22744">
      <w:start w:val="1"/>
      <w:numFmt w:val="lowerRoman"/>
      <w:lvlText w:val="%9."/>
      <w:lvlJc w:val="left"/>
      <w:pPr>
        <w:ind w:left="6894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0" w15:restartNumberingAfterBreak="0">
    <w:nsid w:val="49686CA2"/>
    <w:multiLevelType w:val="hybridMultilevel"/>
    <w:tmpl w:val="445E4748"/>
    <w:lvl w:ilvl="0" w:tplc="C98E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507741"/>
    <w:multiLevelType w:val="hybridMultilevel"/>
    <w:tmpl w:val="BC64EF44"/>
    <w:lvl w:ilvl="0" w:tplc="AE64B0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0C5E9B"/>
    <w:multiLevelType w:val="multilevel"/>
    <w:tmpl w:val="4C2468EC"/>
    <w:numStyleLink w:val="Zaimportowanystyl15"/>
  </w:abstractNum>
  <w:abstractNum w:abstractNumId="84" w15:restartNumberingAfterBreak="0">
    <w:nsid w:val="4E4E4F7D"/>
    <w:multiLevelType w:val="hybridMultilevel"/>
    <w:tmpl w:val="63F2CE7C"/>
    <w:styleLink w:val="Zaimportowanystyl28"/>
    <w:lvl w:ilvl="0" w:tplc="EB000998">
      <w:start w:val="1"/>
      <w:numFmt w:val="lowerLetter"/>
      <w:lvlText w:val="%1)"/>
      <w:lvlJc w:val="left"/>
      <w:pPr>
        <w:ind w:left="85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4D6CE7C">
      <w:start w:val="1"/>
      <w:numFmt w:val="lowerLetter"/>
      <w:lvlText w:val="%2."/>
      <w:lvlJc w:val="left"/>
      <w:pPr>
        <w:ind w:left="157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626D856">
      <w:start w:val="1"/>
      <w:numFmt w:val="lowerRoman"/>
      <w:lvlText w:val="%3."/>
      <w:lvlJc w:val="left"/>
      <w:pPr>
        <w:ind w:left="229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072EFFC">
      <w:start w:val="1"/>
      <w:numFmt w:val="decimal"/>
      <w:lvlText w:val="%4."/>
      <w:lvlJc w:val="left"/>
      <w:pPr>
        <w:ind w:left="301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5B076DA">
      <w:start w:val="1"/>
      <w:numFmt w:val="lowerLetter"/>
      <w:lvlText w:val="%5."/>
      <w:lvlJc w:val="left"/>
      <w:pPr>
        <w:ind w:left="373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6AA994E">
      <w:start w:val="1"/>
      <w:numFmt w:val="lowerRoman"/>
      <w:lvlText w:val="%6."/>
      <w:lvlJc w:val="left"/>
      <w:pPr>
        <w:ind w:left="445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65667BA">
      <w:start w:val="1"/>
      <w:numFmt w:val="decimal"/>
      <w:lvlText w:val="%7."/>
      <w:lvlJc w:val="left"/>
      <w:pPr>
        <w:ind w:left="517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6904BDC">
      <w:start w:val="1"/>
      <w:numFmt w:val="lowerLetter"/>
      <w:lvlText w:val="%8."/>
      <w:lvlJc w:val="left"/>
      <w:pPr>
        <w:ind w:left="589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9E8C1EA">
      <w:start w:val="1"/>
      <w:numFmt w:val="lowerRoman"/>
      <w:lvlText w:val="%9."/>
      <w:lvlJc w:val="left"/>
      <w:pPr>
        <w:ind w:left="661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5" w15:restartNumberingAfterBreak="0">
    <w:nsid w:val="4FCF7D20"/>
    <w:multiLevelType w:val="hybridMultilevel"/>
    <w:tmpl w:val="071E81E0"/>
    <w:styleLink w:val="Zaimportowanystyl84"/>
    <w:lvl w:ilvl="0" w:tplc="0AFA85BC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BFC80A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C8A05BC">
      <w:start w:val="1"/>
      <w:numFmt w:val="lowerRoman"/>
      <w:lvlText w:val="%3."/>
      <w:lvlJc w:val="left"/>
      <w:pPr>
        <w:ind w:left="21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4EE80B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C4C362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1AAE250">
      <w:start w:val="1"/>
      <w:numFmt w:val="lowerRoman"/>
      <w:lvlText w:val="%6."/>
      <w:lvlJc w:val="left"/>
      <w:pPr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F746FA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BF6DAD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F126922">
      <w:start w:val="1"/>
      <w:numFmt w:val="lowerRoman"/>
      <w:lvlText w:val="%9."/>
      <w:lvlJc w:val="left"/>
      <w:pPr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6" w15:restartNumberingAfterBreak="0">
    <w:nsid w:val="510869A0"/>
    <w:multiLevelType w:val="hybridMultilevel"/>
    <w:tmpl w:val="BAD86E60"/>
    <w:styleLink w:val="Zaimportowanystyl16"/>
    <w:lvl w:ilvl="0" w:tplc="CF8CE37A">
      <w:start w:val="1"/>
      <w:numFmt w:val="lowerLetter"/>
      <w:lvlText w:val="%1)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376F560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B7838F6">
      <w:start w:val="1"/>
      <w:numFmt w:val="lowerRoman"/>
      <w:lvlText w:val="%3."/>
      <w:lvlJc w:val="left"/>
      <w:pPr>
        <w:ind w:left="186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99AB8BE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7D6B62A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74A9716">
      <w:start w:val="1"/>
      <w:numFmt w:val="lowerRoman"/>
      <w:lvlText w:val="%6."/>
      <w:lvlJc w:val="left"/>
      <w:pPr>
        <w:ind w:left="402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BCC2F6C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CDE2AF6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3180638">
      <w:start w:val="1"/>
      <w:numFmt w:val="lowerRoman"/>
      <w:lvlText w:val="%9."/>
      <w:lvlJc w:val="left"/>
      <w:pPr>
        <w:ind w:left="6186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7" w15:restartNumberingAfterBreak="0">
    <w:nsid w:val="512B2170"/>
    <w:multiLevelType w:val="hybridMultilevel"/>
    <w:tmpl w:val="B688F016"/>
    <w:numStyleLink w:val="Zaimportowanystyl71"/>
  </w:abstractNum>
  <w:abstractNum w:abstractNumId="88" w15:restartNumberingAfterBreak="0">
    <w:nsid w:val="5321510E"/>
    <w:multiLevelType w:val="hybridMultilevel"/>
    <w:tmpl w:val="7C5EAD9C"/>
    <w:styleLink w:val="Zaimportowanystyl66"/>
    <w:lvl w:ilvl="0" w:tplc="D4C2B564">
      <w:start w:val="1"/>
      <w:numFmt w:val="decimal"/>
      <w:lvlText w:val="%1)"/>
      <w:lvlJc w:val="left"/>
      <w:pPr>
        <w:ind w:left="1276" w:hanging="37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996B88E">
      <w:start w:val="1"/>
      <w:numFmt w:val="lowerLetter"/>
      <w:lvlText w:val="%2."/>
      <w:lvlJc w:val="left"/>
      <w:pPr>
        <w:ind w:left="1486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D4E5B6A">
      <w:start w:val="1"/>
      <w:numFmt w:val="lowerRoman"/>
      <w:lvlText w:val="%3."/>
      <w:lvlJc w:val="left"/>
      <w:pPr>
        <w:ind w:left="2206" w:hanging="29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336CBE4">
      <w:start w:val="1"/>
      <w:numFmt w:val="decimal"/>
      <w:lvlText w:val="%4."/>
      <w:lvlJc w:val="left"/>
      <w:pPr>
        <w:ind w:left="2778" w:hanging="212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622B424">
      <w:start w:val="1"/>
      <w:numFmt w:val="lowerLetter"/>
      <w:lvlText w:val="%5."/>
      <w:lvlJc w:val="left"/>
      <w:pPr>
        <w:ind w:left="3646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684D928">
      <w:start w:val="1"/>
      <w:numFmt w:val="lowerRoman"/>
      <w:lvlText w:val="%6."/>
      <w:lvlJc w:val="left"/>
      <w:pPr>
        <w:ind w:left="4366" w:hanging="29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752FFF4">
      <w:start w:val="1"/>
      <w:numFmt w:val="decimal"/>
      <w:lvlText w:val="%7."/>
      <w:lvlJc w:val="left"/>
      <w:pPr>
        <w:ind w:left="5086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00486E2">
      <w:start w:val="1"/>
      <w:numFmt w:val="lowerLetter"/>
      <w:lvlText w:val="%8."/>
      <w:lvlJc w:val="left"/>
      <w:pPr>
        <w:ind w:left="5806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99C1B88">
      <w:start w:val="1"/>
      <w:numFmt w:val="lowerRoman"/>
      <w:lvlText w:val="%9."/>
      <w:lvlJc w:val="left"/>
      <w:pPr>
        <w:ind w:left="6526" w:hanging="295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9" w15:restartNumberingAfterBreak="0">
    <w:nsid w:val="556F4E2C"/>
    <w:multiLevelType w:val="hybridMultilevel"/>
    <w:tmpl w:val="57A24960"/>
    <w:styleLink w:val="Zaimportowanystyl74"/>
    <w:lvl w:ilvl="0" w:tplc="7D000EA2">
      <w:start w:val="1"/>
      <w:numFmt w:val="decimal"/>
      <w:lvlText w:val="%1."/>
      <w:lvlJc w:val="left"/>
      <w:pPr>
        <w:ind w:left="297" w:hanging="1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EE4E898">
      <w:start w:val="1"/>
      <w:numFmt w:val="lowerLetter"/>
      <w:lvlText w:val="%2)"/>
      <w:lvlJc w:val="left"/>
      <w:pPr>
        <w:ind w:left="600" w:hanging="24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13E6354">
      <w:start w:val="1"/>
      <w:numFmt w:val="decimal"/>
      <w:suff w:val="nothing"/>
      <w:lvlText w:val="%3)"/>
      <w:lvlJc w:val="left"/>
      <w:pPr>
        <w:ind w:left="1416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B12B846">
      <w:start w:val="1"/>
      <w:numFmt w:val="decimal"/>
      <w:lvlText w:val="%4."/>
      <w:lvlJc w:val="left"/>
      <w:pPr>
        <w:ind w:left="2117" w:hanging="9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5E0645C">
      <w:start w:val="1"/>
      <w:numFmt w:val="lowerLetter"/>
      <w:lvlText w:val="%5."/>
      <w:lvlJc w:val="left"/>
      <w:pPr>
        <w:ind w:left="2837" w:hanging="9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F10BF38">
      <w:start w:val="1"/>
      <w:numFmt w:val="lowerRoman"/>
      <w:lvlText w:val="%6."/>
      <w:lvlJc w:val="left"/>
      <w:pPr>
        <w:ind w:left="3557" w:hanging="8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AB8B920">
      <w:start w:val="1"/>
      <w:numFmt w:val="decimal"/>
      <w:lvlText w:val="%7."/>
      <w:lvlJc w:val="left"/>
      <w:pPr>
        <w:ind w:left="4277" w:hanging="9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48EE6BE">
      <w:start w:val="1"/>
      <w:numFmt w:val="lowerLetter"/>
      <w:lvlText w:val="%8."/>
      <w:lvlJc w:val="left"/>
      <w:pPr>
        <w:ind w:left="4997" w:hanging="9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2AE67FA">
      <w:start w:val="1"/>
      <w:numFmt w:val="lowerRoman"/>
      <w:lvlText w:val="%9."/>
      <w:lvlJc w:val="left"/>
      <w:pPr>
        <w:ind w:left="5717" w:hanging="8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0" w15:restartNumberingAfterBreak="0">
    <w:nsid w:val="55932583"/>
    <w:multiLevelType w:val="hybridMultilevel"/>
    <w:tmpl w:val="A4CEE2E8"/>
    <w:styleLink w:val="Zaimportowanystyl14"/>
    <w:lvl w:ilvl="0" w:tplc="7B5274D8">
      <w:start w:val="1"/>
      <w:numFmt w:val="decimal"/>
      <w:lvlText w:val="%1)"/>
      <w:lvlJc w:val="left"/>
      <w:pPr>
        <w:ind w:left="35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D8E994">
      <w:start w:val="1"/>
      <w:numFmt w:val="lowerLetter"/>
      <w:lvlText w:val="%2."/>
      <w:lvlJc w:val="left"/>
      <w:pPr>
        <w:ind w:left="107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1188D3A">
      <w:start w:val="1"/>
      <w:numFmt w:val="lowerRoman"/>
      <w:lvlText w:val="%3."/>
      <w:lvlJc w:val="left"/>
      <w:pPr>
        <w:ind w:left="1797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6305E2A">
      <w:start w:val="1"/>
      <w:numFmt w:val="decimal"/>
      <w:lvlText w:val="%4."/>
      <w:lvlJc w:val="left"/>
      <w:pPr>
        <w:ind w:left="251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87657F2">
      <w:start w:val="1"/>
      <w:numFmt w:val="lowerLetter"/>
      <w:lvlText w:val="%5."/>
      <w:lvlJc w:val="left"/>
      <w:pPr>
        <w:ind w:left="323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8D2E94E">
      <w:start w:val="1"/>
      <w:numFmt w:val="lowerRoman"/>
      <w:lvlText w:val="%6."/>
      <w:lvlJc w:val="left"/>
      <w:pPr>
        <w:ind w:left="3957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D68B7D6">
      <w:start w:val="1"/>
      <w:numFmt w:val="decimal"/>
      <w:lvlText w:val="%7."/>
      <w:lvlJc w:val="left"/>
      <w:pPr>
        <w:ind w:left="467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4125A38">
      <w:start w:val="1"/>
      <w:numFmt w:val="lowerLetter"/>
      <w:lvlText w:val="%8."/>
      <w:lvlJc w:val="left"/>
      <w:pPr>
        <w:ind w:left="5397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8FCC4EE">
      <w:start w:val="1"/>
      <w:numFmt w:val="lowerRoman"/>
      <w:lvlText w:val="%9."/>
      <w:lvlJc w:val="left"/>
      <w:pPr>
        <w:ind w:left="6117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1" w15:restartNumberingAfterBreak="0">
    <w:nsid w:val="56401274"/>
    <w:multiLevelType w:val="hybridMultilevel"/>
    <w:tmpl w:val="51407278"/>
    <w:styleLink w:val="Zaimportowanystyl82"/>
    <w:lvl w:ilvl="0" w:tplc="F6549DA8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2B053E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AA528A">
      <w:start w:val="1"/>
      <w:numFmt w:val="decimal"/>
      <w:lvlText w:val="%3)"/>
      <w:lvlJc w:val="left"/>
      <w:pPr>
        <w:tabs>
          <w:tab w:val="left" w:pos="397"/>
        </w:tabs>
        <w:ind w:left="2550" w:hanging="57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A9ADDB6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10C4B7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1A66386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2C2810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5BCB698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5F63EFC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2" w15:restartNumberingAfterBreak="0">
    <w:nsid w:val="57F3591E"/>
    <w:multiLevelType w:val="hybridMultilevel"/>
    <w:tmpl w:val="173E22D0"/>
    <w:styleLink w:val="Zaimportowanystyl69"/>
    <w:lvl w:ilvl="0" w:tplc="DEA0441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E102BB0">
      <w:start w:val="1"/>
      <w:numFmt w:val="lowerLetter"/>
      <w:lvlText w:val="%2."/>
      <w:lvlJc w:val="left"/>
      <w:pPr>
        <w:ind w:left="992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84AA1C4">
      <w:start w:val="1"/>
      <w:numFmt w:val="lowerRoman"/>
      <w:lvlText w:val="%3."/>
      <w:lvlJc w:val="left"/>
      <w:pPr>
        <w:ind w:left="1700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5863120">
      <w:start w:val="1"/>
      <w:numFmt w:val="decimal"/>
      <w:lvlText w:val="%4."/>
      <w:lvlJc w:val="left"/>
      <w:pPr>
        <w:ind w:left="2408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3F0F58A">
      <w:start w:val="1"/>
      <w:numFmt w:val="lowerLetter"/>
      <w:lvlText w:val="%5."/>
      <w:lvlJc w:val="left"/>
      <w:pPr>
        <w:ind w:left="3116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BAA2496">
      <w:start w:val="1"/>
      <w:numFmt w:val="lowerRoman"/>
      <w:lvlText w:val="%6."/>
      <w:lvlJc w:val="left"/>
      <w:pPr>
        <w:ind w:left="3824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80247F6">
      <w:start w:val="1"/>
      <w:numFmt w:val="decimal"/>
      <w:lvlText w:val="%7."/>
      <w:lvlJc w:val="left"/>
      <w:pPr>
        <w:ind w:left="4532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3C4C006">
      <w:start w:val="1"/>
      <w:numFmt w:val="lowerLetter"/>
      <w:lvlText w:val="%8."/>
      <w:lvlJc w:val="left"/>
      <w:pPr>
        <w:ind w:left="524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0B46286">
      <w:start w:val="1"/>
      <w:numFmt w:val="lowerRoman"/>
      <w:suff w:val="nothing"/>
      <w:lvlText w:val="%9."/>
      <w:lvlJc w:val="left"/>
      <w:pPr>
        <w:ind w:left="5849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3" w15:restartNumberingAfterBreak="0">
    <w:nsid w:val="58AA3BD2"/>
    <w:multiLevelType w:val="multilevel"/>
    <w:tmpl w:val="737CE9B8"/>
    <w:styleLink w:val="Zaimportowanystyl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4" w15:restartNumberingAfterBreak="0">
    <w:nsid w:val="59956BBA"/>
    <w:multiLevelType w:val="hybridMultilevel"/>
    <w:tmpl w:val="FE46856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59EF0006"/>
    <w:multiLevelType w:val="hybridMultilevel"/>
    <w:tmpl w:val="031821EA"/>
    <w:styleLink w:val="Zaimportowanystyl34"/>
    <w:lvl w:ilvl="0" w:tplc="53DEBB1E">
      <w:start w:val="1"/>
      <w:numFmt w:val="decimal"/>
      <w:lvlText w:val="%1."/>
      <w:lvlJc w:val="left"/>
      <w:pPr>
        <w:ind w:left="499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AF2AC66">
      <w:start w:val="1"/>
      <w:numFmt w:val="lowerLetter"/>
      <w:lvlText w:val="%2."/>
      <w:lvlJc w:val="left"/>
      <w:pPr>
        <w:ind w:left="1219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BC038E8">
      <w:start w:val="1"/>
      <w:numFmt w:val="lowerRoman"/>
      <w:lvlText w:val="%3."/>
      <w:lvlJc w:val="left"/>
      <w:pPr>
        <w:ind w:left="1939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46699E">
      <w:start w:val="1"/>
      <w:numFmt w:val="decimal"/>
      <w:lvlText w:val="%4."/>
      <w:lvlJc w:val="left"/>
      <w:pPr>
        <w:ind w:left="2659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0A6897E">
      <w:start w:val="1"/>
      <w:numFmt w:val="lowerLetter"/>
      <w:lvlText w:val="%5."/>
      <w:lvlJc w:val="left"/>
      <w:pPr>
        <w:ind w:left="3379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62DDD8">
      <w:start w:val="1"/>
      <w:numFmt w:val="lowerRoman"/>
      <w:lvlText w:val="%6."/>
      <w:lvlJc w:val="left"/>
      <w:pPr>
        <w:ind w:left="4099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E961DE2">
      <w:start w:val="1"/>
      <w:numFmt w:val="decimal"/>
      <w:lvlText w:val="%7."/>
      <w:lvlJc w:val="left"/>
      <w:pPr>
        <w:ind w:left="4819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A74C260">
      <w:start w:val="1"/>
      <w:numFmt w:val="lowerLetter"/>
      <w:lvlText w:val="%8."/>
      <w:lvlJc w:val="left"/>
      <w:pPr>
        <w:ind w:left="5539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B18C8EC">
      <w:start w:val="1"/>
      <w:numFmt w:val="lowerRoman"/>
      <w:lvlText w:val="%9."/>
      <w:lvlJc w:val="left"/>
      <w:pPr>
        <w:ind w:left="6259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6" w15:restartNumberingAfterBreak="0">
    <w:nsid w:val="59F71366"/>
    <w:multiLevelType w:val="hybridMultilevel"/>
    <w:tmpl w:val="C9FEA1CA"/>
    <w:numStyleLink w:val="Zaimportowanystyl23"/>
  </w:abstractNum>
  <w:abstractNum w:abstractNumId="97" w15:restartNumberingAfterBreak="0">
    <w:nsid w:val="5C2A76A0"/>
    <w:multiLevelType w:val="hybridMultilevel"/>
    <w:tmpl w:val="703C3508"/>
    <w:styleLink w:val="Zaimportowanystyl52"/>
    <w:lvl w:ilvl="0" w:tplc="F2A07B7E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A86813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AD44FEA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C184A5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7A2755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3EA7760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A408DD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59E777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846DD66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8" w15:restartNumberingAfterBreak="0">
    <w:nsid w:val="5CBB3443"/>
    <w:multiLevelType w:val="hybridMultilevel"/>
    <w:tmpl w:val="0A0A5DAC"/>
    <w:numStyleLink w:val="Zaimportowanystyl20"/>
  </w:abstractNum>
  <w:abstractNum w:abstractNumId="99" w15:restartNumberingAfterBreak="0">
    <w:nsid w:val="5CD7007D"/>
    <w:multiLevelType w:val="hybridMultilevel"/>
    <w:tmpl w:val="925C3A32"/>
    <w:numStyleLink w:val="Zaimportowanystyl102"/>
  </w:abstractNum>
  <w:abstractNum w:abstractNumId="100" w15:restartNumberingAfterBreak="0">
    <w:nsid w:val="5CE33FCD"/>
    <w:multiLevelType w:val="multilevel"/>
    <w:tmpl w:val="E02A6F3C"/>
    <w:numStyleLink w:val="Zaimportowanystyl48"/>
  </w:abstractNum>
  <w:abstractNum w:abstractNumId="101" w15:restartNumberingAfterBreak="0">
    <w:nsid w:val="5DCF21AC"/>
    <w:multiLevelType w:val="hybridMultilevel"/>
    <w:tmpl w:val="1618DCD6"/>
    <w:styleLink w:val="Zaimportowanystyl91"/>
    <w:lvl w:ilvl="0" w:tplc="A9AA785A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566864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A6AFBFE">
      <w:start w:val="1"/>
      <w:numFmt w:val="lowerLetter"/>
      <w:lvlText w:val="%3)"/>
      <w:lvlJc w:val="left"/>
      <w:pPr>
        <w:tabs>
          <w:tab w:val="left" w:pos="397"/>
        </w:tabs>
        <w:ind w:left="23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2BCFE5E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0B96E74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F866278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F205A90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9BC18C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FCE463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2" w15:restartNumberingAfterBreak="0">
    <w:nsid w:val="5F76703E"/>
    <w:multiLevelType w:val="hybridMultilevel"/>
    <w:tmpl w:val="DE2A8828"/>
    <w:numStyleLink w:val="Zaimportowanystyl35"/>
  </w:abstractNum>
  <w:abstractNum w:abstractNumId="103" w15:restartNumberingAfterBreak="0">
    <w:nsid w:val="5F993473"/>
    <w:multiLevelType w:val="hybridMultilevel"/>
    <w:tmpl w:val="A38A8710"/>
    <w:styleLink w:val="Zaimportowanystyl42"/>
    <w:lvl w:ilvl="0" w:tplc="E3A4B84E">
      <w:start w:val="1"/>
      <w:numFmt w:val="lowerLetter"/>
      <w:lvlText w:val="%1)"/>
      <w:lvlJc w:val="left"/>
      <w:pPr>
        <w:ind w:left="71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25864C0">
      <w:start w:val="1"/>
      <w:numFmt w:val="lowerLetter"/>
      <w:lvlText w:val="%2."/>
      <w:lvlJc w:val="left"/>
      <w:pPr>
        <w:ind w:left="14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3A4DA28">
      <w:start w:val="1"/>
      <w:numFmt w:val="lowerRoman"/>
      <w:lvlText w:val="%3."/>
      <w:lvlJc w:val="left"/>
      <w:pPr>
        <w:ind w:left="215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A9AA016">
      <w:start w:val="1"/>
      <w:numFmt w:val="decimal"/>
      <w:lvlText w:val="%4."/>
      <w:lvlJc w:val="left"/>
      <w:pPr>
        <w:ind w:left="287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5485E18">
      <w:start w:val="1"/>
      <w:numFmt w:val="lowerLetter"/>
      <w:lvlText w:val="%5."/>
      <w:lvlJc w:val="left"/>
      <w:pPr>
        <w:ind w:left="359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4DEC102">
      <w:start w:val="1"/>
      <w:numFmt w:val="lowerRoman"/>
      <w:lvlText w:val="%6."/>
      <w:lvlJc w:val="left"/>
      <w:pPr>
        <w:ind w:left="431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B6C3E48">
      <w:start w:val="1"/>
      <w:numFmt w:val="decimal"/>
      <w:lvlText w:val="%7."/>
      <w:lvlJc w:val="left"/>
      <w:pPr>
        <w:ind w:left="50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AC6A444">
      <w:start w:val="1"/>
      <w:numFmt w:val="lowerLetter"/>
      <w:lvlText w:val="%8."/>
      <w:lvlJc w:val="left"/>
      <w:pPr>
        <w:ind w:left="575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5240C7A">
      <w:start w:val="1"/>
      <w:numFmt w:val="lowerRoman"/>
      <w:lvlText w:val="%9."/>
      <w:lvlJc w:val="left"/>
      <w:pPr>
        <w:ind w:left="647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4" w15:restartNumberingAfterBreak="0">
    <w:nsid w:val="603D526E"/>
    <w:multiLevelType w:val="hybridMultilevel"/>
    <w:tmpl w:val="151648F8"/>
    <w:styleLink w:val="Zaimportowanystyl41"/>
    <w:lvl w:ilvl="0" w:tplc="B67EB7FC">
      <w:start w:val="1"/>
      <w:numFmt w:val="lowerLetter"/>
      <w:lvlText w:val="%1)"/>
      <w:lvlJc w:val="left"/>
      <w:pPr>
        <w:ind w:left="71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FE3BE4">
      <w:start w:val="1"/>
      <w:numFmt w:val="lowerLetter"/>
      <w:lvlText w:val="%2."/>
      <w:lvlJc w:val="left"/>
      <w:pPr>
        <w:ind w:left="14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DAE9ADE">
      <w:start w:val="1"/>
      <w:numFmt w:val="lowerRoman"/>
      <w:lvlText w:val="%3."/>
      <w:lvlJc w:val="left"/>
      <w:pPr>
        <w:ind w:left="215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300D84C">
      <w:start w:val="1"/>
      <w:numFmt w:val="decimal"/>
      <w:lvlText w:val="%4."/>
      <w:lvlJc w:val="left"/>
      <w:pPr>
        <w:ind w:left="287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C566ECC">
      <w:start w:val="1"/>
      <w:numFmt w:val="lowerLetter"/>
      <w:lvlText w:val="%5."/>
      <w:lvlJc w:val="left"/>
      <w:pPr>
        <w:ind w:left="359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DA06FC8">
      <w:start w:val="1"/>
      <w:numFmt w:val="lowerRoman"/>
      <w:lvlText w:val="%6."/>
      <w:lvlJc w:val="left"/>
      <w:pPr>
        <w:ind w:left="431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8F6CC9E">
      <w:start w:val="1"/>
      <w:numFmt w:val="decimal"/>
      <w:lvlText w:val="%7."/>
      <w:lvlJc w:val="left"/>
      <w:pPr>
        <w:ind w:left="50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948627E">
      <w:start w:val="1"/>
      <w:numFmt w:val="lowerLetter"/>
      <w:lvlText w:val="%8."/>
      <w:lvlJc w:val="left"/>
      <w:pPr>
        <w:ind w:left="575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25A09CC">
      <w:start w:val="1"/>
      <w:numFmt w:val="lowerRoman"/>
      <w:lvlText w:val="%9."/>
      <w:lvlJc w:val="left"/>
      <w:pPr>
        <w:ind w:left="647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5" w15:restartNumberingAfterBreak="0">
    <w:nsid w:val="60877594"/>
    <w:multiLevelType w:val="hybridMultilevel"/>
    <w:tmpl w:val="205CE81C"/>
    <w:styleLink w:val="Zaimportowanystyl300"/>
    <w:lvl w:ilvl="0" w:tplc="06B47FB6">
      <w:start w:val="1"/>
      <w:numFmt w:val="bullet"/>
      <w:lvlText w:val="-"/>
      <w:lvlJc w:val="left"/>
      <w:pPr>
        <w:ind w:left="714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B3E54E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9CA666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792E512">
      <w:start w:val="1"/>
      <w:numFmt w:val="bullet"/>
      <w:lvlText w:val="·"/>
      <w:lvlJc w:val="left"/>
      <w:pPr>
        <w:ind w:left="2874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234B65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D3C496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9242B42">
      <w:start w:val="1"/>
      <w:numFmt w:val="bullet"/>
      <w:lvlText w:val="·"/>
      <w:lvlJc w:val="left"/>
      <w:pPr>
        <w:ind w:left="5034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83C240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212945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6" w15:restartNumberingAfterBreak="0">
    <w:nsid w:val="60EE4791"/>
    <w:multiLevelType w:val="hybridMultilevel"/>
    <w:tmpl w:val="D728D3D2"/>
    <w:numStyleLink w:val="Zaimportowanystyl160"/>
  </w:abstractNum>
  <w:abstractNum w:abstractNumId="107" w15:restartNumberingAfterBreak="0">
    <w:nsid w:val="614602C1"/>
    <w:multiLevelType w:val="hybridMultilevel"/>
    <w:tmpl w:val="C7DCD9E8"/>
    <w:styleLink w:val="Zaimportowanystyl22"/>
    <w:lvl w:ilvl="0" w:tplc="2B7228F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E82756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D28CC6C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864552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CC2B24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60A66C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C24202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24816D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8EEE1EC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8" w15:restartNumberingAfterBreak="0">
    <w:nsid w:val="61CC16A5"/>
    <w:multiLevelType w:val="hybridMultilevel"/>
    <w:tmpl w:val="DCD0AD26"/>
    <w:styleLink w:val="Zaimportowanystyl87"/>
    <w:lvl w:ilvl="0" w:tplc="382C77D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E30BAAE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F005AC4">
      <w:start w:val="1"/>
      <w:numFmt w:val="lowerRoman"/>
      <w:lvlText w:val="%3."/>
      <w:lvlJc w:val="left"/>
      <w:pPr>
        <w:ind w:left="180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BE2280A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C1C2B30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F24CC2A">
      <w:start w:val="1"/>
      <w:numFmt w:val="lowerRoman"/>
      <w:lvlText w:val="%6."/>
      <w:lvlJc w:val="left"/>
      <w:pPr>
        <w:ind w:left="39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228CFE8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E261F84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1D219EA">
      <w:start w:val="1"/>
      <w:numFmt w:val="lowerRoman"/>
      <w:lvlText w:val="%9."/>
      <w:lvlJc w:val="left"/>
      <w:pPr>
        <w:ind w:left="61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9" w15:restartNumberingAfterBreak="0">
    <w:nsid w:val="61E26BB2"/>
    <w:multiLevelType w:val="hybridMultilevel"/>
    <w:tmpl w:val="CFC0B24A"/>
    <w:styleLink w:val="Zaimportowanystyl79"/>
    <w:lvl w:ilvl="0" w:tplc="534A91F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A9286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0AC78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7DA98A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BA8550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4C2CE4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794A1E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83CFF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75CB33C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0" w15:restartNumberingAfterBreak="0">
    <w:nsid w:val="621C0972"/>
    <w:multiLevelType w:val="hybridMultilevel"/>
    <w:tmpl w:val="B7A6DA66"/>
    <w:lvl w:ilvl="0" w:tplc="37365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3A27AE1"/>
    <w:multiLevelType w:val="hybridMultilevel"/>
    <w:tmpl w:val="AA040390"/>
    <w:styleLink w:val="Zaimportowanystyl29"/>
    <w:lvl w:ilvl="0" w:tplc="19F4F9C2">
      <w:start w:val="1"/>
      <w:numFmt w:val="lowerLetter"/>
      <w:lvlText w:val="%1)"/>
      <w:lvlJc w:val="left"/>
      <w:pPr>
        <w:ind w:left="993" w:hanging="3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F0CDD2">
      <w:start w:val="1"/>
      <w:numFmt w:val="lowerLetter"/>
      <w:lvlText w:val="%2."/>
      <w:lvlJc w:val="left"/>
      <w:pPr>
        <w:ind w:left="1713" w:hanging="3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E6ACBA8">
      <w:start w:val="1"/>
      <w:numFmt w:val="lowerRoman"/>
      <w:lvlText w:val="%3."/>
      <w:lvlJc w:val="left"/>
      <w:pPr>
        <w:ind w:left="2433" w:hanging="2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29632D4">
      <w:start w:val="1"/>
      <w:numFmt w:val="decimal"/>
      <w:lvlText w:val="%4."/>
      <w:lvlJc w:val="left"/>
      <w:pPr>
        <w:ind w:left="3153" w:hanging="3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2FCEC1C">
      <w:start w:val="1"/>
      <w:numFmt w:val="lowerLetter"/>
      <w:lvlText w:val="%5."/>
      <w:lvlJc w:val="left"/>
      <w:pPr>
        <w:ind w:left="3873" w:hanging="3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7F69DE2">
      <w:start w:val="1"/>
      <w:numFmt w:val="lowerRoman"/>
      <w:lvlText w:val="%6."/>
      <w:lvlJc w:val="left"/>
      <w:pPr>
        <w:ind w:left="4593" w:hanging="2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3F6FBB0">
      <w:start w:val="1"/>
      <w:numFmt w:val="decimal"/>
      <w:lvlText w:val="%7."/>
      <w:lvlJc w:val="left"/>
      <w:pPr>
        <w:ind w:left="5313" w:hanging="3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65C9578">
      <w:start w:val="1"/>
      <w:numFmt w:val="lowerLetter"/>
      <w:lvlText w:val="%8."/>
      <w:lvlJc w:val="left"/>
      <w:pPr>
        <w:ind w:left="6033" w:hanging="32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42A29B6">
      <w:start w:val="1"/>
      <w:numFmt w:val="lowerRoman"/>
      <w:lvlText w:val="%9."/>
      <w:lvlJc w:val="left"/>
      <w:pPr>
        <w:ind w:left="6753" w:hanging="2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2" w15:restartNumberingAfterBreak="0">
    <w:nsid w:val="63C30C68"/>
    <w:multiLevelType w:val="hybridMultilevel"/>
    <w:tmpl w:val="2D5227B0"/>
    <w:styleLink w:val="Zaimportowanystyl50"/>
    <w:lvl w:ilvl="0" w:tplc="1646C90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88CAB8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5C2EB42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7E2A2B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138DCF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1F09CCE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3503D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92E7E3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624A85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3" w15:restartNumberingAfterBreak="0">
    <w:nsid w:val="654F41CD"/>
    <w:multiLevelType w:val="hybridMultilevel"/>
    <w:tmpl w:val="1E249A80"/>
    <w:numStyleLink w:val="Zaimportowanystyl17"/>
  </w:abstractNum>
  <w:abstractNum w:abstractNumId="114" w15:restartNumberingAfterBreak="0">
    <w:nsid w:val="67230767"/>
    <w:multiLevelType w:val="hybridMultilevel"/>
    <w:tmpl w:val="C7FC98CC"/>
    <w:numStyleLink w:val="Zaimportowanystyl33"/>
  </w:abstractNum>
  <w:abstractNum w:abstractNumId="115" w15:restartNumberingAfterBreak="0">
    <w:nsid w:val="67A4573C"/>
    <w:multiLevelType w:val="hybridMultilevel"/>
    <w:tmpl w:val="A11ADD88"/>
    <w:styleLink w:val="Zaimportowanystyl200"/>
    <w:lvl w:ilvl="0" w:tplc="45F4148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468F5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27CFA24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0C25C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3FE821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A504874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EA27BE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578EEE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CCC30D4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6" w15:restartNumberingAfterBreak="0">
    <w:nsid w:val="6801463E"/>
    <w:multiLevelType w:val="hybridMultilevel"/>
    <w:tmpl w:val="2CCA9B9A"/>
    <w:numStyleLink w:val="Zaimportowanystyl12"/>
  </w:abstractNum>
  <w:abstractNum w:abstractNumId="117" w15:restartNumberingAfterBreak="0">
    <w:nsid w:val="6A120877"/>
    <w:multiLevelType w:val="multilevel"/>
    <w:tmpl w:val="0E66CB54"/>
    <w:numStyleLink w:val="Zaimportowanystyl2"/>
  </w:abstractNum>
  <w:abstractNum w:abstractNumId="118" w15:restartNumberingAfterBreak="0">
    <w:nsid w:val="6A1F6CA0"/>
    <w:multiLevelType w:val="multilevel"/>
    <w:tmpl w:val="67E641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9" w15:restartNumberingAfterBreak="0">
    <w:nsid w:val="6A4521FA"/>
    <w:multiLevelType w:val="hybridMultilevel"/>
    <w:tmpl w:val="7544149A"/>
    <w:styleLink w:val="Zaimportowanystyl5"/>
    <w:lvl w:ilvl="0" w:tplc="B6AC5192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036295A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F8EF27A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4CE99B8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42B1A2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4E0A878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FEACC02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E944314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23C08F2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0" w15:restartNumberingAfterBreak="0">
    <w:nsid w:val="6C6B229A"/>
    <w:multiLevelType w:val="hybridMultilevel"/>
    <w:tmpl w:val="38C413BA"/>
    <w:styleLink w:val="Zaimportowanystyl7"/>
    <w:lvl w:ilvl="0" w:tplc="2D4ADB9E">
      <w:start w:val="1"/>
      <w:numFmt w:val="lowerLetter"/>
      <w:lvlText w:val="%1)"/>
      <w:lvlJc w:val="left"/>
      <w:pPr>
        <w:tabs>
          <w:tab w:val="left" w:pos="993"/>
        </w:tabs>
        <w:ind w:left="71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54205CE">
      <w:start w:val="1"/>
      <w:numFmt w:val="lowerLetter"/>
      <w:lvlText w:val="%2."/>
      <w:lvlJc w:val="left"/>
      <w:pPr>
        <w:tabs>
          <w:tab w:val="left" w:pos="993"/>
        </w:tabs>
        <w:ind w:left="143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A8850EA">
      <w:start w:val="1"/>
      <w:numFmt w:val="lowerRoman"/>
      <w:lvlText w:val="%3."/>
      <w:lvlJc w:val="left"/>
      <w:pPr>
        <w:tabs>
          <w:tab w:val="left" w:pos="993"/>
        </w:tabs>
        <w:ind w:left="2157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58C2A0A">
      <w:start w:val="1"/>
      <w:numFmt w:val="decimal"/>
      <w:lvlText w:val="%4."/>
      <w:lvlJc w:val="left"/>
      <w:pPr>
        <w:tabs>
          <w:tab w:val="left" w:pos="993"/>
        </w:tabs>
        <w:ind w:left="287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0C4F058">
      <w:start w:val="1"/>
      <w:numFmt w:val="lowerLetter"/>
      <w:lvlText w:val="%5."/>
      <w:lvlJc w:val="left"/>
      <w:pPr>
        <w:tabs>
          <w:tab w:val="left" w:pos="993"/>
        </w:tabs>
        <w:ind w:left="359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48A2FB2">
      <w:start w:val="1"/>
      <w:numFmt w:val="lowerRoman"/>
      <w:lvlText w:val="%6."/>
      <w:lvlJc w:val="left"/>
      <w:pPr>
        <w:tabs>
          <w:tab w:val="left" w:pos="993"/>
        </w:tabs>
        <w:ind w:left="4317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832B7B0">
      <w:start w:val="1"/>
      <w:numFmt w:val="decimal"/>
      <w:lvlText w:val="%7."/>
      <w:lvlJc w:val="left"/>
      <w:pPr>
        <w:tabs>
          <w:tab w:val="left" w:pos="993"/>
        </w:tabs>
        <w:ind w:left="503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D9A3180">
      <w:start w:val="1"/>
      <w:numFmt w:val="lowerLetter"/>
      <w:lvlText w:val="%8."/>
      <w:lvlJc w:val="left"/>
      <w:pPr>
        <w:tabs>
          <w:tab w:val="left" w:pos="993"/>
        </w:tabs>
        <w:ind w:left="575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BB003E2">
      <w:start w:val="1"/>
      <w:numFmt w:val="lowerRoman"/>
      <w:lvlText w:val="%9."/>
      <w:lvlJc w:val="left"/>
      <w:pPr>
        <w:tabs>
          <w:tab w:val="left" w:pos="993"/>
        </w:tabs>
        <w:ind w:left="6477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1" w15:restartNumberingAfterBreak="0">
    <w:nsid w:val="6E0F1385"/>
    <w:multiLevelType w:val="hybridMultilevel"/>
    <w:tmpl w:val="1E249A80"/>
    <w:styleLink w:val="Zaimportowanystyl17"/>
    <w:lvl w:ilvl="0" w:tplc="B4304C8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DD6E98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0209AC0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F2848C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96A93D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1526416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BD601B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C2C0F2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30A0B2A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2" w15:restartNumberingAfterBreak="0">
    <w:nsid w:val="6E626E66"/>
    <w:multiLevelType w:val="hybridMultilevel"/>
    <w:tmpl w:val="18583948"/>
    <w:styleLink w:val="Zaimportowanystyl21"/>
    <w:lvl w:ilvl="0" w:tplc="FBC0BB7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9B4F78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47CC1A4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F1C73F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34689D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17AD286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C00A0F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60C85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692DCA0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3" w15:restartNumberingAfterBreak="0">
    <w:nsid w:val="730D1797"/>
    <w:multiLevelType w:val="hybridMultilevel"/>
    <w:tmpl w:val="6FE4F53E"/>
    <w:styleLink w:val="Zaimportowanystyl400"/>
    <w:lvl w:ilvl="0" w:tplc="0224572C">
      <w:start w:val="1"/>
      <w:numFmt w:val="decimal"/>
      <w:lvlText w:val="%1."/>
      <w:lvlJc w:val="left"/>
      <w:pPr>
        <w:ind w:left="42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E6C4108">
      <w:start w:val="1"/>
      <w:numFmt w:val="lowerLetter"/>
      <w:lvlText w:val="%2."/>
      <w:lvlJc w:val="left"/>
      <w:pPr>
        <w:ind w:left="114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D86EA22">
      <w:start w:val="1"/>
      <w:numFmt w:val="lowerRoman"/>
      <w:lvlText w:val="%3."/>
      <w:lvlJc w:val="left"/>
      <w:pPr>
        <w:ind w:left="1865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29A9184">
      <w:start w:val="1"/>
      <w:numFmt w:val="decimal"/>
      <w:lvlText w:val="%4."/>
      <w:lvlJc w:val="left"/>
      <w:pPr>
        <w:ind w:left="258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05ECAB96">
      <w:start w:val="1"/>
      <w:numFmt w:val="lowerLetter"/>
      <w:lvlText w:val="%5."/>
      <w:lvlJc w:val="left"/>
      <w:pPr>
        <w:ind w:left="330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9EEB210">
      <w:start w:val="1"/>
      <w:numFmt w:val="lowerRoman"/>
      <w:lvlText w:val="%6."/>
      <w:lvlJc w:val="left"/>
      <w:pPr>
        <w:ind w:left="4025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25428E8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30AE41C">
      <w:start w:val="1"/>
      <w:numFmt w:val="lowerLetter"/>
      <w:lvlText w:val="%8."/>
      <w:lvlJc w:val="left"/>
      <w:pPr>
        <w:ind w:left="5465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70CE9FC">
      <w:start w:val="1"/>
      <w:numFmt w:val="lowerRoman"/>
      <w:lvlText w:val="%9."/>
      <w:lvlJc w:val="left"/>
      <w:pPr>
        <w:ind w:left="6185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4" w15:restartNumberingAfterBreak="0">
    <w:nsid w:val="73275EB5"/>
    <w:multiLevelType w:val="hybridMultilevel"/>
    <w:tmpl w:val="3F7E3EB8"/>
    <w:lvl w:ilvl="0" w:tplc="C98EC2F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3DD2FB6"/>
    <w:multiLevelType w:val="hybridMultilevel"/>
    <w:tmpl w:val="4D5059DC"/>
    <w:styleLink w:val="Zaimportowanystyl86"/>
    <w:lvl w:ilvl="0" w:tplc="D70EB6F8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BDDC481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EA4E4EA">
      <w:start w:val="1"/>
      <w:numFmt w:val="lowerRoman"/>
      <w:lvlText w:val="%3."/>
      <w:lvlJc w:val="left"/>
      <w:pPr>
        <w:ind w:left="21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8E793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10433B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894811A">
      <w:start w:val="1"/>
      <w:numFmt w:val="lowerRoman"/>
      <w:lvlText w:val="%6."/>
      <w:lvlJc w:val="left"/>
      <w:pPr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C56494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8DA69BF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C2CE84C">
      <w:start w:val="1"/>
      <w:numFmt w:val="lowerRoman"/>
      <w:lvlText w:val="%9."/>
      <w:lvlJc w:val="left"/>
      <w:pPr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6" w15:restartNumberingAfterBreak="0">
    <w:nsid w:val="74344B61"/>
    <w:multiLevelType w:val="hybridMultilevel"/>
    <w:tmpl w:val="031821EA"/>
    <w:numStyleLink w:val="Zaimportowanystyl34"/>
  </w:abstractNum>
  <w:abstractNum w:abstractNumId="127" w15:restartNumberingAfterBreak="0">
    <w:nsid w:val="743B4D52"/>
    <w:multiLevelType w:val="multilevel"/>
    <w:tmpl w:val="16F64DE0"/>
    <w:styleLink w:val="Zaimportowanystyl58"/>
    <w:lvl w:ilvl="0">
      <w:start w:val="1"/>
      <w:numFmt w:val="decimal"/>
      <w:lvlText w:val="%1."/>
      <w:lvlJc w:val="left"/>
      <w:pPr>
        <w:tabs>
          <w:tab w:val="num" w:pos="336"/>
          <w:tab w:val="left" w:pos="708"/>
        </w:tabs>
        <w:ind w:left="349" w:hanging="34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6"/>
          <w:tab w:val="left" w:pos="708"/>
        </w:tabs>
        <w:ind w:left="379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21" w:hanging="43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708"/>
        </w:tabs>
        <w:ind w:left="721" w:hanging="43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8"/>
        </w:tabs>
        <w:ind w:left="410" w:hanging="128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8"/>
        </w:tabs>
        <w:ind w:left="410" w:hanging="128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8"/>
        </w:tabs>
        <w:ind w:left="410" w:hanging="128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410" w:hanging="128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410" w:hanging="128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8" w15:restartNumberingAfterBreak="0">
    <w:nsid w:val="752E2B8C"/>
    <w:multiLevelType w:val="hybridMultilevel"/>
    <w:tmpl w:val="A9E2CD3A"/>
    <w:styleLink w:val="Zaimportowanystyl39"/>
    <w:lvl w:ilvl="0" w:tplc="9E64E5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96E7C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5EEE09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BCCCA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26176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14E7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F0FB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8F66AE9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C26814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9" w15:restartNumberingAfterBreak="0">
    <w:nsid w:val="759A5BE4"/>
    <w:multiLevelType w:val="hybridMultilevel"/>
    <w:tmpl w:val="A4CEE2E8"/>
    <w:numStyleLink w:val="Zaimportowanystyl14"/>
  </w:abstractNum>
  <w:abstractNum w:abstractNumId="130" w15:restartNumberingAfterBreak="0">
    <w:nsid w:val="768221B5"/>
    <w:multiLevelType w:val="hybridMultilevel"/>
    <w:tmpl w:val="CE6ECD74"/>
    <w:styleLink w:val="Zaimportowanystyl90"/>
    <w:lvl w:ilvl="0" w:tplc="5608D8D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7529A28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ADACC08">
      <w:start w:val="1"/>
      <w:numFmt w:val="lowerRoman"/>
      <w:lvlText w:val="%3."/>
      <w:lvlJc w:val="left"/>
      <w:pPr>
        <w:ind w:left="180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44406B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81AB3B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984D5AC">
      <w:start w:val="1"/>
      <w:numFmt w:val="lowerRoman"/>
      <w:lvlText w:val="%6."/>
      <w:lvlJc w:val="left"/>
      <w:pPr>
        <w:ind w:left="39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546B6D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C6E99A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10A193E">
      <w:start w:val="1"/>
      <w:numFmt w:val="lowerRoman"/>
      <w:lvlText w:val="%9."/>
      <w:lvlJc w:val="left"/>
      <w:pPr>
        <w:ind w:left="61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1" w15:restartNumberingAfterBreak="0">
    <w:nsid w:val="78471C88"/>
    <w:multiLevelType w:val="hybridMultilevel"/>
    <w:tmpl w:val="925C3A32"/>
    <w:styleLink w:val="Zaimportowanystyl102"/>
    <w:lvl w:ilvl="0" w:tplc="F4B08632">
      <w:start w:val="1"/>
      <w:numFmt w:val="decimal"/>
      <w:lvlText w:val="%1."/>
      <w:lvlJc w:val="left"/>
      <w:pPr>
        <w:ind w:left="850" w:hanging="357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B58235C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DBA6084">
      <w:start w:val="1"/>
      <w:numFmt w:val="lowerRoman"/>
      <w:lvlText w:val="%3."/>
      <w:lvlJc w:val="left"/>
      <w:pPr>
        <w:ind w:left="2160" w:hanging="28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FD679BA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FFACE20">
      <w:start w:val="1"/>
      <w:numFmt w:val="lowerLetter"/>
      <w:lvlText w:val="%5."/>
      <w:lvlJc w:val="left"/>
      <w:pPr>
        <w:ind w:left="360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DC838C6">
      <w:start w:val="1"/>
      <w:numFmt w:val="lowerRoman"/>
      <w:lvlText w:val="%6."/>
      <w:lvlJc w:val="left"/>
      <w:pPr>
        <w:ind w:left="4320" w:hanging="28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3F66F14">
      <w:start w:val="1"/>
      <w:numFmt w:val="decimal"/>
      <w:lvlText w:val="%7."/>
      <w:lvlJc w:val="left"/>
      <w:pPr>
        <w:ind w:left="504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6445666">
      <w:start w:val="1"/>
      <w:numFmt w:val="lowerLetter"/>
      <w:lvlText w:val="%8."/>
      <w:lvlJc w:val="left"/>
      <w:pPr>
        <w:ind w:left="57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C2F1BE">
      <w:start w:val="1"/>
      <w:numFmt w:val="lowerRoman"/>
      <w:lvlText w:val="%9."/>
      <w:lvlJc w:val="left"/>
      <w:pPr>
        <w:ind w:left="6480" w:hanging="28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2" w15:restartNumberingAfterBreak="0">
    <w:nsid w:val="79446A48"/>
    <w:multiLevelType w:val="hybridMultilevel"/>
    <w:tmpl w:val="1FA084DE"/>
    <w:styleLink w:val="Zaimportowanystyl97"/>
    <w:lvl w:ilvl="0" w:tplc="E168F14C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AF426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65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A1E1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73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BB4CC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81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25425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89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CB2439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1" w:hanging="14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2C8E9C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05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B0662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13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3BE99DE">
      <w:start w:val="1"/>
      <w:numFmt w:val="lowerRoman"/>
      <w:suff w:val="nothing"/>
      <w:lvlText w:val="%9."/>
      <w:lvlJc w:val="left"/>
      <w:pPr>
        <w:tabs>
          <w:tab w:val="left" w:pos="708"/>
        </w:tabs>
        <w:ind w:left="6371" w:hanging="14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3" w15:restartNumberingAfterBreak="0">
    <w:nsid w:val="79F61F51"/>
    <w:multiLevelType w:val="hybridMultilevel"/>
    <w:tmpl w:val="248454B0"/>
    <w:styleLink w:val="Zaimportowanystyl6"/>
    <w:lvl w:ilvl="0" w:tplc="7902CB3E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260D7CE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0E4F2FE">
      <w:start w:val="1"/>
      <w:numFmt w:val="lowerRoman"/>
      <w:lvlText w:val="%3."/>
      <w:lvlJc w:val="left"/>
      <w:pPr>
        <w:ind w:left="1866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88C6B66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1F0463A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4D6A926">
      <w:start w:val="1"/>
      <w:numFmt w:val="lowerRoman"/>
      <w:lvlText w:val="%6."/>
      <w:lvlJc w:val="left"/>
      <w:pPr>
        <w:ind w:left="4026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B76E786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B0A7066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7509836">
      <w:start w:val="1"/>
      <w:numFmt w:val="lowerRoman"/>
      <w:lvlText w:val="%9."/>
      <w:lvlJc w:val="left"/>
      <w:pPr>
        <w:ind w:left="6186" w:hanging="2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4" w15:restartNumberingAfterBreak="0">
    <w:nsid w:val="7AEB5764"/>
    <w:multiLevelType w:val="hybridMultilevel"/>
    <w:tmpl w:val="DA7424A8"/>
    <w:styleLink w:val="Zaimportowanystyl98"/>
    <w:lvl w:ilvl="0" w:tplc="C0BC79C4">
      <w:start w:val="1"/>
      <w:numFmt w:val="decimal"/>
      <w:lvlText w:val="%1."/>
      <w:lvlJc w:val="left"/>
      <w:pPr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A82603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AE76E0">
      <w:start w:val="1"/>
      <w:numFmt w:val="lowerRoman"/>
      <w:lvlText w:val="%3."/>
      <w:lvlJc w:val="left"/>
      <w:pPr>
        <w:ind w:left="21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5301C0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B20A22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790122C">
      <w:start w:val="1"/>
      <w:numFmt w:val="lowerRoman"/>
      <w:lvlText w:val="%6."/>
      <w:lvlJc w:val="left"/>
      <w:pPr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9C0A0E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148364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FE429EC">
      <w:start w:val="1"/>
      <w:numFmt w:val="lowerRoman"/>
      <w:lvlText w:val="%9."/>
      <w:lvlJc w:val="left"/>
      <w:pPr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5" w15:restartNumberingAfterBreak="0">
    <w:nsid w:val="7B7B7696"/>
    <w:multiLevelType w:val="hybridMultilevel"/>
    <w:tmpl w:val="629C77B2"/>
    <w:styleLink w:val="Zaimportowanystyl18"/>
    <w:lvl w:ilvl="0" w:tplc="81EE1F4E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3DEECF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5404E16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4B2DCE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11A315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A66FFF6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75EE7B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210986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574A12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6" w15:restartNumberingAfterBreak="0">
    <w:nsid w:val="7D784420"/>
    <w:multiLevelType w:val="hybridMultilevel"/>
    <w:tmpl w:val="20E0AE8C"/>
    <w:numStyleLink w:val="Zaimportowanystyl32"/>
  </w:abstractNum>
  <w:abstractNum w:abstractNumId="137" w15:restartNumberingAfterBreak="0">
    <w:nsid w:val="7F4A10F0"/>
    <w:multiLevelType w:val="hybridMultilevel"/>
    <w:tmpl w:val="0CBCD91C"/>
    <w:styleLink w:val="Zaimportowanystyl24"/>
    <w:lvl w:ilvl="0" w:tplc="C5EA4A1C">
      <w:start w:val="1"/>
      <w:numFmt w:val="lowerLetter"/>
      <w:lvlText w:val="%1)"/>
      <w:lvlJc w:val="left"/>
      <w:pPr>
        <w:ind w:left="108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B6AF08C">
      <w:start w:val="1"/>
      <w:numFmt w:val="lowerLetter"/>
      <w:lvlText w:val="%2."/>
      <w:lvlJc w:val="left"/>
      <w:pPr>
        <w:ind w:left="180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85A87BE">
      <w:start w:val="1"/>
      <w:numFmt w:val="lowerRoman"/>
      <w:lvlText w:val="%3."/>
      <w:lvlJc w:val="left"/>
      <w:pPr>
        <w:ind w:left="252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5DAEB50">
      <w:start w:val="1"/>
      <w:numFmt w:val="decimal"/>
      <w:lvlText w:val="%4."/>
      <w:lvlJc w:val="left"/>
      <w:pPr>
        <w:ind w:left="324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9006914">
      <w:start w:val="1"/>
      <w:numFmt w:val="lowerLetter"/>
      <w:lvlText w:val="%5."/>
      <w:lvlJc w:val="left"/>
      <w:pPr>
        <w:ind w:left="396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00636F4">
      <w:start w:val="1"/>
      <w:numFmt w:val="lowerRoman"/>
      <w:lvlText w:val="%6."/>
      <w:lvlJc w:val="left"/>
      <w:pPr>
        <w:ind w:left="468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510B576">
      <w:start w:val="1"/>
      <w:numFmt w:val="decimal"/>
      <w:lvlText w:val="%7."/>
      <w:lvlJc w:val="left"/>
      <w:pPr>
        <w:ind w:left="540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BF60AF2">
      <w:start w:val="1"/>
      <w:numFmt w:val="lowerLetter"/>
      <w:lvlText w:val="%8."/>
      <w:lvlJc w:val="left"/>
      <w:pPr>
        <w:ind w:left="6120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B94E8C2">
      <w:start w:val="1"/>
      <w:numFmt w:val="lowerRoman"/>
      <w:lvlText w:val="%9."/>
      <w:lvlJc w:val="left"/>
      <w:pPr>
        <w:ind w:left="6840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num w:numId="1" w16cid:durableId="452286650">
    <w:abstractNumId w:val="0"/>
  </w:num>
  <w:num w:numId="2" w16cid:durableId="5069879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8072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244316">
    <w:abstractNumId w:val="81"/>
  </w:num>
  <w:num w:numId="5" w16cid:durableId="1982540790">
    <w:abstractNumId w:val="42"/>
  </w:num>
  <w:num w:numId="6" w16cid:durableId="1640643721">
    <w:abstractNumId w:val="30"/>
  </w:num>
  <w:num w:numId="7" w16cid:durableId="1050114323">
    <w:abstractNumId w:val="24"/>
  </w:num>
  <w:num w:numId="8" w16cid:durableId="1851139270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578" w:hanging="57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92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236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452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9" w16cid:durableId="2070761415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578" w:hanging="57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92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236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452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 w16cid:durableId="954990677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437" w:hanging="43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786" w:hanging="70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lvlText w:val="%3."/>
        <w:lvlJc w:val="left"/>
        <w:pPr>
          <w:ind w:left="1506" w:hanging="6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2226" w:hanging="6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4386" w:hanging="65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1" w16cid:durableId="1038238048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437" w:hanging="43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786" w:hanging="70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lvlText w:val="%3."/>
        <w:lvlJc w:val="left"/>
        <w:pPr>
          <w:ind w:left="1506" w:hanging="6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2226" w:hanging="6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4386" w:hanging="65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2" w16cid:durableId="1635132740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786" w:hanging="6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lvlText w:val="%3."/>
        <w:lvlJc w:val="left"/>
        <w:pPr>
          <w:ind w:left="1506" w:hanging="60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2226" w:hanging="67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2946" w:hanging="66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lvlText w:val="%6."/>
        <w:lvlJc w:val="left"/>
        <w:pPr>
          <w:ind w:left="3666" w:hanging="57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4386" w:hanging="64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5106" w:hanging="6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lvlText w:val="%9."/>
        <w:lvlJc w:val="left"/>
        <w:pPr>
          <w:ind w:left="5826" w:hanging="5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 w16cid:durableId="126021973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31338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88374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927165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23704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2880857">
    <w:abstractNumId w:val="32"/>
    <w:lvlOverride w:ilvl="0">
      <w:lvl w:ilvl="0" w:tplc="B254B638">
        <w:start w:val="1"/>
        <w:numFmt w:val="decimal"/>
        <w:lvlText w:val="%1)"/>
        <w:lvlJc w:val="left"/>
        <w:pPr>
          <w:ind w:left="42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F6EA188A">
        <w:start w:val="1"/>
        <w:numFmt w:val="lowerLetter"/>
        <w:lvlText w:val="%2."/>
        <w:lvlJc w:val="left"/>
        <w:pPr>
          <w:ind w:left="78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D284A308">
        <w:start w:val="1"/>
        <w:numFmt w:val="lowerRoman"/>
        <w:lvlText w:val="%3."/>
        <w:lvlJc w:val="left"/>
        <w:pPr>
          <w:ind w:left="1506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E146C166">
        <w:start w:val="1"/>
        <w:numFmt w:val="decimal"/>
        <w:lvlText w:val="%4."/>
        <w:lvlJc w:val="left"/>
        <w:pPr>
          <w:ind w:left="222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EEE8FE34">
        <w:start w:val="1"/>
        <w:numFmt w:val="lowerLetter"/>
        <w:lvlText w:val="%5."/>
        <w:lvlJc w:val="left"/>
        <w:pPr>
          <w:ind w:left="29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C7E079BE">
        <w:start w:val="1"/>
        <w:numFmt w:val="lowerRoman"/>
        <w:lvlText w:val="%6."/>
        <w:lvlJc w:val="left"/>
        <w:pPr>
          <w:ind w:left="3666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4505220">
        <w:start w:val="1"/>
        <w:numFmt w:val="decimal"/>
        <w:lvlText w:val="%7."/>
        <w:lvlJc w:val="left"/>
        <w:pPr>
          <w:ind w:left="438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0D62C0E8">
        <w:start w:val="1"/>
        <w:numFmt w:val="lowerLetter"/>
        <w:lvlText w:val="%8."/>
        <w:lvlJc w:val="left"/>
        <w:pPr>
          <w:ind w:left="510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F9F4BA56">
        <w:start w:val="1"/>
        <w:numFmt w:val="lowerRoman"/>
        <w:lvlText w:val="%9."/>
        <w:lvlJc w:val="left"/>
        <w:pPr>
          <w:ind w:left="5826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9" w16cid:durableId="77575629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21201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61684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95729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927577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  <w:tab w:val="left" w:pos="708"/>
          </w:tabs>
          <w:ind w:left="349" w:hanging="34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  <w:tab w:val="left" w:pos="708"/>
          </w:tabs>
          <w:ind w:left="379" w:hanging="3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08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08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08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08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08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4" w16cid:durableId="33896527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  <w:tab w:val="left" w:pos="708"/>
          </w:tabs>
          <w:ind w:left="349" w:hanging="34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  <w:tab w:val="left" w:pos="708"/>
          </w:tabs>
          <w:ind w:left="379" w:hanging="3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11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11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11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11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11" w:hanging="12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5" w16cid:durableId="1961299043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862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122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lvlText w:val="%3."/>
        <w:lvlJc w:val="left"/>
        <w:pPr>
          <w:ind w:left="567" w:hanging="281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1287" w:hanging="361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2007" w:hanging="361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lvlText w:val="%6."/>
        <w:lvlJc w:val="left"/>
        <w:pPr>
          <w:ind w:left="2727" w:hanging="281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3447" w:hanging="361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4167" w:hanging="361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lvlText w:val="%9."/>
        <w:lvlJc w:val="left"/>
        <w:pPr>
          <w:ind w:left="4887" w:hanging="281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6" w16cid:durableId="981037515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862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122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lvlText w:val="%3."/>
        <w:lvlJc w:val="left"/>
        <w:pPr>
          <w:ind w:left="567" w:hanging="280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1287" w:hanging="360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2007" w:hanging="360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lvlText w:val="%6."/>
        <w:lvlJc w:val="left"/>
        <w:pPr>
          <w:ind w:left="2727" w:hanging="280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3447" w:hanging="360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4167" w:hanging="360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lvlText w:val="%9."/>
        <w:lvlJc w:val="left"/>
        <w:pPr>
          <w:ind w:left="4887" w:hanging="280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7" w16cid:durableId="17363955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38191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946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91311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3572497">
    <w:abstractNumId w:val="94"/>
  </w:num>
  <w:num w:numId="32" w16cid:durableId="17860046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695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03392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0616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37039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99465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7838030">
    <w:abstractNumId w:val="3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821996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971017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5537727">
    <w:abstractNumId w:val="136"/>
    <w:lvlOverride w:ilvl="0">
      <w:lvl w:ilvl="0" w:tplc="BB72AE72">
        <w:start w:val="1"/>
        <w:numFmt w:val="decimal"/>
        <w:lvlText w:val="%1."/>
        <w:lvlJc w:val="left"/>
        <w:pPr>
          <w:tabs>
            <w:tab w:val="left" w:pos="567"/>
          </w:tabs>
          <w:ind w:left="50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D1868F80">
        <w:start w:val="1"/>
        <w:numFmt w:val="lowerLetter"/>
        <w:lvlText w:val="%2."/>
        <w:lvlJc w:val="left"/>
        <w:pPr>
          <w:tabs>
            <w:tab w:val="left" w:pos="567"/>
          </w:tabs>
          <w:ind w:left="122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B54E0002">
        <w:start w:val="1"/>
        <w:numFmt w:val="lowerRoman"/>
        <w:lvlText w:val="%3."/>
        <w:lvlJc w:val="left"/>
        <w:pPr>
          <w:tabs>
            <w:tab w:val="left" w:pos="567"/>
          </w:tabs>
          <w:ind w:left="1942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8800758">
        <w:start w:val="1"/>
        <w:numFmt w:val="decimal"/>
        <w:lvlText w:val="%4."/>
        <w:lvlJc w:val="left"/>
        <w:pPr>
          <w:tabs>
            <w:tab w:val="left" w:pos="567"/>
          </w:tabs>
          <w:ind w:left="266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8225CBE">
        <w:start w:val="1"/>
        <w:numFmt w:val="lowerLetter"/>
        <w:lvlText w:val="%5."/>
        <w:lvlJc w:val="left"/>
        <w:pPr>
          <w:tabs>
            <w:tab w:val="left" w:pos="567"/>
          </w:tabs>
          <w:ind w:left="338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7A1E5D24">
        <w:start w:val="1"/>
        <w:numFmt w:val="lowerRoman"/>
        <w:lvlText w:val="%6."/>
        <w:lvlJc w:val="left"/>
        <w:pPr>
          <w:tabs>
            <w:tab w:val="left" w:pos="567"/>
          </w:tabs>
          <w:ind w:left="4102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97CE4668">
        <w:start w:val="1"/>
        <w:numFmt w:val="decimal"/>
        <w:lvlText w:val="%7."/>
        <w:lvlJc w:val="left"/>
        <w:pPr>
          <w:tabs>
            <w:tab w:val="left" w:pos="567"/>
          </w:tabs>
          <w:ind w:left="482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59C429F0">
        <w:start w:val="1"/>
        <w:numFmt w:val="lowerLetter"/>
        <w:lvlText w:val="%8."/>
        <w:lvlJc w:val="left"/>
        <w:pPr>
          <w:tabs>
            <w:tab w:val="left" w:pos="567"/>
          </w:tabs>
          <w:ind w:left="5542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26F627BC">
        <w:start w:val="1"/>
        <w:numFmt w:val="lowerRoman"/>
        <w:lvlText w:val="%9."/>
        <w:lvlJc w:val="left"/>
        <w:pPr>
          <w:tabs>
            <w:tab w:val="left" w:pos="567"/>
          </w:tabs>
          <w:ind w:left="6262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42" w16cid:durableId="77498370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631486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5462456">
    <w:abstractNumId w:val="22"/>
    <w:lvlOverride w:ilvl="0">
      <w:lvl w:ilvl="0" w:tplc="69485D42">
        <w:start w:val="1"/>
        <w:numFmt w:val="upperRoman"/>
        <w:lvlText w:val="%1."/>
        <w:lvlJc w:val="left"/>
        <w:pPr>
          <w:ind w:left="862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EDAC53C">
        <w:start w:val="1"/>
        <w:numFmt w:val="decimal"/>
        <w:lvlText w:val="%2."/>
        <w:lvlJc w:val="left"/>
        <w:pPr>
          <w:ind w:left="850" w:hanging="357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2">
      <w:lvl w:ilvl="2" w:tplc="0A025160">
        <w:start w:val="1"/>
        <w:numFmt w:val="decimal"/>
        <w:lvlText w:val="%3."/>
        <w:lvlJc w:val="left"/>
        <w:pPr>
          <w:ind w:left="1570" w:hanging="286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 w:tplc="4F54A318">
        <w:start w:val="1"/>
        <w:numFmt w:val="decimal"/>
        <w:lvlText w:val="%4."/>
        <w:lvlJc w:val="left"/>
        <w:pPr>
          <w:ind w:left="2290" w:hanging="357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4">
      <w:lvl w:ilvl="4" w:tplc="3B1E4DBE">
        <w:start w:val="1"/>
        <w:numFmt w:val="lowerLetter"/>
        <w:lvlText w:val="%5."/>
        <w:lvlJc w:val="left"/>
        <w:pPr>
          <w:ind w:left="3010" w:hanging="357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5">
      <w:lvl w:ilvl="5" w:tplc="EFC04C2C">
        <w:start w:val="1"/>
        <w:numFmt w:val="lowerRoman"/>
        <w:lvlText w:val="%6."/>
        <w:lvlJc w:val="left"/>
        <w:pPr>
          <w:ind w:left="3730" w:hanging="286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6">
      <w:lvl w:ilvl="6" w:tplc="998AD78C">
        <w:start w:val="1"/>
        <w:numFmt w:val="decimal"/>
        <w:lvlText w:val="%7."/>
        <w:lvlJc w:val="left"/>
        <w:pPr>
          <w:ind w:left="4450" w:hanging="357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7">
      <w:lvl w:ilvl="7" w:tplc="AF5AA87C">
        <w:start w:val="1"/>
        <w:numFmt w:val="lowerLetter"/>
        <w:lvlText w:val="%8."/>
        <w:lvlJc w:val="left"/>
        <w:pPr>
          <w:ind w:left="5170" w:hanging="357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8">
      <w:lvl w:ilvl="8" w:tplc="489287E8">
        <w:start w:val="1"/>
        <w:numFmt w:val="lowerRoman"/>
        <w:lvlText w:val="%9."/>
        <w:lvlJc w:val="left"/>
        <w:pPr>
          <w:ind w:left="5890" w:hanging="286"/>
        </w:pPr>
        <w:rPr>
          <w:rFonts w:ascii="Arial Narrow" w:eastAsia="Times New Roman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</w:num>
  <w:num w:numId="45" w16cid:durableId="40287520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28997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6233718">
    <w:abstractNumId w:val="1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404879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1588489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91574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9168810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566863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23428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669446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79102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755896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33050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27082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213647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148476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3056220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3285623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009964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354035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778504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80396501">
    <w:abstractNumId w:val="106"/>
  </w:num>
  <w:num w:numId="67" w16cid:durableId="360782701">
    <w:abstractNumId w:val="2"/>
  </w:num>
  <w:num w:numId="68" w16cid:durableId="723061110">
    <w:abstractNumId w:val="4"/>
  </w:num>
  <w:num w:numId="69" w16cid:durableId="110563024">
    <w:abstractNumId w:val="6"/>
  </w:num>
  <w:num w:numId="70" w16cid:durableId="476384300">
    <w:abstractNumId w:val="7"/>
  </w:num>
  <w:num w:numId="71" w16cid:durableId="1534926866">
    <w:abstractNumId w:val="10"/>
  </w:num>
  <w:num w:numId="72" w16cid:durableId="1784376264">
    <w:abstractNumId w:val="11"/>
  </w:num>
  <w:num w:numId="73" w16cid:durableId="1541236303">
    <w:abstractNumId w:val="13"/>
  </w:num>
  <w:num w:numId="74" w16cid:durableId="1017123894">
    <w:abstractNumId w:val="15"/>
  </w:num>
  <w:num w:numId="75" w16cid:durableId="610166547">
    <w:abstractNumId w:val="17"/>
  </w:num>
  <w:num w:numId="76" w16cid:durableId="1820076796">
    <w:abstractNumId w:val="18"/>
  </w:num>
  <w:num w:numId="77" w16cid:durableId="727143536">
    <w:abstractNumId w:val="19"/>
  </w:num>
  <w:num w:numId="78" w16cid:durableId="1124806736">
    <w:abstractNumId w:val="21"/>
  </w:num>
  <w:num w:numId="79" w16cid:durableId="1318995792">
    <w:abstractNumId w:val="23"/>
  </w:num>
  <w:num w:numId="80" w16cid:durableId="1483542518">
    <w:abstractNumId w:val="26"/>
  </w:num>
  <w:num w:numId="81" w16cid:durableId="598803547">
    <w:abstractNumId w:val="28"/>
  </w:num>
  <w:num w:numId="82" w16cid:durableId="1091925236">
    <w:abstractNumId w:val="29"/>
  </w:num>
  <w:num w:numId="83" w16cid:durableId="643317447">
    <w:abstractNumId w:val="33"/>
  </w:num>
  <w:num w:numId="84" w16cid:durableId="1896043695">
    <w:abstractNumId w:val="35"/>
  </w:num>
  <w:num w:numId="85" w16cid:durableId="1188757746">
    <w:abstractNumId w:val="36"/>
  </w:num>
  <w:num w:numId="86" w16cid:durableId="1581064471">
    <w:abstractNumId w:val="37"/>
  </w:num>
  <w:num w:numId="87" w16cid:durableId="475295384">
    <w:abstractNumId w:val="39"/>
  </w:num>
  <w:num w:numId="88" w16cid:durableId="730229959">
    <w:abstractNumId w:val="40"/>
  </w:num>
  <w:num w:numId="89" w16cid:durableId="1444307751">
    <w:abstractNumId w:val="41"/>
  </w:num>
  <w:num w:numId="90" w16cid:durableId="1733380927">
    <w:abstractNumId w:val="44"/>
  </w:num>
  <w:num w:numId="91" w16cid:durableId="1515680191">
    <w:abstractNumId w:val="45"/>
  </w:num>
  <w:num w:numId="92" w16cid:durableId="1513374296">
    <w:abstractNumId w:val="47"/>
  </w:num>
  <w:num w:numId="93" w16cid:durableId="251821872">
    <w:abstractNumId w:val="51"/>
  </w:num>
  <w:num w:numId="94" w16cid:durableId="1474445684">
    <w:abstractNumId w:val="52"/>
  </w:num>
  <w:num w:numId="95" w16cid:durableId="95369544">
    <w:abstractNumId w:val="54"/>
  </w:num>
  <w:num w:numId="96" w16cid:durableId="2124953605">
    <w:abstractNumId w:val="55"/>
  </w:num>
  <w:num w:numId="97" w16cid:durableId="2078934588">
    <w:abstractNumId w:val="56"/>
  </w:num>
  <w:num w:numId="98" w16cid:durableId="477499534">
    <w:abstractNumId w:val="57"/>
  </w:num>
  <w:num w:numId="99" w16cid:durableId="1766926558">
    <w:abstractNumId w:val="58"/>
  </w:num>
  <w:num w:numId="100" w16cid:durableId="802310618">
    <w:abstractNumId w:val="59"/>
  </w:num>
  <w:num w:numId="101" w16cid:durableId="1334912692">
    <w:abstractNumId w:val="60"/>
  </w:num>
  <w:num w:numId="102" w16cid:durableId="998388079">
    <w:abstractNumId w:val="61"/>
  </w:num>
  <w:num w:numId="103" w16cid:durableId="582567856">
    <w:abstractNumId w:val="62"/>
  </w:num>
  <w:num w:numId="104" w16cid:durableId="579488359">
    <w:abstractNumId w:val="63"/>
  </w:num>
  <w:num w:numId="105" w16cid:durableId="558904514">
    <w:abstractNumId w:val="64"/>
  </w:num>
  <w:num w:numId="106" w16cid:durableId="2128887650">
    <w:abstractNumId w:val="65"/>
  </w:num>
  <w:num w:numId="107" w16cid:durableId="2052075812">
    <w:abstractNumId w:val="69"/>
  </w:num>
  <w:num w:numId="108" w16cid:durableId="529301040">
    <w:abstractNumId w:val="70"/>
  </w:num>
  <w:num w:numId="109" w16cid:durableId="1332219778">
    <w:abstractNumId w:val="73"/>
  </w:num>
  <w:num w:numId="110" w16cid:durableId="273943604">
    <w:abstractNumId w:val="74"/>
  </w:num>
  <w:num w:numId="111" w16cid:durableId="881599566">
    <w:abstractNumId w:val="76"/>
  </w:num>
  <w:num w:numId="112" w16cid:durableId="556598489">
    <w:abstractNumId w:val="77"/>
  </w:num>
  <w:num w:numId="113" w16cid:durableId="2037265783">
    <w:abstractNumId w:val="78"/>
  </w:num>
  <w:num w:numId="114" w16cid:durableId="948586870">
    <w:abstractNumId w:val="79"/>
  </w:num>
  <w:num w:numId="115" w16cid:durableId="1192914979">
    <w:abstractNumId w:val="84"/>
  </w:num>
  <w:num w:numId="116" w16cid:durableId="1268081284">
    <w:abstractNumId w:val="85"/>
  </w:num>
  <w:num w:numId="117" w16cid:durableId="1492453235">
    <w:abstractNumId w:val="86"/>
  </w:num>
  <w:num w:numId="118" w16cid:durableId="1161119651">
    <w:abstractNumId w:val="88"/>
  </w:num>
  <w:num w:numId="119" w16cid:durableId="553393952">
    <w:abstractNumId w:val="89"/>
  </w:num>
  <w:num w:numId="120" w16cid:durableId="468479964">
    <w:abstractNumId w:val="90"/>
  </w:num>
  <w:num w:numId="121" w16cid:durableId="476579480">
    <w:abstractNumId w:val="91"/>
  </w:num>
  <w:num w:numId="122" w16cid:durableId="1098986454">
    <w:abstractNumId w:val="92"/>
  </w:num>
  <w:num w:numId="123" w16cid:durableId="2030837499">
    <w:abstractNumId w:val="93"/>
  </w:num>
  <w:num w:numId="124" w16cid:durableId="1759017916">
    <w:abstractNumId w:val="95"/>
  </w:num>
  <w:num w:numId="125" w16cid:durableId="90126943">
    <w:abstractNumId w:val="97"/>
  </w:num>
  <w:num w:numId="126" w16cid:durableId="367607025">
    <w:abstractNumId w:val="101"/>
  </w:num>
  <w:num w:numId="127" w16cid:durableId="183906369">
    <w:abstractNumId w:val="103"/>
  </w:num>
  <w:num w:numId="128" w16cid:durableId="1184628872">
    <w:abstractNumId w:val="104"/>
  </w:num>
  <w:num w:numId="129" w16cid:durableId="1928075207">
    <w:abstractNumId w:val="105"/>
  </w:num>
  <w:num w:numId="130" w16cid:durableId="864560476">
    <w:abstractNumId w:val="107"/>
  </w:num>
  <w:num w:numId="131" w16cid:durableId="2108383809">
    <w:abstractNumId w:val="108"/>
  </w:num>
  <w:num w:numId="132" w16cid:durableId="1819759269">
    <w:abstractNumId w:val="109"/>
  </w:num>
  <w:num w:numId="133" w16cid:durableId="656223154">
    <w:abstractNumId w:val="111"/>
  </w:num>
  <w:num w:numId="134" w16cid:durableId="1439065240">
    <w:abstractNumId w:val="112"/>
  </w:num>
  <w:num w:numId="135" w16cid:durableId="2010792902">
    <w:abstractNumId w:val="115"/>
  </w:num>
  <w:num w:numId="136" w16cid:durableId="1074939222">
    <w:abstractNumId w:val="119"/>
  </w:num>
  <w:num w:numId="137" w16cid:durableId="1216620881">
    <w:abstractNumId w:val="120"/>
  </w:num>
  <w:num w:numId="138" w16cid:durableId="1605309915">
    <w:abstractNumId w:val="121"/>
  </w:num>
  <w:num w:numId="139" w16cid:durableId="1649938339">
    <w:abstractNumId w:val="122"/>
  </w:num>
  <w:num w:numId="140" w16cid:durableId="921567499">
    <w:abstractNumId w:val="123"/>
  </w:num>
  <w:num w:numId="141" w16cid:durableId="460270585">
    <w:abstractNumId w:val="125"/>
  </w:num>
  <w:num w:numId="142" w16cid:durableId="658466886">
    <w:abstractNumId w:val="127"/>
  </w:num>
  <w:num w:numId="143" w16cid:durableId="1347517551">
    <w:abstractNumId w:val="128"/>
  </w:num>
  <w:num w:numId="144" w16cid:durableId="1726639348">
    <w:abstractNumId w:val="130"/>
  </w:num>
  <w:num w:numId="145" w16cid:durableId="1405373655">
    <w:abstractNumId w:val="131"/>
  </w:num>
  <w:num w:numId="146" w16cid:durableId="972713049">
    <w:abstractNumId w:val="132"/>
  </w:num>
  <w:num w:numId="147" w16cid:durableId="1523200080">
    <w:abstractNumId w:val="133"/>
  </w:num>
  <w:num w:numId="148" w16cid:durableId="1326325618">
    <w:abstractNumId w:val="134"/>
  </w:num>
  <w:num w:numId="149" w16cid:durableId="836191331">
    <w:abstractNumId w:val="135"/>
  </w:num>
  <w:num w:numId="150" w16cid:durableId="1033579904">
    <w:abstractNumId w:val="137"/>
  </w:num>
  <w:num w:numId="151" w16cid:durableId="1446997153">
    <w:abstractNumId w:val="3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4D"/>
    <w:rsid w:val="00041A71"/>
    <w:rsid w:val="00056AA0"/>
    <w:rsid w:val="00095D59"/>
    <w:rsid w:val="0014724C"/>
    <w:rsid w:val="00161043"/>
    <w:rsid w:val="001702D7"/>
    <w:rsid w:val="00177F41"/>
    <w:rsid w:val="00265F7A"/>
    <w:rsid w:val="0029364D"/>
    <w:rsid w:val="003F63D6"/>
    <w:rsid w:val="004C584B"/>
    <w:rsid w:val="005D5D7B"/>
    <w:rsid w:val="00642605"/>
    <w:rsid w:val="00975B02"/>
    <w:rsid w:val="009A148B"/>
    <w:rsid w:val="00AB2BF6"/>
    <w:rsid w:val="00C24062"/>
    <w:rsid w:val="00D41343"/>
    <w:rsid w:val="00D55BDA"/>
    <w:rsid w:val="00E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7416"/>
  <w15:chartTrackingRefBased/>
  <w15:docId w15:val="{48300426-DEEE-4881-960C-8FA0DBD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6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605"/>
    <w:pPr>
      <w:keepNext/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6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605"/>
    <w:rPr>
      <w:rFonts w:asciiTheme="majorHAnsi" w:eastAsiaTheme="majorEastAsia" w:hAnsiTheme="majorHAnsi" w:cs="Times New Roman"/>
      <w:color w:val="2E74B5" w:themeColor="accent1" w:themeShade="BF"/>
      <w:sz w:val="32"/>
      <w:szCs w:val="32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605"/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605"/>
    <w:rPr>
      <w:rFonts w:asciiTheme="majorHAnsi" w:eastAsiaTheme="majorEastAsia" w:hAnsiTheme="majorHAnsi" w:cs="Times New Roman"/>
      <w:color w:val="1F4D78" w:themeColor="accent1" w:themeShade="7F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2605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2605"/>
    <w:rPr>
      <w:rFonts w:cs="Times New Roman"/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0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605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60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605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semiHidden/>
    <w:locked/>
    <w:rsid w:val="00642605"/>
    <w:rPr>
      <w:rFonts w:ascii="Arial" w:eastAsia="Arial Unicode MS" w:hAnsi="Arial" w:cs="Arial Unicode MS"/>
      <w:color w:val="000000"/>
      <w:sz w:val="24"/>
      <w:szCs w:val="24"/>
      <w:u w:color="000000"/>
      <w:bdr w:val="none" w:sz="0" w:space="0" w:color="auto" w:frame="1"/>
      <w:lang w:val="x-none" w:eastAsia="pl-PL"/>
    </w:rPr>
  </w:style>
  <w:style w:type="paragraph" w:styleId="Nagwek">
    <w:name w:val="header"/>
    <w:aliases w:val="Nagłówek strony nieparzystej"/>
    <w:basedOn w:val="Normalny"/>
    <w:link w:val="NagwekZnak"/>
    <w:semiHidden/>
    <w:unhideWhenUsed/>
    <w:rsid w:val="00642605"/>
    <w:pP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one" w:sz="0" w:space="0" w:color="auto" w:frame="1"/>
      <w:lang w:val="x-none" w:eastAsia="pl-PL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rsid w:val="00642605"/>
  </w:style>
  <w:style w:type="character" w:customStyle="1" w:styleId="NagwekZnak11">
    <w:name w:val="Nagłówek Znak11"/>
    <w:aliases w:val="Nagłówek strony nieparzystej Znak11"/>
    <w:basedOn w:val="Domylnaczcionkaakapitu"/>
    <w:semiHidden/>
    <w:rsid w:val="00642605"/>
    <w:rPr>
      <w:rFonts w:ascii="Times New Roman" w:eastAsia="Arial Unicode MS" w:hAnsi="Times New Roman" w:cs="Arial Unicode MS"/>
      <w:color w:val="000000"/>
      <w:sz w:val="24"/>
      <w:szCs w:val="24"/>
      <w:u w:color="00000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2605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4260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ytu">
    <w:name w:val="Title"/>
    <w:basedOn w:val="Normalny"/>
    <w:link w:val="TytuZnak"/>
    <w:uiPriority w:val="10"/>
    <w:qFormat/>
    <w:rsid w:val="00642605"/>
    <w:pPr>
      <w:spacing w:after="120" w:line="240" w:lineRule="auto"/>
      <w:jc w:val="center"/>
    </w:pPr>
    <w:rPr>
      <w:rFonts w:ascii="Arial" w:eastAsia="Times New Roman" w:hAnsi="Arial" w:cs="Arial"/>
      <w:b/>
      <w:bCs/>
      <w:color w:val="000000"/>
      <w:sz w:val="40"/>
      <w:szCs w:val="40"/>
      <w:u w:color="00000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2605"/>
    <w:rPr>
      <w:rFonts w:ascii="Arial" w:eastAsia="Times New Roman" w:hAnsi="Arial" w:cs="Arial"/>
      <w:b/>
      <w:bCs/>
      <w:color w:val="000000"/>
      <w:sz w:val="40"/>
      <w:szCs w:val="40"/>
      <w:u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2605"/>
    <w:pPr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2605"/>
    <w:rPr>
      <w:rFonts w:ascii="Verdana" w:eastAsia="Arial Unicode MS" w:hAnsi="Verdana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60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eastAsia="pl-PL"/>
    </w:rPr>
  </w:style>
  <w:style w:type="paragraph" w:styleId="Poprawka">
    <w:name w:val="Revision"/>
    <w:uiPriority w:val="99"/>
    <w:semiHidden/>
    <w:rsid w:val="0064260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AkapitzlistZnak">
    <w:name w:val="Akapit z listą Znak"/>
    <w:aliases w:val="Akapit z listą BS Znak,CW_Lista Znak,Kolorowa lista — akcent 11 Znak,Akapit z listą4 Znak,Akapit z listą1 Znak,Średnia siatka 1 — akcent 21 Znak,sw tekst Znak,Wypunktowanie Znak,Colorful List - Accent 11 Znak,Obiekt Znak,L1 Znak"/>
    <w:link w:val="Akapitzlist"/>
    <w:uiPriority w:val="34"/>
    <w:qFormat/>
    <w:locked/>
    <w:rsid w:val="00642605"/>
    <w:rPr>
      <w:rFonts w:ascii="Calibri" w:eastAsia="Times New Roman" w:hAnsi="Calibri"/>
      <w:color w:val="000000"/>
      <w:u w:color="000000"/>
      <w:bdr w:val="none" w:sz="0" w:space="0" w:color="auto" w:frame="1"/>
      <w:lang w:val="en-US" w:eastAsia="pl-PL"/>
    </w:rPr>
  </w:style>
  <w:style w:type="paragraph" w:styleId="Akapitzlist">
    <w:name w:val="List Paragraph"/>
    <w:aliases w:val="Akapit z listą BS,CW_Lista,Kolorowa lista — akcent 11,Akapit z listą4,Akapit z listą1,Średnia siatka 1 — akcent 21,sw tekst,Wypunktowanie,Colorful List - Accent 11,Kolorowa lista — akcent 12,Asia 2  Akapit z listą,Obiekt,L1,List Paragraph"/>
    <w:basedOn w:val="Normalny"/>
    <w:link w:val="AkapitzlistZnak"/>
    <w:uiPriority w:val="34"/>
    <w:qFormat/>
    <w:rsid w:val="00642605"/>
    <w:pPr>
      <w:spacing w:line="254" w:lineRule="auto"/>
      <w:ind w:left="720"/>
    </w:pPr>
    <w:rPr>
      <w:rFonts w:ascii="Calibri" w:eastAsia="Times New Roman" w:hAnsi="Calibri"/>
      <w:color w:val="000000"/>
      <w:u w:color="000000"/>
      <w:bdr w:val="none" w:sz="0" w:space="0" w:color="auto" w:frame="1"/>
      <w:lang w:val="en-US" w:eastAsia="pl-PL"/>
    </w:rPr>
  </w:style>
  <w:style w:type="paragraph" w:customStyle="1" w:styleId="Nagwekistopka">
    <w:name w:val="Nagłówek i stopka"/>
    <w:rsid w:val="00642605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DomylneA">
    <w:name w:val="Domyślne A"/>
    <w:rsid w:val="0064260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customStyle="1" w:styleId="Domylne">
    <w:name w:val="Domyślne"/>
    <w:rsid w:val="00642605"/>
    <w:pPr>
      <w:spacing w:after="0" w:line="240" w:lineRule="auto"/>
    </w:pPr>
    <w:rPr>
      <w:rFonts w:ascii="Helvetica Neue" w:eastAsia="Times New Roman" w:hAnsi="Helvetica Neue" w:cs="Helvetica Neue"/>
      <w:color w:val="000000"/>
      <w:lang w:eastAsia="pl-PL"/>
    </w:rPr>
  </w:style>
  <w:style w:type="paragraph" w:customStyle="1" w:styleId="DomylneB">
    <w:name w:val="Domyślne B"/>
    <w:rsid w:val="00642605"/>
    <w:pP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lang w:eastAsia="pl-PL"/>
    </w:rPr>
  </w:style>
  <w:style w:type="paragraph" w:customStyle="1" w:styleId="bold">
    <w:name w:val="bold"/>
    <w:basedOn w:val="Normalny"/>
    <w:rsid w:val="00642605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642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rsid w:val="0064260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Style6">
    <w:name w:val="Style6"/>
    <w:basedOn w:val="Normalny"/>
    <w:rsid w:val="0064260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Style9">
    <w:name w:val="Style9"/>
    <w:basedOn w:val="Normalny"/>
    <w:rsid w:val="0064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60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605"/>
    <w:rPr>
      <w:rFonts w:cs="Times New Roman"/>
      <w:sz w:val="16"/>
      <w:szCs w:val="16"/>
    </w:rPr>
  </w:style>
  <w:style w:type="character" w:customStyle="1" w:styleId="Brak">
    <w:name w:val="Brak"/>
    <w:rsid w:val="00642605"/>
  </w:style>
  <w:style w:type="character" w:customStyle="1" w:styleId="Hyperlink0">
    <w:name w:val="Hyperlink.0"/>
    <w:basedOn w:val="Brak"/>
    <w:rsid w:val="00642605"/>
    <w:rPr>
      <w:rFonts w:cs="Times New Roman"/>
      <w:color w:val="0000FF"/>
      <w:u w:val="single" w:color="0000FF"/>
    </w:rPr>
  </w:style>
  <w:style w:type="character" w:customStyle="1" w:styleId="Hyperlink1">
    <w:name w:val="Hyperlink.1"/>
    <w:basedOn w:val="Brak"/>
    <w:rsid w:val="00642605"/>
    <w:rPr>
      <w:rFonts w:ascii="Arial Narrow" w:eastAsia="Times New Roman" w:hAnsi="Arial Narrow" w:cs="Arial Narrow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Brak"/>
    <w:rsid w:val="00642605"/>
    <w:rPr>
      <w:rFonts w:ascii="Arial Narrow" w:eastAsia="Times New Roman" w:hAnsi="Arial Narrow" w:cs="Arial Narrow"/>
      <w:color w:val="0000FF"/>
      <w:u w:val="single" w:color="0000FF"/>
    </w:rPr>
  </w:style>
  <w:style w:type="character" w:customStyle="1" w:styleId="Hyperlink3">
    <w:name w:val="Hyperlink.3"/>
    <w:basedOn w:val="Brak"/>
    <w:rsid w:val="00642605"/>
    <w:rPr>
      <w:rFonts w:cs="Times New Roman"/>
      <w:u w:val="single" w:color="0000FF"/>
    </w:rPr>
  </w:style>
  <w:style w:type="character" w:customStyle="1" w:styleId="Hyperlink4">
    <w:name w:val="Hyperlink.4"/>
    <w:basedOn w:val="Brak"/>
    <w:rsid w:val="00642605"/>
    <w:rPr>
      <w:rFonts w:ascii="Arial Narrow" w:eastAsia="Times New Roman" w:hAnsi="Arial Narrow" w:cs="Arial Narrow"/>
      <w:b/>
      <w:bCs/>
      <w:color w:val="0000FF"/>
      <w:u w:val="single" w:color="0000FF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42605"/>
    <w:rPr>
      <w:rFonts w:cs="Times New Roman"/>
      <w:color w:val="605E5C"/>
      <w:shd w:val="clear" w:color="auto" w:fill="E1DFDD"/>
    </w:rPr>
  </w:style>
  <w:style w:type="character" w:customStyle="1" w:styleId="FontStyle13">
    <w:name w:val="Font Style13"/>
    <w:rsid w:val="00642605"/>
    <w:rPr>
      <w:rFonts w:ascii="Times New Roman" w:hAnsi="Times New Roman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642605"/>
    <w:rPr>
      <w:rFonts w:cs="Times New Roman"/>
      <w:color w:val="605E5C"/>
      <w:shd w:val="clear" w:color="auto" w:fill="E1DFDD"/>
    </w:rPr>
  </w:style>
  <w:style w:type="table" w:customStyle="1" w:styleId="TableNormal">
    <w:name w:val="Table Normal"/>
    <w:rsid w:val="006426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83">
    <w:name w:val="Zaimportowany styl 83"/>
    <w:rsid w:val="00642605"/>
    <w:pPr>
      <w:numPr>
        <w:numId w:val="67"/>
      </w:numPr>
    </w:pPr>
  </w:style>
  <w:style w:type="numbering" w:customStyle="1" w:styleId="Zaimportowanystyl23">
    <w:name w:val="Zaimportowany styl 23"/>
    <w:rsid w:val="00642605"/>
    <w:pPr>
      <w:numPr>
        <w:numId w:val="68"/>
      </w:numPr>
    </w:pPr>
  </w:style>
  <w:style w:type="numbering" w:customStyle="1" w:styleId="Zaimportowanystyl30">
    <w:name w:val="Zaimportowany styl 30"/>
    <w:rsid w:val="00642605"/>
    <w:pPr>
      <w:numPr>
        <w:numId w:val="69"/>
      </w:numPr>
    </w:pPr>
  </w:style>
  <w:style w:type="numbering" w:customStyle="1" w:styleId="Zaimportowanystyl19">
    <w:name w:val="Zaimportowany styl 19"/>
    <w:rsid w:val="00642605"/>
    <w:pPr>
      <w:numPr>
        <w:numId w:val="70"/>
      </w:numPr>
    </w:pPr>
  </w:style>
  <w:style w:type="numbering" w:customStyle="1" w:styleId="Zaimportowanystyl40">
    <w:name w:val="Zaimportowany styl 40"/>
    <w:rsid w:val="00642605"/>
    <w:pPr>
      <w:numPr>
        <w:numId w:val="71"/>
      </w:numPr>
    </w:pPr>
  </w:style>
  <w:style w:type="numbering" w:customStyle="1" w:styleId="Zaimportowanystyl63">
    <w:name w:val="Zaimportowany styl 63"/>
    <w:rsid w:val="00642605"/>
    <w:pPr>
      <w:numPr>
        <w:numId w:val="72"/>
      </w:numPr>
    </w:pPr>
  </w:style>
  <w:style w:type="numbering" w:customStyle="1" w:styleId="Zaimportowanystyl12">
    <w:name w:val="Zaimportowany styl 12"/>
    <w:rsid w:val="00642605"/>
    <w:pPr>
      <w:numPr>
        <w:numId w:val="73"/>
      </w:numPr>
    </w:pPr>
  </w:style>
  <w:style w:type="numbering" w:customStyle="1" w:styleId="Zaimportowanystyl25">
    <w:name w:val="Zaimportowany styl 25"/>
    <w:rsid w:val="00642605"/>
    <w:pPr>
      <w:numPr>
        <w:numId w:val="74"/>
      </w:numPr>
    </w:pPr>
  </w:style>
  <w:style w:type="numbering" w:customStyle="1" w:styleId="Zaimportowanystyl15">
    <w:name w:val="Zaimportowany styl 15"/>
    <w:rsid w:val="00642605"/>
    <w:pPr>
      <w:numPr>
        <w:numId w:val="75"/>
      </w:numPr>
    </w:pPr>
  </w:style>
  <w:style w:type="numbering" w:customStyle="1" w:styleId="Zaimportowanystyl13">
    <w:name w:val="Zaimportowany styl 13"/>
    <w:rsid w:val="00642605"/>
    <w:pPr>
      <w:numPr>
        <w:numId w:val="76"/>
      </w:numPr>
    </w:pPr>
  </w:style>
  <w:style w:type="numbering" w:customStyle="1" w:styleId="Zaimportowanystyl48">
    <w:name w:val="Zaimportowany styl 48"/>
    <w:rsid w:val="00642605"/>
    <w:pPr>
      <w:numPr>
        <w:numId w:val="77"/>
      </w:numPr>
    </w:pPr>
  </w:style>
  <w:style w:type="numbering" w:customStyle="1" w:styleId="Zaimportowanystyl1">
    <w:name w:val="Zaimportowany styl 1"/>
    <w:rsid w:val="00642605"/>
    <w:pPr>
      <w:numPr>
        <w:numId w:val="78"/>
      </w:numPr>
    </w:pPr>
  </w:style>
  <w:style w:type="numbering" w:customStyle="1" w:styleId="Zaimportowanystyl81">
    <w:name w:val="Zaimportowany styl 81"/>
    <w:rsid w:val="00642605"/>
    <w:pPr>
      <w:numPr>
        <w:numId w:val="79"/>
      </w:numPr>
    </w:pPr>
  </w:style>
  <w:style w:type="numbering" w:customStyle="1" w:styleId="Zaimportowanystyl73">
    <w:name w:val="Zaimportowany styl 73"/>
    <w:rsid w:val="00642605"/>
    <w:pPr>
      <w:numPr>
        <w:numId w:val="80"/>
      </w:numPr>
    </w:pPr>
  </w:style>
  <w:style w:type="numbering" w:customStyle="1" w:styleId="Zaimportowanystyl770">
    <w:name w:val="Zaimportowany styl 77.0"/>
    <w:rsid w:val="00642605"/>
    <w:pPr>
      <w:numPr>
        <w:numId w:val="81"/>
      </w:numPr>
    </w:pPr>
  </w:style>
  <w:style w:type="numbering" w:customStyle="1" w:styleId="Zaimportowanystyl100">
    <w:name w:val="Zaimportowany styl 10.0"/>
    <w:rsid w:val="00642605"/>
    <w:pPr>
      <w:numPr>
        <w:numId w:val="82"/>
      </w:numPr>
    </w:pPr>
  </w:style>
  <w:style w:type="numbering" w:customStyle="1" w:styleId="Zaimportowanystyl36">
    <w:name w:val="Zaimportowany styl 36"/>
    <w:rsid w:val="00642605"/>
    <w:pPr>
      <w:numPr>
        <w:numId w:val="83"/>
      </w:numPr>
    </w:pPr>
  </w:style>
  <w:style w:type="numbering" w:customStyle="1" w:styleId="Zaimportowanystyl33">
    <w:name w:val="Zaimportowany styl 33"/>
    <w:rsid w:val="00642605"/>
    <w:pPr>
      <w:numPr>
        <w:numId w:val="84"/>
      </w:numPr>
    </w:pPr>
  </w:style>
  <w:style w:type="numbering" w:customStyle="1" w:styleId="Zaimportowanystyl54">
    <w:name w:val="Zaimportowany styl 54"/>
    <w:rsid w:val="00642605"/>
    <w:pPr>
      <w:numPr>
        <w:numId w:val="85"/>
      </w:numPr>
    </w:pPr>
  </w:style>
  <w:style w:type="numbering" w:customStyle="1" w:styleId="Zaimportowanystyl3">
    <w:name w:val="Zaimportowany styl 3"/>
    <w:rsid w:val="00642605"/>
    <w:pPr>
      <w:numPr>
        <w:numId w:val="86"/>
      </w:numPr>
    </w:pPr>
  </w:style>
  <w:style w:type="numbering" w:customStyle="1" w:styleId="Zaimportowanystyl71">
    <w:name w:val="Zaimportowany styl 71"/>
    <w:rsid w:val="00642605"/>
    <w:pPr>
      <w:numPr>
        <w:numId w:val="87"/>
      </w:numPr>
    </w:pPr>
  </w:style>
  <w:style w:type="numbering" w:customStyle="1" w:styleId="Zaimportowanystyl4">
    <w:name w:val="Zaimportowany styl 4"/>
    <w:rsid w:val="00642605"/>
    <w:pPr>
      <w:numPr>
        <w:numId w:val="88"/>
      </w:numPr>
    </w:pPr>
  </w:style>
  <w:style w:type="numbering" w:customStyle="1" w:styleId="Zaimportowanystyl38">
    <w:name w:val="Zaimportowany styl 38"/>
    <w:rsid w:val="00642605"/>
    <w:pPr>
      <w:numPr>
        <w:numId w:val="89"/>
      </w:numPr>
    </w:pPr>
  </w:style>
  <w:style w:type="numbering" w:customStyle="1" w:styleId="Zaimportowanystyl99">
    <w:name w:val="Zaimportowany styl 99"/>
    <w:rsid w:val="00642605"/>
    <w:pPr>
      <w:numPr>
        <w:numId w:val="90"/>
      </w:numPr>
    </w:pPr>
  </w:style>
  <w:style w:type="numbering" w:customStyle="1" w:styleId="Zaimportowanystyl20">
    <w:name w:val="Zaimportowany styl 2.0"/>
    <w:rsid w:val="00642605"/>
    <w:pPr>
      <w:numPr>
        <w:numId w:val="91"/>
      </w:numPr>
    </w:pPr>
  </w:style>
  <w:style w:type="numbering" w:customStyle="1" w:styleId="Zaimportowanystyl85">
    <w:name w:val="Zaimportowany styl 85"/>
    <w:rsid w:val="00642605"/>
    <w:pPr>
      <w:numPr>
        <w:numId w:val="92"/>
      </w:numPr>
    </w:pPr>
  </w:style>
  <w:style w:type="numbering" w:customStyle="1" w:styleId="Zaimportowanystyl10">
    <w:name w:val="Zaimportowany styl 10"/>
    <w:rsid w:val="00642605"/>
    <w:pPr>
      <w:numPr>
        <w:numId w:val="93"/>
      </w:numPr>
    </w:pPr>
  </w:style>
  <w:style w:type="numbering" w:customStyle="1" w:styleId="Zaimportowanystyl45">
    <w:name w:val="Zaimportowany styl 45"/>
    <w:rsid w:val="00642605"/>
    <w:pPr>
      <w:numPr>
        <w:numId w:val="94"/>
      </w:numPr>
    </w:pPr>
  </w:style>
  <w:style w:type="numbering" w:customStyle="1" w:styleId="Zaimportowanystyl37">
    <w:name w:val="Zaimportowany styl 37"/>
    <w:rsid w:val="00642605"/>
    <w:pPr>
      <w:numPr>
        <w:numId w:val="95"/>
      </w:numPr>
    </w:pPr>
  </w:style>
  <w:style w:type="numbering" w:customStyle="1" w:styleId="Zaimportowanystyl76">
    <w:name w:val="Zaimportowany styl 76"/>
    <w:rsid w:val="00642605"/>
    <w:pPr>
      <w:numPr>
        <w:numId w:val="96"/>
      </w:numPr>
    </w:pPr>
  </w:style>
  <w:style w:type="numbering" w:customStyle="1" w:styleId="Zaimportowanystyl44">
    <w:name w:val="Zaimportowany styl 44"/>
    <w:rsid w:val="00642605"/>
    <w:pPr>
      <w:numPr>
        <w:numId w:val="97"/>
      </w:numPr>
    </w:pPr>
  </w:style>
  <w:style w:type="numbering" w:customStyle="1" w:styleId="Zaimportowanystyl32">
    <w:name w:val="Zaimportowany styl 32"/>
    <w:rsid w:val="00642605"/>
    <w:pPr>
      <w:numPr>
        <w:numId w:val="98"/>
      </w:numPr>
    </w:pPr>
  </w:style>
  <w:style w:type="numbering" w:customStyle="1" w:styleId="Zaimportowanystyl26">
    <w:name w:val="Zaimportowany styl 26"/>
    <w:rsid w:val="00642605"/>
    <w:pPr>
      <w:numPr>
        <w:numId w:val="99"/>
      </w:numPr>
    </w:pPr>
  </w:style>
  <w:style w:type="numbering" w:customStyle="1" w:styleId="Zaimportowanystyl72">
    <w:name w:val="Zaimportowany styl 72"/>
    <w:rsid w:val="00642605"/>
    <w:pPr>
      <w:numPr>
        <w:numId w:val="100"/>
      </w:numPr>
    </w:pPr>
  </w:style>
  <w:style w:type="numbering" w:customStyle="1" w:styleId="Zaimportowanystyl160">
    <w:name w:val="Zaimportowany styl 16.0"/>
    <w:rsid w:val="00642605"/>
    <w:pPr>
      <w:numPr>
        <w:numId w:val="101"/>
      </w:numPr>
    </w:pPr>
  </w:style>
  <w:style w:type="numbering" w:customStyle="1" w:styleId="Zaimportowanystyl1000">
    <w:name w:val="Zaimportowany styl 100"/>
    <w:rsid w:val="00642605"/>
    <w:pPr>
      <w:numPr>
        <w:numId w:val="102"/>
      </w:numPr>
    </w:pPr>
  </w:style>
  <w:style w:type="numbering" w:customStyle="1" w:styleId="Zaimportowanystyl27">
    <w:name w:val="Zaimportowany styl 27"/>
    <w:rsid w:val="00642605"/>
    <w:pPr>
      <w:numPr>
        <w:numId w:val="103"/>
      </w:numPr>
    </w:pPr>
  </w:style>
  <w:style w:type="numbering" w:customStyle="1" w:styleId="Zaimportowanystyl89">
    <w:name w:val="Zaimportowany styl 89"/>
    <w:rsid w:val="00642605"/>
    <w:pPr>
      <w:numPr>
        <w:numId w:val="104"/>
      </w:numPr>
    </w:pPr>
  </w:style>
  <w:style w:type="numbering" w:customStyle="1" w:styleId="Zaimportowanystyl11">
    <w:name w:val="Zaimportowany styl 11"/>
    <w:rsid w:val="00642605"/>
    <w:pPr>
      <w:numPr>
        <w:numId w:val="105"/>
      </w:numPr>
    </w:pPr>
  </w:style>
  <w:style w:type="numbering" w:customStyle="1" w:styleId="Zaimportowanystyl75">
    <w:name w:val="Zaimportowany styl 75"/>
    <w:rsid w:val="00642605"/>
    <w:pPr>
      <w:numPr>
        <w:numId w:val="106"/>
      </w:numPr>
    </w:pPr>
  </w:style>
  <w:style w:type="numbering" w:customStyle="1" w:styleId="Zaimportowanystyl77">
    <w:name w:val="Zaimportowany styl 77"/>
    <w:rsid w:val="00642605"/>
    <w:pPr>
      <w:numPr>
        <w:numId w:val="107"/>
      </w:numPr>
    </w:pPr>
  </w:style>
  <w:style w:type="numbering" w:customStyle="1" w:styleId="Zaimportowanystyl2">
    <w:name w:val="Zaimportowany styl 2"/>
    <w:rsid w:val="00642605"/>
    <w:pPr>
      <w:numPr>
        <w:numId w:val="108"/>
      </w:numPr>
    </w:pPr>
  </w:style>
  <w:style w:type="numbering" w:customStyle="1" w:styleId="Zaimportowanystyl96">
    <w:name w:val="Zaimportowany styl 96"/>
    <w:rsid w:val="00642605"/>
    <w:pPr>
      <w:numPr>
        <w:numId w:val="109"/>
      </w:numPr>
    </w:pPr>
  </w:style>
  <w:style w:type="numbering" w:customStyle="1" w:styleId="Zaimportowanystyl101">
    <w:name w:val="Zaimportowany styl 101"/>
    <w:rsid w:val="00642605"/>
    <w:pPr>
      <w:numPr>
        <w:numId w:val="110"/>
      </w:numPr>
    </w:pPr>
  </w:style>
  <w:style w:type="numbering" w:customStyle="1" w:styleId="Zaimportowanystyl9">
    <w:name w:val="Zaimportowany styl 9"/>
    <w:rsid w:val="00642605"/>
    <w:pPr>
      <w:numPr>
        <w:numId w:val="111"/>
      </w:numPr>
    </w:pPr>
  </w:style>
  <w:style w:type="numbering" w:customStyle="1" w:styleId="Zaimportowanystyl60">
    <w:name w:val="Zaimportowany styl 6.0"/>
    <w:rsid w:val="00642605"/>
    <w:pPr>
      <w:numPr>
        <w:numId w:val="112"/>
      </w:numPr>
    </w:pPr>
  </w:style>
  <w:style w:type="numbering" w:customStyle="1" w:styleId="Zaimportowanystyl31">
    <w:name w:val="Zaimportowany styl 31"/>
    <w:rsid w:val="00642605"/>
    <w:pPr>
      <w:numPr>
        <w:numId w:val="113"/>
      </w:numPr>
    </w:pPr>
  </w:style>
  <w:style w:type="numbering" w:customStyle="1" w:styleId="Zaimportowanystyl35">
    <w:name w:val="Zaimportowany styl 35"/>
    <w:rsid w:val="00642605"/>
    <w:pPr>
      <w:numPr>
        <w:numId w:val="114"/>
      </w:numPr>
    </w:pPr>
  </w:style>
  <w:style w:type="numbering" w:customStyle="1" w:styleId="Zaimportowanystyl28">
    <w:name w:val="Zaimportowany styl 28"/>
    <w:rsid w:val="00642605"/>
    <w:pPr>
      <w:numPr>
        <w:numId w:val="115"/>
      </w:numPr>
    </w:pPr>
  </w:style>
  <w:style w:type="numbering" w:customStyle="1" w:styleId="Zaimportowanystyl84">
    <w:name w:val="Zaimportowany styl 84"/>
    <w:rsid w:val="00642605"/>
    <w:pPr>
      <w:numPr>
        <w:numId w:val="116"/>
      </w:numPr>
    </w:pPr>
  </w:style>
  <w:style w:type="numbering" w:customStyle="1" w:styleId="Zaimportowanystyl16">
    <w:name w:val="Zaimportowany styl 16"/>
    <w:rsid w:val="00642605"/>
    <w:pPr>
      <w:numPr>
        <w:numId w:val="117"/>
      </w:numPr>
    </w:pPr>
  </w:style>
  <w:style w:type="numbering" w:customStyle="1" w:styleId="Zaimportowanystyl66">
    <w:name w:val="Zaimportowany styl 66"/>
    <w:rsid w:val="00642605"/>
    <w:pPr>
      <w:numPr>
        <w:numId w:val="118"/>
      </w:numPr>
    </w:pPr>
  </w:style>
  <w:style w:type="numbering" w:customStyle="1" w:styleId="Zaimportowanystyl74">
    <w:name w:val="Zaimportowany styl 74"/>
    <w:rsid w:val="00642605"/>
    <w:pPr>
      <w:numPr>
        <w:numId w:val="119"/>
      </w:numPr>
    </w:pPr>
  </w:style>
  <w:style w:type="numbering" w:customStyle="1" w:styleId="Zaimportowanystyl14">
    <w:name w:val="Zaimportowany styl 14"/>
    <w:rsid w:val="00642605"/>
    <w:pPr>
      <w:numPr>
        <w:numId w:val="120"/>
      </w:numPr>
    </w:pPr>
  </w:style>
  <w:style w:type="numbering" w:customStyle="1" w:styleId="Zaimportowanystyl82">
    <w:name w:val="Zaimportowany styl 82"/>
    <w:rsid w:val="00642605"/>
    <w:pPr>
      <w:numPr>
        <w:numId w:val="121"/>
      </w:numPr>
    </w:pPr>
  </w:style>
  <w:style w:type="numbering" w:customStyle="1" w:styleId="Zaimportowanystyl69">
    <w:name w:val="Zaimportowany styl 69"/>
    <w:rsid w:val="00642605"/>
    <w:pPr>
      <w:numPr>
        <w:numId w:val="122"/>
      </w:numPr>
    </w:pPr>
  </w:style>
  <w:style w:type="numbering" w:customStyle="1" w:styleId="Zaimportowanystyl8">
    <w:name w:val="Zaimportowany styl 8"/>
    <w:rsid w:val="00642605"/>
    <w:pPr>
      <w:numPr>
        <w:numId w:val="123"/>
      </w:numPr>
    </w:pPr>
  </w:style>
  <w:style w:type="numbering" w:customStyle="1" w:styleId="Zaimportowanystyl34">
    <w:name w:val="Zaimportowany styl 34"/>
    <w:rsid w:val="00642605"/>
    <w:pPr>
      <w:numPr>
        <w:numId w:val="124"/>
      </w:numPr>
    </w:pPr>
  </w:style>
  <w:style w:type="numbering" w:customStyle="1" w:styleId="Zaimportowanystyl52">
    <w:name w:val="Zaimportowany styl 52"/>
    <w:rsid w:val="00642605"/>
    <w:pPr>
      <w:numPr>
        <w:numId w:val="125"/>
      </w:numPr>
    </w:pPr>
  </w:style>
  <w:style w:type="numbering" w:customStyle="1" w:styleId="Zaimportowanystyl91">
    <w:name w:val="Zaimportowany styl 91"/>
    <w:rsid w:val="00642605"/>
    <w:pPr>
      <w:numPr>
        <w:numId w:val="126"/>
      </w:numPr>
    </w:pPr>
  </w:style>
  <w:style w:type="numbering" w:customStyle="1" w:styleId="Zaimportowanystyl42">
    <w:name w:val="Zaimportowany styl 42"/>
    <w:rsid w:val="00642605"/>
    <w:pPr>
      <w:numPr>
        <w:numId w:val="127"/>
      </w:numPr>
    </w:pPr>
  </w:style>
  <w:style w:type="numbering" w:customStyle="1" w:styleId="Zaimportowanystyl41">
    <w:name w:val="Zaimportowany styl 41"/>
    <w:rsid w:val="00642605"/>
    <w:pPr>
      <w:numPr>
        <w:numId w:val="128"/>
      </w:numPr>
    </w:pPr>
  </w:style>
  <w:style w:type="numbering" w:customStyle="1" w:styleId="Zaimportowanystyl300">
    <w:name w:val="Zaimportowany styl 3.0"/>
    <w:rsid w:val="00642605"/>
    <w:pPr>
      <w:numPr>
        <w:numId w:val="129"/>
      </w:numPr>
    </w:pPr>
  </w:style>
  <w:style w:type="numbering" w:customStyle="1" w:styleId="Zaimportowanystyl22">
    <w:name w:val="Zaimportowany styl 22"/>
    <w:rsid w:val="00642605"/>
    <w:pPr>
      <w:numPr>
        <w:numId w:val="130"/>
      </w:numPr>
    </w:pPr>
  </w:style>
  <w:style w:type="numbering" w:customStyle="1" w:styleId="Zaimportowanystyl87">
    <w:name w:val="Zaimportowany styl 87"/>
    <w:rsid w:val="00642605"/>
    <w:pPr>
      <w:numPr>
        <w:numId w:val="131"/>
      </w:numPr>
    </w:pPr>
  </w:style>
  <w:style w:type="numbering" w:customStyle="1" w:styleId="Zaimportowanystyl79">
    <w:name w:val="Zaimportowany styl 79"/>
    <w:rsid w:val="00642605"/>
    <w:pPr>
      <w:numPr>
        <w:numId w:val="132"/>
      </w:numPr>
    </w:pPr>
  </w:style>
  <w:style w:type="numbering" w:customStyle="1" w:styleId="Zaimportowanystyl29">
    <w:name w:val="Zaimportowany styl 29"/>
    <w:rsid w:val="00642605"/>
    <w:pPr>
      <w:numPr>
        <w:numId w:val="133"/>
      </w:numPr>
    </w:pPr>
  </w:style>
  <w:style w:type="numbering" w:customStyle="1" w:styleId="Zaimportowanystyl50">
    <w:name w:val="Zaimportowany styl 5.0"/>
    <w:rsid w:val="00642605"/>
    <w:pPr>
      <w:numPr>
        <w:numId w:val="134"/>
      </w:numPr>
    </w:pPr>
  </w:style>
  <w:style w:type="numbering" w:customStyle="1" w:styleId="Zaimportowanystyl200">
    <w:name w:val="Zaimportowany styl 20"/>
    <w:rsid w:val="00642605"/>
    <w:pPr>
      <w:numPr>
        <w:numId w:val="135"/>
      </w:numPr>
    </w:pPr>
  </w:style>
  <w:style w:type="numbering" w:customStyle="1" w:styleId="Zaimportowanystyl5">
    <w:name w:val="Zaimportowany styl 5"/>
    <w:rsid w:val="00642605"/>
    <w:pPr>
      <w:numPr>
        <w:numId w:val="136"/>
      </w:numPr>
    </w:pPr>
  </w:style>
  <w:style w:type="numbering" w:customStyle="1" w:styleId="Zaimportowanystyl7">
    <w:name w:val="Zaimportowany styl 7"/>
    <w:rsid w:val="00642605"/>
    <w:pPr>
      <w:numPr>
        <w:numId w:val="137"/>
      </w:numPr>
    </w:pPr>
  </w:style>
  <w:style w:type="numbering" w:customStyle="1" w:styleId="Zaimportowanystyl17">
    <w:name w:val="Zaimportowany styl 17"/>
    <w:rsid w:val="00642605"/>
    <w:pPr>
      <w:numPr>
        <w:numId w:val="138"/>
      </w:numPr>
    </w:pPr>
  </w:style>
  <w:style w:type="numbering" w:customStyle="1" w:styleId="Zaimportowanystyl21">
    <w:name w:val="Zaimportowany styl 21"/>
    <w:rsid w:val="00642605"/>
    <w:pPr>
      <w:numPr>
        <w:numId w:val="139"/>
      </w:numPr>
    </w:pPr>
  </w:style>
  <w:style w:type="numbering" w:customStyle="1" w:styleId="Zaimportowanystyl400">
    <w:name w:val="Zaimportowany styl 4.0"/>
    <w:rsid w:val="00642605"/>
    <w:pPr>
      <w:numPr>
        <w:numId w:val="140"/>
      </w:numPr>
    </w:pPr>
  </w:style>
  <w:style w:type="numbering" w:customStyle="1" w:styleId="Zaimportowanystyl86">
    <w:name w:val="Zaimportowany styl 86"/>
    <w:rsid w:val="00642605"/>
    <w:pPr>
      <w:numPr>
        <w:numId w:val="141"/>
      </w:numPr>
    </w:pPr>
  </w:style>
  <w:style w:type="numbering" w:customStyle="1" w:styleId="Zaimportowanystyl58">
    <w:name w:val="Zaimportowany styl 58"/>
    <w:rsid w:val="00642605"/>
    <w:pPr>
      <w:numPr>
        <w:numId w:val="142"/>
      </w:numPr>
    </w:pPr>
  </w:style>
  <w:style w:type="numbering" w:customStyle="1" w:styleId="Zaimportowanystyl39">
    <w:name w:val="Zaimportowany styl 39"/>
    <w:rsid w:val="00642605"/>
    <w:pPr>
      <w:numPr>
        <w:numId w:val="143"/>
      </w:numPr>
    </w:pPr>
  </w:style>
  <w:style w:type="numbering" w:customStyle="1" w:styleId="Zaimportowanystyl90">
    <w:name w:val="Zaimportowany styl 90"/>
    <w:rsid w:val="00642605"/>
    <w:pPr>
      <w:numPr>
        <w:numId w:val="144"/>
      </w:numPr>
    </w:pPr>
  </w:style>
  <w:style w:type="numbering" w:customStyle="1" w:styleId="Zaimportowanystyl102">
    <w:name w:val="Zaimportowany styl 1.0"/>
    <w:rsid w:val="00642605"/>
    <w:pPr>
      <w:numPr>
        <w:numId w:val="145"/>
      </w:numPr>
    </w:pPr>
  </w:style>
  <w:style w:type="numbering" w:customStyle="1" w:styleId="Zaimportowanystyl97">
    <w:name w:val="Zaimportowany styl 97"/>
    <w:rsid w:val="00642605"/>
    <w:pPr>
      <w:numPr>
        <w:numId w:val="146"/>
      </w:numPr>
    </w:pPr>
  </w:style>
  <w:style w:type="numbering" w:customStyle="1" w:styleId="Zaimportowanystyl6">
    <w:name w:val="Zaimportowany styl 6"/>
    <w:rsid w:val="00642605"/>
    <w:pPr>
      <w:numPr>
        <w:numId w:val="147"/>
      </w:numPr>
    </w:pPr>
  </w:style>
  <w:style w:type="numbering" w:customStyle="1" w:styleId="Zaimportowanystyl98">
    <w:name w:val="Zaimportowany styl 98"/>
    <w:rsid w:val="00642605"/>
    <w:pPr>
      <w:numPr>
        <w:numId w:val="148"/>
      </w:numPr>
    </w:pPr>
  </w:style>
  <w:style w:type="numbering" w:customStyle="1" w:styleId="Zaimportowanystyl18">
    <w:name w:val="Zaimportowany styl 18"/>
    <w:rsid w:val="00642605"/>
    <w:pPr>
      <w:numPr>
        <w:numId w:val="149"/>
      </w:numPr>
    </w:pPr>
  </w:style>
  <w:style w:type="numbering" w:customStyle="1" w:styleId="Zaimportowanystyl24">
    <w:name w:val="Zaimportowany styl 24"/>
    <w:rsid w:val="00642605"/>
    <w:pPr>
      <w:numPr>
        <w:numId w:val="1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yperlink" Target="https://platformazakupowa.pl/pn/cuw.osno" TargetMode="External"/><Relationship Id="rId18" Type="http://schemas.openxmlformats.org/officeDocument/2006/relationships/hyperlink" Target="https://platformazakupowa.pl/pn/cuw.osno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rzedszkole@osno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://prawo.sejm.gov.pl/isap.nsf/DocDetails.xsp?id=WDU20180002164" TargetMode="External"/><Relationship Id="rId2" Type="http://schemas.openxmlformats.org/officeDocument/2006/relationships/styles" Target="styles.xml"/><Relationship Id="rId16" Type="http://schemas.openxmlformats.org/officeDocument/2006/relationships/hyperlink" Target="mailto:cuw3@osno.pl" TargetMode="External"/><Relationship Id="rId20" Type="http://schemas.openxmlformats.org/officeDocument/2006/relationships/hyperlink" Target="mailto:m.wolodzko@osno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p.osno@autograf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cuw.osno" TargetMode="External"/><Relationship Id="rId37" Type="http://schemas.openxmlformats.org/officeDocument/2006/relationships/hyperlink" Target="http://prawo.sejm.gov.pl/isap.nsf/DocDetails.xsp?id=WDU20180002164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swiata@osn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cuw3@osno.pl" TargetMode="External"/><Relationship Id="rId19" Type="http://schemas.openxmlformats.org/officeDocument/2006/relationships/hyperlink" Target="mailto:oswiata@osno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wiata@osno.pl" TargetMode="External"/><Relationship Id="rId14" Type="http://schemas.openxmlformats.org/officeDocument/2006/relationships/hyperlink" Target="https://platformazakupowa.pl/pn/cuw.osno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44</Pages>
  <Words>14877</Words>
  <Characters>89265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Zimna</dc:creator>
  <cp:keywords/>
  <dc:description/>
  <cp:lastModifiedBy>Marlena Miara</cp:lastModifiedBy>
  <cp:revision>10</cp:revision>
  <dcterms:created xsi:type="dcterms:W3CDTF">2023-11-24T12:19:00Z</dcterms:created>
  <dcterms:modified xsi:type="dcterms:W3CDTF">2023-12-01T11:43:00Z</dcterms:modified>
</cp:coreProperties>
</file>