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1FE38D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637368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3D9FF25F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6505A">
        <w:rPr>
          <w:rFonts w:ascii="Arial" w:hAnsi="Arial" w:cs="Arial"/>
          <w:b/>
          <w:sz w:val="22"/>
          <w:szCs w:val="22"/>
        </w:rPr>
        <w:t>20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76505A">
        <w:rPr>
          <w:rFonts w:ascii="Arial" w:hAnsi="Arial" w:cs="Arial"/>
          <w:b/>
          <w:sz w:val="22"/>
          <w:szCs w:val="22"/>
        </w:rPr>
        <w:t>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6C9BD32F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5B7306">
        <w:rPr>
          <w:rFonts w:ascii="Arial" w:hAnsi="Arial" w:cs="Arial"/>
          <w:b/>
          <w:sz w:val="22"/>
          <w:szCs w:val="22"/>
        </w:rPr>
        <w:t>Produkty farmaceutyczne</w:t>
      </w:r>
      <w:r w:rsidR="00C65D63">
        <w:rPr>
          <w:rFonts w:ascii="Arial" w:hAnsi="Arial" w:cs="Arial"/>
          <w:b/>
          <w:sz w:val="22"/>
          <w:szCs w:val="22"/>
        </w:rPr>
        <w:t>.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27B55191" w:rsidR="00C37CD2" w:rsidRPr="00BB78B7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23DD5D2E" w:rsidR="00106AC7" w:rsidRDefault="007D36CE" w:rsidP="002506F1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</w:t>
      </w:r>
    </w:p>
    <w:p w14:paraId="7E4C671A" w14:textId="541C55E4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6786EDAA" w14:textId="3E58797D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F57637F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690C1E6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3A6B6853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169EEB27" w14:textId="77777777" w:rsidR="00050626" w:rsidRDefault="00050626" w:rsidP="0005062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69AFED5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1D3108F6" w14:textId="77777777" w:rsidR="00050626" w:rsidRPr="0073349D" w:rsidRDefault="00050626" w:rsidP="00050626">
      <w:pPr>
        <w:jc w:val="both"/>
        <w:rPr>
          <w:rFonts w:ascii="Arial" w:hAnsi="Arial" w:cs="Arial"/>
          <w:b/>
        </w:rPr>
      </w:pPr>
    </w:p>
    <w:p w14:paraId="63397C03" w14:textId="77777777" w:rsidR="00050626" w:rsidRPr="007E7EDC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sectPr w:rsidR="00050626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626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24E5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926ED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6505A"/>
    <w:rsid w:val="00770A09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835D1"/>
    <w:rsid w:val="009A21D7"/>
    <w:rsid w:val="009A4A2C"/>
    <w:rsid w:val="009A4CD3"/>
    <w:rsid w:val="009B0BAB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65D63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5A1C-CDC3-4F50-BA59-05E408BE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1</Pages>
  <Words>73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38</cp:revision>
  <cp:lastPrinted>2010-01-07T09:39:00Z</cp:lastPrinted>
  <dcterms:created xsi:type="dcterms:W3CDTF">2021-01-28T12:14:00Z</dcterms:created>
  <dcterms:modified xsi:type="dcterms:W3CDTF">2024-08-01T12:25:00Z</dcterms:modified>
</cp:coreProperties>
</file>