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6A" w:rsidRDefault="008E5D74"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                                  </w:t>
      </w:r>
      <w:r>
        <w:rPr>
          <w:rFonts w:ascii="Verdana" w:hAnsi="Verdana"/>
          <w:b/>
          <w:i/>
          <w:sz w:val="22"/>
          <w:szCs w:val="22"/>
        </w:rPr>
        <w:t xml:space="preserve">                                             </w:t>
      </w:r>
    </w:p>
    <w:p w:rsidR="00951E6A" w:rsidRPr="008B7A8C" w:rsidRDefault="004F0E92"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  <w:t xml:space="preserve">    </w:t>
      </w:r>
      <w:r w:rsidR="008E5D74" w:rsidRPr="008B7A8C">
        <w:rPr>
          <w:rFonts w:ascii="Verdana" w:hAnsi="Verdana"/>
          <w:sz w:val="22"/>
          <w:szCs w:val="22"/>
        </w:rPr>
        <w:t xml:space="preserve">Załącznik nr </w:t>
      </w:r>
      <w:r w:rsidR="00404A32" w:rsidRPr="008B7A8C">
        <w:rPr>
          <w:rFonts w:ascii="Verdana" w:hAnsi="Verdana"/>
          <w:sz w:val="22"/>
          <w:szCs w:val="22"/>
        </w:rPr>
        <w:t xml:space="preserve">3 </w:t>
      </w:r>
      <w:r w:rsidRPr="008B7A8C">
        <w:rPr>
          <w:rFonts w:ascii="Verdana" w:hAnsi="Verdana"/>
          <w:sz w:val="22"/>
          <w:szCs w:val="22"/>
        </w:rPr>
        <w:t xml:space="preserve">do </w:t>
      </w:r>
      <w:r w:rsidR="00404A32" w:rsidRPr="008B7A8C">
        <w:rPr>
          <w:rFonts w:ascii="Verdana" w:hAnsi="Verdana"/>
          <w:sz w:val="22"/>
          <w:szCs w:val="22"/>
        </w:rPr>
        <w:t>SWZ</w:t>
      </w:r>
    </w:p>
    <w:p w:rsidR="00951E6A" w:rsidRPr="008B7A8C" w:rsidRDefault="007F2EDE">
      <w:pPr>
        <w:rPr>
          <w:rFonts w:ascii="Verdana" w:hAnsi="Verdana"/>
          <w:sz w:val="22"/>
          <w:szCs w:val="22"/>
        </w:rPr>
      </w:pPr>
      <w:r w:rsidRPr="008B7A8C">
        <w:rPr>
          <w:rFonts w:ascii="Verdana" w:hAnsi="Verdana"/>
          <w:sz w:val="22"/>
          <w:szCs w:val="22"/>
        </w:rPr>
        <w:tab/>
      </w:r>
      <w:r w:rsidRPr="008B7A8C">
        <w:rPr>
          <w:rFonts w:ascii="Verdana" w:hAnsi="Verdana"/>
          <w:sz w:val="22"/>
          <w:szCs w:val="22"/>
        </w:rPr>
        <w:tab/>
      </w:r>
      <w:r w:rsidRPr="008B7A8C">
        <w:rPr>
          <w:rFonts w:ascii="Verdana" w:hAnsi="Verdana"/>
          <w:sz w:val="22"/>
          <w:szCs w:val="22"/>
        </w:rPr>
        <w:tab/>
      </w:r>
      <w:r w:rsidRPr="008B7A8C">
        <w:rPr>
          <w:rFonts w:ascii="Verdana" w:hAnsi="Verdana"/>
          <w:sz w:val="22"/>
          <w:szCs w:val="22"/>
        </w:rPr>
        <w:tab/>
      </w:r>
      <w:r w:rsidRPr="008B7A8C">
        <w:rPr>
          <w:rFonts w:ascii="Verdana" w:hAnsi="Verdana"/>
          <w:sz w:val="22"/>
          <w:szCs w:val="22"/>
        </w:rPr>
        <w:tab/>
      </w:r>
      <w:r w:rsidRPr="008B7A8C">
        <w:rPr>
          <w:rFonts w:ascii="Verdana" w:hAnsi="Verdana"/>
          <w:sz w:val="22"/>
          <w:szCs w:val="22"/>
        </w:rPr>
        <w:tab/>
      </w:r>
      <w:r w:rsidRPr="008B7A8C">
        <w:rPr>
          <w:rFonts w:ascii="Verdana" w:hAnsi="Verdana"/>
          <w:sz w:val="22"/>
          <w:szCs w:val="22"/>
        </w:rPr>
        <w:tab/>
      </w:r>
      <w:r w:rsidRPr="008B7A8C">
        <w:rPr>
          <w:rFonts w:ascii="Verdana" w:hAnsi="Verdana"/>
          <w:sz w:val="22"/>
          <w:szCs w:val="22"/>
        </w:rPr>
        <w:tab/>
        <w:t>Załącznik nr 1 do umowy</w:t>
      </w:r>
    </w:p>
    <w:p w:rsidR="00C423F7" w:rsidRDefault="00C423F7">
      <w:pPr>
        <w:rPr>
          <w:rFonts w:ascii="Verdana" w:hAnsi="Verdana"/>
          <w:b/>
          <w:i/>
          <w:sz w:val="22"/>
          <w:szCs w:val="22"/>
        </w:rPr>
      </w:pPr>
    </w:p>
    <w:p w:rsidR="00951E6A" w:rsidRDefault="008E5D74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Opis przedmiotu zamówienia</w:t>
      </w:r>
    </w:p>
    <w:p w:rsidR="00951E6A" w:rsidRDefault="004D6FB4" w:rsidP="004D6FB4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Obsługa portierska z ochroną obiektów (DTA.333</w:t>
      </w:r>
      <w:r w:rsidR="000D515C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>.</w:t>
      </w:r>
      <w:r w:rsidR="00067817">
        <w:rPr>
          <w:rFonts w:ascii="Verdana" w:hAnsi="Verdana"/>
          <w:b/>
          <w:sz w:val="22"/>
          <w:szCs w:val="22"/>
        </w:rPr>
        <w:t>3</w:t>
      </w:r>
      <w:r>
        <w:rPr>
          <w:rFonts w:ascii="Verdana" w:hAnsi="Verdana"/>
          <w:b/>
          <w:sz w:val="22"/>
          <w:szCs w:val="22"/>
        </w:rPr>
        <w:t>.20</w:t>
      </w:r>
      <w:r w:rsidR="00F24BD6">
        <w:rPr>
          <w:rFonts w:ascii="Verdana" w:hAnsi="Verdana"/>
          <w:b/>
          <w:sz w:val="22"/>
          <w:szCs w:val="22"/>
        </w:rPr>
        <w:t>2</w:t>
      </w:r>
      <w:r w:rsidR="00FB0CAA">
        <w:rPr>
          <w:rFonts w:ascii="Verdana" w:hAnsi="Verdana"/>
          <w:b/>
          <w:sz w:val="22"/>
          <w:szCs w:val="22"/>
        </w:rPr>
        <w:t>3</w:t>
      </w:r>
      <w:r>
        <w:rPr>
          <w:rFonts w:ascii="Verdana" w:hAnsi="Verdana"/>
          <w:b/>
          <w:sz w:val="22"/>
          <w:szCs w:val="22"/>
        </w:rPr>
        <w:t>)</w:t>
      </w:r>
    </w:p>
    <w:p w:rsidR="00C423F7" w:rsidRDefault="00C423F7">
      <w:pPr>
        <w:rPr>
          <w:rFonts w:ascii="Verdana" w:hAnsi="Verdana"/>
          <w:b/>
          <w:sz w:val="22"/>
          <w:szCs w:val="22"/>
        </w:rPr>
      </w:pPr>
    </w:p>
    <w:p w:rsidR="00F17F0C" w:rsidRPr="0041421A" w:rsidRDefault="008E5D74" w:rsidP="00F17F0C">
      <w:pPr>
        <w:widowControl w:val="0"/>
        <w:autoSpaceDE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41421A">
        <w:rPr>
          <w:rFonts w:ascii="Verdana" w:hAnsi="Verdana"/>
          <w:b/>
          <w:sz w:val="20"/>
          <w:szCs w:val="20"/>
        </w:rPr>
        <w:t>Przedmiot zamówienia</w:t>
      </w:r>
      <w:r w:rsidRPr="0041421A">
        <w:rPr>
          <w:rFonts w:ascii="Verdana" w:hAnsi="Verdana"/>
          <w:sz w:val="20"/>
          <w:szCs w:val="20"/>
        </w:rPr>
        <w:t xml:space="preserve"> obejmuje wykonywanie </w:t>
      </w:r>
      <w:r w:rsidR="00851EAA">
        <w:rPr>
          <w:rFonts w:ascii="Verdana" w:hAnsi="Verdana"/>
          <w:sz w:val="20"/>
          <w:szCs w:val="20"/>
        </w:rPr>
        <w:t xml:space="preserve">bezpośredniej </w:t>
      </w:r>
      <w:r w:rsidRPr="0041421A">
        <w:rPr>
          <w:rFonts w:ascii="Verdana" w:hAnsi="Verdana"/>
          <w:sz w:val="20"/>
          <w:szCs w:val="20"/>
        </w:rPr>
        <w:t>ochrony fizycznej osób i mienia należącego do Zamawiającego, połączonej z usługami portierskimi, w tym wydawanie i przyjmowanie kluczy, obsługę szatni dla pacjentów,</w:t>
      </w:r>
      <w:r w:rsidR="00842628">
        <w:rPr>
          <w:rFonts w:ascii="Verdana" w:hAnsi="Verdana"/>
          <w:sz w:val="20"/>
          <w:szCs w:val="20"/>
        </w:rPr>
        <w:t xml:space="preserve"> obsługę dźwigu dla niepełnosprawnych,</w:t>
      </w:r>
      <w:r w:rsidRPr="0041421A">
        <w:rPr>
          <w:rFonts w:ascii="Verdana" w:hAnsi="Verdana"/>
          <w:sz w:val="20"/>
          <w:szCs w:val="20"/>
        </w:rPr>
        <w:t xml:space="preserve"> obsługę systemu elektronicznej sygnalizacji napadu i włamania oraz monitoringu</w:t>
      </w:r>
      <w:r w:rsidR="00F17F0C" w:rsidRPr="0041421A">
        <w:rPr>
          <w:rFonts w:ascii="Verdana" w:hAnsi="Verdana"/>
          <w:sz w:val="20"/>
          <w:szCs w:val="20"/>
        </w:rPr>
        <w:t>,</w:t>
      </w:r>
      <w:r w:rsidR="00F17F0C" w:rsidRPr="0041421A">
        <w:rPr>
          <w:rFonts w:ascii="Verdana" w:hAnsi="Verdana" w:cs="Arial"/>
          <w:color w:val="000000"/>
          <w:sz w:val="20"/>
          <w:szCs w:val="20"/>
        </w:rPr>
        <w:t xml:space="preserve"> a także zapewnienie grupy interwencyjnej oraz konwojowania</w:t>
      </w:r>
      <w:r w:rsidR="00842628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F17F0C" w:rsidRPr="0041421A">
        <w:rPr>
          <w:rFonts w:ascii="Verdana" w:hAnsi="Verdana" w:cs="Arial"/>
          <w:color w:val="000000"/>
          <w:sz w:val="20"/>
          <w:szCs w:val="20"/>
        </w:rPr>
        <w:t>w czterech obiektach (przychodniach) zlokalizowanych przy ul. Aleksandrowskiej 61/63, Piłsudskiego 133B, Gdańskiej 117a i Tymienieckiego 18.</w:t>
      </w:r>
    </w:p>
    <w:p w:rsidR="0068632B" w:rsidRDefault="0068632B">
      <w:pPr>
        <w:jc w:val="both"/>
        <w:rPr>
          <w:rFonts w:ascii="Verdana" w:hAnsi="Verdana"/>
          <w:sz w:val="20"/>
          <w:szCs w:val="20"/>
        </w:rPr>
      </w:pPr>
    </w:p>
    <w:p w:rsidR="00951E6A" w:rsidRDefault="0068632B">
      <w:pPr>
        <w:jc w:val="both"/>
        <w:rPr>
          <w:rFonts w:ascii="Verdana" w:hAnsi="Verdana"/>
          <w:sz w:val="20"/>
          <w:szCs w:val="20"/>
        </w:rPr>
      </w:pPr>
      <w:r w:rsidRPr="0068632B">
        <w:rPr>
          <w:rFonts w:ascii="Verdana" w:hAnsi="Verdana"/>
          <w:sz w:val="20"/>
          <w:szCs w:val="20"/>
        </w:rPr>
        <w:t xml:space="preserve">Usługi realizowane będą z uwzględnieniem monitoringu wizyjnego CCTV z urządzeniem rejestrującym i archiwizującym oraz monitoringu włamaniowego z systemem alarmowym </w:t>
      </w:r>
      <w:proofErr w:type="spellStart"/>
      <w:r w:rsidRPr="0068632B">
        <w:rPr>
          <w:rFonts w:ascii="Verdana" w:hAnsi="Verdana"/>
          <w:sz w:val="20"/>
          <w:szCs w:val="20"/>
        </w:rPr>
        <w:t>SSWiN</w:t>
      </w:r>
      <w:proofErr w:type="spellEnd"/>
      <w:r w:rsidRPr="0068632B">
        <w:rPr>
          <w:rFonts w:ascii="Verdana" w:hAnsi="Verdana"/>
          <w:sz w:val="20"/>
          <w:szCs w:val="20"/>
        </w:rPr>
        <w:t xml:space="preserve"> na </w:t>
      </w:r>
      <w:r>
        <w:rPr>
          <w:rFonts w:ascii="Verdana" w:hAnsi="Verdana"/>
          <w:sz w:val="20"/>
          <w:szCs w:val="20"/>
        </w:rPr>
        <w:t xml:space="preserve">wszystkich </w:t>
      </w:r>
      <w:r w:rsidRPr="0068632B">
        <w:rPr>
          <w:rFonts w:ascii="Verdana" w:hAnsi="Verdana"/>
          <w:sz w:val="20"/>
          <w:szCs w:val="20"/>
        </w:rPr>
        <w:t>obiektach</w:t>
      </w:r>
      <w:r>
        <w:rPr>
          <w:rFonts w:ascii="Verdana" w:hAnsi="Verdana"/>
          <w:sz w:val="20"/>
          <w:szCs w:val="20"/>
        </w:rPr>
        <w:t>.</w:t>
      </w:r>
      <w:r w:rsidRPr="0068632B">
        <w:rPr>
          <w:rFonts w:ascii="Verdana" w:hAnsi="Verdana"/>
          <w:sz w:val="20"/>
          <w:szCs w:val="20"/>
        </w:rPr>
        <w:t xml:space="preserve"> Wykonawca podłączy </w:t>
      </w:r>
      <w:r>
        <w:rPr>
          <w:rFonts w:ascii="Verdana" w:hAnsi="Verdana"/>
          <w:sz w:val="20"/>
          <w:szCs w:val="20"/>
        </w:rPr>
        <w:t xml:space="preserve">obiekty </w:t>
      </w:r>
      <w:r w:rsidRPr="0068632B">
        <w:rPr>
          <w:rFonts w:ascii="Verdana" w:hAnsi="Verdana"/>
          <w:sz w:val="20"/>
          <w:szCs w:val="20"/>
        </w:rPr>
        <w:t>do własnego systemu monitoringu włamaniowego na własny koszt, nie później niż przed dniem rozpoczęcia świadczenia usługi.</w:t>
      </w:r>
    </w:p>
    <w:p w:rsidR="00F17F0C" w:rsidRDefault="00F17F0C">
      <w:pPr>
        <w:jc w:val="both"/>
        <w:rPr>
          <w:rFonts w:ascii="Verdana" w:hAnsi="Verdana"/>
          <w:sz w:val="20"/>
          <w:szCs w:val="20"/>
        </w:rPr>
      </w:pPr>
    </w:p>
    <w:p w:rsidR="00951E6A" w:rsidRDefault="008E5D7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 Wymagania ogólne</w:t>
      </w:r>
    </w:p>
    <w:p w:rsidR="00951E6A" w:rsidRDefault="00951E6A">
      <w:pPr>
        <w:jc w:val="both"/>
        <w:rPr>
          <w:rFonts w:ascii="Verdana" w:hAnsi="Verdana"/>
          <w:sz w:val="20"/>
          <w:szCs w:val="20"/>
        </w:rPr>
      </w:pPr>
    </w:p>
    <w:p w:rsidR="00951E6A" w:rsidRDefault="008E5D7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wyznacza 1-go pracownika na zmianę do obsługi portierni i obsługę szatni, </w:t>
      </w:r>
      <w:r w:rsidR="00842628">
        <w:rPr>
          <w:rFonts w:ascii="Verdana" w:hAnsi="Verdana"/>
          <w:sz w:val="20"/>
          <w:szCs w:val="20"/>
        </w:rPr>
        <w:t xml:space="preserve">obsługę dźwigu dla niepełnosprawnych </w:t>
      </w:r>
      <w:r>
        <w:rPr>
          <w:rFonts w:ascii="Verdana" w:hAnsi="Verdana"/>
          <w:sz w:val="20"/>
          <w:szCs w:val="20"/>
        </w:rPr>
        <w:t>oraz obsługę systemu elektronicznej sygnalizacji napadu i włamania oraz monitoringu w budynkach znajdujących się  przy:</w:t>
      </w:r>
    </w:p>
    <w:p w:rsidR="00951E6A" w:rsidRDefault="008E5D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Aleksandrowska 61/63, Al. Piłsudskiego 133B, ul. Gdańska 117a, ul. Tymienieckiego 18  w godz. 7.00 – 22.00 w dni robocze od poniedziałku do piątku.</w:t>
      </w:r>
    </w:p>
    <w:p w:rsidR="00951E6A" w:rsidRDefault="008E5D7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zapewnia dodatkowo 1-go pracownika do obsługi szatni w godz. </w:t>
      </w:r>
      <w:r w:rsidR="00F24BD6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.</w:t>
      </w:r>
      <w:r w:rsidR="00F24BD6">
        <w:rPr>
          <w:rFonts w:ascii="Verdana" w:hAnsi="Verdana"/>
          <w:sz w:val="20"/>
          <w:szCs w:val="20"/>
        </w:rPr>
        <w:t>00</w:t>
      </w:r>
      <w:r>
        <w:rPr>
          <w:rFonts w:ascii="Verdana" w:hAnsi="Verdana"/>
          <w:sz w:val="20"/>
          <w:szCs w:val="20"/>
        </w:rPr>
        <w:t>–</w:t>
      </w:r>
      <w:r w:rsidR="00F24BD6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.</w:t>
      </w:r>
      <w:r w:rsidR="00F24BD6">
        <w:rPr>
          <w:rFonts w:ascii="Verdana" w:hAnsi="Verdana"/>
          <w:sz w:val="20"/>
          <w:szCs w:val="20"/>
        </w:rPr>
        <w:t>00</w:t>
      </w:r>
      <w:r>
        <w:rPr>
          <w:rFonts w:ascii="Verdana" w:hAnsi="Verdana"/>
          <w:sz w:val="20"/>
          <w:szCs w:val="20"/>
        </w:rPr>
        <w:t xml:space="preserve"> w dni robocze od poniedziałku do piątku w okresie </w:t>
      </w:r>
      <w:proofErr w:type="spellStart"/>
      <w:r>
        <w:rPr>
          <w:rFonts w:ascii="Verdana" w:hAnsi="Verdana"/>
          <w:sz w:val="20"/>
          <w:szCs w:val="20"/>
        </w:rPr>
        <w:t>jesienno</w:t>
      </w:r>
      <w:proofErr w:type="spellEnd"/>
      <w:r>
        <w:rPr>
          <w:rFonts w:ascii="Verdana" w:hAnsi="Verdana"/>
          <w:sz w:val="20"/>
          <w:szCs w:val="20"/>
        </w:rPr>
        <w:t>–zimowym (październik–kwiecień) w  budynku przy ul. Aleksandrowskiej 61/63.</w:t>
      </w:r>
    </w:p>
    <w:p w:rsidR="00951E6A" w:rsidRDefault="008E5D74" w:rsidP="00F45481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45481">
        <w:rPr>
          <w:rFonts w:ascii="Verdana" w:hAnsi="Verdana"/>
          <w:sz w:val="20"/>
          <w:szCs w:val="20"/>
        </w:rPr>
        <w:t>Wykonawca zapewnia stały personel oraz jednolite umundurowanie i  identyfikatory. W przypadku zmiany personelu Wykonawca każdorazowo pisemnie informuje o tym fakcie bezpośrednio pracownika wyznaczonego z ramienia  Zamawiającego na placówce, której dotyczy zmiana pracownika i podaje jego dane personalne.</w:t>
      </w:r>
    </w:p>
    <w:p w:rsidR="00F45481" w:rsidRPr="00F45481" w:rsidRDefault="00F45481" w:rsidP="00F45481">
      <w:pPr>
        <w:jc w:val="both"/>
        <w:rPr>
          <w:rFonts w:ascii="Verdana" w:hAnsi="Verdana"/>
          <w:sz w:val="20"/>
          <w:szCs w:val="20"/>
        </w:rPr>
      </w:pPr>
    </w:p>
    <w:p w:rsidR="00951E6A" w:rsidRDefault="00951E6A">
      <w:pPr>
        <w:jc w:val="both"/>
        <w:rPr>
          <w:rFonts w:ascii="Verdana" w:hAnsi="Verdana"/>
          <w:b/>
          <w:sz w:val="20"/>
          <w:szCs w:val="20"/>
        </w:rPr>
      </w:pPr>
    </w:p>
    <w:p w:rsidR="00951E6A" w:rsidRDefault="008E5D7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2. Do obowiązków pracownika portierni należy:                                                              </w:t>
      </w:r>
    </w:p>
    <w:p w:rsidR="00951E6A" w:rsidRDefault="00951E6A">
      <w:pPr>
        <w:jc w:val="both"/>
        <w:rPr>
          <w:rFonts w:ascii="Verdana" w:hAnsi="Verdana"/>
          <w:sz w:val="20"/>
          <w:szCs w:val="20"/>
        </w:rPr>
      </w:pPr>
    </w:p>
    <w:p w:rsidR="00951E6A" w:rsidRDefault="008E5D74">
      <w:pPr>
        <w:jc w:val="both"/>
      </w:pPr>
      <w:r>
        <w:rPr>
          <w:rFonts w:ascii="Verdana" w:hAnsi="Verdana"/>
          <w:sz w:val="20"/>
          <w:szCs w:val="20"/>
        </w:rPr>
        <w:t>- sprawowanie bezpośredniej ochrony fizycznej mienia zamawiającego składającego się z budynków i terenów zajmowanych przez zamawiającego, jego pomieszczeń i rzeczy znajdujących się w tych pomieszczeniach, jak również osób tam przebywających poprzez uniemożliwienie dewastacji lub zaboru mienia oraz ewentualne usunięcie lub ujęcie i przekazanie Policji osób zakłócających ład i porządek,</w:t>
      </w:r>
    </w:p>
    <w:p w:rsidR="00951E6A" w:rsidRDefault="008E5D74">
      <w:pPr>
        <w:jc w:val="both"/>
      </w:pPr>
      <w:r>
        <w:rPr>
          <w:rFonts w:ascii="Verdana" w:hAnsi="Verdana"/>
          <w:sz w:val="20"/>
          <w:szCs w:val="20"/>
        </w:rPr>
        <w:t xml:space="preserve">-  prowadzenie szatni, </w:t>
      </w:r>
      <w:r w:rsidR="00A4428E">
        <w:rPr>
          <w:rFonts w:ascii="Verdana" w:hAnsi="Verdana"/>
          <w:sz w:val="20"/>
          <w:szCs w:val="20"/>
        </w:rPr>
        <w:t>obsługa dźwigu dla niepełnosprawnych,</w:t>
      </w:r>
      <w:r>
        <w:rPr>
          <w:rFonts w:ascii="Verdana" w:hAnsi="Verdana"/>
          <w:sz w:val="20"/>
          <w:szCs w:val="20"/>
        </w:rPr>
        <w:t xml:space="preserve"> obsługa systemu elektronicznej sygnalizacji napadu i włamania od poniedziałku do piątku w dni robocze w przychodniach WOMP CP–L w Łodzi,  </w:t>
      </w:r>
    </w:p>
    <w:p w:rsidR="00951E6A" w:rsidRDefault="008E5D74">
      <w:pPr>
        <w:jc w:val="both"/>
      </w:pPr>
      <w:r>
        <w:rPr>
          <w:rFonts w:ascii="Verdana" w:hAnsi="Verdana"/>
          <w:sz w:val="20"/>
          <w:szCs w:val="20"/>
        </w:rPr>
        <w:t xml:space="preserve"> - </w:t>
      </w:r>
      <w:r w:rsidR="00DA2195">
        <w:rPr>
          <w:rFonts w:ascii="Verdana" w:hAnsi="Verdana"/>
          <w:sz w:val="20"/>
          <w:szCs w:val="20"/>
        </w:rPr>
        <w:t xml:space="preserve">otwieranie </w:t>
      </w:r>
      <w:r>
        <w:rPr>
          <w:rFonts w:ascii="Verdana" w:hAnsi="Verdana"/>
          <w:sz w:val="20"/>
          <w:szCs w:val="20"/>
        </w:rPr>
        <w:t>przychodni</w:t>
      </w:r>
      <w:r w:rsidR="00A4428E">
        <w:rPr>
          <w:rFonts w:ascii="Verdana" w:hAnsi="Verdana"/>
          <w:sz w:val="20"/>
          <w:szCs w:val="20"/>
        </w:rPr>
        <w:t xml:space="preserve"> dla pacjentów</w:t>
      </w:r>
      <w:r>
        <w:rPr>
          <w:rFonts w:ascii="Verdana" w:hAnsi="Verdana"/>
          <w:sz w:val="20"/>
          <w:szCs w:val="20"/>
        </w:rPr>
        <w:t xml:space="preserve"> </w:t>
      </w:r>
      <w:r w:rsidR="00DA2195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godz. </w:t>
      </w:r>
      <w:r w:rsidR="00F24BD6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.</w:t>
      </w:r>
      <w:r w:rsidR="00F24BD6">
        <w:rPr>
          <w:rFonts w:ascii="Verdana" w:hAnsi="Verdana"/>
          <w:sz w:val="20"/>
          <w:szCs w:val="20"/>
        </w:rPr>
        <w:t>00</w:t>
      </w:r>
      <w:r>
        <w:rPr>
          <w:rFonts w:ascii="Verdana" w:hAnsi="Verdana"/>
          <w:sz w:val="20"/>
          <w:szCs w:val="20"/>
        </w:rPr>
        <w:t xml:space="preserve"> od poniedziałku do piątku w dni robocze,   </w:t>
      </w:r>
    </w:p>
    <w:p w:rsidR="00951E6A" w:rsidRDefault="008E5D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Wykonawca zobowiązuje się informować personel Zamawiającego o sytuacjach   zwiększających ryzyko powstania szkody.</w:t>
      </w:r>
    </w:p>
    <w:p w:rsidR="00951E6A" w:rsidRDefault="008E5D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dokonywanie wpisów  w książkach dyżurów o stwierdzonych w czasie pełnienia dyżuru  niedociągnięciach i usterkach,</w:t>
      </w:r>
    </w:p>
    <w:p w:rsidR="00951E6A" w:rsidRDefault="008E5D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powiadamianie wyznaczonego przez WOMP CP-L w Łodzi pracownika o stwierdzonych w czasie dyżuru  niedociągnięciach i usterkach,</w:t>
      </w:r>
    </w:p>
    <w:p w:rsidR="00951E6A" w:rsidRDefault="008E5D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- wydawanie i przyjmowanie kluczy pracownikom WOMP CP-L w Łodzi po potwierdzeniu przez nich tego faktu czytelnym podpisem w książce ewidencji kluczy,</w:t>
      </w:r>
    </w:p>
    <w:p w:rsidR="00951E6A" w:rsidRDefault="008E5D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włączanie oświetlenia ciągów komunikacyjnych korytarzy i pionów klatek schodowych na wszystkich kondygnacjach przystanków wind osobowych wraz z kondygnacją –1 (piwnica) przed rozpoczęciem pracy pracowników zatrudnionych w przychodni oraz  wyłączanie oświetlenia po zakończeniu pracy przychodni,</w:t>
      </w:r>
    </w:p>
    <w:p w:rsidR="00951E6A" w:rsidRDefault="008E5D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obsługa szatni dla pacjentów,</w:t>
      </w:r>
    </w:p>
    <w:p w:rsidR="001D7DF6" w:rsidRDefault="001D7DF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obsługa dźwigu dla niepełnosprawnych</w:t>
      </w:r>
      <w:r w:rsidR="00C6191D">
        <w:rPr>
          <w:rFonts w:ascii="Verdana" w:hAnsi="Verdana"/>
          <w:sz w:val="20"/>
          <w:szCs w:val="20"/>
        </w:rPr>
        <w:t xml:space="preserve"> i prowadzenie rejestru użytkowników,</w:t>
      </w:r>
    </w:p>
    <w:p w:rsidR="00951E6A" w:rsidRDefault="008E5D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zgłaszanie niezwłoczne o zaistniałych w czasie godzin pracy obiektu awarii, usterek i niedociągnięć wy</w:t>
      </w:r>
      <w:r w:rsidR="00FB0CAA">
        <w:rPr>
          <w:rFonts w:ascii="Verdana" w:hAnsi="Verdana"/>
          <w:sz w:val="20"/>
          <w:szCs w:val="20"/>
        </w:rPr>
        <w:t>znaczonemu pracownikowi WOMP CP</w:t>
      </w:r>
      <w:r>
        <w:rPr>
          <w:rFonts w:ascii="Verdana" w:hAnsi="Verdana"/>
          <w:sz w:val="20"/>
          <w:szCs w:val="20"/>
        </w:rPr>
        <w:t>-L w Łodzi, a w razie konieczności odpowiednie służby techniczne,</w:t>
      </w:r>
    </w:p>
    <w:p w:rsidR="000A7318" w:rsidRDefault="008E5D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dokonywanie po opuszczeniu przez wszystkie osoby budynku przeglądu wewnątrz  obiektu w tym zamknięcie okien, krat zabezpieczających, drzwi, wygaszenie świateł  w pomieszczeniach oraz bramy i dokonania odpowiedniego wpisu w książce dyżuru</w:t>
      </w:r>
      <w:r w:rsidR="004A78FB">
        <w:rPr>
          <w:rFonts w:ascii="Verdana" w:hAnsi="Verdana"/>
          <w:sz w:val="20"/>
          <w:szCs w:val="20"/>
        </w:rPr>
        <w:t xml:space="preserve"> z potwierdzeniem zdania kluczy</w:t>
      </w:r>
      <w:r>
        <w:rPr>
          <w:rFonts w:ascii="Verdana" w:hAnsi="Verdana"/>
          <w:sz w:val="20"/>
          <w:szCs w:val="20"/>
        </w:rPr>
        <w:t>,</w:t>
      </w:r>
    </w:p>
    <w:p w:rsidR="00951E6A" w:rsidRDefault="000A731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zamykanie budynków wraz z uruchamianiem alarmów, a następnie ich ranne otwieranie</w:t>
      </w:r>
      <w:r w:rsidR="00824A97">
        <w:rPr>
          <w:rFonts w:ascii="Verdana" w:hAnsi="Verdana"/>
          <w:sz w:val="20"/>
          <w:szCs w:val="20"/>
        </w:rPr>
        <w:t xml:space="preserve"> z wyłączeniem alarmów</w:t>
      </w:r>
      <w:r>
        <w:rPr>
          <w:rFonts w:ascii="Verdana" w:hAnsi="Verdana"/>
          <w:sz w:val="20"/>
          <w:szCs w:val="20"/>
        </w:rPr>
        <w:t>,</w:t>
      </w:r>
      <w:r w:rsidR="008E5D74">
        <w:rPr>
          <w:rFonts w:ascii="Verdana" w:hAnsi="Verdana"/>
          <w:sz w:val="20"/>
          <w:szCs w:val="20"/>
        </w:rPr>
        <w:t xml:space="preserve">    </w:t>
      </w:r>
    </w:p>
    <w:p w:rsidR="00951E6A" w:rsidRDefault="008E5D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dokonywanie obserwacji terenu wokół obiektu przychodni w oparciu o istniejący  system monitoringu wizyjnego,  </w:t>
      </w:r>
    </w:p>
    <w:p w:rsidR="00951E6A" w:rsidRDefault="008E5D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usuwanie stwierdzonych w czasie przeglądu niedociągnięć oraz plombowanie drzwi do klatek schodowych,</w:t>
      </w:r>
    </w:p>
    <w:p w:rsidR="00951E6A" w:rsidRDefault="008E5D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niezwłoczne powiadamianie o zagrożeniach obiektu z zewnątrz w postaci włamania,  kradzieży lub dewastacji oraz zagrożeniach i awariach wewnętrznych (np. zalanie)  Dyrektora WOMP CP-L  w Łodzi  i osób upoważnionych przez Zamawiającego oraz  Wykonawcę,</w:t>
      </w:r>
    </w:p>
    <w:p w:rsidR="00951E6A" w:rsidRDefault="008E5D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niezwłoczne powiadamianie, w razie zaistnienia pożaru, straży pożarnej i Dyrektora WOMP CP-L w Łodzi, pracowników upoważnionych przez Zamawiającego i wykonawcę  oraz inicjowanie akcji gaśniczej,</w:t>
      </w:r>
    </w:p>
    <w:p w:rsidR="00951E6A" w:rsidRDefault="008E5D74">
      <w:pPr>
        <w:jc w:val="both"/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po upływie jednej godziny od momentu wystąpienia awarii w dostarczaniu energii elektrycznej telefonicznie poinformować wyznaczonego pracownika danej placówki o ww. fakcie,</w:t>
      </w:r>
    </w:p>
    <w:p w:rsidR="00951E6A" w:rsidRDefault="008E5D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- dokonywanie na bieżąco zapisów w książce dyżurów w sposób odzwierciedlający przebieg dyżuru,</w:t>
      </w:r>
    </w:p>
    <w:p w:rsidR="00596D86" w:rsidRDefault="008E5D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- zakładanie i zdejmowanie flag w okresie świąt państwowych i ogłoszonej żałoby narodowej</w:t>
      </w:r>
      <w:r w:rsidR="00596D86">
        <w:rPr>
          <w:rFonts w:ascii="Verdana" w:hAnsi="Verdana"/>
          <w:sz w:val="20"/>
          <w:szCs w:val="20"/>
        </w:rPr>
        <w:t>,</w:t>
      </w:r>
    </w:p>
    <w:p w:rsidR="00951E6A" w:rsidRDefault="00596D8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przygotowywanie list do pobierania kluczy</w:t>
      </w:r>
      <w:r w:rsidR="008E5D74">
        <w:rPr>
          <w:rFonts w:ascii="Verdana" w:hAnsi="Verdana"/>
          <w:sz w:val="20"/>
          <w:szCs w:val="20"/>
        </w:rPr>
        <w:t>.</w:t>
      </w:r>
    </w:p>
    <w:p w:rsidR="00951E6A" w:rsidRDefault="008E5D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:rsidR="00C423F7" w:rsidRDefault="00C423F7">
      <w:pPr>
        <w:jc w:val="both"/>
        <w:rPr>
          <w:rFonts w:ascii="Verdana" w:hAnsi="Verdana"/>
          <w:sz w:val="20"/>
          <w:szCs w:val="20"/>
        </w:rPr>
      </w:pPr>
    </w:p>
    <w:p w:rsidR="00951E6A" w:rsidRDefault="00F4548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8E5D74">
        <w:rPr>
          <w:rFonts w:ascii="Verdana" w:hAnsi="Verdana"/>
          <w:b/>
          <w:sz w:val="20"/>
          <w:szCs w:val="20"/>
        </w:rPr>
        <w:t>. Pozostałe wymagania</w:t>
      </w:r>
    </w:p>
    <w:p w:rsidR="00951E6A" w:rsidRDefault="00951E6A">
      <w:pPr>
        <w:jc w:val="both"/>
        <w:rPr>
          <w:rFonts w:ascii="Verdana" w:hAnsi="Verdana"/>
          <w:sz w:val="20"/>
          <w:szCs w:val="20"/>
        </w:rPr>
      </w:pPr>
    </w:p>
    <w:p w:rsidR="00147AF1" w:rsidRPr="00F17F0C" w:rsidRDefault="00147AF1">
      <w:pPr>
        <w:jc w:val="both"/>
        <w:rPr>
          <w:rFonts w:ascii="Verdana" w:hAnsi="Verdana"/>
          <w:sz w:val="20"/>
          <w:szCs w:val="20"/>
        </w:rPr>
      </w:pPr>
      <w:r w:rsidRPr="00F17F0C">
        <w:rPr>
          <w:rFonts w:ascii="Verdana" w:hAnsi="Verdana"/>
          <w:sz w:val="20"/>
          <w:szCs w:val="20"/>
        </w:rPr>
        <w:t xml:space="preserve">a) </w:t>
      </w:r>
      <w:r w:rsidR="00C423F7">
        <w:rPr>
          <w:rFonts w:ascii="Verdana" w:hAnsi="Verdana"/>
          <w:sz w:val="20"/>
          <w:szCs w:val="20"/>
        </w:rPr>
        <w:t>Monitorowanie sygnałów z systemu alarmowego z powiadamianiem wraz z gotowością patrolu prewencyjnego (</w:t>
      </w:r>
      <w:r w:rsidRPr="00F17F0C">
        <w:rPr>
          <w:rFonts w:ascii="Verdana" w:hAnsi="Verdana"/>
          <w:sz w:val="20"/>
          <w:szCs w:val="20"/>
        </w:rPr>
        <w:t>grupy interwencyjnej</w:t>
      </w:r>
      <w:r w:rsidR="00C423F7">
        <w:rPr>
          <w:rFonts w:ascii="Verdana" w:hAnsi="Verdana"/>
          <w:sz w:val="20"/>
          <w:szCs w:val="20"/>
        </w:rPr>
        <w:t>)</w:t>
      </w:r>
      <w:r w:rsidRPr="00F17F0C">
        <w:rPr>
          <w:rFonts w:ascii="Verdana" w:hAnsi="Verdana"/>
          <w:sz w:val="20"/>
          <w:szCs w:val="20"/>
        </w:rPr>
        <w:t xml:space="preserve"> realizowane na wezw</w:t>
      </w:r>
      <w:r w:rsidR="00E5408C" w:rsidRPr="00F17F0C">
        <w:rPr>
          <w:rFonts w:ascii="Verdana" w:hAnsi="Verdana"/>
          <w:sz w:val="20"/>
          <w:szCs w:val="20"/>
        </w:rPr>
        <w:t>anie upoważnionych osób WOMP CP</w:t>
      </w:r>
      <w:r w:rsidR="00E5408C" w:rsidRPr="00F17F0C">
        <w:rPr>
          <w:rFonts w:ascii="Verdana" w:hAnsi="Verdana"/>
          <w:sz w:val="20"/>
          <w:szCs w:val="20"/>
        </w:rPr>
        <w:noBreakHyphen/>
      </w:r>
      <w:r w:rsidRPr="00F17F0C">
        <w:rPr>
          <w:rFonts w:ascii="Verdana" w:hAnsi="Verdana"/>
          <w:sz w:val="20"/>
          <w:szCs w:val="20"/>
        </w:rPr>
        <w:t xml:space="preserve">L lub w </w:t>
      </w:r>
      <w:r w:rsidR="00E5408C" w:rsidRPr="00F17F0C">
        <w:rPr>
          <w:rFonts w:ascii="Verdana" w:hAnsi="Verdana"/>
          <w:sz w:val="20"/>
          <w:szCs w:val="20"/>
        </w:rPr>
        <w:t>przypadku aktywowania się alarmu w obiekcie WOMP CP-L. Maksymalny czas na podjęcie interwencji nie powinien przekroczyć 15 minut. W ramach miesięcznego wynagrodzenia wykonawca zapewnia do 24 interwencji rocznie</w:t>
      </w:r>
      <w:r w:rsidR="00AD0736" w:rsidRPr="00F17F0C">
        <w:rPr>
          <w:rFonts w:ascii="Verdana" w:hAnsi="Verdana"/>
          <w:sz w:val="20"/>
          <w:szCs w:val="20"/>
        </w:rPr>
        <w:t>. Liczba interwencji przekraczająca 24 będzie rozliczana osobno wg oddzielnej opłaty. Zamawiający zastrzega sobie w ramach usługi prawo do wykonania próbnego wezwania nie częściej niż 1 raz na 6 miesięcy.</w:t>
      </w:r>
    </w:p>
    <w:p w:rsidR="00824A97" w:rsidRDefault="00AD073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824A97">
        <w:rPr>
          <w:rFonts w:ascii="Verdana" w:hAnsi="Verdana"/>
          <w:sz w:val="20"/>
          <w:szCs w:val="20"/>
        </w:rPr>
        <w:t xml:space="preserve">) Konwojowanie wartości pieniężnych </w:t>
      </w:r>
      <w:r w:rsidR="00F17F0C">
        <w:rPr>
          <w:rFonts w:ascii="Verdana" w:hAnsi="Verdana"/>
          <w:sz w:val="20"/>
          <w:szCs w:val="20"/>
        </w:rPr>
        <w:t xml:space="preserve">poniżej 0,2 jednostki obliczeniowej </w:t>
      </w:r>
      <w:r w:rsidR="00824A97">
        <w:rPr>
          <w:rFonts w:ascii="Verdana" w:hAnsi="Verdana"/>
          <w:sz w:val="20"/>
          <w:szCs w:val="20"/>
        </w:rPr>
        <w:t xml:space="preserve">raz w </w:t>
      </w:r>
      <w:r w:rsidR="00FF0084">
        <w:rPr>
          <w:rFonts w:ascii="Verdana" w:hAnsi="Verdana"/>
          <w:sz w:val="20"/>
          <w:szCs w:val="20"/>
        </w:rPr>
        <w:t>miesiącu</w:t>
      </w:r>
      <w:r w:rsidR="00824A97">
        <w:rPr>
          <w:rFonts w:ascii="Verdana" w:hAnsi="Verdana"/>
          <w:sz w:val="20"/>
          <w:szCs w:val="20"/>
        </w:rPr>
        <w:t xml:space="preserve"> z obiektów przy </w:t>
      </w:r>
      <w:r w:rsidR="00FF0084">
        <w:rPr>
          <w:rFonts w:ascii="Verdana" w:hAnsi="Verdana"/>
          <w:sz w:val="20"/>
          <w:szCs w:val="20"/>
        </w:rPr>
        <w:t>a</w:t>
      </w:r>
      <w:r w:rsidR="00824A97">
        <w:rPr>
          <w:rFonts w:ascii="Verdana" w:hAnsi="Verdana"/>
          <w:sz w:val="20"/>
          <w:szCs w:val="20"/>
        </w:rPr>
        <w:t>l. Piłsudskiego 133B, ul.  Gdańsk</w:t>
      </w:r>
      <w:r w:rsidR="008F3D73">
        <w:rPr>
          <w:rFonts w:ascii="Verdana" w:hAnsi="Verdana"/>
          <w:sz w:val="20"/>
          <w:szCs w:val="20"/>
        </w:rPr>
        <w:t>iej</w:t>
      </w:r>
      <w:r w:rsidR="00824A97">
        <w:rPr>
          <w:rFonts w:ascii="Verdana" w:hAnsi="Verdana"/>
          <w:sz w:val="20"/>
          <w:szCs w:val="20"/>
        </w:rPr>
        <w:t xml:space="preserve"> 117a, ul. Tymienieckiego 18 na ul. Aleksandrowską</w:t>
      </w:r>
      <w:r w:rsidR="008F3D73">
        <w:rPr>
          <w:rFonts w:ascii="Verdana" w:hAnsi="Verdana"/>
          <w:sz w:val="20"/>
          <w:szCs w:val="20"/>
        </w:rPr>
        <w:t xml:space="preserve"> 61/63</w:t>
      </w:r>
      <w:r w:rsidR="00824A97">
        <w:rPr>
          <w:rFonts w:ascii="Verdana" w:hAnsi="Verdana"/>
          <w:sz w:val="20"/>
          <w:szCs w:val="20"/>
        </w:rPr>
        <w:t>.</w:t>
      </w:r>
    </w:p>
    <w:p w:rsidR="00951E6A" w:rsidRDefault="00F17F0C">
      <w:pPr>
        <w:jc w:val="both"/>
      </w:pPr>
      <w:r>
        <w:rPr>
          <w:rFonts w:ascii="Verdana" w:hAnsi="Verdana"/>
          <w:sz w:val="20"/>
          <w:szCs w:val="20"/>
        </w:rPr>
        <w:t>c</w:t>
      </w:r>
      <w:r w:rsidR="008E5D74">
        <w:rPr>
          <w:rFonts w:ascii="Verdana" w:hAnsi="Verdana"/>
          <w:sz w:val="20"/>
          <w:szCs w:val="20"/>
        </w:rPr>
        <w:t>)</w:t>
      </w:r>
      <w:r w:rsidR="008E5D74">
        <w:rPr>
          <w:rFonts w:ascii="Verdana" w:hAnsi="Verdana"/>
          <w:b/>
          <w:sz w:val="20"/>
          <w:szCs w:val="20"/>
        </w:rPr>
        <w:t xml:space="preserve"> </w:t>
      </w:r>
      <w:r w:rsidR="008E5D74">
        <w:rPr>
          <w:rFonts w:ascii="Verdana" w:hAnsi="Verdana"/>
          <w:sz w:val="20"/>
          <w:szCs w:val="20"/>
        </w:rPr>
        <w:t>Wykonawca odpowiadać będzie materialnie wobec zamawiającego za wszelkie szkody wyrządzone mu przez personel wykonawcy lub osoby działające w jego imieniu oraz przez osoby trzecie  w przypadku nie dołożenia należytej staranności przy wykonywaniu umowy.</w:t>
      </w:r>
    </w:p>
    <w:p w:rsidR="00951E6A" w:rsidRPr="00312F08" w:rsidRDefault="00F17F0C">
      <w:pPr>
        <w:jc w:val="both"/>
      </w:pPr>
      <w:r>
        <w:rPr>
          <w:rFonts w:ascii="Verdana" w:hAnsi="Verdana"/>
          <w:sz w:val="20"/>
          <w:szCs w:val="20"/>
        </w:rPr>
        <w:t>d</w:t>
      </w:r>
      <w:r w:rsidR="008E5D74">
        <w:rPr>
          <w:rFonts w:ascii="Verdana" w:hAnsi="Verdana"/>
          <w:sz w:val="20"/>
          <w:szCs w:val="20"/>
        </w:rPr>
        <w:t>)</w:t>
      </w:r>
      <w:r w:rsidR="008E5D74">
        <w:rPr>
          <w:rFonts w:ascii="Verdana" w:hAnsi="Verdana"/>
          <w:b/>
          <w:sz w:val="20"/>
          <w:szCs w:val="20"/>
        </w:rPr>
        <w:t xml:space="preserve"> </w:t>
      </w:r>
      <w:r w:rsidR="008E5D74">
        <w:rPr>
          <w:rFonts w:ascii="Verdana" w:hAnsi="Verdana"/>
          <w:sz w:val="20"/>
          <w:szCs w:val="20"/>
        </w:rPr>
        <w:t>Zamawiający wymaga aby pracownicy portierni byli uprzejmi wobec pacjentów i pracowników.</w:t>
      </w:r>
    </w:p>
    <w:sectPr w:rsidR="00951E6A" w:rsidRPr="00312F0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67" w:rsidRDefault="00437767">
      <w:r>
        <w:separator/>
      </w:r>
    </w:p>
  </w:endnote>
  <w:endnote w:type="continuationSeparator" w:id="0">
    <w:p w:rsidR="00437767" w:rsidRDefault="0043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67" w:rsidRDefault="00437767">
      <w:r>
        <w:rPr>
          <w:color w:val="000000"/>
        </w:rPr>
        <w:separator/>
      </w:r>
    </w:p>
  </w:footnote>
  <w:footnote w:type="continuationSeparator" w:id="0">
    <w:p w:rsidR="00437767" w:rsidRDefault="00437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0ED5"/>
    <w:multiLevelType w:val="multilevel"/>
    <w:tmpl w:val="4A44686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180F1CDC"/>
    <w:multiLevelType w:val="multilevel"/>
    <w:tmpl w:val="AED6E1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1E6A"/>
    <w:rsid w:val="00067817"/>
    <w:rsid w:val="00092F57"/>
    <w:rsid w:val="000A7318"/>
    <w:rsid w:val="000D3C88"/>
    <w:rsid w:val="000D515C"/>
    <w:rsid w:val="00147AF1"/>
    <w:rsid w:val="0018755B"/>
    <w:rsid w:val="001D72CC"/>
    <w:rsid w:val="001D7DF6"/>
    <w:rsid w:val="001F5B9A"/>
    <w:rsid w:val="001F6EE3"/>
    <w:rsid w:val="00290AC3"/>
    <w:rsid w:val="00312F08"/>
    <w:rsid w:val="00350637"/>
    <w:rsid w:val="003B6A52"/>
    <w:rsid w:val="00404A32"/>
    <w:rsid w:val="0041421A"/>
    <w:rsid w:val="00437767"/>
    <w:rsid w:val="00444D78"/>
    <w:rsid w:val="004A78FB"/>
    <w:rsid w:val="004B5B70"/>
    <w:rsid w:val="004D6FB4"/>
    <w:rsid w:val="004F0E92"/>
    <w:rsid w:val="00503A75"/>
    <w:rsid w:val="005115E3"/>
    <w:rsid w:val="00596D86"/>
    <w:rsid w:val="005C6AE9"/>
    <w:rsid w:val="00635444"/>
    <w:rsid w:val="0068632B"/>
    <w:rsid w:val="007265A1"/>
    <w:rsid w:val="00750C2C"/>
    <w:rsid w:val="007E5BB6"/>
    <w:rsid w:val="007F2EDE"/>
    <w:rsid w:val="00824A97"/>
    <w:rsid w:val="00842628"/>
    <w:rsid w:val="00851EAA"/>
    <w:rsid w:val="00881696"/>
    <w:rsid w:val="008B7A8C"/>
    <w:rsid w:val="008D3A36"/>
    <w:rsid w:val="008E5D74"/>
    <w:rsid w:val="008F3D73"/>
    <w:rsid w:val="00951E6A"/>
    <w:rsid w:val="00A4428E"/>
    <w:rsid w:val="00AB1BCD"/>
    <w:rsid w:val="00AD0736"/>
    <w:rsid w:val="00AE1DF1"/>
    <w:rsid w:val="00B73B46"/>
    <w:rsid w:val="00B9172B"/>
    <w:rsid w:val="00C11519"/>
    <w:rsid w:val="00C423F7"/>
    <w:rsid w:val="00C6191D"/>
    <w:rsid w:val="00CB668C"/>
    <w:rsid w:val="00D35708"/>
    <w:rsid w:val="00D4265F"/>
    <w:rsid w:val="00DA2195"/>
    <w:rsid w:val="00E105E4"/>
    <w:rsid w:val="00E22F3B"/>
    <w:rsid w:val="00E40D02"/>
    <w:rsid w:val="00E5408C"/>
    <w:rsid w:val="00E86875"/>
    <w:rsid w:val="00EE53DD"/>
    <w:rsid w:val="00F17F0C"/>
    <w:rsid w:val="00F24BD6"/>
    <w:rsid w:val="00F45481"/>
    <w:rsid w:val="00FB0CAA"/>
    <w:rsid w:val="00FB2F6C"/>
    <w:rsid w:val="00F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</w:style>
  <w:style w:type="paragraph" w:styleId="Akapitzlist">
    <w:name w:val="List Paragraph"/>
    <w:basedOn w:val="Normalny"/>
    <w:pPr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ZnakZnakZnakZnak0">
    <w:name w:val="Znak Znak Znak Znak"/>
    <w:basedOn w:val="Normalny"/>
    <w:rsid w:val="00F17F0C"/>
    <w:pPr>
      <w:suppressAutoHyphens w:val="0"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</w:style>
  <w:style w:type="paragraph" w:styleId="Akapitzlist">
    <w:name w:val="List Paragraph"/>
    <w:basedOn w:val="Normalny"/>
    <w:pPr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ZnakZnakZnakZnak0">
    <w:name w:val="Znak Znak Znak Znak"/>
    <w:basedOn w:val="Normalny"/>
    <w:rsid w:val="00F17F0C"/>
    <w:pPr>
      <w:suppressAutoHyphens w:val="0"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HP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Andrzej Borowski</dc:creator>
  <cp:lastModifiedBy>Joanna Gizowska</cp:lastModifiedBy>
  <cp:revision>2</cp:revision>
  <cp:lastPrinted>2023-05-30T09:17:00Z</cp:lastPrinted>
  <dcterms:created xsi:type="dcterms:W3CDTF">2023-05-30T09:25:00Z</dcterms:created>
  <dcterms:modified xsi:type="dcterms:W3CDTF">2023-05-30T09:25:00Z</dcterms:modified>
</cp:coreProperties>
</file>