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591F3C89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03020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332BF698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0ACB641" w14:textId="2CEDBA0A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943B7E" w:rsidRPr="00943B7E">
        <w:rPr>
          <w:rFonts w:ascii="Cambria" w:hAnsi="Cambria" w:cs="Arial"/>
          <w:bCs/>
          <w:sz w:val="22"/>
          <w:szCs w:val="22"/>
        </w:rPr>
        <w:t>Nadleśnictwo Dobrzejewice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zamówień publicznych (tekst jedn. Dz. U. z 2019 r. poz. 2019 z późn. zm.) na </w:t>
      </w:r>
      <w:r w:rsidR="00943B7E" w:rsidRPr="00A84781">
        <w:rPr>
          <w:rFonts w:ascii="Cambria" w:hAnsi="Cambria" w:cs="Arial"/>
          <w:b/>
          <w:bCs/>
          <w:i/>
          <w:sz w:val="22"/>
          <w:szCs w:val="22"/>
        </w:rPr>
        <w:t>Transport sadzonek z zakrytym syste</w:t>
      </w:r>
      <w:r w:rsidR="00943B7E">
        <w:rPr>
          <w:rFonts w:ascii="Cambria" w:hAnsi="Cambria" w:cs="Arial"/>
          <w:b/>
          <w:bCs/>
          <w:i/>
          <w:sz w:val="22"/>
          <w:szCs w:val="22"/>
        </w:rPr>
        <w:t xml:space="preserve">mem korzeniowym w ilości około </w:t>
      </w:r>
      <w:r w:rsidR="00611934" w:rsidRPr="00611934">
        <w:rPr>
          <w:rFonts w:ascii="Cambria" w:hAnsi="Cambria" w:cs="Arial"/>
          <w:b/>
          <w:bCs/>
          <w:i/>
          <w:sz w:val="22"/>
          <w:szCs w:val="22"/>
        </w:rPr>
        <w:t>4 970 000</w:t>
      </w:r>
      <w:bookmarkStart w:id="0" w:name="_GoBack"/>
      <w:bookmarkEnd w:id="0"/>
      <w:r w:rsidR="00943B7E" w:rsidRPr="00C70C84">
        <w:rPr>
          <w:rFonts w:ascii="Cambria" w:hAnsi="Cambria" w:cs="Arial"/>
          <w:b/>
          <w:bCs/>
          <w:i/>
          <w:sz w:val="22"/>
          <w:szCs w:val="22"/>
        </w:rPr>
        <w:t xml:space="preserve"> sztuk</w:t>
      </w:r>
      <w:r w:rsidR="00943B7E" w:rsidRPr="00C70C84">
        <w:rPr>
          <w:rFonts w:ascii="Cambria" w:hAnsi="Cambria" w:cs="Arial"/>
          <w:b/>
          <w:bCs/>
          <w:sz w:val="22"/>
          <w:szCs w:val="22"/>
        </w:rPr>
        <w:t xml:space="preserve"> "</w:t>
      </w:r>
    </w:p>
    <w:p w14:paraId="3CD8C5A3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37389A" w14:textId="59443FFB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podmiot nie podlega wykluczeniu z ww. postępowania na podstawie art. 108 ust. 1 pkt 1-6 oraz art. </w:t>
      </w:r>
      <w:r w:rsidR="00D75D28" w:rsidRPr="007967C4">
        <w:rPr>
          <w:rFonts w:ascii="Cambria" w:hAnsi="Cambria" w:cs="Cambria"/>
          <w:sz w:val="22"/>
          <w:szCs w:val="22"/>
        </w:rPr>
        <w:t>109 ust. 1 pkt 1-5 i 7- 10</w:t>
      </w:r>
      <w:r w:rsidR="00D75D28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ustawy z dnia 11 września 2019r. Prawo zamówień publicznych (Dz. U. z 2019r. poz. 2019 z późn. zm.).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33DB0093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 xml:space="preserve">108 ust 1 pkt 1, 2 i 5 lub art. </w:t>
      </w:r>
      <w:r w:rsidR="00087510" w:rsidRPr="00087510">
        <w:rPr>
          <w:rFonts w:ascii="Cambria" w:hAnsi="Cambria" w:cs="Arial"/>
          <w:i/>
          <w:sz w:val="22"/>
          <w:szCs w:val="22"/>
        </w:rPr>
        <w:t>109 ust. 1 pkt 1-5 i 7- 10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59FC2A38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zaosby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EFE0227" w14:textId="6C68C8AA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2303A45" w14:textId="5F709326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88BE6" w14:textId="77777777" w:rsidR="008E490F" w:rsidRDefault="008E490F">
      <w:r>
        <w:separator/>
      </w:r>
    </w:p>
  </w:endnote>
  <w:endnote w:type="continuationSeparator" w:id="0">
    <w:p w14:paraId="3661CDEF" w14:textId="77777777" w:rsidR="008E490F" w:rsidRDefault="008E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8E49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8E490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1193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8E490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8E49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E11DE" w14:textId="77777777" w:rsidR="008E490F" w:rsidRDefault="008E490F">
      <w:r>
        <w:separator/>
      </w:r>
    </w:p>
  </w:footnote>
  <w:footnote w:type="continuationSeparator" w:id="0">
    <w:p w14:paraId="1058D440" w14:textId="77777777" w:rsidR="008E490F" w:rsidRDefault="008E4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8E49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8E49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8E49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1A"/>
    <w:rsid w:val="00054FA3"/>
    <w:rsid w:val="00087510"/>
    <w:rsid w:val="001401CE"/>
    <w:rsid w:val="00203020"/>
    <w:rsid w:val="00312644"/>
    <w:rsid w:val="004A7BA3"/>
    <w:rsid w:val="0058581A"/>
    <w:rsid w:val="006028E8"/>
    <w:rsid w:val="00611934"/>
    <w:rsid w:val="00752FE4"/>
    <w:rsid w:val="00790244"/>
    <w:rsid w:val="00892E7B"/>
    <w:rsid w:val="008E490F"/>
    <w:rsid w:val="00943B7E"/>
    <w:rsid w:val="0097281D"/>
    <w:rsid w:val="00AA33B5"/>
    <w:rsid w:val="00D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E1F9FC84-E731-4B38-8BC2-9A5A0C8C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1205 N.Dobrzejewice Szymon Kowalski2</cp:lastModifiedBy>
  <cp:revision>9</cp:revision>
  <dcterms:created xsi:type="dcterms:W3CDTF">2021-02-01T09:54:00Z</dcterms:created>
  <dcterms:modified xsi:type="dcterms:W3CDTF">2021-03-12T11:43:00Z</dcterms:modified>
</cp:coreProperties>
</file>