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AE7" w:rsidRPr="00B11AE7" w:rsidRDefault="00B11AE7" w:rsidP="00064F82">
      <w:pPr>
        <w:spacing w:after="0" w:line="276"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rsidR="00B11AE7" w:rsidRPr="00B11AE7" w:rsidRDefault="00B11AE7" w:rsidP="00064F82">
      <w:pPr>
        <w:spacing w:after="0" w:line="276"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rsidR="00B11AE7" w:rsidRPr="00B11AE7" w:rsidRDefault="00B11AE7" w:rsidP="00064F82">
      <w:pPr>
        <w:spacing w:after="0" w:line="276"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rsidR="00B11AE7" w:rsidRDefault="00B11AE7" w:rsidP="00064F82">
      <w:pPr>
        <w:spacing w:after="0" w:line="276"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rsidR="00B11AE7" w:rsidRDefault="00B11AE7" w:rsidP="00064F82">
      <w:pPr>
        <w:spacing w:after="0" w:line="276" w:lineRule="auto"/>
        <w:jc w:val="center"/>
        <w:rPr>
          <w:rFonts w:ascii="Calibri" w:eastAsia="Calibri" w:hAnsi="Calibri" w:cs="Times New Roman"/>
          <w:b/>
          <w:bCs/>
          <w:sz w:val="36"/>
          <w:szCs w:val="36"/>
        </w:rPr>
      </w:pPr>
    </w:p>
    <w:p w:rsidR="00B11AE7" w:rsidRPr="00B11AE7" w:rsidRDefault="00B11AE7" w:rsidP="00064F82">
      <w:pPr>
        <w:spacing w:after="0" w:line="276"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E62BFD">
        <w:rPr>
          <w:rFonts w:ascii="Calibri" w:eastAsia="Calibri" w:hAnsi="Calibri" w:cs="Times New Roman"/>
          <w:b/>
          <w:bCs/>
          <w:sz w:val="28"/>
          <w:szCs w:val="28"/>
        </w:rPr>
        <w:t>OK/2</w:t>
      </w:r>
      <w:r>
        <w:rPr>
          <w:rFonts w:ascii="Calibri" w:eastAsia="Calibri" w:hAnsi="Calibri" w:cs="Times New Roman"/>
          <w:b/>
          <w:bCs/>
          <w:sz w:val="28"/>
          <w:szCs w:val="28"/>
        </w:rPr>
        <w:t>/21</w:t>
      </w:r>
    </w:p>
    <w:p w:rsidR="00964975" w:rsidRDefault="00964975" w:rsidP="00064F82">
      <w:pPr>
        <w:spacing w:line="276" w:lineRule="auto"/>
      </w:pPr>
    </w:p>
    <w:p w:rsidR="00B11AE7" w:rsidRDefault="00B11AE7" w:rsidP="00064F82">
      <w:pPr>
        <w:spacing w:line="276" w:lineRule="auto"/>
      </w:pPr>
    </w:p>
    <w:p w:rsidR="00B11AE7" w:rsidRDefault="00B11AE7" w:rsidP="00064F82">
      <w:pPr>
        <w:spacing w:line="276" w:lineRule="auto"/>
      </w:pPr>
    </w:p>
    <w:p w:rsidR="00B11AE7" w:rsidRDefault="00B11AE7" w:rsidP="00064F82">
      <w:pPr>
        <w:spacing w:after="0" w:line="276" w:lineRule="auto"/>
        <w:jc w:val="center"/>
        <w:rPr>
          <w:b/>
          <w:sz w:val="40"/>
          <w:szCs w:val="40"/>
        </w:rPr>
      </w:pPr>
    </w:p>
    <w:p w:rsidR="00B11AE7" w:rsidRPr="00B11AE7" w:rsidRDefault="00B11AE7" w:rsidP="00064F82">
      <w:pPr>
        <w:spacing w:after="0" w:line="276" w:lineRule="auto"/>
        <w:jc w:val="center"/>
        <w:rPr>
          <w:b/>
          <w:sz w:val="40"/>
          <w:szCs w:val="40"/>
        </w:rPr>
      </w:pPr>
      <w:r w:rsidRPr="00B11AE7">
        <w:rPr>
          <w:b/>
          <w:sz w:val="40"/>
          <w:szCs w:val="40"/>
        </w:rPr>
        <w:t>SPECYFIKACJA WARUNKÓW ZAMÓWIENIA</w:t>
      </w:r>
    </w:p>
    <w:p w:rsidR="00E62BFD" w:rsidRDefault="00B11AE7" w:rsidP="00064F82">
      <w:pPr>
        <w:spacing w:after="0" w:line="276" w:lineRule="auto"/>
        <w:jc w:val="center"/>
        <w:rPr>
          <w:b/>
          <w:sz w:val="40"/>
          <w:szCs w:val="40"/>
        </w:rPr>
      </w:pPr>
      <w:r w:rsidRPr="00B11AE7">
        <w:rPr>
          <w:b/>
          <w:sz w:val="40"/>
          <w:szCs w:val="40"/>
        </w:rPr>
        <w:t xml:space="preserve">na </w:t>
      </w:r>
      <w:r w:rsidR="00E62BFD">
        <w:rPr>
          <w:b/>
          <w:sz w:val="40"/>
          <w:szCs w:val="40"/>
        </w:rPr>
        <w:t xml:space="preserve">odbiór odpadów komunalnych </w:t>
      </w:r>
    </w:p>
    <w:p w:rsidR="00B11AE7" w:rsidRDefault="00E62BFD" w:rsidP="00064F82">
      <w:pPr>
        <w:spacing w:after="0" w:line="276" w:lineRule="auto"/>
        <w:jc w:val="center"/>
        <w:rPr>
          <w:b/>
          <w:sz w:val="40"/>
          <w:szCs w:val="40"/>
        </w:rPr>
      </w:pPr>
      <w:r>
        <w:rPr>
          <w:b/>
          <w:sz w:val="40"/>
          <w:szCs w:val="40"/>
        </w:rPr>
        <w:t>z jednostek SPZOZ w Węgrowie</w:t>
      </w:r>
    </w:p>
    <w:p w:rsidR="00B11AE7" w:rsidRDefault="00B11AE7" w:rsidP="00064F82">
      <w:pPr>
        <w:spacing w:after="0" w:line="276" w:lineRule="auto"/>
        <w:jc w:val="center"/>
        <w:rPr>
          <w:b/>
          <w:sz w:val="40"/>
          <w:szCs w:val="40"/>
        </w:rPr>
      </w:pPr>
    </w:p>
    <w:p w:rsidR="00B11AE7" w:rsidRPr="00B11AE7" w:rsidRDefault="00B11AE7" w:rsidP="00064F82">
      <w:pPr>
        <w:spacing w:after="0" w:line="276" w:lineRule="auto"/>
        <w:jc w:val="both"/>
        <w:rPr>
          <w:b/>
          <w:sz w:val="24"/>
          <w:szCs w:val="24"/>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5066C6" w:rsidRDefault="005066C6" w:rsidP="00064F82">
      <w:pPr>
        <w:spacing w:after="0" w:line="276"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Zatwierdził </w:t>
      </w:r>
    </w:p>
    <w:p w:rsidR="00B11AE7" w:rsidRDefault="00B91BFA" w:rsidP="00064F82">
      <w:pPr>
        <w:spacing w:after="0" w:line="276" w:lineRule="auto"/>
        <w:ind w:left="4248" w:firstLine="708"/>
        <w:jc w:val="both"/>
        <w:rPr>
          <w:b/>
          <w:sz w:val="24"/>
          <w:szCs w:val="24"/>
        </w:rPr>
      </w:pPr>
      <w:r>
        <w:rPr>
          <w:b/>
          <w:sz w:val="24"/>
          <w:szCs w:val="24"/>
        </w:rPr>
        <w:t>D</w:t>
      </w:r>
      <w:r w:rsidR="005066C6">
        <w:rPr>
          <w:b/>
          <w:sz w:val="24"/>
          <w:szCs w:val="24"/>
        </w:rPr>
        <w:t>nia</w:t>
      </w:r>
      <w:r>
        <w:rPr>
          <w:b/>
          <w:sz w:val="24"/>
          <w:szCs w:val="24"/>
        </w:rPr>
        <w:t xml:space="preserve"> </w:t>
      </w:r>
      <w:bookmarkStart w:id="0" w:name="_GoBack"/>
      <w:bookmarkEnd w:id="0"/>
      <w:r>
        <w:rPr>
          <w:b/>
          <w:sz w:val="24"/>
          <w:szCs w:val="24"/>
        </w:rPr>
        <w:t>09.03</w:t>
      </w:r>
      <w:r w:rsidR="005066C6">
        <w:rPr>
          <w:b/>
          <w:sz w:val="24"/>
          <w:szCs w:val="24"/>
        </w:rPr>
        <w:t>.2021 r.</w:t>
      </w:r>
    </w:p>
    <w:p w:rsidR="005066C6" w:rsidRDefault="005066C6" w:rsidP="00064F82">
      <w:pPr>
        <w:spacing w:after="0" w:line="276"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rsidR="005066C6" w:rsidRDefault="005066C6" w:rsidP="00064F82">
      <w:pPr>
        <w:spacing w:after="0" w:line="276"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Pr="0074424C" w:rsidRDefault="009529FF" w:rsidP="00064F82">
      <w:pPr>
        <w:pStyle w:val="Akapitzlist"/>
        <w:numPr>
          <w:ilvl w:val="0"/>
          <w:numId w:val="1"/>
        </w:numPr>
        <w:spacing w:after="0" w:line="276" w:lineRule="auto"/>
        <w:jc w:val="both"/>
        <w:rPr>
          <w:b/>
        </w:rPr>
      </w:pPr>
      <w:r w:rsidRPr="0074424C">
        <w:rPr>
          <w:b/>
        </w:rPr>
        <w:lastRenderedPageBreak/>
        <w:t>NAZWA I ADRES ZAMAWIAJĄCEGO</w:t>
      </w:r>
    </w:p>
    <w:p w:rsidR="009529FF" w:rsidRDefault="009529FF" w:rsidP="00064F82">
      <w:pPr>
        <w:spacing w:after="0" w:line="276" w:lineRule="auto"/>
        <w:jc w:val="both"/>
        <w:rPr>
          <w:b/>
        </w:rPr>
      </w:pPr>
    </w:p>
    <w:p w:rsidR="009529FF" w:rsidRPr="002B21CC" w:rsidRDefault="009529FF" w:rsidP="00064F82">
      <w:pPr>
        <w:spacing w:after="0" w:line="276"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rsidR="009529FF" w:rsidRPr="002B21CC" w:rsidRDefault="009529FF" w:rsidP="00064F82">
      <w:pPr>
        <w:spacing w:after="0" w:line="276" w:lineRule="auto"/>
        <w:jc w:val="both"/>
        <w:rPr>
          <w:rFonts w:ascii="Calibri" w:eastAsia="Calibri" w:hAnsi="Calibri" w:cs="Times New Roman"/>
        </w:rPr>
      </w:pPr>
      <w:r w:rsidRPr="002B21CC">
        <w:rPr>
          <w:rFonts w:ascii="Calibri" w:eastAsia="Calibri" w:hAnsi="Calibri" w:cs="Times New Roman"/>
        </w:rPr>
        <w:t>ul. Kościuszki 15, 07-100 Węgrów.</w:t>
      </w:r>
    </w:p>
    <w:p w:rsidR="009529FF" w:rsidRPr="002B21CC" w:rsidRDefault="009529FF" w:rsidP="00064F82">
      <w:pPr>
        <w:spacing w:after="0" w:line="276" w:lineRule="auto"/>
        <w:jc w:val="both"/>
        <w:rPr>
          <w:rFonts w:ascii="Calibri" w:eastAsia="Calibri" w:hAnsi="Calibri" w:cs="Times New Roman"/>
        </w:rPr>
      </w:pPr>
      <w:r>
        <w:rPr>
          <w:rFonts w:ascii="Calibri" w:eastAsia="Calibri" w:hAnsi="Calibri" w:cs="Times New Roman"/>
        </w:rPr>
        <w:t>Tel</w:t>
      </w:r>
      <w:r w:rsidRPr="002B21CC">
        <w:rPr>
          <w:rFonts w:ascii="Calibri" w:eastAsia="Calibri" w:hAnsi="Calibri" w:cs="Times New Roman"/>
        </w:rPr>
        <w:t xml:space="preserve"> – sekretariat  (25) 792 28 33 </w:t>
      </w:r>
    </w:p>
    <w:p w:rsidR="009529FF" w:rsidRPr="002B21CC" w:rsidRDefault="009529FF" w:rsidP="00064F82">
      <w:pPr>
        <w:spacing w:after="0" w:line="276"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rsidR="009529FF" w:rsidRPr="002B21CC" w:rsidRDefault="009529FF" w:rsidP="00064F82">
      <w:pPr>
        <w:spacing w:after="0" w:line="276" w:lineRule="auto"/>
        <w:jc w:val="both"/>
        <w:rPr>
          <w:rFonts w:ascii="Calibri" w:eastAsia="Calibri" w:hAnsi="Calibri" w:cs="Times New Roman"/>
          <w:b/>
        </w:rPr>
      </w:pPr>
      <w:r w:rsidRPr="002B21CC">
        <w:rPr>
          <w:rFonts w:ascii="Calibri" w:eastAsia="Calibri" w:hAnsi="Calibri" w:cs="Times New Roman"/>
        </w:rPr>
        <w:t>Strona internetowa:</w:t>
      </w:r>
      <w:r w:rsidRPr="002B21CC">
        <w:rPr>
          <w:rFonts w:ascii="Calibri" w:eastAsia="Calibri" w:hAnsi="Calibri" w:cs="Times New Roman"/>
          <w:b/>
        </w:rPr>
        <w:t xml:space="preserve"> </w:t>
      </w:r>
      <w:hyperlink r:id="rId8" w:history="1">
        <w:r w:rsidRPr="002B21CC">
          <w:rPr>
            <w:rFonts w:ascii="Calibri" w:eastAsia="Calibri" w:hAnsi="Calibri" w:cs="Times New Roman"/>
            <w:b/>
            <w:color w:val="0563C1"/>
            <w:u w:val="single"/>
          </w:rPr>
          <w:t>www.spzoz.wegrow.pl</w:t>
        </w:r>
      </w:hyperlink>
      <w:r w:rsidRPr="002B21CC">
        <w:rPr>
          <w:rFonts w:ascii="Calibri" w:eastAsia="Calibri" w:hAnsi="Calibri" w:cs="Times New Roman"/>
          <w:b/>
        </w:rPr>
        <w:t xml:space="preserve"> </w:t>
      </w:r>
    </w:p>
    <w:p w:rsidR="009529FF" w:rsidRPr="002B21CC" w:rsidRDefault="009529FF" w:rsidP="00064F82">
      <w:pPr>
        <w:spacing w:after="0" w:line="276" w:lineRule="auto"/>
        <w:jc w:val="both"/>
        <w:rPr>
          <w:rFonts w:ascii="Calibri" w:eastAsia="Calibri" w:hAnsi="Calibri" w:cs="Times New Roman"/>
        </w:rPr>
      </w:pPr>
      <w:r w:rsidRPr="002B21CC">
        <w:rPr>
          <w:rFonts w:ascii="Calibri" w:eastAsia="Calibri" w:hAnsi="Calibri" w:cs="Times New Roman"/>
        </w:rPr>
        <w:t xml:space="preserve">e-mail: </w:t>
      </w:r>
      <w:hyperlink r:id="rId9"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rsidR="000B113D" w:rsidRDefault="000B113D" w:rsidP="00064F82">
      <w:pPr>
        <w:spacing w:after="0" w:line="276"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rsidR="000B113D" w:rsidRPr="009529FF" w:rsidRDefault="00B91BFA" w:rsidP="00064F82">
      <w:pPr>
        <w:spacing w:after="0" w:line="276" w:lineRule="auto"/>
        <w:jc w:val="both"/>
      </w:pPr>
      <w:hyperlink r:id="rId10" w:history="1">
        <w:r w:rsidR="000B113D" w:rsidRPr="002B21CC">
          <w:rPr>
            <w:rFonts w:ascii="Calibri" w:eastAsia="Calibri" w:hAnsi="Calibri" w:cs="Times New Roman"/>
            <w:b/>
            <w:color w:val="0563C1"/>
            <w:u w:val="single"/>
          </w:rPr>
          <w:t>https://platformazakupowa.pl/pn/spzoz_wegrow</w:t>
        </w:r>
      </w:hyperlink>
    </w:p>
    <w:p w:rsidR="009529FF" w:rsidRDefault="000B113D" w:rsidP="00064F82">
      <w:pPr>
        <w:spacing w:after="0" w:line="276" w:lineRule="auto"/>
        <w:jc w:val="both"/>
      </w:pPr>
      <w:r w:rsidRPr="009529FF">
        <w:t xml:space="preserve"> </w:t>
      </w:r>
    </w:p>
    <w:p w:rsidR="000B113D" w:rsidRPr="0074424C" w:rsidRDefault="000B113D" w:rsidP="00064F82">
      <w:pPr>
        <w:pStyle w:val="Akapitzlist"/>
        <w:numPr>
          <w:ilvl w:val="0"/>
          <w:numId w:val="1"/>
        </w:numPr>
        <w:spacing w:after="0" w:line="276" w:lineRule="auto"/>
        <w:jc w:val="both"/>
        <w:rPr>
          <w:b/>
        </w:rPr>
      </w:pPr>
      <w:r w:rsidRPr="0074424C">
        <w:rPr>
          <w:b/>
        </w:rPr>
        <w:t xml:space="preserve">ADRES STRONY INTERNETOWEJ, NA KTÓREJ UDOSTĘPNIANE BĘDĄ ZMIANY I WYJAŚNIENIA TREŚCI SWZ ORAZ INNE DOKUMENTY ZAMÓWIENIA BEZPOŚREDNIO ZWIĄZANE </w:t>
      </w:r>
      <w:r w:rsidR="0074424C">
        <w:rPr>
          <w:b/>
        </w:rPr>
        <w:br/>
      </w:r>
      <w:r w:rsidRPr="0074424C">
        <w:rPr>
          <w:b/>
        </w:rPr>
        <w:t>Z POSTĘPOWANIEM O UDZIELENIE ZAMÓWIENIA</w:t>
      </w:r>
    </w:p>
    <w:p w:rsidR="000B113D" w:rsidRDefault="000B113D" w:rsidP="00064F82">
      <w:pPr>
        <w:spacing w:after="0" w:line="276" w:lineRule="auto"/>
        <w:jc w:val="both"/>
      </w:pPr>
    </w:p>
    <w:p w:rsidR="000B113D" w:rsidRPr="009529FF" w:rsidRDefault="000B113D" w:rsidP="00064F82">
      <w:pPr>
        <w:spacing w:after="0" w:line="276"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1" w:history="1">
        <w:r w:rsidRPr="002B21CC">
          <w:rPr>
            <w:rFonts w:ascii="Calibri" w:eastAsia="Calibri" w:hAnsi="Calibri" w:cs="Times New Roman"/>
            <w:b/>
            <w:color w:val="0563C1"/>
            <w:u w:val="single"/>
          </w:rPr>
          <w:t>https://platformazakupowa.pl/pn/spzoz_wegrow</w:t>
        </w:r>
      </w:hyperlink>
    </w:p>
    <w:p w:rsidR="000B113D" w:rsidRDefault="000B113D" w:rsidP="00064F82">
      <w:pPr>
        <w:spacing w:after="0" w:line="276" w:lineRule="auto"/>
        <w:jc w:val="both"/>
      </w:pPr>
    </w:p>
    <w:p w:rsidR="0074424C" w:rsidRDefault="0074424C" w:rsidP="00064F82">
      <w:pPr>
        <w:pStyle w:val="Akapitzlist"/>
        <w:numPr>
          <w:ilvl w:val="0"/>
          <w:numId w:val="1"/>
        </w:numPr>
        <w:spacing w:after="0" w:line="276" w:lineRule="auto"/>
        <w:jc w:val="both"/>
        <w:rPr>
          <w:b/>
        </w:rPr>
      </w:pPr>
      <w:r w:rsidRPr="0074424C">
        <w:rPr>
          <w:b/>
        </w:rPr>
        <w:t>TRYB UDZIELANIA ZAMÓWIENIA</w:t>
      </w:r>
    </w:p>
    <w:p w:rsidR="0074424C" w:rsidRDefault="0074424C" w:rsidP="00064F82">
      <w:pPr>
        <w:spacing w:after="0" w:line="276" w:lineRule="auto"/>
        <w:jc w:val="both"/>
        <w:rPr>
          <w:b/>
        </w:rPr>
      </w:pPr>
    </w:p>
    <w:p w:rsidR="00E53D84" w:rsidRDefault="0074424C" w:rsidP="00064F82">
      <w:pPr>
        <w:pStyle w:val="Akapitzlist"/>
        <w:numPr>
          <w:ilvl w:val="0"/>
          <w:numId w:val="3"/>
        </w:numPr>
        <w:spacing w:after="0" w:line="276"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(Dz</w:t>
      </w:r>
      <w:r>
        <w:t>. U. 2019</w:t>
      </w:r>
      <w:r w:rsidR="00E53D84">
        <w:t xml:space="preserve"> poz. 2019)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rsidR="00E53D84" w:rsidRDefault="00E53D84" w:rsidP="00064F82">
      <w:pPr>
        <w:pStyle w:val="Akapitzlist"/>
        <w:numPr>
          <w:ilvl w:val="0"/>
          <w:numId w:val="3"/>
        </w:numPr>
        <w:spacing w:after="0" w:line="276" w:lineRule="auto"/>
        <w:jc w:val="both"/>
      </w:pPr>
      <w:r>
        <w:t>Zamawiający nie przewiduje prowadzenia negocjacji</w:t>
      </w:r>
      <w:r w:rsidR="00425EED">
        <w:t>.</w:t>
      </w:r>
    </w:p>
    <w:p w:rsidR="0074424C" w:rsidRDefault="0074424C" w:rsidP="00064F82">
      <w:pPr>
        <w:pStyle w:val="Akapitzlist"/>
        <w:numPr>
          <w:ilvl w:val="0"/>
          <w:numId w:val="3"/>
        </w:numPr>
        <w:spacing w:after="0" w:line="276" w:lineRule="auto"/>
        <w:jc w:val="both"/>
      </w:pPr>
      <w:r w:rsidRPr="0074424C">
        <w:t xml:space="preserve">Wartość </w:t>
      </w:r>
      <w:r w:rsidR="00DA2272" w:rsidRPr="0074424C">
        <w:t>zamówienia nie</w:t>
      </w:r>
      <w:r w:rsidRPr="0074424C">
        <w:t xml:space="preserve"> przekracza kwoty określonej </w:t>
      </w:r>
      <w:r w:rsidR="00E53D84">
        <w:t>w art. 3 ustawy Pzp.</w:t>
      </w:r>
    </w:p>
    <w:p w:rsidR="00E53D84" w:rsidRDefault="00E53D84" w:rsidP="00064F82">
      <w:pPr>
        <w:pStyle w:val="Akapitzlist"/>
        <w:numPr>
          <w:ilvl w:val="0"/>
          <w:numId w:val="3"/>
        </w:numPr>
        <w:spacing w:after="0" w:line="276" w:lineRule="auto"/>
        <w:jc w:val="both"/>
      </w:pPr>
      <w:r>
        <w:t>Zamawiający nie przewiduje aukcji elektronicznej</w:t>
      </w:r>
      <w:r w:rsidR="00425EED">
        <w:t>.</w:t>
      </w:r>
    </w:p>
    <w:p w:rsidR="00E53D84" w:rsidRDefault="00E53D84" w:rsidP="00064F82">
      <w:pPr>
        <w:pStyle w:val="Akapitzlist"/>
        <w:numPr>
          <w:ilvl w:val="0"/>
          <w:numId w:val="3"/>
        </w:numPr>
        <w:spacing w:after="0" w:line="276" w:lineRule="auto"/>
        <w:jc w:val="both"/>
      </w:pPr>
      <w:r>
        <w:t>Zamawiający nie przewiduje złożenia oferty w postaci katalogów elektronicznych</w:t>
      </w:r>
      <w:r w:rsidR="00425EED">
        <w:t>.</w:t>
      </w:r>
    </w:p>
    <w:p w:rsidR="00E53D84" w:rsidRDefault="00E53D84" w:rsidP="00064F82">
      <w:pPr>
        <w:pStyle w:val="Akapitzlist"/>
        <w:numPr>
          <w:ilvl w:val="0"/>
          <w:numId w:val="3"/>
        </w:numPr>
        <w:spacing w:after="0" w:line="276" w:lineRule="auto"/>
        <w:jc w:val="both"/>
      </w:pPr>
      <w:r>
        <w:t>Zamawiający nie prowadzi postępowania w celu zawarcia umowy ramowej</w:t>
      </w:r>
      <w:r w:rsidR="00425EED">
        <w:t>.</w:t>
      </w:r>
    </w:p>
    <w:p w:rsidR="00E53D84" w:rsidRDefault="00E53D84" w:rsidP="00064F82">
      <w:pPr>
        <w:pStyle w:val="Akapitzlist"/>
        <w:numPr>
          <w:ilvl w:val="0"/>
          <w:numId w:val="3"/>
        </w:numPr>
        <w:spacing w:after="0" w:line="276" w:lineRule="auto"/>
        <w:jc w:val="both"/>
      </w:pPr>
      <w:r>
        <w:t>Zamawiający nie zastrzega możliwości ubiegania się o udzielenie zamówienia wyłącznie przez Wykonawców, o których mowa w art. 94 Pzp.</w:t>
      </w:r>
    </w:p>
    <w:p w:rsidR="00E53D84" w:rsidRDefault="00E53D84" w:rsidP="00064F82">
      <w:pPr>
        <w:pStyle w:val="Akapitzlist"/>
        <w:numPr>
          <w:ilvl w:val="0"/>
          <w:numId w:val="3"/>
        </w:numPr>
        <w:spacing w:after="0" w:line="276" w:lineRule="auto"/>
        <w:jc w:val="both"/>
      </w:pPr>
      <w:r>
        <w:t>Zamawiający nie określa dodatkowych wymagań związanych z zatrudnianiem osób, o których mowa w art. 96 ust. 2 pkt 2 Pzp</w:t>
      </w:r>
      <w:r w:rsidR="00425EED">
        <w:t>.</w:t>
      </w:r>
    </w:p>
    <w:p w:rsidR="00BE1B57" w:rsidRDefault="00BE1B57" w:rsidP="00064F82">
      <w:pPr>
        <w:spacing w:after="0" w:line="276" w:lineRule="auto"/>
        <w:jc w:val="both"/>
      </w:pPr>
    </w:p>
    <w:p w:rsidR="00BE1B57" w:rsidRDefault="00BE1B57" w:rsidP="00064F82">
      <w:pPr>
        <w:pStyle w:val="Akapitzlist"/>
        <w:numPr>
          <w:ilvl w:val="0"/>
          <w:numId w:val="1"/>
        </w:numPr>
        <w:spacing w:after="0" w:line="276" w:lineRule="auto"/>
        <w:jc w:val="both"/>
        <w:rPr>
          <w:b/>
        </w:rPr>
      </w:pPr>
      <w:r w:rsidRPr="00BE1B57">
        <w:rPr>
          <w:b/>
        </w:rPr>
        <w:t>OPIS PRZEDMIOTU ZAMÓWIENIA</w:t>
      </w:r>
    </w:p>
    <w:p w:rsidR="00BE1B57" w:rsidRDefault="00BE1B57" w:rsidP="00064F82">
      <w:pPr>
        <w:spacing w:after="0" w:line="276" w:lineRule="auto"/>
        <w:jc w:val="both"/>
        <w:rPr>
          <w:b/>
        </w:rPr>
      </w:pPr>
    </w:p>
    <w:p w:rsidR="00BE1B57" w:rsidRDefault="00BE1B57" w:rsidP="00064F82">
      <w:pPr>
        <w:pStyle w:val="Akapitzlist"/>
        <w:numPr>
          <w:ilvl w:val="0"/>
          <w:numId w:val="5"/>
        </w:numPr>
        <w:spacing w:after="0" w:line="276" w:lineRule="auto"/>
        <w:jc w:val="both"/>
      </w:pPr>
      <w:r w:rsidRPr="00BE1B57">
        <w:t xml:space="preserve">Przedmiotem zamówienia </w:t>
      </w:r>
      <w:r w:rsidR="00E62BFD">
        <w:t xml:space="preserve">są </w:t>
      </w:r>
      <w:r w:rsidRPr="00BE1B57">
        <w:t xml:space="preserve"> </w:t>
      </w:r>
      <w:r w:rsidR="00E62BFD" w:rsidRPr="00E62BFD">
        <w:rPr>
          <w:b/>
        </w:rPr>
        <w:t>usługi w zakresie</w:t>
      </w:r>
      <w:r w:rsidRPr="00BE1B57">
        <w:t xml:space="preserve"> </w:t>
      </w:r>
      <w:r w:rsidR="00E62BFD">
        <w:rPr>
          <w:b/>
        </w:rPr>
        <w:t>odbioru odpadów komunalnych z jednostek SPZOZ zlokalizowanych na terenie Węgrowa</w:t>
      </w:r>
      <w:r w:rsidRPr="00BE1B57">
        <w:t>.</w:t>
      </w:r>
    </w:p>
    <w:p w:rsidR="0001540F" w:rsidRDefault="004F19EA" w:rsidP="00064F82">
      <w:pPr>
        <w:pStyle w:val="Akapitzlist"/>
        <w:numPr>
          <w:ilvl w:val="0"/>
          <w:numId w:val="5"/>
        </w:numPr>
        <w:spacing w:after="0" w:line="276" w:lineRule="auto"/>
        <w:jc w:val="both"/>
      </w:pPr>
      <w:r w:rsidRPr="004F19EA">
        <w:rPr>
          <w:lang w:val="pl"/>
        </w:rPr>
        <w:t xml:space="preserve">Szczegółowy opis oraz sposób realizacji zamówienia zawiera </w:t>
      </w:r>
      <w:r w:rsidRPr="000D3F0C">
        <w:rPr>
          <w:b/>
          <w:lang w:val="pl"/>
        </w:rPr>
        <w:t>Opis Przedmiotu Zamówienia (OPZ)</w:t>
      </w:r>
      <w:r w:rsidRPr="004F19EA">
        <w:rPr>
          <w:lang w:val="pl"/>
        </w:rPr>
        <w:t xml:space="preserve">, stanowiący </w:t>
      </w:r>
      <w:r w:rsidRPr="004F19EA">
        <w:rPr>
          <w:b/>
          <w:lang w:val="pl"/>
        </w:rPr>
        <w:t xml:space="preserve">Załącznik nr </w:t>
      </w:r>
      <w:r>
        <w:rPr>
          <w:b/>
          <w:lang w:val="pl"/>
        </w:rPr>
        <w:t>1</w:t>
      </w:r>
      <w:r w:rsidRPr="004F19EA">
        <w:rPr>
          <w:b/>
          <w:lang w:val="pl"/>
        </w:rPr>
        <w:t xml:space="preserve"> do SWZ</w:t>
      </w:r>
      <w:r w:rsidR="000D3F0C">
        <w:rPr>
          <w:b/>
          <w:lang w:val="pl"/>
        </w:rPr>
        <w:t xml:space="preserve"> </w:t>
      </w:r>
      <w:r w:rsidR="000D3F0C" w:rsidRPr="000D3F0C">
        <w:rPr>
          <w:lang w:val="pl"/>
        </w:rPr>
        <w:t xml:space="preserve">oraz </w:t>
      </w:r>
      <w:r w:rsidR="000D3F0C">
        <w:rPr>
          <w:b/>
          <w:lang w:val="pl"/>
        </w:rPr>
        <w:t>Formularz cenowy</w:t>
      </w:r>
      <w:r w:rsidR="000D3F0C">
        <w:rPr>
          <w:lang w:val="pl"/>
        </w:rPr>
        <w:t xml:space="preserve"> stanowiący </w:t>
      </w:r>
      <w:r w:rsidR="000D3F0C" w:rsidRPr="000D3F0C">
        <w:rPr>
          <w:b/>
          <w:lang w:val="pl"/>
        </w:rPr>
        <w:t>Załącznik nr 3 do SWZ</w:t>
      </w:r>
      <w:r w:rsidR="0001540F" w:rsidRPr="0001540F">
        <w:t xml:space="preserve">.        </w:t>
      </w:r>
    </w:p>
    <w:p w:rsidR="00BE1B57" w:rsidRDefault="00BE1B57" w:rsidP="00064F82">
      <w:pPr>
        <w:pStyle w:val="Akapitzlist"/>
        <w:numPr>
          <w:ilvl w:val="0"/>
          <w:numId w:val="5"/>
        </w:numPr>
        <w:spacing w:after="0" w:line="276" w:lineRule="auto"/>
        <w:jc w:val="both"/>
      </w:pPr>
      <w:r w:rsidRPr="00BE1B57">
        <w:t>Oznaczenie wg Wspólnego Słownika Zamówień (kod CPV)</w:t>
      </w:r>
      <w:r>
        <w:t>:</w:t>
      </w:r>
    </w:p>
    <w:p w:rsidR="004327CB" w:rsidRDefault="004F19EA" w:rsidP="004327CB">
      <w:pPr>
        <w:pStyle w:val="Akapitzlist"/>
        <w:spacing w:after="0" w:line="276" w:lineRule="auto"/>
        <w:ind w:left="360"/>
        <w:jc w:val="both"/>
        <w:rPr>
          <w:b/>
        </w:rPr>
      </w:pPr>
      <w:r>
        <w:rPr>
          <w:b/>
        </w:rPr>
        <w:t>90511000-2</w:t>
      </w:r>
      <w:r w:rsidR="00BE1B57" w:rsidRPr="00BE1B57">
        <w:rPr>
          <w:b/>
        </w:rPr>
        <w:t xml:space="preserve"> – </w:t>
      </w:r>
      <w:r>
        <w:rPr>
          <w:b/>
        </w:rPr>
        <w:t>usługi wywozu odpadów</w:t>
      </w:r>
      <w:r w:rsidR="004327CB">
        <w:rPr>
          <w:b/>
        </w:rPr>
        <w:t>;</w:t>
      </w:r>
    </w:p>
    <w:p w:rsidR="004327CB" w:rsidRDefault="00AA2048" w:rsidP="004327CB">
      <w:pPr>
        <w:pStyle w:val="Akapitzlist"/>
        <w:spacing w:after="0" w:line="276" w:lineRule="auto"/>
        <w:ind w:left="360"/>
        <w:jc w:val="both"/>
        <w:rPr>
          <w:b/>
        </w:rPr>
      </w:pPr>
      <w:r>
        <w:rPr>
          <w:b/>
        </w:rPr>
        <w:t>90512000-9 – u</w:t>
      </w:r>
      <w:r w:rsidR="004327CB" w:rsidRPr="004327CB">
        <w:rPr>
          <w:b/>
        </w:rPr>
        <w:t>sługi transportu odpadów</w:t>
      </w:r>
      <w:r w:rsidR="004327CB">
        <w:rPr>
          <w:b/>
        </w:rPr>
        <w:t>;</w:t>
      </w:r>
    </w:p>
    <w:p w:rsidR="004327CB" w:rsidRPr="004327CB" w:rsidRDefault="00AA2048" w:rsidP="004327CB">
      <w:pPr>
        <w:pStyle w:val="Akapitzlist"/>
        <w:spacing w:after="0" w:line="276" w:lineRule="auto"/>
        <w:ind w:left="360"/>
        <w:jc w:val="both"/>
        <w:rPr>
          <w:b/>
        </w:rPr>
      </w:pPr>
      <w:r>
        <w:rPr>
          <w:b/>
        </w:rPr>
        <w:t>90533000-2 – u</w:t>
      </w:r>
      <w:r w:rsidR="004327CB" w:rsidRPr="004327CB">
        <w:rPr>
          <w:b/>
        </w:rPr>
        <w:t>sługi gospodarki odpadami</w:t>
      </w:r>
      <w:r w:rsidR="004327CB">
        <w:rPr>
          <w:b/>
        </w:rPr>
        <w:t>.</w:t>
      </w:r>
    </w:p>
    <w:p w:rsidR="0001540F" w:rsidRDefault="0086087B" w:rsidP="00064F82">
      <w:pPr>
        <w:pStyle w:val="Akapitzlist"/>
        <w:numPr>
          <w:ilvl w:val="0"/>
          <w:numId w:val="5"/>
        </w:numPr>
        <w:spacing w:after="0" w:line="276" w:lineRule="auto"/>
        <w:jc w:val="both"/>
      </w:pPr>
      <w:r>
        <w:t>Zamawiający nie dopuszcza składania ofert częściowych</w:t>
      </w:r>
      <w:r w:rsidR="000B622B">
        <w:t>.</w:t>
      </w:r>
    </w:p>
    <w:p w:rsidR="000B622B" w:rsidRDefault="000B622B" w:rsidP="00064F82">
      <w:pPr>
        <w:pStyle w:val="Akapitzlist"/>
        <w:numPr>
          <w:ilvl w:val="0"/>
          <w:numId w:val="5"/>
        </w:numPr>
        <w:spacing w:after="0" w:line="276" w:lineRule="auto"/>
        <w:jc w:val="both"/>
      </w:pPr>
      <w:r>
        <w:t xml:space="preserve">Zamawiający wymaga zatrudnienia na podstawie umowy o pracę przez wykonawcę lub Podwykonawcę min. 2 pracowników wykonujących czynności związanych z odbiorem odpadów. Zatrudnienie pracowników następuje w formie umowy o pracę na zasadach określonych w art. 22 </w:t>
      </w:r>
      <w:r>
        <w:rPr>
          <w:rFonts w:cstheme="minorHAnsi"/>
        </w:rPr>
        <w:t>§</w:t>
      </w:r>
      <w:r>
        <w:t>1 ustawy z dnia 26 czerwca 1974 r</w:t>
      </w:r>
      <w:r w:rsidR="000B606F">
        <w:t>.</w:t>
      </w:r>
      <w:r>
        <w:t xml:space="preserve"> Kodeks pracy (tekst jedn. Dz. U. 2020 poz. 1320)</w:t>
      </w:r>
    </w:p>
    <w:p w:rsidR="000B622B" w:rsidRDefault="000B606F" w:rsidP="00064F82">
      <w:pPr>
        <w:pStyle w:val="Akapitzlist"/>
        <w:numPr>
          <w:ilvl w:val="1"/>
          <w:numId w:val="5"/>
        </w:numPr>
        <w:spacing w:after="0" w:line="276" w:lineRule="auto"/>
        <w:jc w:val="both"/>
      </w:pPr>
      <w:r>
        <w:t>w</w:t>
      </w:r>
      <w:r w:rsidR="000B622B">
        <w:t xml:space="preserve"> trakcie realizacji zamówienia </w:t>
      </w:r>
      <w:r>
        <w:t>Z</w:t>
      </w:r>
      <w:r w:rsidR="000B622B">
        <w:t>amawiający będzie uprawniony w stosunku do wybranego Wykonawcy do wykonywania czynności kontrolnych odnośnie spełniania warunku zatrudnien</w:t>
      </w:r>
      <w:r w:rsidR="00307FBB">
        <w:t>ia pracowników na umowę o pracę.</w:t>
      </w:r>
    </w:p>
    <w:p w:rsidR="004327CB" w:rsidRDefault="004327CB" w:rsidP="004327CB">
      <w:pPr>
        <w:pStyle w:val="Akapitzlist"/>
        <w:numPr>
          <w:ilvl w:val="0"/>
          <w:numId w:val="5"/>
        </w:numPr>
        <w:spacing w:after="0" w:line="276" w:lineRule="auto"/>
        <w:jc w:val="both"/>
      </w:pPr>
      <w:r>
        <w:t>W zakres usługi wchodzi:</w:t>
      </w:r>
    </w:p>
    <w:p w:rsidR="004327CB" w:rsidRDefault="004327CB" w:rsidP="004327CB">
      <w:pPr>
        <w:pStyle w:val="Akapitzlist"/>
        <w:numPr>
          <w:ilvl w:val="1"/>
          <w:numId w:val="5"/>
        </w:numPr>
        <w:spacing w:after="0" w:line="276" w:lineRule="auto"/>
        <w:jc w:val="both"/>
      </w:pPr>
      <w:r>
        <w:t>odbiór odpadów komunalnych zmieszanych i segregowanych;</w:t>
      </w:r>
    </w:p>
    <w:p w:rsidR="004327CB" w:rsidRDefault="004327CB" w:rsidP="004327CB">
      <w:pPr>
        <w:pStyle w:val="Akapitzlist"/>
        <w:numPr>
          <w:ilvl w:val="1"/>
          <w:numId w:val="5"/>
        </w:numPr>
        <w:spacing w:after="0" w:line="276" w:lineRule="auto"/>
        <w:jc w:val="both"/>
      </w:pPr>
      <w:r>
        <w:t>odbiór makulatury ze Szpitala Powiatowego w Węgrowie;</w:t>
      </w:r>
    </w:p>
    <w:p w:rsidR="004327CB" w:rsidRDefault="004327CB" w:rsidP="004327CB">
      <w:pPr>
        <w:pStyle w:val="Akapitzlist"/>
        <w:numPr>
          <w:ilvl w:val="1"/>
          <w:numId w:val="5"/>
        </w:numPr>
        <w:spacing w:after="0" w:line="276" w:lineRule="auto"/>
        <w:jc w:val="both"/>
      </w:pPr>
      <w:r>
        <w:t>odbiór odpadów wielkogabarytowych;</w:t>
      </w:r>
    </w:p>
    <w:p w:rsidR="004327CB" w:rsidRDefault="004327CB" w:rsidP="004327CB">
      <w:pPr>
        <w:pStyle w:val="Akapitzlist"/>
        <w:numPr>
          <w:ilvl w:val="1"/>
          <w:numId w:val="5"/>
        </w:numPr>
        <w:spacing w:after="0" w:line="276" w:lineRule="auto"/>
        <w:jc w:val="both"/>
      </w:pPr>
      <w:r>
        <w:t>zagospodarowanie odpadów;</w:t>
      </w:r>
    </w:p>
    <w:p w:rsidR="00BE1B57" w:rsidRDefault="004327CB" w:rsidP="004327CB">
      <w:pPr>
        <w:pStyle w:val="Akapitzlist"/>
        <w:numPr>
          <w:ilvl w:val="1"/>
          <w:numId w:val="5"/>
        </w:numPr>
        <w:spacing w:after="0" w:line="276" w:lineRule="auto"/>
        <w:jc w:val="both"/>
      </w:pPr>
      <w:r>
        <w:t>udostępnienie kontenerów.</w:t>
      </w:r>
    </w:p>
    <w:p w:rsidR="004327CB" w:rsidRDefault="004327CB" w:rsidP="004327CB">
      <w:pPr>
        <w:spacing w:after="0" w:line="276" w:lineRule="auto"/>
        <w:jc w:val="both"/>
      </w:pPr>
    </w:p>
    <w:p w:rsidR="00DA2272" w:rsidRDefault="00476FC5" w:rsidP="00064F82">
      <w:pPr>
        <w:pStyle w:val="Akapitzlist"/>
        <w:numPr>
          <w:ilvl w:val="0"/>
          <w:numId w:val="1"/>
        </w:numPr>
        <w:spacing w:after="0" w:line="276" w:lineRule="auto"/>
        <w:jc w:val="both"/>
        <w:rPr>
          <w:b/>
        </w:rPr>
      </w:pPr>
      <w:r w:rsidRPr="00476FC5">
        <w:rPr>
          <w:b/>
        </w:rPr>
        <w:t>TERMIN REALIZACJI ZAMÓWIENIA</w:t>
      </w:r>
    </w:p>
    <w:p w:rsidR="00476FC5" w:rsidRDefault="00476FC5" w:rsidP="00064F82">
      <w:pPr>
        <w:spacing w:after="0" w:line="276" w:lineRule="auto"/>
        <w:jc w:val="both"/>
        <w:rPr>
          <w:b/>
        </w:rPr>
      </w:pPr>
    </w:p>
    <w:p w:rsidR="00476FC5" w:rsidRDefault="00476FC5" w:rsidP="00064F82">
      <w:pPr>
        <w:spacing w:after="0" w:line="276" w:lineRule="auto"/>
        <w:jc w:val="both"/>
      </w:pPr>
      <w:r w:rsidRPr="00476FC5">
        <w:t xml:space="preserve">Realizacja zamówienia odbywać się będzie w ciągu </w:t>
      </w:r>
      <w:r w:rsidR="00FC4CA4">
        <w:rPr>
          <w:b/>
        </w:rPr>
        <w:t>24</w:t>
      </w:r>
      <w:r w:rsidRPr="00476FC5">
        <w:rPr>
          <w:b/>
        </w:rPr>
        <w:t xml:space="preserve"> miesięcy od daty podpisania umowy</w:t>
      </w:r>
      <w:r w:rsidRPr="00476FC5">
        <w:t xml:space="preserve">, sukcesywnie do potrzeb i możliwości finansowych Zamawiającego na podstawie składanych </w:t>
      </w:r>
      <w:r w:rsidR="009F4B06">
        <w:t>zleceń telefonicznych</w:t>
      </w:r>
      <w:r>
        <w:t>.</w:t>
      </w:r>
    </w:p>
    <w:p w:rsidR="00A719D3" w:rsidRDefault="00A719D3" w:rsidP="00064F82">
      <w:pPr>
        <w:spacing w:after="0" w:line="276" w:lineRule="auto"/>
        <w:jc w:val="both"/>
      </w:pPr>
    </w:p>
    <w:p w:rsidR="00DB16E1" w:rsidRDefault="00DB16E1" w:rsidP="00064F82">
      <w:pPr>
        <w:pStyle w:val="Akapitzlist"/>
        <w:numPr>
          <w:ilvl w:val="0"/>
          <w:numId w:val="1"/>
        </w:numPr>
        <w:spacing w:after="0" w:line="276" w:lineRule="auto"/>
        <w:jc w:val="both"/>
        <w:rPr>
          <w:b/>
        </w:rPr>
      </w:pPr>
      <w:r w:rsidRPr="00944E31">
        <w:rPr>
          <w:b/>
        </w:rPr>
        <w:t>WARUNKI UDZIAŁU W POSTĘPOWANIU</w:t>
      </w:r>
    </w:p>
    <w:p w:rsidR="00DB16E1" w:rsidRDefault="00DB16E1" w:rsidP="00064F82">
      <w:pPr>
        <w:spacing w:after="0" w:line="276" w:lineRule="auto"/>
        <w:jc w:val="both"/>
        <w:rPr>
          <w:b/>
        </w:rPr>
      </w:pPr>
    </w:p>
    <w:p w:rsidR="00DB16E1" w:rsidRPr="00944E31" w:rsidRDefault="00DB16E1" w:rsidP="00064F82">
      <w:pPr>
        <w:spacing w:after="0" w:line="276" w:lineRule="auto"/>
        <w:jc w:val="both"/>
        <w:rPr>
          <w:rFonts w:ascii="Calibri" w:eastAsia="Calibri" w:hAnsi="Calibri" w:cs="Times New Roman"/>
        </w:rPr>
      </w:pPr>
      <w:r w:rsidRPr="00944E31">
        <w:rPr>
          <w:rFonts w:ascii="Calibri" w:eastAsia="Calibri" w:hAnsi="Calibri" w:cs="Times New Roman"/>
          <w:b/>
        </w:rPr>
        <w:t>O udzielenie zamówienia mogą ubiegać się Wykonawcy, którzy</w:t>
      </w:r>
      <w:r w:rsidRPr="00944E31">
        <w:rPr>
          <w:rFonts w:ascii="Calibri" w:eastAsia="Calibri" w:hAnsi="Calibri" w:cs="Times New Roman"/>
        </w:rPr>
        <w:t xml:space="preserve">: </w:t>
      </w:r>
    </w:p>
    <w:p w:rsidR="00DB16E1" w:rsidRDefault="00DB16E1" w:rsidP="00064F82">
      <w:pPr>
        <w:pStyle w:val="Akapitzlist"/>
        <w:numPr>
          <w:ilvl w:val="0"/>
          <w:numId w:val="13"/>
        </w:numPr>
        <w:spacing w:after="0" w:line="276" w:lineRule="auto"/>
        <w:jc w:val="both"/>
        <w:rPr>
          <w:rFonts w:ascii="Calibri" w:eastAsia="Calibri" w:hAnsi="Calibri" w:cs="Times New Roman"/>
        </w:rPr>
      </w:pPr>
      <w:r w:rsidRPr="00FC17C3">
        <w:rPr>
          <w:rFonts w:ascii="Calibri" w:eastAsia="Calibri" w:hAnsi="Calibri" w:cs="Times New Roman"/>
          <w:b/>
        </w:rPr>
        <w:t>nie podlegają wykluczeniu</w:t>
      </w:r>
      <w:r w:rsidRPr="00FC17C3">
        <w:rPr>
          <w:rFonts w:ascii="Calibri" w:eastAsia="Calibri" w:hAnsi="Calibri" w:cs="Times New Roman"/>
        </w:rPr>
        <w:t>;</w:t>
      </w:r>
    </w:p>
    <w:p w:rsidR="00DB16E1" w:rsidRPr="00FC17C3" w:rsidRDefault="00DB16E1" w:rsidP="00064F82">
      <w:pPr>
        <w:pStyle w:val="Akapitzlist"/>
        <w:numPr>
          <w:ilvl w:val="0"/>
          <w:numId w:val="13"/>
        </w:numPr>
        <w:spacing w:after="0" w:line="276" w:lineRule="auto"/>
        <w:jc w:val="both"/>
        <w:rPr>
          <w:rFonts w:ascii="Calibri" w:eastAsia="Calibri" w:hAnsi="Calibri" w:cs="Times New Roman"/>
        </w:rPr>
      </w:pPr>
      <w:r w:rsidRPr="00FC17C3">
        <w:rPr>
          <w:rFonts w:ascii="Calibri" w:eastAsia="Calibri" w:hAnsi="Calibri" w:cs="Times New Roman"/>
          <w:b/>
        </w:rPr>
        <w:t>spełniają warunki udziału w postępowaniu dotyczące</w:t>
      </w:r>
      <w:r w:rsidRPr="00FC17C3">
        <w:rPr>
          <w:rFonts w:ascii="Calibri" w:eastAsia="Calibri" w:hAnsi="Calibri" w:cs="Times New Roman"/>
        </w:rPr>
        <w:t>:</w:t>
      </w:r>
    </w:p>
    <w:p w:rsidR="00001512" w:rsidRDefault="00DB16E1" w:rsidP="00064F82">
      <w:pPr>
        <w:numPr>
          <w:ilvl w:val="1"/>
          <w:numId w:val="11"/>
        </w:numPr>
        <w:spacing w:after="0" w:line="276" w:lineRule="auto"/>
        <w:contextualSpacing/>
        <w:jc w:val="both"/>
        <w:rPr>
          <w:rFonts w:ascii="Calibri" w:eastAsia="Calibri" w:hAnsi="Calibri" w:cs="Times New Roman"/>
        </w:rPr>
      </w:pPr>
      <w:r>
        <w:rPr>
          <w:rFonts w:ascii="Calibri" w:eastAsia="Calibri" w:hAnsi="Calibri" w:cs="Times New Roman"/>
        </w:rPr>
        <w:t>zdolności do wyst</w:t>
      </w:r>
      <w:r w:rsidR="00001512">
        <w:rPr>
          <w:rFonts w:ascii="Calibri" w:eastAsia="Calibri" w:hAnsi="Calibri" w:cs="Times New Roman"/>
        </w:rPr>
        <w:t>ępowania w obrocie gospodarczym:</w:t>
      </w:r>
    </w:p>
    <w:p w:rsidR="00DB16E1" w:rsidRPr="00001512" w:rsidRDefault="00001512" w:rsidP="00064F82">
      <w:pPr>
        <w:spacing w:after="0" w:line="276" w:lineRule="auto"/>
        <w:ind w:left="792"/>
        <w:contextualSpacing/>
        <w:jc w:val="both"/>
        <w:rPr>
          <w:rFonts w:ascii="Calibri" w:eastAsia="Calibri" w:hAnsi="Calibri" w:cs="Times New Roman"/>
        </w:rPr>
      </w:pPr>
      <w:r w:rsidRPr="00001512">
        <w:rPr>
          <w:rFonts w:ascii="Calibri" w:eastAsia="Calibri" w:hAnsi="Calibri" w:cs="Times New Roman"/>
          <w:b/>
        </w:rPr>
        <w:t xml:space="preserve">Zamawiający dla warunków udziału w ww. postępowaniu </w:t>
      </w:r>
      <w:r w:rsidRPr="00001512">
        <w:rPr>
          <w:rFonts w:ascii="Calibri" w:eastAsia="Calibri" w:hAnsi="Calibri" w:cs="Times New Roman"/>
          <w:b/>
          <w:iCs/>
        </w:rPr>
        <w:t>nie wyznacza szczegółowych warunków w tym zakresie</w:t>
      </w:r>
      <w:r w:rsidRPr="00001512">
        <w:rPr>
          <w:rFonts w:ascii="Calibri" w:eastAsia="Calibri" w:hAnsi="Calibri" w:cs="Times New Roman"/>
        </w:rPr>
        <w:t>.</w:t>
      </w:r>
    </w:p>
    <w:p w:rsidR="00001512" w:rsidRPr="00001512" w:rsidRDefault="00DB16E1" w:rsidP="00064F82">
      <w:pPr>
        <w:numPr>
          <w:ilvl w:val="1"/>
          <w:numId w:val="11"/>
        </w:numPr>
        <w:spacing w:after="0" w:line="276" w:lineRule="auto"/>
        <w:contextualSpacing/>
        <w:jc w:val="both"/>
        <w:rPr>
          <w:rFonts w:ascii="Calibri" w:eastAsia="Calibri" w:hAnsi="Calibri" w:cs="Times New Roman"/>
          <w:b/>
        </w:rPr>
      </w:pPr>
      <w:r w:rsidRPr="00944E31">
        <w:rPr>
          <w:rFonts w:ascii="Calibri" w:eastAsia="Calibri" w:hAnsi="Calibri" w:cs="Times New Roman"/>
        </w:rPr>
        <w:t>kompetencji lub uprawnień do prowadzenia ok</w:t>
      </w:r>
      <w:r w:rsidR="000B606F">
        <w:rPr>
          <w:rFonts w:ascii="Calibri" w:eastAsia="Calibri" w:hAnsi="Calibri" w:cs="Times New Roman"/>
        </w:rPr>
        <w:t>reślonej działalności zawodowej</w:t>
      </w:r>
      <w:r w:rsidR="00001512">
        <w:rPr>
          <w:rFonts w:ascii="Calibri" w:eastAsia="Calibri" w:hAnsi="Calibri" w:cs="Times New Roman"/>
        </w:rPr>
        <w:t>:</w:t>
      </w:r>
      <w:r w:rsidR="000B606F">
        <w:rPr>
          <w:rFonts w:ascii="Calibri" w:eastAsia="Calibri" w:hAnsi="Calibri" w:cs="Times New Roman"/>
        </w:rPr>
        <w:t xml:space="preserve"> </w:t>
      </w:r>
    </w:p>
    <w:p w:rsidR="00DB16E1" w:rsidRPr="00001512" w:rsidRDefault="00001512" w:rsidP="00064F82">
      <w:pPr>
        <w:spacing w:after="0" w:line="276" w:lineRule="auto"/>
        <w:ind w:left="792"/>
        <w:contextualSpacing/>
        <w:jc w:val="both"/>
        <w:rPr>
          <w:rFonts w:ascii="Calibri" w:eastAsia="Calibri" w:hAnsi="Calibri" w:cs="Times New Roman"/>
          <w:b/>
        </w:rPr>
      </w:pPr>
      <w:r>
        <w:rPr>
          <w:rFonts w:ascii="Calibri" w:eastAsia="Calibri" w:hAnsi="Calibri" w:cs="Times New Roman"/>
          <w:b/>
        </w:rPr>
        <w:t>W</w:t>
      </w:r>
      <w:r w:rsidR="000B606F" w:rsidRPr="00001512">
        <w:rPr>
          <w:rFonts w:ascii="Calibri" w:eastAsia="Calibri" w:hAnsi="Calibri" w:cs="Times New Roman"/>
          <w:b/>
        </w:rPr>
        <w:t>arunek ten zostanie spełniony, jeżeli Wykonawca wykaże, że posiada wpis do:</w:t>
      </w:r>
    </w:p>
    <w:p w:rsidR="000B606F" w:rsidRPr="00001512" w:rsidRDefault="000B606F" w:rsidP="00064F82">
      <w:pPr>
        <w:pStyle w:val="Akapitzlist"/>
        <w:numPr>
          <w:ilvl w:val="0"/>
          <w:numId w:val="40"/>
        </w:numPr>
        <w:spacing w:after="0" w:line="276" w:lineRule="auto"/>
        <w:jc w:val="both"/>
        <w:rPr>
          <w:rFonts w:ascii="Calibri" w:eastAsia="Calibri" w:hAnsi="Calibri" w:cs="Times New Roman"/>
          <w:b/>
        </w:rPr>
      </w:pPr>
      <w:r w:rsidRPr="00001512">
        <w:rPr>
          <w:rFonts w:ascii="Calibri" w:eastAsia="Calibri" w:hAnsi="Calibri" w:cs="Times New Roman"/>
          <w:b/>
          <w:lang w:val="pl"/>
        </w:rPr>
        <w:t>rejestru działalności regulowanej prowadzonego zgodnie z aktualnymi przepisami ustawy z dnia 13 września 1996 r. o utrzymaniu czystości i porządku w gminach (tekst jedn. Dz. U. 2020 poz. 1439)</w:t>
      </w:r>
    </w:p>
    <w:p w:rsidR="000B606F" w:rsidRPr="00001512" w:rsidRDefault="000B606F" w:rsidP="00064F82">
      <w:pPr>
        <w:pStyle w:val="Akapitzlist"/>
        <w:numPr>
          <w:ilvl w:val="0"/>
          <w:numId w:val="40"/>
        </w:numPr>
        <w:spacing w:after="0" w:line="276" w:lineRule="auto"/>
        <w:jc w:val="both"/>
        <w:rPr>
          <w:rFonts w:ascii="Calibri" w:eastAsia="Calibri" w:hAnsi="Calibri" w:cs="Times New Roman"/>
          <w:b/>
        </w:rPr>
      </w:pPr>
      <w:r w:rsidRPr="00001512">
        <w:rPr>
          <w:rFonts w:ascii="Calibri" w:eastAsia="Calibri" w:hAnsi="Calibri" w:cs="Times New Roman"/>
          <w:b/>
          <w:lang w:val="pl"/>
        </w:rPr>
        <w:t xml:space="preserve">rejestru o którym mowa w art. 49 ust. 1 ustawy z dnia 14 grudnia 2012 r. o odpadach (tekst jedn. Dz. U. 2020 poz. 797) </w:t>
      </w:r>
      <w:r w:rsidR="00001512" w:rsidRPr="00001512">
        <w:rPr>
          <w:rFonts w:ascii="Calibri" w:eastAsia="Calibri" w:hAnsi="Calibri" w:cs="Times New Roman"/>
          <w:b/>
          <w:lang w:val="pl"/>
        </w:rPr>
        <w:t>–</w:t>
      </w:r>
      <w:r w:rsidRPr="00001512">
        <w:rPr>
          <w:rFonts w:ascii="Calibri" w:eastAsia="Calibri" w:hAnsi="Calibri" w:cs="Times New Roman"/>
          <w:b/>
          <w:lang w:val="pl"/>
        </w:rPr>
        <w:t xml:space="preserve"> </w:t>
      </w:r>
      <w:r w:rsidR="00001512" w:rsidRPr="00001512">
        <w:rPr>
          <w:rFonts w:ascii="Calibri" w:eastAsia="Calibri" w:hAnsi="Calibri" w:cs="Times New Roman"/>
          <w:b/>
          <w:lang w:val="pl"/>
        </w:rPr>
        <w:t>dowód wpisu do rejestru BDO</w:t>
      </w:r>
    </w:p>
    <w:p w:rsidR="00001512" w:rsidRDefault="00DB16E1" w:rsidP="00064F82">
      <w:pPr>
        <w:numPr>
          <w:ilvl w:val="1"/>
          <w:numId w:val="11"/>
        </w:numPr>
        <w:spacing w:after="0" w:line="276" w:lineRule="auto"/>
        <w:contextualSpacing/>
        <w:jc w:val="both"/>
        <w:rPr>
          <w:rFonts w:ascii="Calibri" w:eastAsia="Calibri" w:hAnsi="Calibri" w:cs="Times New Roman"/>
        </w:rPr>
      </w:pPr>
      <w:r w:rsidRPr="00944E31">
        <w:rPr>
          <w:rFonts w:ascii="Calibri" w:eastAsia="Calibri" w:hAnsi="Calibri" w:cs="Times New Roman"/>
        </w:rPr>
        <w:t>syt</w:t>
      </w:r>
      <w:r w:rsidR="00001512">
        <w:rPr>
          <w:rFonts w:ascii="Calibri" w:eastAsia="Calibri" w:hAnsi="Calibri" w:cs="Times New Roman"/>
        </w:rPr>
        <w:t xml:space="preserve">uacji ekonomicznej i finansowej: </w:t>
      </w:r>
    </w:p>
    <w:p w:rsidR="00DB16E1" w:rsidRPr="00944E31" w:rsidRDefault="00001512" w:rsidP="00064F82">
      <w:pPr>
        <w:spacing w:after="0" w:line="276" w:lineRule="auto"/>
        <w:ind w:left="792"/>
        <w:contextualSpacing/>
        <w:jc w:val="both"/>
        <w:rPr>
          <w:rFonts w:ascii="Calibri" w:eastAsia="Calibri" w:hAnsi="Calibri" w:cs="Times New Roman"/>
        </w:rPr>
      </w:pPr>
      <w:r w:rsidRPr="00001512">
        <w:rPr>
          <w:rFonts w:ascii="Calibri" w:eastAsia="Calibri" w:hAnsi="Calibri" w:cs="Times New Roman"/>
          <w:b/>
        </w:rPr>
        <w:t xml:space="preserve">Zamawiający dla warunków udziału w ww. postępowaniu </w:t>
      </w:r>
      <w:r w:rsidRPr="00001512">
        <w:rPr>
          <w:rFonts w:ascii="Calibri" w:eastAsia="Calibri" w:hAnsi="Calibri" w:cs="Times New Roman"/>
          <w:b/>
          <w:iCs/>
        </w:rPr>
        <w:t>nie wyznacza szczegółowych warunków w tym zakresie</w:t>
      </w:r>
    </w:p>
    <w:p w:rsidR="00001512" w:rsidRDefault="00DB16E1" w:rsidP="00064F82">
      <w:pPr>
        <w:numPr>
          <w:ilvl w:val="1"/>
          <w:numId w:val="11"/>
        </w:numPr>
        <w:spacing w:after="0" w:line="276" w:lineRule="auto"/>
        <w:contextualSpacing/>
        <w:jc w:val="both"/>
        <w:rPr>
          <w:rFonts w:ascii="Calibri" w:eastAsia="Calibri" w:hAnsi="Calibri" w:cs="Times New Roman"/>
        </w:rPr>
      </w:pPr>
      <w:r w:rsidRPr="00944E31">
        <w:rPr>
          <w:rFonts w:ascii="Calibri" w:eastAsia="Calibri" w:hAnsi="Calibri" w:cs="Times New Roman"/>
        </w:rPr>
        <w:t>zd</w:t>
      </w:r>
      <w:r w:rsidR="00001512">
        <w:rPr>
          <w:rFonts w:ascii="Calibri" w:eastAsia="Calibri" w:hAnsi="Calibri" w:cs="Times New Roman"/>
        </w:rPr>
        <w:t xml:space="preserve">olności technicznej i zawodowej: </w:t>
      </w:r>
    </w:p>
    <w:p w:rsidR="00DB16E1" w:rsidRPr="00944E31" w:rsidRDefault="00001512" w:rsidP="00064F82">
      <w:pPr>
        <w:spacing w:after="0" w:line="276" w:lineRule="auto"/>
        <w:ind w:left="792"/>
        <w:contextualSpacing/>
        <w:jc w:val="both"/>
        <w:rPr>
          <w:rFonts w:ascii="Calibri" w:eastAsia="Calibri" w:hAnsi="Calibri" w:cs="Times New Roman"/>
        </w:rPr>
      </w:pPr>
      <w:r w:rsidRPr="00001512">
        <w:rPr>
          <w:rFonts w:ascii="Calibri" w:eastAsia="Calibri" w:hAnsi="Calibri" w:cs="Times New Roman"/>
          <w:b/>
        </w:rPr>
        <w:t xml:space="preserve">Zamawiający dla warunków udziału w ww. postępowaniu </w:t>
      </w:r>
      <w:r w:rsidRPr="00001512">
        <w:rPr>
          <w:rFonts w:ascii="Calibri" w:eastAsia="Calibri" w:hAnsi="Calibri" w:cs="Times New Roman"/>
          <w:b/>
          <w:iCs/>
        </w:rPr>
        <w:t>nie wyznacza szczegółowych warunków w tym zakresie</w:t>
      </w:r>
    </w:p>
    <w:p w:rsidR="00064F82" w:rsidRDefault="00064F82" w:rsidP="00064F82">
      <w:pPr>
        <w:spacing w:after="0" w:line="276" w:lineRule="auto"/>
        <w:jc w:val="both"/>
        <w:rPr>
          <w:rFonts w:ascii="Calibri" w:eastAsia="Calibri" w:hAnsi="Calibri" w:cs="Times New Roman"/>
        </w:rPr>
      </w:pPr>
    </w:p>
    <w:p w:rsidR="00DB16E1" w:rsidRPr="00DB16E1" w:rsidRDefault="00DB16E1" w:rsidP="00064F82">
      <w:pPr>
        <w:pStyle w:val="Akapitzlist"/>
        <w:numPr>
          <w:ilvl w:val="0"/>
          <w:numId w:val="1"/>
        </w:numPr>
        <w:spacing w:after="0" w:line="276" w:lineRule="auto"/>
        <w:jc w:val="both"/>
        <w:rPr>
          <w:rFonts w:ascii="Calibri" w:eastAsia="Calibri" w:hAnsi="Calibri" w:cs="Times New Roman"/>
          <w:b/>
        </w:rPr>
      </w:pPr>
      <w:r w:rsidRPr="00DB16E1">
        <w:rPr>
          <w:rFonts w:ascii="Calibri" w:eastAsia="Calibri" w:hAnsi="Calibri" w:cs="Times New Roman"/>
          <w:b/>
        </w:rPr>
        <w:t>PODSTAWY WYKLUCZENIA</w:t>
      </w:r>
    </w:p>
    <w:p w:rsidR="00DB16E1" w:rsidRDefault="00DB16E1" w:rsidP="00064F82">
      <w:pPr>
        <w:spacing w:after="0" w:line="276" w:lineRule="auto"/>
        <w:jc w:val="both"/>
        <w:rPr>
          <w:rFonts w:ascii="Calibri" w:eastAsia="Calibri" w:hAnsi="Calibri" w:cs="Times New Roman"/>
        </w:rPr>
      </w:pPr>
    </w:p>
    <w:p w:rsidR="00DB16E1" w:rsidRDefault="00DB16E1" w:rsidP="00064F82">
      <w:pPr>
        <w:pStyle w:val="Akapitzlist"/>
        <w:numPr>
          <w:ilvl w:val="0"/>
          <w:numId w:val="14"/>
        </w:numPr>
        <w:spacing w:after="0" w:line="276"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rsidR="00B017DA" w:rsidRDefault="00B017DA" w:rsidP="00064F82">
      <w:pPr>
        <w:pStyle w:val="Akapitzlist"/>
        <w:numPr>
          <w:ilvl w:val="0"/>
          <w:numId w:val="14"/>
        </w:numPr>
        <w:spacing w:after="0" w:line="276" w:lineRule="auto"/>
        <w:jc w:val="both"/>
        <w:rPr>
          <w:rFonts w:ascii="Calibri" w:eastAsia="Calibri" w:hAnsi="Calibri" w:cs="Times New Roman"/>
        </w:rPr>
      </w:pPr>
      <w:r>
        <w:rPr>
          <w:rFonts w:ascii="Calibri" w:eastAsia="Calibri" w:hAnsi="Calibri" w:cs="Times New Roman"/>
        </w:rPr>
        <w:t xml:space="preserve">Z </w:t>
      </w:r>
      <w:r w:rsidR="00DB16E1" w:rsidRPr="00DB16E1">
        <w:rPr>
          <w:rFonts w:ascii="Calibri" w:eastAsia="Calibri" w:hAnsi="Calibri" w:cs="Times New Roman"/>
        </w:rPr>
        <w:t>postępowania</w:t>
      </w:r>
      <w:r>
        <w:rPr>
          <w:rFonts w:ascii="Calibri" w:eastAsia="Calibri" w:hAnsi="Calibri" w:cs="Times New Roman"/>
        </w:rPr>
        <w:t xml:space="preserve"> </w:t>
      </w:r>
      <w:r w:rsidR="00DB16E1" w:rsidRPr="00DB16E1">
        <w:rPr>
          <w:rFonts w:ascii="Calibri" w:eastAsia="Calibri" w:hAnsi="Calibri" w:cs="Times New Roman"/>
        </w:rPr>
        <w:t>o</w:t>
      </w:r>
      <w:r>
        <w:rPr>
          <w:rFonts w:ascii="Calibri" w:eastAsia="Calibri" w:hAnsi="Calibri" w:cs="Times New Roman"/>
        </w:rPr>
        <w:t xml:space="preserve"> </w:t>
      </w:r>
      <w:r w:rsidR="00DB16E1" w:rsidRPr="00DB16E1">
        <w:rPr>
          <w:rFonts w:ascii="Calibri" w:eastAsia="Calibri" w:hAnsi="Calibri" w:cs="Times New Roman"/>
        </w:rPr>
        <w:t>udzielenie</w:t>
      </w:r>
      <w:r>
        <w:rPr>
          <w:rFonts w:ascii="Calibri" w:eastAsia="Calibri" w:hAnsi="Calibri" w:cs="Times New Roman"/>
        </w:rPr>
        <w:t xml:space="preserve"> </w:t>
      </w:r>
      <w:r w:rsidR="00DB16E1" w:rsidRPr="00DB16E1">
        <w:rPr>
          <w:rFonts w:ascii="Calibri" w:eastAsia="Calibri" w:hAnsi="Calibri" w:cs="Times New Roman"/>
        </w:rPr>
        <w:t>zamówienia</w:t>
      </w:r>
      <w:r>
        <w:rPr>
          <w:rFonts w:ascii="Calibri" w:eastAsia="Calibri" w:hAnsi="Calibri" w:cs="Times New Roman"/>
        </w:rPr>
        <w:t xml:space="preserve"> </w:t>
      </w:r>
      <w:r w:rsidR="00DB16E1" w:rsidRPr="00DB16E1">
        <w:rPr>
          <w:rFonts w:ascii="Calibri" w:eastAsia="Calibri" w:hAnsi="Calibri" w:cs="Times New Roman"/>
        </w:rPr>
        <w:t>wyklucza</w:t>
      </w:r>
      <w:r>
        <w:rPr>
          <w:rFonts w:ascii="Calibri" w:eastAsia="Calibri" w:hAnsi="Calibri" w:cs="Times New Roman"/>
        </w:rPr>
        <w:t xml:space="preserve"> </w:t>
      </w:r>
      <w:r w:rsidR="00DB16E1" w:rsidRPr="00DB16E1">
        <w:rPr>
          <w:rFonts w:ascii="Calibri" w:eastAsia="Calibri" w:hAnsi="Calibri" w:cs="Times New Roman"/>
        </w:rPr>
        <w:t>się̨,</w:t>
      </w:r>
      <w:r>
        <w:rPr>
          <w:rFonts w:ascii="Calibri" w:eastAsia="Calibri" w:hAnsi="Calibri" w:cs="Times New Roman"/>
        </w:rPr>
        <w:t xml:space="preserve"> </w:t>
      </w:r>
      <w:r w:rsidR="00DB16E1" w:rsidRPr="00DB16E1">
        <w:rPr>
          <w:rFonts w:ascii="Calibri" w:eastAsia="Calibri" w:hAnsi="Calibri" w:cs="Times New Roman"/>
        </w:rPr>
        <w:t>z</w:t>
      </w:r>
      <w:r>
        <w:rPr>
          <w:rFonts w:ascii="Calibri" w:eastAsia="Calibri" w:hAnsi="Calibri" w:cs="Times New Roman"/>
        </w:rPr>
        <w:t xml:space="preserve"> </w:t>
      </w:r>
      <w:r w:rsidR="00DB16E1" w:rsidRPr="00DB16E1">
        <w:rPr>
          <w:rFonts w:ascii="Calibri" w:eastAsia="Calibri" w:hAnsi="Calibri" w:cs="Times New Roman"/>
        </w:rPr>
        <w:t>zastrzeżeniem</w:t>
      </w:r>
      <w:r>
        <w:rPr>
          <w:rFonts w:ascii="Calibri" w:eastAsia="Calibri" w:hAnsi="Calibri" w:cs="Times New Roman"/>
        </w:rPr>
        <w:t xml:space="preserve"> </w:t>
      </w:r>
      <w:r w:rsidR="00DB16E1" w:rsidRPr="00DB16E1">
        <w:rPr>
          <w:rFonts w:ascii="Calibri" w:eastAsia="Calibri" w:hAnsi="Calibri" w:cs="Times New Roman"/>
        </w:rPr>
        <w:t>art.110</w:t>
      </w:r>
      <w:r>
        <w:rPr>
          <w:rFonts w:ascii="Calibri" w:eastAsia="Calibri" w:hAnsi="Calibri" w:cs="Times New Roman"/>
        </w:rPr>
        <w:t xml:space="preserve"> </w:t>
      </w:r>
      <w:r w:rsidR="00DB16E1" w:rsidRPr="00DB16E1">
        <w:rPr>
          <w:rFonts w:ascii="Calibri" w:eastAsia="Calibri" w:hAnsi="Calibri" w:cs="Times New Roman"/>
        </w:rPr>
        <w:t>ust.</w:t>
      </w:r>
      <w:r>
        <w:rPr>
          <w:rFonts w:ascii="Calibri" w:eastAsia="Calibri" w:hAnsi="Calibri" w:cs="Times New Roman"/>
        </w:rPr>
        <w:t xml:space="preserve"> </w:t>
      </w:r>
      <w:r w:rsidR="00DB16E1" w:rsidRPr="00DB16E1">
        <w:rPr>
          <w:rFonts w:ascii="Calibri" w:eastAsia="Calibri" w:hAnsi="Calibri" w:cs="Times New Roman"/>
        </w:rPr>
        <w:t>2</w:t>
      </w:r>
      <w:r>
        <w:rPr>
          <w:rFonts w:ascii="Calibri" w:eastAsia="Calibri" w:hAnsi="Calibri" w:cs="Times New Roman"/>
        </w:rPr>
        <w:t xml:space="preserve"> </w:t>
      </w:r>
      <w:r w:rsidR="00DB16E1" w:rsidRPr="00DB16E1">
        <w:rPr>
          <w:rFonts w:ascii="Calibri" w:eastAsia="Calibri" w:hAnsi="Calibri" w:cs="Times New Roman"/>
        </w:rPr>
        <w:t xml:space="preserve">ustawy </w:t>
      </w:r>
      <w:r w:rsidR="002C4A88" w:rsidRPr="00DB16E1">
        <w:rPr>
          <w:rFonts w:ascii="Calibri" w:eastAsia="Calibri" w:hAnsi="Calibri" w:cs="Times New Roman"/>
        </w:rPr>
        <w:t>Pzp</w:t>
      </w:r>
      <w:r w:rsidR="00DB16E1" w:rsidRPr="00DB16E1">
        <w:rPr>
          <w:rFonts w:ascii="Calibri" w:eastAsia="Calibri" w:hAnsi="Calibri" w:cs="Times New Roman"/>
        </w:rPr>
        <w:t>,</w:t>
      </w:r>
      <w:r>
        <w:rPr>
          <w:rFonts w:ascii="Calibri" w:eastAsia="Calibri" w:hAnsi="Calibri" w:cs="Times New Roman"/>
        </w:rPr>
        <w:t xml:space="preserve"> Wykonawcę̨:</w:t>
      </w:r>
    </w:p>
    <w:p w:rsidR="00B017DA" w:rsidRDefault="00DB16E1" w:rsidP="00064F82">
      <w:pPr>
        <w:pStyle w:val="Akapitzlist"/>
        <w:numPr>
          <w:ilvl w:val="1"/>
          <w:numId w:val="14"/>
        </w:numPr>
        <w:spacing w:after="0" w:line="276"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rsidR="00B017DA" w:rsidRDefault="00DB16E1" w:rsidP="00064F82">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sidR="00B017DA">
        <w:rPr>
          <w:rFonts w:ascii="Calibri" w:eastAsia="Calibri" w:hAnsi="Calibri" w:cs="Times New Roman"/>
        </w:rPr>
        <w:t xml:space="preserve"> w art. 258 Kodeksu karnego,</w:t>
      </w:r>
    </w:p>
    <w:p w:rsidR="00B017DA" w:rsidRDefault="00DB16E1" w:rsidP="00064F82">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rsidR="00B017DA" w:rsidRDefault="00DB16E1" w:rsidP="00064F82">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o którym mowa w art. 228–230a, art. 250a Kodeksu karnego lub w art. 46 lub art. 48 ustawy z dnia 2</w:t>
      </w:r>
      <w:r w:rsidR="00B017DA">
        <w:rPr>
          <w:rFonts w:ascii="Calibri" w:eastAsia="Calibri" w:hAnsi="Calibri" w:cs="Times New Roman"/>
        </w:rPr>
        <w:t xml:space="preserve">5 czerwca 2010 r. o sporcie,  </w:t>
      </w:r>
    </w:p>
    <w:p w:rsidR="00B017DA" w:rsidRDefault="00DB16E1" w:rsidP="00064F82">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sidR="00B017DA">
        <w:rPr>
          <w:rFonts w:ascii="Calibri" w:eastAsia="Calibri" w:hAnsi="Calibri" w:cs="Times New Roman"/>
        </w:rPr>
        <w:t xml:space="preserve">karnego,  </w:t>
      </w:r>
    </w:p>
    <w:p w:rsidR="00B017DA" w:rsidRDefault="00DB16E1" w:rsidP="00064F82">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sidR="00B017DA">
        <w:rPr>
          <w:rFonts w:ascii="Calibri" w:eastAsia="Calibri" w:hAnsi="Calibri" w:cs="Times New Roman"/>
        </w:rPr>
        <w:t xml:space="preserve">pełnienie tego przestępstwa, </w:t>
      </w:r>
    </w:p>
    <w:p w:rsidR="00B017DA" w:rsidRDefault="00DB16E1" w:rsidP="00064F82">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sidR="00B017DA">
        <w:rPr>
          <w:rFonts w:ascii="Calibri" w:eastAsia="Calibri" w:hAnsi="Calibri" w:cs="Times New Roman"/>
        </w:rPr>
        <w:t xml:space="preserve"> Polskiej (Dz. U. poz. 769),  </w:t>
      </w:r>
    </w:p>
    <w:p w:rsidR="00B017DA" w:rsidRDefault="00DB16E1" w:rsidP="00064F82">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sidR="00B017DA">
        <w:rPr>
          <w:rFonts w:ascii="Calibri" w:eastAsia="Calibri" w:hAnsi="Calibri" w:cs="Times New Roman"/>
        </w:rPr>
        <w:t xml:space="preserve">, lub przestępstwo skarbowe,  </w:t>
      </w:r>
    </w:p>
    <w:p w:rsidR="00B017DA" w:rsidRDefault="00DB16E1" w:rsidP="00064F82">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00B017DA">
        <w:rPr>
          <w:rFonts w:ascii="Calibri" w:eastAsia="Calibri" w:hAnsi="Calibri" w:cs="Times New Roman"/>
        </w:rPr>
        <w:br/>
      </w:r>
      <w:r w:rsidRPr="00DB16E1">
        <w:rPr>
          <w:rFonts w:ascii="Calibri" w:eastAsia="Calibri" w:hAnsi="Calibri" w:cs="Times New Roman"/>
        </w:rPr>
        <w:t xml:space="preserve">w przepisach prawa obcego;  </w:t>
      </w:r>
    </w:p>
    <w:p w:rsidR="00B017DA" w:rsidRDefault="00DB16E1" w:rsidP="00064F82">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sidR="00B017DA">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rsidR="00B017DA" w:rsidRDefault="00DB16E1" w:rsidP="00064F82">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w:t>
      </w:r>
      <w:r w:rsidR="00B017DA">
        <w:rPr>
          <w:rFonts w:ascii="Calibri" w:eastAsia="Calibri" w:hAnsi="Calibri" w:cs="Times New Roman"/>
        </w:rPr>
        <w:t xml:space="preserve">ości; </w:t>
      </w:r>
    </w:p>
    <w:p w:rsidR="00B017DA" w:rsidRDefault="00DB16E1" w:rsidP="00064F82">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wobec którego orzeczono zakaz ubiegani</w:t>
      </w:r>
      <w:r w:rsidR="00B017DA">
        <w:rPr>
          <w:rFonts w:ascii="Calibri" w:eastAsia="Calibri" w:hAnsi="Calibri" w:cs="Times New Roman"/>
        </w:rPr>
        <w:t xml:space="preserve">a się o zamówienia publiczne; </w:t>
      </w:r>
    </w:p>
    <w:p w:rsidR="00B017DA" w:rsidRDefault="00DB16E1" w:rsidP="00064F82">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sidR="00B017DA">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sidR="00B017DA">
        <w:rPr>
          <w:rFonts w:ascii="Calibri" w:eastAsia="Calibri" w:hAnsi="Calibri" w:cs="Times New Roman"/>
        </w:rPr>
        <w:t>nioski niezależnie od siebie;</w:t>
      </w:r>
    </w:p>
    <w:p w:rsidR="00B017DA" w:rsidRDefault="00DB16E1" w:rsidP="00064F82">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w:t>
      </w:r>
      <w:r w:rsidR="00B017DA" w:rsidRPr="00B017DA">
        <w:rPr>
          <w:rFonts w:ascii="Calibri" w:eastAsia="Calibri" w:hAnsi="Calibri" w:cs="Times New Roman"/>
        </w:rPr>
        <w:t>Pzp</w:t>
      </w:r>
      <w:r w:rsidRPr="00B017DA">
        <w:rPr>
          <w:rFonts w:ascii="Calibri" w:eastAsia="Calibri" w:hAnsi="Calibri" w:cs="Times New Roman"/>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DB16E1" w:rsidRPr="00B017DA" w:rsidRDefault="00DB16E1" w:rsidP="00064F82">
      <w:pPr>
        <w:pStyle w:val="Akapitzlist"/>
        <w:numPr>
          <w:ilvl w:val="0"/>
          <w:numId w:val="14"/>
        </w:numPr>
        <w:spacing w:after="0" w:line="276" w:lineRule="auto"/>
        <w:jc w:val="both"/>
        <w:rPr>
          <w:rFonts w:ascii="Calibri" w:eastAsia="Calibri" w:hAnsi="Calibri" w:cs="Times New Roman"/>
        </w:rPr>
      </w:pPr>
      <w:r w:rsidRPr="00B017DA">
        <w:rPr>
          <w:rFonts w:ascii="Calibri" w:eastAsia="Calibri" w:hAnsi="Calibri" w:cs="Times New Roman"/>
        </w:rPr>
        <w:t>Wykonawca  może  zostać  wykluczony  przez  Zamawiającego  na  każdym  etapie  postępowania  o  udzielenie zamówienia</w:t>
      </w:r>
    </w:p>
    <w:p w:rsidR="00A06B4E" w:rsidRDefault="00A06B4E" w:rsidP="00064F82">
      <w:pPr>
        <w:spacing w:after="0" w:line="276" w:lineRule="auto"/>
        <w:jc w:val="both"/>
      </w:pPr>
    </w:p>
    <w:p w:rsidR="00A719D3" w:rsidRDefault="00A06B4E" w:rsidP="00064F82">
      <w:pPr>
        <w:pStyle w:val="Akapitzlist"/>
        <w:numPr>
          <w:ilvl w:val="0"/>
          <w:numId w:val="1"/>
        </w:numPr>
        <w:spacing w:after="0" w:line="276" w:lineRule="auto"/>
        <w:jc w:val="both"/>
        <w:rPr>
          <w:b/>
        </w:rPr>
      </w:pPr>
      <w:r>
        <w:rPr>
          <w:b/>
        </w:rPr>
        <w:t>WYKAZ DOKUMENTÓW I OŚWIADCZEŃ, KTÓRYCH ZŁOŻENIA WYMAGA SIĘ OD WYKONAWCY W POSTĘPOWANIU O UDZIELENIE ZAMÓWIENIA</w:t>
      </w:r>
    </w:p>
    <w:p w:rsidR="00A06B4E" w:rsidRDefault="00A06B4E" w:rsidP="00064F82">
      <w:pPr>
        <w:pStyle w:val="Akapitzlist"/>
        <w:spacing w:after="0" w:line="276" w:lineRule="auto"/>
        <w:ind w:left="113"/>
        <w:jc w:val="both"/>
        <w:rPr>
          <w:b/>
        </w:rPr>
      </w:pPr>
    </w:p>
    <w:p w:rsidR="00A06B4E" w:rsidRPr="00A06B4E" w:rsidRDefault="00A06B4E" w:rsidP="00064F82">
      <w:pPr>
        <w:pStyle w:val="Akapitzlist"/>
        <w:numPr>
          <w:ilvl w:val="0"/>
          <w:numId w:val="21"/>
        </w:numPr>
        <w:spacing w:after="0" w:line="276" w:lineRule="auto"/>
        <w:jc w:val="both"/>
        <w:rPr>
          <w:b/>
          <w:u w:val="single"/>
        </w:rPr>
      </w:pPr>
      <w:r w:rsidRPr="00A06B4E">
        <w:rPr>
          <w:b/>
          <w:u w:val="single"/>
        </w:rPr>
        <w:t>Przedmiotowe środki dowodowe</w:t>
      </w:r>
    </w:p>
    <w:p w:rsidR="00A719D3" w:rsidRDefault="00A719D3" w:rsidP="00064F82">
      <w:pPr>
        <w:spacing w:after="0" w:line="276" w:lineRule="auto"/>
        <w:jc w:val="both"/>
      </w:pPr>
    </w:p>
    <w:p w:rsidR="00BC3748" w:rsidRDefault="009C277A" w:rsidP="00064F82">
      <w:pPr>
        <w:spacing w:after="0" w:line="276" w:lineRule="auto"/>
        <w:jc w:val="both"/>
      </w:pPr>
      <w:r>
        <w:t>Zamawiający w przedmiotowym postępowaniu nie wymaga złożenia przedmiotowych środków dowodowych.</w:t>
      </w:r>
    </w:p>
    <w:p w:rsidR="009C277A" w:rsidRDefault="009C277A" w:rsidP="00064F82">
      <w:pPr>
        <w:spacing w:after="0" w:line="276" w:lineRule="auto"/>
        <w:jc w:val="both"/>
      </w:pPr>
    </w:p>
    <w:p w:rsidR="000F3D12" w:rsidRPr="00A06B4E" w:rsidRDefault="00A06B4E" w:rsidP="00064F82">
      <w:pPr>
        <w:pStyle w:val="Akapitzlist"/>
        <w:numPr>
          <w:ilvl w:val="0"/>
          <w:numId w:val="21"/>
        </w:numPr>
        <w:spacing w:after="0" w:line="276" w:lineRule="auto"/>
        <w:jc w:val="both"/>
        <w:rPr>
          <w:b/>
          <w:u w:val="single"/>
        </w:rPr>
      </w:pPr>
      <w:r w:rsidRPr="00A06B4E">
        <w:rPr>
          <w:b/>
          <w:u w:val="single"/>
        </w:rPr>
        <w:t>Podmiotowe środki dowodowe</w:t>
      </w:r>
    </w:p>
    <w:p w:rsidR="00A06B4E" w:rsidRDefault="00A06B4E" w:rsidP="00064F82">
      <w:pPr>
        <w:spacing w:after="0" w:line="276" w:lineRule="auto"/>
        <w:jc w:val="both"/>
        <w:rPr>
          <w:b/>
        </w:rPr>
      </w:pPr>
    </w:p>
    <w:p w:rsidR="000F3D12" w:rsidRDefault="00303287" w:rsidP="00064F82">
      <w:pPr>
        <w:pStyle w:val="Akapitzlist"/>
        <w:numPr>
          <w:ilvl w:val="0"/>
          <w:numId w:val="10"/>
        </w:numPr>
        <w:spacing w:after="0" w:line="276" w:lineRule="auto"/>
        <w:jc w:val="both"/>
      </w:pPr>
      <w:r>
        <w:t>W celu wykazania niepodleganiu</w:t>
      </w:r>
      <w:r w:rsidR="000F3D12" w:rsidRPr="000F3D12">
        <w:t xml:space="preserve"> wykluczeniu w postępowaniu na podstawie art. 125 ust. 1 ustawy Pzp, </w:t>
      </w:r>
      <w:r w:rsidR="000F3D12" w:rsidRPr="00590EC1">
        <w:rPr>
          <w:b/>
        </w:rPr>
        <w:t xml:space="preserve">Wykonawca składa  wraz z ofertą oświadczenie o niepodleganiu wykluczeniu </w:t>
      </w:r>
      <w:r w:rsidR="00944E31">
        <w:rPr>
          <w:b/>
        </w:rPr>
        <w:br/>
      </w:r>
      <w:r w:rsidR="009C277A">
        <w:rPr>
          <w:b/>
        </w:rPr>
        <w:t>oraz spełnieniu warunków udziału w postępowaniu</w:t>
      </w:r>
      <w:r>
        <w:rPr>
          <w:b/>
        </w:rPr>
        <w:t xml:space="preserve"> – Z</w:t>
      </w:r>
      <w:r w:rsidR="000F3D12" w:rsidRPr="00590EC1">
        <w:rPr>
          <w:b/>
        </w:rPr>
        <w:t xml:space="preserve">ałącznik nr </w:t>
      </w:r>
      <w:r w:rsidR="000D3F0C">
        <w:rPr>
          <w:b/>
        </w:rPr>
        <w:t>4</w:t>
      </w:r>
      <w:r w:rsidR="000F3D12" w:rsidRPr="00590EC1">
        <w:rPr>
          <w:b/>
        </w:rPr>
        <w:t xml:space="preserve"> do SWZ</w:t>
      </w:r>
      <w:r w:rsidR="000F3D12" w:rsidRPr="000F3D12">
        <w:t xml:space="preserve"> – w postaci elektronicznej opatrzone kwalifikowanym podpisem elektronicznym, podpisem zaufanym lub podpisem osobistym;</w:t>
      </w:r>
    </w:p>
    <w:p w:rsidR="000F3D12" w:rsidRDefault="000F3D12" w:rsidP="00064F82">
      <w:pPr>
        <w:pStyle w:val="Akapitzlist"/>
        <w:numPr>
          <w:ilvl w:val="0"/>
          <w:numId w:val="10"/>
        </w:numPr>
        <w:spacing w:after="0" w:line="276" w:lineRule="auto"/>
        <w:jc w:val="both"/>
      </w:pPr>
      <w:r w:rsidRPr="000F3D12">
        <w:t xml:space="preserve">W przypadku wspólnego ubiegania się o zamówienie przez Wykonawców oświadczenie, </w:t>
      </w:r>
      <w:r>
        <w:t xml:space="preserve">o którym mowa </w:t>
      </w:r>
      <w:r w:rsidRPr="000F3D12">
        <w:t>powyżej, składa każdy z Wykonawców wspólnie ubiegających się o zamówienie. Oświadczenie te ma potwierdzać brak podstaw wykluczenia w postępowaniu w zakresie, w którym każdy z Wykonawców wykazuje brak postaw wykluczenia</w:t>
      </w:r>
      <w:r>
        <w:t>.</w:t>
      </w:r>
    </w:p>
    <w:p w:rsidR="00064F82" w:rsidRDefault="000F3D12" w:rsidP="00064F82">
      <w:pPr>
        <w:pStyle w:val="Akapitzlist"/>
        <w:numPr>
          <w:ilvl w:val="0"/>
          <w:numId w:val="10"/>
        </w:numPr>
        <w:spacing w:after="0" w:line="276" w:lineRule="auto"/>
        <w:jc w:val="both"/>
      </w:pPr>
      <w:r>
        <w:t>Zamawiając</w:t>
      </w:r>
      <w:r w:rsidR="00590EC1">
        <w:t>y wezwie W</w:t>
      </w:r>
      <w:r>
        <w:t xml:space="preserve">ykonawcę, którego oferta została najwyżej oceniona do złożenia </w:t>
      </w:r>
      <w:r w:rsidR="00944E31">
        <w:br/>
      </w:r>
      <w:r>
        <w:t>w wyznaczonym terminie, nie krótszym niż 5 dni</w:t>
      </w:r>
      <w:r w:rsidR="00064F82">
        <w:t>:</w:t>
      </w:r>
      <w:r w:rsidR="009C277A">
        <w:t xml:space="preserve"> </w:t>
      </w:r>
    </w:p>
    <w:p w:rsidR="004327CB" w:rsidRDefault="00590EC1" w:rsidP="004327CB">
      <w:pPr>
        <w:pStyle w:val="Akapitzlist"/>
        <w:numPr>
          <w:ilvl w:val="1"/>
          <w:numId w:val="10"/>
        </w:numPr>
        <w:spacing w:after="0" w:line="276" w:lineRule="auto"/>
        <w:jc w:val="both"/>
      </w:pPr>
      <w:r w:rsidRPr="009C277A">
        <w:rPr>
          <w:b/>
        </w:rPr>
        <w:t>oświadczenia Wykonawcy w zakresie art. 108 ust. 1 pkt 1 Pzp o braku przynależności do tej samej grupy kapitałowej</w:t>
      </w:r>
      <w:r>
        <w:t xml:space="preserve">, zgodnie z </w:t>
      </w:r>
      <w:r w:rsidRPr="009C277A">
        <w:rPr>
          <w:b/>
        </w:rPr>
        <w:t xml:space="preserve">Załącznikiem nr </w:t>
      </w:r>
      <w:r w:rsidR="000D3F0C">
        <w:rPr>
          <w:b/>
        </w:rPr>
        <w:t>5</w:t>
      </w:r>
      <w:r>
        <w:t xml:space="preserve"> do SWZ;</w:t>
      </w:r>
      <w:r w:rsidR="004327CB">
        <w:t xml:space="preserve"> </w:t>
      </w:r>
    </w:p>
    <w:p w:rsidR="004327CB" w:rsidRDefault="004327CB" w:rsidP="004327CB">
      <w:pPr>
        <w:pStyle w:val="Akapitzlist"/>
        <w:numPr>
          <w:ilvl w:val="1"/>
          <w:numId w:val="10"/>
        </w:numPr>
        <w:spacing w:after="0" w:line="276" w:lineRule="auto"/>
        <w:jc w:val="both"/>
      </w:pPr>
      <w:r w:rsidRPr="004327CB">
        <w:rPr>
          <w:b/>
        </w:rPr>
        <w:t>wpisu do rejestru działalności regulowanej</w:t>
      </w:r>
      <w:r>
        <w:t xml:space="preserve"> prowadzonego zgodnie z aktualnymi przepisami ustawy z dnia 13 września 1996 r. o utrzymaniu czystości i porządku w gminach (tekst jedn. Dz. U. 2020 poz. 1439)</w:t>
      </w:r>
    </w:p>
    <w:p w:rsidR="000F3D12" w:rsidRDefault="004327CB" w:rsidP="004327CB">
      <w:pPr>
        <w:pStyle w:val="Akapitzlist"/>
        <w:numPr>
          <w:ilvl w:val="1"/>
          <w:numId w:val="10"/>
        </w:numPr>
        <w:spacing w:after="0" w:line="276" w:lineRule="auto"/>
        <w:jc w:val="both"/>
      </w:pPr>
      <w:r w:rsidRPr="004327CB">
        <w:rPr>
          <w:b/>
        </w:rPr>
        <w:t>dowodu wpisu do rejestru BDO</w:t>
      </w:r>
      <w:r>
        <w:t>, o którym mowa w art. 49 ust. 1 ustawy z dnia 14 grudnia 2012 r. o odpadach (tekst jedn. Dz. U. 2020 poz. 797)</w:t>
      </w:r>
    </w:p>
    <w:p w:rsidR="00064F82" w:rsidRDefault="00064F82" w:rsidP="00064F82">
      <w:pPr>
        <w:pStyle w:val="Akapitzlist"/>
        <w:numPr>
          <w:ilvl w:val="1"/>
          <w:numId w:val="10"/>
        </w:numPr>
        <w:spacing w:after="0" w:line="276" w:lineRule="auto"/>
        <w:jc w:val="both"/>
      </w:pPr>
      <w:r>
        <w:rPr>
          <w:b/>
        </w:rPr>
        <w:t xml:space="preserve">wykazu osób skierowanych do realizacji zamówienia </w:t>
      </w:r>
      <w:r>
        <w:t xml:space="preserve">zgodnie z </w:t>
      </w:r>
      <w:r w:rsidRPr="00064F82">
        <w:rPr>
          <w:b/>
        </w:rPr>
        <w:t xml:space="preserve">Załącznikiem nr </w:t>
      </w:r>
      <w:r w:rsidR="000D3F0C">
        <w:rPr>
          <w:b/>
        </w:rPr>
        <w:t>6</w:t>
      </w:r>
      <w:r>
        <w:t xml:space="preserve"> do SWZ.</w:t>
      </w:r>
    </w:p>
    <w:p w:rsidR="002C4A88" w:rsidRDefault="00944E31" w:rsidP="00064F82">
      <w:pPr>
        <w:pStyle w:val="Akapitzlist"/>
        <w:numPr>
          <w:ilvl w:val="0"/>
          <w:numId w:val="10"/>
        </w:numPr>
        <w:spacing w:after="0" w:line="276" w:lineRule="auto"/>
        <w:jc w:val="both"/>
      </w:pPr>
      <w:r w:rsidRPr="00944E31">
        <w:t xml:space="preserve">Zamawiający </w:t>
      </w:r>
      <w:r w:rsidRPr="00944E31">
        <w:rPr>
          <w:b/>
        </w:rPr>
        <w:t>nie wzywa</w:t>
      </w:r>
      <w:r w:rsidRPr="00944E31">
        <w:t xml:space="preserve"> do złożenia podmiotowych środków dowodowych, jeżeli może je uzyskać za pomocą bezpłatnych i ogólnodostępnych baz danych, w szczególności rejestrów publicznych </w:t>
      </w:r>
      <w:r>
        <w:br/>
      </w:r>
      <w:r w:rsidRPr="00944E31">
        <w:t>w rozumieniu ustawy z dnia 17 lutego 2005 r. o informatyzacji działalności podmiotów realizujących zadania publiczne, o ile wykonawca wskazał w oświadczeniu, o którym mowa w art. 125 ust 1 ustawy Pzp, dane umożliwiające dostęp do tych środków</w:t>
      </w:r>
      <w:r>
        <w:t>.</w:t>
      </w:r>
    </w:p>
    <w:p w:rsidR="004327CB" w:rsidRDefault="004327CB" w:rsidP="004327CB">
      <w:pPr>
        <w:pStyle w:val="Akapitzlist"/>
        <w:spacing w:after="0" w:line="276" w:lineRule="auto"/>
        <w:ind w:left="360"/>
        <w:jc w:val="both"/>
      </w:pPr>
    </w:p>
    <w:p w:rsidR="00213377" w:rsidRPr="00A06B4E" w:rsidRDefault="00A06B4E" w:rsidP="00064F82">
      <w:pPr>
        <w:pStyle w:val="Akapitzlist"/>
        <w:numPr>
          <w:ilvl w:val="0"/>
          <w:numId w:val="21"/>
        </w:numPr>
        <w:spacing w:after="0" w:line="276" w:lineRule="auto"/>
        <w:jc w:val="both"/>
        <w:rPr>
          <w:b/>
        </w:rPr>
      </w:pPr>
      <w:r w:rsidRPr="004770A2">
        <w:rPr>
          <w:b/>
          <w:u w:val="single"/>
        </w:rPr>
        <w:t>Oferta powinna zawierać</w:t>
      </w:r>
      <w:r>
        <w:rPr>
          <w:b/>
        </w:rPr>
        <w:t>:</w:t>
      </w:r>
    </w:p>
    <w:p w:rsidR="00A06B4E" w:rsidRDefault="00A06B4E" w:rsidP="00064F82">
      <w:pPr>
        <w:spacing w:after="0" w:line="276" w:lineRule="auto"/>
        <w:jc w:val="both"/>
      </w:pPr>
    </w:p>
    <w:p w:rsidR="000D3F0C" w:rsidRPr="000D3F0C" w:rsidRDefault="00A06B4E" w:rsidP="00AA2048">
      <w:pPr>
        <w:numPr>
          <w:ilvl w:val="0"/>
          <w:numId w:val="22"/>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sidR="00AA2048">
        <w:rPr>
          <w:rFonts w:ascii="Calibri" w:eastAsia="Calibri" w:hAnsi="Calibri" w:cs="Times New Roman"/>
          <w:b/>
        </w:rPr>
        <w:t>2</w:t>
      </w:r>
      <w:r w:rsidRPr="00A06B4E">
        <w:rPr>
          <w:rFonts w:ascii="Calibri" w:eastAsia="Calibri" w:hAnsi="Calibri" w:cs="Times New Roman"/>
        </w:rPr>
        <w:t xml:space="preserve"> do Specyfikacji, </w:t>
      </w:r>
      <w:r w:rsidRPr="00A06B4E">
        <w:rPr>
          <w:rFonts w:ascii="Calibri" w:eastAsia="Calibri" w:hAnsi="Calibri" w:cs="Times New Roman"/>
          <w:b/>
        </w:rPr>
        <w:t>Formul</w:t>
      </w:r>
      <w:r w:rsidR="000D3F0C">
        <w:rPr>
          <w:rFonts w:ascii="Calibri" w:eastAsia="Calibri" w:hAnsi="Calibri" w:cs="Times New Roman"/>
          <w:b/>
        </w:rPr>
        <w:t>arz ofertow</w:t>
      </w:r>
      <w:r w:rsidR="00AA2048">
        <w:rPr>
          <w:rFonts w:ascii="Calibri" w:eastAsia="Calibri" w:hAnsi="Calibri" w:cs="Times New Roman"/>
          <w:b/>
        </w:rPr>
        <w:t>y</w:t>
      </w:r>
      <w:r w:rsidR="000D3F0C">
        <w:rPr>
          <w:rFonts w:ascii="Calibri" w:eastAsia="Calibri" w:hAnsi="Calibri" w:cs="Times New Roman"/>
          <w:b/>
        </w:rPr>
        <w:t>.</w:t>
      </w:r>
    </w:p>
    <w:p w:rsidR="00A06B4E" w:rsidRPr="000D3F0C" w:rsidRDefault="00A06B4E" w:rsidP="000D3F0C">
      <w:pPr>
        <w:numPr>
          <w:ilvl w:val="0"/>
          <w:numId w:val="22"/>
        </w:numPr>
        <w:spacing w:after="0" w:line="276" w:lineRule="auto"/>
        <w:contextualSpacing/>
        <w:jc w:val="both"/>
        <w:rPr>
          <w:rFonts w:ascii="Calibri" w:eastAsia="Calibri" w:hAnsi="Calibri" w:cs="Times New Roman"/>
        </w:rPr>
      </w:pPr>
      <w:r w:rsidRPr="00AA2048">
        <w:rPr>
          <w:rFonts w:ascii="Calibri" w:eastAsia="Calibri" w:hAnsi="Calibri" w:cs="Times New Roman"/>
        </w:rPr>
        <w:t xml:space="preserve"> </w:t>
      </w:r>
      <w:r w:rsidR="000D3F0C" w:rsidRPr="00A06B4E">
        <w:rPr>
          <w:rFonts w:ascii="Calibri" w:eastAsia="Calibri" w:hAnsi="Calibri" w:cs="Times New Roman"/>
        </w:rPr>
        <w:t xml:space="preserve">Sporządzony przez Wykonawcę, według wzoru stanowiącego </w:t>
      </w:r>
      <w:r w:rsidR="000D3F0C" w:rsidRPr="00A06B4E">
        <w:rPr>
          <w:rFonts w:ascii="Calibri" w:eastAsia="Calibri" w:hAnsi="Calibri" w:cs="Times New Roman"/>
          <w:b/>
        </w:rPr>
        <w:t xml:space="preserve">Załącznik nr </w:t>
      </w:r>
      <w:r w:rsidR="000D3F0C">
        <w:rPr>
          <w:rFonts w:ascii="Calibri" w:eastAsia="Calibri" w:hAnsi="Calibri" w:cs="Times New Roman"/>
          <w:b/>
        </w:rPr>
        <w:t>3</w:t>
      </w:r>
      <w:r w:rsidR="000D3F0C" w:rsidRPr="00A06B4E">
        <w:rPr>
          <w:rFonts w:ascii="Calibri" w:eastAsia="Calibri" w:hAnsi="Calibri" w:cs="Times New Roman"/>
        </w:rPr>
        <w:t xml:space="preserve"> do Specyfikacji, </w:t>
      </w:r>
      <w:r w:rsidR="000D3F0C" w:rsidRPr="00A06B4E">
        <w:rPr>
          <w:rFonts w:ascii="Calibri" w:eastAsia="Calibri" w:hAnsi="Calibri" w:cs="Times New Roman"/>
          <w:b/>
        </w:rPr>
        <w:t>Formul</w:t>
      </w:r>
      <w:r w:rsidR="000D3F0C">
        <w:rPr>
          <w:rFonts w:ascii="Calibri" w:eastAsia="Calibri" w:hAnsi="Calibri" w:cs="Times New Roman"/>
          <w:b/>
        </w:rPr>
        <w:t>arz cenowy</w:t>
      </w:r>
      <w:r w:rsidR="000D3F0C" w:rsidRPr="00AA2048">
        <w:rPr>
          <w:rFonts w:ascii="Calibri" w:eastAsia="Calibri" w:hAnsi="Calibri" w:cs="Times New Roman"/>
        </w:rPr>
        <w:t xml:space="preserve"> </w:t>
      </w:r>
    </w:p>
    <w:p w:rsidR="00A06B4E" w:rsidRPr="00A06B4E" w:rsidRDefault="00A06B4E" w:rsidP="00064F82">
      <w:pPr>
        <w:numPr>
          <w:ilvl w:val="0"/>
          <w:numId w:val="22"/>
        </w:numPr>
        <w:spacing w:after="0" w:line="276"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004770A2" w:rsidRPr="004770A2">
        <w:rPr>
          <w:rFonts w:ascii="Calibri" w:eastAsia="Calibri" w:hAnsi="Calibri" w:cs="Times New Roman"/>
          <w:b/>
        </w:rPr>
        <w:t>art. 125 ust. 1 Pzp</w:t>
      </w:r>
      <w:r w:rsidR="004770A2">
        <w:rPr>
          <w:rFonts w:ascii="Calibri" w:eastAsia="Calibri" w:hAnsi="Calibri" w:cs="Times New Roman"/>
        </w:rPr>
        <w:t xml:space="preserve"> stanowiące </w:t>
      </w:r>
      <w:r w:rsidRPr="00A06B4E">
        <w:rPr>
          <w:rFonts w:ascii="Calibri" w:eastAsia="Calibri" w:hAnsi="Calibri" w:cs="Times New Roman"/>
        </w:rPr>
        <w:t xml:space="preserve"> </w:t>
      </w:r>
      <w:r w:rsidRPr="00A06B4E">
        <w:rPr>
          <w:rFonts w:ascii="Calibri" w:eastAsia="Calibri" w:hAnsi="Calibri" w:cs="Times New Roman"/>
          <w:b/>
        </w:rPr>
        <w:t xml:space="preserve">Załącznik nr </w:t>
      </w:r>
      <w:r w:rsidR="000D3F0C">
        <w:rPr>
          <w:rFonts w:ascii="Calibri" w:eastAsia="Calibri" w:hAnsi="Calibri" w:cs="Times New Roman"/>
          <w:b/>
        </w:rPr>
        <w:t>4</w:t>
      </w:r>
      <w:r w:rsidRPr="00A06B4E">
        <w:rPr>
          <w:rFonts w:ascii="Calibri" w:eastAsia="Calibri" w:hAnsi="Calibri" w:cs="Times New Roman"/>
        </w:rPr>
        <w:t xml:space="preserve"> do S</w:t>
      </w:r>
      <w:r w:rsidR="004770A2">
        <w:rPr>
          <w:rFonts w:ascii="Calibri" w:eastAsia="Calibri" w:hAnsi="Calibri" w:cs="Times New Roman"/>
        </w:rPr>
        <w:t>WZ</w:t>
      </w:r>
      <w:r w:rsidRPr="00A06B4E">
        <w:rPr>
          <w:rFonts w:ascii="Calibri" w:eastAsia="Calibri" w:hAnsi="Calibri" w:cs="Times New Roman"/>
        </w:rPr>
        <w:t>;</w:t>
      </w:r>
    </w:p>
    <w:p w:rsidR="00A06B4E" w:rsidRPr="00A06B4E" w:rsidRDefault="00A06B4E" w:rsidP="00064F82">
      <w:pPr>
        <w:numPr>
          <w:ilvl w:val="1"/>
          <w:numId w:val="22"/>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rsidR="00A06B4E" w:rsidRPr="00A06B4E" w:rsidRDefault="00A06B4E" w:rsidP="00064F82">
      <w:pPr>
        <w:numPr>
          <w:ilvl w:val="1"/>
          <w:numId w:val="22"/>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rsidR="00A06B4E" w:rsidRPr="00A06B4E" w:rsidRDefault="00A06B4E" w:rsidP="00064F82">
      <w:pPr>
        <w:numPr>
          <w:ilvl w:val="0"/>
          <w:numId w:val="22"/>
        </w:numPr>
        <w:spacing w:after="0" w:line="276" w:lineRule="auto"/>
        <w:contextualSpacing/>
        <w:jc w:val="both"/>
        <w:rPr>
          <w:rFonts w:ascii="Calibri" w:eastAsia="Calibri" w:hAnsi="Calibri" w:cs="Times New Roman"/>
        </w:rPr>
      </w:pPr>
      <w:r w:rsidRPr="00A06B4E">
        <w:rPr>
          <w:rFonts w:ascii="Calibri" w:eastAsia="Calibri" w:hAnsi="Calibri" w:cs="Times New Roman"/>
          <w:b/>
        </w:rPr>
        <w:t>Dokument KRS lub CEDiG</w:t>
      </w:r>
      <w:r w:rsidRPr="00A06B4E">
        <w:rPr>
          <w:rFonts w:ascii="Calibri" w:eastAsia="Calibri" w:hAnsi="Calibri" w:cs="Times New Roman"/>
        </w:rPr>
        <w:t xml:space="preserve"> w celu weryfikacji osób uprawnionych do reprezentowania Wykonawcy, tym samym składania oświadczenia woli. </w:t>
      </w:r>
      <w:r w:rsidRPr="00A06B4E">
        <w:rPr>
          <w:rFonts w:ascii="Calibri" w:eastAsia="Calibri" w:hAnsi="Calibri" w:cs="Times New Roman"/>
          <w:b/>
          <w:i/>
        </w:rPr>
        <w:t>W przypadku oferty składanej wspólnie przez kilku Wykonawców, każdy Wykonawca składa wyżej wymieniony dokument odrębnie</w:t>
      </w:r>
    </w:p>
    <w:p w:rsidR="00A06B4E" w:rsidRPr="00A06B4E" w:rsidRDefault="00A06B4E" w:rsidP="00064F82">
      <w:pPr>
        <w:numPr>
          <w:ilvl w:val="0"/>
          <w:numId w:val="22"/>
        </w:numPr>
        <w:spacing w:after="0" w:line="276"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A06B4E">
        <w:rPr>
          <w:rFonts w:ascii="Calibri" w:eastAsia="Calibri" w:hAnsi="Calibri" w:cs="Times New Roman"/>
          <w:u w:val="single"/>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rsidR="00A06B4E" w:rsidRDefault="00A06B4E" w:rsidP="00064F82">
      <w:pPr>
        <w:spacing w:after="0" w:line="276" w:lineRule="auto"/>
        <w:jc w:val="both"/>
      </w:pPr>
    </w:p>
    <w:p w:rsidR="00032753" w:rsidRPr="005B067A" w:rsidRDefault="00032753" w:rsidP="00064F82">
      <w:pPr>
        <w:pStyle w:val="Akapitzlist"/>
        <w:numPr>
          <w:ilvl w:val="0"/>
          <w:numId w:val="1"/>
        </w:numPr>
        <w:spacing w:after="0" w:line="276" w:lineRule="auto"/>
        <w:jc w:val="both"/>
        <w:rPr>
          <w:b/>
        </w:rPr>
      </w:pPr>
      <w:r w:rsidRPr="005B067A">
        <w:rPr>
          <w:b/>
        </w:rPr>
        <w:t>INFORMACJA O SPOSOBIE POROZUMIEWANIA SIĘ ZAMAWIAJĄCEGO Z WYKONAWCAMI ORAZ PRZEKAZYWANIA OŚWIADCZEŃ I DOKUMENTÓW</w:t>
      </w:r>
    </w:p>
    <w:p w:rsidR="005B067A" w:rsidRDefault="005B067A" w:rsidP="00064F82">
      <w:pPr>
        <w:spacing w:after="0" w:line="276" w:lineRule="auto"/>
        <w:jc w:val="both"/>
      </w:pPr>
    </w:p>
    <w:p w:rsidR="005B067A" w:rsidRDefault="005B067A" w:rsidP="00064F82">
      <w:pPr>
        <w:pStyle w:val="Akapitzlist"/>
        <w:numPr>
          <w:ilvl w:val="0"/>
          <w:numId w:val="18"/>
        </w:numPr>
        <w:spacing w:after="0" w:line="276" w:lineRule="auto"/>
        <w:jc w:val="both"/>
      </w:pPr>
      <w:r>
        <w:t xml:space="preserve">Osobą uprawnioną do kontaktu z Wykonawcami jest: </w:t>
      </w:r>
      <w:r w:rsidRPr="005B067A">
        <w:rPr>
          <w:b/>
        </w:rPr>
        <w:t>Sylwia Gontarz, Dział Zamówień Publicznych</w:t>
      </w:r>
      <w:r w:rsidR="00064F82">
        <w:rPr>
          <w:b/>
        </w:rPr>
        <w:t xml:space="preserve"> – sprawy proceduralne, Magda Grelik – sprawy merytoryczne </w:t>
      </w:r>
      <w:r>
        <w:t>.</w:t>
      </w:r>
    </w:p>
    <w:p w:rsidR="005B067A" w:rsidRDefault="005B067A" w:rsidP="00064F82">
      <w:pPr>
        <w:pStyle w:val="Akapitzlist"/>
        <w:numPr>
          <w:ilvl w:val="0"/>
          <w:numId w:val="18"/>
        </w:numPr>
        <w:spacing w:after="0" w:line="276" w:lineRule="auto"/>
        <w:jc w:val="both"/>
      </w:pPr>
      <w:r>
        <w:t xml:space="preserve">Postępowanie prowadzone jest w języku polskim w formie elektronicznej za pośrednictwem platformazakupowa.pl pod adresem: </w:t>
      </w:r>
      <w:hyperlink r:id="rId12" w:history="1">
        <w:r w:rsidRPr="005B067A">
          <w:rPr>
            <w:rStyle w:val="Hipercze"/>
            <w:b/>
          </w:rPr>
          <w:t>https://platformazakupowa.pl/pn/spzoz_wegrow</w:t>
        </w:r>
      </w:hyperlink>
      <w:r>
        <w:t xml:space="preserve"> </w:t>
      </w:r>
    </w:p>
    <w:p w:rsidR="005B067A" w:rsidRDefault="005B067A" w:rsidP="00064F82">
      <w:pPr>
        <w:pStyle w:val="Akapitzlist"/>
        <w:numPr>
          <w:ilvl w:val="0"/>
          <w:numId w:val="18"/>
        </w:numPr>
        <w:spacing w:after="0" w:line="276" w:lineRule="auto"/>
        <w:jc w:val="both"/>
      </w:pPr>
      <w:r>
        <w:t xml:space="preserve">W celu skrócenia czasu udzielenia odpowiedzi na pytania preferuje się, aby komunikacja między Zamawiającym a Wykonawcami, w tym wszelkie oświadczenia, wnioski, zawiadomienia oraz informacje, przekazywane </w:t>
      </w:r>
      <w:r w:rsidR="00A8258E">
        <w:t>były</w:t>
      </w:r>
      <w:r>
        <w:t xml:space="preserve"> w formie elektronicznej za pośrednictwem </w:t>
      </w:r>
      <w:r w:rsidRPr="005B067A">
        <w:rPr>
          <w:b/>
        </w:rPr>
        <w:t>platformazakupowa.pl</w:t>
      </w:r>
      <w:r>
        <w:t xml:space="preserve"> </w:t>
      </w:r>
      <w:r>
        <w:br/>
        <w:t>i formularza „</w:t>
      </w:r>
      <w:r w:rsidRPr="005B067A">
        <w:rPr>
          <w:b/>
        </w:rPr>
        <w:t>Wyślij wiadomość do zamawiającego</w:t>
      </w:r>
      <w:r>
        <w:t xml:space="preserve">”. </w:t>
      </w:r>
    </w:p>
    <w:p w:rsidR="005B067A" w:rsidRDefault="005B067A" w:rsidP="00064F82">
      <w:pPr>
        <w:pStyle w:val="Akapitzlist"/>
        <w:numPr>
          <w:ilvl w:val="0"/>
          <w:numId w:val="18"/>
        </w:numPr>
        <w:spacing w:after="0" w:line="276" w:lineRule="auto"/>
        <w:jc w:val="both"/>
      </w:pPr>
      <w: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5B067A" w:rsidRDefault="005B067A" w:rsidP="00064F82">
      <w:pPr>
        <w:pStyle w:val="Akapitzlist"/>
        <w:numPr>
          <w:ilvl w:val="0"/>
          <w:numId w:val="18"/>
        </w:numPr>
        <w:spacing w:after="0" w:line="276" w:lineRule="auto"/>
        <w:jc w:val="both"/>
      </w:pPr>
      <w:r>
        <w:t xml:space="preserve">Zamawiający będzie przekazywał wykonawcom informacje w formie elektronicznej za pośrednictwem </w:t>
      </w:r>
      <w:r w:rsidRPr="005B067A">
        <w:rPr>
          <w:b/>
        </w:rPr>
        <w:t>platformazakupowa.pl</w:t>
      </w:r>
      <w:r>
        <w:t xml:space="preserve">. </w:t>
      </w:r>
      <w:r w:rsidRPr="005B067A">
        <w:rPr>
          <w:u w:val="single"/>
        </w:rPr>
        <w:t>Informacje dotyczące odpowiedzi na pytania, zmiany specyfikacji, zmiany terminu składania i otwarcia ofert Zamawiający będzie zamieszczał na platformie w sekcji “</w:t>
      </w:r>
      <w:r w:rsidRPr="005B067A">
        <w:rPr>
          <w:b/>
          <w:u w:val="single"/>
        </w:rPr>
        <w:t>Komunikaty</w:t>
      </w:r>
      <w:r w:rsidRPr="005B067A">
        <w:rPr>
          <w:u w:val="single"/>
        </w:rPr>
        <w:t>”. Korespondencja, której zgodnie z obowiązującymi przepisami adresatem jest konkretny wykonawca, będzie przekazywana w formie elektronicznej za pośrednictwem platformazakupowa.pl do konkretnego wykonawcy</w:t>
      </w:r>
      <w:r>
        <w:t>.</w:t>
      </w:r>
    </w:p>
    <w:p w:rsidR="005B067A" w:rsidRDefault="005B067A" w:rsidP="00064F82">
      <w:pPr>
        <w:pStyle w:val="Akapitzlist"/>
        <w:numPr>
          <w:ilvl w:val="0"/>
          <w:numId w:val="18"/>
        </w:numPr>
        <w:spacing w:after="0" w:line="276" w:lineRule="auto"/>
        <w:jc w:val="both"/>
      </w:pPr>
      <w:r>
        <w:t>Wykonawca jako podmiot profesjonalny ma obowiązek sprawdzania komunikatów i wiadomości bezpośrednio na platformazakupowa.pl przesłanych przez zamawiającego, gdyż system powiadomień może ulec awarii lub powiadomienie może trafić do folderu SPAM.</w:t>
      </w:r>
    </w:p>
    <w:p w:rsidR="005B067A" w:rsidRDefault="005B067A" w:rsidP="00064F82">
      <w:pPr>
        <w:pStyle w:val="Akapitzlist"/>
        <w:numPr>
          <w:ilvl w:val="0"/>
          <w:numId w:val="18"/>
        </w:numPr>
        <w:spacing w:after="0" w:line="276" w:lineRule="auto"/>
        <w:jc w:val="both"/>
      </w:pPr>
      <w:r>
        <w:t xml:space="preserve">Zamawiający, zgodnie z Rozporządzeniem Prezesa Rady Ministrów z dnia 31 grudnia 2020r. </w:t>
      </w:r>
      <w:r>
        <w:br/>
        <w:t xml:space="preserve">w sprawie sposobu sporządzania i przekazywania informacji oraz wymagań technicznych dla dokumentów elektronicznych oraz środków komunikacji elektronicznej w postępowaniu </w:t>
      </w:r>
      <w:r>
        <w:br/>
        <w:t>o udzielenie zamówienia publicznego lub konkursie (Dz. U. z 2020r. poz. 2452), określa niezbędne wymagania sprzętowo - aplikacyjne umożliwiające pracę na platformazakupowa.pl, tj.:</w:t>
      </w:r>
    </w:p>
    <w:p w:rsidR="005B067A" w:rsidRDefault="005B067A" w:rsidP="00064F82">
      <w:pPr>
        <w:pStyle w:val="Akapitzlist"/>
        <w:numPr>
          <w:ilvl w:val="1"/>
          <w:numId w:val="18"/>
        </w:numPr>
        <w:spacing w:after="0" w:line="276" w:lineRule="auto"/>
        <w:jc w:val="both"/>
      </w:pPr>
      <w:r>
        <w:t>stały dostęp do sieci Internet o gwarantowanej przepustowości nie mniejszej niż 512 kb/s,</w:t>
      </w:r>
    </w:p>
    <w:p w:rsidR="005B067A" w:rsidRDefault="005B067A" w:rsidP="00064F82">
      <w:pPr>
        <w:pStyle w:val="Akapitzlist"/>
        <w:numPr>
          <w:ilvl w:val="1"/>
          <w:numId w:val="18"/>
        </w:numPr>
        <w:spacing w:after="0" w:line="276" w:lineRule="auto"/>
        <w:jc w:val="both"/>
      </w:pPr>
      <w:r>
        <w:t>komputer klasy PC lub MAC o następującej konfiguracji: pamięć min. 2 GB Ram, procesor Intel IV 2 GHZ lub jego nowsza wersja, jeden z systemów operacyjnych - MS Windows 7, Mac Os x 10 4, Linux, lub ich nowsze wersje,</w:t>
      </w:r>
    </w:p>
    <w:p w:rsidR="005B067A" w:rsidRDefault="005B067A" w:rsidP="00064F82">
      <w:pPr>
        <w:pStyle w:val="Akapitzlist"/>
        <w:numPr>
          <w:ilvl w:val="1"/>
          <w:numId w:val="18"/>
        </w:numPr>
        <w:spacing w:after="0" w:line="276" w:lineRule="auto"/>
        <w:jc w:val="both"/>
      </w:pPr>
      <w:r>
        <w:t>zainstalowana dowolna przeglądarka internetowa, w przypadku Internet Explorer minimalnie wersja 10 0.,</w:t>
      </w:r>
    </w:p>
    <w:p w:rsidR="005B067A" w:rsidRDefault="005B067A" w:rsidP="00064F82">
      <w:pPr>
        <w:pStyle w:val="Akapitzlist"/>
        <w:numPr>
          <w:ilvl w:val="1"/>
          <w:numId w:val="18"/>
        </w:numPr>
        <w:spacing w:after="0" w:line="276" w:lineRule="auto"/>
        <w:jc w:val="both"/>
      </w:pPr>
      <w:r>
        <w:t>włączona obsługa JavaScript,</w:t>
      </w:r>
    </w:p>
    <w:p w:rsidR="00B33814" w:rsidRDefault="005B067A" w:rsidP="00064F82">
      <w:pPr>
        <w:pStyle w:val="Akapitzlist"/>
        <w:numPr>
          <w:ilvl w:val="1"/>
          <w:numId w:val="18"/>
        </w:numPr>
        <w:spacing w:after="0" w:line="276" w:lineRule="auto"/>
        <w:jc w:val="both"/>
      </w:pPr>
      <w:r>
        <w:t>zainstalowany program Adobe Acrobat Reader lub inny obsługujący format plików .pdf,</w:t>
      </w:r>
    </w:p>
    <w:p w:rsidR="00B33814" w:rsidRDefault="00B33814" w:rsidP="00064F82">
      <w:pPr>
        <w:pStyle w:val="Akapitzlist"/>
        <w:numPr>
          <w:ilvl w:val="1"/>
          <w:numId w:val="18"/>
        </w:numPr>
        <w:spacing w:after="0" w:line="276" w:lineRule="auto"/>
        <w:jc w:val="both"/>
      </w:pPr>
      <w:r>
        <w:t>s</w:t>
      </w:r>
      <w:r w:rsidR="005B067A">
        <w:t>zyfrowanie na platformazakupowa.pl odbywa się za pomocą protokołu TLS 1.3.</w:t>
      </w:r>
    </w:p>
    <w:p w:rsidR="005B067A" w:rsidRDefault="00B33814" w:rsidP="00064F82">
      <w:pPr>
        <w:pStyle w:val="Akapitzlist"/>
        <w:numPr>
          <w:ilvl w:val="1"/>
          <w:numId w:val="18"/>
        </w:numPr>
        <w:spacing w:after="0" w:line="276" w:lineRule="auto"/>
        <w:jc w:val="both"/>
      </w:pPr>
      <w:r>
        <w:t>o</w:t>
      </w:r>
      <w:r w:rsidR="005B067A">
        <w:t>znaczenie czasu odbioru danych przez platformę zakupową stanowi datę oraz dokładny czas (hh:mm:ss) generowany wg. czasu lokalnego serwera synchronizowanego z zegarem Głównego Urzędu Miar.</w:t>
      </w:r>
    </w:p>
    <w:p w:rsidR="00B33814" w:rsidRDefault="00B33814" w:rsidP="00064F82">
      <w:pPr>
        <w:pStyle w:val="Akapitzlist"/>
        <w:numPr>
          <w:ilvl w:val="0"/>
          <w:numId w:val="18"/>
        </w:numPr>
        <w:spacing w:after="0" w:line="276" w:lineRule="auto"/>
        <w:jc w:val="both"/>
      </w:pPr>
      <w:r>
        <w:t>Wykonawca, przystępując do niniejszego postępowania o udzielenie zamówienia publicznego:</w:t>
      </w:r>
    </w:p>
    <w:p w:rsidR="00A8258E" w:rsidRDefault="00B33814" w:rsidP="00064F82">
      <w:pPr>
        <w:pStyle w:val="Akapitzlist"/>
        <w:numPr>
          <w:ilvl w:val="1"/>
          <w:numId w:val="18"/>
        </w:numPr>
        <w:spacing w:after="0" w:line="276" w:lineRule="auto"/>
        <w:jc w:val="both"/>
      </w:pPr>
      <w:r>
        <w:t>akceptuje warunki korzystania z platformazakupowa.pl określone w Regulaminie zamieszczonym na stronie internetowej pod linkiem  w zakładce „Regulamin" oraz uznaje go za wiążący,</w:t>
      </w:r>
    </w:p>
    <w:p w:rsidR="005B067A" w:rsidRDefault="00B33814" w:rsidP="00064F82">
      <w:pPr>
        <w:pStyle w:val="Akapitzlist"/>
        <w:numPr>
          <w:ilvl w:val="1"/>
          <w:numId w:val="18"/>
        </w:numPr>
        <w:spacing w:after="0" w:line="276" w:lineRule="auto"/>
        <w:jc w:val="both"/>
      </w:pPr>
      <w:r>
        <w:t xml:space="preserve">zapoznał i stosuje się do Instrukcji składania ofert/wniosków dostępnej pod linkiem:  </w:t>
      </w:r>
      <w:hyperlink r:id="rId13" w:history="1">
        <w:r w:rsidR="00A8258E" w:rsidRPr="00A8258E">
          <w:rPr>
            <w:rStyle w:val="Hipercze"/>
            <w:b/>
          </w:rPr>
          <w:t>https://platformazakupowa.pl/strona/45-instrukcje</w:t>
        </w:r>
      </w:hyperlink>
      <w:r w:rsidR="00A8258E">
        <w:t xml:space="preserve"> </w:t>
      </w:r>
    </w:p>
    <w:p w:rsidR="00A8258E" w:rsidRDefault="00A8258E" w:rsidP="00064F82">
      <w:pPr>
        <w:spacing w:after="0" w:line="276" w:lineRule="auto"/>
        <w:jc w:val="both"/>
      </w:pPr>
    </w:p>
    <w:p w:rsidR="00A8258E" w:rsidRPr="00A8258E" w:rsidRDefault="00A8258E" w:rsidP="00064F82">
      <w:pPr>
        <w:pStyle w:val="Akapitzlist"/>
        <w:numPr>
          <w:ilvl w:val="0"/>
          <w:numId w:val="1"/>
        </w:numPr>
        <w:spacing w:after="0" w:line="276" w:lineRule="auto"/>
        <w:jc w:val="both"/>
        <w:rPr>
          <w:b/>
        </w:rPr>
      </w:pPr>
      <w:r w:rsidRPr="00A8258E">
        <w:rPr>
          <w:b/>
        </w:rPr>
        <w:t>SPOSÓB WYJAŚNIENIA TREŚCI SWZ</w:t>
      </w:r>
    </w:p>
    <w:p w:rsidR="00A8258E" w:rsidRDefault="00A8258E" w:rsidP="00064F82">
      <w:pPr>
        <w:spacing w:after="0" w:line="276" w:lineRule="auto"/>
        <w:jc w:val="both"/>
      </w:pPr>
    </w:p>
    <w:p w:rsidR="006A2804" w:rsidRDefault="00A8258E" w:rsidP="00064F82">
      <w:pPr>
        <w:pStyle w:val="Akapitzlist"/>
        <w:numPr>
          <w:ilvl w:val="0"/>
          <w:numId w:val="19"/>
        </w:numPr>
        <w:spacing w:after="0" w:line="276" w:lineRule="auto"/>
        <w:jc w:val="both"/>
      </w:pPr>
      <w:r w:rsidRPr="00A8258E">
        <w:t xml:space="preserve">Specyfikacja    Warunków    Zamówienia    (SWZ)    udostępniona    jest    na    </w:t>
      </w:r>
      <w:r>
        <w:t>platforma zakupowa.pl pod li</w:t>
      </w:r>
      <w:r w:rsidR="006A2804">
        <w:t>nkiem</w:t>
      </w:r>
      <w:r>
        <w:t>:</w:t>
      </w:r>
      <w:r w:rsidR="006A2804">
        <w:t xml:space="preserve"> </w:t>
      </w:r>
      <w:hyperlink r:id="rId14" w:history="1">
        <w:r w:rsidR="006A2804" w:rsidRPr="006A2804">
          <w:rPr>
            <w:rStyle w:val="Hipercze"/>
            <w:b/>
          </w:rPr>
          <w:t>https://platformazakupowa.pl/pn/spzoz_wegrow/proceedings</w:t>
        </w:r>
      </w:hyperlink>
      <w:r w:rsidR="006A2804">
        <w:t xml:space="preserve"> </w:t>
      </w:r>
      <w:r w:rsidRPr="00A8258E">
        <w:t>od dnia zamieszczenia ogłoszenia o zamówieniu w Biu</w:t>
      </w:r>
      <w:r w:rsidR="006A2804">
        <w:t>letynie Zamówień Publicznych.</w:t>
      </w:r>
    </w:p>
    <w:p w:rsidR="006A2804" w:rsidRDefault="00A8258E" w:rsidP="00064F82">
      <w:pPr>
        <w:pStyle w:val="Akapitzlist"/>
        <w:numPr>
          <w:ilvl w:val="0"/>
          <w:numId w:val="19"/>
        </w:numPr>
        <w:spacing w:after="0" w:line="276" w:lineRule="auto"/>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064F82">
        <w:rPr>
          <w:b/>
          <w:color w:val="FF0000"/>
        </w:rPr>
        <w:t>15</w:t>
      </w:r>
      <w:r w:rsidR="00C84272" w:rsidRPr="00C84272">
        <w:rPr>
          <w:b/>
          <w:color w:val="FF0000"/>
        </w:rPr>
        <w:t>.03.2021 r</w:t>
      </w:r>
      <w:r w:rsidR="006A2804">
        <w:t>.</w:t>
      </w:r>
    </w:p>
    <w:p w:rsidR="006A2804" w:rsidRDefault="00A8258E" w:rsidP="00064F82">
      <w:pPr>
        <w:pStyle w:val="Akapitzlist"/>
        <w:numPr>
          <w:ilvl w:val="0"/>
          <w:numId w:val="19"/>
        </w:numPr>
        <w:spacing w:after="0" w:line="276" w:lineRule="auto"/>
        <w:jc w:val="both"/>
      </w:pPr>
      <w:r w:rsidRPr="00A8258E">
        <w:t xml:space="preserve">Zgodnie z art. 284 ust. 4 ustawy Pzp </w:t>
      </w:r>
      <w:r w:rsidR="006A2804">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rsidR="006A2804" w:rsidRDefault="00A8258E" w:rsidP="00064F82">
      <w:pPr>
        <w:pStyle w:val="Akapitzlist"/>
        <w:numPr>
          <w:ilvl w:val="0"/>
          <w:numId w:val="19"/>
        </w:numPr>
        <w:spacing w:after="0" w:line="276" w:lineRule="auto"/>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rsidR="006A2804" w:rsidRDefault="00A8258E" w:rsidP="00064F82">
      <w:pPr>
        <w:pStyle w:val="Akapitzlist"/>
        <w:numPr>
          <w:ilvl w:val="0"/>
          <w:numId w:val="19"/>
        </w:numPr>
        <w:spacing w:after="0" w:line="276" w:lineRule="auto"/>
        <w:jc w:val="both"/>
      </w:pPr>
      <w:r w:rsidRPr="00A8258E">
        <w:t>Zamawiający nie przewiduje zwołania zebrania Wykonawców w celu wyjaśnienia wątpli</w:t>
      </w:r>
      <w:r w:rsidR="006A2804">
        <w:t xml:space="preserve">wości dotyczących treści SWZ. </w:t>
      </w:r>
    </w:p>
    <w:p w:rsidR="006A2804" w:rsidRDefault="00A8258E" w:rsidP="00064F82">
      <w:pPr>
        <w:pStyle w:val="Akapitzlist"/>
        <w:numPr>
          <w:ilvl w:val="0"/>
          <w:numId w:val="19"/>
        </w:numPr>
        <w:spacing w:after="0" w:line="276" w:lineRule="auto"/>
        <w:jc w:val="both"/>
      </w:pPr>
      <w:r w:rsidRPr="00A8258E">
        <w:t>W  przypadku  gdy  zmiany  treści  SWZ  jest  istotna  dla  sporządzenia  oferty  lub  wymagają  od  Wykonawców dodatkowego  czasu  na  zapoznanie  się  ze  zmianą  SWZ  i  przygotowanie  ofert,  Zamawiający  przedłuży  termin składania ofert o czas niezbędny na ich przygotowan</w:t>
      </w:r>
      <w:r w:rsidR="006A2804">
        <w:t>ie (art.286 ust.3 ustawy Pzp).</w:t>
      </w:r>
    </w:p>
    <w:p w:rsidR="00A8258E" w:rsidRDefault="00A8258E" w:rsidP="00064F82">
      <w:pPr>
        <w:pStyle w:val="Akapitzlist"/>
        <w:numPr>
          <w:ilvl w:val="0"/>
          <w:numId w:val="19"/>
        </w:numPr>
        <w:spacing w:after="0" w:line="276"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rsidR="00B37C92" w:rsidRDefault="00B37C92" w:rsidP="00064F82">
      <w:pPr>
        <w:spacing w:after="0" w:line="276" w:lineRule="auto"/>
        <w:jc w:val="both"/>
      </w:pPr>
    </w:p>
    <w:p w:rsidR="00B37C92" w:rsidRPr="00B37C92" w:rsidRDefault="00B37C92" w:rsidP="00064F82">
      <w:pPr>
        <w:pStyle w:val="Akapitzlist"/>
        <w:numPr>
          <w:ilvl w:val="0"/>
          <w:numId w:val="1"/>
        </w:numPr>
        <w:spacing w:after="0" w:line="276" w:lineRule="auto"/>
        <w:jc w:val="both"/>
        <w:rPr>
          <w:b/>
        </w:rPr>
      </w:pPr>
      <w:r w:rsidRPr="00B37C92">
        <w:rPr>
          <w:b/>
        </w:rPr>
        <w:t>TERMIN ZWIĄZANIA OFERTĄ</w:t>
      </w:r>
    </w:p>
    <w:p w:rsidR="00B37C92" w:rsidRDefault="00B37C92" w:rsidP="00064F82">
      <w:pPr>
        <w:spacing w:after="0" w:line="276" w:lineRule="auto"/>
        <w:jc w:val="both"/>
      </w:pPr>
    </w:p>
    <w:p w:rsidR="00231AF0" w:rsidRDefault="00231AF0" w:rsidP="00064F82">
      <w:pPr>
        <w:pStyle w:val="Akapitzlist"/>
        <w:numPr>
          <w:ilvl w:val="0"/>
          <w:numId w:val="20"/>
        </w:numPr>
        <w:spacing w:after="0" w:line="276" w:lineRule="auto"/>
        <w:jc w:val="both"/>
      </w:pPr>
      <w:r w:rsidRPr="00231AF0">
        <w:t>Wykonawca jest związany ofertą od dnia upływu terminu składania ofert</w:t>
      </w:r>
      <w:r>
        <w:t xml:space="preserve"> do dnia </w:t>
      </w:r>
      <w:r w:rsidR="005E5877">
        <w:rPr>
          <w:b/>
        </w:rPr>
        <w:t>17</w:t>
      </w:r>
      <w:r w:rsidR="00C84272">
        <w:rPr>
          <w:b/>
        </w:rPr>
        <w:t>.04.2021</w:t>
      </w:r>
      <w:r w:rsidRPr="00231AF0">
        <w:rPr>
          <w:b/>
        </w:rPr>
        <w:t xml:space="preserve"> r</w:t>
      </w:r>
      <w:r>
        <w:t>.</w:t>
      </w:r>
    </w:p>
    <w:p w:rsidR="00231AF0" w:rsidRDefault="00231AF0" w:rsidP="00064F82">
      <w:pPr>
        <w:pStyle w:val="Akapitzlist"/>
        <w:numPr>
          <w:ilvl w:val="0"/>
          <w:numId w:val="20"/>
        </w:numPr>
        <w:spacing w:after="0" w:line="276" w:lineRule="auto"/>
        <w:jc w:val="both"/>
      </w:pPr>
      <w:r w:rsidRPr="00231AF0">
        <w:t xml:space="preserve">Bieg terminu związania ofertą rozpoczyna się wraz z upływem terminu składania ofert, przy czym pierwszym dniem terminu związania ofertą jest dzień, w którym </w:t>
      </w:r>
      <w:r>
        <w:t>upływa termin składania ofert.</w:t>
      </w:r>
    </w:p>
    <w:p w:rsidR="00231AF0" w:rsidRDefault="00231AF0" w:rsidP="00064F82">
      <w:pPr>
        <w:pStyle w:val="Akapitzlist"/>
        <w:numPr>
          <w:ilvl w:val="0"/>
          <w:numId w:val="20"/>
        </w:numPr>
        <w:spacing w:after="0" w:line="276"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rsidR="00B37C92" w:rsidRDefault="00231AF0" w:rsidP="00064F82">
      <w:pPr>
        <w:pStyle w:val="Akapitzlist"/>
        <w:numPr>
          <w:ilvl w:val="0"/>
          <w:numId w:val="20"/>
        </w:numPr>
        <w:spacing w:after="0" w:line="276" w:lineRule="auto"/>
        <w:jc w:val="both"/>
      </w:pPr>
      <w:r w:rsidRPr="00231AF0">
        <w:t>Przedłużenie  terminu  związania  ofertą,  o  którym  mowa  w  art.  307  ust.  2  ustawy  Pzp,  wymaga  złożenia  przez wykonawcę pisemnego oświadczenia o wyrażeniu zgody na przedłużenie terminu związania ofertą.</w:t>
      </w:r>
    </w:p>
    <w:p w:rsidR="004770A2" w:rsidRDefault="004770A2" w:rsidP="00064F82">
      <w:pPr>
        <w:spacing w:after="0" w:line="276" w:lineRule="auto"/>
        <w:jc w:val="both"/>
      </w:pPr>
    </w:p>
    <w:p w:rsidR="004770A2" w:rsidRPr="004770A2" w:rsidRDefault="004770A2" w:rsidP="00064F82">
      <w:pPr>
        <w:pStyle w:val="Akapitzlist"/>
        <w:numPr>
          <w:ilvl w:val="0"/>
          <w:numId w:val="1"/>
        </w:numPr>
        <w:spacing w:after="0" w:line="276" w:lineRule="auto"/>
        <w:jc w:val="both"/>
        <w:rPr>
          <w:b/>
        </w:rPr>
      </w:pPr>
      <w:r w:rsidRPr="004770A2">
        <w:rPr>
          <w:b/>
        </w:rPr>
        <w:t>OPIS SPOSOBU PRZYGOTOWANIA OFERTY</w:t>
      </w:r>
    </w:p>
    <w:p w:rsidR="004770A2" w:rsidRDefault="004770A2" w:rsidP="00064F82">
      <w:pPr>
        <w:spacing w:after="0" w:line="276" w:lineRule="auto"/>
        <w:jc w:val="both"/>
        <w:rPr>
          <w:b/>
        </w:rPr>
      </w:pPr>
    </w:p>
    <w:p w:rsidR="00D05C1F" w:rsidRDefault="004770A2" w:rsidP="00064F82">
      <w:pPr>
        <w:pStyle w:val="Akapitzlist"/>
        <w:numPr>
          <w:ilvl w:val="0"/>
          <w:numId w:val="23"/>
        </w:numPr>
        <w:spacing w:after="0" w:line="276" w:lineRule="auto"/>
        <w:jc w:val="both"/>
      </w:pPr>
      <w:r>
        <w:t xml:space="preserve">Oferta, wniosek oraz przedmiotowe środki dowodowe składane elektronicznie </w:t>
      </w:r>
      <w:r w:rsidRPr="00D05C1F">
        <w:rPr>
          <w:b/>
        </w:rPr>
        <w:t>muszą zostać podpisane elektronicznym kwalifikowanym podpisem lub podpisem zaufanym lub podpisem osobistym</w:t>
      </w:r>
      <w:r>
        <w:t>. W procesie składania oferty, wniosku w tym przedmiotowych środków dowodowych na platformie,  kwalifikowany podpis elektroniczny wykonawca składa bezpośrednio na dokumencie, który następnie przesyła do systemu (opcja rekomendowana przez platformazakupowa.pl).</w:t>
      </w:r>
    </w:p>
    <w:p w:rsidR="00D05C1F" w:rsidRDefault="004770A2" w:rsidP="00064F82">
      <w:pPr>
        <w:pStyle w:val="Akapitzlist"/>
        <w:numPr>
          <w:ilvl w:val="0"/>
          <w:numId w:val="23"/>
        </w:numPr>
        <w:spacing w:after="0" w:line="276" w:lineRule="auto"/>
        <w:jc w:val="both"/>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D05C1F" w:rsidRDefault="004770A2" w:rsidP="00064F82">
      <w:pPr>
        <w:pStyle w:val="Akapitzlist"/>
        <w:numPr>
          <w:ilvl w:val="0"/>
          <w:numId w:val="23"/>
        </w:numPr>
        <w:spacing w:after="0" w:line="276" w:lineRule="auto"/>
        <w:jc w:val="both"/>
      </w:pPr>
      <w:r w:rsidRPr="00D05C1F">
        <w:rPr>
          <w:b/>
        </w:rPr>
        <w:t>Oferta powinna być</w:t>
      </w:r>
      <w:r>
        <w:t>:</w:t>
      </w:r>
    </w:p>
    <w:p w:rsidR="00D05C1F" w:rsidRDefault="004770A2" w:rsidP="00064F82">
      <w:pPr>
        <w:pStyle w:val="Akapitzlist"/>
        <w:numPr>
          <w:ilvl w:val="1"/>
          <w:numId w:val="23"/>
        </w:numPr>
        <w:spacing w:after="0" w:line="276" w:lineRule="auto"/>
        <w:jc w:val="both"/>
      </w:pPr>
      <w:r>
        <w:t>sporządzona na podstawie załączników niniejszej SWZ w języku polskim,</w:t>
      </w:r>
    </w:p>
    <w:p w:rsidR="00D05C1F" w:rsidRDefault="004770A2" w:rsidP="00064F82">
      <w:pPr>
        <w:pStyle w:val="Akapitzlist"/>
        <w:numPr>
          <w:ilvl w:val="1"/>
          <w:numId w:val="23"/>
        </w:numPr>
        <w:spacing w:after="0" w:line="276" w:lineRule="auto"/>
        <w:jc w:val="both"/>
      </w:pPr>
      <w:r>
        <w:t>złożona przy użyciu środków komunikacji elektronicznej tzn. za pośrednictwem platformazakupowa.pl,</w:t>
      </w:r>
    </w:p>
    <w:p w:rsidR="004770A2" w:rsidRDefault="004770A2" w:rsidP="00064F82">
      <w:pPr>
        <w:pStyle w:val="Akapitzlist"/>
        <w:numPr>
          <w:ilvl w:val="1"/>
          <w:numId w:val="23"/>
        </w:numPr>
        <w:spacing w:after="0" w:line="276" w:lineRule="auto"/>
        <w:jc w:val="both"/>
      </w:pPr>
      <w:r>
        <w:t>podpisana kwalifikowanym podpisem elektronicznym lub podpisem zaufanym lub podpisem osobistym przez osobę/osoby upoważnioną/upoważnione</w:t>
      </w:r>
    </w:p>
    <w:p w:rsidR="00D05C1F" w:rsidRDefault="004770A2" w:rsidP="00064F82">
      <w:pPr>
        <w:pStyle w:val="Akapitzlist"/>
        <w:numPr>
          <w:ilvl w:val="0"/>
          <w:numId w:val="23"/>
        </w:numPr>
        <w:spacing w:after="0" w:line="276" w:lineRule="auto"/>
        <w:jc w:val="both"/>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D05C1F" w:rsidRDefault="004770A2" w:rsidP="00064F82">
      <w:pPr>
        <w:pStyle w:val="Akapitzlist"/>
        <w:numPr>
          <w:ilvl w:val="0"/>
          <w:numId w:val="23"/>
        </w:numPr>
        <w:spacing w:after="0" w:line="276" w:lineRule="auto"/>
        <w:jc w:val="both"/>
      </w:pPr>
      <w:r>
        <w:t>W przypadku wykorzystania f</w:t>
      </w:r>
      <w:r w:rsidR="00D05C1F">
        <w:t>ormatu podpisu XAdES zewnętrzny,</w:t>
      </w:r>
      <w:r>
        <w:t xml:space="preserve"> </w:t>
      </w:r>
      <w:r w:rsidRPr="00D05C1F">
        <w:rPr>
          <w:u w:val="single"/>
        </w:rPr>
        <w:t>Zamawiający wymaga dołączenia odpowiedniej ilości plików tj. podpisywanych plików z danymi oraz plików podpisu w formacie XAdES</w:t>
      </w:r>
      <w:r>
        <w:t>.</w:t>
      </w:r>
    </w:p>
    <w:p w:rsidR="00D05C1F" w:rsidRDefault="004770A2" w:rsidP="00064F82">
      <w:pPr>
        <w:pStyle w:val="Akapitzlist"/>
        <w:numPr>
          <w:ilvl w:val="0"/>
          <w:numId w:val="23"/>
        </w:numPr>
        <w:spacing w:after="0" w:line="276" w:lineRule="auto"/>
        <w:jc w:val="both"/>
      </w:pPr>
      <w: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D05C1F" w:rsidRPr="00D05C1F" w:rsidRDefault="004770A2" w:rsidP="00064F82">
      <w:pPr>
        <w:pStyle w:val="Akapitzlist"/>
        <w:numPr>
          <w:ilvl w:val="0"/>
          <w:numId w:val="23"/>
        </w:numPr>
        <w:spacing w:after="0" w:line="276" w:lineRule="auto"/>
        <w:jc w:val="both"/>
      </w:pPr>
      <w:r>
        <w:t>Wykonawca, za pośrednictwem platformazakupowa.pl może przed upływem terminu do składania ofert zmienić lub wycofać ofertę. Sposób dokonywania zmiany lub wycofania oferty zamieszczono w instrukcji zamieszczonej na stronie internetowej pod adresem:</w:t>
      </w:r>
      <w:r w:rsidR="00D05C1F">
        <w:t xml:space="preserve"> </w:t>
      </w:r>
      <w:hyperlink r:id="rId15" w:history="1">
        <w:r w:rsidR="00D05C1F" w:rsidRPr="00D05C1F">
          <w:rPr>
            <w:rStyle w:val="Hipercze"/>
            <w:b/>
          </w:rPr>
          <w:t>https://platformazakupowa.pl/strona/45-instrukcje</w:t>
        </w:r>
      </w:hyperlink>
      <w:r w:rsidR="00D05C1F" w:rsidRPr="00D05C1F">
        <w:rPr>
          <w:b/>
        </w:rPr>
        <w:t xml:space="preserve"> </w:t>
      </w:r>
    </w:p>
    <w:p w:rsidR="00D05C1F" w:rsidRDefault="004770A2" w:rsidP="00064F82">
      <w:pPr>
        <w:pStyle w:val="Akapitzlist"/>
        <w:numPr>
          <w:ilvl w:val="0"/>
          <w:numId w:val="23"/>
        </w:numPr>
        <w:spacing w:after="0" w:line="276" w:lineRule="auto"/>
        <w:jc w:val="both"/>
      </w:pPr>
      <w:r>
        <w:t>Każdy z wykonawców może złożyć tylko jedną ofertę. Złożenie większej liczby ofert lub oferty zawierającej propozycje wariantowe spowoduje podlegać będzie odrzuceniu.</w:t>
      </w:r>
    </w:p>
    <w:p w:rsidR="00D05C1F" w:rsidRDefault="004770A2" w:rsidP="00064F82">
      <w:pPr>
        <w:pStyle w:val="Akapitzlist"/>
        <w:numPr>
          <w:ilvl w:val="0"/>
          <w:numId w:val="23"/>
        </w:numPr>
        <w:spacing w:after="0" w:line="276" w:lineRule="auto"/>
        <w:jc w:val="both"/>
      </w:pPr>
      <w:r>
        <w:t>Ceny oferty muszą zawierać wszystkie koszty, jakie musi ponieść wykonawca, aby zrealizować zamówienie z najwyższą starannością oraz ewentualne rabaty.</w:t>
      </w:r>
    </w:p>
    <w:p w:rsidR="00D05C1F" w:rsidRDefault="004770A2" w:rsidP="00064F82">
      <w:pPr>
        <w:pStyle w:val="Akapitzlist"/>
        <w:numPr>
          <w:ilvl w:val="0"/>
          <w:numId w:val="23"/>
        </w:numPr>
        <w:spacing w:after="0" w:line="276" w:lineRule="auto"/>
        <w:jc w:val="both"/>
      </w:pPr>
      <w:r>
        <w:t xml:space="preserve">Dokumenty i oświadczenia składane przez wykonawcę powinny być w języku polskim, chyba że w SWZ dopuszczono inaczej. </w:t>
      </w:r>
      <w:r w:rsidRPr="00D05C1F">
        <w:rPr>
          <w:u w:val="single"/>
        </w:rPr>
        <w:t>W przypadku  załączenia dokumentów sporządzonych w innym języku niż dopuszczony, wykonawca zobowiązany jest załączyć tłumaczenie na język polski</w:t>
      </w:r>
      <w:r>
        <w:t>.</w:t>
      </w:r>
    </w:p>
    <w:p w:rsidR="00D05C1F" w:rsidRDefault="004770A2" w:rsidP="00064F82">
      <w:pPr>
        <w:pStyle w:val="Akapitzlist"/>
        <w:numPr>
          <w:ilvl w:val="0"/>
          <w:numId w:val="23"/>
        </w:numPr>
        <w:spacing w:after="0" w:line="276" w:lineRule="auto"/>
        <w:jc w:val="both"/>
      </w:pPr>
      <w: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4770A2" w:rsidRDefault="004770A2" w:rsidP="00064F82">
      <w:pPr>
        <w:pStyle w:val="Akapitzlist"/>
        <w:numPr>
          <w:ilvl w:val="0"/>
          <w:numId w:val="23"/>
        </w:numPr>
        <w:spacing w:after="0" w:line="276" w:lineRule="auto"/>
        <w:jc w:val="both"/>
      </w:pPr>
      <w:r>
        <w:t>Maksymalny rozmiar jednego pliku przesyłanego za pośrednictwem dedykowanych formularzy do: złożenia, zmiany, wycofania oferty wynosi 150 MB natomiast przy komunikacji wielkość pliku to maksymalnie 500 MB.</w:t>
      </w:r>
    </w:p>
    <w:p w:rsidR="004A5ACA" w:rsidRDefault="004A5ACA" w:rsidP="00064F82">
      <w:pPr>
        <w:pStyle w:val="Akapitzlist"/>
        <w:numPr>
          <w:ilvl w:val="0"/>
          <w:numId w:val="23"/>
        </w:numPr>
        <w:spacing w:after="0" w:line="276" w:lineRule="auto"/>
        <w:jc w:val="both"/>
      </w:pPr>
      <w:r>
        <w:t>W przypadku, kiedy ofertę składa kilka podmiotów, oferta tych wykonawców musi spełniać następujące warunki:</w:t>
      </w:r>
    </w:p>
    <w:p w:rsidR="004A5ACA" w:rsidRDefault="004A5ACA" w:rsidP="00064F82">
      <w:pPr>
        <w:pStyle w:val="Akapitzlist"/>
        <w:numPr>
          <w:ilvl w:val="1"/>
          <w:numId w:val="23"/>
        </w:numPr>
        <w:spacing w:after="0" w:line="276" w:lineRule="auto"/>
        <w:jc w:val="both"/>
      </w:pPr>
      <w:r>
        <w:t>oferta winna być podpisana przez każdego z wykonawców występujących wspólnie lub upoważnionego przedstawiciela/ lidera.</w:t>
      </w:r>
    </w:p>
    <w:p w:rsidR="005E5877" w:rsidRDefault="004A5ACA" w:rsidP="00064F82">
      <w:pPr>
        <w:pStyle w:val="Akapitzlist"/>
        <w:numPr>
          <w:ilvl w:val="1"/>
          <w:numId w:val="23"/>
        </w:numPr>
        <w:spacing w:after="0" w:line="276" w:lineRule="auto"/>
        <w:jc w:val="both"/>
      </w:pPr>
      <w:r>
        <w:t xml:space="preserve">Podmioty występujące wspólnie ponoszą solidarną odpowiedzialność za niewykonanie lub nienależyte wykonanie zobowiązań. </w:t>
      </w:r>
    </w:p>
    <w:p w:rsidR="006010C9" w:rsidRDefault="006010C9" w:rsidP="00064F82">
      <w:pPr>
        <w:spacing w:after="0" w:line="276" w:lineRule="auto"/>
        <w:jc w:val="both"/>
        <w:rPr>
          <w:b/>
        </w:rPr>
      </w:pPr>
    </w:p>
    <w:p w:rsidR="00D05C1F" w:rsidRDefault="00D05C1F" w:rsidP="00064F82">
      <w:pPr>
        <w:spacing w:after="0" w:line="276" w:lineRule="auto"/>
        <w:jc w:val="both"/>
      </w:pPr>
      <w:r w:rsidRPr="00D05C1F">
        <w:rPr>
          <w:b/>
        </w:rPr>
        <w:t>ZALECENIA</w:t>
      </w:r>
      <w:r>
        <w:t>:</w:t>
      </w:r>
    </w:p>
    <w:p w:rsidR="00D05C1F" w:rsidRDefault="00D05C1F" w:rsidP="00064F82">
      <w:pPr>
        <w:pStyle w:val="Akapitzlist"/>
        <w:numPr>
          <w:ilvl w:val="0"/>
          <w:numId w:val="24"/>
        </w:numPr>
        <w:spacing w:after="0" w:line="276" w:lineRule="auto"/>
        <w:jc w:val="both"/>
      </w:pPr>
      <w: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D05C1F" w:rsidRPr="00D05C1F" w:rsidRDefault="00D05C1F" w:rsidP="00064F82">
      <w:pPr>
        <w:pStyle w:val="Akapitzlist"/>
        <w:numPr>
          <w:ilvl w:val="0"/>
          <w:numId w:val="24"/>
        </w:numPr>
        <w:spacing w:after="0" w:line="276" w:lineRule="auto"/>
        <w:jc w:val="both"/>
      </w:pPr>
      <w:r>
        <w:t xml:space="preserve">Zamawiający rekomenduje wykorzystanie formatów: .pdf .doc .xls .jpg (.jpeg) </w:t>
      </w:r>
      <w:r w:rsidRPr="00D05C1F">
        <w:rPr>
          <w:b/>
        </w:rPr>
        <w:t>ze szczególnym wskazaniem na .pdf</w:t>
      </w:r>
    </w:p>
    <w:p w:rsidR="00D05C1F" w:rsidRPr="00D05C1F" w:rsidRDefault="00D05C1F" w:rsidP="00064F82">
      <w:pPr>
        <w:pStyle w:val="Akapitzlist"/>
        <w:numPr>
          <w:ilvl w:val="0"/>
          <w:numId w:val="24"/>
        </w:numPr>
        <w:spacing w:after="0" w:line="276" w:lineRule="auto"/>
        <w:jc w:val="both"/>
      </w:pPr>
      <w:r>
        <w:t xml:space="preserve">W celu ewentualnej kompresji danych Zamawiający rekomenduje wykorzystanie jednego </w:t>
      </w:r>
      <w:r>
        <w:br/>
        <w:t xml:space="preserve">z formatów: </w:t>
      </w:r>
      <w:r w:rsidRPr="00D05C1F">
        <w:rPr>
          <w:b/>
        </w:rPr>
        <w:t>.zip, .7Z</w:t>
      </w:r>
    </w:p>
    <w:p w:rsidR="00D05C1F" w:rsidRDefault="00D05C1F" w:rsidP="00064F82">
      <w:pPr>
        <w:pStyle w:val="Akapitzlist"/>
        <w:numPr>
          <w:ilvl w:val="0"/>
          <w:numId w:val="24"/>
        </w:numPr>
        <w:spacing w:after="0" w:line="276" w:lineRule="auto"/>
        <w:jc w:val="both"/>
      </w:pPr>
      <w:r w:rsidRPr="004368C8">
        <w:rPr>
          <w:b/>
        </w:rPr>
        <w:t xml:space="preserve">Wśród formatów powszechnych a </w:t>
      </w:r>
      <w:r w:rsidRPr="004368C8">
        <w:rPr>
          <w:b/>
          <w:u w:val="single"/>
        </w:rPr>
        <w:t>nie występujących w rozporządzeniu</w:t>
      </w:r>
      <w:r w:rsidRPr="004368C8">
        <w:rPr>
          <w:b/>
        </w:rPr>
        <w:t xml:space="preserve"> występują: .rar .gif .bmp .numbers .pages. Dokumenty złożone w takich plikach zostaną uznane za złożone nieskutecznie</w:t>
      </w:r>
      <w:r>
        <w:t>.</w:t>
      </w:r>
    </w:p>
    <w:p w:rsidR="00E8281E" w:rsidRDefault="00D05C1F" w:rsidP="00064F82">
      <w:pPr>
        <w:pStyle w:val="Akapitzlist"/>
        <w:numPr>
          <w:ilvl w:val="0"/>
          <w:numId w:val="24"/>
        </w:numPr>
        <w:spacing w:after="0" w:line="276" w:lineRule="auto"/>
        <w:jc w:val="both"/>
      </w:pPr>
      <w: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E8281E" w:rsidRDefault="00D05C1F" w:rsidP="00064F82">
      <w:pPr>
        <w:pStyle w:val="Akapitzlist"/>
        <w:numPr>
          <w:ilvl w:val="0"/>
          <w:numId w:val="24"/>
        </w:numPr>
        <w:spacing w:after="0" w:line="276" w:lineRule="auto"/>
        <w:jc w:val="both"/>
      </w:pPr>
      <w:r>
        <w:t xml:space="preserve">Ze względu na niskie ryzyko naruszenia integralności pliku oraz łatwiejszą weryfikację podpisu, </w:t>
      </w:r>
      <w:r w:rsidR="00E8281E">
        <w:rPr>
          <w:b/>
        </w:rPr>
        <w:t>Z</w:t>
      </w:r>
      <w:r w:rsidRPr="00E8281E">
        <w:rPr>
          <w:b/>
        </w:rPr>
        <w:t>amawiający zaleca, w miarę możliwości, przekonwertowanie plików składających się na ofertę na format .pdf  i opatrzenie ich podpisem kwalifikowanym PAdES</w:t>
      </w:r>
      <w:r>
        <w:t xml:space="preserve">. </w:t>
      </w:r>
    </w:p>
    <w:p w:rsidR="00E8281E" w:rsidRDefault="00D05C1F" w:rsidP="00064F82">
      <w:pPr>
        <w:pStyle w:val="Akapitzlist"/>
        <w:numPr>
          <w:ilvl w:val="0"/>
          <w:numId w:val="24"/>
        </w:numPr>
        <w:spacing w:after="0" w:line="276" w:lineRule="auto"/>
        <w:jc w:val="both"/>
      </w:pPr>
      <w:r>
        <w:t xml:space="preserve">Pliki w innych formatach niż PDF zaleca się opatrzyć zewnętrznym podpisem XAdES. </w:t>
      </w:r>
      <w:r w:rsidRPr="00E8281E">
        <w:rPr>
          <w:u w:val="single"/>
        </w:rPr>
        <w:t>Wykonawca powinien pamiętać, aby plik z podpisem przekazywać łącznie z dokumentem podpisywanym</w:t>
      </w:r>
      <w:r>
        <w:t>.</w:t>
      </w:r>
    </w:p>
    <w:p w:rsidR="00E8281E" w:rsidRDefault="00D05C1F" w:rsidP="00064F82">
      <w:pPr>
        <w:pStyle w:val="Akapitzlist"/>
        <w:numPr>
          <w:ilvl w:val="0"/>
          <w:numId w:val="24"/>
        </w:numPr>
        <w:spacing w:after="0" w:line="276" w:lineRule="auto"/>
        <w:jc w:val="both"/>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E8281E" w:rsidRDefault="00D05C1F" w:rsidP="00064F82">
      <w:pPr>
        <w:pStyle w:val="Akapitzlist"/>
        <w:numPr>
          <w:ilvl w:val="0"/>
          <w:numId w:val="24"/>
        </w:numPr>
        <w:spacing w:after="0" w:line="276" w:lineRule="auto"/>
        <w:jc w:val="both"/>
      </w:pPr>
      <w:r>
        <w:t>Zamawiający zaleca, aby Wykonawca z odpowiednim wyprzedzeniem przetestował możliwość prawidłowego wykorzystania wybranej metody podpisania plików oferty.</w:t>
      </w:r>
    </w:p>
    <w:p w:rsidR="00E8281E" w:rsidRDefault="00D05C1F" w:rsidP="00064F82">
      <w:pPr>
        <w:pStyle w:val="Akapitzlist"/>
        <w:numPr>
          <w:ilvl w:val="0"/>
          <w:numId w:val="24"/>
        </w:numPr>
        <w:spacing w:after="0" w:line="276" w:lineRule="auto"/>
        <w:jc w:val="both"/>
      </w:pPr>
      <w:r>
        <w:t>Zaleca się, aby komunikacja z wykonawcami odbywała się tylko na Platformie za pośrednictwem formularza “Wyślij wiadomość do zamawiającego”, nie za pośrednictwem adresu email.</w:t>
      </w:r>
    </w:p>
    <w:p w:rsidR="00E8281E" w:rsidRDefault="00D05C1F" w:rsidP="00064F82">
      <w:pPr>
        <w:pStyle w:val="Akapitzlist"/>
        <w:numPr>
          <w:ilvl w:val="0"/>
          <w:numId w:val="24"/>
        </w:numPr>
        <w:spacing w:after="0" w:line="276" w:lineRule="auto"/>
        <w:jc w:val="both"/>
      </w:pPr>
      <w:r>
        <w:t>Osobą składającą ofertę powinna być osoba kontaktowa podawana w dokumentacji.</w:t>
      </w:r>
    </w:p>
    <w:p w:rsidR="00E8281E" w:rsidRDefault="00D05C1F" w:rsidP="00064F82">
      <w:pPr>
        <w:pStyle w:val="Akapitzlist"/>
        <w:numPr>
          <w:ilvl w:val="0"/>
          <w:numId w:val="24"/>
        </w:numPr>
        <w:spacing w:after="0" w:line="276" w:lineRule="auto"/>
        <w:jc w:val="both"/>
      </w:pPr>
      <w:r>
        <w:t xml:space="preserve">Ofertę należy przygotować z należytą starannością dla podmiotu ubiegającego się o udzielenie zamówienia publicznego i zachowaniem odpowiedniego odstępu czasu do zakończenia przyjmowania ofert/wniosków. </w:t>
      </w:r>
      <w:r w:rsidRPr="00E8281E">
        <w:rPr>
          <w:b/>
        </w:rPr>
        <w:t>Sugerujemy złożenie oferty na 24 godziny przed terminem składania ofert/wniosków</w:t>
      </w:r>
      <w:r>
        <w:t>.</w:t>
      </w:r>
    </w:p>
    <w:p w:rsidR="00E8281E" w:rsidRDefault="00D05C1F" w:rsidP="00064F82">
      <w:pPr>
        <w:pStyle w:val="Akapitzlist"/>
        <w:numPr>
          <w:ilvl w:val="0"/>
          <w:numId w:val="24"/>
        </w:numPr>
        <w:spacing w:after="0" w:line="276" w:lineRule="auto"/>
        <w:jc w:val="both"/>
      </w:pPr>
      <w:r>
        <w:t xml:space="preserve">Podczas podpisywania plików zaleca się stosowanie algorytmu skrótu SHA2 zamiast SHA1.  </w:t>
      </w:r>
    </w:p>
    <w:p w:rsidR="00E8281E" w:rsidRDefault="00D05C1F" w:rsidP="00064F82">
      <w:pPr>
        <w:pStyle w:val="Akapitzlist"/>
        <w:numPr>
          <w:ilvl w:val="0"/>
          <w:numId w:val="24"/>
        </w:numPr>
        <w:spacing w:after="0" w:line="276" w:lineRule="auto"/>
        <w:jc w:val="both"/>
      </w:pPr>
      <w:r>
        <w:t xml:space="preserve">Jeśli wykonawca pakuje dokumenty np. w plik ZIP zalecamy wcześniejsze podpisanie każdego ze skompresowanych plików. </w:t>
      </w:r>
    </w:p>
    <w:p w:rsidR="00E8281E" w:rsidRDefault="00D05C1F" w:rsidP="00064F82">
      <w:pPr>
        <w:pStyle w:val="Akapitzlist"/>
        <w:numPr>
          <w:ilvl w:val="0"/>
          <w:numId w:val="24"/>
        </w:numPr>
        <w:spacing w:after="0" w:line="276" w:lineRule="auto"/>
        <w:jc w:val="both"/>
      </w:pPr>
      <w:r>
        <w:t>Zamawiający rekomenduje wykorzystanie podpisu z kwalifikowanym znacznikiem czasu.</w:t>
      </w:r>
    </w:p>
    <w:p w:rsidR="00D05C1F" w:rsidRDefault="00D05C1F" w:rsidP="00064F82">
      <w:pPr>
        <w:pStyle w:val="Akapitzlist"/>
        <w:numPr>
          <w:ilvl w:val="0"/>
          <w:numId w:val="24"/>
        </w:numPr>
        <w:spacing w:after="0" w:line="276" w:lineRule="auto"/>
        <w:jc w:val="both"/>
      </w:pPr>
      <w:r>
        <w:t>Zamawiający zaleca aby nie wprowadzać jakichkolwiek zmian w plikach po podpisaniu ich podpisem kwalifikowanym. Może to skutkować naruszeniem integralności plików co równoważne będzie z koniecznością odrzucenia oferty w postępowaniu.</w:t>
      </w:r>
    </w:p>
    <w:p w:rsidR="00D05C1F" w:rsidRDefault="00D05C1F" w:rsidP="00064F82">
      <w:pPr>
        <w:spacing w:after="0" w:line="276" w:lineRule="auto"/>
        <w:jc w:val="both"/>
      </w:pPr>
    </w:p>
    <w:p w:rsidR="00B77040" w:rsidRDefault="00B77040" w:rsidP="00064F82">
      <w:pPr>
        <w:spacing w:after="0" w:line="276" w:lineRule="auto"/>
        <w:jc w:val="both"/>
      </w:pPr>
    </w:p>
    <w:p w:rsidR="00E8281E" w:rsidRPr="00E8281E" w:rsidRDefault="00E8281E" w:rsidP="00064F82">
      <w:pPr>
        <w:pStyle w:val="Akapitzlist"/>
        <w:numPr>
          <w:ilvl w:val="0"/>
          <w:numId w:val="1"/>
        </w:numPr>
        <w:spacing w:after="0" w:line="276" w:lineRule="auto"/>
        <w:jc w:val="both"/>
        <w:rPr>
          <w:b/>
        </w:rPr>
      </w:pPr>
      <w:r w:rsidRPr="00E8281E">
        <w:rPr>
          <w:b/>
        </w:rPr>
        <w:t>SPOSÓB ORAZ TERMIN SKŁADANIA OFERT</w:t>
      </w:r>
    </w:p>
    <w:p w:rsidR="00E8281E" w:rsidRDefault="00E8281E" w:rsidP="00064F82">
      <w:pPr>
        <w:spacing w:after="0" w:line="276" w:lineRule="auto"/>
        <w:jc w:val="both"/>
      </w:pPr>
    </w:p>
    <w:p w:rsidR="00C84272" w:rsidRPr="00C84272" w:rsidRDefault="00C84272" w:rsidP="00064F82">
      <w:pPr>
        <w:pStyle w:val="Akapitzlist"/>
        <w:numPr>
          <w:ilvl w:val="0"/>
          <w:numId w:val="25"/>
        </w:numPr>
        <w:spacing w:after="0" w:line="276" w:lineRule="auto"/>
        <w:jc w:val="both"/>
      </w:pPr>
      <w:r>
        <w:t xml:space="preserve">Ofertę wraz z wymaganymi dokumentami należy umieścić na platformazakupowa.pl pod adresem: </w:t>
      </w:r>
      <w:hyperlink r:id="rId16" w:history="1">
        <w:r w:rsidRPr="00C84272">
          <w:rPr>
            <w:rStyle w:val="Hipercze"/>
            <w:b/>
          </w:rPr>
          <w:t>https://platformazakupowa.pl/pn/spzoz_wegrow</w:t>
        </w:r>
      </w:hyperlink>
      <w:r>
        <w:t xml:space="preserve">    do dnia </w:t>
      </w:r>
      <w:r w:rsidR="005E5877">
        <w:rPr>
          <w:b/>
          <w:color w:val="FF0000"/>
        </w:rPr>
        <w:t>19</w:t>
      </w:r>
      <w:r w:rsidRPr="00C84272">
        <w:rPr>
          <w:b/>
          <w:color w:val="FF0000"/>
        </w:rPr>
        <w:t>.03.2021 r</w:t>
      </w:r>
      <w:r w:rsidRPr="00D7335D">
        <w:rPr>
          <w:b/>
          <w:color w:val="FF0000"/>
        </w:rPr>
        <w:t>.</w:t>
      </w:r>
      <w:r w:rsidR="00D7335D" w:rsidRPr="00D7335D">
        <w:rPr>
          <w:b/>
          <w:color w:val="FF0000"/>
        </w:rPr>
        <w:t xml:space="preserve"> do godz. 10:00</w:t>
      </w:r>
    </w:p>
    <w:p w:rsidR="00C84272" w:rsidRDefault="00C84272" w:rsidP="00064F82">
      <w:pPr>
        <w:pStyle w:val="Akapitzlist"/>
        <w:numPr>
          <w:ilvl w:val="0"/>
          <w:numId w:val="25"/>
        </w:numPr>
        <w:spacing w:after="0" w:line="276" w:lineRule="auto"/>
        <w:jc w:val="both"/>
      </w:pPr>
      <w:r>
        <w:t>Do oferty należy dołączyć wszystkie wymagane w SWZ dokumenty.</w:t>
      </w:r>
    </w:p>
    <w:p w:rsidR="00C84272" w:rsidRDefault="00C84272" w:rsidP="00064F82">
      <w:pPr>
        <w:pStyle w:val="Akapitzlist"/>
        <w:numPr>
          <w:ilvl w:val="0"/>
          <w:numId w:val="25"/>
        </w:numPr>
        <w:spacing w:after="0" w:line="276" w:lineRule="auto"/>
        <w:jc w:val="both"/>
      </w:pPr>
      <w:r>
        <w:t>Po wypełnieniu Formularza składania oferty lub wniosku i dołączenia  wszystkich wymaganych załączników należy kliknąć przycisk „Przejdź do podsumowania”.</w:t>
      </w:r>
    </w:p>
    <w:p w:rsidR="00D7335D" w:rsidRDefault="00C84272" w:rsidP="00064F82">
      <w:pPr>
        <w:pStyle w:val="Akapitzlist"/>
        <w:numPr>
          <w:ilvl w:val="0"/>
          <w:numId w:val="25"/>
        </w:numPr>
        <w:spacing w:after="0" w:line="276" w:lineRule="auto"/>
        <w:jc w:val="both"/>
      </w:pPr>
      <w:r w:rsidRPr="00D7335D">
        <w:rPr>
          <w:b/>
        </w:rPr>
        <w:t>Oferta lub wniosek składana elektronicznie musi zostać podpisana elektronicznym podpisem kwalifikowanym, podpisem zaufanym lub 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7335D" w:rsidRDefault="00C84272" w:rsidP="00064F82">
      <w:pPr>
        <w:pStyle w:val="Akapitzlist"/>
        <w:numPr>
          <w:ilvl w:val="0"/>
          <w:numId w:val="25"/>
        </w:numPr>
        <w:spacing w:after="0" w:line="276" w:lineRule="auto"/>
        <w:jc w:val="both"/>
      </w:pPr>
      <w:r>
        <w:t>Za datę złożenia oferty przyjmuje się datę jej przekazania w systemie (platformie) w drugim kroku składania oferty poprzez kliknięcie przycisku “Złóż ofertę” i wyświetlenie się komunikatu, że oferta została zaszyfrowana i złożona.</w:t>
      </w:r>
    </w:p>
    <w:p w:rsidR="00E8281E" w:rsidRPr="00D7335D" w:rsidRDefault="00C84272" w:rsidP="00064F82">
      <w:pPr>
        <w:pStyle w:val="Akapitzlist"/>
        <w:numPr>
          <w:ilvl w:val="0"/>
          <w:numId w:val="25"/>
        </w:numPr>
        <w:spacing w:after="0" w:line="276" w:lineRule="auto"/>
        <w:jc w:val="both"/>
      </w:pPr>
      <w:r>
        <w:t xml:space="preserve">Szczegółowa instrukcja dla Wykonawców dotycząca złożenia, zmiany i wycofania oferty znajduje się na stronie internetowej pod adresem:  </w:t>
      </w:r>
      <w:hyperlink r:id="rId17" w:history="1">
        <w:r w:rsidR="00D7335D" w:rsidRPr="00D7335D">
          <w:rPr>
            <w:rStyle w:val="Hipercze"/>
            <w:b/>
          </w:rPr>
          <w:t>https://platformazakupowa.pl/strona/45-instrukcje</w:t>
        </w:r>
      </w:hyperlink>
      <w:r w:rsidR="00D7335D" w:rsidRPr="00D7335D">
        <w:rPr>
          <w:b/>
        </w:rPr>
        <w:t xml:space="preserve"> </w:t>
      </w:r>
    </w:p>
    <w:p w:rsidR="00D7335D" w:rsidRDefault="00D7335D" w:rsidP="00064F82">
      <w:pPr>
        <w:spacing w:after="0" w:line="276" w:lineRule="auto"/>
        <w:jc w:val="both"/>
      </w:pPr>
    </w:p>
    <w:p w:rsidR="00D7335D" w:rsidRPr="004A5ACA" w:rsidRDefault="00D7335D" w:rsidP="00064F82">
      <w:pPr>
        <w:pStyle w:val="Akapitzlist"/>
        <w:numPr>
          <w:ilvl w:val="0"/>
          <w:numId w:val="1"/>
        </w:numPr>
        <w:spacing w:after="0" w:line="276" w:lineRule="auto"/>
        <w:jc w:val="both"/>
        <w:rPr>
          <w:b/>
        </w:rPr>
      </w:pPr>
      <w:r w:rsidRPr="004A5ACA">
        <w:rPr>
          <w:b/>
        </w:rPr>
        <w:t>TERMIN OTWARCIA OFERT</w:t>
      </w:r>
    </w:p>
    <w:p w:rsidR="00D7335D" w:rsidRDefault="00D7335D" w:rsidP="00064F82">
      <w:pPr>
        <w:spacing w:after="0" w:line="276" w:lineRule="auto"/>
        <w:jc w:val="both"/>
        <w:rPr>
          <w:b/>
        </w:rPr>
      </w:pPr>
    </w:p>
    <w:p w:rsidR="00D7335D" w:rsidRDefault="00D7335D" w:rsidP="00064F82">
      <w:pPr>
        <w:pStyle w:val="Akapitzlist"/>
        <w:numPr>
          <w:ilvl w:val="0"/>
          <w:numId w:val="26"/>
        </w:numPr>
        <w:spacing w:after="0" w:line="276" w:lineRule="auto"/>
        <w:jc w:val="both"/>
      </w:pPr>
      <w:r w:rsidRPr="00D7335D">
        <w:t xml:space="preserve">Otwarcie ofert nastąpi w dniu: </w:t>
      </w:r>
      <w:r w:rsidR="005E5877">
        <w:rPr>
          <w:b/>
        </w:rPr>
        <w:t>19</w:t>
      </w:r>
      <w:r w:rsidRPr="00D7335D">
        <w:rPr>
          <w:b/>
        </w:rPr>
        <w:t>.03.2021 o godzinie: 10:</w:t>
      </w:r>
      <w:r w:rsidR="005E5877">
        <w:rPr>
          <w:b/>
        </w:rPr>
        <w:t>05</w:t>
      </w:r>
      <w:r>
        <w:t>.</w:t>
      </w:r>
    </w:p>
    <w:p w:rsidR="00D7335D" w:rsidRDefault="00D7335D" w:rsidP="00064F82">
      <w:pPr>
        <w:pStyle w:val="Akapitzlist"/>
        <w:numPr>
          <w:ilvl w:val="0"/>
          <w:numId w:val="26"/>
        </w:numPr>
        <w:spacing w:after="0" w:line="276" w:lineRule="auto"/>
        <w:jc w:val="both"/>
      </w:pPr>
      <w:r w:rsidRPr="00D7335D">
        <w:t>Zamawiający nie przewi</w:t>
      </w:r>
      <w:r>
        <w:t xml:space="preserve">duje publicznej sesji otwarcia </w:t>
      </w:r>
      <w:r w:rsidRPr="00D7335D">
        <w:t>ofert.</w:t>
      </w:r>
    </w:p>
    <w:p w:rsidR="00D7335D" w:rsidRDefault="00D7335D" w:rsidP="00064F82">
      <w:pPr>
        <w:pStyle w:val="Akapitzlist"/>
        <w:numPr>
          <w:ilvl w:val="0"/>
          <w:numId w:val="26"/>
        </w:numPr>
        <w:spacing w:after="0" w:line="276" w:lineRule="auto"/>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18"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rsidR="00D7335D" w:rsidRDefault="00D7335D" w:rsidP="00064F82">
      <w:pPr>
        <w:pStyle w:val="Akapitzlist"/>
        <w:numPr>
          <w:ilvl w:val="0"/>
          <w:numId w:val="26"/>
        </w:numPr>
        <w:spacing w:after="0" w:line="276"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19" w:history="1">
        <w:r w:rsidR="004A5ACA" w:rsidRPr="004A5ACA">
          <w:rPr>
            <w:rStyle w:val="Hipercze"/>
            <w:b/>
          </w:rPr>
          <w:t>https://platformazakupowa.pl/pn/spzoz_wegrow</w:t>
        </w:r>
      </w:hyperlink>
      <w:r w:rsidR="004A5ACA">
        <w:t xml:space="preserve"> </w:t>
      </w:r>
      <w:r>
        <w:t xml:space="preserve"> informacje o: </w:t>
      </w:r>
    </w:p>
    <w:p w:rsidR="00D7335D" w:rsidRDefault="00D7335D" w:rsidP="00064F82">
      <w:pPr>
        <w:pStyle w:val="Akapitzlist"/>
        <w:numPr>
          <w:ilvl w:val="1"/>
          <w:numId w:val="26"/>
        </w:numPr>
        <w:spacing w:after="0" w:line="276" w:lineRule="auto"/>
        <w:jc w:val="both"/>
      </w:pPr>
      <w:r w:rsidRPr="00D7335D">
        <w:t xml:space="preserve">nazwach albo imionach i nazwiskach oraz siedzibach lub miejscach prowadzonej działalności gospodarczej albo miejscach zamieszkania wykonawców, których oferty zostały otwarte;  </w:t>
      </w:r>
    </w:p>
    <w:p w:rsidR="00D7335D" w:rsidRDefault="00D7335D" w:rsidP="00064F82">
      <w:pPr>
        <w:pStyle w:val="Akapitzlist"/>
        <w:numPr>
          <w:ilvl w:val="1"/>
          <w:numId w:val="26"/>
        </w:numPr>
        <w:spacing w:after="0" w:line="276" w:lineRule="auto"/>
        <w:jc w:val="both"/>
      </w:pPr>
      <w:r>
        <w:t xml:space="preserve">cenach zawartych w ofertach.  </w:t>
      </w:r>
    </w:p>
    <w:p w:rsidR="004A5ACA" w:rsidRDefault="00D7335D" w:rsidP="00064F82">
      <w:pPr>
        <w:pStyle w:val="Akapitzlist"/>
        <w:numPr>
          <w:ilvl w:val="0"/>
          <w:numId w:val="26"/>
        </w:numPr>
        <w:spacing w:after="0" w:line="276" w:lineRule="auto"/>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rsidR="006010C9" w:rsidRDefault="00D7335D" w:rsidP="00064F82">
      <w:pPr>
        <w:pStyle w:val="Akapitzlist"/>
        <w:numPr>
          <w:ilvl w:val="0"/>
          <w:numId w:val="26"/>
        </w:numPr>
        <w:spacing w:after="0" w:line="276" w:lineRule="auto"/>
        <w:jc w:val="both"/>
      </w:pPr>
      <w:r w:rsidRPr="00D7335D">
        <w:t>Zamawiający poinformuje o zmianie terminu otwarcia ofert na stronie internetowej prowadzonego postępowania.</w:t>
      </w:r>
    </w:p>
    <w:p w:rsidR="00AA2048" w:rsidRDefault="00AA2048" w:rsidP="006010C9">
      <w:pPr>
        <w:pStyle w:val="Akapitzlist"/>
        <w:spacing w:after="0" w:line="276" w:lineRule="auto"/>
        <w:ind w:left="360"/>
        <w:jc w:val="both"/>
      </w:pPr>
    </w:p>
    <w:p w:rsidR="00B77040" w:rsidRDefault="00B77040" w:rsidP="006010C9">
      <w:pPr>
        <w:pStyle w:val="Akapitzlist"/>
        <w:spacing w:after="0" w:line="276" w:lineRule="auto"/>
        <w:ind w:left="360"/>
        <w:jc w:val="both"/>
      </w:pPr>
    </w:p>
    <w:p w:rsidR="00B77040" w:rsidRDefault="00B77040" w:rsidP="006010C9">
      <w:pPr>
        <w:pStyle w:val="Akapitzlist"/>
        <w:spacing w:after="0" w:line="276" w:lineRule="auto"/>
        <w:ind w:left="360"/>
        <w:jc w:val="both"/>
      </w:pPr>
    </w:p>
    <w:p w:rsidR="00B77040" w:rsidRDefault="00B77040" w:rsidP="006010C9">
      <w:pPr>
        <w:pStyle w:val="Akapitzlist"/>
        <w:spacing w:after="0" w:line="276" w:lineRule="auto"/>
        <w:ind w:left="360"/>
        <w:jc w:val="both"/>
      </w:pPr>
    </w:p>
    <w:p w:rsidR="00B77040" w:rsidRDefault="00B77040" w:rsidP="006010C9">
      <w:pPr>
        <w:pStyle w:val="Akapitzlist"/>
        <w:spacing w:after="0" w:line="276" w:lineRule="auto"/>
        <w:ind w:left="360"/>
        <w:jc w:val="both"/>
      </w:pPr>
    </w:p>
    <w:p w:rsidR="004A5ACA" w:rsidRPr="004A5ACA" w:rsidRDefault="004A5ACA" w:rsidP="00064F82">
      <w:pPr>
        <w:pStyle w:val="Akapitzlist"/>
        <w:numPr>
          <w:ilvl w:val="0"/>
          <w:numId w:val="1"/>
        </w:numPr>
        <w:spacing w:after="0" w:line="276" w:lineRule="auto"/>
        <w:jc w:val="both"/>
        <w:rPr>
          <w:b/>
        </w:rPr>
      </w:pPr>
      <w:r w:rsidRPr="004A5ACA">
        <w:rPr>
          <w:b/>
        </w:rPr>
        <w:t>OPIS SPOSOBU OBLICZANIA CENY</w:t>
      </w:r>
    </w:p>
    <w:p w:rsidR="004A5ACA" w:rsidRDefault="004A5ACA" w:rsidP="00064F82">
      <w:pPr>
        <w:spacing w:after="0" w:line="276" w:lineRule="auto"/>
        <w:jc w:val="both"/>
      </w:pPr>
    </w:p>
    <w:p w:rsidR="004A5ACA" w:rsidRPr="004A5ACA" w:rsidRDefault="004A5ACA" w:rsidP="00064F82">
      <w:pPr>
        <w:numPr>
          <w:ilvl w:val="0"/>
          <w:numId w:val="27"/>
        </w:numPr>
        <w:spacing w:after="0" w:line="276" w:lineRule="auto"/>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rsidR="004A5ACA" w:rsidRPr="004A5ACA" w:rsidRDefault="004A5ACA" w:rsidP="00064F82">
      <w:pPr>
        <w:numPr>
          <w:ilvl w:val="0"/>
          <w:numId w:val="27"/>
        </w:numPr>
        <w:spacing w:after="0" w:line="276" w:lineRule="auto"/>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rsidR="004A5ACA" w:rsidRPr="004A5ACA" w:rsidRDefault="004A5ACA" w:rsidP="00064F82">
      <w:pPr>
        <w:numPr>
          <w:ilvl w:val="0"/>
          <w:numId w:val="27"/>
        </w:numPr>
        <w:spacing w:after="0" w:line="276"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rsidR="004A5ACA" w:rsidRPr="004A5ACA" w:rsidRDefault="004A5ACA" w:rsidP="00064F82">
      <w:pPr>
        <w:numPr>
          <w:ilvl w:val="0"/>
          <w:numId w:val="27"/>
        </w:numPr>
        <w:spacing w:after="0" w:line="276" w:lineRule="auto"/>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rsidR="004A5ACA" w:rsidRPr="004A5ACA" w:rsidRDefault="004A5ACA" w:rsidP="00064F82">
      <w:pPr>
        <w:numPr>
          <w:ilvl w:val="0"/>
          <w:numId w:val="27"/>
        </w:numPr>
        <w:spacing w:after="0" w:line="276" w:lineRule="auto"/>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rsidR="004A5ACA" w:rsidRDefault="004A5ACA" w:rsidP="00064F82">
      <w:pPr>
        <w:numPr>
          <w:ilvl w:val="0"/>
          <w:numId w:val="27"/>
        </w:numPr>
        <w:spacing w:after="0" w:line="276" w:lineRule="auto"/>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rsidR="004A5ACA" w:rsidRDefault="004A5ACA" w:rsidP="00064F82">
      <w:pPr>
        <w:spacing w:after="0" w:line="276" w:lineRule="auto"/>
        <w:contextualSpacing/>
        <w:jc w:val="both"/>
        <w:rPr>
          <w:rFonts w:ascii="Calibri" w:eastAsia="Calibri" w:hAnsi="Calibri" w:cs="Times New Roman"/>
        </w:rPr>
      </w:pPr>
    </w:p>
    <w:p w:rsidR="004A5ACA" w:rsidRPr="004A5ACA" w:rsidRDefault="004A5ACA" w:rsidP="00064F82">
      <w:pPr>
        <w:pStyle w:val="Akapitzlist"/>
        <w:numPr>
          <w:ilvl w:val="0"/>
          <w:numId w:val="1"/>
        </w:numPr>
        <w:spacing w:after="0" w:line="276"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rsidR="004A5ACA" w:rsidRDefault="004A5ACA" w:rsidP="00064F82">
      <w:pPr>
        <w:spacing w:after="0" w:line="276" w:lineRule="auto"/>
        <w:contextualSpacing/>
        <w:jc w:val="both"/>
        <w:rPr>
          <w:rFonts w:ascii="Calibri" w:eastAsia="Calibri" w:hAnsi="Calibri" w:cs="Times New Roman"/>
        </w:rPr>
      </w:pPr>
    </w:p>
    <w:p w:rsidR="004A5ACA" w:rsidRPr="004A5ACA" w:rsidRDefault="004A5ACA" w:rsidP="00064F82">
      <w:pPr>
        <w:numPr>
          <w:ilvl w:val="0"/>
          <w:numId w:val="28"/>
        </w:numPr>
        <w:spacing w:after="0" w:line="276" w:lineRule="auto"/>
        <w:contextualSpacing/>
        <w:jc w:val="both"/>
        <w:rPr>
          <w:rFonts w:ascii="Calibri" w:eastAsia="Calibri" w:hAnsi="Calibri" w:cs="Times New Roman"/>
        </w:rPr>
      </w:pPr>
      <w:r w:rsidRPr="004A5ACA">
        <w:rPr>
          <w:rFonts w:ascii="Calibri" w:eastAsia="Calibri" w:hAnsi="Calibri" w:cs="Times New Roman"/>
        </w:rPr>
        <w:t>Za ofertę najkorzystniejszą zostanie uznana oferta zawierająca najkorzystniejszy bilans punktów w kryteriach:</w:t>
      </w:r>
    </w:p>
    <w:p w:rsidR="004A5ACA" w:rsidRPr="004A5ACA" w:rsidRDefault="004A5ACA" w:rsidP="00064F82">
      <w:pPr>
        <w:numPr>
          <w:ilvl w:val="0"/>
          <w:numId w:val="29"/>
        </w:numPr>
        <w:spacing w:after="0" w:line="276" w:lineRule="auto"/>
        <w:contextualSpacing/>
        <w:jc w:val="both"/>
        <w:rPr>
          <w:rFonts w:ascii="Calibri" w:eastAsia="Calibri" w:hAnsi="Calibri" w:cs="Times New Roman"/>
        </w:rPr>
      </w:pPr>
      <w:r w:rsidRPr="004A5ACA">
        <w:rPr>
          <w:rFonts w:ascii="Calibri" w:eastAsia="Calibri" w:hAnsi="Calibri" w:cs="Times New Roman"/>
        </w:rPr>
        <w:t>cena - ,,C”</w:t>
      </w:r>
    </w:p>
    <w:p w:rsidR="004A5ACA" w:rsidRPr="004A5ACA" w:rsidRDefault="00AA2048" w:rsidP="00064F82">
      <w:pPr>
        <w:numPr>
          <w:ilvl w:val="0"/>
          <w:numId w:val="29"/>
        </w:numPr>
        <w:spacing w:after="0" w:line="276" w:lineRule="auto"/>
        <w:contextualSpacing/>
        <w:jc w:val="both"/>
        <w:rPr>
          <w:rFonts w:ascii="Calibri" w:eastAsia="Calibri" w:hAnsi="Calibri" w:cs="Times New Roman"/>
        </w:rPr>
      </w:pPr>
      <w:r>
        <w:rPr>
          <w:rFonts w:ascii="Calibri" w:eastAsia="Calibri" w:hAnsi="Calibri" w:cs="Times New Roman"/>
        </w:rPr>
        <w:t xml:space="preserve">czas realizacji wywozu odpadów </w:t>
      </w:r>
      <w:r w:rsidR="004A5ACA" w:rsidRPr="004A5ACA">
        <w:rPr>
          <w:rFonts w:ascii="Calibri" w:eastAsia="Calibri" w:hAnsi="Calibri" w:cs="Times New Roman"/>
        </w:rPr>
        <w:t xml:space="preserve"> - „</w:t>
      </w:r>
      <w:r>
        <w:rPr>
          <w:rFonts w:ascii="Calibri" w:eastAsia="Calibri" w:hAnsi="Calibri" w:cs="Times New Roman"/>
        </w:rPr>
        <w:t>R</w:t>
      </w:r>
      <w:r w:rsidR="004A5ACA" w:rsidRPr="004A5ACA">
        <w:rPr>
          <w:rFonts w:ascii="Calibri" w:eastAsia="Calibri" w:hAnsi="Calibri" w:cs="Times New Roman"/>
        </w:rPr>
        <w:t xml:space="preserve">” </w:t>
      </w:r>
    </w:p>
    <w:p w:rsidR="004A5ACA" w:rsidRPr="004A5ACA" w:rsidRDefault="004A5ACA" w:rsidP="00064F82">
      <w:pPr>
        <w:spacing w:after="0" w:line="276" w:lineRule="auto"/>
        <w:ind w:left="360"/>
        <w:contextualSpacing/>
        <w:jc w:val="both"/>
        <w:rPr>
          <w:rFonts w:ascii="Calibri" w:eastAsia="Calibri" w:hAnsi="Calibri" w:cs="Times New Roman"/>
        </w:rPr>
      </w:pPr>
      <w:r w:rsidRPr="004A5ACA">
        <w:rPr>
          <w:rFonts w:ascii="Calibri" w:eastAsia="Calibri" w:hAnsi="Calibri" w:cs="Times New Roman"/>
        </w:rPr>
        <w:t>Zamawiający przypisał im następujące znaczenie:</w:t>
      </w:r>
    </w:p>
    <w:tbl>
      <w:tblPr>
        <w:tblStyle w:val="Tabela-Siatka"/>
        <w:tblW w:w="8825" w:type="dxa"/>
        <w:tblInd w:w="360" w:type="dxa"/>
        <w:tblLook w:val="04A0" w:firstRow="1" w:lastRow="0" w:firstColumn="1" w:lastColumn="0" w:noHBand="0" w:noVBand="1"/>
      </w:tblPr>
      <w:tblGrid>
        <w:gridCol w:w="2551"/>
        <w:gridCol w:w="842"/>
        <w:gridCol w:w="1010"/>
        <w:gridCol w:w="4422"/>
      </w:tblGrid>
      <w:tr w:rsidR="004A5ACA" w:rsidRPr="004A5ACA" w:rsidTr="006254F1">
        <w:tc>
          <w:tcPr>
            <w:tcW w:w="2551" w:type="dxa"/>
            <w:vAlign w:val="center"/>
          </w:tcPr>
          <w:p w:rsidR="004A5ACA" w:rsidRPr="004A5ACA" w:rsidRDefault="004A5ACA" w:rsidP="00064F82">
            <w:pPr>
              <w:spacing w:line="276" w:lineRule="auto"/>
              <w:contextualSpacing/>
              <w:jc w:val="center"/>
              <w:rPr>
                <w:rFonts w:ascii="Calibri" w:eastAsia="Calibri" w:hAnsi="Calibri" w:cs="Times New Roman"/>
              </w:rPr>
            </w:pPr>
            <w:r w:rsidRPr="004A5ACA">
              <w:rPr>
                <w:rFonts w:ascii="Calibri" w:eastAsia="Calibri" w:hAnsi="Calibri" w:cs="Times New Roman"/>
              </w:rPr>
              <w:t>Kryterium</w:t>
            </w:r>
          </w:p>
        </w:tc>
        <w:tc>
          <w:tcPr>
            <w:tcW w:w="842" w:type="dxa"/>
            <w:vAlign w:val="center"/>
          </w:tcPr>
          <w:p w:rsidR="004A5ACA" w:rsidRPr="004A5ACA" w:rsidRDefault="004A5ACA" w:rsidP="00064F82">
            <w:pPr>
              <w:spacing w:line="276" w:lineRule="auto"/>
              <w:contextualSpacing/>
              <w:jc w:val="center"/>
              <w:rPr>
                <w:rFonts w:ascii="Calibri" w:eastAsia="Calibri" w:hAnsi="Calibri" w:cs="Times New Roman"/>
              </w:rPr>
            </w:pPr>
            <w:r w:rsidRPr="004A5ACA">
              <w:rPr>
                <w:rFonts w:ascii="Calibri" w:eastAsia="Calibri" w:hAnsi="Calibri" w:cs="Times New Roman"/>
              </w:rPr>
              <w:t>Waga</w:t>
            </w:r>
          </w:p>
          <w:p w:rsidR="004A5ACA" w:rsidRPr="004A5ACA" w:rsidRDefault="004A5ACA" w:rsidP="00064F82">
            <w:pPr>
              <w:spacing w:line="276" w:lineRule="auto"/>
              <w:contextualSpacing/>
              <w:jc w:val="center"/>
              <w:rPr>
                <w:rFonts w:ascii="Calibri" w:eastAsia="Calibri" w:hAnsi="Calibri" w:cs="Times New Roman"/>
              </w:rPr>
            </w:pPr>
            <w:r w:rsidRPr="004A5ACA">
              <w:rPr>
                <w:rFonts w:ascii="Calibri" w:eastAsia="Calibri" w:hAnsi="Calibri" w:cs="Times New Roman"/>
              </w:rPr>
              <w:t>[%]</w:t>
            </w:r>
          </w:p>
        </w:tc>
        <w:tc>
          <w:tcPr>
            <w:tcW w:w="1010" w:type="dxa"/>
            <w:vAlign w:val="center"/>
          </w:tcPr>
          <w:p w:rsidR="004A5ACA" w:rsidRPr="004A5ACA" w:rsidRDefault="004A5ACA" w:rsidP="00064F82">
            <w:pPr>
              <w:spacing w:line="276" w:lineRule="auto"/>
              <w:contextualSpacing/>
              <w:jc w:val="center"/>
              <w:rPr>
                <w:rFonts w:ascii="Calibri" w:eastAsia="Calibri" w:hAnsi="Calibri" w:cs="Times New Roman"/>
              </w:rPr>
            </w:pPr>
            <w:r w:rsidRPr="004A5ACA">
              <w:rPr>
                <w:rFonts w:ascii="Calibri" w:eastAsia="Calibri" w:hAnsi="Calibri" w:cs="Times New Roman"/>
              </w:rPr>
              <w:t>Liczba punktów</w:t>
            </w:r>
          </w:p>
        </w:tc>
        <w:tc>
          <w:tcPr>
            <w:tcW w:w="4422" w:type="dxa"/>
            <w:vAlign w:val="center"/>
          </w:tcPr>
          <w:p w:rsidR="004A5ACA" w:rsidRPr="004A5ACA" w:rsidRDefault="004A5ACA" w:rsidP="00746E35">
            <w:pPr>
              <w:spacing w:line="276" w:lineRule="auto"/>
              <w:contextualSpacing/>
              <w:jc w:val="center"/>
              <w:rPr>
                <w:rFonts w:ascii="Calibri" w:eastAsia="Calibri" w:hAnsi="Calibri" w:cs="Times New Roman"/>
              </w:rPr>
            </w:pPr>
            <w:r w:rsidRPr="004A5ACA">
              <w:rPr>
                <w:rFonts w:ascii="Calibri" w:eastAsia="Calibri" w:hAnsi="Calibri" w:cs="Times New Roman"/>
              </w:rPr>
              <w:t xml:space="preserve">Sposób oceny </w:t>
            </w:r>
          </w:p>
        </w:tc>
      </w:tr>
      <w:tr w:rsidR="004A5ACA" w:rsidRPr="004A5ACA" w:rsidTr="006254F1">
        <w:tc>
          <w:tcPr>
            <w:tcW w:w="2551" w:type="dxa"/>
            <w:vAlign w:val="center"/>
          </w:tcPr>
          <w:p w:rsidR="004A5ACA" w:rsidRPr="004A5ACA" w:rsidRDefault="004A5ACA" w:rsidP="00064F82">
            <w:pPr>
              <w:spacing w:line="276" w:lineRule="auto"/>
              <w:contextualSpacing/>
              <w:rPr>
                <w:rFonts w:ascii="Calibri" w:eastAsia="Calibri" w:hAnsi="Calibri" w:cs="Times New Roman"/>
              </w:rPr>
            </w:pPr>
            <w:r w:rsidRPr="004A5ACA">
              <w:rPr>
                <w:rFonts w:ascii="Calibri" w:eastAsia="Calibri" w:hAnsi="Calibri" w:cs="Times New Roman"/>
              </w:rPr>
              <w:t>Cena</w:t>
            </w:r>
          </w:p>
        </w:tc>
        <w:tc>
          <w:tcPr>
            <w:tcW w:w="842" w:type="dxa"/>
            <w:vAlign w:val="center"/>
          </w:tcPr>
          <w:p w:rsidR="004A5ACA" w:rsidRPr="004A5ACA" w:rsidRDefault="004A5ACA" w:rsidP="00064F82">
            <w:pPr>
              <w:spacing w:line="276" w:lineRule="auto"/>
              <w:contextualSpacing/>
              <w:jc w:val="center"/>
              <w:rPr>
                <w:rFonts w:ascii="Calibri" w:eastAsia="Calibri" w:hAnsi="Calibri" w:cs="Times New Roman"/>
              </w:rPr>
            </w:pPr>
            <w:r w:rsidRPr="004A5ACA">
              <w:rPr>
                <w:rFonts w:ascii="Calibri" w:eastAsia="Calibri" w:hAnsi="Calibri" w:cs="Times New Roman"/>
              </w:rPr>
              <w:t>60</w:t>
            </w:r>
          </w:p>
        </w:tc>
        <w:tc>
          <w:tcPr>
            <w:tcW w:w="1010" w:type="dxa"/>
            <w:vAlign w:val="center"/>
          </w:tcPr>
          <w:p w:rsidR="004A5ACA" w:rsidRPr="004A5ACA" w:rsidRDefault="004A5ACA" w:rsidP="00064F82">
            <w:pPr>
              <w:spacing w:line="276" w:lineRule="auto"/>
              <w:contextualSpacing/>
              <w:jc w:val="center"/>
              <w:rPr>
                <w:rFonts w:ascii="Calibri" w:eastAsia="Calibri" w:hAnsi="Calibri" w:cs="Times New Roman"/>
              </w:rPr>
            </w:pPr>
            <w:r w:rsidRPr="004A5ACA">
              <w:rPr>
                <w:rFonts w:ascii="Calibri" w:eastAsia="Calibri" w:hAnsi="Calibri" w:cs="Times New Roman"/>
              </w:rPr>
              <w:t>60</w:t>
            </w:r>
          </w:p>
        </w:tc>
        <w:tc>
          <w:tcPr>
            <w:tcW w:w="4422" w:type="dxa"/>
            <w:vAlign w:val="center"/>
          </w:tcPr>
          <w:p w:rsidR="004A5ACA" w:rsidRPr="004A5ACA" w:rsidRDefault="004A5ACA" w:rsidP="00064F82">
            <w:pPr>
              <w:spacing w:line="276" w:lineRule="auto"/>
              <w:contextualSpacing/>
              <w:jc w:val="center"/>
              <w:rPr>
                <w:rFonts w:ascii="Calibri" w:eastAsia="Calibri" w:hAnsi="Calibri" w:cs="Times New Roman"/>
              </w:rPr>
            </w:pPr>
            <w:r w:rsidRPr="004A5ACA">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sidRPr="004A5ACA">
              <w:rPr>
                <w:rFonts w:ascii="Calibri" w:eastAsia="Times New Roman" w:hAnsi="Calibri" w:cs="Times New Roman"/>
              </w:rPr>
              <w:t xml:space="preserve"> x 100 x 60%</w:t>
            </w:r>
          </w:p>
        </w:tc>
      </w:tr>
      <w:tr w:rsidR="004A5ACA" w:rsidRPr="004A5ACA" w:rsidTr="006254F1">
        <w:tc>
          <w:tcPr>
            <w:tcW w:w="2551" w:type="dxa"/>
            <w:vAlign w:val="center"/>
          </w:tcPr>
          <w:p w:rsidR="004A5ACA" w:rsidRPr="004A5ACA" w:rsidRDefault="006254F1" w:rsidP="006254F1">
            <w:pPr>
              <w:spacing w:line="276" w:lineRule="auto"/>
              <w:contextualSpacing/>
              <w:rPr>
                <w:rFonts w:ascii="Calibri" w:eastAsia="Calibri" w:hAnsi="Calibri" w:cs="Times New Roman"/>
              </w:rPr>
            </w:pPr>
            <w:r>
              <w:rPr>
                <w:rFonts w:ascii="Calibri" w:eastAsia="Calibri" w:hAnsi="Calibri" w:cs="Times New Roman"/>
              </w:rPr>
              <w:t>Czas realizacji wywozu odpadów od momentu telefonicznego zgłoszenia zapotrzebowania</w:t>
            </w:r>
          </w:p>
        </w:tc>
        <w:tc>
          <w:tcPr>
            <w:tcW w:w="842" w:type="dxa"/>
            <w:vAlign w:val="center"/>
          </w:tcPr>
          <w:p w:rsidR="004A5ACA" w:rsidRPr="004A5ACA" w:rsidRDefault="004A5ACA" w:rsidP="00064F82">
            <w:pPr>
              <w:spacing w:line="276" w:lineRule="auto"/>
              <w:contextualSpacing/>
              <w:jc w:val="center"/>
              <w:rPr>
                <w:rFonts w:ascii="Calibri" w:eastAsia="Calibri" w:hAnsi="Calibri" w:cs="Times New Roman"/>
              </w:rPr>
            </w:pPr>
            <w:r w:rsidRPr="004A5ACA">
              <w:rPr>
                <w:rFonts w:ascii="Calibri" w:eastAsia="Calibri" w:hAnsi="Calibri" w:cs="Times New Roman"/>
              </w:rPr>
              <w:t>40</w:t>
            </w:r>
          </w:p>
        </w:tc>
        <w:tc>
          <w:tcPr>
            <w:tcW w:w="1010" w:type="dxa"/>
            <w:vAlign w:val="center"/>
          </w:tcPr>
          <w:p w:rsidR="004A5ACA" w:rsidRPr="004A5ACA" w:rsidRDefault="004A5ACA" w:rsidP="00064F82">
            <w:pPr>
              <w:spacing w:line="276" w:lineRule="auto"/>
              <w:contextualSpacing/>
              <w:jc w:val="center"/>
              <w:rPr>
                <w:rFonts w:ascii="Calibri" w:eastAsia="Calibri" w:hAnsi="Calibri" w:cs="Times New Roman"/>
              </w:rPr>
            </w:pPr>
            <w:r w:rsidRPr="004A5ACA">
              <w:rPr>
                <w:rFonts w:ascii="Calibri" w:eastAsia="Calibri" w:hAnsi="Calibri" w:cs="Times New Roman"/>
              </w:rPr>
              <w:t>40</w:t>
            </w:r>
          </w:p>
        </w:tc>
        <w:tc>
          <w:tcPr>
            <w:tcW w:w="4422" w:type="dxa"/>
            <w:tcBorders>
              <w:bottom w:val="single" w:sz="4" w:space="0" w:color="auto"/>
            </w:tcBorders>
            <w:vAlign w:val="center"/>
          </w:tcPr>
          <w:p w:rsidR="004A5ACA" w:rsidRPr="004A5ACA" w:rsidRDefault="00746E35" w:rsidP="006254F1">
            <w:pPr>
              <w:spacing w:line="276" w:lineRule="auto"/>
              <w:contextualSpacing/>
              <w:jc w:val="center"/>
              <w:rPr>
                <w:rFonts w:ascii="Calibri" w:eastAsia="Calibri" w:hAnsi="Calibri" w:cs="Times New Roman"/>
              </w:rPr>
            </w:pPr>
            <w:r>
              <w:rPr>
                <w:rFonts w:ascii="Calibri" w:eastAsia="Calibri" w:hAnsi="Calibri" w:cs="Times New Roman"/>
              </w:rPr>
              <w:t>Zapisy SWZ ust. 3 pkt 3.1-3.3</w:t>
            </w:r>
          </w:p>
        </w:tc>
      </w:tr>
      <w:tr w:rsidR="004A5ACA" w:rsidRPr="004A5ACA" w:rsidTr="006254F1">
        <w:tc>
          <w:tcPr>
            <w:tcW w:w="2551" w:type="dxa"/>
            <w:vAlign w:val="center"/>
          </w:tcPr>
          <w:p w:rsidR="004A5ACA" w:rsidRPr="004A5ACA" w:rsidRDefault="004A5ACA" w:rsidP="00064F82">
            <w:pPr>
              <w:spacing w:line="276" w:lineRule="auto"/>
              <w:contextualSpacing/>
              <w:jc w:val="center"/>
              <w:rPr>
                <w:rFonts w:ascii="Calibri" w:eastAsia="Calibri" w:hAnsi="Calibri" w:cs="Times New Roman"/>
                <w:b/>
              </w:rPr>
            </w:pPr>
            <w:r w:rsidRPr="004A5ACA">
              <w:rPr>
                <w:rFonts w:ascii="Calibri" w:eastAsia="Calibri" w:hAnsi="Calibri" w:cs="Times New Roman"/>
                <w:b/>
              </w:rPr>
              <w:t>RAZEM</w:t>
            </w:r>
          </w:p>
        </w:tc>
        <w:tc>
          <w:tcPr>
            <w:tcW w:w="842" w:type="dxa"/>
            <w:vAlign w:val="center"/>
          </w:tcPr>
          <w:p w:rsidR="004A5ACA" w:rsidRPr="004A5ACA" w:rsidRDefault="004A5ACA" w:rsidP="00064F82">
            <w:pPr>
              <w:spacing w:line="276" w:lineRule="auto"/>
              <w:contextualSpacing/>
              <w:jc w:val="center"/>
              <w:rPr>
                <w:rFonts w:ascii="Calibri" w:eastAsia="Calibri" w:hAnsi="Calibri" w:cs="Times New Roman"/>
                <w:b/>
              </w:rPr>
            </w:pPr>
            <w:r w:rsidRPr="004A5ACA">
              <w:rPr>
                <w:rFonts w:ascii="Calibri" w:eastAsia="Calibri" w:hAnsi="Calibri" w:cs="Times New Roman"/>
                <w:b/>
              </w:rPr>
              <w:t>100</w:t>
            </w:r>
          </w:p>
        </w:tc>
        <w:tc>
          <w:tcPr>
            <w:tcW w:w="1010" w:type="dxa"/>
            <w:vAlign w:val="center"/>
          </w:tcPr>
          <w:p w:rsidR="004A5ACA" w:rsidRPr="004A5ACA" w:rsidRDefault="004A5ACA" w:rsidP="00064F82">
            <w:pPr>
              <w:spacing w:line="276" w:lineRule="auto"/>
              <w:contextualSpacing/>
              <w:jc w:val="center"/>
              <w:rPr>
                <w:rFonts w:ascii="Calibri" w:eastAsia="Calibri" w:hAnsi="Calibri" w:cs="Times New Roman"/>
                <w:b/>
              </w:rPr>
            </w:pPr>
            <w:r w:rsidRPr="004A5ACA">
              <w:rPr>
                <w:rFonts w:ascii="Calibri" w:eastAsia="Calibri" w:hAnsi="Calibri" w:cs="Times New Roman"/>
                <w:b/>
              </w:rPr>
              <w:t>100</w:t>
            </w:r>
          </w:p>
        </w:tc>
        <w:tc>
          <w:tcPr>
            <w:tcW w:w="4422" w:type="dxa"/>
            <w:tcBorders>
              <w:bottom w:val="nil"/>
              <w:right w:val="nil"/>
            </w:tcBorders>
            <w:vAlign w:val="center"/>
          </w:tcPr>
          <w:p w:rsidR="004A5ACA" w:rsidRPr="004A5ACA" w:rsidRDefault="004A5ACA" w:rsidP="00064F82">
            <w:pPr>
              <w:spacing w:line="276" w:lineRule="auto"/>
              <w:contextualSpacing/>
              <w:jc w:val="center"/>
              <w:rPr>
                <w:rFonts w:ascii="Calibri" w:eastAsia="Calibri" w:hAnsi="Calibri" w:cs="Times New Roman"/>
              </w:rPr>
            </w:pPr>
          </w:p>
        </w:tc>
      </w:tr>
    </w:tbl>
    <w:p w:rsidR="004A5ACA" w:rsidRPr="004A5ACA" w:rsidRDefault="004A5ACA" w:rsidP="00064F82">
      <w:pPr>
        <w:spacing w:after="0" w:line="276" w:lineRule="auto"/>
        <w:jc w:val="both"/>
        <w:rPr>
          <w:rFonts w:ascii="Calibri" w:eastAsia="Calibri" w:hAnsi="Calibri" w:cs="Times New Roman"/>
        </w:rPr>
      </w:pPr>
    </w:p>
    <w:p w:rsidR="004A5ACA" w:rsidRPr="004A5ACA" w:rsidRDefault="004A5ACA" w:rsidP="00064F82">
      <w:pPr>
        <w:numPr>
          <w:ilvl w:val="0"/>
          <w:numId w:val="28"/>
        </w:numPr>
        <w:spacing w:after="0" w:line="276" w:lineRule="auto"/>
        <w:contextualSpacing/>
        <w:jc w:val="both"/>
        <w:rPr>
          <w:rFonts w:ascii="Calibri" w:eastAsia="Calibri" w:hAnsi="Calibri" w:cs="Times New Roman"/>
        </w:rPr>
      </w:pPr>
      <w:r w:rsidRPr="004A5ACA">
        <w:rPr>
          <w:rFonts w:ascii="Calibri" w:eastAsia="Calibri" w:hAnsi="Calibri" w:cs="Times New Roman"/>
        </w:rPr>
        <w:t>Oferta wypełniająca w najwyższym stopniu wymagania określone w każdym kryterium otrzyma maksymalną liczbę punktów. Pozostałym Wykonawcom, wypełniającym wymagania kryterialne przypisana zostanie odpowiednio mniejsza (proporcjonalnie mniejsza) liczba punktów.</w:t>
      </w:r>
    </w:p>
    <w:p w:rsidR="004A5ACA" w:rsidRPr="004A5ACA" w:rsidRDefault="004A5ACA" w:rsidP="00064F82">
      <w:pPr>
        <w:numPr>
          <w:ilvl w:val="0"/>
          <w:numId w:val="28"/>
        </w:numPr>
        <w:spacing w:after="0" w:line="276" w:lineRule="auto"/>
        <w:contextualSpacing/>
        <w:jc w:val="both"/>
        <w:rPr>
          <w:rFonts w:ascii="Calibri" w:eastAsia="Calibri" w:hAnsi="Calibri" w:cs="Times New Roman"/>
        </w:rPr>
      </w:pPr>
      <w:r w:rsidRPr="004A5ACA">
        <w:rPr>
          <w:rFonts w:ascii="Calibri" w:eastAsia="Calibri" w:hAnsi="Calibri" w:cs="Times New Roman"/>
        </w:rPr>
        <w:t>Przy obliczaniu liczby punktów w kryterium nr 2 „</w:t>
      </w:r>
      <w:r w:rsidR="006254F1">
        <w:rPr>
          <w:rFonts w:ascii="Calibri" w:eastAsia="Calibri" w:hAnsi="Calibri" w:cs="Times New Roman"/>
        </w:rPr>
        <w:t>czas realizacji wywozu odpadów od momentu telefonicznego zgłoszenia zapotrzebowania</w:t>
      </w:r>
      <w:r w:rsidRPr="004A5ACA">
        <w:rPr>
          <w:rFonts w:ascii="Calibri" w:eastAsia="Calibri" w:hAnsi="Calibri" w:cs="Times New Roman"/>
        </w:rPr>
        <w:t>”, Zamawiający zastosuje następujące wyliczenie:</w:t>
      </w:r>
    </w:p>
    <w:p w:rsidR="004A5ACA" w:rsidRPr="004A5ACA" w:rsidRDefault="004A5ACA" w:rsidP="00064F82">
      <w:pPr>
        <w:numPr>
          <w:ilvl w:val="1"/>
          <w:numId w:val="28"/>
        </w:numPr>
        <w:spacing w:after="0" w:line="276" w:lineRule="auto"/>
        <w:contextualSpacing/>
        <w:jc w:val="both"/>
        <w:rPr>
          <w:rFonts w:ascii="Calibri" w:eastAsia="Calibri" w:hAnsi="Calibri" w:cs="Times New Roman"/>
        </w:rPr>
      </w:pPr>
      <w:r w:rsidRPr="004A5ACA">
        <w:rPr>
          <w:rFonts w:ascii="Calibri" w:eastAsia="Calibri" w:hAnsi="Calibri" w:cs="Times New Roman"/>
        </w:rPr>
        <w:t xml:space="preserve">za </w:t>
      </w:r>
      <w:r w:rsidR="00426815">
        <w:rPr>
          <w:rFonts w:ascii="Calibri" w:eastAsia="Calibri" w:hAnsi="Calibri" w:cs="Times New Roman"/>
        </w:rPr>
        <w:t>czas realizacji</w:t>
      </w:r>
      <w:r w:rsidRPr="004A5ACA">
        <w:rPr>
          <w:rFonts w:ascii="Calibri" w:eastAsia="Calibri" w:hAnsi="Calibri" w:cs="Times New Roman"/>
        </w:rPr>
        <w:t xml:space="preserve"> wynoszący </w:t>
      </w:r>
      <w:r w:rsidR="00746E35">
        <w:rPr>
          <w:rFonts w:ascii="Calibri" w:eastAsia="Calibri" w:hAnsi="Calibri" w:cs="Times New Roman"/>
          <w:b/>
        </w:rPr>
        <w:t>72</w:t>
      </w:r>
      <w:r w:rsidR="00426815">
        <w:rPr>
          <w:rFonts w:ascii="Calibri" w:eastAsia="Calibri" w:hAnsi="Calibri" w:cs="Times New Roman"/>
          <w:b/>
        </w:rPr>
        <w:t xml:space="preserve"> godzin</w:t>
      </w:r>
      <w:r w:rsidR="00746E35">
        <w:rPr>
          <w:rFonts w:ascii="Calibri" w:eastAsia="Calibri" w:hAnsi="Calibri" w:cs="Times New Roman"/>
          <w:b/>
        </w:rPr>
        <w:t>y</w:t>
      </w:r>
      <w:r w:rsidR="00C4244B">
        <w:rPr>
          <w:rFonts w:ascii="Calibri" w:eastAsia="Calibri" w:hAnsi="Calibri" w:cs="Times New Roman"/>
          <w:b/>
        </w:rPr>
        <w:t xml:space="preserve"> </w:t>
      </w:r>
      <w:r w:rsidR="00C4244B" w:rsidRPr="00C4244B">
        <w:rPr>
          <w:rFonts w:ascii="Calibri" w:eastAsia="Calibri" w:hAnsi="Calibri" w:cs="Times New Roman"/>
        </w:rPr>
        <w:t>w dni robocze</w:t>
      </w:r>
      <w:r w:rsidRPr="004A5ACA">
        <w:rPr>
          <w:rFonts w:ascii="Calibri" w:eastAsia="Calibri" w:hAnsi="Calibri" w:cs="Times New Roman"/>
        </w:rPr>
        <w:t xml:space="preserve"> (maksymalny termin graniczny) – </w:t>
      </w:r>
      <w:r w:rsidRPr="004A5ACA">
        <w:rPr>
          <w:rFonts w:ascii="Calibri" w:eastAsia="Calibri" w:hAnsi="Calibri" w:cs="Times New Roman"/>
          <w:b/>
        </w:rPr>
        <w:t>0 pkt</w:t>
      </w:r>
      <w:r w:rsidRPr="004A5ACA">
        <w:rPr>
          <w:rFonts w:ascii="Calibri" w:eastAsia="Calibri" w:hAnsi="Calibri" w:cs="Times New Roman"/>
        </w:rPr>
        <w:t>;</w:t>
      </w:r>
    </w:p>
    <w:p w:rsidR="004A5ACA" w:rsidRPr="00746E35" w:rsidRDefault="004A5ACA" w:rsidP="00746E35">
      <w:pPr>
        <w:numPr>
          <w:ilvl w:val="1"/>
          <w:numId w:val="28"/>
        </w:numPr>
        <w:spacing w:after="0" w:line="276" w:lineRule="auto"/>
        <w:contextualSpacing/>
        <w:jc w:val="both"/>
        <w:rPr>
          <w:rFonts w:ascii="Calibri" w:eastAsia="Calibri" w:hAnsi="Calibri" w:cs="Times New Roman"/>
        </w:rPr>
      </w:pPr>
      <w:r w:rsidRPr="004A5ACA">
        <w:rPr>
          <w:rFonts w:ascii="Calibri" w:eastAsia="Calibri" w:hAnsi="Calibri" w:cs="Times New Roman"/>
        </w:rPr>
        <w:t xml:space="preserve">za </w:t>
      </w:r>
      <w:r w:rsidR="00426815">
        <w:rPr>
          <w:rFonts w:ascii="Calibri" w:eastAsia="Calibri" w:hAnsi="Calibri" w:cs="Times New Roman"/>
        </w:rPr>
        <w:t xml:space="preserve">czas realizacji </w:t>
      </w:r>
      <w:r w:rsidRPr="004A5ACA">
        <w:rPr>
          <w:rFonts w:ascii="Calibri" w:eastAsia="Calibri" w:hAnsi="Calibri" w:cs="Times New Roman"/>
        </w:rPr>
        <w:t xml:space="preserve">wynoszący </w:t>
      </w:r>
      <w:r w:rsidR="00746E35">
        <w:rPr>
          <w:rFonts w:ascii="Calibri" w:eastAsia="Calibri" w:hAnsi="Calibri" w:cs="Times New Roman"/>
          <w:b/>
        </w:rPr>
        <w:t>48</w:t>
      </w:r>
      <w:r w:rsidR="00C4244B">
        <w:rPr>
          <w:rFonts w:ascii="Calibri" w:eastAsia="Calibri" w:hAnsi="Calibri" w:cs="Times New Roman"/>
          <w:b/>
        </w:rPr>
        <w:t xml:space="preserve"> godzin </w:t>
      </w:r>
      <w:r w:rsidR="00C4244B" w:rsidRPr="00C4244B">
        <w:rPr>
          <w:rFonts w:ascii="Calibri" w:eastAsia="Calibri" w:hAnsi="Calibri" w:cs="Times New Roman"/>
        </w:rPr>
        <w:t>w dni robocz</w:t>
      </w:r>
      <w:r w:rsidR="00C4244B">
        <w:rPr>
          <w:rFonts w:ascii="Calibri" w:eastAsia="Calibri" w:hAnsi="Calibri" w:cs="Times New Roman"/>
          <w:b/>
        </w:rPr>
        <w:t>e</w:t>
      </w:r>
      <w:r w:rsidRPr="004A5ACA">
        <w:rPr>
          <w:rFonts w:ascii="Calibri" w:eastAsia="Calibri" w:hAnsi="Calibri" w:cs="Times New Roman"/>
        </w:rPr>
        <w:t xml:space="preserve"> – </w:t>
      </w:r>
      <w:r w:rsidR="00426815">
        <w:rPr>
          <w:rFonts w:ascii="Calibri" w:eastAsia="Calibri" w:hAnsi="Calibri" w:cs="Times New Roman"/>
          <w:b/>
        </w:rPr>
        <w:t>2</w:t>
      </w:r>
      <w:r w:rsidR="00746E35">
        <w:rPr>
          <w:rFonts w:ascii="Calibri" w:eastAsia="Calibri" w:hAnsi="Calibri" w:cs="Times New Roman"/>
          <w:b/>
        </w:rPr>
        <w:t>0</w:t>
      </w:r>
      <w:r w:rsidRPr="004A5ACA">
        <w:rPr>
          <w:rFonts w:ascii="Calibri" w:eastAsia="Calibri" w:hAnsi="Calibri" w:cs="Times New Roman"/>
          <w:b/>
        </w:rPr>
        <w:t xml:space="preserve"> pkt</w:t>
      </w:r>
      <w:r w:rsidRPr="004A5ACA">
        <w:rPr>
          <w:rFonts w:ascii="Calibri" w:eastAsia="Calibri" w:hAnsi="Calibri" w:cs="Times New Roman"/>
        </w:rPr>
        <w:t>;</w:t>
      </w:r>
    </w:p>
    <w:p w:rsidR="004A5ACA" w:rsidRPr="004A5ACA" w:rsidRDefault="004A5ACA" w:rsidP="00064F82">
      <w:pPr>
        <w:numPr>
          <w:ilvl w:val="1"/>
          <w:numId w:val="28"/>
        </w:numPr>
        <w:spacing w:after="0" w:line="276" w:lineRule="auto"/>
        <w:contextualSpacing/>
        <w:jc w:val="both"/>
        <w:rPr>
          <w:rFonts w:ascii="Calibri" w:eastAsia="Calibri" w:hAnsi="Calibri" w:cs="Times New Roman"/>
        </w:rPr>
      </w:pPr>
      <w:r w:rsidRPr="004A5ACA">
        <w:rPr>
          <w:rFonts w:ascii="Calibri" w:eastAsia="Calibri" w:hAnsi="Calibri" w:cs="Times New Roman"/>
        </w:rPr>
        <w:t xml:space="preserve">za </w:t>
      </w:r>
      <w:r w:rsidR="00746E35">
        <w:rPr>
          <w:rFonts w:ascii="Calibri" w:eastAsia="Calibri" w:hAnsi="Calibri" w:cs="Times New Roman"/>
        </w:rPr>
        <w:t>czas realizacji</w:t>
      </w:r>
      <w:r w:rsidRPr="004A5ACA">
        <w:rPr>
          <w:rFonts w:ascii="Calibri" w:eastAsia="Calibri" w:hAnsi="Calibri" w:cs="Times New Roman"/>
        </w:rPr>
        <w:t xml:space="preserve"> wynoszący </w:t>
      </w:r>
      <w:r w:rsidR="00C4244B">
        <w:rPr>
          <w:rFonts w:ascii="Calibri" w:eastAsia="Calibri" w:hAnsi="Calibri" w:cs="Times New Roman"/>
          <w:b/>
        </w:rPr>
        <w:t>24</w:t>
      </w:r>
      <w:r w:rsidR="00746E35">
        <w:rPr>
          <w:rFonts w:ascii="Calibri" w:eastAsia="Calibri" w:hAnsi="Calibri" w:cs="Times New Roman"/>
          <w:b/>
        </w:rPr>
        <w:t xml:space="preserve"> godzin</w:t>
      </w:r>
      <w:r w:rsidR="00C4244B">
        <w:rPr>
          <w:rFonts w:ascii="Calibri" w:eastAsia="Calibri" w:hAnsi="Calibri" w:cs="Times New Roman"/>
          <w:b/>
        </w:rPr>
        <w:t>y w dni robocze</w:t>
      </w:r>
      <w:r w:rsidRPr="004A5ACA">
        <w:rPr>
          <w:rFonts w:ascii="Calibri" w:eastAsia="Calibri" w:hAnsi="Calibri" w:cs="Times New Roman"/>
        </w:rPr>
        <w:t xml:space="preserve"> (minimalny termin graniczny) –</w:t>
      </w:r>
      <w:r w:rsidRPr="004A5ACA">
        <w:rPr>
          <w:rFonts w:ascii="Calibri" w:eastAsia="Calibri" w:hAnsi="Calibri" w:cs="Times New Roman"/>
          <w:b/>
        </w:rPr>
        <w:t xml:space="preserve"> </w:t>
      </w:r>
      <w:r w:rsidR="00746E35">
        <w:rPr>
          <w:rFonts w:ascii="Calibri" w:eastAsia="Calibri" w:hAnsi="Calibri" w:cs="Times New Roman"/>
          <w:b/>
        </w:rPr>
        <w:t>40</w:t>
      </w:r>
      <w:r w:rsidRPr="004A5ACA">
        <w:rPr>
          <w:rFonts w:ascii="Calibri" w:eastAsia="Calibri" w:hAnsi="Calibri" w:cs="Times New Roman"/>
          <w:b/>
        </w:rPr>
        <w:t xml:space="preserve"> pkt</w:t>
      </w:r>
      <w:r w:rsidRPr="004A5ACA">
        <w:rPr>
          <w:rFonts w:ascii="Calibri" w:eastAsia="Calibri" w:hAnsi="Calibri" w:cs="Times New Roman"/>
        </w:rPr>
        <w:t>.</w:t>
      </w:r>
    </w:p>
    <w:p w:rsidR="004A5ACA" w:rsidRPr="004A5ACA" w:rsidRDefault="004A5ACA" w:rsidP="00064F82">
      <w:pPr>
        <w:spacing w:after="0" w:line="276" w:lineRule="auto"/>
        <w:ind w:left="360"/>
        <w:contextualSpacing/>
        <w:jc w:val="both"/>
        <w:rPr>
          <w:rFonts w:ascii="Calibri" w:eastAsia="Calibri" w:hAnsi="Calibri" w:cs="Times New Roman"/>
        </w:rPr>
      </w:pPr>
      <w:r>
        <w:rPr>
          <w:rFonts w:ascii="Calibri" w:eastAsia="Calibri" w:hAnsi="Calibri" w:cs="Times New Roman"/>
        </w:rPr>
        <w:t>Zgodnie z warunkami S</w:t>
      </w:r>
      <w:r w:rsidRPr="004A5ACA">
        <w:rPr>
          <w:rFonts w:ascii="Calibri" w:eastAsia="Calibri" w:hAnsi="Calibri" w:cs="Times New Roman"/>
        </w:rPr>
        <w:t xml:space="preserve">WZ maksymalny </w:t>
      </w:r>
      <w:r w:rsidR="00C4244B">
        <w:rPr>
          <w:rFonts w:ascii="Calibri" w:eastAsia="Calibri" w:hAnsi="Calibri" w:cs="Times New Roman"/>
        </w:rPr>
        <w:t>czas realizacji wywozu odpadów od telefonicznego zgłoszenia zapotrzebowania wynosi</w:t>
      </w:r>
      <w:r w:rsidRPr="004A5ACA">
        <w:rPr>
          <w:rFonts w:ascii="Calibri" w:eastAsia="Calibri" w:hAnsi="Calibri" w:cs="Times New Roman"/>
        </w:rPr>
        <w:t xml:space="preserve"> </w:t>
      </w:r>
      <w:r w:rsidR="00C4244B">
        <w:rPr>
          <w:rFonts w:ascii="Calibri" w:eastAsia="Calibri" w:hAnsi="Calibri" w:cs="Times New Roman"/>
        </w:rPr>
        <w:t xml:space="preserve">72 godziny. Jeżeli Wykonawca </w:t>
      </w:r>
      <w:r w:rsidRPr="004A5ACA">
        <w:rPr>
          <w:rFonts w:ascii="Calibri" w:eastAsia="Calibri" w:hAnsi="Calibri" w:cs="Times New Roman"/>
        </w:rPr>
        <w:t>w formularzu ofertow</w:t>
      </w:r>
      <w:r w:rsidR="00C4244B">
        <w:rPr>
          <w:rFonts w:ascii="Calibri" w:eastAsia="Calibri" w:hAnsi="Calibri" w:cs="Times New Roman"/>
        </w:rPr>
        <w:t>o-cenowym</w:t>
      </w:r>
      <w:r w:rsidRPr="004A5ACA">
        <w:rPr>
          <w:rFonts w:ascii="Calibri" w:eastAsia="Calibri" w:hAnsi="Calibri" w:cs="Times New Roman"/>
        </w:rPr>
        <w:t xml:space="preserve"> nie wskaże terminu dostawy zamówionego towaru Zamawiający uzna, że Wykonawca zrealizuje </w:t>
      </w:r>
      <w:r w:rsidR="00C4244B">
        <w:rPr>
          <w:rFonts w:ascii="Calibri" w:eastAsia="Calibri" w:hAnsi="Calibri" w:cs="Times New Roman"/>
        </w:rPr>
        <w:t>usługę</w:t>
      </w:r>
      <w:r w:rsidRPr="004A5ACA">
        <w:rPr>
          <w:rFonts w:ascii="Calibri" w:eastAsia="Calibri" w:hAnsi="Calibri" w:cs="Times New Roman"/>
        </w:rPr>
        <w:t xml:space="preserve"> w terminie wymaganym przez Zamawiającego (5 dni robocze). </w:t>
      </w:r>
    </w:p>
    <w:p w:rsidR="004A5ACA" w:rsidRPr="004A5ACA" w:rsidRDefault="004A5ACA" w:rsidP="00064F82">
      <w:pPr>
        <w:numPr>
          <w:ilvl w:val="0"/>
          <w:numId w:val="28"/>
        </w:numPr>
        <w:spacing w:after="0" w:line="276" w:lineRule="auto"/>
        <w:contextualSpacing/>
        <w:jc w:val="both"/>
        <w:rPr>
          <w:rFonts w:ascii="Calibri" w:eastAsia="Calibri" w:hAnsi="Calibri" w:cs="Times New Roman"/>
        </w:rPr>
      </w:pPr>
      <w:r w:rsidRPr="004A5ACA">
        <w:rPr>
          <w:rFonts w:ascii="Calibri" w:eastAsia="Calibri" w:hAnsi="Calibri" w:cs="Times New Roman"/>
        </w:rPr>
        <w:t xml:space="preserve">Punktacja przyznawana ofertom </w:t>
      </w:r>
      <w:r w:rsidR="00C4244B">
        <w:rPr>
          <w:rFonts w:ascii="Calibri" w:eastAsia="Calibri" w:hAnsi="Calibri" w:cs="Times New Roman"/>
        </w:rPr>
        <w:t>w kryterium ceny</w:t>
      </w:r>
      <w:r w:rsidRPr="004A5ACA">
        <w:rPr>
          <w:rFonts w:ascii="Calibri" w:eastAsia="Calibri" w:hAnsi="Calibri" w:cs="Times New Roman"/>
        </w:rPr>
        <w:t xml:space="preserve"> będzie liczona z dokładnością do dwóch miejsc po przecinku. </w:t>
      </w:r>
    </w:p>
    <w:p w:rsidR="004A5ACA" w:rsidRPr="004A5ACA" w:rsidRDefault="004A5ACA" w:rsidP="00C4244B">
      <w:pPr>
        <w:numPr>
          <w:ilvl w:val="0"/>
          <w:numId w:val="28"/>
        </w:numPr>
        <w:spacing w:after="0" w:line="276" w:lineRule="auto"/>
        <w:contextualSpacing/>
        <w:jc w:val="both"/>
        <w:rPr>
          <w:rFonts w:ascii="Calibri" w:eastAsia="Calibri" w:hAnsi="Calibri" w:cs="Times New Roman"/>
        </w:rPr>
      </w:pPr>
      <w:r w:rsidRPr="004A5ACA">
        <w:rPr>
          <w:rFonts w:ascii="Calibri" w:eastAsia="Calibri" w:hAnsi="Calibri" w:cs="Times New Roman"/>
        </w:rPr>
        <w:t>Wynik – za najkorzystniejszą, zostanie uznana oferta przedstawiająca najkorzystniejszy bilans punktów, przyznanych na podstawie ustalonych kryteriów oceny ofert tj. suma punktów otrzymanych w kryterium nr 1</w:t>
      </w:r>
      <w:r w:rsidR="00AA2048">
        <w:rPr>
          <w:rFonts w:ascii="Calibri" w:eastAsia="Calibri" w:hAnsi="Calibri" w:cs="Times New Roman"/>
        </w:rPr>
        <w:t xml:space="preserve"> (C – cena)</w:t>
      </w:r>
      <w:r w:rsidRPr="004A5ACA">
        <w:rPr>
          <w:rFonts w:ascii="Calibri" w:eastAsia="Calibri" w:hAnsi="Calibri" w:cs="Times New Roman"/>
        </w:rPr>
        <w:t xml:space="preserve"> i kryterium </w:t>
      </w:r>
      <w:r>
        <w:rPr>
          <w:rFonts w:ascii="Calibri" w:eastAsia="Calibri" w:hAnsi="Calibri" w:cs="Times New Roman"/>
        </w:rPr>
        <w:t>nr 2</w:t>
      </w:r>
      <w:r w:rsidR="00AA2048">
        <w:rPr>
          <w:rFonts w:ascii="Calibri" w:eastAsia="Calibri" w:hAnsi="Calibri" w:cs="Times New Roman"/>
        </w:rPr>
        <w:t xml:space="preserve"> </w:t>
      </w:r>
      <w:r>
        <w:rPr>
          <w:rFonts w:ascii="Calibri" w:eastAsia="Calibri" w:hAnsi="Calibri" w:cs="Times New Roman"/>
        </w:rPr>
        <w:t>(</w:t>
      </w:r>
      <w:r w:rsidR="00AA2048">
        <w:rPr>
          <w:rFonts w:ascii="Calibri" w:eastAsia="Calibri" w:hAnsi="Calibri" w:cs="Times New Roman"/>
        </w:rPr>
        <w:t xml:space="preserve">R – </w:t>
      </w:r>
      <w:r w:rsidR="00C4244B">
        <w:rPr>
          <w:rFonts w:ascii="Calibri" w:eastAsia="Calibri" w:hAnsi="Calibri" w:cs="Times New Roman"/>
        </w:rPr>
        <w:t>c</w:t>
      </w:r>
      <w:r w:rsidR="00C4244B" w:rsidRPr="00C4244B">
        <w:rPr>
          <w:rFonts w:ascii="Calibri" w:eastAsia="Calibri" w:hAnsi="Calibri" w:cs="Times New Roman"/>
        </w:rPr>
        <w:t>zas realizacji wywozu odpadów od momentu telefonicznego zgłoszenia zapotrzebowania</w:t>
      </w:r>
      <w:r w:rsidR="00AA2048">
        <w:rPr>
          <w:rFonts w:ascii="Calibri" w:eastAsia="Calibri" w:hAnsi="Calibri" w:cs="Times New Roman"/>
        </w:rPr>
        <w:t xml:space="preserve">): </w:t>
      </w:r>
    </w:p>
    <w:p w:rsidR="004A5ACA" w:rsidRPr="004A5ACA" w:rsidRDefault="004A5ACA" w:rsidP="00064F82">
      <w:pPr>
        <w:numPr>
          <w:ilvl w:val="0"/>
          <w:numId w:val="28"/>
        </w:numPr>
        <w:spacing w:after="0" w:line="276" w:lineRule="auto"/>
        <w:contextualSpacing/>
        <w:jc w:val="both"/>
        <w:rPr>
          <w:rFonts w:ascii="Calibri" w:eastAsia="Calibri" w:hAnsi="Calibri" w:cs="Times New Roman"/>
        </w:rPr>
      </w:pPr>
      <w:r w:rsidRPr="004A5ACA">
        <w:rPr>
          <w:rFonts w:ascii="Calibri" w:eastAsia="Calibri" w:hAnsi="Calibri" w:cs="Times New Roman"/>
        </w:rPr>
        <w:t xml:space="preserve">Jeżeli zaoferowana cena lub koszt, lub ich istotne części składowe, wydają się rażąco niskie </w:t>
      </w:r>
      <w:r w:rsidRPr="004A5ACA">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rsidR="00022423" w:rsidRDefault="004A5ACA" w:rsidP="00064F82">
      <w:pPr>
        <w:numPr>
          <w:ilvl w:val="1"/>
          <w:numId w:val="28"/>
        </w:numPr>
        <w:spacing w:after="0" w:line="276" w:lineRule="auto"/>
        <w:contextualSpacing/>
        <w:jc w:val="both"/>
        <w:rPr>
          <w:rFonts w:ascii="Calibri" w:eastAsia="Calibri" w:hAnsi="Calibri" w:cs="Times New Roman"/>
        </w:rPr>
      </w:pPr>
      <w:r w:rsidRPr="004A5ACA">
        <w:rPr>
          <w:rFonts w:ascii="Calibri" w:eastAsia="Calibri" w:hAnsi="Calibri" w:cs="Times New Roman"/>
        </w:rPr>
        <w:t>wartości zamówienia powiększonej o należny podatek od towarów i usług, ustalonej przed wszczęciem postępowania zgodnie z art. 3</w:t>
      </w:r>
      <w:r w:rsidR="00022423">
        <w:rPr>
          <w:rFonts w:ascii="Calibri" w:eastAsia="Calibri" w:hAnsi="Calibri" w:cs="Times New Roman"/>
        </w:rPr>
        <w:t>6</w:t>
      </w:r>
      <w:r w:rsidRPr="004A5ACA">
        <w:rPr>
          <w:rFonts w:ascii="Calibri" w:eastAsia="Calibri" w:hAnsi="Calibri" w:cs="Times New Roman"/>
        </w:rPr>
        <w:t xml:space="preserve"> ust. 1 i 2 lub średniej arytmetycznej cen wszystkich złożonych ofert</w:t>
      </w:r>
      <w:r w:rsidR="00022423">
        <w:rPr>
          <w:rFonts w:ascii="Calibri" w:eastAsia="Calibri" w:hAnsi="Calibri" w:cs="Times New Roman"/>
        </w:rPr>
        <w:t xml:space="preserve"> niepodlegających odrzuceniu na podst. art. 226 ust. 1 pkt 1, 5 i 10</w:t>
      </w:r>
      <w:r w:rsidRPr="004A5ACA">
        <w:rPr>
          <w:rFonts w:ascii="Calibri" w:eastAsia="Calibri" w:hAnsi="Calibri" w:cs="Times New Roman"/>
        </w:rPr>
        <w:t>, zamawiający zwraca się o udzielenie wyjaśnień, o których mowa w ust. 1, chyba że rozbieżność wynika z okoliczności oczywistych, które nie wymagają wyjaśnienia;</w:t>
      </w:r>
    </w:p>
    <w:p w:rsidR="004A5ACA" w:rsidRPr="004A5ACA" w:rsidRDefault="004A5ACA" w:rsidP="00064F82">
      <w:pPr>
        <w:numPr>
          <w:ilvl w:val="1"/>
          <w:numId w:val="28"/>
        </w:numPr>
        <w:spacing w:after="0" w:line="276" w:lineRule="auto"/>
        <w:contextualSpacing/>
        <w:jc w:val="both"/>
        <w:rPr>
          <w:rFonts w:ascii="Calibri" w:eastAsia="Calibri" w:hAnsi="Calibri" w:cs="Times New Roman"/>
        </w:rPr>
      </w:pPr>
      <w:r w:rsidRPr="00022423">
        <w:rPr>
          <w:rFonts w:ascii="Calibri" w:eastAsia="Calibri" w:hAnsi="Calibri" w:cs="Times New Roman"/>
        </w:rPr>
        <w:t xml:space="preserve">wartości zamówienia powiększonej o należny podatek od towarów i usług, zaktualizowanej </w:t>
      </w:r>
      <w:r w:rsidRPr="00022423">
        <w:rPr>
          <w:rFonts w:ascii="Calibri" w:eastAsia="Calibri" w:hAnsi="Calibri" w:cs="Times New Roman"/>
        </w:rPr>
        <w:br/>
        <w:t xml:space="preserve">z uwzględnieniem okoliczności, które wpływają na to ustalenie a nastąpiły po wszczęciu postępowania, w szczególności istotnej zmiany cen rynkowych, zamawiający może zwrócić się o udzielenie wyjaśnień, o których mowa w art. </w:t>
      </w:r>
      <w:r w:rsidR="00B456DD">
        <w:rPr>
          <w:rFonts w:ascii="Calibri" w:eastAsia="Calibri" w:hAnsi="Calibri" w:cs="Times New Roman"/>
        </w:rPr>
        <w:t>224</w:t>
      </w:r>
      <w:r w:rsidRPr="00022423">
        <w:rPr>
          <w:rFonts w:ascii="Calibri" w:eastAsia="Calibri" w:hAnsi="Calibri" w:cs="Times New Roman"/>
        </w:rPr>
        <w:t xml:space="preserve"> ust</w:t>
      </w:r>
      <w:r w:rsidR="00B456DD">
        <w:rPr>
          <w:rFonts w:ascii="Calibri" w:eastAsia="Calibri" w:hAnsi="Calibri" w:cs="Times New Roman"/>
        </w:rPr>
        <w:t>. 3</w:t>
      </w:r>
    </w:p>
    <w:p w:rsidR="0029771C" w:rsidRDefault="0029771C" w:rsidP="00064F82">
      <w:pPr>
        <w:pStyle w:val="Akapitzlist"/>
        <w:numPr>
          <w:ilvl w:val="0"/>
          <w:numId w:val="28"/>
        </w:numPr>
        <w:spacing w:after="0" w:line="276" w:lineRule="auto"/>
        <w:jc w:val="both"/>
      </w:pPr>
      <w: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29771C">
        <w:rPr>
          <w:b/>
        </w:rPr>
        <w:t>Wykonawcy,  składając  oferty dodatkowe, nie mogą zaoferować cen wyższych niż zaoferowane w uprzednio złożonych przez nich ofertach</w:t>
      </w:r>
      <w:r>
        <w:t xml:space="preserve">. </w:t>
      </w:r>
    </w:p>
    <w:p w:rsidR="0029771C" w:rsidRDefault="0029771C" w:rsidP="00064F82">
      <w:pPr>
        <w:pStyle w:val="Akapitzlist"/>
        <w:numPr>
          <w:ilvl w:val="0"/>
          <w:numId w:val="28"/>
        </w:numPr>
        <w:spacing w:after="0" w:line="276" w:lineRule="auto"/>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29771C" w:rsidRDefault="0029771C" w:rsidP="00064F82">
      <w:pPr>
        <w:pStyle w:val="Akapitzlist"/>
        <w:numPr>
          <w:ilvl w:val="0"/>
          <w:numId w:val="28"/>
        </w:numPr>
        <w:spacing w:after="0" w:line="276" w:lineRule="auto"/>
        <w:jc w:val="both"/>
      </w:pPr>
      <w:r>
        <w:t>Zamawiający wybiera najkorzystniejszą ofertę w terminie związania ofertą określonym w SWZ.</w:t>
      </w:r>
    </w:p>
    <w:p w:rsidR="0029771C" w:rsidRDefault="0029771C" w:rsidP="00064F82">
      <w:pPr>
        <w:pStyle w:val="Akapitzlist"/>
        <w:numPr>
          <w:ilvl w:val="0"/>
          <w:numId w:val="28"/>
        </w:numPr>
        <w:spacing w:after="0" w:line="276" w:lineRule="auto"/>
        <w:jc w:val="both"/>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4A5ACA" w:rsidRDefault="0029771C" w:rsidP="00064F82">
      <w:pPr>
        <w:pStyle w:val="Akapitzlist"/>
        <w:numPr>
          <w:ilvl w:val="0"/>
          <w:numId w:val="28"/>
        </w:numPr>
        <w:spacing w:after="0" w:line="276" w:lineRule="auto"/>
        <w:jc w:val="both"/>
      </w:pPr>
      <w:r>
        <w:t>W przypadku braku zgody, o której mowa w pkt 10, oferta podlega odrzuceniu, a Zamawiający zwraca się o wyrażenie takiej zgody do kolejnego Wykonawcy, którego oferta została najwyżej oceniona, chyba że zachodzą przesłanki do unieważnienia postępowania.</w:t>
      </w:r>
    </w:p>
    <w:p w:rsidR="00417F3A" w:rsidRDefault="00417F3A" w:rsidP="00064F82">
      <w:pPr>
        <w:spacing w:after="0" w:line="276" w:lineRule="auto"/>
        <w:jc w:val="both"/>
      </w:pPr>
    </w:p>
    <w:p w:rsidR="00417F3A" w:rsidRPr="00417F3A" w:rsidRDefault="004031EB" w:rsidP="00064F82">
      <w:pPr>
        <w:pStyle w:val="Akapitzlist"/>
        <w:numPr>
          <w:ilvl w:val="0"/>
          <w:numId w:val="1"/>
        </w:numPr>
        <w:spacing w:after="0" w:line="276" w:lineRule="auto"/>
        <w:jc w:val="both"/>
        <w:rPr>
          <w:b/>
        </w:rPr>
      </w:pPr>
      <w:r>
        <w:rPr>
          <w:b/>
        </w:rPr>
        <w:t>INFORMACJE O FORMA</w:t>
      </w:r>
      <w:r w:rsidR="00417F3A" w:rsidRPr="00417F3A">
        <w:rPr>
          <w:b/>
        </w:rPr>
        <w:t>L</w:t>
      </w:r>
      <w:r>
        <w:rPr>
          <w:b/>
        </w:rPr>
        <w:t>NO</w:t>
      </w:r>
      <w:r w:rsidR="00417F3A" w:rsidRPr="00417F3A">
        <w:rPr>
          <w:b/>
        </w:rPr>
        <w:t>ŚCIACH, JAKIE MUSZĄ ZOSTAĆ DOPEŁNIONE PO WYBORZE OFERTY, W CELU ZAWARCIA UMOWY W SPRAWIE ZAMÓWIENIA PUBLICZNEGO</w:t>
      </w:r>
    </w:p>
    <w:p w:rsidR="00417F3A" w:rsidRDefault="00417F3A" w:rsidP="00064F82">
      <w:pPr>
        <w:spacing w:after="0" w:line="276" w:lineRule="auto"/>
        <w:jc w:val="both"/>
      </w:pPr>
    </w:p>
    <w:p w:rsidR="00417F3A" w:rsidRDefault="00417F3A" w:rsidP="00064F82">
      <w:pPr>
        <w:pStyle w:val="Akapitzlist"/>
        <w:numPr>
          <w:ilvl w:val="0"/>
          <w:numId w:val="30"/>
        </w:numPr>
        <w:spacing w:after="0" w:line="276"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rsidR="00417F3A" w:rsidRDefault="00417F3A" w:rsidP="00064F82">
      <w:pPr>
        <w:pStyle w:val="Akapitzlist"/>
        <w:numPr>
          <w:ilvl w:val="0"/>
          <w:numId w:val="30"/>
        </w:numPr>
        <w:spacing w:after="0" w:line="276"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rsidR="004C6FA3" w:rsidRDefault="00417F3A" w:rsidP="00064F82">
      <w:pPr>
        <w:pStyle w:val="Akapitzlist"/>
        <w:numPr>
          <w:ilvl w:val="0"/>
          <w:numId w:val="30"/>
        </w:numPr>
        <w:spacing w:after="0" w:line="276" w:lineRule="auto"/>
        <w:jc w:val="both"/>
      </w:pPr>
      <w:r w:rsidRPr="00417F3A">
        <w:t xml:space="preserve">Zamawiający  zastrzega  możliwość  podpisania  jednej  umowy,  łączącej  realizację  kilku  lub  wszystkich  części (pakietów) w ramach zamówienia, jeżeli dany Wykonawca zostanie wybrany </w:t>
      </w:r>
      <w:r w:rsidR="004C6FA3">
        <w:br/>
      </w:r>
      <w:r w:rsidRPr="00417F3A">
        <w:t>w zakresie więce</w:t>
      </w:r>
      <w:r w:rsidR="004C6FA3">
        <w:t>j niż jednej części (pakietu).</w:t>
      </w:r>
    </w:p>
    <w:p w:rsidR="004C6FA3" w:rsidRDefault="00417F3A" w:rsidP="00064F82">
      <w:pPr>
        <w:pStyle w:val="Akapitzlist"/>
        <w:numPr>
          <w:ilvl w:val="0"/>
          <w:numId w:val="30"/>
        </w:numPr>
        <w:spacing w:after="0" w:line="276" w:lineRule="auto"/>
        <w:jc w:val="both"/>
      </w:pPr>
      <w:r w:rsidRPr="00417F3A">
        <w:t xml:space="preserve">Wykonawca ma obowiązek zawrzeć umowę w sprawie zamówienia na warunkach określonych </w:t>
      </w:r>
      <w:r w:rsidR="004C6FA3">
        <w:br/>
      </w:r>
      <w:r w:rsidRPr="00417F3A">
        <w:t>w projektowanych postanowieniach umow</w:t>
      </w:r>
      <w:r w:rsidR="00AC5CF9">
        <w:t>y, które stanowią Załącznik nr 7</w:t>
      </w:r>
      <w:r w:rsidRPr="00417F3A">
        <w:t xml:space="preserve"> do SWZ. Umowa zostanie uzupełniona o zapisy w</w:t>
      </w:r>
      <w:r w:rsidR="004C6FA3">
        <w:t xml:space="preserve">ynikające ze złożonej oferty. </w:t>
      </w:r>
    </w:p>
    <w:p w:rsidR="004C6FA3" w:rsidRDefault="00417F3A" w:rsidP="00064F82">
      <w:pPr>
        <w:pStyle w:val="Akapitzlist"/>
        <w:numPr>
          <w:ilvl w:val="0"/>
          <w:numId w:val="30"/>
        </w:numPr>
        <w:spacing w:after="0" w:line="276" w:lineRule="auto"/>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rsidR="004C6FA3" w:rsidRDefault="004C6FA3" w:rsidP="00064F82">
      <w:pPr>
        <w:pStyle w:val="Akapitzlist"/>
        <w:numPr>
          <w:ilvl w:val="0"/>
          <w:numId w:val="30"/>
        </w:numPr>
        <w:spacing w:after="0" w:line="276" w:lineRule="auto"/>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rsidR="004C6FA3" w:rsidRDefault="00417F3A" w:rsidP="00064F82">
      <w:pPr>
        <w:pStyle w:val="Akapitzlist"/>
        <w:numPr>
          <w:ilvl w:val="0"/>
          <w:numId w:val="30"/>
        </w:numPr>
        <w:spacing w:after="0" w:line="276" w:lineRule="auto"/>
        <w:jc w:val="both"/>
      </w:pPr>
      <w:r w:rsidRPr="00417F3A">
        <w:t>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t>
      </w:r>
      <w:r w:rsidR="004C6FA3">
        <w:t xml:space="preserve">wanie (art. 263 ustawy Pzp). </w:t>
      </w:r>
    </w:p>
    <w:p w:rsidR="00417F3A" w:rsidRDefault="00417F3A" w:rsidP="00064F82">
      <w:pPr>
        <w:pStyle w:val="Akapitzlist"/>
        <w:numPr>
          <w:ilvl w:val="0"/>
          <w:numId w:val="30"/>
        </w:numPr>
        <w:spacing w:after="0" w:line="276" w:lineRule="auto"/>
        <w:jc w:val="both"/>
      </w:pPr>
      <w:r w:rsidRPr="00417F3A">
        <w:t>Zamawiający nie przewiduje dodatkowych formalności.</w:t>
      </w:r>
    </w:p>
    <w:p w:rsidR="00DA78C3" w:rsidRDefault="00DA78C3" w:rsidP="00064F82">
      <w:pPr>
        <w:spacing w:after="0" w:line="276" w:lineRule="auto"/>
        <w:jc w:val="both"/>
      </w:pPr>
    </w:p>
    <w:p w:rsidR="00DA78C3" w:rsidRPr="00DA78C3" w:rsidRDefault="00DA78C3" w:rsidP="00064F82">
      <w:pPr>
        <w:pStyle w:val="Akapitzlist"/>
        <w:numPr>
          <w:ilvl w:val="0"/>
          <w:numId w:val="1"/>
        </w:numPr>
        <w:spacing w:after="0" w:line="276" w:lineRule="auto"/>
        <w:jc w:val="both"/>
        <w:rPr>
          <w:b/>
        </w:rPr>
      </w:pPr>
      <w:r w:rsidRPr="00DA78C3">
        <w:rPr>
          <w:b/>
        </w:rPr>
        <w:t>PROJEKTOWANE POSTANOWIENIA UMOWY W SPRAWIE ZAMÓWIENIA PUBLICZNEGO, KTÓRE ZOSTANĄ WPROWADZONE DO TREŚCI UMOWY</w:t>
      </w:r>
    </w:p>
    <w:p w:rsidR="00DA78C3" w:rsidRDefault="00DA78C3" w:rsidP="00064F82">
      <w:pPr>
        <w:spacing w:after="0" w:line="276" w:lineRule="auto"/>
        <w:jc w:val="both"/>
      </w:pPr>
    </w:p>
    <w:p w:rsidR="00DA78C3" w:rsidRDefault="00DA78C3" w:rsidP="00064F82">
      <w:pPr>
        <w:pStyle w:val="Akapitzlist"/>
        <w:numPr>
          <w:ilvl w:val="0"/>
          <w:numId w:val="31"/>
        </w:numPr>
        <w:spacing w:after="0" w:line="276"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0D3F0C">
        <w:rPr>
          <w:b/>
        </w:rPr>
        <w:t>7</w:t>
      </w:r>
      <w:r>
        <w:t xml:space="preserve"> do SWZ.</w:t>
      </w:r>
    </w:p>
    <w:p w:rsidR="00DA78C3" w:rsidRDefault="00DA78C3" w:rsidP="00064F82">
      <w:pPr>
        <w:pStyle w:val="Akapitzlist"/>
        <w:numPr>
          <w:ilvl w:val="0"/>
          <w:numId w:val="31"/>
        </w:numPr>
        <w:spacing w:after="0" w:line="276" w:lineRule="auto"/>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rsidR="00DA78C3" w:rsidRDefault="00DA78C3" w:rsidP="00064F82">
      <w:pPr>
        <w:spacing w:after="0" w:line="276" w:lineRule="auto"/>
        <w:jc w:val="both"/>
      </w:pPr>
    </w:p>
    <w:p w:rsidR="00DA78C3" w:rsidRPr="00DA78C3" w:rsidRDefault="00DA78C3" w:rsidP="00064F82">
      <w:pPr>
        <w:pStyle w:val="Akapitzlist"/>
        <w:numPr>
          <w:ilvl w:val="0"/>
          <w:numId w:val="1"/>
        </w:numPr>
        <w:spacing w:after="0" w:line="276" w:lineRule="auto"/>
        <w:jc w:val="both"/>
        <w:rPr>
          <w:b/>
        </w:rPr>
      </w:pPr>
      <w:r w:rsidRPr="00DA78C3">
        <w:rPr>
          <w:b/>
        </w:rPr>
        <w:t>POUCZENIE O ŚRODKACH OCHRONY PRAWNEJ PRZYSŁUGUJĄCYCH WYKONAWCY W TOKU POSTĘPOWANIA</w:t>
      </w:r>
    </w:p>
    <w:p w:rsidR="00DA78C3" w:rsidRDefault="00DA78C3" w:rsidP="00064F82">
      <w:pPr>
        <w:spacing w:after="0" w:line="276" w:lineRule="auto"/>
        <w:jc w:val="both"/>
      </w:pPr>
    </w:p>
    <w:p w:rsidR="00DA78C3" w:rsidRDefault="00DA78C3" w:rsidP="00064F82">
      <w:pPr>
        <w:pStyle w:val="Akapitzlist"/>
        <w:numPr>
          <w:ilvl w:val="0"/>
          <w:numId w:val="32"/>
        </w:numPr>
        <w:spacing w:after="0" w:line="276" w:lineRule="auto"/>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rsidR="00DA78C3" w:rsidRDefault="00DA78C3" w:rsidP="00064F82">
      <w:pPr>
        <w:pStyle w:val="Akapitzlist"/>
        <w:numPr>
          <w:ilvl w:val="0"/>
          <w:numId w:val="32"/>
        </w:numPr>
        <w:spacing w:after="0" w:line="276" w:lineRule="auto"/>
        <w:jc w:val="both"/>
      </w:pPr>
      <w: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rsidR="00DA78C3" w:rsidRDefault="00DA78C3" w:rsidP="00064F82">
      <w:pPr>
        <w:pStyle w:val="Akapitzlist"/>
        <w:numPr>
          <w:ilvl w:val="0"/>
          <w:numId w:val="32"/>
        </w:numPr>
        <w:spacing w:after="0" w:line="276" w:lineRule="auto"/>
        <w:jc w:val="both"/>
      </w:pPr>
      <w:r>
        <w:t>Odwołanie przysługuje na:</w:t>
      </w:r>
    </w:p>
    <w:p w:rsidR="00DA78C3" w:rsidRDefault="00DA78C3" w:rsidP="00064F82">
      <w:pPr>
        <w:pStyle w:val="Akapitzlist"/>
        <w:numPr>
          <w:ilvl w:val="1"/>
          <w:numId w:val="32"/>
        </w:numPr>
        <w:spacing w:after="0" w:line="276" w:lineRule="auto"/>
        <w:jc w:val="both"/>
      </w:pPr>
      <w:r>
        <w:t>niezgodną z przepisami ustawy czynność zamawiającego, podjętą w postępowaniu o udzielenie zamówienia, w tym na projektowane postanowienie umowy;</w:t>
      </w:r>
    </w:p>
    <w:p w:rsidR="00DA78C3" w:rsidRDefault="00DA78C3" w:rsidP="00064F82">
      <w:pPr>
        <w:pStyle w:val="Akapitzlist"/>
        <w:numPr>
          <w:ilvl w:val="1"/>
          <w:numId w:val="32"/>
        </w:numPr>
        <w:spacing w:after="0" w:line="276" w:lineRule="auto"/>
        <w:jc w:val="both"/>
      </w:pPr>
      <w:r>
        <w:t>zaniechanie czynności w postępowaniu o udzielenie zamówienia, do której zamawiający był obowiązany na podstawie ustawy;</w:t>
      </w:r>
    </w:p>
    <w:p w:rsidR="00DA78C3" w:rsidRDefault="00DA78C3" w:rsidP="00064F82">
      <w:pPr>
        <w:pStyle w:val="Akapitzlist"/>
        <w:numPr>
          <w:ilvl w:val="0"/>
          <w:numId w:val="32"/>
        </w:numPr>
        <w:spacing w:after="0" w:line="276" w:lineRule="auto"/>
        <w:jc w:val="both"/>
      </w:pPr>
      <w:r>
        <w:t xml:space="preserve">Odwołanie wnosi się do Prezesa Krajowej Izby Odwoławczej. </w:t>
      </w:r>
    </w:p>
    <w:p w:rsidR="00DA78C3" w:rsidRDefault="00DA78C3" w:rsidP="00064F82">
      <w:pPr>
        <w:pStyle w:val="Akapitzlist"/>
        <w:numPr>
          <w:ilvl w:val="0"/>
          <w:numId w:val="32"/>
        </w:numPr>
        <w:spacing w:after="0" w:line="276" w:lineRule="auto"/>
        <w:jc w:val="both"/>
      </w:pPr>
      <w:r>
        <w:t>Odwołujący przekazuje kopię odwołania zamawiającemu przed upływem terminu do wniesienia odwołania w taki sposób, aby mógł on zapoznać się z jego treścią przed upływem tego terminu.</w:t>
      </w:r>
    </w:p>
    <w:p w:rsidR="00E8009E" w:rsidRDefault="00DA78C3" w:rsidP="00064F82">
      <w:pPr>
        <w:pStyle w:val="Akapitzlist"/>
        <w:numPr>
          <w:ilvl w:val="0"/>
          <w:numId w:val="32"/>
        </w:numPr>
        <w:spacing w:after="0" w:line="276" w:lineRule="auto"/>
        <w:jc w:val="both"/>
      </w:pPr>
      <w:r>
        <w:t>Domniemywa się, że zamawiający mógł zapoznać się z treścią odwołania przed upływem terminu do jego wniesienia, jeżeli przekazanie jego kopii nastąpiło przed upływem terminu do jego wniesienia przy użyciu środk</w:t>
      </w:r>
      <w:r w:rsidR="00E8009E">
        <w:t>ów komunikacji elektronicznej.</w:t>
      </w:r>
    </w:p>
    <w:p w:rsidR="00E8009E" w:rsidRDefault="00E8009E" w:rsidP="00064F82">
      <w:pPr>
        <w:pStyle w:val="Akapitzlist"/>
        <w:numPr>
          <w:ilvl w:val="0"/>
          <w:numId w:val="32"/>
        </w:numPr>
        <w:spacing w:after="0" w:line="276" w:lineRule="auto"/>
        <w:jc w:val="both"/>
      </w:pPr>
      <w:r>
        <w:t>Odwołanie zawiera:</w:t>
      </w:r>
    </w:p>
    <w:p w:rsidR="00E8009E" w:rsidRDefault="00DA78C3" w:rsidP="00064F82">
      <w:pPr>
        <w:pStyle w:val="Akapitzlist"/>
        <w:numPr>
          <w:ilvl w:val="1"/>
          <w:numId w:val="32"/>
        </w:numPr>
        <w:spacing w:after="0" w:line="276" w:lineRule="auto"/>
        <w:jc w:val="both"/>
      </w:pPr>
      <w:r>
        <w:t>imię  i  nazwisko  albo  nazwę,  miejsce  zamieszkania  albo  siedzibę,  numer  telefonu  oraz  adres  poczty elektronicznej odwołującego oraz imię i nazwisko prze</w:t>
      </w:r>
      <w:r w:rsidR="00E8009E">
        <w:t>dstawiciela (przedstawicieli);</w:t>
      </w:r>
    </w:p>
    <w:p w:rsidR="00E8009E" w:rsidRDefault="00DA78C3" w:rsidP="00064F82">
      <w:pPr>
        <w:pStyle w:val="Akapitzlist"/>
        <w:numPr>
          <w:ilvl w:val="1"/>
          <w:numId w:val="32"/>
        </w:numPr>
        <w:spacing w:after="0" w:line="276" w:lineRule="auto"/>
        <w:jc w:val="both"/>
      </w:pPr>
      <w:r>
        <w:t>nazwę i siedzibę zamawiającego, numer telefonu oraz adres poczty</w:t>
      </w:r>
      <w:r w:rsidR="00E8009E">
        <w:t xml:space="preserve"> elektronicznej zamawiającego;</w:t>
      </w:r>
    </w:p>
    <w:p w:rsidR="00E8009E" w:rsidRDefault="00DA78C3" w:rsidP="00064F82">
      <w:pPr>
        <w:pStyle w:val="Akapitzlist"/>
        <w:numPr>
          <w:ilvl w:val="1"/>
          <w:numId w:val="32"/>
        </w:numPr>
        <w:spacing w:after="0" w:line="276" w:lineRule="auto"/>
        <w:jc w:val="both"/>
      </w:pPr>
      <w:r>
        <w:t>numer Powszechnego Elektronicznego Systemu Ewidencji Ludności (PESEL) lub NIP odwołującego będącego osobą fizyczną, jeżeli jest on obowiązany do jego posiadania albo posiada g</w:t>
      </w:r>
      <w:r w:rsidR="00E8009E">
        <w:t>o nie mając takiego obowiązku;</w:t>
      </w:r>
    </w:p>
    <w:p w:rsidR="00E8009E" w:rsidRDefault="00DA78C3" w:rsidP="00064F82">
      <w:pPr>
        <w:pStyle w:val="Akapitzlist"/>
        <w:numPr>
          <w:ilvl w:val="1"/>
          <w:numId w:val="32"/>
        </w:numPr>
        <w:spacing w:after="0" w:line="276" w:lineRule="auto"/>
        <w:jc w:val="both"/>
      </w:pPr>
      <w:r>
        <w:t xml:space="preserve">numer w Krajowym Rejestrze Sądowym, a w przypadku jego braku – numer w innym właściwym rejestrze, ewidencji lub NIP odwołującego niebędącego osobą fizyczną, który nie ma obowiązku wpisu we właściwym rejestrze lub ewidencji, jeżeli jest on </w:t>
      </w:r>
      <w:r w:rsidR="00E8009E">
        <w:t>obowiązany do jego posiadania;</w:t>
      </w:r>
    </w:p>
    <w:p w:rsidR="00E8009E" w:rsidRDefault="00DA78C3" w:rsidP="00064F82">
      <w:pPr>
        <w:pStyle w:val="Akapitzlist"/>
        <w:numPr>
          <w:ilvl w:val="1"/>
          <w:numId w:val="32"/>
        </w:numPr>
        <w:spacing w:after="0" w:line="276" w:lineRule="auto"/>
        <w:jc w:val="both"/>
      </w:pPr>
      <w:r>
        <w:t>okr</w:t>
      </w:r>
      <w:r w:rsidR="00E8009E">
        <w:t>eślenie przedmiotu zamówienia;</w:t>
      </w:r>
    </w:p>
    <w:p w:rsidR="00E8009E" w:rsidRDefault="00DA78C3" w:rsidP="00064F82">
      <w:pPr>
        <w:pStyle w:val="Akapitzlist"/>
        <w:numPr>
          <w:ilvl w:val="1"/>
          <w:numId w:val="32"/>
        </w:numPr>
        <w:spacing w:after="0" w:line="276" w:lineRule="auto"/>
        <w:jc w:val="both"/>
      </w:pPr>
      <w:r>
        <w:t>wskazanie numeru ogłoszenia w przypadku zamieszczenia w Biuletynie Zamówień Publicznych albo publikacji w Dziennik</w:t>
      </w:r>
      <w:r w:rsidR="00E8009E">
        <w:t>u Urzędowym Unii Europejskiej;</w:t>
      </w:r>
    </w:p>
    <w:p w:rsidR="00E8009E" w:rsidRDefault="00DA78C3" w:rsidP="00064F82">
      <w:pPr>
        <w:pStyle w:val="Akapitzlist"/>
        <w:numPr>
          <w:ilvl w:val="1"/>
          <w:numId w:val="32"/>
        </w:numPr>
        <w:spacing w:after="0" w:line="276" w:lineRule="auto"/>
        <w:jc w:val="both"/>
      </w:pPr>
      <w:r>
        <w:t>wskazanie czynności lub zaniechania czynności zamawiającego, której zarzuca się ni</w:t>
      </w:r>
      <w:r w:rsidR="00E8009E">
        <w:t>ezgodność z przepisami ustawy;</w:t>
      </w:r>
    </w:p>
    <w:p w:rsidR="00E8009E" w:rsidRDefault="00DA78C3" w:rsidP="00064F82">
      <w:pPr>
        <w:pStyle w:val="Akapitzlist"/>
        <w:numPr>
          <w:ilvl w:val="1"/>
          <w:numId w:val="32"/>
        </w:numPr>
        <w:spacing w:after="0" w:line="276" w:lineRule="auto"/>
        <w:jc w:val="both"/>
      </w:pPr>
      <w:r>
        <w:t>zw</w:t>
      </w:r>
      <w:r w:rsidR="00E8009E">
        <w:t>ięzłe przedstawienie zarzutów;</w:t>
      </w:r>
    </w:p>
    <w:p w:rsidR="00E8009E" w:rsidRDefault="00DA78C3" w:rsidP="00064F82">
      <w:pPr>
        <w:pStyle w:val="Akapitzlist"/>
        <w:numPr>
          <w:ilvl w:val="1"/>
          <w:numId w:val="32"/>
        </w:numPr>
        <w:spacing w:after="0" w:line="276" w:lineRule="auto"/>
        <w:jc w:val="both"/>
      </w:pPr>
      <w:r>
        <w:t>żądanie co do sposobu rozstrzygnięc</w:t>
      </w:r>
      <w:r w:rsidR="00E8009E">
        <w:t>ia odwołania;</w:t>
      </w:r>
    </w:p>
    <w:p w:rsidR="00E8009E" w:rsidRDefault="00DA78C3" w:rsidP="00064F82">
      <w:pPr>
        <w:pStyle w:val="Akapitzlist"/>
        <w:numPr>
          <w:ilvl w:val="1"/>
          <w:numId w:val="32"/>
        </w:numPr>
        <w:spacing w:after="0" w:line="276" w:lineRule="auto"/>
        <w:jc w:val="both"/>
      </w:pPr>
      <w:r>
        <w:t>wskazanie  okoliczności  faktycznych  i  prawnych  uzasadniających  wniesienie  odwołania  oraz  dowodów  na poparci</w:t>
      </w:r>
      <w:r w:rsidR="00E8009E">
        <w:t>e przytoczonych okoliczności;</w:t>
      </w:r>
    </w:p>
    <w:p w:rsidR="00E8009E" w:rsidRDefault="00DA78C3" w:rsidP="00064F82">
      <w:pPr>
        <w:pStyle w:val="Akapitzlist"/>
        <w:numPr>
          <w:ilvl w:val="1"/>
          <w:numId w:val="32"/>
        </w:numPr>
        <w:spacing w:after="0" w:line="276" w:lineRule="auto"/>
        <w:jc w:val="both"/>
      </w:pPr>
      <w:r>
        <w:t>podpis odwołującego albo jego przedst</w:t>
      </w:r>
      <w:r w:rsidR="00E8009E">
        <w:t>awiciela lub przedstawicieli;</w:t>
      </w:r>
    </w:p>
    <w:p w:rsidR="00E8009E" w:rsidRDefault="00E8009E" w:rsidP="00064F82">
      <w:pPr>
        <w:pStyle w:val="Akapitzlist"/>
        <w:numPr>
          <w:ilvl w:val="1"/>
          <w:numId w:val="32"/>
        </w:numPr>
        <w:spacing w:after="0" w:line="276" w:lineRule="auto"/>
        <w:jc w:val="both"/>
      </w:pPr>
      <w:r>
        <w:t>wykaz załączników.</w:t>
      </w:r>
    </w:p>
    <w:p w:rsidR="00E8009E" w:rsidRDefault="00DA78C3" w:rsidP="00064F82">
      <w:pPr>
        <w:pStyle w:val="Akapitzlist"/>
        <w:numPr>
          <w:ilvl w:val="0"/>
          <w:numId w:val="32"/>
        </w:numPr>
        <w:spacing w:after="0" w:line="276" w:lineRule="auto"/>
        <w:jc w:val="both"/>
      </w:pPr>
      <w:r>
        <w:t xml:space="preserve">Do </w:t>
      </w:r>
      <w:r w:rsidR="00E8009E">
        <w:t>odwołania dołącza się:</w:t>
      </w:r>
    </w:p>
    <w:p w:rsidR="00E8009E" w:rsidRDefault="00DA78C3" w:rsidP="00064F82">
      <w:pPr>
        <w:pStyle w:val="Akapitzlist"/>
        <w:numPr>
          <w:ilvl w:val="1"/>
          <w:numId w:val="32"/>
        </w:numPr>
        <w:spacing w:after="0" w:line="276" w:lineRule="auto"/>
        <w:jc w:val="both"/>
      </w:pPr>
      <w:r>
        <w:t>dowód uiszczenia wpisu od od</w:t>
      </w:r>
      <w:r w:rsidR="00E8009E">
        <w:t>wołania w wymaganej wysokości;</w:t>
      </w:r>
    </w:p>
    <w:p w:rsidR="00E8009E" w:rsidRDefault="00DA78C3" w:rsidP="00064F82">
      <w:pPr>
        <w:pStyle w:val="Akapitzlist"/>
        <w:numPr>
          <w:ilvl w:val="1"/>
          <w:numId w:val="32"/>
        </w:numPr>
        <w:spacing w:after="0" w:line="276" w:lineRule="auto"/>
        <w:jc w:val="both"/>
      </w:pPr>
      <w:r>
        <w:t xml:space="preserve">dowód przesłania </w:t>
      </w:r>
      <w:r w:rsidR="00E8009E">
        <w:t>kopii odwołania zamawiającemu;</w:t>
      </w:r>
    </w:p>
    <w:p w:rsidR="00E8009E" w:rsidRDefault="00DA78C3" w:rsidP="00064F82">
      <w:pPr>
        <w:pStyle w:val="Akapitzlist"/>
        <w:numPr>
          <w:ilvl w:val="1"/>
          <w:numId w:val="32"/>
        </w:numPr>
        <w:spacing w:after="0" w:line="276" w:lineRule="auto"/>
        <w:jc w:val="both"/>
      </w:pPr>
      <w:r>
        <w:t>dokument potwierdzający umocowanie do</w:t>
      </w:r>
      <w:r w:rsidR="00E8009E">
        <w:t xml:space="preserve"> reprezentowania odwołującego.</w:t>
      </w:r>
    </w:p>
    <w:p w:rsidR="00E8009E" w:rsidRDefault="00DA78C3" w:rsidP="00064F82">
      <w:pPr>
        <w:pStyle w:val="Akapitzlist"/>
        <w:numPr>
          <w:ilvl w:val="0"/>
          <w:numId w:val="32"/>
        </w:numPr>
        <w:spacing w:after="0" w:line="276" w:lineRule="auto"/>
        <w:jc w:val="both"/>
      </w:pPr>
      <w:r>
        <w:t>Odwołanie wnosi się w przypadku zamówień, których wartość jest mniejsza n</w:t>
      </w:r>
      <w:r w:rsidR="00E8009E">
        <w:t>iż progi unijne, w terminie:</w:t>
      </w:r>
    </w:p>
    <w:p w:rsidR="00E8009E" w:rsidRDefault="00DA78C3" w:rsidP="00064F82">
      <w:pPr>
        <w:pStyle w:val="Akapitzlist"/>
        <w:numPr>
          <w:ilvl w:val="1"/>
          <w:numId w:val="32"/>
        </w:numPr>
        <w:spacing w:after="0" w:line="276" w:lineRule="auto"/>
        <w:jc w:val="both"/>
      </w:pPr>
      <w:r>
        <w:t>5 dni od dnia przekazania informacji o czynności zamawiającego stanowiącej podstawę jego wniesienia, jeżeli informacja została przekazana przy użyciu środkó</w:t>
      </w:r>
      <w:r w:rsidR="00E8009E">
        <w:t xml:space="preserve">w komunikacji elektronicznej, </w:t>
      </w:r>
    </w:p>
    <w:p w:rsidR="00E8009E" w:rsidRDefault="00DA78C3" w:rsidP="00064F82">
      <w:pPr>
        <w:pStyle w:val="Akapitzlist"/>
        <w:numPr>
          <w:ilvl w:val="1"/>
          <w:numId w:val="32"/>
        </w:numPr>
        <w:spacing w:after="0" w:line="276" w:lineRule="auto"/>
        <w:jc w:val="both"/>
      </w:pPr>
      <w:r>
        <w:t xml:space="preserve">10 dni od dnia przekazania informacji o czynności zamawiającego stanowiącej podstawę jego wniesienia, jeżeli informacja została przekazana w sposób inny niż określony </w:t>
      </w:r>
      <w:r w:rsidR="00E8009E">
        <w:t>w pkt 9.1.</w:t>
      </w:r>
    </w:p>
    <w:p w:rsidR="00E8009E" w:rsidRDefault="00DA78C3" w:rsidP="00064F82">
      <w:pPr>
        <w:pStyle w:val="Akapitzlist"/>
        <w:numPr>
          <w:ilvl w:val="0"/>
          <w:numId w:val="32"/>
        </w:numPr>
        <w:spacing w:after="0" w:line="276" w:lineRule="auto"/>
        <w:jc w:val="both"/>
      </w:pPr>
      <w: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w:t>
      </w:r>
      <w:r w:rsidR="00E8009E">
        <w:t>e.</w:t>
      </w:r>
    </w:p>
    <w:p w:rsidR="00E8009E" w:rsidRDefault="00DA78C3" w:rsidP="00064F82">
      <w:pPr>
        <w:pStyle w:val="Akapitzlist"/>
        <w:numPr>
          <w:ilvl w:val="0"/>
          <w:numId w:val="32"/>
        </w:numPr>
        <w:spacing w:after="0" w:line="276" w:lineRule="auto"/>
        <w:jc w:val="both"/>
      </w:pPr>
      <w:r>
        <w:t xml:space="preserve">Terminy oblicza się według przepisów prawa cywilnego. Jeżeli koniec terminu do wykonania czynności przypada na sobotę lub dzień ustawowo wolny od pracy, termin upływa dnia następnego po dniu lub dniach wolnych od pracy. </w:t>
      </w:r>
    </w:p>
    <w:p w:rsidR="00E8009E" w:rsidRDefault="00DA78C3" w:rsidP="00064F82">
      <w:pPr>
        <w:pStyle w:val="Akapitzlist"/>
        <w:numPr>
          <w:ilvl w:val="0"/>
          <w:numId w:val="32"/>
        </w:numPr>
        <w:spacing w:after="0" w:line="276" w:lineRule="auto"/>
        <w:jc w:val="both"/>
      </w:pPr>
      <w: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w:t>
      </w:r>
      <w:r w:rsidR="00E8009E">
        <w:t xml:space="preserve">przez tłumacza przysięgłego. </w:t>
      </w:r>
    </w:p>
    <w:p w:rsidR="00E8009E" w:rsidRDefault="00DA78C3" w:rsidP="00064F82">
      <w:pPr>
        <w:pStyle w:val="Akapitzlist"/>
        <w:numPr>
          <w:ilvl w:val="0"/>
          <w:numId w:val="32"/>
        </w:numPr>
        <w:spacing w:after="0" w:line="276" w:lineRule="auto"/>
        <w:jc w:val="both"/>
      </w:pPr>
      <w:r>
        <w:t>Pisma w postępowaniu odwoławczym wnosi się w formie pisemnej albo w formie elektronicznej albo w postaci elektronicznej,  z  tym  że  odwołanie  i  przystąpienie  do  postępowania  odwoławczego,  wniesione  w  postaci elektronicznej, wymagają op</w:t>
      </w:r>
      <w:r w:rsidR="00E8009E">
        <w:t>atrzenia podpisem zaufanym.</w:t>
      </w:r>
    </w:p>
    <w:p w:rsidR="00E8009E" w:rsidRDefault="00DA78C3" w:rsidP="00064F82">
      <w:pPr>
        <w:pStyle w:val="Akapitzlist"/>
        <w:numPr>
          <w:ilvl w:val="0"/>
          <w:numId w:val="32"/>
        </w:numPr>
        <w:spacing w:after="0" w:line="276" w:lineRule="auto"/>
        <w:jc w:val="both"/>
      </w:pPr>
      <w:r>
        <w:t>Pisma  w  formie  pisemnej  wnosi  się  za  pośrednictwem  operatora  pocztowego,  w  rozumieniu  ustawy  z  dnia  23 listopada 2012 r. – Prawo pocztowe, osobiście, za pośrednictwem posłańca, a pisma w postaci elektronicznej wnosi się przy użyciu środków</w:t>
      </w:r>
      <w:r w:rsidR="00E8009E">
        <w:t xml:space="preserve"> komunikacji elektronicznej.</w:t>
      </w:r>
    </w:p>
    <w:p w:rsidR="00DA78C3" w:rsidRDefault="00DA78C3" w:rsidP="00064F82">
      <w:pPr>
        <w:pStyle w:val="Akapitzlist"/>
        <w:numPr>
          <w:ilvl w:val="0"/>
          <w:numId w:val="32"/>
        </w:numPr>
        <w:spacing w:after="0" w:line="276" w:lineRule="auto"/>
        <w:jc w:val="both"/>
      </w:pPr>
      <w:r>
        <w:t xml:space="preserve">Zgodnie z art. 579 ust. 1 ustawy Pzp na orzeczenie Izby oraz postanowienie Prezesa Izby, o którym mowa w art. 519 ust. 1, stronom oraz uczestnikom postępowania odwoławczego przysługuje skarga do sądu.  </w:t>
      </w:r>
    </w:p>
    <w:p w:rsidR="00166002" w:rsidRDefault="00166002" w:rsidP="00064F82">
      <w:pPr>
        <w:spacing w:after="0" w:line="276" w:lineRule="auto"/>
        <w:jc w:val="both"/>
      </w:pPr>
    </w:p>
    <w:p w:rsidR="00166002" w:rsidRPr="00166002" w:rsidRDefault="00166002" w:rsidP="00064F82">
      <w:pPr>
        <w:pStyle w:val="Akapitzlist"/>
        <w:numPr>
          <w:ilvl w:val="0"/>
          <w:numId w:val="1"/>
        </w:numPr>
        <w:spacing w:after="0" w:line="276" w:lineRule="auto"/>
        <w:jc w:val="both"/>
        <w:rPr>
          <w:b/>
        </w:rPr>
      </w:pPr>
      <w:r w:rsidRPr="00166002">
        <w:rPr>
          <w:b/>
        </w:rPr>
        <w:t xml:space="preserve">WYMAGANIA W ZAKRESIE ZATRUDNIENIA NA PODSTAWIE STOSUNKU PRACY </w:t>
      </w:r>
      <w:r>
        <w:rPr>
          <w:b/>
        </w:rPr>
        <w:br/>
      </w:r>
      <w:r w:rsidRPr="00166002">
        <w:rPr>
          <w:b/>
        </w:rPr>
        <w:t>W OKOLICZNOŚCIACH, O KTÓRYCH MOWA W ART. 95 USTAWY PZP</w:t>
      </w:r>
    </w:p>
    <w:p w:rsidR="00166002" w:rsidRDefault="00166002" w:rsidP="00064F82">
      <w:pPr>
        <w:spacing w:after="0" w:line="276" w:lineRule="auto"/>
        <w:jc w:val="both"/>
      </w:pPr>
    </w:p>
    <w:p w:rsidR="00166002" w:rsidRDefault="00C4244B" w:rsidP="00064F82">
      <w:pPr>
        <w:spacing w:after="0" w:line="276" w:lineRule="auto"/>
        <w:jc w:val="both"/>
      </w:pPr>
      <w:r w:rsidRPr="00C4244B">
        <w:t>Zamawiający wymaga zatrudnienia na podstawie umowy o pracę przez wykonawcę lub Podwykonawcę min. 2 pracowników wykonujących czynności związanych z odbiorem odpadów. Zatrudnienie pracowników następuje w formie umowy o pracę na zasadach określonych w art. 22 §1 ustawy z dnia 26 czerwca 1974 r. Kodeks pracy (tekst jedn. Dz. U. 2020 poz. 1320)</w:t>
      </w:r>
    </w:p>
    <w:p w:rsidR="00C4244B" w:rsidRDefault="00C4244B" w:rsidP="00064F82">
      <w:pPr>
        <w:spacing w:after="0" w:line="276" w:lineRule="auto"/>
        <w:jc w:val="both"/>
      </w:pPr>
    </w:p>
    <w:p w:rsidR="00166002" w:rsidRPr="00166002" w:rsidRDefault="00166002" w:rsidP="00064F82">
      <w:pPr>
        <w:pStyle w:val="Akapitzlist"/>
        <w:numPr>
          <w:ilvl w:val="0"/>
          <w:numId w:val="1"/>
        </w:numPr>
        <w:spacing w:after="0" w:line="276" w:lineRule="auto"/>
        <w:jc w:val="both"/>
        <w:rPr>
          <w:b/>
        </w:rPr>
      </w:pPr>
      <w:r w:rsidRPr="00166002">
        <w:rPr>
          <w:b/>
        </w:rPr>
        <w:t>WYMAGANIA W ZAKRESIE ZATRUDNIENIA OSÓB, O KTÓRYCH MOWA W ART. 96 UST. 2 PKT 2 USTAWY PZP</w:t>
      </w:r>
    </w:p>
    <w:p w:rsidR="00166002" w:rsidRDefault="00166002" w:rsidP="00064F82">
      <w:pPr>
        <w:spacing w:after="0" w:line="276" w:lineRule="auto"/>
        <w:jc w:val="both"/>
      </w:pPr>
    </w:p>
    <w:p w:rsidR="00166002" w:rsidRDefault="00166002" w:rsidP="00064F82">
      <w:pPr>
        <w:spacing w:after="0" w:line="276" w:lineRule="auto"/>
        <w:jc w:val="both"/>
      </w:pPr>
      <w:r w:rsidRPr="00166002">
        <w:t>Zamawiający nie określa wymagań w zakresie zatrudnienia osób, o których mowa w art. 96 ust. 2 pkt 2 ustawy Pzp.</w:t>
      </w:r>
    </w:p>
    <w:p w:rsidR="00166002" w:rsidRDefault="00166002" w:rsidP="00064F82">
      <w:pPr>
        <w:spacing w:after="0" w:line="276" w:lineRule="auto"/>
        <w:jc w:val="both"/>
      </w:pPr>
    </w:p>
    <w:p w:rsidR="00166002" w:rsidRPr="00F17321" w:rsidRDefault="00166002" w:rsidP="00064F82">
      <w:pPr>
        <w:pStyle w:val="Akapitzlist"/>
        <w:numPr>
          <w:ilvl w:val="0"/>
          <w:numId w:val="1"/>
        </w:numPr>
        <w:spacing w:after="0" w:line="276" w:lineRule="auto"/>
        <w:jc w:val="both"/>
        <w:rPr>
          <w:b/>
        </w:rPr>
      </w:pPr>
      <w:r w:rsidRPr="00F17321">
        <w:rPr>
          <w:b/>
        </w:rPr>
        <w:t>INFORMACJE O ZASTRZEŻENIU MOŻLIWOŚCI UBIEGANIA SIĘ O UDZIELENIE ZAMÓWIENIA WYŁĄCZNIE PRZEZ WYKONAWCÓW, O KTÓRYCH MOWA W ART. 94 USTAWY PZP</w:t>
      </w:r>
    </w:p>
    <w:p w:rsidR="00166002" w:rsidRDefault="00166002" w:rsidP="00064F82">
      <w:pPr>
        <w:spacing w:after="0" w:line="276" w:lineRule="auto"/>
        <w:jc w:val="both"/>
      </w:pPr>
    </w:p>
    <w:p w:rsidR="00F17321" w:rsidRDefault="00166002" w:rsidP="00064F82">
      <w:pPr>
        <w:spacing w:after="0" w:line="276" w:lineRule="auto"/>
        <w:jc w:val="both"/>
      </w:pPr>
      <w:r w:rsidRPr="00166002">
        <w:t>Zamawiający nie zastrzega możliwości ubiegania się o udzielenie zamówienia wyłącznie przez wykonawców, o których mowa w art. 94 ustawy Pzp.</w:t>
      </w:r>
    </w:p>
    <w:p w:rsidR="00F17321" w:rsidRDefault="00F17321" w:rsidP="00064F82">
      <w:pPr>
        <w:spacing w:after="0" w:line="276" w:lineRule="auto"/>
        <w:jc w:val="both"/>
      </w:pPr>
    </w:p>
    <w:p w:rsidR="00F17321" w:rsidRPr="00F17321" w:rsidRDefault="00F17321" w:rsidP="00064F82">
      <w:pPr>
        <w:pStyle w:val="Akapitzlist"/>
        <w:numPr>
          <w:ilvl w:val="0"/>
          <w:numId w:val="1"/>
        </w:numPr>
        <w:spacing w:after="0" w:line="276" w:lineRule="auto"/>
        <w:jc w:val="both"/>
        <w:rPr>
          <w:b/>
        </w:rPr>
      </w:pPr>
      <w:r w:rsidRPr="00F17321">
        <w:rPr>
          <w:b/>
        </w:rPr>
        <w:t>WYMAGANIA DOTYCZĄCE WADIUM</w:t>
      </w:r>
    </w:p>
    <w:p w:rsidR="00F17321" w:rsidRDefault="00F17321" w:rsidP="00064F82">
      <w:pPr>
        <w:spacing w:after="0" w:line="276" w:lineRule="auto"/>
        <w:jc w:val="both"/>
      </w:pPr>
    </w:p>
    <w:p w:rsidR="00F17321" w:rsidRDefault="00166002" w:rsidP="00064F82">
      <w:pPr>
        <w:spacing w:after="0" w:line="276" w:lineRule="auto"/>
        <w:jc w:val="both"/>
      </w:pPr>
      <w:r w:rsidRPr="00166002">
        <w:t>Zamawiający nie wymaga wniesienia wadium w przedmiotowym postępowaniu.</w:t>
      </w:r>
    </w:p>
    <w:p w:rsidR="00F17321" w:rsidRDefault="00F17321" w:rsidP="00064F82">
      <w:pPr>
        <w:spacing w:after="0" w:line="276" w:lineRule="auto"/>
        <w:jc w:val="both"/>
      </w:pPr>
    </w:p>
    <w:p w:rsidR="00F17321" w:rsidRPr="00F17321" w:rsidRDefault="00F17321" w:rsidP="00064F82">
      <w:pPr>
        <w:pStyle w:val="Akapitzlist"/>
        <w:numPr>
          <w:ilvl w:val="0"/>
          <w:numId w:val="1"/>
        </w:numPr>
        <w:spacing w:after="0" w:line="276" w:lineRule="auto"/>
        <w:jc w:val="both"/>
        <w:rPr>
          <w:b/>
        </w:rPr>
      </w:pPr>
      <w:r w:rsidRPr="00F17321">
        <w:rPr>
          <w:b/>
        </w:rPr>
        <w:t>ZABEZPIECZENIE NALEŻYTEGO WYKONANIA UMOWY</w:t>
      </w:r>
    </w:p>
    <w:p w:rsidR="00F17321" w:rsidRDefault="00F17321" w:rsidP="00064F82">
      <w:pPr>
        <w:spacing w:after="0" w:line="276" w:lineRule="auto"/>
        <w:jc w:val="both"/>
      </w:pPr>
    </w:p>
    <w:p w:rsidR="00F17321" w:rsidRDefault="00166002" w:rsidP="00064F82">
      <w:pPr>
        <w:spacing w:after="0" w:line="276" w:lineRule="auto"/>
        <w:jc w:val="both"/>
      </w:pPr>
      <w:r w:rsidRPr="00166002">
        <w:t xml:space="preserve">Zamawiający nie przewiduje </w:t>
      </w:r>
      <w:r w:rsidR="00F17321">
        <w:t>wniesienia należytego zabezpieczenia umowy w przedmiotowym postępowaniu</w:t>
      </w:r>
      <w:r w:rsidRPr="00166002">
        <w:t>.</w:t>
      </w:r>
    </w:p>
    <w:p w:rsidR="00F17321" w:rsidRDefault="00F17321" w:rsidP="00064F82">
      <w:pPr>
        <w:spacing w:after="0" w:line="276" w:lineRule="auto"/>
        <w:jc w:val="both"/>
      </w:pPr>
    </w:p>
    <w:p w:rsidR="00F17321" w:rsidRPr="00F17321" w:rsidRDefault="00F17321" w:rsidP="00064F82">
      <w:pPr>
        <w:pStyle w:val="Akapitzlist"/>
        <w:numPr>
          <w:ilvl w:val="0"/>
          <w:numId w:val="1"/>
        </w:numPr>
        <w:spacing w:after="0" w:line="276" w:lineRule="auto"/>
        <w:jc w:val="both"/>
        <w:rPr>
          <w:b/>
        </w:rPr>
      </w:pPr>
      <w:r w:rsidRPr="00F17321">
        <w:rPr>
          <w:b/>
        </w:rPr>
        <w:t>INFORMACJA O OBOWIĄZKU OSOBISTEGO WYKONANIA PRZEZ WYKONAWCĘ KLUCZOWYCH ZADAŃ</w:t>
      </w:r>
    </w:p>
    <w:p w:rsidR="00F17321" w:rsidRDefault="00F17321" w:rsidP="00064F82">
      <w:pPr>
        <w:spacing w:after="0" w:line="276" w:lineRule="auto"/>
        <w:jc w:val="both"/>
      </w:pPr>
    </w:p>
    <w:p w:rsidR="00166002" w:rsidRDefault="00166002" w:rsidP="00064F82">
      <w:pPr>
        <w:spacing w:after="0" w:line="276" w:lineRule="auto"/>
        <w:jc w:val="both"/>
      </w:pPr>
      <w:r w:rsidRPr="00166002">
        <w:t>Zamawiający nie ustala takiego</w:t>
      </w:r>
      <w:r w:rsidR="00F17321">
        <w:t xml:space="preserve"> obowiązku</w:t>
      </w:r>
    </w:p>
    <w:p w:rsidR="00F17321" w:rsidRDefault="00F17321" w:rsidP="00064F82">
      <w:pPr>
        <w:spacing w:after="0" w:line="276" w:lineRule="auto"/>
        <w:jc w:val="both"/>
      </w:pPr>
    </w:p>
    <w:p w:rsidR="00F17321" w:rsidRPr="00F17321" w:rsidRDefault="00F17321" w:rsidP="00064F82">
      <w:pPr>
        <w:pStyle w:val="Akapitzlist"/>
        <w:numPr>
          <w:ilvl w:val="0"/>
          <w:numId w:val="1"/>
        </w:numPr>
        <w:spacing w:after="0" w:line="276" w:lineRule="auto"/>
        <w:jc w:val="both"/>
        <w:rPr>
          <w:rFonts w:ascii="Calibri" w:eastAsia="Calibri" w:hAnsi="Calibri" w:cs="Times New Roman"/>
          <w:b/>
        </w:rPr>
      </w:pPr>
      <w:r w:rsidRPr="00F17321">
        <w:rPr>
          <w:rFonts w:ascii="Calibri" w:eastAsia="Calibri" w:hAnsi="Calibri" w:cs="Times New Roman"/>
          <w:b/>
        </w:rPr>
        <w:t xml:space="preserve">ZASADA ZASTOSOWANIA KLAUZULI INFORMACYJNEJ Z ART. 13 </w:t>
      </w:r>
    </w:p>
    <w:p w:rsidR="00F17321" w:rsidRPr="00F17321" w:rsidRDefault="00F17321" w:rsidP="00064F82">
      <w:pPr>
        <w:spacing w:after="0" w:line="276" w:lineRule="auto"/>
        <w:jc w:val="both"/>
        <w:rPr>
          <w:rFonts w:ascii="Calibri" w:eastAsia="Calibri" w:hAnsi="Calibri" w:cs="Times New Roman"/>
        </w:rPr>
      </w:pPr>
    </w:p>
    <w:p w:rsidR="00450CFE" w:rsidRDefault="00450CFE" w:rsidP="00064F82">
      <w:pPr>
        <w:spacing w:after="0" w:line="276" w:lineRule="auto"/>
        <w:jc w:val="both"/>
        <w:rPr>
          <w:rFonts w:ascii="Calibri" w:eastAsia="Calibri" w:hAnsi="Calibri" w:cs="Times New Roman"/>
        </w:rPr>
      </w:pPr>
      <w:r w:rsidRPr="00450CFE">
        <w:rPr>
          <w:rFonts w:ascii="Calibri" w:eastAsia="Calibri" w:hAnsi="Calibri" w:cs="Times New Roman"/>
        </w:rPr>
        <w:t>Szanując Państwa prywatność oraz dbając o to, aby Państwo wiedzieli kto i w jaki sposób przetwarza Państwa dane osobowe, poniżej przedstawia</w:t>
      </w:r>
      <w:r>
        <w:rPr>
          <w:rFonts w:ascii="Calibri" w:eastAsia="Calibri" w:hAnsi="Calibri" w:cs="Times New Roman"/>
        </w:rPr>
        <w:t>ne są</w:t>
      </w:r>
      <w:r w:rsidRPr="00450CFE">
        <w:rPr>
          <w:rFonts w:ascii="Calibri" w:eastAsia="Calibri" w:hAnsi="Calibri" w:cs="Times New Roman"/>
        </w:rPr>
        <w:t xml:space="preserve">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w:t>
      </w:r>
      <w:r>
        <w:rPr>
          <w:rFonts w:ascii="Calibri" w:eastAsia="Calibri" w:hAnsi="Calibri" w:cs="Times New Roman"/>
        </w:rPr>
        <w:t>go dalej RODO, informuję, iż:</w:t>
      </w:r>
    </w:p>
    <w:p w:rsidR="00450CFE" w:rsidRDefault="00450CFE" w:rsidP="00064F82">
      <w:pPr>
        <w:pStyle w:val="Akapitzlist"/>
        <w:numPr>
          <w:ilvl w:val="0"/>
          <w:numId w:val="34"/>
        </w:numPr>
        <w:spacing w:after="0" w:line="276" w:lineRule="auto"/>
        <w:jc w:val="both"/>
        <w:rPr>
          <w:rFonts w:ascii="Calibri" w:eastAsia="Calibri" w:hAnsi="Calibri" w:cs="Times New Roman"/>
        </w:rPr>
      </w:pPr>
      <w:r w:rsidRPr="00450CFE">
        <w:rPr>
          <w:rFonts w:ascii="Calibri" w:eastAsia="Calibri" w:hAnsi="Calibri" w:cs="Times New Roman"/>
          <w:b/>
        </w:rPr>
        <w:t>Administratorem</w:t>
      </w:r>
      <w:r w:rsidRPr="00450CFE">
        <w:rPr>
          <w:rFonts w:ascii="Calibri" w:eastAsia="Calibri" w:hAnsi="Calibri" w:cs="Times New Roman"/>
        </w:rPr>
        <w:t xml:space="preserve"> Państwa danych osobowych przetwarzanych w związku z prowadzeniem postępowania o udzielenie zamówienia publicznego będzie Samodzielny Publiczny Zakład Opieki Zdrowotnej w Węgrowie. Mogą się Państwo z nami kontaktować w następujący sposób: </w:t>
      </w:r>
      <w:r w:rsidRPr="00450CFE">
        <w:rPr>
          <w:rFonts w:ascii="Calibri" w:eastAsia="Calibri" w:hAnsi="Calibri" w:cs="Times New Roman"/>
          <w:b/>
        </w:rPr>
        <w:t>listownie na adres: 07-100 Węgrów, ul. Kościuszki 15, poprzez e-mail: spzoz@onet.pl, telefonicznie: 25 792 28 33</w:t>
      </w:r>
    </w:p>
    <w:p w:rsidR="00450CFE" w:rsidRDefault="00450CFE" w:rsidP="00064F82">
      <w:pPr>
        <w:pStyle w:val="Akapitzlist"/>
        <w:numPr>
          <w:ilvl w:val="0"/>
          <w:numId w:val="34"/>
        </w:numPr>
        <w:spacing w:after="0" w:line="276" w:lineRule="auto"/>
        <w:jc w:val="both"/>
        <w:rPr>
          <w:rFonts w:ascii="Calibri" w:eastAsia="Calibri" w:hAnsi="Calibri" w:cs="Times New Roman"/>
        </w:rPr>
      </w:pPr>
      <w:r w:rsidRPr="00450CFE">
        <w:rPr>
          <w:rFonts w:ascii="Calibri" w:eastAsia="Calibri" w:hAnsi="Calibri" w:cs="Times New Roman"/>
          <w:b/>
        </w:rPr>
        <w:t>Wyznaczyliśmy inspektora ochrony danych</w:t>
      </w:r>
      <w:r w:rsidRPr="00450CFE">
        <w:rPr>
          <w:rFonts w:ascii="Calibri" w:eastAsia="Calibri" w:hAnsi="Calibri" w:cs="Times New Roma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w:t>
      </w:r>
      <w:r w:rsidRPr="00450CFE">
        <w:rPr>
          <w:rFonts w:ascii="Calibri" w:eastAsia="Calibri" w:hAnsi="Calibri" w:cs="Times New Roman"/>
          <w:b/>
        </w:rPr>
        <w:t>listownie na adres: 07-100 Węgrów, ul. Kościuszki 15 poprzez e-mail: spzoz@onet.pl, telefonicznie: 25 792 28 33 tel. kom:  505 221 882</w:t>
      </w:r>
      <w:r>
        <w:rPr>
          <w:rFonts w:ascii="Calibri" w:eastAsia="Calibri" w:hAnsi="Calibri" w:cs="Times New Roman"/>
        </w:rPr>
        <w:t xml:space="preserve">. </w:t>
      </w:r>
    </w:p>
    <w:p w:rsidR="00450CFE" w:rsidRDefault="00450CFE" w:rsidP="00064F82">
      <w:pPr>
        <w:pStyle w:val="Akapitzlist"/>
        <w:numPr>
          <w:ilvl w:val="0"/>
          <w:numId w:val="34"/>
        </w:numPr>
        <w:spacing w:after="0" w:line="276" w:lineRule="auto"/>
        <w:jc w:val="both"/>
        <w:rPr>
          <w:rFonts w:ascii="Calibri" w:eastAsia="Calibri" w:hAnsi="Calibri" w:cs="Times New Roman"/>
        </w:rPr>
      </w:pPr>
      <w:r w:rsidRPr="00450CFE">
        <w:rPr>
          <w:rFonts w:ascii="Calibri" w:eastAsia="Calibri" w:hAnsi="Calibri" w:cs="Times New Roman"/>
          <w:b/>
        </w:rPr>
        <w:t>Cele przetwarzania danych osobowych</w:t>
      </w:r>
      <w:r w:rsidRPr="00450CFE">
        <w:rPr>
          <w:rFonts w:ascii="Calibri" w:eastAsia="Calibri" w:hAnsi="Calibri" w:cs="Times New Roman"/>
        </w:rPr>
        <w:t xml:space="preserve">: Dane osobowe są zbierane w celu niezbędnym dla udostępniania dokumentacji dotyczącej prowadzenia postępowań o udzielenie zamówień publicznych, w związku z postępowaniem o udzielenie zamówienia publicznego /dane identyfikujące postępowanie, np. </w:t>
      </w:r>
      <w:r w:rsidRPr="00450CFE">
        <w:rPr>
          <w:rFonts w:ascii="Calibri" w:eastAsia="Calibri" w:hAnsi="Calibri" w:cs="Times New Roman"/>
          <w:b/>
        </w:rPr>
        <w:t>nazwa, numer/ prowadzonym w trybie podstawowym, na podstawie art. 275 pkt 1 ustawy Pzp</w:t>
      </w:r>
      <w:r>
        <w:rPr>
          <w:rFonts w:ascii="Calibri" w:eastAsia="Calibri" w:hAnsi="Calibri" w:cs="Times New Roman"/>
        </w:rPr>
        <w:t xml:space="preserve">; </w:t>
      </w:r>
    </w:p>
    <w:p w:rsidR="003A28AE" w:rsidRDefault="00450CFE" w:rsidP="00064F82">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t>Podstawa prawna przetwarzania danych osobowych</w:t>
      </w:r>
      <w:r w:rsidRPr="00450CFE">
        <w:rPr>
          <w:rFonts w:ascii="Calibri" w:eastAsia="Calibri" w:hAnsi="Calibri" w:cs="Times New Roman"/>
        </w:rPr>
        <w:t>:</w:t>
      </w:r>
      <w:r>
        <w:rPr>
          <w:rFonts w:ascii="Calibri" w:eastAsia="Calibri" w:hAnsi="Calibri" w:cs="Times New Roman"/>
        </w:rPr>
        <w:t xml:space="preserve"> </w:t>
      </w:r>
      <w:r w:rsidRPr="00450CFE">
        <w:rPr>
          <w:rFonts w:ascii="Calibri" w:eastAsia="Calibri" w:hAnsi="Calibri" w:cs="Times New Roman"/>
        </w:rPr>
        <w:t xml:space="preserve">Przetwarzanie jest niezbędne do wypełnienia obowiązku prawnego ciążącego na Administratorze (podstawa prawna z art. 6 ust. 1 lit. c RODO) Przetwarzanie danych osobowych dotyczących wyroków skazujących i naruszeń prawa (podstawa prawna z art. 10 RODO) Ustawa  z  dnia  11  września  2019  r.  Prawo  zamówień  publicznych  oraz  wydane  na  jej </w:t>
      </w:r>
      <w:r w:rsidR="003A28AE">
        <w:rPr>
          <w:rFonts w:ascii="Calibri" w:eastAsia="Calibri" w:hAnsi="Calibri" w:cs="Times New Roman"/>
        </w:rPr>
        <w:t xml:space="preserve"> podstawie  akty wykonawcze. </w:t>
      </w:r>
    </w:p>
    <w:p w:rsidR="003A28AE" w:rsidRDefault="00450CFE" w:rsidP="00064F82">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t>Informacje o odbiorcach danych osobowych</w:t>
      </w:r>
      <w:r w:rsidRPr="00450CFE">
        <w:rPr>
          <w:rFonts w:ascii="Calibri" w:eastAsia="Calibri" w:hAnsi="Calibri" w:cs="Times New Roman"/>
        </w:rPr>
        <w:t>:</w:t>
      </w:r>
      <w:r w:rsidR="003A28AE">
        <w:rPr>
          <w:rFonts w:ascii="Calibri" w:eastAsia="Calibri" w:hAnsi="Calibri" w:cs="Times New Roman"/>
        </w:rPr>
        <w:t xml:space="preserve"> </w:t>
      </w:r>
      <w:r w:rsidRPr="00450CFE">
        <w:rPr>
          <w:rFonts w:ascii="Calibri" w:eastAsia="Calibri" w:hAnsi="Calibri" w:cs="Times New Roman"/>
        </w:rPr>
        <w:t xml:space="preserve">Odbiorcami Pani/Pana danych osobowych są osoby lub podmioty, którym udostępniona zostanie dokumentacja postępowania w oparciu o art. 18 oraz art. 74 ustawy z dnia 11 września 2019 r. Prawo zamówień publicznych.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t>
      </w:r>
      <w:r w:rsidR="00EF678E">
        <w:rPr>
          <w:rFonts w:ascii="Calibri" w:eastAsia="Calibri" w:hAnsi="Calibri" w:cs="Times New Roman"/>
        </w:rPr>
        <w:br/>
      </w:r>
      <w:r w:rsidRPr="00450CFE">
        <w:rPr>
          <w:rFonts w:ascii="Calibri" w:eastAsia="Calibri" w:hAnsi="Calibri" w:cs="Times New Roman"/>
        </w:rPr>
        <w:t>w takich okolicznościach wszelkich dan</w:t>
      </w:r>
      <w:r w:rsidR="003A28AE">
        <w:rPr>
          <w:rFonts w:ascii="Calibri" w:eastAsia="Calibri" w:hAnsi="Calibri" w:cs="Times New Roman"/>
        </w:rPr>
        <w:t>ych, w tym danych osobowych.</w:t>
      </w:r>
    </w:p>
    <w:p w:rsidR="003A28AE" w:rsidRDefault="00450CFE" w:rsidP="00064F82">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t>Okres, przez który dane osobowe będą przechowywane</w:t>
      </w:r>
      <w:r w:rsidRPr="00450CFE">
        <w:rPr>
          <w:rFonts w:ascii="Calibri" w:eastAsia="Calibri" w:hAnsi="Calibri" w:cs="Times New Roman"/>
        </w:rPr>
        <w:t>:  Dane osobowe są przechowywane, zgodnie z art. 78 ust. 1 i 4 ustawy z dnia 11 września 2019 r. Prawo zamówień publicznych, przez okres 4 lat od dnia zakończenia postępowania o udzielenie zamówienia, a jeżeli czas trwania umowy przekracza 4 lata, okres przechowywania obej</w:t>
      </w:r>
      <w:r w:rsidR="003A28AE">
        <w:rPr>
          <w:rFonts w:ascii="Calibri" w:eastAsia="Calibri" w:hAnsi="Calibri" w:cs="Times New Roman"/>
        </w:rPr>
        <w:t xml:space="preserve">muje cały czas trwania umowy. </w:t>
      </w:r>
      <w:r w:rsidRPr="00450CFE">
        <w:rPr>
          <w:rFonts w:ascii="Calibri" w:eastAsia="Calibri" w:hAnsi="Calibri" w:cs="Times New Roman"/>
        </w:rPr>
        <w:t xml:space="preserve"> </w:t>
      </w:r>
    </w:p>
    <w:p w:rsidR="003A28AE" w:rsidRDefault="00450CFE" w:rsidP="00064F82">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t>Uprawnienia z art. 15-21 RODO</w:t>
      </w:r>
      <w:r w:rsidRPr="00450CFE">
        <w:rPr>
          <w:rFonts w:ascii="Calibri" w:eastAsia="Calibri" w:hAnsi="Calibri" w:cs="Times New Roman"/>
        </w:rPr>
        <w:t>: Przysługują Pani/Pa</w:t>
      </w:r>
      <w:r w:rsidR="003A28AE">
        <w:rPr>
          <w:rFonts w:ascii="Calibri" w:eastAsia="Calibri" w:hAnsi="Calibri" w:cs="Times New Roman"/>
        </w:rPr>
        <w:t xml:space="preserve">nu następujące uprawnienia: </w:t>
      </w:r>
    </w:p>
    <w:p w:rsidR="003A28AE" w:rsidRDefault="00450CFE" w:rsidP="00064F82">
      <w:pPr>
        <w:pStyle w:val="Akapitzlist"/>
        <w:numPr>
          <w:ilvl w:val="1"/>
          <w:numId w:val="34"/>
        </w:numPr>
        <w:spacing w:after="0" w:line="276" w:lineRule="auto"/>
        <w:jc w:val="both"/>
        <w:rPr>
          <w:rFonts w:ascii="Calibri" w:eastAsia="Calibri" w:hAnsi="Calibri" w:cs="Times New Roman"/>
        </w:rPr>
      </w:pPr>
      <w:r w:rsidRPr="00450CFE">
        <w:rPr>
          <w:rFonts w:ascii="Calibri" w:eastAsia="Calibri" w:hAnsi="Calibri" w:cs="Times New Roman"/>
        </w:rPr>
        <w:t>prawo dostępu do swoich danych osobowyc</w:t>
      </w:r>
      <w:r w:rsidR="003A28AE">
        <w:rPr>
          <w:rFonts w:ascii="Calibri" w:eastAsia="Calibri" w:hAnsi="Calibri" w:cs="Times New Roman"/>
        </w:rPr>
        <w:t>h oraz otrzymania ich kopii;</w:t>
      </w:r>
    </w:p>
    <w:p w:rsidR="003A28AE" w:rsidRDefault="00450CFE" w:rsidP="00064F82">
      <w:pPr>
        <w:pStyle w:val="Akapitzlist"/>
        <w:numPr>
          <w:ilvl w:val="1"/>
          <w:numId w:val="34"/>
        </w:numPr>
        <w:spacing w:after="0" w:line="276" w:lineRule="auto"/>
        <w:jc w:val="both"/>
        <w:rPr>
          <w:rFonts w:ascii="Calibri" w:eastAsia="Calibri" w:hAnsi="Calibri" w:cs="Times New Roman"/>
        </w:rPr>
      </w:pPr>
      <w:r w:rsidRPr="00450CFE">
        <w:rPr>
          <w:rFonts w:ascii="Calibri" w:eastAsia="Calibri" w:hAnsi="Calibri" w:cs="Times New Roman"/>
        </w:rPr>
        <w:t>prawo do sprostowan</w:t>
      </w:r>
      <w:r w:rsidR="003A28AE">
        <w:rPr>
          <w:rFonts w:ascii="Calibri" w:eastAsia="Calibri" w:hAnsi="Calibri" w:cs="Times New Roman"/>
        </w:rPr>
        <w:t>ia swoich danych osobowych;</w:t>
      </w:r>
    </w:p>
    <w:p w:rsidR="003A28AE" w:rsidRDefault="00450CFE" w:rsidP="00064F82">
      <w:pPr>
        <w:pStyle w:val="Akapitzlist"/>
        <w:numPr>
          <w:ilvl w:val="1"/>
          <w:numId w:val="34"/>
        </w:numPr>
        <w:spacing w:after="0" w:line="276" w:lineRule="auto"/>
        <w:jc w:val="both"/>
        <w:rPr>
          <w:rFonts w:ascii="Calibri" w:eastAsia="Calibri" w:hAnsi="Calibri" w:cs="Times New Roman"/>
        </w:rPr>
      </w:pPr>
      <w:r w:rsidRPr="00450CFE">
        <w:rPr>
          <w:rFonts w:ascii="Calibri" w:eastAsia="Calibri" w:hAnsi="Calibri" w:cs="Times New Roman"/>
        </w:rPr>
        <w:t xml:space="preserve">prawo  żądania  od  administratora  ograniczenia  przetwarzania  danych  osobowych,  </w:t>
      </w:r>
      <w:r w:rsidR="00EF678E">
        <w:rPr>
          <w:rFonts w:ascii="Calibri" w:eastAsia="Calibri" w:hAnsi="Calibri" w:cs="Times New Roman"/>
        </w:rPr>
        <w:br/>
      </w:r>
      <w:r w:rsidRPr="00450CFE">
        <w:rPr>
          <w:rFonts w:ascii="Calibri" w:eastAsia="Calibri" w:hAnsi="Calibri" w:cs="Times New Roman"/>
        </w:rPr>
        <w:t>z  wyjątkiem  sytuacji okre</w:t>
      </w:r>
      <w:r w:rsidR="003A28AE">
        <w:rPr>
          <w:rFonts w:ascii="Calibri" w:eastAsia="Calibri" w:hAnsi="Calibri" w:cs="Times New Roman"/>
        </w:rPr>
        <w:t>ślonych w przepisach prawa;</w:t>
      </w:r>
    </w:p>
    <w:p w:rsidR="003A28AE" w:rsidRDefault="00450CFE" w:rsidP="00064F82">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t>Prawo do wniesienia skargi</w:t>
      </w:r>
      <w:r w:rsidRPr="003A28AE">
        <w:rPr>
          <w:rFonts w:ascii="Calibri" w:eastAsia="Calibri" w:hAnsi="Calibri" w:cs="Times New Roman"/>
        </w:rPr>
        <w:t>: Ma Pan/Pani prawo wniesienia skargi do Prezesa Urzędu Ochrony Danych Osobowych, gdy uzna Pani/Pan, iż przetwarzanie Pani/Pana danych osobowych przez Administr</w:t>
      </w:r>
      <w:r w:rsidR="003A28AE">
        <w:rPr>
          <w:rFonts w:ascii="Calibri" w:eastAsia="Calibri" w:hAnsi="Calibri" w:cs="Times New Roman"/>
        </w:rPr>
        <w:t xml:space="preserve">atora narusza przepisy RODO. </w:t>
      </w:r>
    </w:p>
    <w:p w:rsidR="003A28AE" w:rsidRDefault="00450CFE" w:rsidP="00064F82">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t>Obowiązek podania danych</w:t>
      </w:r>
      <w:r w:rsidR="003A28AE">
        <w:rPr>
          <w:rFonts w:ascii="Calibri" w:eastAsia="Calibri" w:hAnsi="Calibri" w:cs="Times New Roman"/>
        </w:rPr>
        <w:t>:</w:t>
      </w:r>
      <w:r w:rsidRPr="003A28AE">
        <w:rPr>
          <w:rFonts w:ascii="Calibri" w:eastAsia="Calibri" w:hAnsi="Calibri" w:cs="Times New Roman"/>
        </w:rPr>
        <w:t xml:space="preserve">  Podanie  danych  osobowych  jest  wymogiem  ustawowym.  Konsekwencje  niepodania  określonych  danych wynikają z ustawy z dnia 11 września 2019 r. </w:t>
      </w:r>
      <w:r w:rsidR="003A28AE">
        <w:rPr>
          <w:rFonts w:ascii="Calibri" w:eastAsia="Calibri" w:hAnsi="Calibri" w:cs="Times New Roman"/>
        </w:rPr>
        <w:t xml:space="preserve">Prawo zamówień publicznych. </w:t>
      </w:r>
    </w:p>
    <w:p w:rsidR="003A28AE" w:rsidRDefault="00450CFE" w:rsidP="00064F82">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t>Informacje o zautomatyzowanym podejmowaniu decyzji</w:t>
      </w:r>
      <w:r w:rsidR="003A28AE">
        <w:rPr>
          <w:rFonts w:ascii="Calibri" w:eastAsia="Calibri" w:hAnsi="Calibri" w:cs="Times New Roman"/>
        </w:rPr>
        <w:t>:</w:t>
      </w:r>
      <w:r w:rsidRPr="003A28AE">
        <w:rPr>
          <w:rFonts w:ascii="Calibri" w:eastAsia="Calibri" w:hAnsi="Calibri" w:cs="Times New Roman"/>
        </w:rPr>
        <w:t xml:space="preserve"> Pani/Pana dane nie będą przetwarzane w sposób zautomatyzowany, w ty</w:t>
      </w:r>
      <w:r w:rsidR="003A28AE">
        <w:rPr>
          <w:rFonts w:ascii="Calibri" w:eastAsia="Calibri" w:hAnsi="Calibri" w:cs="Times New Roman"/>
        </w:rPr>
        <w:t>m w oparciu o profilowanie.</w:t>
      </w:r>
      <w:r w:rsidRPr="003A28AE">
        <w:rPr>
          <w:rFonts w:ascii="Calibri" w:eastAsia="Calibri" w:hAnsi="Calibri" w:cs="Times New Roman"/>
        </w:rPr>
        <w:t xml:space="preserve"> </w:t>
      </w:r>
    </w:p>
    <w:p w:rsidR="003A28AE" w:rsidRDefault="00450CFE" w:rsidP="00064F82">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t>Informacja o ograniczeniach w realizacji praw określonych w art. 15, 16 i 18 rozporządzenia 2016/679 (ogólne rozporządzenie o ochronie danych)</w:t>
      </w:r>
      <w:r w:rsidR="003A28AE">
        <w:rPr>
          <w:rFonts w:ascii="Calibri" w:eastAsia="Calibri" w:hAnsi="Calibri" w:cs="Times New Roman"/>
        </w:rPr>
        <w:t>:</w:t>
      </w:r>
      <w:r w:rsidRPr="003A28AE">
        <w:rPr>
          <w:rFonts w:ascii="Calibri" w:eastAsia="Calibri" w:hAnsi="Calibri" w:cs="Times New Roman"/>
        </w:rPr>
        <w:t xml:space="preserve"> Zamawiają</w:t>
      </w:r>
      <w:r w:rsidR="003A28AE">
        <w:rPr>
          <w:rFonts w:ascii="Calibri" w:eastAsia="Calibri" w:hAnsi="Calibri" w:cs="Times New Roman"/>
        </w:rPr>
        <w:t>cy informuje, iż w związku z:</w:t>
      </w:r>
      <w:r w:rsidRPr="003A28AE">
        <w:rPr>
          <w:rFonts w:ascii="Calibri" w:eastAsia="Calibri" w:hAnsi="Calibri" w:cs="Times New Roman"/>
        </w:rPr>
        <w:t xml:space="preserve"> </w:t>
      </w:r>
    </w:p>
    <w:p w:rsidR="003A28AE" w:rsidRDefault="00450CFE" w:rsidP="00064F82">
      <w:pPr>
        <w:pStyle w:val="Akapitzlist"/>
        <w:numPr>
          <w:ilvl w:val="1"/>
          <w:numId w:val="34"/>
        </w:numPr>
        <w:spacing w:after="0" w:line="276" w:lineRule="auto"/>
        <w:jc w:val="both"/>
        <w:rPr>
          <w:rFonts w:ascii="Calibri" w:eastAsia="Calibri" w:hAnsi="Calibri" w:cs="Times New Roman"/>
        </w:rPr>
      </w:pPr>
      <w:r w:rsidRPr="003A28AE">
        <w:rPr>
          <w:rFonts w:ascii="Calibri" w:eastAsia="Calibri" w:hAnsi="Calibri" w:cs="Times New Roman"/>
          <w:b/>
        </w:rPr>
        <w:t>art. 75 ustawy z dnia 11 września 2019 r. Prawo zamówień publicznych</w:t>
      </w:r>
      <w:r w:rsidR="003A28AE">
        <w:rPr>
          <w:rFonts w:ascii="Calibri" w:eastAsia="Calibri" w:hAnsi="Calibri" w:cs="Times New Roman"/>
        </w:rPr>
        <w:t xml:space="preserve">: </w:t>
      </w:r>
    </w:p>
    <w:p w:rsidR="003A28AE" w:rsidRDefault="00450CFE" w:rsidP="00064F82">
      <w:pPr>
        <w:pStyle w:val="Akapitzlist"/>
        <w:numPr>
          <w:ilvl w:val="0"/>
          <w:numId w:val="35"/>
        </w:numPr>
        <w:spacing w:after="0" w:line="276" w:lineRule="auto"/>
        <w:jc w:val="both"/>
        <w:rPr>
          <w:rFonts w:ascii="Calibri" w:eastAsia="Calibri" w:hAnsi="Calibri" w:cs="Times New Roman"/>
        </w:rPr>
      </w:pPr>
      <w:r w:rsidRPr="003A28AE">
        <w:rPr>
          <w:rFonts w:ascii="Calibri" w:eastAsia="Calibri" w:hAnsi="Calibri" w:cs="Times New Roman"/>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w:t>
      </w:r>
      <w:r w:rsidR="003A28AE">
        <w:rPr>
          <w:rFonts w:ascii="Calibri" w:eastAsia="Calibri" w:hAnsi="Calibri" w:cs="Times New Roman"/>
        </w:rPr>
        <w:t>ania o udzielenie zamówienia;</w:t>
      </w:r>
    </w:p>
    <w:p w:rsidR="003A28AE" w:rsidRDefault="00450CFE" w:rsidP="00064F82">
      <w:pPr>
        <w:pStyle w:val="Akapitzlist"/>
        <w:numPr>
          <w:ilvl w:val="1"/>
          <w:numId w:val="34"/>
        </w:numPr>
        <w:spacing w:after="0" w:line="276" w:lineRule="auto"/>
        <w:jc w:val="both"/>
        <w:rPr>
          <w:rFonts w:ascii="Calibri" w:eastAsia="Calibri" w:hAnsi="Calibri" w:cs="Times New Roman"/>
        </w:rPr>
      </w:pPr>
      <w:r w:rsidRPr="003A28AE">
        <w:rPr>
          <w:rFonts w:ascii="Calibri" w:eastAsia="Calibri" w:hAnsi="Calibri" w:cs="Times New Roman"/>
          <w:b/>
        </w:rPr>
        <w:t>art. 19 ust. 2 i 3 i art. 74 ust. 3 ustawy z dnia 11 września 2019 r. Prawo zamówień publicznych</w:t>
      </w:r>
      <w:r w:rsidR="003A28AE">
        <w:rPr>
          <w:rFonts w:ascii="Calibri" w:eastAsia="Calibri" w:hAnsi="Calibri" w:cs="Times New Roman"/>
        </w:rPr>
        <w:t>:</w:t>
      </w:r>
    </w:p>
    <w:p w:rsidR="003A28AE" w:rsidRDefault="00450CFE" w:rsidP="00064F82">
      <w:pPr>
        <w:pStyle w:val="Akapitzlist"/>
        <w:numPr>
          <w:ilvl w:val="0"/>
          <w:numId w:val="39"/>
        </w:numPr>
        <w:spacing w:after="0" w:line="276" w:lineRule="auto"/>
        <w:jc w:val="both"/>
        <w:rPr>
          <w:rFonts w:ascii="Calibri" w:eastAsia="Calibri" w:hAnsi="Calibri" w:cs="Times New Roman"/>
        </w:rPr>
      </w:pPr>
      <w:r w:rsidRPr="003A28AE">
        <w:rPr>
          <w:rFonts w:ascii="Calibri" w:eastAsia="Calibri" w:hAnsi="Calibri" w:cs="Times New Roman"/>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w:t>
      </w:r>
      <w:r w:rsidR="003A28AE">
        <w:rPr>
          <w:rFonts w:ascii="Calibri" w:eastAsia="Calibri" w:hAnsi="Calibri" w:cs="Times New Roman"/>
        </w:rPr>
        <w:t xml:space="preserve">akresie niezgodnym </w:t>
      </w:r>
      <w:r w:rsidR="00EF678E">
        <w:rPr>
          <w:rFonts w:ascii="Calibri" w:eastAsia="Calibri" w:hAnsi="Calibri" w:cs="Times New Roman"/>
        </w:rPr>
        <w:br/>
      </w:r>
      <w:r w:rsidR="003A28AE">
        <w:rPr>
          <w:rFonts w:ascii="Calibri" w:eastAsia="Calibri" w:hAnsi="Calibri" w:cs="Times New Roman"/>
        </w:rPr>
        <w:t>z  ustawą;</w:t>
      </w:r>
    </w:p>
    <w:p w:rsidR="003A28AE" w:rsidRDefault="00450CFE" w:rsidP="00064F82">
      <w:pPr>
        <w:pStyle w:val="Akapitzlist"/>
        <w:numPr>
          <w:ilvl w:val="0"/>
          <w:numId w:val="39"/>
        </w:numPr>
        <w:spacing w:after="0" w:line="276" w:lineRule="auto"/>
        <w:jc w:val="both"/>
        <w:rPr>
          <w:rFonts w:ascii="Calibri" w:eastAsia="Calibri" w:hAnsi="Calibri" w:cs="Times New Roman"/>
        </w:rPr>
      </w:pPr>
      <w:r w:rsidRPr="003A28AE">
        <w:rPr>
          <w:rFonts w:ascii="Calibri" w:eastAsia="Calibri" w:hAnsi="Calibri" w:cs="Times New Roman"/>
        </w:rPr>
        <w:t>w postępowaniu o udzielenie zamówienia zgłoszenie żądania ograniczenia przetwarzania, o  którym mowa w  art.  18  ust.  1  rozporządzenia  2016/679,  nie  ogranicza  przetwarzania  danych  osobowych  do  czasu z</w:t>
      </w:r>
      <w:r w:rsidR="003A28AE">
        <w:rPr>
          <w:rFonts w:ascii="Calibri" w:eastAsia="Calibri" w:hAnsi="Calibri" w:cs="Times New Roman"/>
        </w:rPr>
        <w:t>akończenia tego postępowania;</w:t>
      </w:r>
    </w:p>
    <w:p w:rsidR="00F17321" w:rsidRPr="00B020DC" w:rsidRDefault="00450CFE" w:rsidP="00064F82">
      <w:pPr>
        <w:pStyle w:val="Akapitzlist"/>
        <w:numPr>
          <w:ilvl w:val="0"/>
          <w:numId w:val="39"/>
        </w:numPr>
        <w:spacing w:after="0" w:line="276" w:lineRule="auto"/>
        <w:jc w:val="both"/>
        <w:rPr>
          <w:rFonts w:ascii="Calibri" w:eastAsia="Calibri" w:hAnsi="Calibri" w:cs="Times New Roman"/>
        </w:rPr>
      </w:pPr>
      <w:r w:rsidRPr="003A28AE">
        <w:rPr>
          <w:rFonts w:ascii="Calibri" w:eastAsia="Calibri" w:hAnsi="Calibri" w:cs="Times New Roman"/>
        </w:rPr>
        <w:t xml:space="preserve">w przypadku, gdy wniesienie żądania dotyczącego prawa, o którym mowa w art. 18 ust. 1 rozporządzenia 2016/679, spowoduje ograniczenie przetwarzania danych osobowych zawartych w protokole postępowania lub </w:t>
      </w:r>
      <w:r w:rsidRPr="00B020DC">
        <w:rPr>
          <w:rFonts w:ascii="Calibri" w:eastAsia="Calibri" w:hAnsi="Calibri" w:cs="Times New Roman"/>
        </w:rPr>
        <w:t>załącznikach do tego protokołu, od dnia zakończenia postępowania o udzielenie zamówienia zamawiający nie udostępnia tych danych, chyba, że zachodzą przesłanki,  o których  mowa  w art. 18 ust. 2 rozporządzenia 2016/679.</w:t>
      </w:r>
    </w:p>
    <w:p w:rsidR="00450CFE" w:rsidRDefault="00450CFE" w:rsidP="00064F82">
      <w:pPr>
        <w:spacing w:after="0" w:line="276" w:lineRule="auto"/>
        <w:jc w:val="both"/>
        <w:rPr>
          <w:rFonts w:ascii="Calibri" w:eastAsia="Calibri" w:hAnsi="Calibri" w:cs="Times New Roman"/>
        </w:rPr>
      </w:pPr>
    </w:p>
    <w:p w:rsidR="00F17321" w:rsidRPr="00B020DC" w:rsidRDefault="00F17321" w:rsidP="00064F82">
      <w:pPr>
        <w:pStyle w:val="Akapitzlist"/>
        <w:numPr>
          <w:ilvl w:val="0"/>
          <w:numId w:val="1"/>
        </w:numPr>
        <w:spacing w:after="0" w:line="276" w:lineRule="auto"/>
        <w:jc w:val="both"/>
        <w:rPr>
          <w:b/>
        </w:rPr>
      </w:pPr>
      <w:r w:rsidRPr="00B020DC">
        <w:rPr>
          <w:b/>
        </w:rPr>
        <w:t xml:space="preserve">ZAŁĄCZNIKI </w:t>
      </w:r>
    </w:p>
    <w:p w:rsidR="00F17321" w:rsidRDefault="00F17321" w:rsidP="00064F82">
      <w:pPr>
        <w:pStyle w:val="Akapitzlist"/>
        <w:spacing w:after="0" w:line="276" w:lineRule="auto"/>
        <w:ind w:left="113"/>
        <w:jc w:val="both"/>
        <w:rPr>
          <w:b/>
        </w:rPr>
      </w:pPr>
    </w:p>
    <w:p w:rsidR="00F17321" w:rsidRDefault="00F17321" w:rsidP="00064F82">
      <w:pPr>
        <w:pStyle w:val="Akapitzlist"/>
        <w:spacing w:after="0" w:line="276" w:lineRule="auto"/>
        <w:ind w:left="113"/>
        <w:jc w:val="both"/>
      </w:pPr>
      <w:r w:rsidRPr="00F17321">
        <w:t xml:space="preserve">Załącznik nr 1 </w:t>
      </w:r>
      <w:r>
        <w:t xml:space="preserve">– </w:t>
      </w:r>
      <w:r w:rsidR="00C4244B">
        <w:t>Opis przedmiotu zamówienia (OPZ)</w:t>
      </w:r>
    </w:p>
    <w:p w:rsidR="00F17321" w:rsidRDefault="00E05639" w:rsidP="00064F82">
      <w:pPr>
        <w:pStyle w:val="Akapitzlist"/>
        <w:spacing w:after="0" w:line="276" w:lineRule="auto"/>
        <w:ind w:left="113"/>
        <w:jc w:val="both"/>
      </w:pPr>
      <w:r>
        <w:t xml:space="preserve">Załącznik nr 2 – </w:t>
      </w:r>
      <w:r w:rsidR="004368C8">
        <w:t>Formularz ofertow</w:t>
      </w:r>
      <w:r w:rsidR="00C4244B">
        <w:t>y</w:t>
      </w:r>
    </w:p>
    <w:p w:rsidR="004368C8" w:rsidRDefault="004368C8" w:rsidP="00064F82">
      <w:pPr>
        <w:pStyle w:val="Akapitzlist"/>
        <w:spacing w:after="0" w:line="276" w:lineRule="auto"/>
        <w:ind w:left="113"/>
        <w:jc w:val="both"/>
      </w:pPr>
      <w:r>
        <w:t xml:space="preserve">Załącznik nr 3 – </w:t>
      </w:r>
      <w:r w:rsidR="00410BE7">
        <w:t>F</w:t>
      </w:r>
      <w:r>
        <w:t>ormularz cenowy</w:t>
      </w:r>
    </w:p>
    <w:p w:rsidR="00F17321" w:rsidRDefault="00F17321" w:rsidP="00064F82">
      <w:pPr>
        <w:pStyle w:val="Akapitzlist"/>
        <w:spacing w:after="0" w:line="276" w:lineRule="auto"/>
        <w:ind w:left="113"/>
        <w:jc w:val="both"/>
      </w:pPr>
      <w:r>
        <w:t xml:space="preserve">Załącznik nr </w:t>
      </w:r>
      <w:r w:rsidR="004368C8">
        <w:t>4</w:t>
      </w:r>
      <w:r>
        <w:t xml:space="preserve"> – Oświadczenie Wykonawcy art. 125 ust. 1 Pzp</w:t>
      </w:r>
    </w:p>
    <w:p w:rsidR="00F17321" w:rsidRDefault="00F17321" w:rsidP="00064F82">
      <w:pPr>
        <w:pStyle w:val="Akapitzlist"/>
        <w:spacing w:after="0" w:line="276" w:lineRule="auto"/>
        <w:ind w:left="113"/>
        <w:jc w:val="both"/>
      </w:pPr>
      <w:r>
        <w:t xml:space="preserve">Załącznik nr </w:t>
      </w:r>
      <w:r w:rsidR="004368C8">
        <w:t>5</w:t>
      </w:r>
      <w:r>
        <w:t xml:space="preserve"> – Oświadczenie Wykonawcy o braku przynależności do grupy kapitałowej</w:t>
      </w:r>
    </w:p>
    <w:p w:rsidR="00C4244B" w:rsidRDefault="00C4244B" w:rsidP="00064F82">
      <w:pPr>
        <w:pStyle w:val="Akapitzlist"/>
        <w:spacing w:after="0" w:line="276" w:lineRule="auto"/>
        <w:ind w:left="113"/>
        <w:jc w:val="both"/>
      </w:pPr>
      <w:r>
        <w:t xml:space="preserve">Załącznik nr </w:t>
      </w:r>
      <w:r w:rsidR="004368C8">
        <w:t>6</w:t>
      </w:r>
      <w:r>
        <w:t xml:space="preserve"> – Wykaz osób </w:t>
      </w:r>
      <w:r w:rsidR="00EF678E">
        <w:t>uczestniczących w wykonaniu zamówienia</w:t>
      </w:r>
    </w:p>
    <w:p w:rsidR="00F17321" w:rsidRPr="00F17321" w:rsidRDefault="00F17321" w:rsidP="00064F82">
      <w:pPr>
        <w:pStyle w:val="Akapitzlist"/>
        <w:spacing w:after="0" w:line="276" w:lineRule="auto"/>
        <w:ind w:left="113"/>
        <w:jc w:val="both"/>
      </w:pPr>
      <w:r>
        <w:t xml:space="preserve">Załącznik nr </w:t>
      </w:r>
      <w:r w:rsidR="004368C8">
        <w:t>7</w:t>
      </w:r>
      <w:r>
        <w:t xml:space="preserve"> – Projekt umowy</w:t>
      </w:r>
    </w:p>
    <w:sectPr w:rsidR="00F17321" w:rsidRPr="00F17321">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13F" w:rsidRDefault="00D0313F" w:rsidP="00B11AE7">
      <w:pPr>
        <w:spacing w:after="0" w:line="240" w:lineRule="auto"/>
      </w:pPr>
      <w:r>
        <w:separator/>
      </w:r>
    </w:p>
  </w:endnote>
  <w:endnote w:type="continuationSeparator" w:id="0">
    <w:p w:rsidR="00D0313F" w:rsidRDefault="00D0313F"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60674"/>
      <w:docPartObj>
        <w:docPartGallery w:val="Page Numbers (Bottom of Page)"/>
        <w:docPartUnique/>
      </w:docPartObj>
    </w:sdtPr>
    <w:sdtEndPr/>
    <w:sdtContent>
      <w:p w:rsidR="000B606F" w:rsidRDefault="000B606F">
        <w:pPr>
          <w:pStyle w:val="Stopka"/>
          <w:jc w:val="center"/>
        </w:pPr>
        <w:r>
          <w:fldChar w:fldCharType="begin"/>
        </w:r>
        <w:r>
          <w:instrText>PAGE   \* MERGEFORMAT</w:instrText>
        </w:r>
        <w:r>
          <w:fldChar w:fldCharType="separate"/>
        </w:r>
        <w:r w:rsidR="00B91BFA">
          <w:rPr>
            <w:noProof/>
          </w:rPr>
          <w:t>19</w:t>
        </w:r>
        <w:r>
          <w:fldChar w:fldCharType="end"/>
        </w:r>
      </w:p>
    </w:sdtContent>
  </w:sdt>
  <w:p w:rsidR="000B606F" w:rsidRDefault="000B606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13F" w:rsidRDefault="00D0313F" w:rsidP="00B11AE7">
      <w:pPr>
        <w:spacing w:after="0" w:line="240" w:lineRule="auto"/>
      </w:pPr>
      <w:r>
        <w:separator/>
      </w:r>
    </w:p>
  </w:footnote>
  <w:footnote w:type="continuationSeparator" w:id="0">
    <w:p w:rsidR="00D0313F" w:rsidRDefault="00D0313F"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6F" w:rsidRDefault="000B606F">
    <w:pPr>
      <w:pStyle w:val="Nagwek"/>
    </w:pPr>
    <w:r w:rsidRPr="00B11AE7">
      <w:rPr>
        <w:rFonts w:ascii="Calibri" w:eastAsia="Calibri" w:hAnsi="Calibri" w:cs="Times New Roman"/>
        <w:noProof/>
        <w:lang w:eastAsia="pl-PL"/>
      </w:rPr>
      <w:drawing>
        <wp:inline distT="0" distB="0" distL="0" distR="0" wp14:anchorId="55A6FDB1" wp14:editId="025F465F">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D969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D34DE5"/>
    <w:multiLevelType w:val="hybridMultilevel"/>
    <w:tmpl w:val="2F9E481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6F55A3B"/>
    <w:multiLevelType w:val="hybridMultilevel"/>
    <w:tmpl w:val="3968BB1C"/>
    <w:lvl w:ilvl="0" w:tplc="F6188E5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FD0D0C"/>
    <w:multiLevelType w:val="multilevel"/>
    <w:tmpl w:val="78E2F0CC"/>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0" w15:restartNumberingAfterBreak="0">
    <w:nsid w:val="23C270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A5061E"/>
    <w:multiLevelType w:val="hybridMultilevel"/>
    <w:tmpl w:val="C0EA5EB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3018E6"/>
    <w:multiLevelType w:val="hybridMultilevel"/>
    <w:tmpl w:val="83CCA182"/>
    <w:lvl w:ilvl="0" w:tplc="986E5198">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6" w15:restartNumberingAfterBreak="0">
    <w:nsid w:val="3D884223"/>
    <w:multiLevelType w:val="multilevel"/>
    <w:tmpl w:val="54967DC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5F08F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7720DE"/>
    <w:multiLevelType w:val="hybridMultilevel"/>
    <w:tmpl w:val="211EE306"/>
    <w:lvl w:ilvl="0" w:tplc="17DA636C">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1" w15:restartNumberingAfterBreak="0">
    <w:nsid w:val="47C065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5" w15:restartNumberingAfterBreak="0">
    <w:nsid w:val="4D993A29"/>
    <w:multiLevelType w:val="hybridMultilevel"/>
    <w:tmpl w:val="1D1C42E6"/>
    <w:lvl w:ilvl="0" w:tplc="5EA2C1FA">
      <w:start w:val="7"/>
      <w:numFmt w:val="upperRoman"/>
      <w:lvlText w:val="%1&gt;"/>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9225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595961"/>
    <w:multiLevelType w:val="hybridMultilevel"/>
    <w:tmpl w:val="6E0E785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966F13"/>
    <w:multiLevelType w:val="hybridMultilevel"/>
    <w:tmpl w:val="0600B144"/>
    <w:lvl w:ilvl="0" w:tplc="65EED76C">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9" w15:restartNumberingAfterBreak="0">
    <w:nsid w:val="5C2D6B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8829B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9F70AB"/>
    <w:multiLevelType w:val="multilevel"/>
    <w:tmpl w:val="FA2AE02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490076E"/>
    <w:multiLevelType w:val="hybridMultilevel"/>
    <w:tmpl w:val="56E02D9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4C39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8827F1"/>
    <w:multiLevelType w:val="hybridMultilevel"/>
    <w:tmpl w:val="F35EEE4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6A63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7F7B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7"/>
  </w:num>
  <w:num w:numId="3">
    <w:abstractNumId w:val="2"/>
  </w:num>
  <w:num w:numId="4">
    <w:abstractNumId w:val="35"/>
  </w:num>
  <w:num w:numId="5">
    <w:abstractNumId w:val="29"/>
  </w:num>
  <w:num w:numId="6">
    <w:abstractNumId w:val="12"/>
  </w:num>
  <w:num w:numId="7">
    <w:abstractNumId w:val="38"/>
  </w:num>
  <w:num w:numId="8">
    <w:abstractNumId w:val="37"/>
  </w:num>
  <w:num w:numId="9">
    <w:abstractNumId w:val="25"/>
  </w:num>
  <w:num w:numId="10">
    <w:abstractNumId w:val="26"/>
  </w:num>
  <w:num w:numId="11">
    <w:abstractNumId w:val="16"/>
  </w:num>
  <w:num w:numId="12">
    <w:abstractNumId w:val="36"/>
  </w:num>
  <w:num w:numId="13">
    <w:abstractNumId w:val="18"/>
  </w:num>
  <w:num w:numId="14">
    <w:abstractNumId w:val="14"/>
  </w:num>
  <w:num w:numId="15">
    <w:abstractNumId w:val="6"/>
  </w:num>
  <w:num w:numId="16">
    <w:abstractNumId w:val="24"/>
  </w:num>
  <w:num w:numId="17">
    <w:abstractNumId w:val="10"/>
  </w:num>
  <w:num w:numId="18">
    <w:abstractNumId w:val="0"/>
  </w:num>
  <w:num w:numId="19">
    <w:abstractNumId w:val="7"/>
  </w:num>
  <w:num w:numId="20">
    <w:abstractNumId w:val="1"/>
  </w:num>
  <w:num w:numId="21">
    <w:abstractNumId w:val="9"/>
  </w:num>
  <w:num w:numId="22">
    <w:abstractNumId w:val="33"/>
  </w:num>
  <w:num w:numId="23">
    <w:abstractNumId w:val="31"/>
  </w:num>
  <w:num w:numId="24">
    <w:abstractNumId w:val="17"/>
  </w:num>
  <w:num w:numId="25">
    <w:abstractNumId w:val="11"/>
  </w:num>
  <w:num w:numId="26">
    <w:abstractNumId w:val="4"/>
  </w:num>
  <w:num w:numId="27">
    <w:abstractNumId w:val="13"/>
  </w:num>
  <w:num w:numId="28">
    <w:abstractNumId w:val="39"/>
  </w:num>
  <w:num w:numId="29">
    <w:abstractNumId w:val="5"/>
  </w:num>
  <w:num w:numId="30">
    <w:abstractNumId w:val="19"/>
  </w:num>
  <w:num w:numId="31">
    <w:abstractNumId w:val="22"/>
  </w:num>
  <w:num w:numId="32">
    <w:abstractNumId w:val="34"/>
  </w:num>
  <w:num w:numId="33">
    <w:abstractNumId w:val="32"/>
  </w:num>
  <w:num w:numId="34">
    <w:abstractNumId w:val="8"/>
  </w:num>
  <w:num w:numId="35">
    <w:abstractNumId w:val="20"/>
  </w:num>
  <w:num w:numId="36">
    <w:abstractNumId w:val="30"/>
  </w:num>
  <w:num w:numId="37">
    <w:abstractNumId w:val="3"/>
  </w:num>
  <w:num w:numId="38">
    <w:abstractNumId w:val="21"/>
  </w:num>
  <w:num w:numId="39">
    <w:abstractNumId w:val="15"/>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01512"/>
    <w:rsid w:val="0001540F"/>
    <w:rsid w:val="00022423"/>
    <w:rsid w:val="00032753"/>
    <w:rsid w:val="00064F82"/>
    <w:rsid w:val="0008175E"/>
    <w:rsid w:val="000B113D"/>
    <w:rsid w:val="000B606F"/>
    <w:rsid w:val="000B622B"/>
    <w:rsid w:val="000D3F0C"/>
    <w:rsid w:val="000F3D12"/>
    <w:rsid w:val="00166002"/>
    <w:rsid w:val="001D171A"/>
    <w:rsid w:val="00213377"/>
    <w:rsid w:val="00231AF0"/>
    <w:rsid w:val="0029771C"/>
    <w:rsid w:val="002C4A88"/>
    <w:rsid w:val="00303287"/>
    <w:rsid w:val="00307FBB"/>
    <w:rsid w:val="003A28AE"/>
    <w:rsid w:val="004031EB"/>
    <w:rsid w:val="00410BE7"/>
    <w:rsid w:val="00417F3A"/>
    <w:rsid w:val="00425EED"/>
    <w:rsid w:val="00426815"/>
    <w:rsid w:val="004327CB"/>
    <w:rsid w:val="004368C8"/>
    <w:rsid w:val="00442439"/>
    <w:rsid w:val="00450CFE"/>
    <w:rsid w:val="00476FC5"/>
    <w:rsid w:val="004770A2"/>
    <w:rsid w:val="004A5ACA"/>
    <w:rsid w:val="004C6FA3"/>
    <w:rsid w:val="004F19EA"/>
    <w:rsid w:val="005066C6"/>
    <w:rsid w:val="005873F0"/>
    <w:rsid w:val="00590EC1"/>
    <w:rsid w:val="005B067A"/>
    <w:rsid w:val="005E5877"/>
    <w:rsid w:val="006010C9"/>
    <w:rsid w:val="006254F1"/>
    <w:rsid w:val="006A2804"/>
    <w:rsid w:val="0074424C"/>
    <w:rsid w:val="00746E35"/>
    <w:rsid w:val="00757AA9"/>
    <w:rsid w:val="007B3EE9"/>
    <w:rsid w:val="007C0F2E"/>
    <w:rsid w:val="0086087B"/>
    <w:rsid w:val="008A1694"/>
    <w:rsid w:val="008E06E5"/>
    <w:rsid w:val="00944E31"/>
    <w:rsid w:val="009529FF"/>
    <w:rsid w:val="00964975"/>
    <w:rsid w:val="009C277A"/>
    <w:rsid w:val="009F4B06"/>
    <w:rsid w:val="00A06B4E"/>
    <w:rsid w:val="00A719D3"/>
    <w:rsid w:val="00A8258E"/>
    <w:rsid w:val="00AA2048"/>
    <w:rsid w:val="00AC5CF9"/>
    <w:rsid w:val="00B017DA"/>
    <w:rsid w:val="00B020DC"/>
    <w:rsid w:val="00B11AE7"/>
    <w:rsid w:val="00B33814"/>
    <w:rsid w:val="00B37C92"/>
    <w:rsid w:val="00B456DD"/>
    <w:rsid w:val="00B77040"/>
    <w:rsid w:val="00B91BFA"/>
    <w:rsid w:val="00BC3748"/>
    <w:rsid w:val="00BE1B57"/>
    <w:rsid w:val="00C4244B"/>
    <w:rsid w:val="00C84272"/>
    <w:rsid w:val="00D0313F"/>
    <w:rsid w:val="00D05C1F"/>
    <w:rsid w:val="00D10A9F"/>
    <w:rsid w:val="00D7335D"/>
    <w:rsid w:val="00DA2272"/>
    <w:rsid w:val="00DA78C3"/>
    <w:rsid w:val="00DB16E1"/>
    <w:rsid w:val="00E05639"/>
    <w:rsid w:val="00E53D84"/>
    <w:rsid w:val="00E62BFD"/>
    <w:rsid w:val="00E8009E"/>
    <w:rsid w:val="00E8281E"/>
    <w:rsid w:val="00EF678E"/>
    <w:rsid w:val="00F17321"/>
    <w:rsid w:val="00FC17C3"/>
    <w:rsid w:val="00FC4C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7186D4"/>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basedOn w:val="Normalny"/>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91B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1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wegrow.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pzoz_wegrow"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spzoz_wegrow"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spzoz_wegro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_wegrow"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pn/spzoz_wegrow" TargetMode="External"/><Relationship Id="rId19" Type="http://schemas.openxmlformats.org/officeDocument/2006/relationships/hyperlink" Target="https://platformazakupowa.pl/pn/spzoz_wegrow" TargetMode="External"/><Relationship Id="rId4" Type="http://schemas.openxmlformats.org/officeDocument/2006/relationships/settings" Target="settings.xml"/><Relationship Id="rId9" Type="http://schemas.openxmlformats.org/officeDocument/2006/relationships/hyperlink" Target="mailto:zamowienia@spzoz-wegrow.home.pl" TargetMode="External"/><Relationship Id="rId14" Type="http://schemas.openxmlformats.org/officeDocument/2006/relationships/hyperlink" Target="https://platformazakupowa.pl/pn/spzoz_wegrow/proceeding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43EED-9B42-4A1C-B2A2-7726222B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19</Pages>
  <Words>7305</Words>
  <Characters>43833</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cp:lastPrinted>2021-03-09T12:43:00Z</cp:lastPrinted>
  <dcterms:created xsi:type="dcterms:W3CDTF">2021-02-18T12:36:00Z</dcterms:created>
  <dcterms:modified xsi:type="dcterms:W3CDTF">2021-03-09T12:44:00Z</dcterms:modified>
</cp:coreProperties>
</file>