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517"/>
      </w:tblGrid>
      <w:tr w:rsidR="00507D2D" w:rsidRPr="00F63BE1" w14:paraId="12B081BB" w14:textId="77777777" w:rsidTr="00507D2D">
        <w:trPr>
          <w:jc w:val="center"/>
        </w:trPr>
        <w:tc>
          <w:tcPr>
            <w:tcW w:w="2518" w:type="dxa"/>
            <w:vAlign w:val="center"/>
          </w:tcPr>
          <w:p w14:paraId="3F69EC0F" w14:textId="77777777" w:rsidR="00507D2D" w:rsidRPr="00F63BE1" w:rsidRDefault="00507D2D" w:rsidP="00507D2D">
            <w:pPr>
              <w:pStyle w:val="Nagwek"/>
              <w:jc w:val="center"/>
              <w:rPr>
                <w:sz w:val="36"/>
              </w:rPr>
            </w:pPr>
            <w:r w:rsidRPr="00F63BE1">
              <w:rPr>
                <w:noProof/>
                <w:sz w:val="36"/>
                <w:lang w:eastAsia="pl-PL"/>
              </w:rPr>
              <w:drawing>
                <wp:inline distT="0" distB="0" distL="0" distR="0" wp14:anchorId="290014EC" wp14:editId="032F774E">
                  <wp:extent cx="1333500" cy="904875"/>
                  <wp:effectExtent l="19050" t="0" r="0" b="0"/>
                  <wp:docPr id="3" name="Obraz 0" descr="ekoliderzy-logo-300dpi-CMY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ekoliderzy-logo-300dpi-CMY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5D91C554" w14:textId="77777777" w:rsidR="00507D2D" w:rsidRPr="00F63BE1" w:rsidRDefault="00507D2D" w:rsidP="00507D2D">
            <w:pPr>
              <w:pStyle w:val="Nagwek"/>
              <w:jc w:val="center"/>
              <w:rPr>
                <w:b/>
                <w:szCs w:val="24"/>
              </w:rPr>
            </w:pPr>
            <w:r w:rsidRPr="00F63BE1">
              <w:rPr>
                <w:b/>
                <w:szCs w:val="24"/>
              </w:rPr>
              <w:t>Urząd Gminy Bolesław</w:t>
            </w:r>
          </w:p>
          <w:p w14:paraId="3C4C051A" w14:textId="77777777" w:rsidR="00507D2D" w:rsidRPr="00F63BE1" w:rsidRDefault="00507D2D" w:rsidP="00507D2D">
            <w:pPr>
              <w:pStyle w:val="Nagwek"/>
              <w:jc w:val="center"/>
              <w:rPr>
                <w:szCs w:val="24"/>
              </w:rPr>
            </w:pPr>
            <w:r w:rsidRPr="00F63BE1">
              <w:rPr>
                <w:szCs w:val="24"/>
              </w:rPr>
              <w:t>32-329 Bolesław, ul. Główna 58</w:t>
            </w:r>
          </w:p>
          <w:p w14:paraId="4B6C8B44" w14:textId="77777777" w:rsidR="00507D2D" w:rsidRPr="00F63BE1" w:rsidRDefault="00507D2D" w:rsidP="00507D2D">
            <w:pPr>
              <w:pStyle w:val="Nagwek"/>
              <w:jc w:val="center"/>
              <w:rPr>
                <w:szCs w:val="24"/>
              </w:rPr>
            </w:pPr>
          </w:p>
          <w:p w14:paraId="1E277ADC" w14:textId="77777777" w:rsidR="00507D2D" w:rsidRPr="00F63BE1" w:rsidRDefault="00507D2D" w:rsidP="00507D2D">
            <w:pPr>
              <w:pStyle w:val="Nagwek"/>
              <w:jc w:val="center"/>
              <w:rPr>
                <w:szCs w:val="24"/>
              </w:rPr>
            </w:pPr>
            <w:r w:rsidRPr="00F63BE1">
              <w:rPr>
                <w:szCs w:val="24"/>
              </w:rPr>
              <w:t>Tel. (32) 6424-501, fax: (32) 6424-801</w:t>
            </w:r>
          </w:p>
          <w:p w14:paraId="6BA10483" w14:textId="77777777" w:rsidR="00507D2D" w:rsidRPr="00F63BE1" w:rsidRDefault="00F63BE1" w:rsidP="00507D2D">
            <w:pPr>
              <w:pStyle w:val="Nagwek"/>
              <w:jc w:val="center"/>
              <w:rPr>
                <w:szCs w:val="24"/>
              </w:rPr>
            </w:pPr>
            <w:r w:rsidRPr="00F63BE1">
              <w:rPr>
                <w:szCs w:val="24"/>
              </w:rPr>
              <w:t>e</w:t>
            </w:r>
            <w:r w:rsidR="00507D2D" w:rsidRPr="00F63BE1">
              <w:rPr>
                <w:szCs w:val="24"/>
              </w:rPr>
              <w:t xml:space="preserve">-mail: </w:t>
            </w:r>
            <w:r w:rsidRPr="00F63BE1">
              <w:rPr>
                <w:szCs w:val="24"/>
              </w:rPr>
              <w:t>boleslaw</w:t>
            </w:r>
            <w:r w:rsidR="00507D2D" w:rsidRPr="00F63BE1">
              <w:rPr>
                <w:szCs w:val="24"/>
              </w:rPr>
              <w:t>@gminaboleslaw.pl</w:t>
            </w:r>
          </w:p>
          <w:p w14:paraId="1B371771" w14:textId="77777777" w:rsidR="00507D2D" w:rsidRPr="00F63BE1" w:rsidRDefault="00507D2D" w:rsidP="00507D2D">
            <w:pPr>
              <w:pStyle w:val="Nagwek"/>
              <w:jc w:val="center"/>
              <w:rPr>
                <w:szCs w:val="24"/>
              </w:rPr>
            </w:pPr>
            <w:r w:rsidRPr="00F63BE1">
              <w:rPr>
                <w:szCs w:val="24"/>
              </w:rPr>
              <w:t>www. gminaboleslaw.pl</w:t>
            </w:r>
          </w:p>
        </w:tc>
        <w:tc>
          <w:tcPr>
            <w:tcW w:w="2517" w:type="dxa"/>
            <w:vAlign w:val="center"/>
          </w:tcPr>
          <w:p w14:paraId="2B8B1BA6" w14:textId="77777777" w:rsidR="00507D2D" w:rsidRPr="00F63BE1" w:rsidRDefault="00507D2D" w:rsidP="00507D2D">
            <w:pPr>
              <w:pStyle w:val="Nagwek"/>
              <w:jc w:val="center"/>
              <w:rPr>
                <w:sz w:val="36"/>
              </w:rPr>
            </w:pPr>
            <w:r w:rsidRPr="00F63BE1">
              <w:rPr>
                <w:noProof/>
                <w:sz w:val="36"/>
                <w:lang w:eastAsia="pl-PL"/>
              </w:rPr>
              <w:drawing>
                <wp:inline distT="0" distB="0" distL="0" distR="0" wp14:anchorId="4F00AF72" wp14:editId="68578686">
                  <wp:extent cx="742950" cy="895350"/>
                  <wp:effectExtent l="19050" t="0" r="0" b="0"/>
                  <wp:docPr id="4" name="Obraz 2" descr="herb_ory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_ory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D8EEB" w14:textId="77777777" w:rsidR="00507D2D" w:rsidRPr="00F63BE1" w:rsidRDefault="00507D2D" w:rsidP="00507D2D">
      <w:pPr>
        <w:pStyle w:val="Nagwek"/>
        <w:pBdr>
          <w:bottom w:val="single" w:sz="4" w:space="1" w:color="auto"/>
        </w:pBdr>
        <w:rPr>
          <w:sz w:val="12"/>
        </w:rPr>
      </w:pPr>
    </w:p>
    <w:p w14:paraId="3E1098C0" w14:textId="6D7B602D" w:rsidR="00F63BE1" w:rsidRPr="001F4DA0" w:rsidRDefault="00F63BE1" w:rsidP="00F63BE1">
      <w:pPr>
        <w:rPr>
          <w:color w:val="FF0000"/>
          <w:sz w:val="20"/>
          <w:szCs w:val="20"/>
        </w:rPr>
      </w:pPr>
      <w:r w:rsidRPr="001F4DA0">
        <w:rPr>
          <w:sz w:val="20"/>
          <w:szCs w:val="20"/>
        </w:rPr>
        <w:t>Sprawa: IR.271</w:t>
      </w:r>
      <w:r w:rsidR="001F4DA0" w:rsidRPr="001F4DA0">
        <w:rPr>
          <w:sz w:val="20"/>
          <w:szCs w:val="20"/>
        </w:rPr>
        <w:t>.10</w:t>
      </w:r>
      <w:r w:rsidRPr="001F4DA0">
        <w:rPr>
          <w:sz w:val="20"/>
          <w:szCs w:val="20"/>
        </w:rPr>
        <w:t>.202</w:t>
      </w:r>
      <w:r w:rsidR="002A6D51" w:rsidRPr="001F4DA0">
        <w:rPr>
          <w:sz w:val="20"/>
          <w:szCs w:val="20"/>
        </w:rPr>
        <w:t>2</w:t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B66BFD" w:rsidRPr="001F4DA0">
        <w:rPr>
          <w:color w:val="FF0000"/>
          <w:sz w:val="20"/>
          <w:szCs w:val="20"/>
        </w:rPr>
        <w:tab/>
      </w:r>
      <w:r w:rsidR="00EF50A7" w:rsidRPr="001F4DA0">
        <w:rPr>
          <w:color w:val="FF0000"/>
          <w:sz w:val="20"/>
          <w:szCs w:val="20"/>
        </w:rPr>
        <w:t xml:space="preserve">       </w:t>
      </w:r>
      <w:r w:rsidR="00DC14B0" w:rsidRPr="001F4DA0">
        <w:rPr>
          <w:color w:val="FF0000"/>
          <w:sz w:val="20"/>
          <w:szCs w:val="20"/>
        </w:rPr>
        <w:t xml:space="preserve">      </w:t>
      </w:r>
      <w:r w:rsidR="0078722B" w:rsidRPr="001F4DA0">
        <w:rPr>
          <w:sz w:val="20"/>
          <w:szCs w:val="20"/>
        </w:rPr>
        <w:t>Bolesław</w:t>
      </w:r>
      <w:r w:rsidR="005824E7" w:rsidRPr="001F4DA0">
        <w:rPr>
          <w:sz w:val="20"/>
          <w:szCs w:val="20"/>
        </w:rPr>
        <w:t>,</w:t>
      </w:r>
      <w:r w:rsidR="0022429D" w:rsidRPr="001F4DA0">
        <w:rPr>
          <w:sz w:val="20"/>
          <w:szCs w:val="20"/>
        </w:rPr>
        <w:t xml:space="preserve"> dn. </w:t>
      </w:r>
      <w:r w:rsidR="001F4DA0" w:rsidRPr="001F4DA0">
        <w:rPr>
          <w:sz w:val="20"/>
          <w:szCs w:val="20"/>
        </w:rPr>
        <w:t>22.09</w:t>
      </w:r>
      <w:r w:rsidRPr="001F4DA0">
        <w:rPr>
          <w:sz w:val="20"/>
          <w:szCs w:val="20"/>
        </w:rPr>
        <w:t>.202</w:t>
      </w:r>
      <w:r w:rsidR="000F5F32" w:rsidRPr="001F4DA0">
        <w:rPr>
          <w:sz w:val="20"/>
          <w:szCs w:val="20"/>
        </w:rPr>
        <w:t>2</w:t>
      </w:r>
      <w:r w:rsidR="00EF50A7" w:rsidRPr="001F4DA0">
        <w:rPr>
          <w:sz w:val="20"/>
          <w:szCs w:val="20"/>
        </w:rPr>
        <w:t xml:space="preserve"> </w:t>
      </w:r>
      <w:r w:rsidRPr="001F4DA0">
        <w:rPr>
          <w:sz w:val="20"/>
          <w:szCs w:val="20"/>
        </w:rPr>
        <w:t>r.</w:t>
      </w:r>
    </w:p>
    <w:p w14:paraId="1DC0CD40" w14:textId="77777777" w:rsidR="00942871" w:rsidRPr="001F4DA0" w:rsidRDefault="00942871" w:rsidP="00942871">
      <w:pPr>
        <w:spacing w:after="0" w:line="240" w:lineRule="auto"/>
        <w:jc w:val="center"/>
        <w:rPr>
          <w:rFonts w:eastAsia="Times New Roman" w:cs="Calibri"/>
          <w:color w:val="FF0000"/>
          <w:sz w:val="20"/>
          <w:szCs w:val="20"/>
          <w:lang w:eastAsia="pl-PL"/>
        </w:rPr>
      </w:pPr>
    </w:p>
    <w:p w14:paraId="088EDF61" w14:textId="77777777" w:rsidR="00942871" w:rsidRDefault="00942871" w:rsidP="00942871">
      <w:pPr>
        <w:spacing w:after="0" w:line="240" w:lineRule="auto"/>
        <w:jc w:val="center"/>
        <w:rPr>
          <w:rFonts w:eastAsia="Times New Roman" w:cs="Calibri"/>
          <w:b/>
          <w:color w:val="FF0000"/>
          <w:u w:val="single"/>
          <w:lang w:eastAsia="pl-PL"/>
        </w:rPr>
      </w:pPr>
    </w:p>
    <w:p w14:paraId="6C1C3885" w14:textId="77777777" w:rsidR="00942871" w:rsidRPr="001F4DA0" w:rsidRDefault="00942871" w:rsidP="00942871">
      <w:pPr>
        <w:spacing w:after="0" w:line="240" w:lineRule="auto"/>
        <w:jc w:val="center"/>
        <w:rPr>
          <w:rFonts w:eastAsia="Times New Roman" w:cs="Calibri"/>
          <w:b/>
          <w:color w:val="FF0000"/>
          <w:u w:val="single"/>
          <w:lang w:eastAsia="pl-PL"/>
        </w:rPr>
      </w:pPr>
      <w:bookmarkStart w:id="0" w:name="_GoBack"/>
      <w:bookmarkEnd w:id="0"/>
    </w:p>
    <w:p w14:paraId="11B12D92" w14:textId="77777777" w:rsidR="00942871" w:rsidRPr="001F4DA0" w:rsidRDefault="00942871" w:rsidP="00942871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1F4DA0">
        <w:rPr>
          <w:rFonts w:eastAsia="Times New Roman" w:cs="Calibri"/>
          <w:b/>
          <w:sz w:val="20"/>
          <w:szCs w:val="20"/>
          <w:lang w:eastAsia="pl-PL"/>
        </w:rPr>
        <w:t>Informacja o unieważnieniu postępowania o udzielenie zamówienia</w:t>
      </w:r>
    </w:p>
    <w:p w14:paraId="552DF934" w14:textId="77777777" w:rsidR="00942871" w:rsidRPr="001F4DA0" w:rsidRDefault="00942871" w:rsidP="00785155">
      <w:pPr>
        <w:spacing w:after="0" w:line="240" w:lineRule="auto"/>
        <w:ind w:left="851" w:hanging="851"/>
        <w:jc w:val="both"/>
        <w:rPr>
          <w:color w:val="FF0000"/>
          <w:sz w:val="20"/>
          <w:szCs w:val="20"/>
        </w:rPr>
      </w:pPr>
    </w:p>
    <w:p w14:paraId="1BA30476" w14:textId="77777777" w:rsidR="00942871" w:rsidRPr="001F4DA0" w:rsidRDefault="00942871" w:rsidP="00B05703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57EEDECF" w14:textId="77777777" w:rsidR="00942871" w:rsidRPr="001F4DA0" w:rsidRDefault="00942871" w:rsidP="00785155">
      <w:pPr>
        <w:spacing w:after="0" w:line="240" w:lineRule="auto"/>
        <w:ind w:left="851" w:hanging="851"/>
        <w:jc w:val="both"/>
        <w:rPr>
          <w:color w:val="FF0000"/>
          <w:sz w:val="20"/>
          <w:szCs w:val="20"/>
        </w:rPr>
      </w:pPr>
    </w:p>
    <w:p w14:paraId="05568D9E" w14:textId="35082876" w:rsidR="00013312" w:rsidRPr="001F4DA0" w:rsidRDefault="00F63BE1" w:rsidP="00226317">
      <w:pPr>
        <w:ind w:left="1134" w:hanging="850"/>
        <w:contextualSpacing/>
        <w:jc w:val="both"/>
        <w:rPr>
          <w:b/>
          <w:color w:val="FF0000"/>
          <w:sz w:val="18"/>
          <w:szCs w:val="18"/>
        </w:rPr>
      </w:pPr>
      <w:r w:rsidRPr="001F4DA0">
        <w:rPr>
          <w:sz w:val="20"/>
          <w:szCs w:val="20"/>
        </w:rPr>
        <w:t xml:space="preserve">Dotyczy: </w:t>
      </w:r>
      <w:r w:rsidR="00226317" w:rsidRPr="001F4DA0">
        <w:rPr>
          <w:sz w:val="20"/>
          <w:szCs w:val="20"/>
        </w:rPr>
        <w:tab/>
      </w:r>
      <w:r w:rsidR="00643DC0" w:rsidRPr="001F4DA0">
        <w:rPr>
          <w:rFonts w:cs="Calibri"/>
          <w:sz w:val="20"/>
          <w:szCs w:val="20"/>
          <w:u w:val="single"/>
        </w:rPr>
        <w:t>p</w:t>
      </w:r>
      <w:r w:rsidRPr="001F4DA0">
        <w:rPr>
          <w:rFonts w:cs="Calibri"/>
          <w:sz w:val="20"/>
          <w:szCs w:val="20"/>
          <w:u w:val="single"/>
        </w:rPr>
        <w:t xml:space="preserve">ostępowania prowadzonego </w:t>
      </w:r>
      <w:r w:rsidR="00D62E72" w:rsidRPr="001F4DA0">
        <w:rPr>
          <w:rFonts w:asciiTheme="minorHAnsi" w:hAnsiTheme="minorHAnsi" w:cs="Arial"/>
          <w:sz w:val="20"/>
          <w:szCs w:val="20"/>
          <w:u w:val="single"/>
        </w:rPr>
        <w:t>w trybie przetargu nieograniczonego, ogłoszonego w Dzienniku Urzędowym Unii Europejskiej,  numer ogłoszenia</w:t>
      </w:r>
      <w:r w:rsidR="001F4DA0" w:rsidRPr="001F4DA0">
        <w:rPr>
          <w:rFonts w:asciiTheme="minorHAnsi" w:hAnsiTheme="minorHAnsi" w:cs="Arial"/>
          <w:sz w:val="20"/>
          <w:szCs w:val="20"/>
          <w:u w:val="single"/>
        </w:rPr>
        <w:t>: Dz.U</w:t>
      </w:r>
      <w:r w:rsidR="0095648E">
        <w:rPr>
          <w:rFonts w:asciiTheme="minorHAnsi" w:hAnsiTheme="minorHAnsi" w:cs="Arial"/>
          <w:sz w:val="20"/>
          <w:szCs w:val="20"/>
          <w:u w:val="single"/>
        </w:rPr>
        <w:t>. 2022/S 159-452490 z dnia 19.08</w:t>
      </w:r>
      <w:r w:rsidR="00D62E72" w:rsidRPr="001F4DA0">
        <w:rPr>
          <w:rFonts w:asciiTheme="minorHAnsi" w:hAnsiTheme="minorHAnsi" w:cs="Arial"/>
          <w:sz w:val="20"/>
          <w:szCs w:val="20"/>
          <w:u w:val="single"/>
        </w:rPr>
        <w:t>.2022 r. na realizację zadania pn.:</w:t>
      </w:r>
      <w:r w:rsidR="00D62E72" w:rsidRPr="001F4DA0">
        <w:rPr>
          <w:b/>
          <w:sz w:val="20"/>
          <w:szCs w:val="20"/>
          <w:u w:val="single"/>
        </w:rPr>
        <w:t xml:space="preserve"> </w:t>
      </w:r>
      <w:r w:rsidR="00D62E72" w:rsidRPr="001F4DA0">
        <w:rPr>
          <w:rFonts w:asciiTheme="minorHAnsi" w:hAnsiTheme="minorHAnsi" w:cs="Arial"/>
          <w:b/>
          <w:sz w:val="20"/>
          <w:szCs w:val="20"/>
          <w:u w:val="single"/>
        </w:rPr>
        <w:t>„</w:t>
      </w:r>
      <w:r w:rsidR="001F4DA0" w:rsidRPr="001F4DA0">
        <w:rPr>
          <w:rFonts w:asciiTheme="minorHAnsi" w:hAnsiTheme="minorHAnsi" w:cs="Arial"/>
          <w:b/>
          <w:sz w:val="20"/>
          <w:szCs w:val="20"/>
          <w:u w:val="single"/>
        </w:rPr>
        <w:t>Dostawa energii elektrycznej na potrzeby oświetlenia dróg i miejsc publicznych oraz eksploatacji budynków Gminy Bolesław na rok 2023</w:t>
      </w:r>
      <w:r w:rsidR="00D62E72" w:rsidRPr="001F4DA0">
        <w:rPr>
          <w:rFonts w:asciiTheme="minorHAnsi" w:hAnsiTheme="minorHAnsi" w:cs="Arial"/>
          <w:b/>
          <w:sz w:val="20"/>
          <w:szCs w:val="20"/>
          <w:u w:val="single"/>
        </w:rPr>
        <w:t>”</w:t>
      </w:r>
      <w:r w:rsidR="0055644D" w:rsidRPr="001F4DA0">
        <w:rPr>
          <w:rFonts w:asciiTheme="minorHAnsi" w:hAnsiTheme="minorHAnsi" w:cs="Arial"/>
          <w:b/>
          <w:sz w:val="20"/>
          <w:szCs w:val="20"/>
          <w:u w:val="single"/>
        </w:rPr>
        <w:t>.</w:t>
      </w:r>
    </w:p>
    <w:p w14:paraId="6483923B" w14:textId="77777777" w:rsidR="00942871" w:rsidRPr="001F4DA0" w:rsidRDefault="00942871" w:rsidP="00BD0ABB">
      <w:pPr>
        <w:pStyle w:val="Akapitzlist"/>
        <w:spacing w:after="0" w:line="240" w:lineRule="auto"/>
        <w:ind w:left="1418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268DDC3C" w14:textId="74AE3B50" w:rsidR="0034578E" w:rsidRPr="001F4DA0" w:rsidRDefault="00B33D44" w:rsidP="00B33D44">
      <w:pPr>
        <w:pStyle w:val="Akapitzlist"/>
        <w:spacing w:after="0"/>
        <w:ind w:left="284" w:firstLine="425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1F4DA0">
        <w:rPr>
          <w:rFonts w:eastAsia="Times New Roman" w:cs="Calibri"/>
          <w:color w:val="FF0000"/>
          <w:sz w:val="20"/>
          <w:szCs w:val="20"/>
          <w:lang w:eastAsia="pl-PL"/>
        </w:rPr>
        <w:t xml:space="preserve">         </w:t>
      </w:r>
      <w:r w:rsidR="0034578E" w:rsidRPr="00893F55">
        <w:rPr>
          <w:rFonts w:eastAsia="Times New Roman" w:cs="Calibri"/>
          <w:sz w:val="20"/>
          <w:szCs w:val="20"/>
          <w:lang w:eastAsia="pl-PL"/>
        </w:rPr>
        <w:t>Zamawiający, działając na p</w:t>
      </w:r>
      <w:r w:rsidR="003816E1" w:rsidRPr="00893F55">
        <w:rPr>
          <w:rFonts w:eastAsia="Times New Roman" w:cs="Calibri"/>
          <w:sz w:val="20"/>
          <w:szCs w:val="20"/>
          <w:lang w:eastAsia="pl-PL"/>
        </w:rPr>
        <w:t xml:space="preserve">odstawie art. 260 </w:t>
      </w:r>
      <w:r w:rsidR="003816E1" w:rsidRPr="001F4DA0">
        <w:rPr>
          <w:rFonts w:eastAsia="Times New Roman" w:cs="Calibri"/>
          <w:sz w:val="20"/>
          <w:szCs w:val="20"/>
          <w:lang w:eastAsia="pl-PL"/>
        </w:rPr>
        <w:t>ustawy z dnia 11 września 2019</w:t>
      </w:r>
      <w:r w:rsidR="00EF50A7" w:rsidRPr="001F4DA0">
        <w:rPr>
          <w:rFonts w:eastAsia="Times New Roman" w:cs="Calibri"/>
          <w:sz w:val="20"/>
          <w:szCs w:val="20"/>
          <w:lang w:eastAsia="pl-PL"/>
        </w:rPr>
        <w:t xml:space="preserve"> </w:t>
      </w:r>
      <w:r w:rsidR="003816E1" w:rsidRPr="001F4DA0">
        <w:rPr>
          <w:rFonts w:eastAsia="Times New Roman" w:cs="Calibri"/>
          <w:sz w:val="20"/>
          <w:szCs w:val="20"/>
          <w:lang w:eastAsia="pl-PL"/>
        </w:rPr>
        <w:t>r. Prawo zamówień publicznych (Dz. U. z 20</w:t>
      </w:r>
      <w:r w:rsidR="001F4DA0" w:rsidRPr="001F4DA0">
        <w:rPr>
          <w:rFonts w:eastAsia="Times New Roman" w:cs="Calibri"/>
          <w:sz w:val="20"/>
          <w:szCs w:val="20"/>
          <w:lang w:eastAsia="pl-PL"/>
        </w:rPr>
        <w:t>22</w:t>
      </w:r>
      <w:r w:rsidR="003816E1" w:rsidRPr="001F4DA0">
        <w:rPr>
          <w:rFonts w:eastAsia="Times New Roman" w:cs="Calibri"/>
          <w:sz w:val="20"/>
          <w:szCs w:val="20"/>
          <w:lang w:eastAsia="pl-PL"/>
        </w:rPr>
        <w:t xml:space="preserve">r. poz. </w:t>
      </w:r>
      <w:r w:rsidR="001F4DA0" w:rsidRPr="001F4DA0">
        <w:rPr>
          <w:rFonts w:eastAsia="Times New Roman" w:cs="Calibri"/>
          <w:sz w:val="20"/>
          <w:szCs w:val="20"/>
          <w:lang w:eastAsia="pl-PL"/>
        </w:rPr>
        <w:t>1710</w:t>
      </w:r>
      <w:r w:rsidR="003816E1" w:rsidRPr="001F4DA0">
        <w:rPr>
          <w:rFonts w:eastAsia="Times New Roman" w:cs="Calibri"/>
          <w:sz w:val="20"/>
          <w:szCs w:val="20"/>
          <w:lang w:eastAsia="pl-PL"/>
        </w:rPr>
        <w:t xml:space="preserve">) </w:t>
      </w:r>
      <w:r w:rsidR="003816E1" w:rsidRPr="001F4DA0">
        <w:rPr>
          <w:rFonts w:eastAsia="Times New Roman" w:cs="Calibri"/>
          <w:b/>
          <w:sz w:val="20"/>
          <w:szCs w:val="20"/>
          <w:lang w:eastAsia="pl-PL"/>
        </w:rPr>
        <w:t>informuje</w:t>
      </w:r>
      <w:r w:rsidR="00D93121" w:rsidRPr="001F4DA0">
        <w:rPr>
          <w:rFonts w:eastAsia="Times New Roman" w:cs="Calibri"/>
          <w:b/>
          <w:sz w:val="20"/>
          <w:szCs w:val="20"/>
          <w:lang w:eastAsia="pl-PL"/>
        </w:rPr>
        <w:t>,</w:t>
      </w:r>
      <w:r w:rsidR="003816E1" w:rsidRPr="001F4DA0">
        <w:rPr>
          <w:rFonts w:eastAsia="Times New Roman" w:cs="Calibri"/>
          <w:b/>
          <w:sz w:val="20"/>
          <w:szCs w:val="20"/>
          <w:lang w:eastAsia="pl-PL"/>
        </w:rPr>
        <w:t xml:space="preserve"> iż</w:t>
      </w:r>
      <w:r w:rsidR="003816E1" w:rsidRPr="001F4DA0">
        <w:rPr>
          <w:rFonts w:eastAsia="Times New Roman" w:cs="Calibri"/>
          <w:sz w:val="20"/>
          <w:szCs w:val="20"/>
          <w:lang w:eastAsia="pl-PL"/>
        </w:rPr>
        <w:t xml:space="preserve"> </w:t>
      </w:r>
      <w:r w:rsidR="003816E1" w:rsidRPr="001F4DA0">
        <w:rPr>
          <w:rFonts w:eastAsia="Times New Roman" w:cs="Calibri"/>
          <w:b/>
          <w:sz w:val="20"/>
          <w:szCs w:val="20"/>
          <w:lang w:eastAsia="pl-PL"/>
        </w:rPr>
        <w:t>unie</w:t>
      </w:r>
      <w:r w:rsidR="00794051" w:rsidRPr="001F4DA0">
        <w:rPr>
          <w:rFonts w:eastAsia="Times New Roman" w:cs="Calibri"/>
          <w:b/>
          <w:sz w:val="20"/>
          <w:szCs w:val="20"/>
          <w:lang w:eastAsia="pl-PL"/>
        </w:rPr>
        <w:t>ważnia postępowanie o udzielenie</w:t>
      </w:r>
      <w:r w:rsidR="003816E1" w:rsidRPr="001F4DA0">
        <w:rPr>
          <w:rFonts w:eastAsia="Times New Roman" w:cs="Calibri"/>
          <w:b/>
          <w:sz w:val="20"/>
          <w:szCs w:val="20"/>
          <w:lang w:eastAsia="pl-PL"/>
        </w:rPr>
        <w:t xml:space="preserve"> zamówienia </w:t>
      </w:r>
      <w:r w:rsidR="003816E1" w:rsidRPr="001F4DA0">
        <w:rPr>
          <w:rFonts w:eastAsia="Times New Roman" w:cs="Calibri"/>
          <w:b/>
          <w:bCs/>
          <w:sz w:val="20"/>
          <w:szCs w:val="20"/>
          <w:lang w:eastAsia="pl-PL"/>
        </w:rPr>
        <w:t xml:space="preserve">pn.: </w:t>
      </w:r>
      <w:r w:rsidR="001F4DA0" w:rsidRPr="001F4DA0">
        <w:rPr>
          <w:rFonts w:asciiTheme="minorHAnsi" w:hAnsiTheme="minorHAnsi" w:cs="Arial"/>
          <w:b/>
          <w:sz w:val="20"/>
          <w:szCs w:val="20"/>
          <w:u w:val="single"/>
        </w:rPr>
        <w:t>„Dostawa energii elektrycznej na potrzeby oświetlenia dróg i miejsc publicznych oraz eksploatacji budynków Gminy Bolesław na rok 2023”.</w:t>
      </w:r>
    </w:p>
    <w:p w14:paraId="2B46A930" w14:textId="77777777" w:rsidR="0022429D" w:rsidRPr="001F4DA0" w:rsidRDefault="0022429D" w:rsidP="00794051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50D5638A" w14:textId="77777777" w:rsidR="0022429D" w:rsidRPr="001F4DA0" w:rsidRDefault="0022429D" w:rsidP="00794051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26FBC3B4" w14:textId="745A7F23" w:rsidR="00763B76" w:rsidRPr="00893F55" w:rsidRDefault="003816E1" w:rsidP="001D2166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893F55">
        <w:rPr>
          <w:rFonts w:asciiTheme="minorHAnsi" w:hAnsiTheme="minorHAnsi" w:cs="Arial"/>
          <w:b/>
          <w:sz w:val="20"/>
          <w:szCs w:val="20"/>
          <w:u w:val="single"/>
        </w:rPr>
        <w:t>Uzasadnienie</w:t>
      </w:r>
      <w:r w:rsidR="008D7174" w:rsidRPr="00893F55">
        <w:rPr>
          <w:rFonts w:asciiTheme="minorHAnsi" w:hAnsiTheme="minorHAnsi" w:cs="Arial"/>
          <w:b/>
          <w:sz w:val="20"/>
          <w:szCs w:val="20"/>
          <w:u w:val="single"/>
        </w:rPr>
        <w:t xml:space="preserve"> faktyczne i prawne</w:t>
      </w:r>
    </w:p>
    <w:p w14:paraId="576043AD" w14:textId="23112CF9" w:rsidR="00763B76" w:rsidRPr="00893F55" w:rsidRDefault="00763B76" w:rsidP="00226A7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DAB85AA" w14:textId="1F10370C" w:rsidR="00893F55" w:rsidRPr="00893F55" w:rsidRDefault="00893F55" w:rsidP="00893F55">
      <w:pPr>
        <w:spacing w:after="0" w:line="240" w:lineRule="auto"/>
        <w:ind w:firstLine="709"/>
        <w:jc w:val="both"/>
        <w:rPr>
          <w:bCs/>
          <w:iCs/>
          <w:sz w:val="20"/>
          <w:szCs w:val="20"/>
        </w:rPr>
      </w:pPr>
      <w:r w:rsidRPr="00893F55">
        <w:rPr>
          <w:bCs/>
          <w:iCs/>
          <w:sz w:val="20"/>
          <w:szCs w:val="20"/>
        </w:rPr>
        <w:t>Zamawiający zgodnie z art. 255 pkt. 3 ustawy Prawo zamówień publicznych unieważnia w/w postępowanie</w:t>
      </w:r>
      <w:r w:rsidR="0028796E">
        <w:rPr>
          <w:bCs/>
          <w:iCs/>
          <w:sz w:val="20"/>
          <w:szCs w:val="20"/>
        </w:rPr>
        <w:t xml:space="preserve">, ponieważ </w:t>
      </w:r>
      <w:r w:rsidR="00FA24FE">
        <w:rPr>
          <w:bCs/>
          <w:iCs/>
          <w:sz w:val="20"/>
          <w:szCs w:val="20"/>
        </w:rPr>
        <w:t xml:space="preserve">cena złożonej oferty </w:t>
      </w:r>
      <w:r w:rsidRPr="00893F55">
        <w:rPr>
          <w:bCs/>
          <w:iCs/>
          <w:sz w:val="20"/>
          <w:szCs w:val="20"/>
        </w:rPr>
        <w:t>przewyższa kwotę, którą Zamawiający zamierza przeznaczyć na sfinansowanie zamówienia.</w:t>
      </w:r>
    </w:p>
    <w:p w14:paraId="5B0478F9" w14:textId="44D80102" w:rsidR="00763B76" w:rsidRPr="001F4DA0" w:rsidRDefault="00763B76" w:rsidP="00763B7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p w14:paraId="1E1BAFE3" w14:textId="77777777" w:rsidR="00573279" w:rsidRPr="001F4DA0" w:rsidRDefault="00573279" w:rsidP="00573279">
      <w:pPr>
        <w:pStyle w:val="NormalnyWeb"/>
        <w:spacing w:before="0" w:beforeAutospacing="0" w:after="0" w:afterAutospacing="0" w:line="276" w:lineRule="auto"/>
        <w:ind w:left="5956" w:firstLine="425"/>
        <w:jc w:val="both"/>
        <w:rPr>
          <w:rFonts w:ascii="Calibri" w:eastAsia="Calibri" w:hAnsi="Calibri"/>
          <w:b/>
          <w:bCs/>
          <w:color w:val="FF0000"/>
          <w:sz w:val="20"/>
          <w:szCs w:val="20"/>
          <w:lang w:eastAsia="en-US"/>
        </w:rPr>
      </w:pPr>
    </w:p>
    <w:p w14:paraId="12566DCA" w14:textId="77777777" w:rsidR="00573279" w:rsidRPr="001F4DA0" w:rsidRDefault="00573279" w:rsidP="00573279">
      <w:pPr>
        <w:pStyle w:val="NormalnyWeb"/>
        <w:spacing w:before="0" w:beforeAutospacing="0" w:after="0" w:afterAutospacing="0" w:line="276" w:lineRule="auto"/>
        <w:ind w:left="5956" w:firstLine="425"/>
        <w:jc w:val="both"/>
        <w:rPr>
          <w:rFonts w:ascii="Calibri" w:eastAsia="Calibri" w:hAnsi="Calibri"/>
          <w:b/>
          <w:bCs/>
          <w:color w:val="FF0000"/>
          <w:sz w:val="20"/>
          <w:szCs w:val="20"/>
          <w:lang w:eastAsia="en-US"/>
        </w:rPr>
      </w:pPr>
    </w:p>
    <w:p w14:paraId="70DF1E44" w14:textId="5DA558FC" w:rsidR="00CD6F66" w:rsidRDefault="00CD6F66" w:rsidP="00CD6F66">
      <w:pPr>
        <w:tabs>
          <w:tab w:val="left" w:pos="0"/>
          <w:tab w:val="left" w:pos="284"/>
          <w:tab w:val="left" w:pos="851"/>
        </w:tabs>
        <w:spacing w:after="0"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 xml:space="preserve">Z-ca Wójta Gminy </w:t>
      </w:r>
    </w:p>
    <w:p w14:paraId="3A98FF61" w14:textId="77777777" w:rsidR="00CD6F66" w:rsidRDefault="00CD6F66" w:rsidP="00CD6F66">
      <w:pPr>
        <w:tabs>
          <w:tab w:val="left" w:pos="0"/>
          <w:tab w:val="left" w:pos="284"/>
          <w:tab w:val="left" w:pos="851"/>
        </w:tabs>
        <w:spacing w:after="0"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mgr Agata Borkiewicz</w:t>
      </w:r>
    </w:p>
    <w:p w14:paraId="64F7203A" w14:textId="77777777" w:rsidR="00763B76" w:rsidRPr="001F4DA0" w:rsidRDefault="00763B76" w:rsidP="00226A7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sectPr w:rsidR="00763B76" w:rsidRPr="001F4DA0" w:rsidSect="00065D21">
      <w:footerReference w:type="default" r:id="rId11"/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546E" w14:textId="77777777" w:rsidR="00FB66E7" w:rsidRDefault="00FB66E7" w:rsidP="001D6BDD">
      <w:pPr>
        <w:spacing w:after="0" w:line="240" w:lineRule="auto"/>
      </w:pPr>
      <w:r>
        <w:separator/>
      </w:r>
    </w:p>
  </w:endnote>
  <w:endnote w:type="continuationSeparator" w:id="0">
    <w:p w14:paraId="64D51EB7" w14:textId="77777777" w:rsidR="00FB66E7" w:rsidRDefault="00FB66E7" w:rsidP="001D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20CC" w14:textId="77777777" w:rsidR="005E2943" w:rsidRDefault="005E2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ACF0" w14:textId="77777777" w:rsidR="00FB66E7" w:rsidRDefault="00FB66E7" w:rsidP="001D6BDD">
      <w:pPr>
        <w:spacing w:after="0" w:line="240" w:lineRule="auto"/>
      </w:pPr>
      <w:r>
        <w:separator/>
      </w:r>
    </w:p>
  </w:footnote>
  <w:footnote w:type="continuationSeparator" w:id="0">
    <w:p w14:paraId="2F438464" w14:textId="77777777" w:rsidR="00FB66E7" w:rsidRDefault="00FB66E7" w:rsidP="001D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9EE"/>
    <w:multiLevelType w:val="hybridMultilevel"/>
    <w:tmpl w:val="B04AA940"/>
    <w:lvl w:ilvl="0" w:tplc="C3DEAA06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A15DC"/>
    <w:multiLevelType w:val="hybridMultilevel"/>
    <w:tmpl w:val="4E3817A4"/>
    <w:lvl w:ilvl="0" w:tplc="779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648"/>
    <w:multiLevelType w:val="hybridMultilevel"/>
    <w:tmpl w:val="30162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721"/>
    <w:multiLevelType w:val="hybridMultilevel"/>
    <w:tmpl w:val="6D3ABAD6"/>
    <w:lvl w:ilvl="0" w:tplc="C3D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A56"/>
    <w:multiLevelType w:val="hybridMultilevel"/>
    <w:tmpl w:val="7C369D5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8241C"/>
    <w:multiLevelType w:val="hybridMultilevel"/>
    <w:tmpl w:val="6E66A23C"/>
    <w:lvl w:ilvl="0" w:tplc="42F64E4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B35"/>
    <w:multiLevelType w:val="hybridMultilevel"/>
    <w:tmpl w:val="CDACFA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1349B"/>
    <w:multiLevelType w:val="hybridMultilevel"/>
    <w:tmpl w:val="6DB0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41BE"/>
    <w:multiLevelType w:val="hybridMultilevel"/>
    <w:tmpl w:val="1496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5E3"/>
    <w:multiLevelType w:val="hybridMultilevel"/>
    <w:tmpl w:val="3F1C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5368"/>
    <w:multiLevelType w:val="hybridMultilevel"/>
    <w:tmpl w:val="46800F32"/>
    <w:lvl w:ilvl="0" w:tplc="5A782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5689"/>
    <w:multiLevelType w:val="hybridMultilevel"/>
    <w:tmpl w:val="9BBCEAA8"/>
    <w:lvl w:ilvl="0" w:tplc="EE8C354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7B83"/>
    <w:multiLevelType w:val="hybridMultilevel"/>
    <w:tmpl w:val="D28E0F5E"/>
    <w:lvl w:ilvl="0" w:tplc="1326DEC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DF176E"/>
    <w:multiLevelType w:val="hybridMultilevel"/>
    <w:tmpl w:val="8D4ABB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5C5A"/>
    <w:multiLevelType w:val="hybridMultilevel"/>
    <w:tmpl w:val="741E1C8A"/>
    <w:lvl w:ilvl="0" w:tplc="B1267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F7216"/>
    <w:multiLevelType w:val="hybridMultilevel"/>
    <w:tmpl w:val="FE06BC66"/>
    <w:lvl w:ilvl="0" w:tplc="2EA03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A943024"/>
    <w:multiLevelType w:val="hybridMultilevel"/>
    <w:tmpl w:val="49F8470E"/>
    <w:lvl w:ilvl="0" w:tplc="9DF09C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1C62831"/>
    <w:multiLevelType w:val="hybridMultilevel"/>
    <w:tmpl w:val="45924AD2"/>
    <w:lvl w:ilvl="0" w:tplc="AB64AC80">
      <w:start w:val="1"/>
      <w:numFmt w:val="upperRoman"/>
      <w:lvlText w:val="%1."/>
      <w:lvlJc w:val="left"/>
      <w:pPr>
        <w:ind w:left="394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9">
    <w:nsid w:val="63825108"/>
    <w:multiLevelType w:val="hybridMultilevel"/>
    <w:tmpl w:val="E006CF5E"/>
    <w:lvl w:ilvl="0" w:tplc="E2463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2C4A"/>
    <w:multiLevelType w:val="hybridMultilevel"/>
    <w:tmpl w:val="72E4F45E"/>
    <w:lvl w:ilvl="0" w:tplc="C3DEAA06">
      <w:start w:val="1"/>
      <w:numFmt w:val="bullet"/>
      <w:lvlText w:val=""/>
      <w:lvlJc w:val="left"/>
      <w:pPr>
        <w:ind w:left="281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1">
    <w:nsid w:val="6A4A7448"/>
    <w:multiLevelType w:val="hybridMultilevel"/>
    <w:tmpl w:val="F9E2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14BB"/>
    <w:multiLevelType w:val="hybridMultilevel"/>
    <w:tmpl w:val="8B20C604"/>
    <w:lvl w:ilvl="0" w:tplc="D6EE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272BFE"/>
    <w:multiLevelType w:val="hybridMultilevel"/>
    <w:tmpl w:val="6414B67A"/>
    <w:lvl w:ilvl="0" w:tplc="7276ACE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76864AB5"/>
    <w:multiLevelType w:val="multilevel"/>
    <w:tmpl w:val="F142FD78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35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74" w:hanging="180"/>
      </w:pPr>
      <w:rPr>
        <w:rFonts w:hint="default"/>
      </w:rPr>
    </w:lvl>
  </w:abstractNum>
  <w:abstractNum w:abstractNumId="25">
    <w:nsid w:val="77804020"/>
    <w:multiLevelType w:val="hybridMultilevel"/>
    <w:tmpl w:val="8BBC4270"/>
    <w:lvl w:ilvl="0" w:tplc="62A003C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9"/>
  </w:num>
  <w:num w:numId="8">
    <w:abstractNumId w:val="22"/>
  </w:num>
  <w:num w:numId="9">
    <w:abstractNumId w:val="2"/>
  </w:num>
  <w:num w:numId="10">
    <w:abstractNumId w:val="20"/>
  </w:num>
  <w:num w:numId="11">
    <w:abstractNumId w:val="24"/>
  </w:num>
  <w:num w:numId="12">
    <w:abstractNumId w:val="4"/>
  </w:num>
  <w:num w:numId="13">
    <w:abstractNumId w:val="0"/>
  </w:num>
  <w:num w:numId="14">
    <w:abstractNumId w:val="8"/>
  </w:num>
  <w:num w:numId="15">
    <w:abstractNumId w:val="21"/>
  </w:num>
  <w:num w:numId="16">
    <w:abstractNumId w:val="10"/>
  </w:num>
  <w:num w:numId="17">
    <w:abstractNumId w:val="23"/>
  </w:num>
  <w:num w:numId="18">
    <w:abstractNumId w:val="11"/>
  </w:num>
  <w:num w:numId="19">
    <w:abstractNumId w:val="6"/>
  </w:num>
  <w:num w:numId="20">
    <w:abstractNumId w:val="25"/>
  </w:num>
  <w:num w:numId="21">
    <w:abstractNumId w:val="5"/>
  </w:num>
  <w:num w:numId="22">
    <w:abstractNumId w:val="13"/>
  </w:num>
  <w:num w:numId="23">
    <w:abstractNumId w:val="19"/>
  </w:num>
  <w:num w:numId="24">
    <w:abstractNumId w:val="15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B"/>
    <w:rsid w:val="00013312"/>
    <w:rsid w:val="00031060"/>
    <w:rsid w:val="00031CE2"/>
    <w:rsid w:val="000374B3"/>
    <w:rsid w:val="0004398D"/>
    <w:rsid w:val="00046CBF"/>
    <w:rsid w:val="00060154"/>
    <w:rsid w:val="000606A5"/>
    <w:rsid w:val="000619DE"/>
    <w:rsid w:val="00061B23"/>
    <w:rsid w:val="00065966"/>
    <w:rsid w:val="00065D21"/>
    <w:rsid w:val="0006640B"/>
    <w:rsid w:val="00066E0B"/>
    <w:rsid w:val="0007459C"/>
    <w:rsid w:val="00076003"/>
    <w:rsid w:val="00081CCB"/>
    <w:rsid w:val="000865D5"/>
    <w:rsid w:val="000C4DC7"/>
    <w:rsid w:val="000E2358"/>
    <w:rsid w:val="000E25F6"/>
    <w:rsid w:val="000F10F3"/>
    <w:rsid w:val="000F5F32"/>
    <w:rsid w:val="00102AA6"/>
    <w:rsid w:val="001109C3"/>
    <w:rsid w:val="00111864"/>
    <w:rsid w:val="001232DE"/>
    <w:rsid w:val="0012658D"/>
    <w:rsid w:val="00135772"/>
    <w:rsid w:val="00136626"/>
    <w:rsid w:val="00160458"/>
    <w:rsid w:val="00170F31"/>
    <w:rsid w:val="00174146"/>
    <w:rsid w:val="00186893"/>
    <w:rsid w:val="001931DB"/>
    <w:rsid w:val="001961A2"/>
    <w:rsid w:val="001A3CE7"/>
    <w:rsid w:val="001B0185"/>
    <w:rsid w:val="001B4230"/>
    <w:rsid w:val="001C11E9"/>
    <w:rsid w:val="001C2B9B"/>
    <w:rsid w:val="001C2C9F"/>
    <w:rsid w:val="001C3F8B"/>
    <w:rsid w:val="001D2166"/>
    <w:rsid w:val="001D6BDD"/>
    <w:rsid w:val="001E4D4E"/>
    <w:rsid w:val="001F4DA0"/>
    <w:rsid w:val="00202999"/>
    <w:rsid w:val="00203AD9"/>
    <w:rsid w:val="0020754E"/>
    <w:rsid w:val="00210156"/>
    <w:rsid w:val="00213FF9"/>
    <w:rsid w:val="00214052"/>
    <w:rsid w:val="0021738B"/>
    <w:rsid w:val="00217D6A"/>
    <w:rsid w:val="0022429D"/>
    <w:rsid w:val="00226317"/>
    <w:rsid w:val="00226A7B"/>
    <w:rsid w:val="0022712A"/>
    <w:rsid w:val="002349F2"/>
    <w:rsid w:val="0023555D"/>
    <w:rsid w:val="00235604"/>
    <w:rsid w:val="00236100"/>
    <w:rsid w:val="00236E19"/>
    <w:rsid w:val="0024710F"/>
    <w:rsid w:val="00247F46"/>
    <w:rsid w:val="00250768"/>
    <w:rsid w:val="00252AE2"/>
    <w:rsid w:val="0025353E"/>
    <w:rsid w:val="002628CE"/>
    <w:rsid w:val="00273BDD"/>
    <w:rsid w:val="0028796E"/>
    <w:rsid w:val="00287A8F"/>
    <w:rsid w:val="00295187"/>
    <w:rsid w:val="0029675A"/>
    <w:rsid w:val="002A1789"/>
    <w:rsid w:val="002A4BFE"/>
    <w:rsid w:val="002A6D51"/>
    <w:rsid w:val="002B6C82"/>
    <w:rsid w:val="002C1438"/>
    <w:rsid w:val="002D2A8A"/>
    <w:rsid w:val="002D547C"/>
    <w:rsid w:val="002E0DE3"/>
    <w:rsid w:val="002E564F"/>
    <w:rsid w:val="002E6037"/>
    <w:rsid w:val="002F22CA"/>
    <w:rsid w:val="002F5DAC"/>
    <w:rsid w:val="0030262F"/>
    <w:rsid w:val="00307EBA"/>
    <w:rsid w:val="00312655"/>
    <w:rsid w:val="00320208"/>
    <w:rsid w:val="003249C3"/>
    <w:rsid w:val="00327544"/>
    <w:rsid w:val="003450AF"/>
    <w:rsid w:val="0034578E"/>
    <w:rsid w:val="00347A73"/>
    <w:rsid w:val="003545AC"/>
    <w:rsid w:val="0035661A"/>
    <w:rsid w:val="003569BB"/>
    <w:rsid w:val="003659AC"/>
    <w:rsid w:val="00366DDD"/>
    <w:rsid w:val="00380365"/>
    <w:rsid w:val="003816E1"/>
    <w:rsid w:val="003856B5"/>
    <w:rsid w:val="003914BE"/>
    <w:rsid w:val="00391C58"/>
    <w:rsid w:val="003A0A21"/>
    <w:rsid w:val="003A1143"/>
    <w:rsid w:val="003A17F8"/>
    <w:rsid w:val="003A3294"/>
    <w:rsid w:val="003B389E"/>
    <w:rsid w:val="003B7F61"/>
    <w:rsid w:val="003C6449"/>
    <w:rsid w:val="003D15A2"/>
    <w:rsid w:val="003D59B5"/>
    <w:rsid w:val="003E20EE"/>
    <w:rsid w:val="003E6083"/>
    <w:rsid w:val="003F105C"/>
    <w:rsid w:val="003F41BD"/>
    <w:rsid w:val="003F576A"/>
    <w:rsid w:val="003F7C34"/>
    <w:rsid w:val="00400ED1"/>
    <w:rsid w:val="0040267A"/>
    <w:rsid w:val="004031F8"/>
    <w:rsid w:val="00413134"/>
    <w:rsid w:val="0042602B"/>
    <w:rsid w:val="00436BF1"/>
    <w:rsid w:val="00437356"/>
    <w:rsid w:val="00437E59"/>
    <w:rsid w:val="004401EB"/>
    <w:rsid w:val="00445E5C"/>
    <w:rsid w:val="00447E4B"/>
    <w:rsid w:val="004627FE"/>
    <w:rsid w:val="00466B15"/>
    <w:rsid w:val="00471F0E"/>
    <w:rsid w:val="00475022"/>
    <w:rsid w:val="004818AC"/>
    <w:rsid w:val="0048494D"/>
    <w:rsid w:val="00485F58"/>
    <w:rsid w:val="00490D4E"/>
    <w:rsid w:val="00491879"/>
    <w:rsid w:val="00492E2A"/>
    <w:rsid w:val="004A530E"/>
    <w:rsid w:val="004A7759"/>
    <w:rsid w:val="004B18AA"/>
    <w:rsid w:val="004B5034"/>
    <w:rsid w:val="004E35DC"/>
    <w:rsid w:val="004F22B5"/>
    <w:rsid w:val="004F6529"/>
    <w:rsid w:val="00500379"/>
    <w:rsid w:val="00504B39"/>
    <w:rsid w:val="00505BEB"/>
    <w:rsid w:val="00505F45"/>
    <w:rsid w:val="00507D2D"/>
    <w:rsid w:val="005108A8"/>
    <w:rsid w:val="005151F8"/>
    <w:rsid w:val="00516864"/>
    <w:rsid w:val="005175B7"/>
    <w:rsid w:val="00524347"/>
    <w:rsid w:val="0052559B"/>
    <w:rsid w:val="00527323"/>
    <w:rsid w:val="00533AF9"/>
    <w:rsid w:val="0053707D"/>
    <w:rsid w:val="0055644D"/>
    <w:rsid w:val="00570F86"/>
    <w:rsid w:val="005712E7"/>
    <w:rsid w:val="00572B9B"/>
    <w:rsid w:val="00573279"/>
    <w:rsid w:val="005824E7"/>
    <w:rsid w:val="00582EEC"/>
    <w:rsid w:val="005838DE"/>
    <w:rsid w:val="00584B37"/>
    <w:rsid w:val="00593485"/>
    <w:rsid w:val="00594502"/>
    <w:rsid w:val="005A3ECA"/>
    <w:rsid w:val="005B423E"/>
    <w:rsid w:val="005B5CAF"/>
    <w:rsid w:val="005C3E9D"/>
    <w:rsid w:val="005D06F3"/>
    <w:rsid w:val="005E2943"/>
    <w:rsid w:val="005E4081"/>
    <w:rsid w:val="005E5C7F"/>
    <w:rsid w:val="005E798A"/>
    <w:rsid w:val="005F0B9F"/>
    <w:rsid w:val="005F681A"/>
    <w:rsid w:val="006038FC"/>
    <w:rsid w:val="006042CE"/>
    <w:rsid w:val="00611B67"/>
    <w:rsid w:val="00613D0A"/>
    <w:rsid w:val="006228FC"/>
    <w:rsid w:val="0062298E"/>
    <w:rsid w:val="00630DF6"/>
    <w:rsid w:val="006362CA"/>
    <w:rsid w:val="00640E6B"/>
    <w:rsid w:val="00643DC0"/>
    <w:rsid w:val="0065213B"/>
    <w:rsid w:val="006557BC"/>
    <w:rsid w:val="0066105B"/>
    <w:rsid w:val="006638F4"/>
    <w:rsid w:val="0066711A"/>
    <w:rsid w:val="00675174"/>
    <w:rsid w:val="00676FAB"/>
    <w:rsid w:val="0068269F"/>
    <w:rsid w:val="00687F46"/>
    <w:rsid w:val="006904A9"/>
    <w:rsid w:val="0069717F"/>
    <w:rsid w:val="00697D9C"/>
    <w:rsid w:val="006B1DD5"/>
    <w:rsid w:val="006B24A0"/>
    <w:rsid w:val="006B4307"/>
    <w:rsid w:val="006C520B"/>
    <w:rsid w:val="006C5CD6"/>
    <w:rsid w:val="006D12EC"/>
    <w:rsid w:val="006E6F32"/>
    <w:rsid w:val="006F141B"/>
    <w:rsid w:val="006F3CFA"/>
    <w:rsid w:val="0070203A"/>
    <w:rsid w:val="00702215"/>
    <w:rsid w:val="00703DF2"/>
    <w:rsid w:val="00704350"/>
    <w:rsid w:val="00712A75"/>
    <w:rsid w:val="00713E19"/>
    <w:rsid w:val="00720480"/>
    <w:rsid w:val="00722151"/>
    <w:rsid w:val="007222BE"/>
    <w:rsid w:val="007223B6"/>
    <w:rsid w:val="007225C9"/>
    <w:rsid w:val="00743323"/>
    <w:rsid w:val="00750251"/>
    <w:rsid w:val="0075132E"/>
    <w:rsid w:val="007561DF"/>
    <w:rsid w:val="00762B37"/>
    <w:rsid w:val="00763B76"/>
    <w:rsid w:val="00764781"/>
    <w:rsid w:val="00766762"/>
    <w:rsid w:val="00774365"/>
    <w:rsid w:val="0077463B"/>
    <w:rsid w:val="00780883"/>
    <w:rsid w:val="00782DF9"/>
    <w:rsid w:val="00785155"/>
    <w:rsid w:val="00786C44"/>
    <w:rsid w:val="0078722B"/>
    <w:rsid w:val="00794051"/>
    <w:rsid w:val="00795A96"/>
    <w:rsid w:val="007A1ECB"/>
    <w:rsid w:val="007A6F07"/>
    <w:rsid w:val="007C579B"/>
    <w:rsid w:val="007D7EA0"/>
    <w:rsid w:val="007E0119"/>
    <w:rsid w:val="007E153D"/>
    <w:rsid w:val="007E24B6"/>
    <w:rsid w:val="007E2A0C"/>
    <w:rsid w:val="007E354A"/>
    <w:rsid w:val="007E431B"/>
    <w:rsid w:val="007F30B6"/>
    <w:rsid w:val="007F6170"/>
    <w:rsid w:val="008045DF"/>
    <w:rsid w:val="00812544"/>
    <w:rsid w:val="0081474C"/>
    <w:rsid w:val="00821459"/>
    <w:rsid w:val="00822147"/>
    <w:rsid w:val="0082573E"/>
    <w:rsid w:val="00832966"/>
    <w:rsid w:val="00840E13"/>
    <w:rsid w:val="008454D0"/>
    <w:rsid w:val="008459E7"/>
    <w:rsid w:val="00854745"/>
    <w:rsid w:val="00854C6B"/>
    <w:rsid w:val="008571E6"/>
    <w:rsid w:val="00871DF4"/>
    <w:rsid w:val="00874D28"/>
    <w:rsid w:val="00877034"/>
    <w:rsid w:val="0088474F"/>
    <w:rsid w:val="00886037"/>
    <w:rsid w:val="00887AB2"/>
    <w:rsid w:val="00891468"/>
    <w:rsid w:val="008937EA"/>
    <w:rsid w:val="00893F55"/>
    <w:rsid w:val="00897DCE"/>
    <w:rsid w:val="008A1257"/>
    <w:rsid w:val="008A586A"/>
    <w:rsid w:val="008B00FD"/>
    <w:rsid w:val="008C3C38"/>
    <w:rsid w:val="008C69F7"/>
    <w:rsid w:val="008D2155"/>
    <w:rsid w:val="008D2CCA"/>
    <w:rsid w:val="008D577A"/>
    <w:rsid w:val="008D7174"/>
    <w:rsid w:val="008D7631"/>
    <w:rsid w:val="008E16C3"/>
    <w:rsid w:val="008F4E48"/>
    <w:rsid w:val="008F5AB3"/>
    <w:rsid w:val="008F7E97"/>
    <w:rsid w:val="009014DE"/>
    <w:rsid w:val="00903282"/>
    <w:rsid w:val="0090534E"/>
    <w:rsid w:val="00907990"/>
    <w:rsid w:val="009079EF"/>
    <w:rsid w:val="0091488B"/>
    <w:rsid w:val="00933F13"/>
    <w:rsid w:val="00934C2E"/>
    <w:rsid w:val="009420DA"/>
    <w:rsid w:val="00942871"/>
    <w:rsid w:val="0095648E"/>
    <w:rsid w:val="009649C4"/>
    <w:rsid w:val="00966351"/>
    <w:rsid w:val="00976FB6"/>
    <w:rsid w:val="00984070"/>
    <w:rsid w:val="00995AA4"/>
    <w:rsid w:val="009A31DE"/>
    <w:rsid w:val="009B1AA4"/>
    <w:rsid w:val="009B4C46"/>
    <w:rsid w:val="009B5E06"/>
    <w:rsid w:val="009C6AD3"/>
    <w:rsid w:val="009D3080"/>
    <w:rsid w:val="009D7ACE"/>
    <w:rsid w:val="009E5080"/>
    <w:rsid w:val="009F26C4"/>
    <w:rsid w:val="00A01E97"/>
    <w:rsid w:val="00A039A9"/>
    <w:rsid w:val="00A05E5B"/>
    <w:rsid w:val="00A11012"/>
    <w:rsid w:val="00A15017"/>
    <w:rsid w:val="00A16511"/>
    <w:rsid w:val="00A24C71"/>
    <w:rsid w:val="00A258AB"/>
    <w:rsid w:val="00A31CC7"/>
    <w:rsid w:val="00A50320"/>
    <w:rsid w:val="00A57B33"/>
    <w:rsid w:val="00A64637"/>
    <w:rsid w:val="00A66774"/>
    <w:rsid w:val="00A75391"/>
    <w:rsid w:val="00A8340A"/>
    <w:rsid w:val="00A86BA8"/>
    <w:rsid w:val="00A86EAC"/>
    <w:rsid w:val="00AA12C6"/>
    <w:rsid w:val="00AA78A3"/>
    <w:rsid w:val="00AC1990"/>
    <w:rsid w:val="00AC599B"/>
    <w:rsid w:val="00AD1EF7"/>
    <w:rsid w:val="00AF5E4E"/>
    <w:rsid w:val="00B05703"/>
    <w:rsid w:val="00B05CAE"/>
    <w:rsid w:val="00B112EC"/>
    <w:rsid w:val="00B2282A"/>
    <w:rsid w:val="00B33D44"/>
    <w:rsid w:val="00B36BB2"/>
    <w:rsid w:val="00B47176"/>
    <w:rsid w:val="00B54020"/>
    <w:rsid w:val="00B5403A"/>
    <w:rsid w:val="00B54BF6"/>
    <w:rsid w:val="00B66BFD"/>
    <w:rsid w:val="00B70A6C"/>
    <w:rsid w:val="00B80A1F"/>
    <w:rsid w:val="00B93F3A"/>
    <w:rsid w:val="00BB2DCA"/>
    <w:rsid w:val="00BC5ED3"/>
    <w:rsid w:val="00BC7986"/>
    <w:rsid w:val="00BD0ABB"/>
    <w:rsid w:val="00BD7F70"/>
    <w:rsid w:val="00BF1834"/>
    <w:rsid w:val="00BF431C"/>
    <w:rsid w:val="00BF47AB"/>
    <w:rsid w:val="00BF4F32"/>
    <w:rsid w:val="00C01F28"/>
    <w:rsid w:val="00C02328"/>
    <w:rsid w:val="00C029A4"/>
    <w:rsid w:val="00C1191E"/>
    <w:rsid w:val="00C13447"/>
    <w:rsid w:val="00C148CF"/>
    <w:rsid w:val="00C15832"/>
    <w:rsid w:val="00C333CC"/>
    <w:rsid w:val="00C368EA"/>
    <w:rsid w:val="00C51C0F"/>
    <w:rsid w:val="00C55372"/>
    <w:rsid w:val="00C673EF"/>
    <w:rsid w:val="00C7498C"/>
    <w:rsid w:val="00C81641"/>
    <w:rsid w:val="00C82390"/>
    <w:rsid w:val="00CA1498"/>
    <w:rsid w:val="00CA7FDF"/>
    <w:rsid w:val="00CB4EF2"/>
    <w:rsid w:val="00CC21E4"/>
    <w:rsid w:val="00CC2C58"/>
    <w:rsid w:val="00CC3371"/>
    <w:rsid w:val="00CC38DD"/>
    <w:rsid w:val="00CD30DE"/>
    <w:rsid w:val="00CD6D91"/>
    <w:rsid w:val="00CD6F66"/>
    <w:rsid w:val="00CE056F"/>
    <w:rsid w:val="00CE5FBD"/>
    <w:rsid w:val="00CE70F6"/>
    <w:rsid w:val="00CF2272"/>
    <w:rsid w:val="00CF732B"/>
    <w:rsid w:val="00CF7A32"/>
    <w:rsid w:val="00D00E13"/>
    <w:rsid w:val="00D0375E"/>
    <w:rsid w:val="00D1000E"/>
    <w:rsid w:val="00D11687"/>
    <w:rsid w:val="00D1417B"/>
    <w:rsid w:val="00D2374A"/>
    <w:rsid w:val="00D23E79"/>
    <w:rsid w:val="00D321A0"/>
    <w:rsid w:val="00D34A1E"/>
    <w:rsid w:val="00D47872"/>
    <w:rsid w:val="00D6008C"/>
    <w:rsid w:val="00D62CB8"/>
    <w:rsid w:val="00D62E72"/>
    <w:rsid w:val="00D634F9"/>
    <w:rsid w:val="00D64EAD"/>
    <w:rsid w:val="00D763DC"/>
    <w:rsid w:val="00D93121"/>
    <w:rsid w:val="00DA1281"/>
    <w:rsid w:val="00DA1287"/>
    <w:rsid w:val="00DA4BCA"/>
    <w:rsid w:val="00DA7285"/>
    <w:rsid w:val="00DB054D"/>
    <w:rsid w:val="00DB46D6"/>
    <w:rsid w:val="00DB54F2"/>
    <w:rsid w:val="00DB5C30"/>
    <w:rsid w:val="00DC0B24"/>
    <w:rsid w:val="00DC14B0"/>
    <w:rsid w:val="00DC3EF5"/>
    <w:rsid w:val="00DF3446"/>
    <w:rsid w:val="00DF58ED"/>
    <w:rsid w:val="00E03CD3"/>
    <w:rsid w:val="00E06A1C"/>
    <w:rsid w:val="00E06DD1"/>
    <w:rsid w:val="00E11675"/>
    <w:rsid w:val="00E17E03"/>
    <w:rsid w:val="00E17F40"/>
    <w:rsid w:val="00E32DD5"/>
    <w:rsid w:val="00E37F8A"/>
    <w:rsid w:val="00E55162"/>
    <w:rsid w:val="00E616A5"/>
    <w:rsid w:val="00E70E0E"/>
    <w:rsid w:val="00E852A7"/>
    <w:rsid w:val="00E94C41"/>
    <w:rsid w:val="00E9542B"/>
    <w:rsid w:val="00E95FE0"/>
    <w:rsid w:val="00E96101"/>
    <w:rsid w:val="00EA0E28"/>
    <w:rsid w:val="00EA295C"/>
    <w:rsid w:val="00EB3D21"/>
    <w:rsid w:val="00EB5F0B"/>
    <w:rsid w:val="00EC1B47"/>
    <w:rsid w:val="00ED1FFE"/>
    <w:rsid w:val="00EE0E1B"/>
    <w:rsid w:val="00EF0EA6"/>
    <w:rsid w:val="00EF50A7"/>
    <w:rsid w:val="00F05F24"/>
    <w:rsid w:val="00F10705"/>
    <w:rsid w:val="00F22621"/>
    <w:rsid w:val="00F345D2"/>
    <w:rsid w:val="00F35C21"/>
    <w:rsid w:val="00F42B6A"/>
    <w:rsid w:val="00F46AC9"/>
    <w:rsid w:val="00F47205"/>
    <w:rsid w:val="00F47E14"/>
    <w:rsid w:val="00F5157A"/>
    <w:rsid w:val="00F515F5"/>
    <w:rsid w:val="00F55A87"/>
    <w:rsid w:val="00F560D6"/>
    <w:rsid w:val="00F564CE"/>
    <w:rsid w:val="00F60055"/>
    <w:rsid w:val="00F6151F"/>
    <w:rsid w:val="00F63BE1"/>
    <w:rsid w:val="00F67DDF"/>
    <w:rsid w:val="00F70622"/>
    <w:rsid w:val="00F753B1"/>
    <w:rsid w:val="00F80EC8"/>
    <w:rsid w:val="00F85444"/>
    <w:rsid w:val="00F864DA"/>
    <w:rsid w:val="00F87A0D"/>
    <w:rsid w:val="00FA1D11"/>
    <w:rsid w:val="00FA24FE"/>
    <w:rsid w:val="00FA5520"/>
    <w:rsid w:val="00FB3597"/>
    <w:rsid w:val="00FB60B4"/>
    <w:rsid w:val="00FB66E7"/>
    <w:rsid w:val="00FC6356"/>
    <w:rsid w:val="00FD21C8"/>
    <w:rsid w:val="00FD6256"/>
    <w:rsid w:val="00FE2447"/>
    <w:rsid w:val="00FF74D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0ED1"/>
    <w:pPr>
      <w:keepNext/>
      <w:numPr>
        <w:ilvl w:val="1"/>
        <w:numId w:val="4"/>
      </w:numPr>
      <w:tabs>
        <w:tab w:val="left" w:pos="72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00ED1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0ED1"/>
    <w:pPr>
      <w:keepNext/>
      <w:numPr>
        <w:ilvl w:val="3"/>
        <w:numId w:val="4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00ED1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00ED1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00ED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ahoma" w:eastAsia="Times New Roman" w:hAnsi="Tahoma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00ED1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00ED1"/>
    <w:pPr>
      <w:keepNext/>
      <w:numPr>
        <w:ilvl w:val="8"/>
        <w:numId w:val="4"/>
      </w:numPr>
      <w:spacing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1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b95"/>
    <w:basedOn w:val="Normalny"/>
    <w:link w:val="AkapitzlistZnak"/>
    <w:uiPriority w:val="34"/>
    <w:qFormat/>
    <w:rsid w:val="001B4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6">
    <w:name w:val="xl56"/>
    <w:basedOn w:val="Normalny"/>
    <w:rsid w:val="00572B9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A530E"/>
    <w:rPr>
      <w:color w:val="0000FF" w:themeColor="hyperlink"/>
      <w:u w:val="single"/>
    </w:rPr>
  </w:style>
  <w:style w:type="paragraph" w:customStyle="1" w:styleId="Default">
    <w:name w:val="Default"/>
    <w:basedOn w:val="Normalny"/>
    <w:uiPriority w:val="99"/>
    <w:rsid w:val="00400ED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"/>
    <w:link w:val="Akapitzlist"/>
    <w:uiPriority w:val="99"/>
    <w:qFormat/>
    <w:locked/>
    <w:rsid w:val="00400ED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400ED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00ED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00ED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00ED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3">
    <w:name w:val="List Continue 3"/>
    <w:basedOn w:val="Normalny"/>
    <w:semiHidden/>
    <w:unhideWhenUsed/>
    <w:rsid w:val="00400ED1"/>
    <w:pPr>
      <w:numPr>
        <w:numId w:val="4"/>
      </w:num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D1"/>
    <w:rPr>
      <w:rFonts w:ascii="Tahoma" w:eastAsia="Calibri" w:hAnsi="Tahoma" w:cs="Tahoma"/>
      <w:sz w:val="16"/>
      <w:szCs w:val="16"/>
    </w:rPr>
  </w:style>
  <w:style w:type="paragraph" w:styleId="Adreszwrotnynakopercie">
    <w:name w:val="envelope return"/>
    <w:basedOn w:val="Normalny"/>
    <w:uiPriority w:val="99"/>
    <w:unhideWhenUsed/>
    <w:rsid w:val="009F26C4"/>
    <w:pPr>
      <w:spacing w:after="0" w:line="240" w:lineRule="auto"/>
    </w:pPr>
    <w:rPr>
      <w:rFonts w:ascii="Cambria" w:eastAsia="Times New Roman" w:hAnsi="Cambr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B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ind w:firstLine="340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B76"/>
    <w:rPr>
      <w:rFonts w:ascii="Univers-PL" w:eastAsia="Times New Roman" w:hAnsi="Univers-PL" w:cs="Times New Roman"/>
      <w:sz w:val="19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0ED1"/>
    <w:pPr>
      <w:keepNext/>
      <w:numPr>
        <w:ilvl w:val="1"/>
        <w:numId w:val="4"/>
      </w:numPr>
      <w:tabs>
        <w:tab w:val="left" w:pos="72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00ED1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0ED1"/>
    <w:pPr>
      <w:keepNext/>
      <w:numPr>
        <w:ilvl w:val="3"/>
        <w:numId w:val="4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00ED1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00ED1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00ED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ahoma" w:eastAsia="Times New Roman" w:hAnsi="Tahoma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00ED1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00ED1"/>
    <w:pPr>
      <w:keepNext/>
      <w:numPr>
        <w:ilvl w:val="8"/>
        <w:numId w:val="4"/>
      </w:numPr>
      <w:spacing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1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b95"/>
    <w:basedOn w:val="Normalny"/>
    <w:link w:val="AkapitzlistZnak"/>
    <w:uiPriority w:val="34"/>
    <w:qFormat/>
    <w:rsid w:val="001B4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6">
    <w:name w:val="xl56"/>
    <w:basedOn w:val="Normalny"/>
    <w:rsid w:val="00572B9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A530E"/>
    <w:rPr>
      <w:color w:val="0000FF" w:themeColor="hyperlink"/>
      <w:u w:val="single"/>
    </w:rPr>
  </w:style>
  <w:style w:type="paragraph" w:customStyle="1" w:styleId="Default">
    <w:name w:val="Default"/>
    <w:basedOn w:val="Normalny"/>
    <w:uiPriority w:val="99"/>
    <w:rsid w:val="00400ED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"/>
    <w:link w:val="Akapitzlist"/>
    <w:uiPriority w:val="99"/>
    <w:qFormat/>
    <w:locked/>
    <w:rsid w:val="00400ED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400ED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00ED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00ED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00ED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3">
    <w:name w:val="List Continue 3"/>
    <w:basedOn w:val="Normalny"/>
    <w:semiHidden/>
    <w:unhideWhenUsed/>
    <w:rsid w:val="00400ED1"/>
    <w:pPr>
      <w:numPr>
        <w:numId w:val="4"/>
      </w:num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D1"/>
    <w:rPr>
      <w:rFonts w:ascii="Tahoma" w:eastAsia="Calibri" w:hAnsi="Tahoma" w:cs="Tahoma"/>
      <w:sz w:val="16"/>
      <w:szCs w:val="16"/>
    </w:rPr>
  </w:style>
  <w:style w:type="paragraph" w:styleId="Adreszwrotnynakopercie">
    <w:name w:val="envelope return"/>
    <w:basedOn w:val="Normalny"/>
    <w:uiPriority w:val="99"/>
    <w:unhideWhenUsed/>
    <w:rsid w:val="009F26C4"/>
    <w:pPr>
      <w:spacing w:after="0" w:line="240" w:lineRule="auto"/>
    </w:pPr>
    <w:rPr>
      <w:rFonts w:ascii="Cambria" w:eastAsia="Times New Roman" w:hAnsi="Cambr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B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ind w:firstLine="340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B76"/>
    <w:rPr>
      <w:rFonts w:ascii="Univers-PL" w:eastAsia="Times New Roman" w:hAnsi="Univers-P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C643-7497-44A4-8212-D86A52A2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JustynaLK</dc:creator>
  <cp:lastModifiedBy>Roksana Łaskawiec - Hołub</cp:lastModifiedBy>
  <cp:revision>2</cp:revision>
  <cp:lastPrinted>2022-09-22T10:30:00Z</cp:lastPrinted>
  <dcterms:created xsi:type="dcterms:W3CDTF">2022-09-22T12:07:00Z</dcterms:created>
  <dcterms:modified xsi:type="dcterms:W3CDTF">2022-09-22T12:07:00Z</dcterms:modified>
</cp:coreProperties>
</file>