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CD" w:rsidRDefault="004C28CD" w:rsidP="004C28CD">
      <w:pPr>
        <w:ind w:left="3540" w:firstLine="708"/>
        <w:jc w:val="right"/>
        <w:rPr>
          <w:b/>
          <w:bCs/>
          <w:sz w:val="20"/>
        </w:rPr>
      </w:pPr>
      <w:bookmarkStart w:id="0" w:name="OLE_LINK1"/>
      <w:r>
        <w:rPr>
          <w:b/>
          <w:bCs/>
          <w:sz w:val="20"/>
        </w:rPr>
        <w:t xml:space="preserve">Załącznik Nr </w:t>
      </w:r>
      <w:bookmarkEnd w:id="0"/>
      <w:r>
        <w:rPr>
          <w:b/>
          <w:bCs/>
          <w:sz w:val="20"/>
        </w:rPr>
        <w:t xml:space="preserve">2 – formularz oferty </w:t>
      </w:r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28CD" w:rsidRDefault="004C28CD" w:rsidP="004C28CD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28CD" w:rsidRDefault="004C28CD" w:rsidP="004C28CD">
      <w:pP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Nazwa i adres Wykonawcy</w:t>
      </w:r>
    </w:p>
    <w:p w:rsidR="004C28CD" w:rsidRDefault="004C28CD" w:rsidP="004C28CD">
      <w:pPr>
        <w:tabs>
          <w:tab w:val="left" w:pos="6663"/>
          <w:tab w:val="decimal" w:leader="do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…………………………..</w:t>
      </w:r>
    </w:p>
    <w:p w:rsidR="004C28CD" w:rsidRDefault="004C28CD" w:rsidP="004C28CD">
      <w:pPr>
        <w:tabs>
          <w:tab w:val="center" w:pos="7685"/>
        </w:tabs>
        <w:rPr>
          <w:sz w:val="22"/>
          <w:szCs w:val="22"/>
        </w:rPr>
      </w:pPr>
      <w:r>
        <w:rPr>
          <w:sz w:val="22"/>
          <w:szCs w:val="22"/>
        </w:rPr>
        <w:tab/>
        <w:t>(miejscowość i data)</w:t>
      </w:r>
    </w:p>
    <w:p w:rsidR="004C28CD" w:rsidRDefault="004C28CD" w:rsidP="004C28CD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telefon</w:t>
      </w:r>
      <w:proofErr w:type="spellEnd"/>
      <w:r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.........................</w:t>
      </w:r>
    </w:p>
    <w:p w:rsidR="004C28CD" w:rsidRDefault="004C28CD" w:rsidP="004C28CD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e-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            </w:t>
      </w:r>
    </w:p>
    <w:p w:rsidR="004C28CD" w:rsidRDefault="004C28CD" w:rsidP="004C28CD">
      <w:pPr>
        <w:ind w:firstLine="6662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 </w:t>
      </w:r>
    </w:p>
    <w:p w:rsidR="004C28CD" w:rsidRDefault="004C28CD" w:rsidP="004C28CD">
      <w:pPr>
        <w:keepNext/>
        <w:jc w:val="center"/>
        <w:outlineLvl w:val="0"/>
        <w:rPr>
          <w:b/>
          <w:kern w:val="32"/>
          <w:sz w:val="22"/>
          <w:szCs w:val="22"/>
          <w:lang w:val="de-DE"/>
        </w:rPr>
      </w:pPr>
      <w:r>
        <w:rPr>
          <w:b/>
          <w:kern w:val="32"/>
          <w:sz w:val="22"/>
          <w:szCs w:val="22"/>
          <w:lang w:val="de-DE"/>
        </w:rPr>
        <w:t xml:space="preserve">   O F E R T A</w:t>
      </w:r>
    </w:p>
    <w:p w:rsidR="004C28CD" w:rsidRDefault="004C28CD" w:rsidP="004C28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Gmina Lubań</w:t>
      </w:r>
    </w:p>
    <w:p w:rsidR="004C28CD" w:rsidRDefault="004C28CD" w:rsidP="004C28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Jarosława Dąbrowskiego 18, 59-800 Lubań</w:t>
      </w:r>
    </w:p>
    <w:p w:rsidR="004C28CD" w:rsidRDefault="004C28CD" w:rsidP="004C28CD">
      <w:pPr>
        <w:jc w:val="center"/>
        <w:rPr>
          <w:b/>
          <w:sz w:val="22"/>
          <w:szCs w:val="22"/>
        </w:rPr>
      </w:pPr>
    </w:p>
    <w:p w:rsidR="004C28CD" w:rsidRDefault="004C28CD" w:rsidP="004C28CD">
      <w:pPr>
        <w:pStyle w:val="Style7"/>
        <w:widowControl/>
        <w:spacing w:line="240" w:lineRule="auto"/>
        <w:ind w:firstLine="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Nawiązując do zapytania ofertowego na dostawę sprzętu gastronomicznego do świetlicy wiejskiej w Radostowie Średnim</w:t>
      </w:r>
    </w:p>
    <w:p w:rsidR="004C28CD" w:rsidRDefault="004C28CD" w:rsidP="004C28CD">
      <w:pPr>
        <w:rPr>
          <w:sz w:val="22"/>
          <w:szCs w:val="22"/>
        </w:rPr>
      </w:pPr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>1.Oferujemy wykonanie przedmiotu zamówienia za cenę:</w:t>
      </w:r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proofErr w:type="spellStart"/>
      <w:r>
        <w:rPr>
          <w:sz w:val="22"/>
          <w:szCs w:val="22"/>
        </w:rPr>
        <w:t>netto:………………………………………………..zł</w:t>
      </w:r>
      <w:proofErr w:type="spellEnd"/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>Słownie w zł:……………………………………………….</w:t>
      </w:r>
    </w:p>
    <w:p w:rsidR="004C28CD" w:rsidRDefault="004C28CD" w:rsidP="004C28CD">
      <w:pPr>
        <w:rPr>
          <w:sz w:val="22"/>
          <w:szCs w:val="22"/>
        </w:rPr>
      </w:pPr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proofErr w:type="spellStart"/>
      <w:r>
        <w:rPr>
          <w:sz w:val="22"/>
          <w:szCs w:val="22"/>
        </w:rPr>
        <w:t>brutto:………………………………………………zł</w:t>
      </w:r>
      <w:proofErr w:type="spellEnd"/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>Słownie w zł:…………………………………………………</w:t>
      </w:r>
    </w:p>
    <w:p w:rsidR="004C28CD" w:rsidRDefault="004C28CD" w:rsidP="004C28CD">
      <w:pPr>
        <w:rPr>
          <w:sz w:val="22"/>
          <w:szCs w:val="22"/>
        </w:rPr>
      </w:pPr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>w terminie do 30 dni od dnia podpisania umowy.</w:t>
      </w:r>
    </w:p>
    <w:p w:rsidR="004C28CD" w:rsidRDefault="004C28CD" w:rsidP="004C28CD">
      <w:pPr>
        <w:rPr>
          <w:b/>
          <w:sz w:val="22"/>
          <w:szCs w:val="22"/>
        </w:rPr>
      </w:pPr>
    </w:p>
    <w:p w:rsidR="004C28CD" w:rsidRDefault="004C28CD" w:rsidP="004C28C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Oświadczam, że zdobyłem konieczne informacje niezbędne do właściwego wykonania zamówienia.</w:t>
      </w:r>
    </w:p>
    <w:p w:rsidR="004C28CD" w:rsidRDefault="004C28CD" w:rsidP="004C28C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Oświadczam, że zobowiązuję  się w przypadku wybrania naszej oferty, do zawarcia umowy na warunkach określonych przez Zamawiającego. </w:t>
      </w:r>
    </w:p>
    <w:p w:rsidR="004C28CD" w:rsidRDefault="004C28CD" w:rsidP="004C28C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Oświadczam, że przyjmuję warunki realizacji zamówienia określone w zapytaniu  ofertowym. </w:t>
      </w:r>
    </w:p>
    <w:p w:rsidR="004C28CD" w:rsidRDefault="004C28CD" w:rsidP="004C28C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………………………………………………Wartość (w kwocie netto) ww. usług i/lub dostaw wynosi: ………………………………………………………………………………………… zł</w:t>
      </w:r>
    </w:p>
    <w:p w:rsidR="004C28CD" w:rsidRDefault="004C28CD" w:rsidP="004C28CD">
      <w:pPr>
        <w:jc w:val="both"/>
        <w:rPr>
          <w:sz w:val="22"/>
          <w:szCs w:val="22"/>
        </w:rPr>
      </w:pPr>
      <w:r>
        <w:rPr>
          <w:sz w:val="22"/>
          <w:szCs w:val="22"/>
        </w:rPr>
        <w:t>7.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C28CD" w:rsidRDefault="004C28CD" w:rsidP="004C2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. Oświadczam, że jestem związany przedłożoną ofertą przez 30 dni od jej złożenia                              u Zamawiającego.  </w:t>
      </w:r>
    </w:p>
    <w:p w:rsidR="004C28CD" w:rsidRDefault="004C28CD" w:rsidP="004C28CD">
      <w:pPr>
        <w:rPr>
          <w:sz w:val="22"/>
          <w:szCs w:val="22"/>
        </w:rPr>
      </w:pPr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..........................., dnia ..................2020r.     </w:t>
      </w:r>
    </w:p>
    <w:p w:rsidR="004C28CD" w:rsidRDefault="004C28CD" w:rsidP="004C28CD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………......................................................                                                                       </w:t>
      </w:r>
    </w:p>
    <w:p w:rsidR="004C28CD" w:rsidRDefault="004C28CD" w:rsidP="004C28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 podpis i pieczęć osoby upoważnionej) </w:t>
      </w:r>
    </w:p>
    <w:p w:rsidR="004C28CD" w:rsidRDefault="004C28CD" w:rsidP="004C28CD">
      <w:pPr>
        <w:rPr>
          <w:sz w:val="22"/>
          <w:szCs w:val="22"/>
        </w:rPr>
      </w:pPr>
    </w:p>
    <w:p w:rsidR="004C28CD" w:rsidRDefault="004C28CD" w:rsidP="004C28CD">
      <w:pPr>
        <w:rPr>
          <w:sz w:val="16"/>
          <w:szCs w:val="16"/>
        </w:rPr>
      </w:pPr>
      <w:r>
        <w:rPr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28CD" w:rsidRDefault="004C28CD" w:rsidP="004C28CD">
      <w:pPr>
        <w:rPr>
          <w:sz w:val="16"/>
          <w:szCs w:val="16"/>
        </w:rPr>
      </w:pPr>
    </w:p>
    <w:p w:rsidR="004C28CD" w:rsidRDefault="004C28CD" w:rsidP="004C28CD">
      <w:pPr>
        <w:rPr>
          <w:sz w:val="16"/>
          <w:szCs w:val="16"/>
        </w:rPr>
      </w:pPr>
      <w:r>
        <w:rPr>
          <w:sz w:val="16"/>
          <w:szCs w:val="16"/>
        </w:rPr>
        <w:t>*niewłaściwe skreślić</w:t>
      </w:r>
    </w:p>
    <w:p w:rsidR="004C28CD" w:rsidRDefault="004C28CD" w:rsidP="004C28CD">
      <w:pPr>
        <w:rPr>
          <w:sz w:val="16"/>
          <w:szCs w:val="16"/>
        </w:rPr>
      </w:pPr>
      <w:r>
        <w:rPr>
          <w:sz w:val="16"/>
          <w:szCs w:val="16"/>
        </w:rPr>
        <w:t>**W przypadku gdy wybór oferty prowadzi u Zamawiającego do obowiązku podatkowego, należy wskazać nazwę towaru lub usługi oraz wskazać ich wartość bez kwoty podatku VAT.</w:t>
      </w:r>
    </w:p>
    <w:p w:rsidR="004C28CD" w:rsidRDefault="004C28CD" w:rsidP="004C28CD">
      <w:pPr>
        <w:rPr>
          <w:sz w:val="16"/>
          <w:szCs w:val="16"/>
        </w:rPr>
      </w:pPr>
      <w:r>
        <w:rPr>
          <w:sz w:val="16"/>
          <w:szCs w:val="16"/>
        </w:rPr>
        <w:t>Dotyczy Wykonawców, których oferty będą generować obowiązek doliczenia wartości podatku VAT do wartości netto oferty, tj. w przypadku:</w:t>
      </w:r>
    </w:p>
    <w:p w:rsidR="004C28CD" w:rsidRDefault="004C28CD" w:rsidP="004C28CD">
      <w:pPr>
        <w:rPr>
          <w:sz w:val="16"/>
          <w:szCs w:val="16"/>
        </w:rPr>
      </w:pPr>
      <w:r>
        <w:rPr>
          <w:sz w:val="16"/>
          <w:szCs w:val="16"/>
        </w:rPr>
        <w:t>a)</w:t>
      </w:r>
      <w:proofErr w:type="spellStart"/>
      <w:r>
        <w:rPr>
          <w:sz w:val="16"/>
          <w:szCs w:val="16"/>
        </w:rPr>
        <w:t>wewnątrzwspólnotowego</w:t>
      </w:r>
      <w:proofErr w:type="spellEnd"/>
      <w:r>
        <w:rPr>
          <w:sz w:val="16"/>
          <w:szCs w:val="16"/>
        </w:rPr>
        <w:t xml:space="preserve"> nabycia towarów,</w:t>
      </w:r>
    </w:p>
    <w:p w:rsidR="004C28CD" w:rsidRDefault="004C28CD" w:rsidP="004C28CD">
      <w:pPr>
        <w:rPr>
          <w:sz w:val="16"/>
          <w:szCs w:val="16"/>
        </w:rPr>
      </w:pPr>
      <w:r>
        <w:rPr>
          <w:sz w:val="16"/>
          <w:szCs w:val="16"/>
        </w:rPr>
        <w:t>b)importu usług lub importu towarów, z którymi wiąże się obowiązek doliczenia przez Zamawiającego przy porównywaniu cen ofertowych podatku VAT</w:t>
      </w:r>
    </w:p>
    <w:p w:rsidR="004C28CD" w:rsidRDefault="004C28CD" w:rsidP="004C28CD">
      <w:pPr>
        <w:rPr>
          <w:sz w:val="20"/>
        </w:rPr>
      </w:pPr>
    </w:p>
    <w:p w:rsidR="004C28CD" w:rsidRDefault="004C28CD" w:rsidP="004C28CD">
      <w:pPr>
        <w:jc w:val="right"/>
        <w:rPr>
          <w:sz w:val="22"/>
          <w:szCs w:val="22"/>
        </w:rPr>
      </w:pPr>
    </w:p>
    <w:p w:rsidR="004C28CD" w:rsidRDefault="004C28CD" w:rsidP="004C28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oferty</w:t>
      </w:r>
    </w:p>
    <w:p w:rsidR="004C28CD" w:rsidRDefault="004C28CD" w:rsidP="004C28CD">
      <w:pPr>
        <w:rPr>
          <w:b/>
        </w:rPr>
      </w:pPr>
    </w:p>
    <w:p w:rsidR="004C28CD" w:rsidRDefault="004C28CD" w:rsidP="004C28CD">
      <w:pPr>
        <w:rPr>
          <w:sz w:val="20"/>
        </w:rPr>
      </w:pPr>
      <w:r>
        <w:rPr>
          <w:sz w:val="20"/>
        </w:rPr>
        <w:t>………………….………………..</w:t>
      </w:r>
    </w:p>
    <w:p w:rsidR="004C28CD" w:rsidRDefault="004C28CD" w:rsidP="004C28CD">
      <w:pPr>
        <w:rPr>
          <w:sz w:val="20"/>
        </w:rPr>
      </w:pPr>
      <w:r>
        <w:rPr>
          <w:sz w:val="20"/>
        </w:rPr>
        <w:t>(dane teleadresowe Wykonawcy)</w:t>
      </w:r>
    </w:p>
    <w:p w:rsidR="004C28CD" w:rsidRDefault="004C28CD" w:rsidP="004C28CD">
      <w:pPr>
        <w:jc w:val="center"/>
        <w:rPr>
          <w:b/>
          <w:sz w:val="22"/>
          <w:szCs w:val="22"/>
        </w:rPr>
      </w:pPr>
    </w:p>
    <w:p w:rsidR="004C28CD" w:rsidRDefault="004C28CD" w:rsidP="004C28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 cenowa</w:t>
      </w:r>
    </w:p>
    <w:p w:rsidR="004C28CD" w:rsidRDefault="004C28CD" w:rsidP="004C28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dostawę sprzętu gastronomicznego do świetlicy wiejskiej w Radostowie Średnim</w:t>
      </w:r>
    </w:p>
    <w:p w:rsidR="004C28CD" w:rsidRDefault="004C28CD" w:rsidP="004C28C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318"/>
        <w:gridCol w:w="1017"/>
        <w:gridCol w:w="2455"/>
        <w:gridCol w:w="1792"/>
      </w:tblGrid>
      <w:tr w:rsidR="004C28CD" w:rsidRPr="009C47ED" w:rsidTr="00FB17E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Pr="009C47ED" w:rsidRDefault="004C28CD" w:rsidP="00FB17EC">
            <w:pPr>
              <w:jc w:val="center"/>
              <w:rPr>
                <w:b/>
              </w:rPr>
            </w:pPr>
            <w:r w:rsidRPr="009C47ED">
              <w:rPr>
                <w:b/>
              </w:rPr>
              <w:t>Wyposażenie kuchni Radostów</w:t>
            </w:r>
          </w:p>
        </w:tc>
      </w:tr>
      <w:tr w:rsidR="004C28CD" w:rsidRPr="009C47ED" w:rsidTr="00FB17E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Nazwa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Ilość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Cena jednostkowa netto w zł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Wartość brutto</w:t>
            </w:r>
          </w:p>
          <w:p w:rsidR="004C28CD" w:rsidRDefault="004C28CD" w:rsidP="00FB17EC">
            <w:r>
              <w:t>w zł</w:t>
            </w:r>
          </w:p>
        </w:tc>
      </w:tr>
      <w:tr w:rsidR="004C28CD" w:rsidRPr="009C47ED" w:rsidTr="00FB17E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Zmywarka gastronomiczna uniwersalna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</w:tr>
      <w:tr w:rsidR="004C28CD" w:rsidRPr="009C47ED" w:rsidTr="00FB17E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Robot wieloczynnościowy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</w:tr>
      <w:tr w:rsidR="004C28CD" w:rsidRPr="009C47ED" w:rsidTr="00FB17E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Patelnia elektryczna na nodze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</w:tr>
      <w:tr w:rsidR="004C28CD" w:rsidRPr="009C47ED" w:rsidTr="00FB17E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 w:rsidRPr="009C47ED">
              <w:rPr>
                <w:color w:val="000000" w:themeColor="text1"/>
              </w:rPr>
              <w:t>Taboret gazowy 2-palnikowy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1 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</w:tr>
      <w:tr w:rsidR="004C28CD" w:rsidRPr="009C47ED" w:rsidTr="00FB17E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 w:rsidRPr="009C47ED">
              <w:rPr>
                <w:bCs/>
              </w:rPr>
              <w:t>Piekarnik elektryczny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Default="004C28CD" w:rsidP="00FB17EC">
            <w:r>
              <w:t>1.szt.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</w:tr>
      <w:tr w:rsidR="004C28CD" w:rsidRPr="009C47ED" w:rsidTr="00FB17EC"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CD" w:rsidRPr="009C47ED" w:rsidRDefault="004C28CD" w:rsidP="00FB17EC">
            <w:pPr>
              <w:jc w:val="right"/>
              <w:rPr>
                <w:b/>
              </w:rPr>
            </w:pPr>
            <w:r w:rsidRPr="009C47ED">
              <w:rPr>
                <w:b/>
              </w:rPr>
              <w:t xml:space="preserve">Razem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D" w:rsidRDefault="004C28CD" w:rsidP="00FB17EC"/>
        </w:tc>
      </w:tr>
    </w:tbl>
    <w:p w:rsidR="004C28CD" w:rsidRDefault="004C28CD" w:rsidP="004C28CD"/>
    <w:p w:rsidR="004C28CD" w:rsidRDefault="004C28CD" w:rsidP="004C28CD">
      <w:pPr>
        <w:jc w:val="right"/>
      </w:pPr>
    </w:p>
    <w:p w:rsidR="004C28CD" w:rsidRDefault="004C28CD" w:rsidP="004C28CD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..........................., dnia ..................2020r.     </w:t>
      </w:r>
    </w:p>
    <w:p w:rsidR="004C28CD" w:rsidRDefault="004C28CD" w:rsidP="004C28CD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………......................................................                                                                       </w:t>
      </w:r>
    </w:p>
    <w:p w:rsidR="004C28CD" w:rsidRDefault="004C28CD" w:rsidP="004C28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 podpis i pieczęć osoby upoważnionej) </w:t>
      </w: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4C28CD" w:rsidRDefault="004C28CD" w:rsidP="004C28CD">
      <w:pPr>
        <w:jc w:val="both"/>
        <w:rPr>
          <w:b/>
        </w:rPr>
      </w:pPr>
    </w:p>
    <w:p w:rsidR="00D8767A" w:rsidRDefault="00D8767A"/>
    <w:sectPr w:rsidR="00D8767A" w:rsidSect="00D8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C28CD"/>
    <w:rsid w:val="004C28CD"/>
    <w:rsid w:val="00D8767A"/>
    <w:rsid w:val="00E3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4C28CD"/>
    <w:pPr>
      <w:widowControl w:val="0"/>
      <w:autoSpaceDE w:val="0"/>
      <w:autoSpaceDN w:val="0"/>
      <w:adjustRightInd w:val="0"/>
      <w:spacing w:line="242" w:lineRule="exact"/>
      <w:ind w:hanging="979"/>
      <w:jc w:val="both"/>
    </w:pPr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Liczner</cp:lastModifiedBy>
  <cp:revision>1</cp:revision>
  <dcterms:created xsi:type="dcterms:W3CDTF">2020-09-21T09:27:00Z</dcterms:created>
  <dcterms:modified xsi:type="dcterms:W3CDTF">2020-09-21T09:28:00Z</dcterms:modified>
</cp:coreProperties>
</file>