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32C5" w14:textId="38DD8499" w:rsidR="006C1766" w:rsidRPr="00F910D0" w:rsidRDefault="004E3609" w:rsidP="006C1766">
      <w:pPr>
        <w:pStyle w:val="Nagwek"/>
        <w:spacing w:line="276" w:lineRule="auto"/>
        <w:jc w:val="both"/>
        <w:rPr>
          <w:rFonts w:ascii="Cambria" w:hAnsi="Cambria"/>
          <w:noProof/>
          <w:color w:val="3C3C46"/>
          <w:sz w:val="24"/>
          <w:szCs w:val="24"/>
        </w:rPr>
      </w:pPr>
      <w:r w:rsidRPr="00F910D0">
        <w:rPr>
          <w:rFonts w:ascii="Cambria" w:hAnsi="Cambria"/>
          <w:noProof/>
          <w:color w:val="3C3C46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B770F8D" wp14:editId="6251B479">
            <wp:simplePos x="0" y="0"/>
            <wp:positionH relativeFrom="leftMargin">
              <wp:posOffset>6320155</wp:posOffset>
            </wp:positionH>
            <wp:positionV relativeFrom="topMargin">
              <wp:posOffset>443230</wp:posOffset>
            </wp:positionV>
            <wp:extent cx="579600" cy="579600"/>
            <wp:effectExtent l="0" t="0" r="0" b="0"/>
            <wp:wrapSquare wrapText="bothSides"/>
            <wp:docPr id="20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766" w:rsidRPr="00F910D0">
        <w:rPr>
          <w:rFonts w:ascii="Cambria" w:hAnsi="Cambria"/>
          <w:noProof/>
          <w:color w:val="3C3C46"/>
          <w:sz w:val="24"/>
          <w:szCs w:val="24"/>
        </w:rPr>
        <w:t>Wydział Samochodów</w:t>
      </w:r>
    </w:p>
    <w:p w14:paraId="1BD58E0E" w14:textId="77777777" w:rsidR="006C1766" w:rsidRPr="00F910D0" w:rsidRDefault="006C1766" w:rsidP="006C1766">
      <w:pPr>
        <w:pStyle w:val="Nagwek"/>
        <w:spacing w:line="276" w:lineRule="auto"/>
        <w:jc w:val="both"/>
        <w:rPr>
          <w:rFonts w:ascii="Cambria" w:hAnsi="Cambria"/>
          <w:color w:val="3C3C46"/>
          <w:sz w:val="24"/>
          <w:szCs w:val="24"/>
        </w:rPr>
      </w:pPr>
      <w:r w:rsidRPr="00F910D0">
        <w:rPr>
          <w:rFonts w:ascii="Cambria" w:hAnsi="Cambria"/>
          <w:noProof/>
          <w:color w:val="3C3C46"/>
          <w:sz w:val="24"/>
          <w:szCs w:val="24"/>
        </w:rPr>
        <w:t>i Maszyn Roboczych</w:t>
      </w:r>
    </w:p>
    <w:p w14:paraId="6AB7646F" w14:textId="1B3AC67E" w:rsidR="006C1766" w:rsidRDefault="006C1766" w:rsidP="006C1766">
      <w:pPr>
        <w:jc w:val="center"/>
        <w:rPr>
          <w:rFonts w:ascii="Cambria" w:hAnsi="Cambria"/>
          <w:b/>
        </w:rPr>
      </w:pPr>
    </w:p>
    <w:p w14:paraId="1894DCC1" w14:textId="77777777" w:rsidR="006C1766" w:rsidRDefault="006C1766" w:rsidP="006C1766">
      <w:pPr>
        <w:jc w:val="center"/>
        <w:rPr>
          <w:rFonts w:ascii="Cambria" w:hAnsi="Cambria"/>
          <w:b/>
        </w:rPr>
      </w:pPr>
    </w:p>
    <w:p w14:paraId="21E59734" w14:textId="57FB0B47" w:rsidR="00DF33FD" w:rsidRDefault="00DF33FD" w:rsidP="00DF33FD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Warszawa, dnia </w:t>
      </w:r>
      <w:r w:rsidR="00C6574D">
        <w:rPr>
          <w:rFonts w:ascii="Cambria" w:hAnsi="Cambria"/>
        </w:rPr>
        <w:t>14.04</w:t>
      </w:r>
      <w:r w:rsidR="00A87079">
        <w:rPr>
          <w:rFonts w:ascii="Cambria" w:hAnsi="Cambria"/>
        </w:rPr>
        <w:t>.2022r</w:t>
      </w:r>
      <w:r>
        <w:rPr>
          <w:rFonts w:ascii="Cambria" w:hAnsi="Cambria"/>
        </w:rPr>
        <w:t>.</w:t>
      </w:r>
    </w:p>
    <w:p w14:paraId="7FE67D7A" w14:textId="77777777" w:rsidR="00DF33FD" w:rsidRDefault="00DF33FD" w:rsidP="00DF33FD">
      <w:pPr>
        <w:jc w:val="right"/>
        <w:rPr>
          <w:rFonts w:ascii="Cambria" w:hAnsi="Cambria"/>
        </w:rPr>
      </w:pPr>
    </w:p>
    <w:p w14:paraId="4868BE7C" w14:textId="77777777" w:rsidR="00DF33FD" w:rsidRDefault="00DF33FD" w:rsidP="00DF33FD">
      <w:pPr>
        <w:jc w:val="center"/>
        <w:rPr>
          <w:rFonts w:ascii="Cambria" w:hAnsi="Cambria"/>
        </w:rPr>
      </w:pPr>
      <w:r>
        <w:rPr>
          <w:rFonts w:ascii="Cambria" w:hAnsi="Cambria"/>
        </w:rPr>
        <w:t>INFORMACJA Z OTWARCIA OFERT</w:t>
      </w:r>
    </w:p>
    <w:p w14:paraId="75607CFA" w14:textId="30F83245" w:rsidR="00DF33FD" w:rsidRDefault="00DF33FD" w:rsidP="00DF33FD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Dot. postępowania prowadzonego w trybie</w:t>
      </w:r>
      <w:r w:rsidR="001D13E6">
        <w:rPr>
          <w:rFonts w:ascii="Cambria" w:hAnsi="Cambria" w:cs="Times New Roman"/>
          <w:sz w:val="20"/>
          <w:szCs w:val="20"/>
        </w:rPr>
        <w:t xml:space="preserve"> podstawowym bez negocjacji</w:t>
      </w:r>
      <w:r>
        <w:rPr>
          <w:rFonts w:ascii="Cambria" w:hAnsi="Cambria" w:cs="Times New Roman"/>
          <w:sz w:val="20"/>
          <w:szCs w:val="20"/>
        </w:rPr>
        <w:t xml:space="preserve"> zgodnie z </w:t>
      </w:r>
      <w:r w:rsidR="008C0506">
        <w:rPr>
          <w:rFonts w:ascii="Cambria" w:hAnsi="Cambria" w:cs="Times New Roman"/>
          <w:sz w:val="20"/>
          <w:szCs w:val="20"/>
        </w:rPr>
        <w:t xml:space="preserve">art. </w:t>
      </w:r>
      <w:r w:rsidR="00913804">
        <w:rPr>
          <w:rFonts w:ascii="Cambria" w:hAnsi="Cambria" w:cs="Times New Roman"/>
          <w:sz w:val="20"/>
          <w:szCs w:val="20"/>
        </w:rPr>
        <w:t>275 pkt 1 ustawy</w:t>
      </w:r>
      <w:r w:rsidR="00FC33E6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 z dnia 11 września 2019r. (Dz. U. 20</w:t>
      </w:r>
      <w:r w:rsidR="00A87079">
        <w:rPr>
          <w:rFonts w:ascii="Cambria" w:hAnsi="Cambria" w:cs="Times New Roman"/>
          <w:sz w:val="20"/>
          <w:szCs w:val="20"/>
        </w:rPr>
        <w:t>2</w:t>
      </w:r>
      <w:r w:rsidR="00066BC4">
        <w:rPr>
          <w:rFonts w:ascii="Cambria" w:hAnsi="Cambria" w:cs="Times New Roman"/>
          <w:sz w:val="20"/>
          <w:szCs w:val="20"/>
        </w:rPr>
        <w:t>1</w:t>
      </w:r>
      <w:r>
        <w:rPr>
          <w:rFonts w:ascii="Cambria" w:hAnsi="Cambria" w:cs="Times New Roman"/>
          <w:sz w:val="20"/>
          <w:szCs w:val="20"/>
        </w:rPr>
        <w:t xml:space="preserve">, poz. </w:t>
      </w:r>
      <w:r w:rsidR="00066BC4">
        <w:rPr>
          <w:rFonts w:ascii="Cambria" w:hAnsi="Cambria" w:cs="Times New Roman"/>
          <w:sz w:val="20"/>
          <w:szCs w:val="20"/>
        </w:rPr>
        <w:t>1129</w:t>
      </w:r>
      <w:r>
        <w:rPr>
          <w:rFonts w:ascii="Cambria" w:hAnsi="Cambria" w:cs="Times New Roman"/>
          <w:sz w:val="20"/>
          <w:szCs w:val="20"/>
        </w:rPr>
        <w:t xml:space="preserve"> ze zm.) Prawo Zamówień Publicznych na:</w:t>
      </w:r>
    </w:p>
    <w:p w14:paraId="713E85C1" w14:textId="1F84E0DA" w:rsidR="00862BEF" w:rsidRPr="00862BEF" w:rsidRDefault="00C6574D" w:rsidP="00862BE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Realizacja internetowej, </w:t>
      </w:r>
      <w:proofErr w:type="spellStart"/>
      <w:r>
        <w:rPr>
          <w:rFonts w:ascii="Cambria" w:hAnsi="Cambria"/>
          <w:b/>
        </w:rPr>
        <w:t>targetowanej</w:t>
      </w:r>
      <w:proofErr w:type="spellEnd"/>
      <w:r>
        <w:rPr>
          <w:rFonts w:ascii="Cambria" w:hAnsi="Cambria"/>
          <w:b/>
        </w:rPr>
        <w:t xml:space="preserve"> kampanii reklamowej na urządzenia mobilne i stacjonarne promującej studia na Wydziale Samochodów i Maszyn Roboczych Politechniki Warszawskiej</w:t>
      </w:r>
    </w:p>
    <w:p w14:paraId="605F1A92" w14:textId="77777777" w:rsidR="00855673" w:rsidRDefault="00855673" w:rsidP="00D64D74">
      <w:pPr>
        <w:spacing w:line="240" w:lineRule="auto"/>
        <w:jc w:val="center"/>
        <w:rPr>
          <w:rFonts w:ascii="Cambria" w:eastAsia="Calibri" w:hAnsi="Cambria" w:cs="Calibri"/>
          <w:b/>
          <w:bCs/>
        </w:rPr>
      </w:pPr>
    </w:p>
    <w:p w14:paraId="0693A72E" w14:textId="3CEEF130" w:rsidR="00D64D74" w:rsidRPr="00604791" w:rsidRDefault="00855673" w:rsidP="00604791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eastAsia="Calibri" w:hAnsi="Cambria" w:cs="Calibri"/>
          <w:b/>
          <w:bCs/>
        </w:rPr>
        <w:t>z</w:t>
      </w:r>
      <w:r w:rsidR="00D64D74" w:rsidRPr="00862BEF">
        <w:rPr>
          <w:rFonts w:ascii="Cambria" w:eastAsia="Calibri" w:hAnsi="Cambria" w:cs="Calibri"/>
          <w:b/>
          <w:bCs/>
        </w:rPr>
        <w:t xml:space="preserve">nak sprawy </w:t>
      </w:r>
      <w:r w:rsidR="00C6574D">
        <w:rPr>
          <w:rFonts w:ascii="Cambria" w:eastAsia="Calibri" w:hAnsi="Cambria" w:cs="Calibri"/>
          <w:b/>
          <w:bCs/>
        </w:rPr>
        <w:t>6</w:t>
      </w:r>
      <w:r w:rsidR="003C0901">
        <w:rPr>
          <w:rFonts w:ascii="Cambria" w:eastAsia="Calibri" w:hAnsi="Cambria" w:cs="Calibri"/>
          <w:b/>
          <w:bCs/>
        </w:rPr>
        <w:t>/TP</w:t>
      </w:r>
      <w:r w:rsidR="00862BEF">
        <w:rPr>
          <w:rFonts w:ascii="Cambria" w:eastAsia="Calibri" w:hAnsi="Cambria" w:cs="Calibri"/>
          <w:b/>
          <w:bCs/>
        </w:rPr>
        <w:t>/202</w:t>
      </w:r>
      <w:r w:rsidR="003C0901">
        <w:rPr>
          <w:rFonts w:ascii="Cambria" w:eastAsia="Calibri" w:hAnsi="Cambria" w:cs="Calibri"/>
          <w:b/>
          <w:bCs/>
        </w:rPr>
        <w:t>2</w:t>
      </w:r>
    </w:p>
    <w:p w14:paraId="307A105E" w14:textId="04C432A1" w:rsidR="007F4C61" w:rsidRDefault="00DF33FD" w:rsidP="00DF33F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Zamawiający, Wydział Samochodów i Maszyn Roboczych Politechniki Warszawskiej niniejszym zgodnie z art. 222 ust. 5 ustawy z dnia 11 września 2019r. (Dz. U. </w:t>
      </w:r>
      <w:r w:rsidR="00C6574D">
        <w:rPr>
          <w:rFonts w:ascii="Cambria" w:hAnsi="Cambria"/>
        </w:rPr>
        <w:t>2021 poz.</w:t>
      </w:r>
      <w:r>
        <w:rPr>
          <w:rFonts w:ascii="Cambria" w:hAnsi="Cambria"/>
        </w:rPr>
        <w:t xml:space="preserve"> </w:t>
      </w:r>
      <w:r w:rsidR="00066BC4">
        <w:rPr>
          <w:rFonts w:ascii="Cambria" w:hAnsi="Cambria"/>
        </w:rPr>
        <w:t>1</w:t>
      </w:r>
      <w:r w:rsidR="00C6574D">
        <w:rPr>
          <w:rFonts w:ascii="Cambria" w:hAnsi="Cambria"/>
        </w:rPr>
        <w:t>1</w:t>
      </w:r>
      <w:r w:rsidR="00066BC4">
        <w:rPr>
          <w:rFonts w:ascii="Cambria" w:hAnsi="Cambria"/>
        </w:rPr>
        <w:t>29</w:t>
      </w:r>
      <w:r>
        <w:rPr>
          <w:rFonts w:ascii="Cambria" w:hAnsi="Cambria"/>
        </w:rPr>
        <w:t xml:space="preserve">) Prawo Zamówień Publicznych informuje, iż w ramach przedmiotowego postępowania do upływu terminu składania ofert tj. do </w:t>
      </w:r>
      <w:r w:rsidR="00C6574D">
        <w:rPr>
          <w:rFonts w:ascii="Cambria" w:hAnsi="Cambria"/>
        </w:rPr>
        <w:t>14</w:t>
      </w:r>
      <w:r w:rsidR="00066BC4">
        <w:rPr>
          <w:rFonts w:ascii="Cambria" w:hAnsi="Cambria"/>
        </w:rPr>
        <w:t>.</w:t>
      </w:r>
      <w:r w:rsidR="003C0901">
        <w:rPr>
          <w:rFonts w:ascii="Cambria" w:hAnsi="Cambria"/>
        </w:rPr>
        <w:t>0</w:t>
      </w:r>
      <w:r w:rsidR="00C6574D">
        <w:rPr>
          <w:rFonts w:ascii="Cambria" w:hAnsi="Cambria"/>
        </w:rPr>
        <w:t>4</w:t>
      </w:r>
      <w:r w:rsidR="00066BC4">
        <w:rPr>
          <w:rFonts w:ascii="Cambria" w:hAnsi="Cambria"/>
        </w:rPr>
        <w:t>.2022r</w:t>
      </w:r>
      <w:r>
        <w:rPr>
          <w:rFonts w:ascii="Cambria" w:hAnsi="Cambria"/>
        </w:rPr>
        <w:t xml:space="preserve">. </w:t>
      </w:r>
      <w:r w:rsidR="00066BC4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godz. </w:t>
      </w:r>
      <w:r w:rsidR="003C0901">
        <w:rPr>
          <w:rFonts w:ascii="Cambria" w:hAnsi="Cambria"/>
        </w:rPr>
        <w:t>10</w:t>
      </w:r>
      <w:r>
        <w:rPr>
          <w:rFonts w:ascii="Cambria" w:hAnsi="Cambria"/>
        </w:rPr>
        <w:t>:00 zostały złożone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245"/>
        <w:gridCol w:w="2688"/>
      </w:tblGrid>
      <w:tr w:rsidR="00DF33FD" w14:paraId="7F9941A8" w14:textId="77777777" w:rsidTr="006047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B976" w14:textId="77777777" w:rsidR="00DF33FD" w:rsidRDefault="008326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A1D6" w14:textId="77777777" w:rsidR="00DF33FD" w:rsidRDefault="00DF33F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i adres 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04A" w14:textId="5B0461AC" w:rsidR="00DF33FD" w:rsidRDefault="00DF33FD" w:rsidP="002F20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</w:t>
            </w:r>
            <w:r w:rsidR="001D13E6">
              <w:rPr>
                <w:rFonts w:ascii="Cambria" w:hAnsi="Cambria"/>
              </w:rPr>
              <w:t xml:space="preserve"> brutto</w:t>
            </w:r>
            <w:r>
              <w:rPr>
                <w:rFonts w:ascii="Cambria" w:hAnsi="Cambria"/>
              </w:rPr>
              <w:t xml:space="preserve"> </w:t>
            </w:r>
            <w:r w:rsidR="00066BC4">
              <w:rPr>
                <w:rFonts w:ascii="Cambria" w:hAnsi="Cambria"/>
              </w:rPr>
              <w:t>oferty</w:t>
            </w:r>
          </w:p>
          <w:p w14:paraId="46D54A89" w14:textId="2C04A86A" w:rsidR="007F4C61" w:rsidRDefault="007F4C61" w:rsidP="002F20F3">
            <w:pPr>
              <w:jc w:val="center"/>
              <w:rPr>
                <w:rFonts w:ascii="Cambria" w:hAnsi="Cambria"/>
              </w:rPr>
            </w:pPr>
          </w:p>
        </w:tc>
      </w:tr>
      <w:tr w:rsidR="00A24165" w14:paraId="34B4C76C" w14:textId="77777777" w:rsidTr="006047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CE3" w14:textId="7B70940E" w:rsidR="00A24165" w:rsidRDefault="00A241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528" w14:textId="77777777" w:rsidR="001D13E6" w:rsidRDefault="00C6574D" w:rsidP="003C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nFinity.pl Sp. z o.o.</w:t>
            </w:r>
          </w:p>
          <w:p w14:paraId="734BEB90" w14:textId="77777777" w:rsidR="00C6574D" w:rsidRDefault="00C6574D" w:rsidP="003C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Wandy 7/4 </w:t>
            </w:r>
          </w:p>
          <w:p w14:paraId="42573B7F" w14:textId="506F86A8" w:rsidR="00C6574D" w:rsidRDefault="00C6574D" w:rsidP="003C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53-320 Wrocław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5ADE" w14:textId="4EA7203A" w:rsidR="00855673" w:rsidRDefault="00C6574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21 894,00 zł</w:t>
            </w:r>
          </w:p>
        </w:tc>
      </w:tr>
      <w:tr w:rsidR="00C6574D" w14:paraId="7431218A" w14:textId="77777777" w:rsidTr="006047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E5B" w14:textId="1BE0972F" w:rsidR="00C6574D" w:rsidRDefault="00C6574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FF9" w14:textId="77777777" w:rsidR="00EB5D50" w:rsidRDefault="00EB5D50" w:rsidP="003C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Interprima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spółka komandytowa</w:t>
            </w:r>
          </w:p>
          <w:p w14:paraId="7AF6BD0A" w14:textId="77777777" w:rsidR="00604791" w:rsidRDefault="00EB5D50" w:rsidP="003C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Bukowskiego 178/2 </w:t>
            </w:r>
          </w:p>
          <w:p w14:paraId="5CD8EA2B" w14:textId="35A7A1CB" w:rsidR="00EB5D50" w:rsidRDefault="00EB5D50" w:rsidP="003C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52-418 Wrocław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6DE8" w14:textId="06EB6A27" w:rsidR="00C6574D" w:rsidRDefault="00EB5D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28 334,28 zł</w:t>
            </w:r>
          </w:p>
        </w:tc>
      </w:tr>
      <w:tr w:rsidR="00EB5D50" w14:paraId="38AF96AA" w14:textId="77777777" w:rsidTr="006047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6FD" w14:textId="121496DB" w:rsidR="00EB5D50" w:rsidRDefault="00EB5D50" w:rsidP="00EB5D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193" w14:textId="77777777" w:rsidR="00EB5D50" w:rsidRDefault="00EB5D50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Cityboard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Sp. z o.o.</w:t>
            </w:r>
          </w:p>
          <w:p w14:paraId="203CAC66" w14:textId="77777777" w:rsidR="00EB5D50" w:rsidRDefault="00EB5D50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Narbutta 30</w:t>
            </w:r>
          </w:p>
          <w:p w14:paraId="29E79D95" w14:textId="52AE929B" w:rsidR="00EB5D50" w:rsidRDefault="00EB5D50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02-541 Warszawa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8C4" w14:textId="0E3B1E13" w:rsidR="00EB5D50" w:rsidRDefault="00EB5D50" w:rsidP="00EB5D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26 937,00 zł</w:t>
            </w:r>
          </w:p>
        </w:tc>
      </w:tr>
      <w:tr w:rsidR="00EB5D50" w14:paraId="4C4A2D44" w14:textId="77777777" w:rsidTr="006047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C11" w14:textId="3AEC0C8D" w:rsidR="00EB5D50" w:rsidRDefault="00EB5D50" w:rsidP="00EB5D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F96" w14:textId="77777777" w:rsidR="00EB5D50" w:rsidRDefault="00EB5D50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IAR Technologies Sp. z o.o.</w:t>
            </w:r>
          </w:p>
          <w:p w14:paraId="19D35552" w14:textId="77777777" w:rsidR="00EB5D50" w:rsidRDefault="00EB5D50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Powstańców Śląskich  103/1</w:t>
            </w:r>
          </w:p>
          <w:p w14:paraId="0F2A0803" w14:textId="7D39AE68" w:rsidR="00EB5D50" w:rsidRDefault="00EB5D50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01-355 Warszawa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1AC7" w14:textId="30A6FB6A" w:rsidR="00EB5D50" w:rsidRDefault="00EB5D50" w:rsidP="00EB5D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24 600,00 zł</w:t>
            </w:r>
          </w:p>
        </w:tc>
      </w:tr>
      <w:tr w:rsidR="00EB5D50" w14:paraId="2168F2DC" w14:textId="77777777" w:rsidTr="006047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131" w14:textId="0CAA5185" w:rsidR="00EB5D50" w:rsidRDefault="00EB5D50" w:rsidP="00EB5D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CEC" w14:textId="77777777" w:rsidR="00EB5D50" w:rsidRDefault="00604791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Thisplay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29E17BA5" w14:textId="77777777" w:rsidR="00604791" w:rsidRDefault="00604791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Wolbromska 18/1b</w:t>
            </w:r>
          </w:p>
          <w:p w14:paraId="566C29B2" w14:textId="21BD95E5" w:rsidR="00604791" w:rsidRDefault="00604791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53-148 Wrocław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3CA" w14:textId="3361B386" w:rsidR="00EB5D50" w:rsidRDefault="00604791" w:rsidP="00EB5D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25 830,00 zł</w:t>
            </w:r>
          </w:p>
        </w:tc>
      </w:tr>
      <w:tr w:rsidR="00EB5D50" w14:paraId="3BF16D7D" w14:textId="77777777" w:rsidTr="006047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23C" w14:textId="7D061C0D" w:rsidR="00EB5D50" w:rsidRDefault="00EB5D50" w:rsidP="00EB5D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0F9" w14:textId="77777777" w:rsidR="00EB5D50" w:rsidRDefault="00604791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NOVITZKY Piotr Nowicki</w:t>
            </w:r>
          </w:p>
          <w:p w14:paraId="326ADF39" w14:textId="77777777" w:rsidR="00604791" w:rsidRDefault="00604791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Rzemieślników 6</w:t>
            </w:r>
          </w:p>
          <w:p w14:paraId="3161D221" w14:textId="50D24FFC" w:rsidR="00604791" w:rsidRDefault="00604791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03-684 Warszawa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6A9" w14:textId="4C4CCE6B" w:rsidR="00EB5D50" w:rsidRDefault="00604791" w:rsidP="00EB5D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22 570,50 zł</w:t>
            </w:r>
          </w:p>
        </w:tc>
      </w:tr>
      <w:tr w:rsidR="00EB5D50" w14:paraId="6B4A3FDD" w14:textId="77777777" w:rsidTr="006047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405" w14:textId="6E6F1C86" w:rsidR="00EB5D50" w:rsidRDefault="00EB5D50" w:rsidP="00EB5D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DF9" w14:textId="77777777" w:rsidR="00EB5D50" w:rsidRDefault="00604791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Ideo Force Sp. z o.o.</w:t>
            </w:r>
          </w:p>
          <w:p w14:paraId="057CF3F5" w14:textId="77777777" w:rsidR="00604791" w:rsidRDefault="00604791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Lubelska 42</w:t>
            </w:r>
          </w:p>
          <w:p w14:paraId="1AE17E86" w14:textId="521F9E1A" w:rsidR="00604791" w:rsidRDefault="00604791" w:rsidP="00EB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35-233 Rzeszów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1D3" w14:textId="666B497B" w:rsidR="00EB5D50" w:rsidRDefault="00604791" w:rsidP="00EB5D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42 681,00 zł</w:t>
            </w:r>
          </w:p>
        </w:tc>
      </w:tr>
    </w:tbl>
    <w:p w14:paraId="14D6D9F2" w14:textId="5FE1AA08" w:rsidR="00707682" w:rsidRDefault="00707682" w:rsidP="00DF33FD">
      <w:pPr>
        <w:jc w:val="both"/>
        <w:rPr>
          <w:rFonts w:ascii="Cambria" w:hAnsi="Cambria"/>
        </w:rPr>
      </w:pPr>
    </w:p>
    <w:p w14:paraId="6D8A9C5A" w14:textId="581259A9" w:rsidR="000F69DF" w:rsidRPr="000F69DF" w:rsidRDefault="00DF33FD" w:rsidP="000F69D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Otwarcie złożonych ofert nastąpiło w dniu </w:t>
      </w:r>
      <w:r w:rsidR="00C6574D">
        <w:rPr>
          <w:rFonts w:ascii="Cambria" w:hAnsi="Cambria"/>
        </w:rPr>
        <w:t>14.04</w:t>
      </w:r>
      <w:r>
        <w:rPr>
          <w:rFonts w:ascii="Cambria" w:hAnsi="Cambria"/>
        </w:rPr>
        <w:t>.</w:t>
      </w:r>
      <w:r w:rsidR="00471D7A">
        <w:rPr>
          <w:rFonts w:ascii="Cambria" w:hAnsi="Cambria"/>
        </w:rPr>
        <w:t>2022</w:t>
      </w:r>
      <w:r>
        <w:rPr>
          <w:rFonts w:ascii="Cambria" w:hAnsi="Cambria"/>
        </w:rPr>
        <w:t xml:space="preserve"> o godz</w:t>
      </w:r>
      <w:r w:rsidR="00A24165">
        <w:rPr>
          <w:rFonts w:ascii="Cambria" w:hAnsi="Cambria"/>
        </w:rPr>
        <w:t xml:space="preserve">. </w:t>
      </w:r>
      <w:r w:rsidR="00855673">
        <w:rPr>
          <w:rFonts w:ascii="Cambria" w:hAnsi="Cambria"/>
        </w:rPr>
        <w:t>10</w:t>
      </w:r>
      <w:r w:rsidR="00ED2E2E">
        <w:rPr>
          <w:rFonts w:ascii="Cambria" w:hAnsi="Cambria"/>
        </w:rPr>
        <w:t>:30 zgodnie</w:t>
      </w:r>
      <w:r>
        <w:rPr>
          <w:rFonts w:ascii="Cambria" w:hAnsi="Cambria"/>
        </w:rPr>
        <w:t xml:space="preserve"> z postanowieniami SWZ.</w:t>
      </w:r>
    </w:p>
    <w:p w14:paraId="799D1BC8" w14:textId="77777777" w:rsidR="000F69DF" w:rsidRPr="000F69DF" w:rsidRDefault="000F69DF" w:rsidP="000F69DF">
      <w:pPr>
        <w:ind w:left="5529" w:hanging="709"/>
        <w:jc w:val="center"/>
        <w:rPr>
          <w:rFonts w:ascii="Cambria" w:hAnsi="Cambria"/>
          <w:sz w:val="20"/>
          <w:szCs w:val="20"/>
        </w:rPr>
      </w:pPr>
      <w:r w:rsidRPr="000F69DF">
        <w:rPr>
          <w:rFonts w:ascii="Cambria" w:hAnsi="Cambria"/>
          <w:sz w:val="20"/>
          <w:szCs w:val="20"/>
        </w:rPr>
        <w:t>DZIEKAN</w:t>
      </w:r>
    </w:p>
    <w:p w14:paraId="1B3FC7DC" w14:textId="77777777" w:rsidR="000F69DF" w:rsidRPr="000F69DF" w:rsidRDefault="000F69DF" w:rsidP="000F69DF">
      <w:pPr>
        <w:ind w:left="5529" w:hanging="709"/>
        <w:jc w:val="center"/>
        <w:rPr>
          <w:rFonts w:ascii="Cambria" w:hAnsi="Cambria"/>
          <w:sz w:val="20"/>
          <w:szCs w:val="20"/>
        </w:rPr>
      </w:pPr>
      <w:r w:rsidRPr="000F69DF">
        <w:rPr>
          <w:rFonts w:ascii="Cambria" w:hAnsi="Cambria"/>
          <w:sz w:val="20"/>
          <w:szCs w:val="20"/>
        </w:rPr>
        <w:t>Wydziału Samochodów i Maszyn Roboczych</w:t>
      </w:r>
    </w:p>
    <w:p w14:paraId="78E314AA" w14:textId="77777777" w:rsidR="000F69DF" w:rsidRPr="000F69DF" w:rsidRDefault="000F69DF" w:rsidP="000F69DF">
      <w:pPr>
        <w:ind w:left="5529" w:hanging="709"/>
        <w:jc w:val="center"/>
        <w:rPr>
          <w:rFonts w:ascii="Cambria" w:hAnsi="Cambria"/>
          <w:i/>
          <w:iCs/>
          <w:sz w:val="20"/>
          <w:szCs w:val="20"/>
        </w:rPr>
      </w:pPr>
      <w:r w:rsidRPr="000F69DF">
        <w:rPr>
          <w:rFonts w:ascii="Cambria" w:hAnsi="Cambria"/>
          <w:i/>
          <w:iCs/>
          <w:sz w:val="20"/>
          <w:szCs w:val="20"/>
        </w:rPr>
        <w:t>/podpis na oryginale/</w:t>
      </w:r>
    </w:p>
    <w:p w14:paraId="46043BCD" w14:textId="3A9CC47B" w:rsidR="006C1766" w:rsidRPr="00BE6ED1" w:rsidRDefault="000F69DF" w:rsidP="000F69DF">
      <w:pPr>
        <w:ind w:left="5529" w:hanging="709"/>
        <w:jc w:val="center"/>
        <w:rPr>
          <w:sz w:val="24"/>
          <w:szCs w:val="24"/>
        </w:rPr>
      </w:pPr>
      <w:r w:rsidRPr="000F69DF">
        <w:rPr>
          <w:rFonts w:ascii="Cambria" w:hAnsi="Cambria"/>
          <w:sz w:val="20"/>
          <w:szCs w:val="20"/>
        </w:rPr>
        <w:t>Prof. dr hab. inż. Piotr Przybyłowicz</w:t>
      </w:r>
    </w:p>
    <w:sectPr w:rsidR="006C1766" w:rsidRPr="00BE6ED1" w:rsidSect="000F69D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7A4"/>
    <w:multiLevelType w:val="hybridMultilevel"/>
    <w:tmpl w:val="F8F687A8"/>
    <w:lvl w:ilvl="0" w:tplc="A4F4BB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EE6"/>
    <w:multiLevelType w:val="multilevel"/>
    <w:tmpl w:val="B64E866C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662744CA"/>
    <w:multiLevelType w:val="hybridMultilevel"/>
    <w:tmpl w:val="90BE4C8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6C1361FA"/>
    <w:multiLevelType w:val="hybridMultilevel"/>
    <w:tmpl w:val="3F10A1E2"/>
    <w:lvl w:ilvl="0" w:tplc="D3C018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7CAF"/>
    <w:multiLevelType w:val="multilevel"/>
    <w:tmpl w:val="709CA6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 w16cid:durableId="1512522792">
    <w:abstractNumId w:val="3"/>
  </w:num>
  <w:num w:numId="2" w16cid:durableId="1268974058">
    <w:abstractNumId w:val="1"/>
  </w:num>
  <w:num w:numId="3" w16cid:durableId="1134755981">
    <w:abstractNumId w:val="2"/>
  </w:num>
  <w:num w:numId="4" w16cid:durableId="135070562">
    <w:abstractNumId w:val="0"/>
  </w:num>
  <w:num w:numId="5" w16cid:durableId="1199129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66"/>
    <w:rsid w:val="00066BC4"/>
    <w:rsid w:val="000C69ED"/>
    <w:rsid w:val="000F69DF"/>
    <w:rsid w:val="00107D95"/>
    <w:rsid w:val="00125721"/>
    <w:rsid w:val="001364C1"/>
    <w:rsid w:val="001A24E8"/>
    <w:rsid w:val="001D13E6"/>
    <w:rsid w:val="00245B69"/>
    <w:rsid w:val="002A10EE"/>
    <w:rsid w:val="002F20F3"/>
    <w:rsid w:val="003073F0"/>
    <w:rsid w:val="003C0901"/>
    <w:rsid w:val="00426360"/>
    <w:rsid w:val="00471D7A"/>
    <w:rsid w:val="004E3609"/>
    <w:rsid w:val="00535F2A"/>
    <w:rsid w:val="00604791"/>
    <w:rsid w:val="006C1766"/>
    <w:rsid w:val="006C5EBD"/>
    <w:rsid w:val="006E6D87"/>
    <w:rsid w:val="00707682"/>
    <w:rsid w:val="00731188"/>
    <w:rsid w:val="007E30E8"/>
    <w:rsid w:val="007F4C61"/>
    <w:rsid w:val="00832684"/>
    <w:rsid w:val="00855673"/>
    <w:rsid w:val="00862BEF"/>
    <w:rsid w:val="0088304D"/>
    <w:rsid w:val="008B6898"/>
    <w:rsid w:val="008C0506"/>
    <w:rsid w:val="00913804"/>
    <w:rsid w:val="009402C6"/>
    <w:rsid w:val="009D1EBD"/>
    <w:rsid w:val="00A24165"/>
    <w:rsid w:val="00A87079"/>
    <w:rsid w:val="00B26C17"/>
    <w:rsid w:val="00B97B74"/>
    <w:rsid w:val="00BE6ED1"/>
    <w:rsid w:val="00C6574D"/>
    <w:rsid w:val="00D0287A"/>
    <w:rsid w:val="00D64D74"/>
    <w:rsid w:val="00DA5BCB"/>
    <w:rsid w:val="00DF33FD"/>
    <w:rsid w:val="00DF48B2"/>
    <w:rsid w:val="00EA70D5"/>
    <w:rsid w:val="00EB5D50"/>
    <w:rsid w:val="00ED2E2E"/>
    <w:rsid w:val="00F0715D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48B0"/>
  <w15:chartTrackingRefBased/>
  <w15:docId w15:val="{52C526CB-5AB1-46B6-AE0E-A61DE63A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6C17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C1766"/>
  </w:style>
  <w:style w:type="paragraph" w:styleId="Nagwek">
    <w:name w:val="header"/>
    <w:basedOn w:val="Normalny"/>
    <w:link w:val="NagwekZnak"/>
    <w:uiPriority w:val="99"/>
    <w:unhideWhenUsed/>
    <w:rsid w:val="006C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66"/>
  </w:style>
  <w:style w:type="table" w:styleId="Tabela-Siatka">
    <w:name w:val="Table Grid"/>
    <w:basedOn w:val="Standardowy"/>
    <w:uiPriority w:val="39"/>
    <w:rsid w:val="00DF3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3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rsid w:val="00471D7A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D7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Kozielewska Katarzyna</cp:lastModifiedBy>
  <cp:revision>7</cp:revision>
  <cp:lastPrinted>2022-04-14T10:21:00Z</cp:lastPrinted>
  <dcterms:created xsi:type="dcterms:W3CDTF">2022-02-08T10:09:00Z</dcterms:created>
  <dcterms:modified xsi:type="dcterms:W3CDTF">2022-04-14T12:03:00Z</dcterms:modified>
</cp:coreProperties>
</file>