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6B186D">
        <w:rPr>
          <w:rFonts w:cs="Arial"/>
          <w:color w:val="000000"/>
          <w:sz w:val="24"/>
          <w:szCs w:val="24"/>
        </w:rPr>
        <w:t>15.06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6B186D" w:rsidRPr="006B186D">
        <w:rPr>
          <w:rFonts w:cs="Arial"/>
          <w:color w:val="000000"/>
          <w:sz w:val="24"/>
          <w:szCs w:val="24"/>
        </w:rPr>
        <w:t>Sprawowanie kompleksowego nadzoru inwestorskiego przy realizacji zadania inwestycyjnego pn.: Kompleksowa poprawa stanu gminnej infrastruktury drogowej na terenie miasta i gminy Sulejów – etap I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6B186D">
        <w:rPr>
          <w:rFonts w:cs="Arial"/>
          <w:color w:val="000000"/>
          <w:sz w:val="24"/>
          <w:szCs w:val="24"/>
        </w:rPr>
        <w:t>12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6B186D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Specjalistyczne Biuro Inwestycyjno-Inżynierskie</w:t>
            </w:r>
          </w:p>
          <w:p w:rsidR="006B186D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PROSTA-PROJEKT</w:t>
            </w:r>
          </w:p>
          <w:p w:rsidR="006B186D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Piotrkowice ul. Kielecka 37</w:t>
            </w:r>
          </w:p>
          <w:p w:rsidR="001549FA" w:rsidRPr="00190373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26-020 Chmielnik 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6B186D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146 247,00</w:t>
            </w:r>
          </w:p>
        </w:tc>
      </w:tr>
      <w:tr w:rsidR="006B186D" w:rsidRPr="00190373" w:rsidTr="00B37B59">
        <w:tc>
          <w:tcPr>
            <w:tcW w:w="596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6B186D" w:rsidRPr="006B186D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ZAKŁAD USŁUG DROGOWYCH DROG-BAL</w:t>
            </w:r>
          </w:p>
          <w:p w:rsidR="006B186D" w:rsidRPr="006B186D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Jolanta Balcer</w:t>
            </w:r>
          </w:p>
          <w:p w:rsidR="006B186D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B186D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B186D">
              <w:rPr>
                <w:rFonts w:cs="Arial"/>
                <w:color w:val="000000"/>
                <w:sz w:val="24"/>
                <w:szCs w:val="24"/>
              </w:rPr>
              <w:t>. Polna 56 m.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B186D">
              <w:rPr>
                <w:rFonts w:cs="Arial"/>
                <w:color w:val="000000"/>
                <w:sz w:val="24"/>
                <w:szCs w:val="24"/>
              </w:rPr>
              <w:t>9</w:t>
            </w:r>
          </w:p>
          <w:p w:rsidR="006B186D" w:rsidRPr="001549FA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6B186D" w:rsidRDefault="006B186D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103 </w:t>
            </w:r>
            <w:r w:rsidRPr="006B186D">
              <w:rPr>
                <w:rFonts w:cs="Arial"/>
                <w:color w:val="000000"/>
                <w:sz w:val="24"/>
                <w:szCs w:val="24"/>
              </w:rPr>
              <w:t>320</w:t>
            </w:r>
            <w:r>
              <w:rPr>
                <w:rFonts w:cs="Arial"/>
                <w:color w:val="000000"/>
                <w:sz w:val="24"/>
                <w:szCs w:val="24"/>
              </w:rPr>
              <w:t>,00</w:t>
            </w:r>
          </w:p>
        </w:tc>
      </w:tr>
      <w:tr w:rsidR="006B186D" w:rsidRPr="00190373" w:rsidTr="00B37B59">
        <w:tc>
          <w:tcPr>
            <w:tcW w:w="596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6B186D" w:rsidRPr="006B186D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6B186D">
              <w:rPr>
                <w:rFonts w:cs="Arial"/>
                <w:color w:val="000000"/>
                <w:sz w:val="24"/>
                <w:szCs w:val="24"/>
                <w:lang w:val="en-US"/>
              </w:rPr>
              <w:t>BT Construction sp. z o.o.</w:t>
            </w:r>
          </w:p>
          <w:p w:rsidR="006B186D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6B186D">
              <w:rPr>
                <w:rFonts w:cs="Arial"/>
                <w:color w:val="000000"/>
                <w:sz w:val="24"/>
                <w:szCs w:val="24"/>
              </w:rPr>
              <w:t>Liliow</w:t>
            </w:r>
            <w:r>
              <w:rPr>
                <w:rFonts w:cs="Arial"/>
                <w:color w:val="000000"/>
                <w:sz w:val="24"/>
                <w:szCs w:val="24"/>
              </w:rPr>
              <w:t>a 9</w:t>
            </w:r>
          </w:p>
          <w:p w:rsidR="006B186D" w:rsidRPr="001549FA" w:rsidRDefault="006B186D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6B186D" w:rsidRDefault="006B186D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123 000,00</w:t>
            </w:r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1549FA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Dominika Woźniak</w:t>
      </w:r>
    </w:p>
    <w:sectPr w:rsidR="000417F5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549FA"/>
    <w:rsid w:val="0018376E"/>
    <w:rsid w:val="00190373"/>
    <w:rsid w:val="001B4D65"/>
    <w:rsid w:val="001D5725"/>
    <w:rsid w:val="002206D8"/>
    <w:rsid w:val="00345C7A"/>
    <w:rsid w:val="003F4CB8"/>
    <w:rsid w:val="004D74BD"/>
    <w:rsid w:val="00563893"/>
    <w:rsid w:val="005E6A17"/>
    <w:rsid w:val="00617909"/>
    <w:rsid w:val="00666B45"/>
    <w:rsid w:val="006B186D"/>
    <w:rsid w:val="00741D80"/>
    <w:rsid w:val="0080168D"/>
    <w:rsid w:val="008F5252"/>
    <w:rsid w:val="009D7E80"/>
    <w:rsid w:val="00A44D2D"/>
    <w:rsid w:val="00A83A36"/>
    <w:rsid w:val="00AE7FB3"/>
    <w:rsid w:val="00AF407A"/>
    <w:rsid w:val="00AF5336"/>
    <w:rsid w:val="00B37B59"/>
    <w:rsid w:val="00C81DA2"/>
    <w:rsid w:val="00D74D67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6</cp:revision>
  <cp:lastPrinted>2022-05-12T11:03:00Z</cp:lastPrinted>
  <dcterms:created xsi:type="dcterms:W3CDTF">2022-03-23T11:53:00Z</dcterms:created>
  <dcterms:modified xsi:type="dcterms:W3CDTF">2022-06-15T10:41:00Z</dcterms:modified>
</cp:coreProperties>
</file>