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05B737E2"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5F4010">
        <w:rPr>
          <w:rFonts w:ascii="Times New Roman" w:hAnsi="Times New Roman" w:cs="Times New Roman"/>
          <w:b/>
          <w:bCs/>
          <w:color w:val="000000"/>
          <w:sz w:val="24"/>
          <w:szCs w:val="24"/>
        </w:rPr>
        <w:t>08</w:t>
      </w:r>
      <w:r w:rsidR="006F5825">
        <w:rPr>
          <w:rFonts w:ascii="Times New Roman" w:hAnsi="Times New Roman" w:cs="Times New Roman"/>
          <w:b/>
          <w:bCs/>
          <w:color w:val="000000"/>
          <w:sz w:val="24"/>
          <w:szCs w:val="24"/>
        </w:rPr>
        <w:t>.02</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7885829"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6F5825">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33597BD3"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r w:rsidR="00433A1B">
        <w:rPr>
          <w:rFonts w:ascii="Times New Roman" w:hAnsi="Times New Roman" w:cs="Times New Roman"/>
          <w:b/>
          <w:bCs/>
          <w:color w:val="000000"/>
          <w:sz w:val="24"/>
          <w:szCs w:val="24"/>
          <w:u w:val="single"/>
        </w:rPr>
        <w:t xml:space="preserve"> - ZMIENIONA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5B9C4C1D"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18080A">
        <w:rPr>
          <w:rFonts w:ascii="Times New Roman" w:hAnsi="Times New Roman"/>
          <w:b/>
          <w:sz w:val="24"/>
          <w:szCs w:val="24"/>
        </w:rPr>
        <w:t xml:space="preserve">budowa drogi gminnej w miejscowości Ośno łącząca drogę wojewódzką nr 266 z drogą gminną nr 160217C i drogą powiatową nr 2605C </w:t>
      </w:r>
      <w:r w:rsidR="00EF6B21" w:rsidRPr="00FF6A07">
        <w:rPr>
          <w:rFonts w:ascii="Times New Roman" w:hAnsi="Times New Roman"/>
          <w:b/>
          <w:sz w:val="24"/>
          <w:szCs w:val="24"/>
        </w:rPr>
        <w:t xml:space="preserve">wraz z pełnieniem nadzoru autorskiego dla inwestycji </w:t>
      </w:r>
      <w:r w:rsidR="00EF6B21">
        <w:rPr>
          <w:rFonts w:ascii="Times New Roman" w:hAnsi="Times New Roman"/>
          <w:b/>
          <w:sz w:val="24"/>
          <w:szCs w:val="24"/>
        </w:rPr>
        <w:t>drogow</w:t>
      </w:r>
      <w:r w:rsidR="0018080A">
        <w:rPr>
          <w:rFonts w:ascii="Times New Roman" w:hAnsi="Times New Roman"/>
          <w:b/>
          <w:sz w:val="24"/>
          <w:szCs w:val="24"/>
        </w:rPr>
        <w:t>ej</w:t>
      </w:r>
      <w:r w:rsidR="00EF6B21">
        <w:rPr>
          <w:rFonts w:ascii="Times New Roman" w:hAnsi="Times New Roman"/>
          <w:b/>
          <w:sz w:val="24"/>
          <w:szCs w:val="24"/>
        </w:rPr>
        <w:t xml:space="preserve"> </w:t>
      </w:r>
      <w:r w:rsidR="00EF6B21" w:rsidRPr="00FF6A07">
        <w:rPr>
          <w:rFonts w:ascii="Times New Roman" w:hAnsi="Times New Roman"/>
          <w:b/>
          <w:sz w:val="24"/>
          <w:szCs w:val="24"/>
        </w:rPr>
        <w:t>w Gminie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Pr="00455A09" w:rsidRDefault="0018080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689C2604" w14:textId="77777777" w:rsidR="00FE0548" w:rsidRPr="00FE0548" w:rsidRDefault="002A61AB">
      <w:pPr>
        <w:pStyle w:val="NormalnyWeb"/>
        <w:numPr>
          <w:ilvl w:val="0"/>
          <w:numId w:val="49"/>
        </w:numPr>
        <w:tabs>
          <w:tab w:val="left" w:pos="284"/>
        </w:tabs>
        <w:suppressAutoHyphens w:val="0"/>
        <w:spacing w:before="0" w:after="0"/>
        <w:ind w:left="0" w:firstLine="0"/>
        <w:rPr>
          <w:rFonts w:cs="Times New Roman"/>
          <w:sz w:val="22"/>
          <w:szCs w:val="22"/>
        </w:rPr>
      </w:pPr>
      <w:bookmarkStart w:id="2" w:name="_Hlk117685681"/>
      <w:r w:rsidRPr="00FE0548">
        <w:rPr>
          <w:rFonts w:cs="Times New Roman"/>
          <w:sz w:val="22"/>
          <w:szCs w:val="22"/>
        </w:rPr>
        <w:t xml:space="preserve">Przedmiot </w:t>
      </w:r>
      <w:r w:rsidRPr="00FE0548">
        <w:rPr>
          <w:sz w:val="22"/>
          <w:szCs w:val="22"/>
        </w:rPr>
        <w:t>zamówienia obejmuje wykonanie kompletnej dokumentacji projektowej dla inwestycji</w:t>
      </w:r>
      <w:r w:rsidR="0018080A" w:rsidRPr="00FE0548">
        <w:rPr>
          <w:sz w:val="22"/>
          <w:szCs w:val="22"/>
        </w:rPr>
        <w:t xml:space="preserve"> budowa drogi gminnej w miejscowości Ośno łącząca drogę wojewódzką nr 266 z drogą gminną nr 160217C i drogą powiatową nr 2605C wraz z pełnieniem nadzoru autorskiego dla inwestycji drogowej w Gminie Aleksandrów Kujawski </w:t>
      </w:r>
      <w:r w:rsidR="00FE0548" w:rsidRPr="00FE0548">
        <w:rPr>
          <w:rFonts w:cs="Times New Roman"/>
          <w:sz w:val="22"/>
          <w:szCs w:val="22"/>
        </w:rPr>
        <w:t>o długości ok. 1130mb (1KDL) oraz ok. 175mb (2KDD)</w:t>
      </w:r>
      <w:r w:rsidR="0018080A" w:rsidRPr="00FE0548">
        <w:rPr>
          <w:sz w:val="22"/>
          <w:szCs w:val="22"/>
        </w:rPr>
        <w:t>.</w:t>
      </w:r>
      <w:bookmarkEnd w:id="2"/>
    </w:p>
    <w:p w14:paraId="3E9BBA45" w14:textId="77777777" w:rsidR="00FE0548" w:rsidRPr="00FE0548" w:rsidRDefault="009112DB">
      <w:pPr>
        <w:pStyle w:val="NormalnyWeb"/>
        <w:numPr>
          <w:ilvl w:val="0"/>
          <w:numId w:val="49"/>
        </w:numPr>
        <w:tabs>
          <w:tab w:val="left" w:pos="284"/>
        </w:tabs>
        <w:suppressAutoHyphens w:val="0"/>
        <w:spacing w:before="0" w:after="0"/>
        <w:ind w:left="0" w:firstLine="0"/>
        <w:rPr>
          <w:rFonts w:cs="Times New Roman"/>
          <w:sz w:val="22"/>
          <w:szCs w:val="22"/>
        </w:rPr>
      </w:pPr>
      <w:r w:rsidRPr="00FE0548">
        <w:rPr>
          <w:rFonts w:cs="Times New Roman"/>
          <w:sz w:val="22"/>
          <w:szCs w:val="22"/>
        </w:rPr>
        <w:t>Projektowana</w:t>
      </w:r>
      <w:r w:rsidRPr="00FE0548">
        <w:rPr>
          <w:rFonts w:eastAsiaTheme="minorHAnsi" w:cs="Times New Roman"/>
          <w:color w:val="000000"/>
          <w:sz w:val="22"/>
          <w:szCs w:val="22"/>
        </w:rPr>
        <w:t xml:space="preserve"> droga przeznaczona jest dla ruchu ciężkiego, obsługująca strefę SOG-o.</w:t>
      </w:r>
    </w:p>
    <w:p w14:paraId="678D95F4" w14:textId="7E23C03D" w:rsidR="00FE0548" w:rsidRPr="00DC3E6C" w:rsidRDefault="00DC3E6C">
      <w:pPr>
        <w:pStyle w:val="NormalnyWeb"/>
        <w:numPr>
          <w:ilvl w:val="0"/>
          <w:numId w:val="49"/>
        </w:numPr>
        <w:tabs>
          <w:tab w:val="left" w:pos="284"/>
        </w:tabs>
        <w:suppressAutoHyphens w:val="0"/>
        <w:spacing w:before="0" w:after="0"/>
        <w:ind w:left="0" w:firstLine="0"/>
        <w:rPr>
          <w:rFonts w:cs="Times New Roman"/>
          <w:sz w:val="22"/>
          <w:szCs w:val="22"/>
        </w:rPr>
      </w:pPr>
      <w:r w:rsidRPr="00DC3E6C">
        <w:rPr>
          <w:rFonts w:cs="Times New Roman"/>
          <w:sz w:val="22"/>
          <w:szCs w:val="22"/>
        </w:rPr>
        <w:t xml:space="preserve">W dokumentacji projektowej należy uwzględnić budowę kanału technologicznego, budowę oświetlenia drogowego, budowę drogi oraz parkingów, zjazdów, ciągu pieszo-rowerowego, odwodnienia (kanalizacji deszczowej lub alternatywnego). </w:t>
      </w:r>
      <w:r w:rsidRPr="00DC3E6C">
        <w:rPr>
          <w:rFonts w:eastAsiaTheme="minorHAnsi" w:cs="Times New Roman"/>
          <w:color w:val="000000"/>
          <w:sz w:val="22"/>
          <w:szCs w:val="22"/>
        </w:rPr>
        <w:t xml:space="preserve"> </w:t>
      </w:r>
    </w:p>
    <w:p w14:paraId="049B00E3" w14:textId="77777777" w:rsidR="00FE0548"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rFonts w:eastAsiaTheme="minorHAnsi" w:cs="Times New Roman"/>
          <w:color w:val="000000"/>
          <w:sz w:val="22"/>
          <w:szCs w:val="22"/>
        </w:rPr>
        <w:t xml:space="preserve">Szczegółowy opis przedmiotu oraz zakres przedmiotu zamówienia i warunki realizacji określa załącznik nr 4 do SWZ - wzór umowy oraz </w:t>
      </w:r>
      <w:r w:rsidR="00FE0548" w:rsidRPr="00FE0548">
        <w:rPr>
          <w:rFonts w:eastAsiaTheme="minorHAnsi" w:cs="Times New Roman"/>
          <w:color w:val="000000"/>
          <w:sz w:val="22"/>
          <w:szCs w:val="22"/>
        </w:rPr>
        <w:t xml:space="preserve">Uchwała nr XIX/186/12 Rady Gminy Aleksandrów Kujawski </w:t>
      </w:r>
      <w:r w:rsidR="003E0414" w:rsidRPr="00FE0548">
        <w:rPr>
          <w:rFonts w:eastAsiaTheme="minorHAnsi" w:cs="Times New Roman"/>
          <w:color w:val="000000"/>
          <w:sz w:val="22"/>
          <w:szCs w:val="22"/>
        </w:rPr>
        <w:t xml:space="preserve"> </w:t>
      </w:r>
      <w:r w:rsidR="00FE0548" w:rsidRPr="00FE0548">
        <w:rPr>
          <w:rFonts w:eastAsiaTheme="minorHAnsi" w:cs="Times New Roman"/>
          <w:color w:val="000000"/>
          <w:sz w:val="22"/>
          <w:szCs w:val="22"/>
        </w:rPr>
        <w:t xml:space="preserve">z dnia 26.11.2012 r. w sprawie uchwalenia miejscowego planu zagospodarowania przestrzennego dla obszaru położonego w obrębie ewidencyjnym Ośno, gmina Aleksandrów Kujawski </w:t>
      </w:r>
      <w:r w:rsidR="003E0414" w:rsidRPr="00FE0548">
        <w:rPr>
          <w:rFonts w:eastAsiaTheme="minorHAnsi" w:cs="Times New Roman"/>
          <w:color w:val="000000"/>
          <w:sz w:val="22"/>
          <w:szCs w:val="22"/>
        </w:rPr>
        <w:t xml:space="preserve">– załącznik nr </w:t>
      </w:r>
      <w:r w:rsidR="005B11E1" w:rsidRPr="00FE0548">
        <w:rPr>
          <w:rFonts w:eastAsiaTheme="minorHAnsi" w:cs="Times New Roman"/>
          <w:color w:val="000000"/>
          <w:sz w:val="22"/>
          <w:szCs w:val="22"/>
        </w:rPr>
        <w:t>9</w:t>
      </w:r>
      <w:r w:rsidR="003E0414" w:rsidRPr="00FE0548">
        <w:rPr>
          <w:rFonts w:eastAsiaTheme="minorHAnsi" w:cs="Times New Roman"/>
          <w:color w:val="000000"/>
          <w:sz w:val="22"/>
          <w:szCs w:val="22"/>
        </w:rPr>
        <w:t xml:space="preserve"> do SWZ</w:t>
      </w:r>
      <w:r w:rsidR="00743246" w:rsidRPr="00FE0548">
        <w:rPr>
          <w:rFonts w:eastAsiaTheme="minorHAnsi" w:cs="Times New Roman"/>
          <w:color w:val="000000"/>
          <w:sz w:val="22"/>
          <w:szCs w:val="22"/>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 xml:space="preserve">Wykonanie i opracowanie kompletnej dokumentacji projektowej dla </w:t>
      </w:r>
      <w:proofErr w:type="spellStart"/>
      <w:r w:rsidRPr="00FE0548">
        <w:rPr>
          <w:sz w:val="22"/>
          <w:szCs w:val="22"/>
        </w:rPr>
        <w:t>ww</w:t>
      </w:r>
      <w:proofErr w:type="spellEnd"/>
      <w:r w:rsidRPr="00FE0548">
        <w:rPr>
          <w:sz w:val="22"/>
          <w:szCs w:val="22"/>
        </w:rPr>
        <w:t xml:space="preserve"> inwestycji obejmuje:</w:t>
      </w:r>
    </w:p>
    <w:p w14:paraId="55CD4A96" w14:textId="39F214D8"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r w:rsidR="004A09A1">
        <w:rPr>
          <w:rFonts w:ascii="Times New Roman" w:hAnsi="Times New Roman"/>
        </w:rPr>
        <w:t xml:space="preserve"> dla każdej branży</w:t>
      </w:r>
      <w:r w:rsidRPr="006057C9">
        <w:rPr>
          <w:rFonts w:ascii="Times New Roman" w:hAnsi="Times New Roman"/>
        </w:rPr>
        <w:t>,</w:t>
      </w:r>
    </w:p>
    <w:p w14:paraId="3FB34F82" w14:textId="4E47ED5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4A09A1">
        <w:rPr>
          <w:rFonts w:ascii="Times New Roman" w:hAnsi="Times New Roman"/>
        </w:rPr>
        <w:t xml:space="preserve"> </w:t>
      </w:r>
      <w:r w:rsidR="004A09A1">
        <w:rPr>
          <w:rFonts w:ascii="Times New Roman" w:hAnsi="Times New Roman"/>
        </w:rPr>
        <w:t>dla każdej branży</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64276265"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5F6B001" w14:textId="0F54B16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73CB051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lastRenderedPageBreak/>
        <w:t xml:space="preserve">Uzyskanie w imieniu Zamawiającego niezbędnych uzgodnień, opinii i decyzji administracyjnych przed zgłoszeniem zamiaru budowy obiektów lub złożenia wniosku o wydanie pozwolenia na budowę, </w:t>
      </w:r>
    </w:p>
    <w:p w14:paraId="4E8FC87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budowy obiektu (drogi) uzyskanie akceptacji Starostwa lub złożenie wniosku </w:t>
      </w:r>
      <w:r w:rsidRPr="00AB5F39">
        <w:rPr>
          <w:rFonts w:ascii="Times New Roman" w:hAnsi="Times New Roman"/>
        </w:rPr>
        <w:br/>
        <w:t>o wydanie pozwolenia na budowę.</w:t>
      </w:r>
    </w:p>
    <w:p w14:paraId="7D0AF145"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Nadzór autorski na etapie realizacji robót budowlanych w zakresie zadania oraz w okresie rękojmi </w:t>
      </w:r>
      <w:r w:rsidRPr="00AB5F39">
        <w:rPr>
          <w:rFonts w:ascii="Times New Roman" w:hAnsi="Times New Roman"/>
        </w:rPr>
        <w:br/>
        <w:t xml:space="preserve">i gwarancji ich jakości. </w:t>
      </w:r>
    </w:p>
    <w:p w14:paraId="27D6D50F" w14:textId="1237A260" w:rsidR="00D21619" w:rsidRPr="00307509" w:rsidRDefault="00D21619" w:rsidP="001115C3">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AB5F39">
        <w:rPr>
          <w:rFonts w:ascii="Times New Roman" w:hAnsi="Times New Roman"/>
        </w:rPr>
        <w:t xml:space="preserve">Na etapie przygotowywania dokumentacji projektowej Wykonawca zobligowany jest do zorganizowania konsultacyjnego spotkania z mieszkańcami w celu przedstawienia przedmiotowej </w:t>
      </w:r>
      <w:r w:rsidRPr="00307509">
        <w:rPr>
          <w:rFonts w:ascii="Times New Roman" w:hAnsi="Times New Roman" w:cs="Times New Roman"/>
        </w:rPr>
        <w:t xml:space="preserve">dokumentacji. </w:t>
      </w:r>
    </w:p>
    <w:p w14:paraId="20E981E6" w14:textId="35C74FDC" w:rsidR="001115C3" w:rsidRPr="005F4010" w:rsidRDefault="00307509" w:rsidP="001115C3">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1115C3">
        <w:rPr>
          <w:rFonts w:ascii="Times New Roman" w:hAnsi="Times New Roman" w:cs="Times New Roman"/>
        </w:rPr>
        <w:t xml:space="preserve">W związku z prowadzonymi pracami projektowymi w zakresie budowy kanalizacji wodociągowej i </w:t>
      </w:r>
      <w:r w:rsidR="001C53A8">
        <w:rPr>
          <w:rFonts w:ascii="Times New Roman" w:hAnsi="Times New Roman" w:cs="Times New Roman"/>
        </w:rPr>
        <w:t xml:space="preserve">kanalizacji </w:t>
      </w:r>
      <w:r w:rsidRPr="001115C3">
        <w:rPr>
          <w:rFonts w:ascii="Times New Roman" w:hAnsi="Times New Roman" w:cs="Times New Roman"/>
        </w:rPr>
        <w:t xml:space="preserve">sanitarnej na przedmiotowym odcinku drogi, Wykonawca </w:t>
      </w:r>
      <w:r w:rsidRPr="005F4010">
        <w:rPr>
          <w:rFonts w:ascii="Times New Roman" w:hAnsi="Times New Roman" w:cs="Times New Roman"/>
        </w:rPr>
        <w:t>zobligowany jest do</w:t>
      </w:r>
      <w:r w:rsidR="001115C3" w:rsidRPr="005F4010">
        <w:rPr>
          <w:rFonts w:ascii="Times New Roman" w:hAnsi="Times New Roman" w:cs="Times New Roman"/>
        </w:rPr>
        <w:t xml:space="preserve"> współpracy </w:t>
      </w:r>
      <w:r w:rsidRPr="005F4010">
        <w:rPr>
          <w:rFonts w:ascii="Times New Roman" w:hAnsi="Times New Roman" w:cs="Times New Roman"/>
        </w:rPr>
        <w:t xml:space="preserve"> </w:t>
      </w:r>
      <w:r w:rsidR="001115C3" w:rsidRPr="005F4010">
        <w:rPr>
          <w:rFonts w:ascii="Times New Roman" w:hAnsi="Times New Roman" w:cs="Times New Roman"/>
        </w:rPr>
        <w:t xml:space="preserve">z Gminnym Przedsiębiorstwem Usługowym Algawa Sp. z o.o. z/s Aleksandrów Kujawski w celu </w:t>
      </w:r>
      <w:r w:rsidRPr="005F4010">
        <w:rPr>
          <w:rFonts w:ascii="Times New Roman" w:hAnsi="Times New Roman" w:cs="Times New Roman"/>
        </w:rPr>
        <w:t>uzgod</w:t>
      </w:r>
      <w:r w:rsidR="001115C3" w:rsidRPr="005F4010">
        <w:rPr>
          <w:rFonts w:ascii="Times New Roman" w:hAnsi="Times New Roman" w:cs="Times New Roman"/>
        </w:rPr>
        <w:t xml:space="preserve">nień oraz </w:t>
      </w:r>
      <w:r w:rsidRPr="005F4010">
        <w:rPr>
          <w:rFonts w:ascii="Times New Roman" w:hAnsi="Times New Roman" w:cs="Times New Roman"/>
        </w:rPr>
        <w:t xml:space="preserve"> </w:t>
      </w:r>
      <w:r w:rsidR="001115C3" w:rsidRPr="005F4010">
        <w:rPr>
          <w:rFonts w:ascii="Times New Roman" w:hAnsi="Times New Roman" w:cs="Times New Roman"/>
        </w:rPr>
        <w:t xml:space="preserve">przyjęcia rozwiązań, które wpłyną na wykonanie dokumentacji projektowej przedmiotowego zamówienia publicznego. </w:t>
      </w:r>
    </w:p>
    <w:p w14:paraId="77B876FD" w14:textId="46742BFC" w:rsidR="00D21619" w:rsidRPr="00307509" w:rsidRDefault="00D21619" w:rsidP="00307509">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07509">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35EEFE1B"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budowlano-wykonawczego – 5 egz. w formie papierowej</w:t>
      </w:r>
      <w:r w:rsidR="004A09A1">
        <w:rPr>
          <w:rFonts w:ascii="Times New Roman" w:hAnsi="Times New Roman"/>
        </w:rPr>
        <w:t xml:space="preserve"> dla każdej branży zgodnie z zapisami działu 3 ust. 3 SWZ</w:t>
      </w:r>
      <w:r w:rsidRPr="00237E79">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188B0E14"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14:paraId="29A7D15C"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stałej organizacji ruchu – 3 egz. w formie papierowej,</w:t>
      </w:r>
    </w:p>
    <w:p w14:paraId="261783D3"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77777777"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2021 r. poz. 2351</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4FF6B6C7" w14:textId="7A748DD5" w:rsidR="00D21619"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647222EE" w14:textId="62FC90C6" w:rsidR="004A09A1" w:rsidRPr="001115C3" w:rsidRDefault="004A09A1">
      <w:pPr>
        <w:pStyle w:val="Akapitzlist"/>
        <w:widowControl/>
        <w:numPr>
          <w:ilvl w:val="0"/>
          <w:numId w:val="41"/>
        </w:numPr>
        <w:autoSpaceDE/>
        <w:autoSpaceDN/>
        <w:spacing w:before="0"/>
        <w:rPr>
          <w:rFonts w:ascii="Times New Roman" w:hAnsi="Times New Roman"/>
        </w:rPr>
      </w:pPr>
      <w:r w:rsidRPr="001115C3">
        <w:rPr>
          <w:rFonts w:ascii="Times New Roman" w:hAnsi="Times New Roman"/>
        </w:rPr>
        <w:t xml:space="preserve">ustawą z dnia 20 lipca 2017 r. Prawo wodne </w:t>
      </w:r>
      <w:r w:rsidR="0039478C" w:rsidRPr="001115C3">
        <w:rPr>
          <w:rFonts w:ascii="Times New Roman" w:hAnsi="Times New Roman"/>
        </w:rPr>
        <w:t>(Dz. U. z 2022 r., poz. 2625 ze zm.),</w:t>
      </w:r>
    </w:p>
    <w:p w14:paraId="0E4AE462" w14:textId="7A73168F" w:rsidR="0039478C" w:rsidRPr="0039478C" w:rsidRDefault="0039478C" w:rsidP="0039478C">
      <w:pPr>
        <w:widowControl/>
        <w:numPr>
          <w:ilvl w:val="0"/>
          <w:numId w:val="41"/>
        </w:numPr>
        <w:autoSpaceDE/>
        <w:jc w:val="both"/>
        <w:rPr>
          <w:rFonts w:ascii="Times New Roman" w:hAnsi="Times New Roman" w:cs="Times New Roman"/>
        </w:rPr>
      </w:pPr>
      <w:r w:rsidRPr="0039478C">
        <w:rPr>
          <w:rFonts w:ascii="Times New Roman" w:hAnsi="Times New Roman" w:cs="Times New Roman"/>
        </w:rPr>
        <w:lastRenderedPageBreak/>
        <w:t>Rozporządzeniem Rady Ministrów z dnia 10 września 2019</w:t>
      </w:r>
      <w:r>
        <w:rPr>
          <w:rFonts w:ascii="Times New Roman" w:hAnsi="Times New Roman" w:cs="Times New Roman"/>
        </w:rPr>
        <w:t xml:space="preserve"> r</w:t>
      </w:r>
      <w:r w:rsidRPr="0039478C">
        <w:rPr>
          <w:rFonts w:ascii="Times New Roman" w:hAnsi="Times New Roman" w:cs="Times New Roman"/>
        </w:rPr>
        <w:t>. w sprawie przedsięwzięć mogących znacząco oddziaływać na środowisko (Dz. U. z 2019, poz. 1839 ze zm.)</w:t>
      </w:r>
      <w:r>
        <w:rPr>
          <w:rFonts w:ascii="Times New Roman" w:hAnsi="Times New Roman" w:cs="Times New Roman"/>
        </w:rPr>
        <w:t>.</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rsidP="004A09A1">
      <w:pPr>
        <w:pStyle w:val="Tekstpodstawowy"/>
        <w:numPr>
          <w:ilvl w:val="0"/>
          <w:numId w:val="41"/>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77F239B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Wykonawca zobowiązany jest do zapewnienia dostępności dla osób ze szczególnymi potrzebami w obszarze i w zakresie jaki dotyczy powierzonego zadania w oparciu o stosowane przepisy podczas realizacji umowy oraz dokumentację projektową</w:t>
      </w:r>
      <w:r>
        <w:rPr>
          <w:rFonts w:ascii="Times New Roman" w:hAnsi="Times New Roman" w:cs="Times New Roman"/>
        </w:rPr>
        <w:t xml:space="preserve">. </w:t>
      </w:r>
    </w:p>
    <w:p w14:paraId="6A045EF1" w14:textId="77777777" w:rsidR="00CF1086" w:rsidRPr="00CF1086"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3B63E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77777777" w:rsidR="00D21619" w:rsidRDefault="00D21619"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05A16786" w:rsidR="00D21619" w:rsidRPr="00AB5F39" w:rsidRDefault="003B63E6" w:rsidP="003B63E6">
      <w:pPr>
        <w:pStyle w:val="Akapitzlist"/>
        <w:numPr>
          <w:ilvl w:val="0"/>
          <w:numId w:val="9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pPr>
        <w:pStyle w:val="Akapitzlist"/>
        <w:numPr>
          <w:ilvl w:val="0"/>
          <w:numId w:val="9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75B16B94" w:rsidR="00CB7D80" w:rsidRPr="00F12634" w:rsidRDefault="00CB7D80" w:rsidP="00F12634">
      <w:pPr>
        <w:adjustRightInd w:val="0"/>
        <w:ind w:left="360"/>
        <w:jc w:val="both"/>
        <w:rPr>
          <w:rFonts w:ascii="Times New Roman" w:hAnsi="Times New Roman"/>
          <w:bCs/>
        </w:rPr>
      </w:pPr>
      <w:r w:rsidRPr="00F12634">
        <w:rPr>
          <w:rFonts w:ascii="Times New Roman" w:eastAsia="Calibri" w:hAnsi="Times New Roman" w:cs="Times New Roman"/>
          <w:bCs/>
          <w:color w:val="000000"/>
        </w:rPr>
        <w:t>na „</w:t>
      </w:r>
      <w:r w:rsidR="00496FA7" w:rsidRPr="00496FA7">
        <w:rPr>
          <w:rFonts w:ascii="Times New Roman" w:hAnsi="Times New Roman"/>
          <w:b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F12634">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w:t>
      </w:r>
      <w:r w:rsidRPr="00B57209">
        <w:rPr>
          <w:rFonts w:ascii="Times New Roman" w:eastAsia="Calibri" w:hAnsi="Times New Roman" w:cs="Times New Roman"/>
          <w:bCs/>
          <w:color w:val="000000"/>
        </w:rPr>
        <w:lastRenderedPageBreak/>
        <w:t>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44C07AAA"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F12634" w:rsidRPr="00496FA7">
        <w:rPr>
          <w:rFonts w:ascii="Times New Roman" w:hAnsi="Times New Roman" w:cs="Times New Roman"/>
        </w:rPr>
        <w:t>1</w:t>
      </w:r>
      <w:r w:rsidR="00496FA7">
        <w:rPr>
          <w:rFonts w:ascii="Times New Roman" w:hAnsi="Times New Roman" w:cs="Times New Roman"/>
        </w:rPr>
        <w:t>1</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1AB3EFC"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A0CCC6B" w14:textId="272E96D6"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12F99F58" w14:textId="00967DA0" w:rsidR="009112DB" w:rsidRDefault="009112DB" w:rsidP="009112DB">
      <w:pPr>
        <w:pStyle w:val="Tekstpodstawowy"/>
        <w:widowControl/>
        <w:autoSpaceDE/>
        <w:autoSpaceDN/>
        <w:jc w:val="both"/>
        <w:rPr>
          <w:rFonts w:ascii="Times New Roman" w:hAnsi="Times New Roman" w:cs="Times New Roman"/>
          <w:sz w:val="22"/>
          <w:szCs w:val="22"/>
        </w:rPr>
      </w:pPr>
      <w:r w:rsidRPr="00E919D5">
        <w:rPr>
          <w:rFonts w:ascii="Times New Roman" w:hAnsi="Times New Roman" w:cs="Times New Roman"/>
          <w:sz w:val="22"/>
          <w:szCs w:val="22"/>
        </w:rPr>
        <w:t>- projektowania bez ograniczeń w specjalności instalacyjnej w zakresie sieci, instalacji i urządzeń</w:t>
      </w:r>
      <w:r>
        <w:rPr>
          <w:rFonts w:ascii="Times New Roman" w:hAnsi="Times New Roman" w:cs="Times New Roman"/>
          <w:sz w:val="22"/>
          <w:szCs w:val="22"/>
        </w:rPr>
        <w:t xml:space="preserve"> </w:t>
      </w:r>
      <w:r w:rsidRPr="00E919D5">
        <w:rPr>
          <w:rFonts w:ascii="Times New Roman" w:hAnsi="Times New Roman" w:cs="Times New Roman"/>
          <w:sz w:val="22"/>
          <w:szCs w:val="22"/>
        </w:rPr>
        <w:t>elektrycznych oraz elektroenergetycznych</w:t>
      </w:r>
      <w:r w:rsidR="00460882">
        <w:rPr>
          <w:rFonts w:ascii="Times New Roman" w:hAnsi="Times New Roman" w:cs="Times New Roman"/>
          <w:sz w:val="22"/>
          <w:szCs w:val="22"/>
        </w:rPr>
        <w:t>,</w:t>
      </w:r>
    </w:p>
    <w:p w14:paraId="285E1195" w14:textId="4A1EB053" w:rsidR="00460882" w:rsidRPr="00460882" w:rsidRDefault="00460882" w:rsidP="009112DB">
      <w:pPr>
        <w:pStyle w:val="Tekstpodstawowy"/>
        <w:widowControl/>
        <w:autoSpaceDE/>
        <w:autoSpaceDN/>
        <w:jc w:val="both"/>
        <w:rPr>
          <w:rFonts w:ascii="Times New Roman" w:hAnsi="Times New Roman" w:cs="Times New Roman"/>
          <w:color w:val="00B050"/>
          <w:sz w:val="20"/>
          <w:szCs w:val="20"/>
        </w:rPr>
      </w:pPr>
      <w:r w:rsidRPr="00460882">
        <w:rPr>
          <w:rFonts w:ascii="Times New Roman" w:hAnsi="Times New Roman" w:cs="Times New Roman"/>
          <w:color w:val="00B050"/>
          <w:sz w:val="22"/>
          <w:szCs w:val="22"/>
        </w:rPr>
        <w:t xml:space="preserve">- projektowania bez ograniczeń </w:t>
      </w:r>
      <w:r w:rsidRPr="00460882">
        <w:rPr>
          <w:rFonts w:ascii="Times New Roman" w:hAnsi="Times New Roman"/>
          <w:bCs/>
          <w:color w:val="00B050"/>
          <w:sz w:val="22"/>
          <w:szCs w:val="22"/>
        </w:rPr>
        <w:t xml:space="preserve">w specjalności w </w:t>
      </w:r>
      <w:r w:rsidRPr="00460882">
        <w:rPr>
          <w:rFonts w:ascii="Times New Roman" w:hAnsi="Times New Roman"/>
          <w:color w:val="00B050"/>
          <w:sz w:val="22"/>
          <w:szCs w:val="22"/>
        </w:rPr>
        <w:t xml:space="preserve">zakresie </w:t>
      </w:r>
      <w:r w:rsidRPr="00460882">
        <w:rPr>
          <w:rFonts w:ascii="Times New Roman" w:hAnsi="Times New Roman"/>
          <w:bCs/>
          <w:color w:val="00B050"/>
          <w:kern w:val="32"/>
          <w:sz w:val="22"/>
          <w:szCs w:val="22"/>
        </w:rPr>
        <w:t>sieci, instalacji i urządzeń cieplnych, wentylacyjnych, gazowych, wodociągowych i kanalizacyjnych.</w:t>
      </w:r>
    </w:p>
    <w:p w14:paraId="71AA0607" w14:textId="29BF2139" w:rsidR="009B5CC8" w:rsidRDefault="009B5CC8" w:rsidP="009B5CC8">
      <w:pPr>
        <w:pStyle w:val="Default"/>
        <w:jc w:val="both"/>
        <w:rPr>
          <w:b/>
          <w:bCs/>
          <w:sz w:val="22"/>
          <w:szCs w:val="22"/>
          <w:u w:val="single"/>
        </w:rPr>
      </w:pPr>
    </w:p>
    <w:p w14:paraId="0D66A7FA" w14:textId="43AB7587" w:rsidR="003B63E6" w:rsidRDefault="003B63E6" w:rsidP="00460882">
      <w:pPr>
        <w:pStyle w:val="Default"/>
        <w:jc w:val="both"/>
        <w:rPr>
          <w:rFonts w:eastAsiaTheme="minorHAnsi"/>
          <w:sz w:val="22"/>
          <w:szCs w:val="22"/>
        </w:rPr>
      </w:pPr>
      <w:bookmarkStart w:id="4" w:name="_Hlk31714655"/>
    </w:p>
    <w:p w14:paraId="23C88986" w14:textId="275C50D5" w:rsidR="00CC019B" w:rsidRDefault="00CC019B" w:rsidP="00460882">
      <w:pPr>
        <w:pStyle w:val="Default"/>
        <w:jc w:val="both"/>
        <w:rPr>
          <w:rFonts w:eastAsiaTheme="minorHAnsi"/>
          <w:sz w:val="22"/>
          <w:szCs w:val="22"/>
        </w:rPr>
      </w:pPr>
    </w:p>
    <w:p w14:paraId="1B95B959" w14:textId="77777777" w:rsidR="00CC019B" w:rsidRPr="00460882" w:rsidRDefault="00CC019B" w:rsidP="00460882">
      <w:pPr>
        <w:pStyle w:val="Default"/>
        <w:jc w:val="both"/>
        <w:rPr>
          <w:rFonts w:eastAsiaTheme="minorHAnsi"/>
          <w:sz w:val="22"/>
          <w:szCs w:val="22"/>
        </w:rPr>
      </w:pPr>
    </w:p>
    <w:p w14:paraId="77FB1553" w14:textId="4A9691DD"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lastRenderedPageBreak/>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3FC29511"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AF2D8E">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p>
    <w:bookmarkEnd w:id="4"/>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E609ABD" w14:textId="4ABCEDAC" w:rsidR="003A1106" w:rsidRPr="0030633B" w:rsidRDefault="00C52411" w:rsidP="003A1106">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667EBAA8" w14:textId="59F44720" w:rsidR="00C52411" w:rsidRDefault="00C52411" w:rsidP="00A80127">
      <w:pPr>
        <w:widowControl/>
        <w:adjustRightInd w:val="0"/>
        <w:jc w:val="both"/>
        <w:rPr>
          <w:rFonts w:ascii="Times New Roman" w:eastAsiaTheme="minorHAnsi" w:hAnsi="Times New Roman" w:cs="Times New Roman"/>
          <w:color w:val="000000"/>
        </w:rPr>
      </w:pP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5205D8" w:rsidRDefault="00CC019B" w:rsidP="005205D8">
      <w:pPr>
        <w:pStyle w:val="Default"/>
        <w:jc w:val="both"/>
        <w:rPr>
          <w:sz w:val="22"/>
          <w:szCs w:val="22"/>
        </w:rPr>
      </w:pP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w:t>
      </w:r>
      <w:r w:rsidRPr="00A701F9">
        <w:rPr>
          <w:rFonts w:ascii="Times New Roman" w:hAnsi="Times New Roman"/>
          <w:color w:val="000000"/>
        </w:rPr>
        <w:lastRenderedPageBreak/>
        <w:t xml:space="preserve">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w:t>
      </w:r>
      <w:r w:rsidRPr="00DA2A69">
        <w:rPr>
          <w:rFonts w:ascii="Times New Roman" w:eastAsiaTheme="minorHAnsi" w:hAnsi="Times New Roman" w:cs="Times New Roman"/>
        </w:rPr>
        <w:lastRenderedPageBreak/>
        <w:t>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 xml:space="preserve">Projektowane postanowienia umowy w sprawie zamówienia publicznego, które zostaną </w:t>
      </w:r>
      <w:r w:rsidRPr="004834BC">
        <w:rPr>
          <w:rFonts w:ascii="Times New Roman" w:hAnsi="Times New Roman" w:cs="Times New Roman"/>
          <w:sz w:val="22"/>
          <w:szCs w:val="22"/>
        </w:rPr>
        <w:lastRenderedPageBreak/>
        <w:t>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F89BE54"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9112DB" w:rsidRPr="009112DB">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4A88AD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B63E6">
        <w:rPr>
          <w:rFonts w:cs="Times New Roman"/>
          <w:sz w:val="22"/>
          <w:szCs w:val="22"/>
        </w:rPr>
        <w:t>5</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11</w:t>
      </w:r>
      <w:r w:rsidR="003533FE" w:rsidRPr="00BF3D58">
        <w:rPr>
          <w:rFonts w:ascii="Times New Roman" w:hAnsi="Times New Roman" w:cs="Times New Roman"/>
          <w:b/>
          <w:bCs/>
          <w:sz w:val="22"/>
          <w:szCs w:val="22"/>
          <w:u w:val="single"/>
        </w:rPr>
        <w:t>. TERMIN ZWIĄZANIA OFERTĄ</w:t>
      </w:r>
    </w:p>
    <w:p w14:paraId="0D0A55C5" w14:textId="38074652"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5" w:name="_Hlk103598892"/>
      <w:r>
        <w:rPr>
          <w:rFonts w:cs="Times New Roman"/>
          <w:sz w:val="22"/>
          <w:szCs w:val="22"/>
        </w:rPr>
        <w:t xml:space="preserve">Wykonawca jest związany ofertą od dnia terminu składania ofert do dnia </w:t>
      </w:r>
      <w:r w:rsidR="005F4010">
        <w:rPr>
          <w:rFonts w:cs="Times New Roman"/>
          <w:b/>
          <w:bCs/>
          <w:sz w:val="22"/>
          <w:szCs w:val="22"/>
        </w:rPr>
        <w:t>18</w:t>
      </w:r>
      <w:r w:rsidR="003B63E6">
        <w:rPr>
          <w:rFonts w:cs="Times New Roman"/>
          <w:b/>
          <w:bCs/>
          <w:sz w:val="22"/>
          <w:szCs w:val="22"/>
        </w:rPr>
        <w:t>.03</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5"/>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DB3F25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9112DB" w:rsidRPr="009112DB">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 xml:space="preserve">podpisanego kwalifikowanym podpisem elektronicznym lub podpisem zaufanym lub podpisem osobistym bądź kopii - poświadczonej za zgodność z oryginałem przez notariusza - sporządzonej w formie elektronicznej opatrzonej kwalifikowanym podpisem </w:t>
      </w:r>
      <w:r w:rsidRPr="00BF3D58">
        <w:rPr>
          <w:b w:val="0"/>
          <w:bCs w:val="0"/>
          <w:sz w:val="22"/>
          <w:szCs w:val="22"/>
        </w:rPr>
        <w:lastRenderedPageBreak/>
        <w:t>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lastRenderedPageBreak/>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C26C94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2F6585" w:rsidRPr="002F6585">
        <w:rPr>
          <w:rFonts w:ascii="Times New Roman" w:hAnsi="Times New Roman"/>
          <w:bCs/>
          <w:i/>
          <w:iCs/>
        </w:rPr>
        <w:t>Wykonanie kompletnej dokumentacji projektowej inwestycji drogowych wraz z pełnieniem nadzoru autorskiego dla inwestycji drogowych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70AB747F"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5F4010">
        <w:rPr>
          <w:rFonts w:ascii="Times New Roman" w:hAnsi="Times New Roman" w:cs="Times New Roman"/>
          <w:b/>
          <w:bCs/>
        </w:rPr>
        <w:t>17</w:t>
      </w:r>
      <w:r w:rsidR="003B63E6">
        <w:rPr>
          <w:rFonts w:ascii="Times New Roman" w:hAnsi="Times New Roman" w:cs="Times New Roman"/>
          <w:b/>
          <w:bCs/>
        </w:rPr>
        <w:t>.02</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778830D"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5F4010">
        <w:rPr>
          <w:rFonts w:ascii="Times New Roman" w:hAnsi="Times New Roman" w:cs="Times New Roman"/>
          <w:b/>
          <w:bCs/>
        </w:rPr>
        <w:t>17</w:t>
      </w:r>
      <w:r w:rsidR="003B63E6">
        <w:rPr>
          <w:rFonts w:ascii="Times New Roman" w:hAnsi="Times New Roman" w:cs="Times New Roman"/>
          <w:b/>
          <w:bCs/>
        </w:rPr>
        <w:t>.02</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lastRenderedPageBreak/>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9B3BC7A"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6"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5172ECBC" w:rsidR="002F6585"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 branży drogowej przebudowy lub budowy drogi,</w:t>
      </w:r>
    </w:p>
    <w:p w14:paraId="2E74ED52" w14:textId="40F0CBCD"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projektów dotyczących skali podobnego lub zbliżonego przedmiotu zamówienia w zakresie wykonania dokumentacji projektowo-wykonawczej w branży drogowej przebudowy lub budowy drogi,</w:t>
      </w:r>
    </w:p>
    <w:p w14:paraId="56C11CEF" w14:textId="70C759B3"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projektów dotyczących skali podobnego lub zbliżonego przedmiotu zamówienia w zakresie wykonania dokumentacji projektowo-wykonawczej w branży drogowej przebudowy lub budowy drogi.</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2AC92D40"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lastRenderedPageBreak/>
        <w:t xml:space="preserve">zrealizowane </w:t>
      </w:r>
      <w:r>
        <w:rPr>
          <w:rFonts w:cs="Times New Roman"/>
          <w:sz w:val="22"/>
          <w:szCs w:val="22"/>
        </w:rPr>
        <w:t xml:space="preserve">wykonane projekty dotyczące przedmiotu zamówienia w zakresie wykonania dokumentacji projektowo-wykonawczej w branży drogowej przebudowy lub budowy drogi,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projektów w zakresie wykonania dokumentacji projektowo-wykonawczej w branży drogowej przebudowy lub budowy,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77777777"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25D9B7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77777777"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6"/>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lastRenderedPageBreak/>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3BE0FED1"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AC7CE5" w:rsidRPr="00B22DF8">
        <w:rPr>
          <w:rFonts w:cs="Times New Roman"/>
          <w:sz w:val="22"/>
          <w:szCs w:val="22"/>
        </w:rPr>
        <w:t>5</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lastRenderedPageBreak/>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 xml:space="preserve">Zgodnie z art. 13 ust. 1 i 2 rozporządzenia Parlamentu Europejskiego i Rady (UE) 2016/679 z dnia 27 </w:t>
      </w:r>
      <w:r w:rsidRPr="00B22DF8">
        <w:rPr>
          <w:rFonts w:ascii="Times New Roman" w:hAnsi="Times New Roman" w:cs="Times New Roman"/>
        </w:rPr>
        <w:lastRenderedPageBreak/>
        <w:t>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672D7704"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3B63E6">
        <w:rPr>
          <w:rFonts w:ascii="Times New Roman" w:hAnsi="Times New Roman" w:cs="Times New Roman"/>
          <w:bCs/>
        </w:rPr>
        <w:t>5</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lastRenderedPageBreak/>
        <w:t xml:space="preserve">Wzór umowy </w:t>
      </w:r>
      <w:r w:rsidRPr="002D2B55">
        <w:rPr>
          <w:rFonts w:ascii="Times New Roman" w:eastAsiaTheme="minorHAnsi" w:hAnsi="Times New Roman" w:cs="Times New Roman"/>
          <w:color w:val="000000"/>
          <w:sz w:val="20"/>
          <w:szCs w:val="20"/>
        </w:rPr>
        <w:t>– załącznik nr 4,</w:t>
      </w:r>
    </w:p>
    <w:p w14:paraId="03F792DF" w14:textId="3D2A8A00"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4397F03A" w14:textId="720424F7"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9"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54D53181" w14:textId="1E3580B9" w:rsidR="00C14310" w:rsidRPr="00FE0548" w:rsidRDefault="00FE0548"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FE0548">
        <w:rPr>
          <w:rFonts w:ascii="Times New Roman" w:eastAsiaTheme="minorHAnsi" w:hAnsi="Times New Roman" w:cs="Times New Roman"/>
          <w:color w:val="000000"/>
          <w:sz w:val="20"/>
          <w:szCs w:val="20"/>
        </w:rPr>
        <w:t xml:space="preserve">Uchwała nr XIX/186/12 Rady Gminy Aleksandrów Kujawski  z dnia 26.11.2012 r. w sprawie uchwalenia miejscowego planu zagospodarowania przestrzennego dla obszaru położonego w obrębie ewidencyjnym Ośno, gmina Aleksandrów Kujawski </w:t>
      </w:r>
      <w:r w:rsidR="00C14310" w:rsidRPr="00FE0548">
        <w:rPr>
          <w:rFonts w:ascii="Times New Roman" w:eastAsiaTheme="minorHAnsi" w:hAnsi="Times New Roman" w:cs="Times New Roman"/>
          <w:color w:val="000000"/>
          <w:sz w:val="20"/>
          <w:szCs w:val="20"/>
        </w:rPr>
        <w:t xml:space="preserve">– załącznik nr </w:t>
      </w:r>
      <w:r w:rsidR="00726D0F" w:rsidRPr="00FE0548">
        <w:rPr>
          <w:rFonts w:ascii="Times New Roman" w:eastAsiaTheme="minorHAnsi" w:hAnsi="Times New Roman" w:cs="Times New Roman"/>
          <w:color w:val="000000"/>
          <w:sz w:val="20"/>
          <w:szCs w:val="20"/>
        </w:rPr>
        <w:t>9</w:t>
      </w:r>
      <w:r w:rsidR="00C14310" w:rsidRPr="00FE0548">
        <w:rPr>
          <w:rFonts w:ascii="Times New Roman" w:eastAsiaTheme="minorHAnsi" w:hAnsi="Times New Roman" w:cs="Times New Roman"/>
          <w:color w:val="000000"/>
          <w:sz w:val="20"/>
          <w:szCs w:val="20"/>
        </w:rPr>
        <w:t xml:space="preserve"> do SWZ, </w:t>
      </w:r>
    </w:p>
    <w:p w14:paraId="1DA04102" w14:textId="754352D8"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726D0F">
        <w:rPr>
          <w:rFonts w:ascii="Times New Roman" w:eastAsiaTheme="minorHAnsi" w:hAnsi="Times New Roman" w:cs="Times New Roman"/>
          <w:sz w:val="20"/>
          <w:szCs w:val="20"/>
        </w:rPr>
        <w:t>1</w:t>
      </w:r>
      <w:r w:rsidR="00023942">
        <w:rPr>
          <w:rFonts w:ascii="Times New Roman" w:eastAsiaTheme="minorHAnsi" w:hAnsi="Times New Roman" w:cs="Times New Roman"/>
          <w:sz w:val="20"/>
          <w:szCs w:val="20"/>
        </w:rPr>
        <w:t>0</w:t>
      </w:r>
      <w:r w:rsidRPr="002D2B55">
        <w:rPr>
          <w:rFonts w:ascii="Times New Roman" w:eastAsiaTheme="minorHAnsi" w:hAnsi="Times New Roman" w:cs="Times New Roman"/>
          <w:sz w:val="20"/>
          <w:szCs w:val="20"/>
        </w:rPr>
        <w:t xml:space="preserve"> do SWZ</w:t>
      </w:r>
      <w:r w:rsidR="00023942">
        <w:rPr>
          <w:rFonts w:ascii="Times New Roman" w:eastAsiaTheme="minorHAnsi" w:hAnsi="Times New Roman" w:cs="Times New Roman"/>
          <w:sz w:val="20"/>
          <w:szCs w:val="20"/>
        </w:rPr>
        <w:t>.</w:t>
      </w:r>
    </w:p>
    <w:bookmarkEnd w:id="9"/>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563BCC56" w:rsidR="00F53C1C" w:rsidRDefault="00F53C1C" w:rsidP="00D45682">
      <w:pPr>
        <w:rPr>
          <w:rFonts w:ascii="Times New Roman" w:hAnsi="Times New Roman" w:cs="Times New Roman"/>
        </w:rPr>
      </w:pPr>
    </w:p>
    <w:p w14:paraId="4F1AF10F" w14:textId="579EA2EA" w:rsidR="003B63E6" w:rsidRDefault="003B63E6" w:rsidP="00D45682">
      <w:pPr>
        <w:rPr>
          <w:rFonts w:ascii="Times New Roman" w:hAnsi="Times New Roman" w:cs="Times New Roman"/>
        </w:rPr>
      </w:pPr>
    </w:p>
    <w:p w14:paraId="7BDCDC5F" w14:textId="62FF21E5" w:rsidR="003B63E6" w:rsidRDefault="003B63E6" w:rsidP="00D45682">
      <w:pPr>
        <w:rPr>
          <w:rFonts w:ascii="Times New Roman" w:hAnsi="Times New Roman" w:cs="Times New Roman"/>
        </w:rPr>
      </w:pPr>
    </w:p>
    <w:p w14:paraId="70C431EB" w14:textId="31BBFB82" w:rsidR="003B63E6" w:rsidRDefault="003B63E6" w:rsidP="00D45682">
      <w:pPr>
        <w:rPr>
          <w:rFonts w:ascii="Times New Roman" w:hAnsi="Times New Roman" w:cs="Times New Roman"/>
        </w:rPr>
      </w:pPr>
    </w:p>
    <w:p w14:paraId="13AC7CE0" w14:textId="5B3F5E43" w:rsidR="003B63E6" w:rsidRDefault="003B63E6" w:rsidP="00D45682">
      <w:pPr>
        <w:rPr>
          <w:rFonts w:ascii="Times New Roman" w:hAnsi="Times New Roman" w:cs="Times New Roman"/>
        </w:rPr>
      </w:pPr>
    </w:p>
    <w:p w14:paraId="291015B8" w14:textId="691E0477" w:rsidR="003B63E6" w:rsidRDefault="003B63E6" w:rsidP="00D45682">
      <w:pPr>
        <w:rPr>
          <w:rFonts w:ascii="Times New Roman" w:hAnsi="Times New Roman" w:cs="Times New Roman"/>
        </w:rPr>
      </w:pPr>
    </w:p>
    <w:p w14:paraId="3F9E3427" w14:textId="33439DBA" w:rsidR="003B63E6" w:rsidRDefault="003B63E6" w:rsidP="00D45682">
      <w:pPr>
        <w:rPr>
          <w:rFonts w:ascii="Times New Roman" w:hAnsi="Times New Roman" w:cs="Times New Roman"/>
        </w:rPr>
      </w:pPr>
    </w:p>
    <w:p w14:paraId="4406AF14" w14:textId="4F77692F" w:rsidR="003B63E6" w:rsidRDefault="003B63E6" w:rsidP="00D45682">
      <w:pPr>
        <w:rPr>
          <w:rFonts w:ascii="Times New Roman" w:hAnsi="Times New Roman" w:cs="Times New Roman"/>
        </w:rPr>
      </w:pPr>
    </w:p>
    <w:p w14:paraId="330AFE86" w14:textId="47D33B56" w:rsidR="003B63E6" w:rsidRDefault="003B63E6" w:rsidP="00D45682">
      <w:pPr>
        <w:rPr>
          <w:rFonts w:ascii="Times New Roman" w:hAnsi="Times New Roman" w:cs="Times New Roman"/>
        </w:rPr>
      </w:pPr>
    </w:p>
    <w:p w14:paraId="0D983839" w14:textId="23B19E5A" w:rsidR="003B63E6" w:rsidRDefault="003B63E6" w:rsidP="00D45682">
      <w:pPr>
        <w:rPr>
          <w:rFonts w:ascii="Times New Roman" w:hAnsi="Times New Roman" w:cs="Times New Roman"/>
        </w:rPr>
      </w:pPr>
    </w:p>
    <w:p w14:paraId="7014ACA6" w14:textId="643040DB" w:rsidR="003B63E6" w:rsidRDefault="003B63E6" w:rsidP="00D45682">
      <w:pPr>
        <w:rPr>
          <w:rFonts w:ascii="Times New Roman" w:hAnsi="Times New Roman" w:cs="Times New Roman"/>
        </w:rPr>
      </w:pPr>
    </w:p>
    <w:p w14:paraId="2A3508C5" w14:textId="4F9E4708" w:rsidR="003B63E6" w:rsidRDefault="003B63E6" w:rsidP="00D45682">
      <w:pPr>
        <w:rPr>
          <w:rFonts w:ascii="Times New Roman" w:hAnsi="Times New Roman" w:cs="Times New Roman"/>
        </w:rPr>
      </w:pPr>
    </w:p>
    <w:p w14:paraId="0617D31B" w14:textId="5B0A5413" w:rsidR="003B63E6" w:rsidRDefault="003B63E6" w:rsidP="00D45682">
      <w:pPr>
        <w:rPr>
          <w:rFonts w:ascii="Times New Roman" w:hAnsi="Times New Roman" w:cs="Times New Roman"/>
        </w:rPr>
      </w:pPr>
    </w:p>
    <w:p w14:paraId="36484F9E" w14:textId="0F233DC3" w:rsidR="003B63E6" w:rsidRDefault="003B63E6" w:rsidP="00D45682">
      <w:pPr>
        <w:rPr>
          <w:rFonts w:ascii="Times New Roman" w:hAnsi="Times New Roman" w:cs="Times New Roman"/>
        </w:rPr>
      </w:pPr>
    </w:p>
    <w:p w14:paraId="560521C1" w14:textId="1DECC0A2" w:rsidR="003B63E6" w:rsidRDefault="003B63E6" w:rsidP="00D45682">
      <w:pPr>
        <w:rPr>
          <w:rFonts w:ascii="Times New Roman" w:hAnsi="Times New Roman" w:cs="Times New Roman"/>
        </w:rPr>
      </w:pPr>
    </w:p>
    <w:p w14:paraId="1EA6C053" w14:textId="7E2CEFD7" w:rsidR="003B63E6" w:rsidRDefault="003B63E6" w:rsidP="00D45682">
      <w:pPr>
        <w:rPr>
          <w:rFonts w:ascii="Times New Roman" w:hAnsi="Times New Roman" w:cs="Times New Roman"/>
        </w:rPr>
      </w:pPr>
    </w:p>
    <w:p w14:paraId="1CF9F415" w14:textId="3C158F8A" w:rsidR="003B63E6" w:rsidRDefault="003B63E6" w:rsidP="00D45682">
      <w:pPr>
        <w:rPr>
          <w:rFonts w:ascii="Times New Roman" w:hAnsi="Times New Roman" w:cs="Times New Roman"/>
        </w:rPr>
      </w:pPr>
    </w:p>
    <w:p w14:paraId="223066AB" w14:textId="35DF772D" w:rsidR="003B63E6" w:rsidRDefault="003B63E6" w:rsidP="00D45682">
      <w:pPr>
        <w:rPr>
          <w:rFonts w:ascii="Times New Roman" w:hAnsi="Times New Roman" w:cs="Times New Roman"/>
        </w:rPr>
      </w:pPr>
    </w:p>
    <w:p w14:paraId="58EBD702" w14:textId="6AA44383" w:rsidR="003B63E6" w:rsidRDefault="003B63E6" w:rsidP="00D45682">
      <w:pPr>
        <w:rPr>
          <w:rFonts w:ascii="Times New Roman" w:hAnsi="Times New Roman" w:cs="Times New Roman"/>
        </w:rPr>
      </w:pPr>
    </w:p>
    <w:p w14:paraId="3ABEE5FC" w14:textId="4889D5E1" w:rsidR="003B63E6" w:rsidRDefault="003B63E6" w:rsidP="00D45682">
      <w:pPr>
        <w:rPr>
          <w:rFonts w:ascii="Times New Roman" w:hAnsi="Times New Roman" w:cs="Times New Roman"/>
        </w:rPr>
      </w:pPr>
    </w:p>
    <w:p w14:paraId="6ADEF0B4" w14:textId="05C50CAD" w:rsidR="003B63E6" w:rsidRDefault="003B63E6" w:rsidP="00D45682">
      <w:pPr>
        <w:rPr>
          <w:rFonts w:ascii="Times New Roman" w:hAnsi="Times New Roman" w:cs="Times New Roman"/>
        </w:rPr>
      </w:pPr>
    </w:p>
    <w:p w14:paraId="7383EFE2" w14:textId="2796A34B" w:rsidR="003B63E6" w:rsidRDefault="003B63E6" w:rsidP="00D45682">
      <w:pPr>
        <w:rPr>
          <w:rFonts w:ascii="Times New Roman" w:hAnsi="Times New Roman" w:cs="Times New Roman"/>
        </w:rPr>
      </w:pPr>
    </w:p>
    <w:p w14:paraId="59034731" w14:textId="6DCEFF8F" w:rsidR="003B63E6" w:rsidRDefault="003B63E6" w:rsidP="00D45682">
      <w:pPr>
        <w:rPr>
          <w:rFonts w:ascii="Times New Roman" w:hAnsi="Times New Roman" w:cs="Times New Roman"/>
        </w:rPr>
      </w:pPr>
    </w:p>
    <w:p w14:paraId="392F0C35" w14:textId="5CF41F73" w:rsidR="003B63E6" w:rsidRDefault="003B63E6" w:rsidP="00D45682">
      <w:pPr>
        <w:rPr>
          <w:rFonts w:ascii="Times New Roman" w:hAnsi="Times New Roman" w:cs="Times New Roman"/>
        </w:rPr>
      </w:pPr>
    </w:p>
    <w:p w14:paraId="1C676296" w14:textId="453DC5DF" w:rsidR="003B63E6" w:rsidRDefault="003B63E6" w:rsidP="00D45682">
      <w:pPr>
        <w:rPr>
          <w:rFonts w:ascii="Times New Roman" w:hAnsi="Times New Roman" w:cs="Times New Roman"/>
        </w:rPr>
      </w:pPr>
    </w:p>
    <w:p w14:paraId="6DDCCA62" w14:textId="4A4D11A7" w:rsidR="003B63E6" w:rsidRDefault="003B63E6" w:rsidP="00D45682">
      <w:pPr>
        <w:rPr>
          <w:rFonts w:ascii="Times New Roman" w:hAnsi="Times New Roman" w:cs="Times New Roman"/>
        </w:rPr>
      </w:pPr>
    </w:p>
    <w:p w14:paraId="09AB1DD8" w14:textId="04A4A9B6" w:rsidR="003B63E6" w:rsidRDefault="003B63E6" w:rsidP="00D45682">
      <w:pPr>
        <w:rPr>
          <w:rFonts w:ascii="Times New Roman" w:hAnsi="Times New Roman" w:cs="Times New Roman"/>
        </w:rPr>
      </w:pPr>
    </w:p>
    <w:p w14:paraId="3C0F4E1C" w14:textId="32345B58" w:rsidR="003B63E6" w:rsidRDefault="003B63E6" w:rsidP="00D45682">
      <w:pPr>
        <w:rPr>
          <w:rFonts w:ascii="Times New Roman" w:hAnsi="Times New Roman" w:cs="Times New Roman"/>
        </w:rPr>
      </w:pPr>
    </w:p>
    <w:p w14:paraId="1DA10A46" w14:textId="4613E7F6" w:rsidR="003B63E6" w:rsidRDefault="003B63E6" w:rsidP="00D45682">
      <w:pPr>
        <w:rPr>
          <w:rFonts w:ascii="Times New Roman" w:hAnsi="Times New Roman" w:cs="Times New Roman"/>
        </w:rPr>
      </w:pPr>
    </w:p>
    <w:p w14:paraId="04B69B9E" w14:textId="6C7CA84E" w:rsidR="003B63E6" w:rsidRDefault="003B63E6" w:rsidP="00D45682">
      <w:pPr>
        <w:rPr>
          <w:rFonts w:ascii="Times New Roman" w:hAnsi="Times New Roman" w:cs="Times New Roman"/>
        </w:rPr>
      </w:pPr>
    </w:p>
    <w:p w14:paraId="0551A31D" w14:textId="27EB3CDE" w:rsidR="003B63E6" w:rsidRDefault="003B63E6" w:rsidP="00D45682">
      <w:pPr>
        <w:rPr>
          <w:rFonts w:ascii="Times New Roman" w:hAnsi="Times New Roman" w:cs="Times New Roman"/>
        </w:rPr>
      </w:pPr>
    </w:p>
    <w:p w14:paraId="068AE65F" w14:textId="19B47633" w:rsidR="003B63E6" w:rsidRDefault="003B63E6" w:rsidP="00D45682">
      <w:pPr>
        <w:rPr>
          <w:rFonts w:ascii="Times New Roman" w:hAnsi="Times New Roman" w:cs="Times New Roman"/>
        </w:rPr>
      </w:pPr>
    </w:p>
    <w:p w14:paraId="3B273208" w14:textId="69B73CE3" w:rsidR="003B63E6" w:rsidRDefault="003B63E6" w:rsidP="00D45682">
      <w:pPr>
        <w:rPr>
          <w:rFonts w:ascii="Times New Roman" w:hAnsi="Times New Roman" w:cs="Times New Roman"/>
        </w:rPr>
      </w:pPr>
    </w:p>
    <w:p w14:paraId="35A7C474" w14:textId="002876E1" w:rsidR="003B63E6" w:rsidRDefault="003B63E6" w:rsidP="00D45682">
      <w:pPr>
        <w:rPr>
          <w:rFonts w:ascii="Times New Roman" w:hAnsi="Times New Roman" w:cs="Times New Roman"/>
        </w:rPr>
      </w:pPr>
    </w:p>
    <w:p w14:paraId="2B6535F6" w14:textId="64D3D5E3" w:rsidR="003B63E6" w:rsidRDefault="003B63E6" w:rsidP="00D45682">
      <w:pPr>
        <w:rPr>
          <w:rFonts w:ascii="Times New Roman" w:hAnsi="Times New Roman" w:cs="Times New Roman"/>
        </w:rPr>
      </w:pPr>
    </w:p>
    <w:p w14:paraId="2DC1648B" w14:textId="6F3B04BB" w:rsidR="003B63E6" w:rsidRDefault="003B63E6" w:rsidP="00D45682">
      <w:pPr>
        <w:rPr>
          <w:rFonts w:ascii="Times New Roman" w:hAnsi="Times New Roman" w:cs="Times New Roman"/>
        </w:rPr>
      </w:pPr>
    </w:p>
    <w:p w14:paraId="46316AC7" w14:textId="70DA1D0C" w:rsidR="003B63E6" w:rsidRDefault="003B63E6" w:rsidP="00D45682">
      <w:pPr>
        <w:rPr>
          <w:rFonts w:ascii="Times New Roman" w:hAnsi="Times New Roman" w:cs="Times New Roman"/>
        </w:rPr>
      </w:pPr>
    </w:p>
    <w:p w14:paraId="7A993D82" w14:textId="63D990A5" w:rsidR="003B63E6" w:rsidRDefault="003B63E6" w:rsidP="00D45682">
      <w:pPr>
        <w:rPr>
          <w:rFonts w:ascii="Times New Roman" w:hAnsi="Times New Roman" w:cs="Times New Roman"/>
        </w:rPr>
      </w:pPr>
    </w:p>
    <w:p w14:paraId="2C8F03DA" w14:textId="059389FB" w:rsidR="003B63E6" w:rsidRDefault="003B63E6" w:rsidP="00D45682">
      <w:pPr>
        <w:rPr>
          <w:rFonts w:ascii="Times New Roman" w:hAnsi="Times New Roman" w:cs="Times New Roman"/>
        </w:rPr>
      </w:pPr>
    </w:p>
    <w:p w14:paraId="0821161D" w14:textId="785A054A" w:rsidR="003B63E6" w:rsidRDefault="003B63E6" w:rsidP="00D45682">
      <w:pPr>
        <w:rPr>
          <w:rFonts w:ascii="Times New Roman" w:hAnsi="Times New Roman" w:cs="Times New Roman"/>
        </w:rPr>
      </w:pPr>
    </w:p>
    <w:p w14:paraId="3089CEE9" w14:textId="77777777" w:rsidR="003B63E6" w:rsidRDefault="003B63E6" w:rsidP="00D45682">
      <w:pPr>
        <w:rPr>
          <w:rFonts w:ascii="Times New Roman" w:hAnsi="Times New Roman" w:cs="Times New Roman"/>
        </w:rPr>
      </w:pPr>
    </w:p>
    <w:p w14:paraId="441FCA52" w14:textId="042F4277" w:rsidR="002A61AB" w:rsidRDefault="002A61AB" w:rsidP="00D45682">
      <w:pPr>
        <w:rPr>
          <w:rFonts w:ascii="Times New Roman" w:hAnsi="Times New Roman" w:cs="Times New Roman"/>
        </w:rPr>
      </w:pPr>
    </w:p>
    <w:p w14:paraId="2415761F" w14:textId="77777777" w:rsidR="00FE0548" w:rsidRDefault="00FE0548" w:rsidP="00D45682">
      <w:pPr>
        <w:rPr>
          <w:rFonts w:ascii="Times New Roman" w:hAnsi="Times New Roman" w:cs="Times New Roman"/>
        </w:rPr>
      </w:pPr>
    </w:p>
    <w:p w14:paraId="38BC83E9" w14:textId="77777777" w:rsidR="00EF31B8" w:rsidRDefault="00EF31B8" w:rsidP="003533FE">
      <w:pPr>
        <w:jc w:val="right"/>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C75E8C2"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3B63E6">
        <w:rPr>
          <w:rFonts w:ascii="Times New Roman" w:hAnsi="Times New Roman" w:cs="Times New Roman"/>
          <w:bCs/>
        </w:rPr>
        <w:t>5</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B10A1B" w:rsidRDefault="003533FE" w:rsidP="003533FE">
      <w:pPr>
        <w:adjustRightInd w:val="0"/>
        <w:spacing w:after="60"/>
        <w:jc w:val="both"/>
        <w:rPr>
          <w:rFonts w:ascii="Times New Roman" w:hAnsi="Times New Roman" w:cs="Times New Roman"/>
          <w:color w:val="000000"/>
          <w:lang w:val="en-US"/>
        </w:rPr>
      </w:pPr>
      <w:proofErr w:type="spellStart"/>
      <w:r w:rsidRPr="00B10A1B">
        <w:rPr>
          <w:rFonts w:ascii="Times New Roman" w:hAnsi="Times New Roman" w:cs="Times New Roman"/>
          <w:color w:val="000000"/>
          <w:lang w:val="en-US"/>
        </w:rPr>
        <w:t>Numer</w:t>
      </w:r>
      <w:proofErr w:type="spellEnd"/>
      <w:r w:rsidRPr="00B10A1B">
        <w:rPr>
          <w:rFonts w:ascii="Times New Roman" w:hAnsi="Times New Roman" w:cs="Times New Roman"/>
          <w:color w:val="000000"/>
          <w:lang w:val="en-US"/>
        </w:rPr>
        <w:t xml:space="preserve"> </w:t>
      </w:r>
      <w:proofErr w:type="spellStart"/>
      <w:r w:rsidRPr="00B10A1B">
        <w:rPr>
          <w:rFonts w:ascii="Times New Roman" w:hAnsi="Times New Roman" w:cs="Times New Roman"/>
          <w:color w:val="000000"/>
          <w:lang w:val="en-US"/>
        </w:rPr>
        <w:t>faksu</w:t>
      </w:r>
      <w:proofErr w:type="spellEnd"/>
      <w:r w:rsidRPr="00B10A1B">
        <w:rPr>
          <w:rFonts w:ascii="Times New Roman" w:hAnsi="Times New Roman" w:cs="Times New Roman"/>
          <w:color w:val="000000"/>
          <w:lang w:val="en-US"/>
        </w:rPr>
        <w:t>:</w:t>
      </w:r>
      <w:r w:rsidRPr="00B10A1B">
        <w:rPr>
          <w:rFonts w:ascii="Times New Roman" w:hAnsi="Times New Roman" w:cs="Times New Roman"/>
          <w:color w:val="000000"/>
          <w:lang w:val="en-US"/>
        </w:rPr>
        <w:tab/>
        <w:t>………………………………..………</w:t>
      </w:r>
    </w:p>
    <w:p w14:paraId="21DB5F87" w14:textId="77777777" w:rsidR="003533FE" w:rsidRPr="00B10A1B" w:rsidRDefault="003533FE" w:rsidP="003533FE">
      <w:pPr>
        <w:adjustRightInd w:val="0"/>
        <w:spacing w:after="60"/>
        <w:jc w:val="both"/>
        <w:rPr>
          <w:rFonts w:ascii="Times New Roman" w:hAnsi="Times New Roman" w:cs="Times New Roman"/>
          <w:color w:val="000000"/>
          <w:lang w:val="en-US"/>
        </w:rPr>
      </w:pPr>
      <w:proofErr w:type="spellStart"/>
      <w:r w:rsidRPr="00B10A1B">
        <w:rPr>
          <w:rFonts w:ascii="Times New Roman" w:hAnsi="Times New Roman" w:cs="Times New Roman"/>
          <w:color w:val="000000"/>
          <w:lang w:val="en-US"/>
        </w:rPr>
        <w:t>Adres</w:t>
      </w:r>
      <w:proofErr w:type="spellEnd"/>
      <w:r w:rsidRPr="00B10A1B">
        <w:rPr>
          <w:rFonts w:ascii="Times New Roman" w:hAnsi="Times New Roman" w:cs="Times New Roman"/>
          <w:color w:val="000000"/>
          <w:lang w:val="en-US"/>
        </w:rPr>
        <w:t xml:space="preserve"> e-mail      ……………………………………….…</w:t>
      </w:r>
    </w:p>
    <w:p w14:paraId="77EC817A" w14:textId="77777777" w:rsidR="003533FE" w:rsidRPr="00B10A1B" w:rsidRDefault="003533FE" w:rsidP="003533FE">
      <w:pPr>
        <w:jc w:val="both"/>
        <w:rPr>
          <w:rFonts w:ascii="Times New Roman" w:hAnsi="Times New Roman" w:cs="Times New Roman"/>
          <w:b/>
          <w:color w:val="000000"/>
          <w:lang w:val="en-US"/>
        </w:rPr>
      </w:pPr>
    </w:p>
    <w:p w14:paraId="2F14B819" w14:textId="057FA56C"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273E6958" w:rsidR="00350B34" w:rsidRPr="00023942" w:rsidRDefault="00350B34" w:rsidP="00350B34">
      <w:pPr>
        <w:pStyle w:val="NormalnyWeb"/>
        <w:spacing w:before="0" w:after="0"/>
        <w:rPr>
          <w:rFonts w:cs="Times New Roman"/>
          <w:b/>
          <w:bCs/>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023942">
        <w:rPr>
          <w:rFonts w:cs="Times New Roman"/>
          <w:b/>
          <w:bCs/>
          <w:u w:val="single"/>
        </w:rPr>
        <w:t>należy dołączyć do oferty dowody</w:t>
      </w:r>
      <w:r w:rsidRPr="00023942">
        <w:rPr>
          <w:rFonts w:eastAsiaTheme="minorHAnsi" w:cs="Times New Roman"/>
          <w:b/>
          <w:bCs/>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sidRPr="004A7169">
        <w:rPr>
          <w:rFonts w:ascii="Times New Roman" w:hAnsi="Times New Roman" w:cs="Times New Roman"/>
        </w:rPr>
        <w:lastRenderedPageBreak/>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lastRenderedPageBreak/>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0"/>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7292B07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5</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4D030AA5"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023942" w:rsidRPr="00023942">
        <w:rPr>
          <w:bCs/>
          <w:i/>
          <w:iCs/>
          <w:sz w:val="22"/>
          <w:szCs w:val="22"/>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 xml:space="preserve">d) finansowania przestępstwa o charakterze terrorystycznym, o którym mowa w art. 165a Kodeksu karnego, lub przestępstwo udaremniania lub utrudniania stwierdzenia </w:t>
      </w:r>
      <w:r w:rsidRPr="003B31A1">
        <w:rPr>
          <w:sz w:val="21"/>
          <w:szCs w:val="21"/>
        </w:rPr>
        <w:lastRenderedPageBreak/>
        <w:t>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lastRenderedPageBreak/>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369BF483"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3857B612" w14:textId="180010AC" w:rsidR="00294BBB" w:rsidRDefault="00294BBB" w:rsidP="00294BBB">
      <w:pPr>
        <w:rPr>
          <w:rFonts w:ascii="Times New Roman" w:hAnsi="Times New Roman" w:cs="Times New Roman"/>
        </w:rPr>
      </w:pPr>
    </w:p>
    <w:p w14:paraId="558C4A1C" w14:textId="77777777" w:rsidR="00023942" w:rsidRDefault="00023942" w:rsidP="00294BBB">
      <w:pPr>
        <w:rPr>
          <w:rFonts w:ascii="Times New Roman" w:hAnsi="Times New Roman" w:cs="Times New Roman"/>
        </w:rPr>
      </w:pPr>
    </w:p>
    <w:p w14:paraId="4C9D9285" w14:textId="008971C6" w:rsidR="004803CE" w:rsidRDefault="004803CE"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317BD686"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5</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183500E3"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07EA9AB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lastRenderedPageBreak/>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0E6825D2" w14:textId="0E5A99EE"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56C3DC3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.5</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2C6909E1"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1"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1"/>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E05C424" w14:textId="77777777" w:rsidR="00023942" w:rsidRPr="00023942" w:rsidRDefault="004F1F80">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023942" w:rsidRPr="00023942">
        <w:rPr>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5A191F">
        <w:rPr>
          <w:bCs/>
        </w:rPr>
        <w:t>”.</w:t>
      </w:r>
    </w:p>
    <w:p w14:paraId="6A1A03FC" w14:textId="20B29384" w:rsidR="00023942" w:rsidRDefault="004F1F80">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 xml:space="preserve">Przedmiot niniejszej umowy obejmuje </w:t>
      </w:r>
      <w:r w:rsidRPr="00023942">
        <w:rPr>
          <w:rFonts w:cs="Times New Roman"/>
          <w:bCs/>
        </w:rPr>
        <w:t>wykonanie kompletnej dokumentacji projektowej dla inwestycji</w:t>
      </w:r>
      <w:r w:rsidR="00023942" w:rsidRPr="00023942">
        <w:rPr>
          <w:rFonts w:cs="Times New Roman"/>
          <w:bCs/>
        </w:rPr>
        <w:t xml:space="preserve"> </w:t>
      </w:r>
      <w:r w:rsidR="00023942" w:rsidRPr="00023942">
        <w:rPr>
          <w:rFonts w:cs="Times New Roman"/>
        </w:rPr>
        <w:t xml:space="preserve">Przedmiot zamówienia obejmuje 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 o długości ok. 1130mb </w:t>
      </w:r>
      <w:r w:rsidR="00FC06C6">
        <w:rPr>
          <w:rFonts w:cs="Times New Roman"/>
        </w:rPr>
        <w:t xml:space="preserve">(1KDL) </w:t>
      </w:r>
      <w:r w:rsidR="00023942" w:rsidRPr="00023942">
        <w:rPr>
          <w:rFonts w:cs="Times New Roman"/>
        </w:rPr>
        <w:t>oraz ok. 175mb</w:t>
      </w:r>
      <w:r w:rsidR="00FC06C6">
        <w:rPr>
          <w:rFonts w:cs="Times New Roman"/>
        </w:rPr>
        <w:t xml:space="preserve"> (2KDD)</w:t>
      </w:r>
      <w:r w:rsidR="00023942" w:rsidRPr="00023942">
        <w:rPr>
          <w:rFonts w:cs="Times New Roman"/>
        </w:rPr>
        <w:t>.</w:t>
      </w:r>
    </w:p>
    <w:p w14:paraId="29430E14" w14:textId="77777777" w:rsidR="00023942" w:rsidRPr="00023942" w:rsidRDefault="00023942">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Projektowana</w:t>
      </w:r>
      <w:r w:rsidRPr="00023942">
        <w:rPr>
          <w:rFonts w:eastAsiaTheme="minorHAnsi" w:cs="Times New Roman"/>
          <w:color w:val="000000"/>
        </w:rPr>
        <w:t xml:space="preserve"> droga przeznaczona jest dla ruchu ciężkiego, obsługująca strefę SOG-o.</w:t>
      </w:r>
    </w:p>
    <w:p w14:paraId="15ADB69A" w14:textId="061DF887" w:rsidR="00023942" w:rsidRPr="00023942" w:rsidRDefault="00023942">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W dokumentacji projektowej należy uwzględnić budowę kanału technologicznego, budowę oświetlenia drogowego, budowę drogi oraz parkingów,</w:t>
      </w:r>
      <w:r w:rsidR="00FC06C6">
        <w:rPr>
          <w:rFonts w:cs="Times New Roman"/>
        </w:rPr>
        <w:t xml:space="preserve"> zjazdów,</w:t>
      </w:r>
      <w:r w:rsidRPr="00023942">
        <w:rPr>
          <w:rFonts w:cs="Times New Roman"/>
        </w:rPr>
        <w:t xml:space="preserve"> ciągu pieszo-rowerowego, </w:t>
      </w:r>
      <w:r w:rsidR="00FC06C6">
        <w:rPr>
          <w:rFonts w:cs="Times New Roman"/>
        </w:rPr>
        <w:t>odwodnienia (</w:t>
      </w:r>
      <w:r w:rsidRPr="00023942">
        <w:rPr>
          <w:rFonts w:cs="Times New Roman"/>
        </w:rPr>
        <w:t>kanalizacji deszczowej</w:t>
      </w:r>
      <w:r w:rsidR="00FC06C6">
        <w:rPr>
          <w:rFonts w:cs="Times New Roman"/>
        </w:rPr>
        <w:t xml:space="preserve"> lub alternatywnego)</w:t>
      </w:r>
      <w:r w:rsidRPr="00023942">
        <w:rPr>
          <w:rFonts w:cs="Times New Roman"/>
        </w:rPr>
        <w:t xml:space="preserve">. </w:t>
      </w:r>
      <w:r w:rsidRPr="00023942">
        <w:rPr>
          <w:rFonts w:eastAsiaTheme="minorHAnsi" w:cs="Times New Roman"/>
          <w:color w:val="000000"/>
        </w:rPr>
        <w:t xml:space="preserve"> </w:t>
      </w:r>
    </w:p>
    <w:p w14:paraId="6C3CA4C1" w14:textId="08AD6220" w:rsidR="004F1F80" w:rsidRDefault="004F1F80" w:rsidP="004F1F80">
      <w:pPr>
        <w:pStyle w:val="NormalnyWeb"/>
        <w:numPr>
          <w:ilvl w:val="0"/>
          <w:numId w:val="91"/>
        </w:numPr>
        <w:tabs>
          <w:tab w:val="left" w:pos="284"/>
        </w:tabs>
        <w:suppressAutoHyphens w:val="0"/>
        <w:spacing w:before="0" w:after="0"/>
        <w:ind w:left="0" w:firstLine="0"/>
        <w:rPr>
          <w:rFonts w:cs="Times New Roman"/>
        </w:rPr>
      </w:pPr>
      <w:bookmarkStart w:id="12" w:name="_Hlk105494102"/>
      <w:r w:rsidRPr="00023942">
        <w:rPr>
          <w:rFonts w:cs="Times New Roman"/>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749FB3CA" w:rsidR="004F1F80" w:rsidRPr="00CE3062" w:rsidRDefault="004F1F80">
      <w:pPr>
        <w:widowControl/>
        <w:numPr>
          <w:ilvl w:val="0"/>
          <w:numId w:val="61"/>
        </w:numPr>
        <w:tabs>
          <w:tab w:val="left" w:pos="567"/>
        </w:tabs>
        <w:autoSpaceDE/>
        <w:ind w:hanging="436"/>
        <w:jc w:val="both"/>
        <w:rPr>
          <w:rFonts w:ascii="Times New Roman" w:hAnsi="Times New Roman"/>
          <w:sz w:val="20"/>
          <w:szCs w:val="20"/>
        </w:rPr>
      </w:pPr>
      <w:r w:rsidRPr="00CE3062">
        <w:rPr>
          <w:rFonts w:ascii="Times New Roman" w:hAnsi="Times New Roman"/>
          <w:sz w:val="20"/>
          <w:szCs w:val="20"/>
        </w:rPr>
        <w:t>Wykonanie projektu budowlano - wykonawczego</w:t>
      </w:r>
      <w:r w:rsidR="00FC06C6">
        <w:rPr>
          <w:rFonts w:ascii="Times New Roman" w:hAnsi="Times New Roman"/>
          <w:sz w:val="20"/>
          <w:szCs w:val="20"/>
        </w:rPr>
        <w:t xml:space="preserve"> dla każdej branży</w:t>
      </w:r>
      <w:r w:rsidRPr="00CE3062">
        <w:rPr>
          <w:rFonts w:ascii="Times New Roman" w:hAnsi="Times New Roman"/>
          <w:sz w:val="20"/>
          <w:szCs w:val="20"/>
        </w:rPr>
        <w:t>,</w:t>
      </w:r>
    </w:p>
    <w:p w14:paraId="3D0EEC56" w14:textId="32276FFA"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00FC06C6">
        <w:rPr>
          <w:rFonts w:ascii="Times New Roman" w:hAnsi="Times New Roman"/>
          <w:sz w:val="20"/>
          <w:szCs w:val="20"/>
        </w:rPr>
        <w:t xml:space="preserve"> dla każdej branży</w:t>
      </w:r>
      <w:r w:rsidRPr="00CE3062">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4F28A3C4" w14:textId="5772F3A9"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organizacji ruchu na czas wykonawstwa</w:t>
      </w:r>
      <w:r w:rsidR="00E24650">
        <w:rPr>
          <w:rFonts w:ascii="Times New Roman" w:hAnsi="Times New Roman"/>
          <w:sz w:val="20"/>
          <w:szCs w:val="20"/>
        </w:rPr>
        <w:t>,</w:t>
      </w:r>
      <w:r w:rsidRPr="00CE3062">
        <w:rPr>
          <w:rFonts w:ascii="Times New Roman" w:hAnsi="Times New Roman"/>
          <w:sz w:val="20"/>
          <w:szCs w:val="20"/>
        </w:rPr>
        <w:t xml:space="preserve"> </w:t>
      </w:r>
    </w:p>
    <w:p w14:paraId="651F6C25"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stałej organizacji ruchu,</w:t>
      </w:r>
    </w:p>
    <w:p w14:paraId="0184B9DC" w14:textId="4B1C4D8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5BDAEE68"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lastRenderedPageBreak/>
        <w:t xml:space="preserve">Uzyskanie w imieniu Zamawiającego niezbędnych uzgodnień, opinii i decyzji administracyjnych przed zgłoszeniem zamiaru budowy obiektów lub złożenia wniosku o wydanie pozwolenia na budowę, </w:t>
      </w:r>
    </w:p>
    <w:p w14:paraId="78F9028A"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Zgłoszenie zamiaru budowy obiektu (drogi) uzyskanie akceptacji Starostwa lub złożenie wniosku </w:t>
      </w:r>
      <w:r w:rsidRPr="00CE3062">
        <w:rPr>
          <w:rFonts w:ascii="Times New Roman" w:hAnsi="Times New Roman"/>
          <w:sz w:val="20"/>
          <w:szCs w:val="20"/>
        </w:rPr>
        <w:br/>
        <w:t>o wydanie pozwolenia na budowę.</w:t>
      </w:r>
    </w:p>
    <w:p w14:paraId="03E36FFB"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21471930" w14:textId="77777777" w:rsidR="001115C3" w:rsidRDefault="004F1F80" w:rsidP="001115C3">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1ABF4459" w14:textId="557EAB23" w:rsidR="001115C3" w:rsidRPr="005F4010" w:rsidRDefault="001115C3" w:rsidP="001115C3">
      <w:pPr>
        <w:widowControl/>
        <w:numPr>
          <w:ilvl w:val="0"/>
          <w:numId w:val="62"/>
        </w:numPr>
        <w:tabs>
          <w:tab w:val="left" w:pos="567"/>
        </w:tabs>
        <w:autoSpaceDE/>
        <w:ind w:left="567" w:hanging="283"/>
        <w:jc w:val="both"/>
        <w:rPr>
          <w:rFonts w:ascii="Times New Roman" w:hAnsi="Times New Roman"/>
          <w:sz w:val="20"/>
          <w:szCs w:val="20"/>
        </w:rPr>
      </w:pPr>
      <w:r w:rsidRPr="001115C3">
        <w:rPr>
          <w:rFonts w:ascii="Times New Roman" w:hAnsi="Times New Roman" w:cs="Times New Roman"/>
          <w:sz w:val="20"/>
          <w:szCs w:val="20"/>
        </w:rPr>
        <w:t xml:space="preserve">W związku z prowadzonymi pracami projektowymi w zakresie budowy kanalizacji wodociągowej i </w:t>
      </w:r>
      <w:r w:rsidR="001C53A8">
        <w:rPr>
          <w:rFonts w:ascii="Times New Roman" w:hAnsi="Times New Roman" w:cs="Times New Roman"/>
          <w:sz w:val="20"/>
          <w:szCs w:val="20"/>
        </w:rPr>
        <w:t xml:space="preserve">kanalizacji </w:t>
      </w:r>
      <w:r w:rsidRPr="001115C3">
        <w:rPr>
          <w:rFonts w:ascii="Times New Roman" w:hAnsi="Times New Roman" w:cs="Times New Roman"/>
          <w:sz w:val="20"/>
          <w:szCs w:val="20"/>
        </w:rPr>
        <w:t xml:space="preserve">sanitarnej na przedmiotowym odcinku drogi, Wykonawca </w:t>
      </w:r>
      <w:r w:rsidRPr="005F4010">
        <w:rPr>
          <w:rFonts w:ascii="Times New Roman" w:hAnsi="Times New Roman" w:cs="Times New Roman"/>
          <w:sz w:val="20"/>
          <w:szCs w:val="20"/>
        </w:rPr>
        <w:t xml:space="preserve">zobligowany jest do współpracy  z Gminnym Przedsiębiorstwem Usługowym Algawa Sp. z o.o. z/s Aleksandrów Kujawski w celu uzgodnień oraz  przyjęcia rozwiązań, które wpłyną na wykonanie dokumentacji projektowej przedmiotowego zamówienia publicznego. </w:t>
      </w:r>
    </w:p>
    <w:p w14:paraId="3DA4071E" w14:textId="46D402EC" w:rsidR="004F1F80" w:rsidRPr="001115C3" w:rsidRDefault="004F1F80">
      <w:pPr>
        <w:widowControl/>
        <w:numPr>
          <w:ilvl w:val="0"/>
          <w:numId w:val="62"/>
        </w:numPr>
        <w:tabs>
          <w:tab w:val="left" w:pos="567"/>
        </w:tabs>
        <w:autoSpaceDE/>
        <w:ind w:left="567" w:hanging="283"/>
        <w:jc w:val="both"/>
        <w:rPr>
          <w:rFonts w:ascii="Times New Roman" w:hAnsi="Times New Roman"/>
          <w:sz w:val="20"/>
          <w:szCs w:val="20"/>
        </w:rPr>
      </w:pPr>
      <w:r w:rsidRPr="001115C3">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7073711C"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projektu budowlano-wykonawczego – 5 egz. w formie papierowej</w:t>
      </w:r>
      <w:r w:rsidR="004B59B2">
        <w:rPr>
          <w:rFonts w:ascii="Times New Roman" w:hAnsi="Times New Roman"/>
          <w:sz w:val="20"/>
          <w:szCs w:val="20"/>
        </w:rPr>
        <w:t xml:space="preserve"> dla każdej branży określonej w </w:t>
      </w:r>
      <w:r w:rsidR="004B59B2">
        <w:rPr>
          <w:rFonts w:ascii="Times New Roman" w:hAnsi="Times New Roman" w:cs="Times New Roman"/>
          <w:sz w:val="20"/>
          <w:szCs w:val="20"/>
        </w:rPr>
        <w:t>§</w:t>
      </w:r>
      <w:r w:rsidR="004B59B2">
        <w:rPr>
          <w:rFonts w:ascii="Times New Roman" w:hAnsi="Times New Roman"/>
          <w:sz w:val="20"/>
          <w:szCs w:val="20"/>
        </w:rPr>
        <w:t xml:space="preserve"> 1 ust. </w:t>
      </w:r>
      <w:r w:rsidR="00CC4E8D">
        <w:rPr>
          <w:rFonts w:ascii="Times New Roman" w:hAnsi="Times New Roman"/>
          <w:sz w:val="20"/>
          <w:szCs w:val="20"/>
        </w:rPr>
        <w:t xml:space="preserve">4 niniejszej umowy </w:t>
      </w:r>
      <w:r w:rsidRPr="00CE3062">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2D1DECC6"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projektu organizacji ruchu na czas wykonawstwa – 3 egz. w formie papierowej,</w:t>
      </w:r>
    </w:p>
    <w:p w14:paraId="70112ECF"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stałej organizacji ruchu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 xml:space="preserve">ustawą z dnia 7 lipca 1994 r. Prawo budowlane (Dz. U. z 2021 r. poz. 2351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FB9B11F" w14:textId="7806A0C0" w:rsidR="004F1F80"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52567FE" w14:textId="77777777" w:rsidR="0039478C" w:rsidRPr="001115C3" w:rsidRDefault="0039478C">
      <w:pPr>
        <w:pStyle w:val="Akapitzlist"/>
        <w:widowControl/>
        <w:numPr>
          <w:ilvl w:val="0"/>
          <w:numId w:val="65"/>
        </w:numPr>
        <w:autoSpaceDE/>
        <w:autoSpaceDN/>
        <w:spacing w:before="0"/>
        <w:rPr>
          <w:rFonts w:ascii="Times New Roman" w:hAnsi="Times New Roman"/>
          <w:sz w:val="20"/>
          <w:szCs w:val="20"/>
        </w:rPr>
      </w:pPr>
      <w:r w:rsidRPr="001115C3">
        <w:rPr>
          <w:rFonts w:ascii="Times New Roman" w:hAnsi="Times New Roman"/>
          <w:sz w:val="20"/>
          <w:szCs w:val="20"/>
        </w:rPr>
        <w:t>ustawą z dnia 20 lipca 2017 r. Prawo wodne (Dz. U. z 2022 r., poz. 2625 ze zm.),</w:t>
      </w:r>
    </w:p>
    <w:p w14:paraId="67A63D7D" w14:textId="7FD80968" w:rsidR="008318CE" w:rsidRDefault="0039478C">
      <w:pPr>
        <w:widowControl/>
        <w:numPr>
          <w:ilvl w:val="0"/>
          <w:numId w:val="65"/>
        </w:numPr>
        <w:autoSpaceDE/>
        <w:jc w:val="both"/>
        <w:rPr>
          <w:rFonts w:ascii="Times New Roman" w:hAnsi="Times New Roman" w:cs="Times New Roman"/>
          <w:sz w:val="20"/>
          <w:szCs w:val="20"/>
        </w:rPr>
      </w:pPr>
      <w:r w:rsidRPr="00CC4E8D">
        <w:rPr>
          <w:rFonts w:ascii="Times New Roman" w:hAnsi="Times New Roman" w:cs="Times New Roman"/>
          <w:sz w:val="20"/>
          <w:szCs w:val="20"/>
        </w:rPr>
        <w:t>R</w:t>
      </w:r>
      <w:r w:rsidR="008318CE" w:rsidRPr="00CC4E8D">
        <w:rPr>
          <w:rFonts w:ascii="Times New Roman" w:hAnsi="Times New Roman" w:cs="Times New Roman"/>
          <w:sz w:val="20"/>
          <w:szCs w:val="20"/>
        </w:rPr>
        <w:t>ozporządzeni</w:t>
      </w:r>
      <w:r w:rsidRPr="00CC4E8D">
        <w:rPr>
          <w:rFonts w:ascii="Times New Roman" w:hAnsi="Times New Roman" w:cs="Times New Roman"/>
          <w:sz w:val="20"/>
          <w:szCs w:val="20"/>
        </w:rPr>
        <w:t>em</w:t>
      </w:r>
      <w:r w:rsidR="008318CE" w:rsidRPr="00CC4E8D">
        <w:rPr>
          <w:rFonts w:ascii="Times New Roman" w:hAnsi="Times New Roman" w:cs="Times New Roman"/>
          <w:sz w:val="20"/>
          <w:szCs w:val="20"/>
        </w:rPr>
        <w:t xml:space="preserve"> Rady Ministrów z dnia 10 września 2019. w sprawie przedsięwzięć mogących znacząco oddziaływać na środowisko (Dz. U. z 2019, poz. 1839 ze zm.)</w:t>
      </w:r>
      <w:r w:rsidR="00CC4E8D">
        <w:rPr>
          <w:rFonts w:ascii="Times New Roman" w:hAnsi="Times New Roman" w:cs="Times New Roman"/>
          <w:sz w:val="20"/>
          <w:szCs w:val="20"/>
        </w:rPr>
        <w:t>.</w:t>
      </w:r>
    </w:p>
    <w:p w14:paraId="51CCC834" w14:textId="77777777" w:rsidR="004F1F80" w:rsidRPr="00CE3062" w:rsidRDefault="004F1F80">
      <w:pPr>
        <w:numPr>
          <w:ilvl w:val="0"/>
          <w:numId w:val="66"/>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lastRenderedPageBreak/>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EF56A58"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jest zobowiązany do zapewnienia sprawdzenia dokumentacji projektowej, stosownie do przepisów ustawy Prawo Budowlane. </w:t>
      </w:r>
    </w:p>
    <w:p w14:paraId="2BA349EC"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pPr>
        <w:numPr>
          <w:ilvl w:val="0"/>
          <w:numId w:val="70"/>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w:t>
      </w:r>
      <w:r w:rsidRPr="00CE3062">
        <w:rPr>
          <w:rFonts w:ascii="Times New Roman" w:hAnsi="Times New Roman" w:cs="Times New Roman"/>
          <w:sz w:val="20"/>
          <w:szCs w:val="20"/>
        </w:rPr>
        <w:lastRenderedPageBreak/>
        <w:t xml:space="preserve">dokonywania stosownych zmian. </w:t>
      </w:r>
    </w:p>
    <w:p w14:paraId="7A3402C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015357C1" w14:textId="4C32E1F0" w:rsidR="004F1F80" w:rsidRPr="00E24650" w:rsidRDefault="004F1F80">
      <w:pPr>
        <w:numPr>
          <w:ilvl w:val="0"/>
          <w:numId w:val="74"/>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3F64878" w14:textId="77777777" w:rsidR="004F1F80" w:rsidRPr="001115C3" w:rsidRDefault="004F1F80" w:rsidP="004F1F80">
      <w:pPr>
        <w:jc w:val="both"/>
        <w:rPr>
          <w:rFonts w:ascii="Times New Roman" w:hAnsi="Times New Roman"/>
          <w:b/>
          <w:bCs/>
          <w:sz w:val="16"/>
          <w:szCs w:val="16"/>
        </w:rPr>
      </w:pPr>
    </w:p>
    <w:p w14:paraId="3A46D652" w14:textId="77777777"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w:t>
      </w:r>
      <w:r w:rsidRPr="00CE3062">
        <w:rPr>
          <w:rFonts w:ascii="Times New Roman" w:hAnsi="Times New Roman" w:cs="Times New Roman"/>
          <w:sz w:val="20"/>
          <w:szCs w:val="20"/>
        </w:rPr>
        <w:lastRenderedPageBreak/>
        <w:t xml:space="preserve">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2"/>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Default="004F1F80" w:rsidP="004F1F80">
      <w:pPr>
        <w:jc w:val="center"/>
        <w:rPr>
          <w:rFonts w:ascii="Times New Roman" w:hAnsi="Times New Roman"/>
          <w:sz w:val="20"/>
          <w:szCs w:val="20"/>
        </w:rPr>
      </w:pPr>
      <w:bookmarkStart w:id="13" w:name="_Hlk105081708"/>
      <w:r w:rsidRPr="0010771C">
        <w:rPr>
          <w:rFonts w:ascii="Times New Roman" w:hAnsi="Times New Roman"/>
          <w:sz w:val="20"/>
          <w:szCs w:val="20"/>
        </w:rPr>
        <w:t xml:space="preserve">§ </w:t>
      </w:r>
      <w:r>
        <w:rPr>
          <w:rFonts w:ascii="Times New Roman" w:hAnsi="Times New Roman"/>
          <w:sz w:val="20"/>
          <w:szCs w:val="20"/>
        </w:rPr>
        <w:t>4</w:t>
      </w:r>
    </w:p>
    <w:p w14:paraId="35584789" w14:textId="349BFB40" w:rsidR="00E24650" w:rsidRPr="001B20AA" w:rsidRDefault="004F1F80" w:rsidP="001115C3">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1B20AA">
        <w:rPr>
          <w:rFonts w:ascii="Times New Roman" w:hAnsi="Times New Roman" w:cs="Times New Roman"/>
          <w:sz w:val="20"/>
          <w:szCs w:val="20"/>
        </w:rPr>
        <w:t>11</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3"/>
    <w:p w14:paraId="06DB3299" w14:textId="4608D6DB" w:rsidR="004F1F80" w:rsidRPr="00CE3062" w:rsidRDefault="004F1F80" w:rsidP="001115C3">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46D37A23" w14:textId="77777777" w:rsidR="004F1F80" w:rsidRPr="001115C3" w:rsidRDefault="004F1F80" w:rsidP="004F1F80">
      <w:pPr>
        <w:rPr>
          <w:rFonts w:ascii="Times New Roman" w:hAnsi="Times New Roman"/>
          <w:sz w:val="16"/>
          <w:szCs w:val="16"/>
        </w:rPr>
      </w:pPr>
    </w:p>
    <w:p w14:paraId="3A016011" w14:textId="77777777"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t xml:space="preserve">§ </w:t>
      </w:r>
      <w:r>
        <w:rPr>
          <w:rFonts w:ascii="Times New Roman" w:hAnsi="Times New Roman"/>
          <w:sz w:val="20"/>
          <w:szCs w:val="20"/>
        </w:rPr>
        <w:t>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w:t>
      </w:r>
      <w:r>
        <w:rPr>
          <w:sz w:val="20"/>
          <w:szCs w:val="20"/>
        </w:rPr>
        <w:lastRenderedPageBreak/>
        <w:t xml:space="preserve">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6F8ACFE" w14:textId="5878FFC8" w:rsidR="00A022FE" w:rsidRPr="005E0E1B" w:rsidRDefault="00A022FE" w:rsidP="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14" w:name="_Hlk105507311"/>
      <w:r w:rsidRPr="00CE3062">
        <w:rPr>
          <w:rFonts w:ascii="Times New Roman" w:hAnsi="Times New Roman" w:cs="Times New Roman"/>
          <w:color w:val="auto"/>
          <w:sz w:val="20"/>
          <w:szCs w:val="20"/>
        </w:rPr>
        <w:t>§ 10</w:t>
      </w:r>
    </w:p>
    <w:bookmarkEnd w:id="14"/>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lastRenderedPageBreak/>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B7ED695" w14:textId="4671E707" w:rsidR="00194B72" w:rsidRPr="00194B72" w:rsidRDefault="00194B72">
      <w:pPr>
        <w:pStyle w:val="Standard"/>
        <w:widowControl w:val="0"/>
        <w:numPr>
          <w:ilvl w:val="0"/>
          <w:numId w:val="86"/>
        </w:numPr>
        <w:tabs>
          <w:tab w:val="clear" w:pos="720"/>
          <w:tab w:val="left" w:pos="284"/>
        </w:tabs>
        <w:ind w:left="0" w:firstLine="0"/>
        <w:jc w:val="both"/>
        <w:rPr>
          <w:sz w:val="20"/>
          <w:szCs w:val="20"/>
        </w:rPr>
      </w:pPr>
      <w:r w:rsidRPr="00194B72">
        <w:rPr>
          <w:kern w:val="2"/>
          <w:sz w:val="20"/>
          <w:szCs w:val="20"/>
          <w:lang w:eastAsia="ar-SA"/>
        </w:rPr>
        <w:t>Zamawiający przewiduje możliwość zmiany wysokości wynagrodzenia należnego Wykonawcy zgodnie z art. 439 PZP w przypadku zmiany cen materiałów lub kosztów związanych z realizacją zamówienia, z tym zastrzeżeniem, że:</w:t>
      </w:r>
    </w:p>
    <w:p w14:paraId="7AC92C7E" w14:textId="375C33D1"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minimalny poziom zmiany ceny materiałów lub kosztów, uprawniający strony umowy do żądania zmiany wynagrodzenia wynosi </w:t>
      </w:r>
      <w:r w:rsidR="00D176BE">
        <w:rPr>
          <w:rFonts w:ascii="Times New Roman" w:eastAsia="Times New Roman" w:hAnsi="Times New Roman" w:cs="Times New Roman"/>
          <w:kern w:val="2"/>
          <w:sz w:val="20"/>
          <w:szCs w:val="20"/>
          <w:lang w:eastAsia="ar-SA"/>
        </w:rPr>
        <w:t xml:space="preserve">5 </w:t>
      </w:r>
      <w:r w:rsidRPr="00194B72">
        <w:rPr>
          <w:rFonts w:ascii="Times New Roman" w:eastAsia="Times New Roman" w:hAnsi="Times New Roman" w:cs="Times New Roman"/>
          <w:kern w:val="2"/>
          <w:sz w:val="20"/>
          <w:szCs w:val="20"/>
          <w:lang w:eastAsia="ar-SA"/>
        </w:rPr>
        <w:t>%. Oblicza się go porównując zmianę cen w oparciu o wskaźnik cen towarów i usług konsumpcyjnych ogłoszony przez Główny Urząd Statystyczny z miesiąca złożenia oferty do poziomu z 6 miesiąca od dnia złożenia oferty;</w:t>
      </w:r>
    </w:p>
    <w:p w14:paraId="56E103A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określenie wpływu zmiany cen materiałów lub kosztów na koszt wykonania zamówienia nastąpi na podstawie wniosku strony wnioskującej o zmianę i dokumentów dołączonych do tego wniosku potwierdzających m.in. rzeczywistą konieczność poniesienia wydatków, w ramach niniejszego zamówienia. Wykonawca przedstawi szczegółową kalkulację obrazującą, czy i w jakim stopniu wzrost cen wpłynął na koszty realizacji umowy oraz przedstawi zaktualizowany kosztorys ze wskazaniem pozycji w kosztorysie, których ceny wzrosły. </w:t>
      </w:r>
    </w:p>
    <w:p w14:paraId="2F57BE48"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na podstawie pisemnego aneksu podpisanego przez obie Strony Umowy</w:t>
      </w:r>
      <w:r>
        <w:rPr>
          <w:rFonts w:ascii="Times New Roman" w:eastAsia="Times New Roman" w:hAnsi="Times New Roman" w:cs="Times New Roman"/>
          <w:kern w:val="2"/>
          <w:sz w:val="20"/>
          <w:szCs w:val="20"/>
          <w:lang w:eastAsia="ar-SA"/>
        </w:rPr>
        <w:t>.</w:t>
      </w:r>
    </w:p>
    <w:p w14:paraId="6084E52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po upływie 6 miesięcy od dnia podpisania umowy, na podstawie pisemnego wniosku złożonego do drugiej strony umowy w terminie 14 dni od dnia upływu 6-miesięcznego okresu;</w:t>
      </w:r>
    </w:p>
    <w:p w14:paraId="6DB8CABF" w14:textId="3C2B345F" w:rsidR="00194B72" w:rsidRP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maksymalna wartość zmiany wynagrodzenia, jaką dopuszcza zamawiający, to łącznie 5 % </w:t>
      </w:r>
      <w:r w:rsidRPr="00194B72">
        <w:rPr>
          <w:rFonts w:ascii="Times New Roman" w:eastAsia="Times New Roman" w:hAnsi="Times New Roman" w:cs="Times New Roman"/>
          <w:kern w:val="2"/>
          <w:sz w:val="20"/>
          <w:szCs w:val="20"/>
          <w:lang w:eastAsia="ar-SA"/>
        </w:rPr>
        <w:br/>
        <w:t>w stosunku do wartości całkowitego wynagrodzenia brutto Wykonawcy.</w:t>
      </w:r>
    </w:p>
    <w:p w14:paraId="2A7626F7"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5E0E1B">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lastRenderedPageBreak/>
        <w:t>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22913FF8" w14:textId="77777777" w:rsidR="00460882" w:rsidRDefault="00460882" w:rsidP="004F1F80">
      <w:pPr>
        <w:jc w:val="center"/>
        <w:rPr>
          <w:rFonts w:ascii="Times New Roman" w:hAnsi="Times New Roman" w:cs="Times New Roman"/>
          <w:bCs/>
          <w:sz w:val="20"/>
          <w:szCs w:val="20"/>
        </w:rPr>
      </w:pPr>
    </w:p>
    <w:p w14:paraId="7FB32870" w14:textId="6E46860B"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64BC66E9"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F41378" w:rsidRPr="001115C3">
        <w:rPr>
          <w:rFonts w:ascii="Times New Roman" w:hAnsi="Times New Roman" w:cs="Times New Roman"/>
          <w:sz w:val="20"/>
          <w:szCs w:val="20"/>
        </w:rPr>
        <w:t>2</w:t>
      </w:r>
      <w:r w:rsidRPr="001115C3">
        <w:rPr>
          <w:rFonts w:ascii="Times New Roman" w:hAnsi="Times New Roman" w:cs="Times New Roman"/>
          <w:sz w:val="20"/>
          <w:szCs w:val="20"/>
        </w:rPr>
        <w:t xml:space="preserve"> r. poz. </w:t>
      </w:r>
      <w:r w:rsidR="00F41378" w:rsidRPr="001115C3">
        <w:rPr>
          <w:rFonts w:ascii="Times New Roman" w:hAnsi="Times New Roman" w:cs="Times New Roman"/>
          <w:sz w:val="20"/>
          <w:szCs w:val="20"/>
        </w:rPr>
        <w:t>1710</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24B84F2" w14:textId="75C750A4" w:rsidR="004F1F80" w:rsidRP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163808EA" w14:textId="77777777" w:rsidR="004F1F80" w:rsidRDefault="004F1F80" w:rsidP="004F1F80">
      <w:pPr>
        <w:rPr>
          <w:rFonts w:ascii="Times New Roman" w:hAnsi="Times New Roman" w:cs="Times New Roman"/>
          <w:b/>
          <w:sz w:val="20"/>
          <w:szCs w:val="20"/>
        </w:rPr>
      </w:pPr>
    </w:p>
    <w:p w14:paraId="5C10096D" w14:textId="77777777" w:rsidR="00460882" w:rsidRDefault="00460882" w:rsidP="004F1F80">
      <w:pPr>
        <w:jc w:val="center"/>
        <w:rPr>
          <w:rFonts w:ascii="Times New Roman" w:hAnsi="Times New Roman" w:cs="Times New Roman"/>
          <w:bCs/>
          <w:sz w:val="20"/>
          <w:szCs w:val="20"/>
        </w:rPr>
      </w:pPr>
    </w:p>
    <w:p w14:paraId="7EBABA0B" w14:textId="2D52C9AF"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13</w:t>
      </w:r>
    </w:p>
    <w:p w14:paraId="5C802B4F"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41A4390" w14:textId="77777777" w:rsidR="004F1F80" w:rsidRDefault="004F1F80" w:rsidP="004F1F80">
      <w:pPr>
        <w:pStyle w:val="WW-Normal"/>
        <w:jc w:val="center"/>
        <w:rPr>
          <w:rFonts w:ascii="Times New Roman" w:hAnsi="Times New Roman" w:cs="Times New Roman"/>
          <w:color w:val="auto"/>
          <w:sz w:val="20"/>
          <w:szCs w:val="20"/>
        </w:rPr>
      </w:pPr>
    </w:p>
    <w:p w14:paraId="47E5814F" w14:textId="77777777" w:rsidR="00460882" w:rsidRDefault="00460882" w:rsidP="004F1F80">
      <w:pPr>
        <w:pStyle w:val="WW-Normal"/>
        <w:jc w:val="center"/>
        <w:rPr>
          <w:rFonts w:ascii="Times New Roman" w:hAnsi="Times New Roman" w:cs="Times New Roman"/>
          <w:color w:val="auto"/>
          <w:sz w:val="20"/>
          <w:szCs w:val="20"/>
        </w:rPr>
      </w:pPr>
    </w:p>
    <w:p w14:paraId="2E9ED483" w14:textId="394FDD31"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B704A6D" w14:textId="77777777" w:rsidR="00460882" w:rsidRDefault="00460882" w:rsidP="004F1F80">
      <w:pPr>
        <w:jc w:val="center"/>
        <w:rPr>
          <w:rFonts w:ascii="Times New Roman" w:hAnsi="Times New Roman"/>
          <w:bCs/>
          <w:sz w:val="20"/>
          <w:szCs w:val="20"/>
        </w:rPr>
      </w:pPr>
    </w:p>
    <w:p w14:paraId="745B4A63" w14:textId="702CA2D9"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5543C24B"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21</w:t>
      </w:r>
      <w:r w:rsidRPr="0010771C">
        <w:rPr>
          <w:rFonts w:ascii="Times New Roman" w:hAnsi="Times New Roman"/>
          <w:sz w:val="20"/>
          <w:szCs w:val="20"/>
        </w:rPr>
        <w:t xml:space="preserve"> r. poz. </w:t>
      </w:r>
      <w:r>
        <w:rPr>
          <w:rFonts w:ascii="Times New Roman" w:hAnsi="Times New Roman"/>
          <w:sz w:val="20"/>
          <w:szCs w:val="20"/>
        </w:rPr>
        <w:t>2351</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Pr="00A022FE"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6050B53" w14:textId="7C3CAC91"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E71C0E7" w14:textId="21391FD5"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291DCF0" w14:textId="77777777" w:rsidR="005E0E1B" w:rsidRDefault="005E0E1B" w:rsidP="004F1F80">
      <w:pPr>
        <w:pStyle w:val="Standard"/>
        <w:jc w:val="right"/>
        <w:rPr>
          <w:sz w:val="22"/>
          <w:szCs w:val="22"/>
        </w:rPr>
      </w:pPr>
    </w:p>
    <w:p w14:paraId="28449D73" w14:textId="77777777" w:rsidR="001115C3" w:rsidRDefault="001115C3" w:rsidP="004F1F80">
      <w:pPr>
        <w:pStyle w:val="Standard"/>
        <w:jc w:val="right"/>
        <w:rPr>
          <w:sz w:val="22"/>
          <w:szCs w:val="22"/>
        </w:rPr>
      </w:pPr>
    </w:p>
    <w:p w14:paraId="2A6D9377" w14:textId="77777777" w:rsidR="00460882" w:rsidRDefault="00460882" w:rsidP="004F1F80">
      <w:pPr>
        <w:pStyle w:val="Standard"/>
        <w:jc w:val="right"/>
        <w:rPr>
          <w:sz w:val="22"/>
          <w:szCs w:val="22"/>
        </w:rPr>
      </w:pPr>
    </w:p>
    <w:p w14:paraId="62070D04" w14:textId="77777777" w:rsidR="00460882" w:rsidRDefault="00460882" w:rsidP="004F1F80">
      <w:pPr>
        <w:pStyle w:val="Standard"/>
        <w:jc w:val="right"/>
        <w:rPr>
          <w:sz w:val="22"/>
          <w:szCs w:val="22"/>
        </w:rPr>
      </w:pPr>
    </w:p>
    <w:p w14:paraId="505106D6" w14:textId="77777777" w:rsidR="00460882" w:rsidRDefault="00460882" w:rsidP="004F1F80">
      <w:pPr>
        <w:pStyle w:val="Standard"/>
        <w:jc w:val="right"/>
        <w:rPr>
          <w:sz w:val="22"/>
          <w:szCs w:val="22"/>
        </w:rPr>
      </w:pPr>
    </w:p>
    <w:p w14:paraId="007C19A4" w14:textId="77777777" w:rsidR="00460882" w:rsidRDefault="00460882" w:rsidP="004F1F80">
      <w:pPr>
        <w:pStyle w:val="Standard"/>
        <w:jc w:val="right"/>
        <w:rPr>
          <w:sz w:val="22"/>
          <w:szCs w:val="22"/>
        </w:rPr>
      </w:pPr>
    </w:p>
    <w:p w14:paraId="2727F557" w14:textId="77777777" w:rsidR="00460882" w:rsidRDefault="00460882" w:rsidP="004F1F80">
      <w:pPr>
        <w:pStyle w:val="Standard"/>
        <w:jc w:val="right"/>
        <w:rPr>
          <w:sz w:val="22"/>
          <w:szCs w:val="22"/>
        </w:rPr>
      </w:pPr>
    </w:p>
    <w:p w14:paraId="4F54A640" w14:textId="77777777" w:rsidR="00460882" w:rsidRDefault="00460882" w:rsidP="004F1F80">
      <w:pPr>
        <w:pStyle w:val="Standard"/>
        <w:jc w:val="right"/>
        <w:rPr>
          <w:sz w:val="22"/>
          <w:szCs w:val="22"/>
        </w:rPr>
      </w:pPr>
    </w:p>
    <w:p w14:paraId="6CA7DCFE" w14:textId="77777777" w:rsidR="00460882" w:rsidRDefault="00460882" w:rsidP="004F1F80">
      <w:pPr>
        <w:pStyle w:val="Standard"/>
        <w:jc w:val="right"/>
        <w:rPr>
          <w:sz w:val="22"/>
          <w:szCs w:val="22"/>
        </w:rPr>
      </w:pPr>
    </w:p>
    <w:p w14:paraId="72B6A0E4" w14:textId="77777777" w:rsidR="00460882" w:rsidRDefault="00460882" w:rsidP="004F1F80">
      <w:pPr>
        <w:pStyle w:val="Standard"/>
        <w:jc w:val="right"/>
        <w:rPr>
          <w:sz w:val="22"/>
          <w:szCs w:val="22"/>
        </w:rPr>
      </w:pPr>
    </w:p>
    <w:p w14:paraId="405E4BEE" w14:textId="77777777" w:rsidR="00460882" w:rsidRDefault="00460882" w:rsidP="004F1F80">
      <w:pPr>
        <w:pStyle w:val="Standard"/>
        <w:jc w:val="right"/>
        <w:rPr>
          <w:sz w:val="22"/>
          <w:szCs w:val="22"/>
        </w:rPr>
      </w:pPr>
    </w:p>
    <w:p w14:paraId="4BFA4FAB" w14:textId="77777777" w:rsidR="00460882" w:rsidRDefault="00460882" w:rsidP="004F1F80">
      <w:pPr>
        <w:pStyle w:val="Standard"/>
        <w:jc w:val="right"/>
        <w:rPr>
          <w:sz w:val="22"/>
          <w:szCs w:val="22"/>
        </w:rPr>
      </w:pPr>
    </w:p>
    <w:p w14:paraId="15F948A4" w14:textId="77777777" w:rsidR="00460882" w:rsidRDefault="00460882" w:rsidP="004F1F80">
      <w:pPr>
        <w:pStyle w:val="Standard"/>
        <w:jc w:val="right"/>
        <w:rPr>
          <w:sz w:val="22"/>
          <w:szCs w:val="22"/>
        </w:rPr>
      </w:pPr>
    </w:p>
    <w:p w14:paraId="0566A258" w14:textId="77777777" w:rsidR="00460882" w:rsidRDefault="00460882" w:rsidP="004F1F80">
      <w:pPr>
        <w:pStyle w:val="Standard"/>
        <w:jc w:val="right"/>
        <w:rPr>
          <w:sz w:val="22"/>
          <w:szCs w:val="22"/>
        </w:rPr>
      </w:pPr>
    </w:p>
    <w:p w14:paraId="2DA2C1DD" w14:textId="77777777" w:rsidR="00460882" w:rsidRDefault="00460882" w:rsidP="004F1F80">
      <w:pPr>
        <w:pStyle w:val="Standard"/>
        <w:jc w:val="right"/>
        <w:rPr>
          <w:sz w:val="22"/>
          <w:szCs w:val="22"/>
        </w:rPr>
      </w:pPr>
    </w:p>
    <w:p w14:paraId="45187522" w14:textId="77777777" w:rsidR="00460882" w:rsidRDefault="00460882" w:rsidP="004F1F80">
      <w:pPr>
        <w:pStyle w:val="Standard"/>
        <w:jc w:val="right"/>
        <w:rPr>
          <w:sz w:val="22"/>
          <w:szCs w:val="22"/>
        </w:rPr>
      </w:pPr>
    </w:p>
    <w:p w14:paraId="316DCF41" w14:textId="77777777" w:rsidR="00460882" w:rsidRDefault="00460882" w:rsidP="004F1F80">
      <w:pPr>
        <w:pStyle w:val="Standard"/>
        <w:jc w:val="right"/>
        <w:rPr>
          <w:sz w:val="22"/>
          <w:szCs w:val="22"/>
        </w:rPr>
      </w:pPr>
    </w:p>
    <w:p w14:paraId="1C38334D" w14:textId="77777777" w:rsidR="00460882" w:rsidRDefault="00460882" w:rsidP="004F1F80">
      <w:pPr>
        <w:pStyle w:val="Standard"/>
        <w:jc w:val="right"/>
        <w:rPr>
          <w:sz w:val="22"/>
          <w:szCs w:val="22"/>
        </w:rPr>
      </w:pPr>
    </w:p>
    <w:p w14:paraId="418461A3" w14:textId="77777777" w:rsidR="00460882" w:rsidRDefault="00460882" w:rsidP="004F1F80">
      <w:pPr>
        <w:pStyle w:val="Standard"/>
        <w:jc w:val="right"/>
        <w:rPr>
          <w:sz w:val="22"/>
          <w:szCs w:val="22"/>
        </w:rPr>
      </w:pPr>
    </w:p>
    <w:p w14:paraId="092CFBBB" w14:textId="77777777" w:rsidR="00460882" w:rsidRDefault="00460882" w:rsidP="004F1F80">
      <w:pPr>
        <w:pStyle w:val="Standard"/>
        <w:jc w:val="right"/>
        <w:rPr>
          <w:sz w:val="22"/>
          <w:szCs w:val="22"/>
        </w:rPr>
      </w:pPr>
    </w:p>
    <w:p w14:paraId="33489274" w14:textId="77777777" w:rsidR="00460882" w:rsidRDefault="00460882" w:rsidP="004F1F80">
      <w:pPr>
        <w:pStyle w:val="Standard"/>
        <w:jc w:val="right"/>
        <w:rPr>
          <w:sz w:val="22"/>
          <w:szCs w:val="22"/>
        </w:rPr>
      </w:pPr>
    </w:p>
    <w:p w14:paraId="38D3F2EC" w14:textId="77777777" w:rsidR="00460882" w:rsidRDefault="00460882" w:rsidP="004F1F80">
      <w:pPr>
        <w:pStyle w:val="Standard"/>
        <w:jc w:val="right"/>
        <w:rPr>
          <w:sz w:val="22"/>
          <w:szCs w:val="22"/>
        </w:rPr>
      </w:pPr>
    </w:p>
    <w:p w14:paraId="4B4E1CC8" w14:textId="77777777" w:rsidR="00460882" w:rsidRDefault="00460882" w:rsidP="004F1F80">
      <w:pPr>
        <w:pStyle w:val="Standard"/>
        <w:jc w:val="right"/>
        <w:rPr>
          <w:sz w:val="22"/>
          <w:szCs w:val="22"/>
        </w:rPr>
      </w:pPr>
    </w:p>
    <w:p w14:paraId="05193175" w14:textId="77777777" w:rsidR="00460882" w:rsidRDefault="00460882" w:rsidP="004F1F80">
      <w:pPr>
        <w:pStyle w:val="Standard"/>
        <w:jc w:val="right"/>
        <w:rPr>
          <w:sz w:val="22"/>
          <w:szCs w:val="22"/>
        </w:rPr>
      </w:pPr>
    </w:p>
    <w:p w14:paraId="1B433297" w14:textId="77777777" w:rsidR="00460882" w:rsidRDefault="00460882" w:rsidP="004F1F80">
      <w:pPr>
        <w:pStyle w:val="Standard"/>
        <w:jc w:val="right"/>
        <w:rPr>
          <w:sz w:val="22"/>
          <w:szCs w:val="22"/>
        </w:rPr>
      </w:pPr>
    </w:p>
    <w:p w14:paraId="099FD733" w14:textId="77777777" w:rsidR="00460882" w:rsidRDefault="00460882" w:rsidP="004F1F80">
      <w:pPr>
        <w:pStyle w:val="Standard"/>
        <w:jc w:val="right"/>
        <w:rPr>
          <w:sz w:val="22"/>
          <w:szCs w:val="22"/>
        </w:rPr>
      </w:pPr>
    </w:p>
    <w:p w14:paraId="6D771928" w14:textId="77777777" w:rsidR="00460882" w:rsidRDefault="00460882" w:rsidP="004F1F80">
      <w:pPr>
        <w:pStyle w:val="Standard"/>
        <w:jc w:val="right"/>
        <w:rPr>
          <w:sz w:val="22"/>
          <w:szCs w:val="22"/>
        </w:rPr>
      </w:pPr>
    </w:p>
    <w:p w14:paraId="47EEF9BC" w14:textId="77777777" w:rsidR="00460882" w:rsidRDefault="00460882" w:rsidP="004F1F80">
      <w:pPr>
        <w:pStyle w:val="Standard"/>
        <w:jc w:val="right"/>
        <w:rPr>
          <w:sz w:val="22"/>
          <w:szCs w:val="22"/>
        </w:rPr>
      </w:pPr>
    </w:p>
    <w:p w14:paraId="4161C7B8" w14:textId="77777777" w:rsidR="00460882" w:rsidRDefault="00460882" w:rsidP="004F1F80">
      <w:pPr>
        <w:pStyle w:val="Standard"/>
        <w:jc w:val="right"/>
        <w:rPr>
          <w:sz w:val="22"/>
          <w:szCs w:val="22"/>
        </w:rPr>
      </w:pPr>
    </w:p>
    <w:p w14:paraId="79745063" w14:textId="77777777" w:rsidR="00460882" w:rsidRDefault="00460882" w:rsidP="004F1F80">
      <w:pPr>
        <w:pStyle w:val="Standard"/>
        <w:jc w:val="right"/>
        <w:rPr>
          <w:sz w:val="22"/>
          <w:szCs w:val="22"/>
        </w:rPr>
      </w:pPr>
    </w:p>
    <w:p w14:paraId="00627C71" w14:textId="77777777" w:rsidR="00460882" w:rsidRDefault="00460882" w:rsidP="004F1F80">
      <w:pPr>
        <w:pStyle w:val="Standard"/>
        <w:jc w:val="right"/>
        <w:rPr>
          <w:sz w:val="22"/>
          <w:szCs w:val="22"/>
        </w:rPr>
      </w:pPr>
    </w:p>
    <w:p w14:paraId="5ED964DB" w14:textId="77777777" w:rsidR="00460882" w:rsidRDefault="00460882" w:rsidP="004F1F80">
      <w:pPr>
        <w:pStyle w:val="Standard"/>
        <w:jc w:val="right"/>
        <w:rPr>
          <w:sz w:val="22"/>
          <w:szCs w:val="22"/>
        </w:rPr>
      </w:pPr>
    </w:p>
    <w:p w14:paraId="59C04DE0" w14:textId="77777777" w:rsidR="00460882" w:rsidRDefault="00460882" w:rsidP="004F1F80">
      <w:pPr>
        <w:pStyle w:val="Standard"/>
        <w:jc w:val="right"/>
        <w:rPr>
          <w:sz w:val="22"/>
          <w:szCs w:val="22"/>
        </w:rPr>
      </w:pPr>
    </w:p>
    <w:p w14:paraId="440DD39E" w14:textId="77777777" w:rsidR="00460882" w:rsidRDefault="00460882" w:rsidP="004F1F80">
      <w:pPr>
        <w:pStyle w:val="Standard"/>
        <w:jc w:val="right"/>
        <w:rPr>
          <w:sz w:val="22"/>
          <w:szCs w:val="22"/>
        </w:rPr>
      </w:pPr>
    </w:p>
    <w:p w14:paraId="721E01D1" w14:textId="77777777" w:rsidR="00460882" w:rsidRDefault="00460882" w:rsidP="004F1F80">
      <w:pPr>
        <w:pStyle w:val="Standard"/>
        <w:jc w:val="right"/>
        <w:rPr>
          <w:sz w:val="22"/>
          <w:szCs w:val="22"/>
        </w:rPr>
      </w:pPr>
    </w:p>
    <w:p w14:paraId="09538866" w14:textId="77777777" w:rsidR="00460882" w:rsidRDefault="00460882" w:rsidP="004F1F80">
      <w:pPr>
        <w:pStyle w:val="Standard"/>
        <w:jc w:val="right"/>
        <w:rPr>
          <w:sz w:val="22"/>
          <w:szCs w:val="22"/>
        </w:rPr>
      </w:pPr>
    </w:p>
    <w:p w14:paraId="141B8B47" w14:textId="77777777" w:rsidR="00460882" w:rsidRDefault="00460882" w:rsidP="004F1F80">
      <w:pPr>
        <w:pStyle w:val="Standard"/>
        <w:jc w:val="right"/>
        <w:rPr>
          <w:sz w:val="22"/>
          <w:szCs w:val="22"/>
        </w:rPr>
      </w:pPr>
    </w:p>
    <w:p w14:paraId="3D1CCDDA" w14:textId="77777777" w:rsidR="00460882" w:rsidRDefault="00460882" w:rsidP="004F1F80">
      <w:pPr>
        <w:pStyle w:val="Standard"/>
        <w:jc w:val="right"/>
        <w:rPr>
          <w:sz w:val="22"/>
          <w:szCs w:val="22"/>
        </w:rPr>
      </w:pPr>
    </w:p>
    <w:p w14:paraId="6DB5F7AA" w14:textId="77777777" w:rsidR="00460882" w:rsidRDefault="00460882" w:rsidP="004F1F80">
      <w:pPr>
        <w:pStyle w:val="Standard"/>
        <w:jc w:val="right"/>
        <w:rPr>
          <w:sz w:val="22"/>
          <w:szCs w:val="22"/>
        </w:rPr>
      </w:pPr>
    </w:p>
    <w:p w14:paraId="6FE8EF4E" w14:textId="77777777" w:rsidR="00460882" w:rsidRDefault="00460882" w:rsidP="004F1F80">
      <w:pPr>
        <w:pStyle w:val="Standard"/>
        <w:jc w:val="right"/>
        <w:rPr>
          <w:sz w:val="22"/>
          <w:szCs w:val="22"/>
        </w:rPr>
      </w:pPr>
    </w:p>
    <w:p w14:paraId="4234720A" w14:textId="77777777" w:rsidR="00460882" w:rsidRDefault="00460882" w:rsidP="004F1F80">
      <w:pPr>
        <w:pStyle w:val="Standard"/>
        <w:jc w:val="right"/>
        <w:rPr>
          <w:sz w:val="22"/>
          <w:szCs w:val="22"/>
        </w:rPr>
      </w:pPr>
    </w:p>
    <w:p w14:paraId="50533C9B" w14:textId="77777777" w:rsidR="00460882" w:rsidRDefault="00460882" w:rsidP="004F1F80">
      <w:pPr>
        <w:pStyle w:val="Standard"/>
        <w:jc w:val="right"/>
        <w:rPr>
          <w:sz w:val="22"/>
          <w:szCs w:val="22"/>
        </w:rPr>
      </w:pPr>
    </w:p>
    <w:p w14:paraId="1A58E8A7" w14:textId="77777777" w:rsidR="00460882" w:rsidRDefault="00460882" w:rsidP="004F1F80">
      <w:pPr>
        <w:pStyle w:val="Standard"/>
        <w:jc w:val="right"/>
        <w:rPr>
          <w:sz w:val="22"/>
          <w:szCs w:val="22"/>
        </w:rPr>
      </w:pPr>
    </w:p>
    <w:p w14:paraId="7E1CC43A" w14:textId="77777777" w:rsidR="00460882" w:rsidRDefault="00460882" w:rsidP="004F1F80">
      <w:pPr>
        <w:pStyle w:val="Standard"/>
        <w:jc w:val="right"/>
        <w:rPr>
          <w:sz w:val="22"/>
          <w:szCs w:val="22"/>
        </w:rPr>
      </w:pPr>
    </w:p>
    <w:p w14:paraId="2948EC01" w14:textId="77777777" w:rsidR="00460882" w:rsidRDefault="00460882" w:rsidP="004F1F80">
      <w:pPr>
        <w:pStyle w:val="Standard"/>
        <w:jc w:val="right"/>
        <w:rPr>
          <w:sz w:val="22"/>
          <w:szCs w:val="22"/>
        </w:rPr>
      </w:pPr>
    </w:p>
    <w:p w14:paraId="2DE9AF7E" w14:textId="77777777" w:rsidR="00460882" w:rsidRDefault="00460882" w:rsidP="004F1F80">
      <w:pPr>
        <w:pStyle w:val="Standard"/>
        <w:jc w:val="right"/>
        <w:rPr>
          <w:sz w:val="22"/>
          <w:szCs w:val="22"/>
        </w:rPr>
      </w:pPr>
    </w:p>
    <w:p w14:paraId="62707FBE" w14:textId="6D92A5A5"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0819C9BC"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0E1B">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AAC6C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B99A1CF" w14:textId="77777777" w:rsidR="00353EA2" w:rsidRDefault="00353EA2" w:rsidP="00035FCA">
            <w:pPr>
              <w:jc w:val="both"/>
              <w:rPr>
                <w:rFonts w:ascii="Times New Roman" w:hAnsi="Times New Roman" w:cs="Times New Roman"/>
                <w:sz w:val="20"/>
              </w:rPr>
            </w:pPr>
          </w:p>
          <w:p w14:paraId="6FE13513" w14:textId="77777777" w:rsidR="00353EA2" w:rsidRDefault="00353EA2" w:rsidP="00035FCA">
            <w:pPr>
              <w:jc w:val="both"/>
              <w:rPr>
                <w:rFonts w:ascii="Times New Roman" w:hAnsi="Times New Roman" w:cs="Times New Roman"/>
                <w:sz w:val="20"/>
              </w:rPr>
            </w:pPr>
          </w:p>
          <w:p w14:paraId="2DBE008E"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D281BBA"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801CEB" w:rsidRPr="00071311" w14:paraId="394719C2"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109076E9" w14:textId="1751E131" w:rsidR="00801CEB" w:rsidRDefault="005E0E1B" w:rsidP="00801CEB">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12E8BB5" w14:textId="77777777" w:rsidR="00801CEB" w:rsidRPr="00071311" w:rsidRDefault="00801CEB" w:rsidP="00801CEB">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1B26809" w14:textId="20EEC62D" w:rsidR="00801CEB" w:rsidRDefault="00801CEB" w:rsidP="00801CEB">
            <w:pPr>
              <w:jc w:val="both"/>
              <w:rPr>
                <w:rFonts w:ascii="Times New Roman" w:hAnsi="Times New Roman" w:cs="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3357542" w14:textId="77777777" w:rsidR="00801CEB" w:rsidRPr="008C50A9" w:rsidRDefault="00801CEB" w:rsidP="00801CEB">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34E00E57" w14:textId="77777777" w:rsidR="00801CEB" w:rsidRPr="00484C9D" w:rsidRDefault="00801CEB" w:rsidP="00801CEB">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1292DD47" w14:textId="77777777" w:rsidR="00801CEB" w:rsidRDefault="00801CEB" w:rsidP="00801CEB">
            <w:pPr>
              <w:jc w:val="both"/>
              <w:rPr>
                <w:rFonts w:ascii="Times New Roman" w:hAnsi="Times New Roman"/>
                <w:sz w:val="20"/>
              </w:rPr>
            </w:pPr>
          </w:p>
          <w:p w14:paraId="273FA3B8" w14:textId="77777777" w:rsidR="00801CEB" w:rsidRPr="00FA64DC" w:rsidRDefault="00801CEB" w:rsidP="00801CEB">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F7882CA" w14:textId="77777777"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744DED78" w14:textId="77777777" w:rsidR="00801CEB" w:rsidRPr="00071311" w:rsidRDefault="00801CEB" w:rsidP="00801CEB">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D3E5B05" w14:textId="77777777" w:rsidR="00801CEB" w:rsidRPr="00071311" w:rsidRDefault="00801CEB" w:rsidP="00801CEB">
            <w:pPr>
              <w:jc w:val="both"/>
              <w:rPr>
                <w:rFonts w:ascii="Times New Roman" w:hAnsi="Times New Roman"/>
                <w:sz w:val="20"/>
              </w:rPr>
            </w:pPr>
            <w:r w:rsidRPr="00071311">
              <w:rPr>
                <w:rFonts w:ascii="Times New Roman" w:hAnsi="Times New Roman"/>
                <w:sz w:val="20"/>
              </w:rPr>
              <w:t>Samodzielnie na podstawie:</w:t>
            </w:r>
          </w:p>
          <w:p w14:paraId="3C36AE47" w14:textId="77777777" w:rsidR="00801CEB" w:rsidRPr="00071311" w:rsidRDefault="00801CEB" w:rsidP="00801CEB">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18C89D02" w14:textId="77777777" w:rsidR="00801CEB" w:rsidRPr="00071311" w:rsidRDefault="00801CEB" w:rsidP="00801CEB">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633C0694" w14:textId="77777777" w:rsidR="00801CEB" w:rsidRPr="00071311" w:rsidRDefault="00801CEB" w:rsidP="00801CEB">
            <w:pPr>
              <w:jc w:val="center"/>
              <w:rPr>
                <w:rFonts w:ascii="Times New Roman" w:hAnsi="Times New Roman"/>
                <w:sz w:val="20"/>
              </w:rPr>
            </w:pPr>
            <w:r w:rsidRPr="00071311">
              <w:rPr>
                <w:rFonts w:ascii="Times New Roman" w:hAnsi="Times New Roman"/>
                <w:sz w:val="20"/>
              </w:rPr>
              <w:t>/</w:t>
            </w:r>
          </w:p>
          <w:p w14:paraId="10D54618" w14:textId="77777777" w:rsidR="00801CEB" w:rsidRDefault="00801CEB" w:rsidP="00801CEB">
            <w:pPr>
              <w:jc w:val="both"/>
              <w:rPr>
                <w:rFonts w:ascii="Times New Roman" w:hAnsi="Times New Roman"/>
                <w:sz w:val="20"/>
              </w:rPr>
            </w:pPr>
            <w:r w:rsidRPr="00071311">
              <w:rPr>
                <w:rFonts w:ascii="Times New Roman" w:hAnsi="Times New Roman"/>
                <w:sz w:val="20"/>
              </w:rPr>
              <w:t>osoba zostanie udostępniona</w:t>
            </w:r>
          </w:p>
          <w:p w14:paraId="60EEB087" w14:textId="77777777" w:rsidR="00801CEB" w:rsidRDefault="00801CEB" w:rsidP="00801CEB">
            <w:pPr>
              <w:jc w:val="both"/>
              <w:rPr>
                <w:rFonts w:ascii="Times New Roman" w:hAnsi="Times New Roman"/>
                <w:sz w:val="20"/>
              </w:rPr>
            </w:pPr>
          </w:p>
          <w:p w14:paraId="3FF71285" w14:textId="77777777" w:rsidR="00801CEB" w:rsidRDefault="00801CEB" w:rsidP="00801CEB">
            <w:pPr>
              <w:jc w:val="both"/>
              <w:rPr>
                <w:rFonts w:ascii="Times New Roman" w:hAnsi="Times New Roman"/>
                <w:sz w:val="20"/>
              </w:rPr>
            </w:pPr>
          </w:p>
          <w:p w14:paraId="6C9C0A61" w14:textId="048E4C3D"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460882" w:rsidRPr="00071311" w14:paraId="4E62441C"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14059ABA" w14:textId="2ADBB646" w:rsidR="00460882" w:rsidRPr="00460882" w:rsidRDefault="00460882" w:rsidP="00801CEB">
            <w:pPr>
              <w:jc w:val="center"/>
              <w:rPr>
                <w:rFonts w:ascii="Times New Roman" w:hAnsi="Times New Roman"/>
                <w:color w:val="00B050"/>
                <w:sz w:val="20"/>
              </w:rPr>
            </w:pPr>
            <w:r w:rsidRPr="00460882">
              <w:rPr>
                <w:rFonts w:ascii="Times New Roman" w:hAnsi="Times New Roman"/>
                <w:color w:val="00B050"/>
                <w:sz w:val="20"/>
              </w:rPr>
              <w:t>3</w:t>
            </w:r>
          </w:p>
        </w:tc>
        <w:tc>
          <w:tcPr>
            <w:tcW w:w="2408" w:type="dxa"/>
            <w:tcBorders>
              <w:top w:val="single" w:sz="4" w:space="0" w:color="auto"/>
              <w:left w:val="single" w:sz="4" w:space="0" w:color="auto"/>
              <w:bottom w:val="single" w:sz="4" w:space="0" w:color="auto"/>
              <w:right w:val="single" w:sz="4" w:space="0" w:color="auto"/>
            </w:tcBorders>
          </w:tcPr>
          <w:p w14:paraId="360D9023" w14:textId="77777777" w:rsidR="00460882" w:rsidRPr="00460882" w:rsidRDefault="00460882" w:rsidP="00801CEB">
            <w:pPr>
              <w:jc w:val="both"/>
              <w:rPr>
                <w:rFonts w:ascii="Times New Roman" w:hAnsi="Times New Roman"/>
                <w:color w:val="00B050"/>
                <w:sz w:val="20"/>
              </w:rPr>
            </w:pPr>
          </w:p>
        </w:tc>
        <w:tc>
          <w:tcPr>
            <w:tcW w:w="1701" w:type="dxa"/>
            <w:tcBorders>
              <w:top w:val="single" w:sz="4" w:space="0" w:color="auto"/>
              <w:left w:val="single" w:sz="4" w:space="0" w:color="auto"/>
              <w:bottom w:val="single" w:sz="4" w:space="0" w:color="auto"/>
              <w:right w:val="single" w:sz="4" w:space="0" w:color="auto"/>
            </w:tcBorders>
          </w:tcPr>
          <w:p w14:paraId="415F5BE4" w14:textId="56B0A8E8" w:rsidR="00460882" w:rsidRPr="00460882" w:rsidRDefault="00460882" w:rsidP="00801CEB">
            <w:pPr>
              <w:jc w:val="both"/>
              <w:rPr>
                <w:rFonts w:ascii="Times New Roman" w:hAnsi="Times New Roman"/>
                <w:color w:val="00B050"/>
                <w:sz w:val="20"/>
              </w:rPr>
            </w:pPr>
            <w:r w:rsidRPr="00460882">
              <w:rPr>
                <w:rFonts w:ascii="Times New Roman" w:hAnsi="Times New Roman"/>
                <w:color w:val="00B050"/>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255171E" w14:textId="19DE123D" w:rsidR="00460882" w:rsidRPr="00460882" w:rsidRDefault="00460882" w:rsidP="00801CEB">
            <w:pPr>
              <w:jc w:val="both"/>
              <w:rPr>
                <w:rFonts w:ascii="Times New Roman" w:hAnsi="Times New Roman"/>
                <w:color w:val="00B050"/>
                <w:sz w:val="20"/>
                <w:szCs w:val="20"/>
              </w:rPr>
            </w:pPr>
            <w:r w:rsidRPr="00460882">
              <w:rPr>
                <w:rFonts w:ascii="Times New Roman" w:hAnsi="Times New Roman"/>
                <w:color w:val="00B050"/>
                <w:sz w:val="20"/>
              </w:rPr>
              <w:t xml:space="preserve">Uprawnienia budowlane do projektowania </w:t>
            </w:r>
            <w:r w:rsidRPr="00460882">
              <w:rPr>
                <w:rFonts w:ascii="Times New Roman" w:hAnsi="Times New Roman"/>
                <w:color w:val="00B050"/>
                <w:sz w:val="20"/>
                <w:szCs w:val="20"/>
              </w:rPr>
              <w:t xml:space="preserve">w zakresie </w:t>
            </w:r>
            <w:r w:rsidRPr="00460882">
              <w:rPr>
                <w:rFonts w:ascii="Times New Roman" w:hAnsi="Times New Roman"/>
                <w:bCs/>
                <w:color w:val="00B050"/>
                <w:sz w:val="20"/>
                <w:szCs w:val="20"/>
              </w:rPr>
              <w:t xml:space="preserve">w specjalności w </w:t>
            </w:r>
            <w:r w:rsidRPr="00460882">
              <w:rPr>
                <w:rFonts w:ascii="Times New Roman" w:hAnsi="Times New Roman"/>
                <w:color w:val="00B050"/>
                <w:sz w:val="20"/>
                <w:szCs w:val="20"/>
              </w:rPr>
              <w:t xml:space="preserve">zakresie </w:t>
            </w:r>
            <w:r w:rsidRPr="00460882">
              <w:rPr>
                <w:rFonts w:ascii="Times New Roman" w:hAnsi="Times New Roman"/>
                <w:bCs/>
                <w:color w:val="00B050"/>
                <w:kern w:val="32"/>
                <w:sz w:val="20"/>
                <w:szCs w:val="20"/>
              </w:rPr>
              <w:t>sieci, instalacji i urządzeń cieplnych, wentylacyjnych, gazowych, wodociągowych i kanalizacyjnych</w:t>
            </w:r>
          </w:p>
        </w:tc>
        <w:tc>
          <w:tcPr>
            <w:tcW w:w="2835" w:type="dxa"/>
            <w:tcBorders>
              <w:top w:val="single" w:sz="4" w:space="0" w:color="auto"/>
              <w:left w:val="single" w:sz="4" w:space="0" w:color="auto"/>
              <w:bottom w:val="single" w:sz="4" w:space="0" w:color="auto"/>
              <w:right w:val="single" w:sz="4" w:space="0" w:color="auto"/>
            </w:tcBorders>
          </w:tcPr>
          <w:p w14:paraId="43963ADC" w14:textId="77777777" w:rsidR="00460882" w:rsidRPr="00460882" w:rsidRDefault="00460882" w:rsidP="00460882">
            <w:pPr>
              <w:jc w:val="both"/>
              <w:rPr>
                <w:rFonts w:ascii="Times New Roman" w:hAnsi="Times New Roman"/>
                <w:color w:val="00B050"/>
                <w:sz w:val="20"/>
              </w:rPr>
            </w:pPr>
            <w:r w:rsidRPr="00460882">
              <w:rPr>
                <w:rFonts w:ascii="Times New Roman" w:hAnsi="Times New Roman"/>
                <w:color w:val="00B050"/>
                <w:sz w:val="20"/>
              </w:rPr>
              <w:t>Samodzielnie na podstawie:</w:t>
            </w:r>
          </w:p>
          <w:p w14:paraId="755CDC31" w14:textId="77777777" w:rsidR="00460882" w:rsidRPr="00460882" w:rsidRDefault="00460882" w:rsidP="00460882">
            <w:pPr>
              <w:jc w:val="both"/>
              <w:rPr>
                <w:rFonts w:ascii="Times New Roman" w:hAnsi="Times New Roman"/>
                <w:color w:val="00B050"/>
                <w:sz w:val="20"/>
              </w:rPr>
            </w:pPr>
            <w:r w:rsidRPr="00460882">
              <w:rPr>
                <w:rFonts w:ascii="Times New Roman" w:hAnsi="Times New Roman"/>
                <w:color w:val="00B050"/>
                <w:sz w:val="20"/>
              </w:rPr>
              <w:t>…………………………..</w:t>
            </w:r>
            <w:r w:rsidRPr="00460882">
              <w:rPr>
                <w:rFonts w:ascii="Times New Roman" w:hAnsi="Times New Roman"/>
                <w:color w:val="00B050"/>
                <w:sz w:val="20"/>
                <w:vertAlign w:val="superscript"/>
              </w:rPr>
              <w:t>**</w:t>
            </w:r>
          </w:p>
          <w:p w14:paraId="06782E94" w14:textId="77777777" w:rsidR="00460882" w:rsidRPr="00460882" w:rsidRDefault="00460882" w:rsidP="00460882">
            <w:pPr>
              <w:jc w:val="both"/>
              <w:rPr>
                <w:rFonts w:ascii="Times New Roman" w:hAnsi="Times New Roman"/>
                <w:color w:val="00B050"/>
                <w:sz w:val="20"/>
              </w:rPr>
            </w:pPr>
            <w:r w:rsidRPr="00460882">
              <w:rPr>
                <w:rFonts w:ascii="Times New Roman" w:hAnsi="Times New Roman"/>
                <w:color w:val="00B050"/>
                <w:sz w:val="20"/>
              </w:rPr>
              <w:t>(należy wskazać rodzaj umowy np. umowa o podwykonawstwo, umowa cywilno-prawna itp.)</w:t>
            </w:r>
          </w:p>
          <w:p w14:paraId="4B9F9119" w14:textId="77777777" w:rsidR="00460882" w:rsidRPr="00460882" w:rsidRDefault="00460882" w:rsidP="00460882">
            <w:pPr>
              <w:jc w:val="center"/>
              <w:rPr>
                <w:rFonts w:ascii="Times New Roman" w:hAnsi="Times New Roman"/>
                <w:color w:val="00B050"/>
                <w:sz w:val="20"/>
              </w:rPr>
            </w:pPr>
            <w:r w:rsidRPr="00460882">
              <w:rPr>
                <w:rFonts w:ascii="Times New Roman" w:hAnsi="Times New Roman"/>
                <w:color w:val="00B050"/>
                <w:sz w:val="20"/>
              </w:rPr>
              <w:t>/</w:t>
            </w:r>
          </w:p>
          <w:p w14:paraId="438E41CD" w14:textId="77777777" w:rsidR="00460882" w:rsidRPr="00460882" w:rsidRDefault="00460882" w:rsidP="00460882">
            <w:pPr>
              <w:jc w:val="both"/>
              <w:rPr>
                <w:rFonts w:ascii="Times New Roman" w:hAnsi="Times New Roman"/>
                <w:color w:val="00B050"/>
                <w:sz w:val="20"/>
              </w:rPr>
            </w:pPr>
            <w:r w:rsidRPr="00460882">
              <w:rPr>
                <w:rFonts w:ascii="Times New Roman" w:hAnsi="Times New Roman"/>
                <w:color w:val="00B050"/>
                <w:sz w:val="20"/>
              </w:rPr>
              <w:t>osoba zostanie udostępniona</w:t>
            </w:r>
          </w:p>
          <w:p w14:paraId="437F2785" w14:textId="77777777" w:rsidR="00460882" w:rsidRPr="00460882" w:rsidRDefault="00460882" w:rsidP="00460882">
            <w:pPr>
              <w:jc w:val="both"/>
              <w:rPr>
                <w:rFonts w:ascii="Times New Roman" w:hAnsi="Times New Roman"/>
                <w:color w:val="00B050"/>
                <w:sz w:val="20"/>
              </w:rPr>
            </w:pPr>
          </w:p>
          <w:p w14:paraId="001BEF30" w14:textId="77777777" w:rsidR="00460882" w:rsidRPr="00460882" w:rsidRDefault="00460882" w:rsidP="00460882">
            <w:pPr>
              <w:jc w:val="both"/>
              <w:rPr>
                <w:rFonts w:ascii="Times New Roman" w:hAnsi="Times New Roman"/>
                <w:color w:val="00B050"/>
                <w:sz w:val="20"/>
              </w:rPr>
            </w:pPr>
          </w:p>
          <w:p w14:paraId="156492D9" w14:textId="4AB3BE0F" w:rsidR="00460882" w:rsidRPr="00460882" w:rsidRDefault="00460882" w:rsidP="00460882">
            <w:pPr>
              <w:jc w:val="both"/>
              <w:rPr>
                <w:rFonts w:ascii="Times New Roman" w:hAnsi="Times New Roman"/>
                <w:color w:val="00B050"/>
                <w:sz w:val="20"/>
              </w:rPr>
            </w:pPr>
            <w:r w:rsidRPr="00460882">
              <w:rPr>
                <w:rFonts w:ascii="Times New Roman" w:hAnsi="Times New Roman" w:cs="Times New Roman"/>
                <w:color w:val="00B050"/>
                <w:sz w:val="20"/>
              </w:rPr>
              <w:t>(</w:t>
            </w:r>
            <w:r w:rsidRPr="00460882">
              <w:rPr>
                <w:rFonts w:ascii="Times New Roman" w:hAnsi="Times New Roman" w:cs="Times New Roman"/>
                <w:color w:val="00B050"/>
                <w:sz w:val="20"/>
                <w:vertAlign w:val="superscript"/>
              </w:rPr>
              <w:t>**</w:t>
            </w:r>
            <w:r w:rsidRPr="00460882">
              <w:rPr>
                <w:rFonts w:ascii="Times New Roman" w:hAnsi="Times New Roman" w:cs="Times New Roman"/>
                <w:color w:val="00B050"/>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9529343" w14:textId="6C8F1313" w:rsidR="005E0E1B" w:rsidRPr="00460882" w:rsidRDefault="00353EA2" w:rsidP="0046088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884CCC4" w14:textId="3F93EF5D"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66F7EF24"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0E1B">
        <w:rPr>
          <w:rFonts w:ascii="Times New Roman" w:hAnsi="Times New Roman" w:cs="Times New Roman"/>
          <w:bCs/>
          <w:color w:val="000000"/>
          <w:sz w:val="20"/>
          <w:szCs w:val="20"/>
        </w:rPr>
        <w:t>5</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783C403A" w:rsidR="000262A3" w:rsidRPr="009F7BBB" w:rsidRDefault="000262A3" w:rsidP="000262A3">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BB778A" w:rsidRPr="00BB778A">
        <w:rPr>
          <w:rFonts w:ascii="Times New Roman" w:hAnsi="Times New Roman" w:cs="Times New Roman"/>
          <w:b/>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60945751"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0E1B">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7F1B258D" w:rsidR="000262A3" w:rsidRPr="00BB778A" w:rsidRDefault="000262A3" w:rsidP="000262A3">
      <w:pPr>
        <w:adjustRightInd w:val="0"/>
        <w:jc w:val="both"/>
        <w:rPr>
          <w:rFonts w:ascii="Times New Roman" w:hAnsi="Times New Roman" w:cs="Times New Roman"/>
          <w:b/>
          <w:bCs/>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BB778A">
        <w:rPr>
          <w:rFonts w:ascii="Times New Roman" w:hAnsi="Times New Roman" w:cs="Times New Roman"/>
          <w:b/>
          <w:bCs/>
          <w:iCs/>
          <w:sz w:val="20"/>
          <w:szCs w:val="20"/>
        </w:rPr>
        <w:t>„</w:t>
      </w:r>
      <w:r w:rsidR="00BB778A" w:rsidRPr="00BB778A">
        <w:rPr>
          <w:rFonts w:ascii="Times New Roman" w:hAnsi="Times New Roman" w:cs="Times New Roman"/>
          <w:b/>
          <w:i/>
          <w:iCs/>
          <w:sz w:val="20"/>
          <w:szCs w:val="20"/>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BB778A">
        <w:rPr>
          <w:rFonts w:ascii="Times New Roman" w:hAnsi="Times New Roman" w:cs="Times New Roman"/>
          <w:b/>
          <w:iCs/>
          <w:sz w:val="20"/>
          <w:szCs w:val="20"/>
        </w:rPr>
        <w:t>”</w:t>
      </w:r>
      <w:r w:rsidRPr="00BB778A">
        <w:rPr>
          <w:rFonts w:ascii="Times New Roman" w:hAnsi="Times New Roman" w:cs="Times New Roman"/>
          <w:b/>
          <w:bCs/>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410519C5"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 xml:space="preserve">Zobowiązuję się do oddania swoich zasobów przy wykonywaniu zamówienia pn. </w:t>
      </w:r>
      <w:r w:rsidRPr="00BB778A">
        <w:rPr>
          <w:rFonts w:ascii="Times New Roman" w:hAnsi="Times New Roman"/>
          <w:b/>
          <w:bCs/>
          <w:sz w:val="20"/>
          <w:szCs w:val="20"/>
        </w:rPr>
        <w:t>„</w:t>
      </w:r>
      <w:r w:rsidR="00BB778A" w:rsidRPr="00BB778A">
        <w:rPr>
          <w:rFonts w:ascii="Times New Roman" w:hAnsi="Times New Roman" w:cs="Times New Roman"/>
          <w:b/>
          <w:i/>
          <w:iCs/>
          <w:sz w:val="20"/>
          <w:szCs w:val="20"/>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BB778A">
        <w:rPr>
          <w:rFonts w:ascii="Times New Roman" w:hAnsi="Times New Roman"/>
          <w:b/>
          <w:bCs/>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6635A0C" w14:textId="77777777" w:rsidR="00BB778A" w:rsidRDefault="00BB778A" w:rsidP="000262A3">
      <w:pPr>
        <w:jc w:val="right"/>
        <w:rPr>
          <w:rFonts w:ascii="Times New Roman" w:hAnsi="Times New Roman" w:cs="Times New Roman"/>
        </w:rPr>
      </w:pPr>
    </w:p>
    <w:p w14:paraId="7614F334" w14:textId="24DA5108"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6F881F87"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0E1B">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40ABED2F" w:rsidR="000262A3" w:rsidRPr="00042829"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666243" w:rsidRPr="00666243">
        <w:rPr>
          <w:rFonts w:ascii="Times New Roman" w:hAnsi="Times New Roman" w:cs="Times New Roman"/>
          <w:b/>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0649C749"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t xml:space="preserve">ZAŁĄCZNIK Nr </w:t>
      </w:r>
      <w:r w:rsidR="00C80619">
        <w:rPr>
          <w:rFonts w:ascii="Times New Roman" w:hAnsi="Times New Roman" w:cs="Times New Roman"/>
        </w:rPr>
        <w:t>1</w:t>
      </w:r>
      <w:r w:rsidR="00801CEB">
        <w:rPr>
          <w:rFonts w:ascii="Times New Roman" w:hAnsi="Times New Roman" w:cs="Times New Roman"/>
        </w:rPr>
        <w:t>0</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69C3AE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5F06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5D35F8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90490E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F3836CE"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A9B2F7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E79A02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01FEE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3E3398DD" w14:textId="123B2F0C" w:rsidR="006731C7" w:rsidRPr="00A022FE"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A022FE">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A022FE">
              <w:rPr>
                <w:rFonts w:ascii="Times New Roman" w:eastAsia="Times New Roman" w:hAnsi="Times New Roman" w:cs="Times New Roman"/>
                <w:kern w:val="3"/>
                <w:sz w:val="18"/>
                <w:szCs w:val="18"/>
                <w:lang w:eastAsia="zh-CN"/>
              </w:rPr>
              <w:t>architektoniczno</w:t>
            </w:r>
            <w:proofErr w:type="spellEnd"/>
            <w:r w:rsidRPr="00A022FE">
              <w:rPr>
                <w:rFonts w:ascii="Times New Roman" w:eastAsia="Times New Roman" w:hAnsi="Times New Roman" w:cs="Times New Roman"/>
                <w:kern w:val="3"/>
                <w:sz w:val="18"/>
                <w:szCs w:val="18"/>
                <w:lang w:eastAsia="zh-CN"/>
              </w:rPr>
              <w:t xml:space="preserve"> budowlanego, </w:t>
            </w:r>
            <w:r w:rsidR="00056C61" w:rsidRPr="00A022FE">
              <w:rPr>
                <w:rFonts w:ascii="Times New Roman" w:eastAsia="Times New Roman" w:hAnsi="Times New Roman" w:cs="Times New Roman"/>
                <w:kern w:val="3"/>
                <w:sz w:val="18"/>
                <w:szCs w:val="18"/>
                <w:lang w:eastAsia="zh-CN"/>
              </w:rPr>
              <w:t>(koncepcji)</w:t>
            </w:r>
            <w:r w:rsidR="00A022FE" w:rsidRPr="00A022FE">
              <w:rPr>
                <w:rFonts w:ascii="Times New Roman" w:eastAsia="Times New Roman" w:hAnsi="Times New Roman" w:cs="Times New Roman"/>
                <w:kern w:val="3"/>
                <w:sz w:val="18"/>
                <w:szCs w:val="18"/>
                <w:lang w:eastAsia="zh-CN"/>
              </w:rPr>
              <w:t xml:space="preserve">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056C61" w:rsidRPr="002E33D4" w14:paraId="3CDCC3EF"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C0D02" w14:textId="49B63E7A" w:rsidR="00056C61" w:rsidRDefault="00056C61"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C6BED6D" w14:textId="28F7731B" w:rsidR="00056C61" w:rsidRPr="005E0E1B" w:rsidRDefault="00A022FE"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r w:rsidRPr="005F4010">
              <w:rPr>
                <w:rFonts w:ascii="Times New Roman" w:eastAsia="Times New Roman" w:hAnsi="Times New Roman" w:cs="Times New Roman"/>
                <w:kern w:val="3"/>
                <w:sz w:val="18"/>
                <w:szCs w:val="18"/>
                <w:lang w:eastAsia="zh-CN"/>
              </w:rPr>
              <w:t>U</w:t>
            </w:r>
            <w:r w:rsidR="00056C61" w:rsidRPr="005F4010">
              <w:rPr>
                <w:rFonts w:ascii="Times New Roman" w:eastAsia="Times New Roman" w:hAnsi="Times New Roman" w:cs="Times New Roman"/>
                <w:kern w:val="3"/>
                <w:sz w:val="18"/>
                <w:szCs w:val="18"/>
                <w:lang w:eastAsia="zh-CN"/>
              </w:rPr>
              <w:t>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3380576C" w14:textId="77777777" w:rsidR="00056C61" w:rsidRPr="005E0E1B" w:rsidRDefault="00056C61"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DA6A87E"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D9AD6F1"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834CE58"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17D380DC"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56F242EA"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C779" w14:textId="77777777" w:rsidR="0034050D" w:rsidRDefault="0034050D" w:rsidP="003533FE">
      <w:r>
        <w:separator/>
      </w:r>
    </w:p>
  </w:endnote>
  <w:endnote w:type="continuationSeparator" w:id="0">
    <w:p w14:paraId="097B4C0A" w14:textId="77777777" w:rsidR="0034050D" w:rsidRDefault="0034050D"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4CA2" w14:textId="77777777" w:rsidR="0034050D" w:rsidRDefault="0034050D" w:rsidP="003533FE">
      <w:r>
        <w:separator/>
      </w:r>
    </w:p>
  </w:footnote>
  <w:footnote w:type="continuationSeparator" w:id="0">
    <w:p w14:paraId="2CC93826" w14:textId="77777777" w:rsidR="0034050D" w:rsidRDefault="0034050D"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7276B3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03460E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ABC6FA1"/>
    <w:multiLevelType w:val="hybridMultilevel"/>
    <w:tmpl w:val="64847C84"/>
    <w:lvl w:ilvl="0" w:tplc="6FD843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1"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5"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2"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8087529">
    <w:abstractNumId w:val="32"/>
  </w:num>
  <w:num w:numId="2" w16cid:durableId="313031355">
    <w:abstractNumId w:val="47"/>
  </w:num>
  <w:num w:numId="3" w16cid:durableId="1680303991">
    <w:abstractNumId w:val="3"/>
  </w:num>
  <w:num w:numId="4" w16cid:durableId="957957099">
    <w:abstractNumId w:val="86"/>
  </w:num>
  <w:num w:numId="5" w16cid:durableId="1625963917">
    <w:abstractNumId w:val="66"/>
  </w:num>
  <w:num w:numId="6" w16cid:durableId="860125248">
    <w:abstractNumId w:val="53"/>
  </w:num>
  <w:num w:numId="7" w16cid:durableId="655064176">
    <w:abstractNumId w:val="13"/>
  </w:num>
  <w:num w:numId="8" w16cid:durableId="253783385">
    <w:abstractNumId w:val="51"/>
  </w:num>
  <w:num w:numId="9" w16cid:durableId="2036928001">
    <w:abstractNumId w:val="76"/>
  </w:num>
  <w:num w:numId="10" w16cid:durableId="1405571402">
    <w:abstractNumId w:val="78"/>
  </w:num>
  <w:num w:numId="11" w16cid:durableId="1298143280">
    <w:abstractNumId w:val="65"/>
  </w:num>
  <w:num w:numId="12" w16cid:durableId="1535267091">
    <w:abstractNumId w:val="46"/>
  </w:num>
  <w:num w:numId="13" w16cid:durableId="711736242">
    <w:abstractNumId w:val="20"/>
  </w:num>
  <w:num w:numId="14" w16cid:durableId="440034245">
    <w:abstractNumId w:val="48"/>
  </w:num>
  <w:num w:numId="15" w16cid:durableId="1317033222">
    <w:abstractNumId w:val="61"/>
  </w:num>
  <w:num w:numId="16" w16cid:durableId="1874726859">
    <w:abstractNumId w:val="73"/>
  </w:num>
  <w:num w:numId="17" w16cid:durableId="895972448">
    <w:abstractNumId w:val="7"/>
  </w:num>
  <w:num w:numId="18" w16cid:durableId="489294132">
    <w:abstractNumId w:val="40"/>
  </w:num>
  <w:num w:numId="19" w16cid:durableId="280575921">
    <w:abstractNumId w:val="12"/>
  </w:num>
  <w:num w:numId="20" w16cid:durableId="116995046">
    <w:abstractNumId w:val="23"/>
  </w:num>
  <w:num w:numId="21" w16cid:durableId="1914394451">
    <w:abstractNumId w:val="43"/>
  </w:num>
  <w:num w:numId="22" w16cid:durableId="1606882359">
    <w:abstractNumId w:val="79"/>
  </w:num>
  <w:num w:numId="23" w16cid:durableId="1149832451">
    <w:abstractNumId w:val="59"/>
  </w:num>
  <w:num w:numId="24" w16cid:durableId="869729941">
    <w:abstractNumId w:val="10"/>
  </w:num>
  <w:num w:numId="25" w16cid:durableId="551888717">
    <w:abstractNumId w:val="75"/>
  </w:num>
  <w:num w:numId="26" w16cid:durableId="382875829">
    <w:abstractNumId w:val="62"/>
  </w:num>
  <w:num w:numId="27" w16cid:durableId="2036231175">
    <w:abstractNumId w:val="71"/>
  </w:num>
  <w:num w:numId="28" w16cid:durableId="1698653141">
    <w:abstractNumId w:val="36"/>
  </w:num>
  <w:num w:numId="29" w16cid:durableId="369500422">
    <w:abstractNumId w:val="34"/>
  </w:num>
  <w:num w:numId="30" w16cid:durableId="592856241">
    <w:abstractNumId w:val="27"/>
  </w:num>
  <w:num w:numId="31" w16cid:durableId="1953706558">
    <w:abstractNumId w:val="84"/>
  </w:num>
  <w:num w:numId="32" w16cid:durableId="94138598">
    <w:abstractNumId w:val="50"/>
  </w:num>
  <w:num w:numId="33" w16cid:durableId="1152601244">
    <w:abstractNumId w:val="31"/>
  </w:num>
  <w:num w:numId="34" w16cid:durableId="206184740">
    <w:abstractNumId w:val="15"/>
  </w:num>
  <w:num w:numId="35" w16cid:durableId="2079860796">
    <w:abstractNumId w:val="87"/>
  </w:num>
  <w:num w:numId="36" w16cid:durableId="102195493">
    <w:abstractNumId w:val="64"/>
  </w:num>
  <w:num w:numId="37" w16cid:durableId="194732729">
    <w:abstractNumId w:val="2"/>
  </w:num>
  <w:num w:numId="38" w16cid:durableId="2116362131">
    <w:abstractNumId w:val="39"/>
  </w:num>
  <w:num w:numId="39" w16cid:durableId="927735447">
    <w:abstractNumId w:val="24"/>
  </w:num>
  <w:num w:numId="40" w16cid:durableId="205994234">
    <w:abstractNumId w:val="63"/>
  </w:num>
  <w:num w:numId="41" w16cid:durableId="500437027">
    <w:abstractNumId w:val="94"/>
  </w:num>
  <w:num w:numId="42" w16cid:durableId="19746878">
    <w:abstractNumId w:val="89"/>
  </w:num>
  <w:num w:numId="43" w16cid:durableId="1028489019">
    <w:abstractNumId w:val="52"/>
  </w:num>
  <w:num w:numId="44" w16cid:durableId="2144812274">
    <w:abstractNumId w:val="56"/>
  </w:num>
  <w:num w:numId="45" w16cid:durableId="555746645">
    <w:abstractNumId w:val="68"/>
  </w:num>
  <w:num w:numId="46" w16cid:durableId="754322110">
    <w:abstractNumId w:val="91"/>
  </w:num>
  <w:num w:numId="47" w16cid:durableId="1736582311">
    <w:abstractNumId w:val="60"/>
  </w:num>
  <w:num w:numId="48" w16cid:durableId="979727762">
    <w:abstractNumId w:val="69"/>
  </w:num>
  <w:num w:numId="49" w16cid:durableId="363601169">
    <w:abstractNumId w:val="38"/>
  </w:num>
  <w:num w:numId="50" w16cid:durableId="294454270">
    <w:abstractNumId w:val="18"/>
  </w:num>
  <w:num w:numId="51" w16cid:durableId="1455489973">
    <w:abstractNumId w:val="9"/>
  </w:num>
  <w:num w:numId="52" w16cid:durableId="2140030256">
    <w:abstractNumId w:val="77"/>
  </w:num>
  <w:num w:numId="53" w16cid:durableId="905577783">
    <w:abstractNumId w:val="6"/>
  </w:num>
  <w:num w:numId="54" w16cid:durableId="537745742">
    <w:abstractNumId w:val="29"/>
  </w:num>
  <w:num w:numId="55" w16cid:durableId="522941605">
    <w:abstractNumId w:val="16"/>
  </w:num>
  <w:num w:numId="56" w16cid:durableId="40520408">
    <w:abstractNumId w:val="74"/>
  </w:num>
  <w:num w:numId="57" w16cid:durableId="1100296546">
    <w:abstractNumId w:val="11"/>
  </w:num>
  <w:num w:numId="58" w16cid:durableId="1713269011">
    <w:abstractNumId w:val="80"/>
  </w:num>
  <w:num w:numId="59" w16cid:durableId="1546985556">
    <w:abstractNumId w:val="22"/>
  </w:num>
  <w:num w:numId="60" w16cid:durableId="18156769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77655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209629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59015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787120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74138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5146434">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02378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8066428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877816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2131795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02758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8021793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44010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2325985">
    <w:abstractNumId w:val="7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012762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276090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3229134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040188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2314853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50622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74379776">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85832477">
    <w:abstractNumId w:val="92"/>
  </w:num>
  <w:num w:numId="83" w16cid:durableId="114183480">
    <w:abstractNumId w:val="72"/>
  </w:num>
  <w:num w:numId="84" w16cid:durableId="336539846">
    <w:abstractNumId w:val="90"/>
  </w:num>
  <w:num w:numId="85" w16cid:durableId="1693720392">
    <w:abstractNumId w:val="45"/>
  </w:num>
  <w:num w:numId="86" w16cid:durableId="690765396">
    <w:abstractNumId w:val="57"/>
  </w:num>
  <w:num w:numId="87" w16cid:durableId="643268380">
    <w:abstractNumId w:val="82"/>
  </w:num>
  <w:num w:numId="88" w16cid:durableId="439035204">
    <w:abstractNumId w:val="44"/>
  </w:num>
  <w:num w:numId="89" w16cid:durableId="589852504">
    <w:abstractNumId w:val="37"/>
  </w:num>
  <w:num w:numId="90" w16cid:durableId="1023943739">
    <w:abstractNumId w:val="85"/>
  </w:num>
  <w:num w:numId="91" w16cid:durableId="2064795443">
    <w:abstractNumId w:val="35"/>
  </w:num>
  <w:num w:numId="92" w16cid:durableId="1651639529">
    <w:abstractNumId w:val="4"/>
  </w:num>
  <w:num w:numId="93" w16cid:durableId="1916282508">
    <w:abstractNumId w:val="42"/>
  </w:num>
  <w:num w:numId="94" w16cid:durableId="1352561828">
    <w:abstractNumId w:val="28"/>
  </w:num>
  <w:num w:numId="95" w16cid:durableId="1374384403">
    <w:abstractNumId w:val="5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C1D"/>
    <w:rsid w:val="00080276"/>
    <w:rsid w:val="00083DFA"/>
    <w:rsid w:val="00087E46"/>
    <w:rsid w:val="00090121"/>
    <w:rsid w:val="00091E07"/>
    <w:rsid w:val="00094CEF"/>
    <w:rsid w:val="00095660"/>
    <w:rsid w:val="000A108B"/>
    <w:rsid w:val="000A4730"/>
    <w:rsid w:val="000A7246"/>
    <w:rsid w:val="000B1A3B"/>
    <w:rsid w:val="000B3462"/>
    <w:rsid w:val="000B3D59"/>
    <w:rsid w:val="000B621A"/>
    <w:rsid w:val="000C2A9D"/>
    <w:rsid w:val="000D42E2"/>
    <w:rsid w:val="000D726B"/>
    <w:rsid w:val="000F0543"/>
    <w:rsid w:val="000F0C58"/>
    <w:rsid w:val="000F52AB"/>
    <w:rsid w:val="00100345"/>
    <w:rsid w:val="0010509B"/>
    <w:rsid w:val="001115C3"/>
    <w:rsid w:val="00116305"/>
    <w:rsid w:val="00126E0A"/>
    <w:rsid w:val="00127B56"/>
    <w:rsid w:val="00132AD0"/>
    <w:rsid w:val="00142FC8"/>
    <w:rsid w:val="0015359F"/>
    <w:rsid w:val="00154BA6"/>
    <w:rsid w:val="00157759"/>
    <w:rsid w:val="001622D1"/>
    <w:rsid w:val="00162B2A"/>
    <w:rsid w:val="0016481C"/>
    <w:rsid w:val="001706A9"/>
    <w:rsid w:val="00172C3D"/>
    <w:rsid w:val="001773CD"/>
    <w:rsid w:val="0018023A"/>
    <w:rsid w:val="001804E8"/>
    <w:rsid w:val="0018080A"/>
    <w:rsid w:val="00192DEB"/>
    <w:rsid w:val="001931AD"/>
    <w:rsid w:val="0019446A"/>
    <w:rsid w:val="00194B72"/>
    <w:rsid w:val="001A0654"/>
    <w:rsid w:val="001A0E18"/>
    <w:rsid w:val="001A2868"/>
    <w:rsid w:val="001A6AC3"/>
    <w:rsid w:val="001B20AA"/>
    <w:rsid w:val="001B3576"/>
    <w:rsid w:val="001B3E10"/>
    <w:rsid w:val="001B726B"/>
    <w:rsid w:val="001C53A8"/>
    <w:rsid w:val="001C5C8F"/>
    <w:rsid w:val="001D404A"/>
    <w:rsid w:val="001E033E"/>
    <w:rsid w:val="00206A57"/>
    <w:rsid w:val="00210482"/>
    <w:rsid w:val="00213936"/>
    <w:rsid w:val="00217659"/>
    <w:rsid w:val="0022140E"/>
    <w:rsid w:val="002262FF"/>
    <w:rsid w:val="00236114"/>
    <w:rsid w:val="002366DD"/>
    <w:rsid w:val="0026116F"/>
    <w:rsid w:val="00270001"/>
    <w:rsid w:val="002726A6"/>
    <w:rsid w:val="0027564B"/>
    <w:rsid w:val="0028026C"/>
    <w:rsid w:val="002802A4"/>
    <w:rsid w:val="00282E46"/>
    <w:rsid w:val="00283518"/>
    <w:rsid w:val="002875BD"/>
    <w:rsid w:val="00294BBB"/>
    <w:rsid w:val="002A61AB"/>
    <w:rsid w:val="002B11FD"/>
    <w:rsid w:val="002B1AB3"/>
    <w:rsid w:val="002B3A38"/>
    <w:rsid w:val="002C46AA"/>
    <w:rsid w:val="002D2B55"/>
    <w:rsid w:val="002D3925"/>
    <w:rsid w:val="002D5A44"/>
    <w:rsid w:val="002D7F53"/>
    <w:rsid w:val="002E2794"/>
    <w:rsid w:val="002E582C"/>
    <w:rsid w:val="002F5CE1"/>
    <w:rsid w:val="002F6585"/>
    <w:rsid w:val="00301AA0"/>
    <w:rsid w:val="0030262A"/>
    <w:rsid w:val="00302B46"/>
    <w:rsid w:val="003053D0"/>
    <w:rsid w:val="0030547E"/>
    <w:rsid w:val="00307509"/>
    <w:rsid w:val="00312BB8"/>
    <w:rsid w:val="003228E8"/>
    <w:rsid w:val="003250E7"/>
    <w:rsid w:val="0032687E"/>
    <w:rsid w:val="003306A3"/>
    <w:rsid w:val="0034050D"/>
    <w:rsid w:val="0034307B"/>
    <w:rsid w:val="00343E11"/>
    <w:rsid w:val="0034615B"/>
    <w:rsid w:val="00350B34"/>
    <w:rsid w:val="003533FE"/>
    <w:rsid w:val="00353EA2"/>
    <w:rsid w:val="003554DE"/>
    <w:rsid w:val="00360053"/>
    <w:rsid w:val="00377699"/>
    <w:rsid w:val="00380C22"/>
    <w:rsid w:val="00383059"/>
    <w:rsid w:val="003836F4"/>
    <w:rsid w:val="0039248B"/>
    <w:rsid w:val="0039478C"/>
    <w:rsid w:val="00395C0D"/>
    <w:rsid w:val="00396B34"/>
    <w:rsid w:val="00397F72"/>
    <w:rsid w:val="003A0F20"/>
    <w:rsid w:val="003A1106"/>
    <w:rsid w:val="003A70A2"/>
    <w:rsid w:val="003B25D6"/>
    <w:rsid w:val="003B46FA"/>
    <w:rsid w:val="003B4837"/>
    <w:rsid w:val="003B63E6"/>
    <w:rsid w:val="003D17E8"/>
    <w:rsid w:val="003D5153"/>
    <w:rsid w:val="003D6CE7"/>
    <w:rsid w:val="003D756C"/>
    <w:rsid w:val="003E0414"/>
    <w:rsid w:val="003E211F"/>
    <w:rsid w:val="003E7BF7"/>
    <w:rsid w:val="003F09B6"/>
    <w:rsid w:val="003F2E73"/>
    <w:rsid w:val="003F3383"/>
    <w:rsid w:val="003F518E"/>
    <w:rsid w:val="0040131F"/>
    <w:rsid w:val="004079A2"/>
    <w:rsid w:val="00412659"/>
    <w:rsid w:val="004147BA"/>
    <w:rsid w:val="00414E54"/>
    <w:rsid w:val="00415C39"/>
    <w:rsid w:val="004175BC"/>
    <w:rsid w:val="00423745"/>
    <w:rsid w:val="00425724"/>
    <w:rsid w:val="00431305"/>
    <w:rsid w:val="0043328A"/>
    <w:rsid w:val="00433415"/>
    <w:rsid w:val="00433A1B"/>
    <w:rsid w:val="00434532"/>
    <w:rsid w:val="004423BE"/>
    <w:rsid w:val="00443BB7"/>
    <w:rsid w:val="00457F6F"/>
    <w:rsid w:val="00460882"/>
    <w:rsid w:val="0046670D"/>
    <w:rsid w:val="004675E7"/>
    <w:rsid w:val="00470E30"/>
    <w:rsid w:val="00474188"/>
    <w:rsid w:val="00477354"/>
    <w:rsid w:val="004803CE"/>
    <w:rsid w:val="004834BC"/>
    <w:rsid w:val="004958D0"/>
    <w:rsid w:val="00495C0E"/>
    <w:rsid w:val="00496FA7"/>
    <w:rsid w:val="004A09A1"/>
    <w:rsid w:val="004A0F00"/>
    <w:rsid w:val="004A6B2D"/>
    <w:rsid w:val="004B3C3C"/>
    <w:rsid w:val="004B59B2"/>
    <w:rsid w:val="004C26A6"/>
    <w:rsid w:val="004C2BB1"/>
    <w:rsid w:val="004C4DA0"/>
    <w:rsid w:val="004C62F8"/>
    <w:rsid w:val="004D11F4"/>
    <w:rsid w:val="004E0932"/>
    <w:rsid w:val="004E4C29"/>
    <w:rsid w:val="004E5A19"/>
    <w:rsid w:val="004F1F80"/>
    <w:rsid w:val="004F2A7C"/>
    <w:rsid w:val="005078A8"/>
    <w:rsid w:val="00510D06"/>
    <w:rsid w:val="005205D8"/>
    <w:rsid w:val="00521402"/>
    <w:rsid w:val="005266DB"/>
    <w:rsid w:val="00531636"/>
    <w:rsid w:val="00531763"/>
    <w:rsid w:val="00533A48"/>
    <w:rsid w:val="00541CE3"/>
    <w:rsid w:val="00563EE2"/>
    <w:rsid w:val="005670E0"/>
    <w:rsid w:val="005739CF"/>
    <w:rsid w:val="0057777C"/>
    <w:rsid w:val="00581E15"/>
    <w:rsid w:val="0058242A"/>
    <w:rsid w:val="005870AD"/>
    <w:rsid w:val="00592B35"/>
    <w:rsid w:val="005B11E1"/>
    <w:rsid w:val="005B1711"/>
    <w:rsid w:val="005C0380"/>
    <w:rsid w:val="005C3882"/>
    <w:rsid w:val="005C3EDC"/>
    <w:rsid w:val="005C4222"/>
    <w:rsid w:val="005C5AE5"/>
    <w:rsid w:val="005C77A8"/>
    <w:rsid w:val="005D3277"/>
    <w:rsid w:val="005D467F"/>
    <w:rsid w:val="005E0E1B"/>
    <w:rsid w:val="005E215B"/>
    <w:rsid w:val="005F1B2A"/>
    <w:rsid w:val="005F4010"/>
    <w:rsid w:val="00604C2E"/>
    <w:rsid w:val="00605BBE"/>
    <w:rsid w:val="00613C59"/>
    <w:rsid w:val="00614ACB"/>
    <w:rsid w:val="00621E65"/>
    <w:rsid w:val="00623A68"/>
    <w:rsid w:val="00624E1A"/>
    <w:rsid w:val="00631662"/>
    <w:rsid w:val="00650177"/>
    <w:rsid w:val="006607D8"/>
    <w:rsid w:val="00660B45"/>
    <w:rsid w:val="006647A2"/>
    <w:rsid w:val="00666243"/>
    <w:rsid w:val="00670908"/>
    <w:rsid w:val="00672C15"/>
    <w:rsid w:val="006731C7"/>
    <w:rsid w:val="0067439B"/>
    <w:rsid w:val="00681B26"/>
    <w:rsid w:val="006847B7"/>
    <w:rsid w:val="00684E5F"/>
    <w:rsid w:val="006916CB"/>
    <w:rsid w:val="00692285"/>
    <w:rsid w:val="006A118D"/>
    <w:rsid w:val="006A22FC"/>
    <w:rsid w:val="006C0CC9"/>
    <w:rsid w:val="006C2139"/>
    <w:rsid w:val="006C4E4F"/>
    <w:rsid w:val="006C7D7B"/>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104B0"/>
    <w:rsid w:val="00811AD1"/>
    <w:rsid w:val="00815356"/>
    <w:rsid w:val="0083118F"/>
    <w:rsid w:val="008318CE"/>
    <w:rsid w:val="00833004"/>
    <w:rsid w:val="00835931"/>
    <w:rsid w:val="00835F34"/>
    <w:rsid w:val="0083791B"/>
    <w:rsid w:val="0084007E"/>
    <w:rsid w:val="00843E09"/>
    <w:rsid w:val="0084451E"/>
    <w:rsid w:val="008478AD"/>
    <w:rsid w:val="00856A9F"/>
    <w:rsid w:val="00870D78"/>
    <w:rsid w:val="008722FB"/>
    <w:rsid w:val="00874ED9"/>
    <w:rsid w:val="00876B09"/>
    <w:rsid w:val="00876B3F"/>
    <w:rsid w:val="00876DF4"/>
    <w:rsid w:val="00882DB2"/>
    <w:rsid w:val="008906F5"/>
    <w:rsid w:val="00891F64"/>
    <w:rsid w:val="008A3D7D"/>
    <w:rsid w:val="008A47B5"/>
    <w:rsid w:val="008A5CF2"/>
    <w:rsid w:val="008A66DD"/>
    <w:rsid w:val="008B0ADA"/>
    <w:rsid w:val="008B1079"/>
    <w:rsid w:val="008B136A"/>
    <w:rsid w:val="008B3197"/>
    <w:rsid w:val="008B76FF"/>
    <w:rsid w:val="008C3C54"/>
    <w:rsid w:val="008D104E"/>
    <w:rsid w:val="008D34DD"/>
    <w:rsid w:val="008E037B"/>
    <w:rsid w:val="008E077E"/>
    <w:rsid w:val="008E4B6D"/>
    <w:rsid w:val="008F6D15"/>
    <w:rsid w:val="009112DB"/>
    <w:rsid w:val="00911677"/>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449D"/>
    <w:rsid w:val="009C4878"/>
    <w:rsid w:val="009C4EEA"/>
    <w:rsid w:val="009D1B3D"/>
    <w:rsid w:val="009D3EB5"/>
    <w:rsid w:val="009D4F6A"/>
    <w:rsid w:val="009D626A"/>
    <w:rsid w:val="009E0850"/>
    <w:rsid w:val="009E16E1"/>
    <w:rsid w:val="009E3B16"/>
    <w:rsid w:val="009E619B"/>
    <w:rsid w:val="009F193D"/>
    <w:rsid w:val="00A0098E"/>
    <w:rsid w:val="00A022FE"/>
    <w:rsid w:val="00A044B5"/>
    <w:rsid w:val="00A06D23"/>
    <w:rsid w:val="00A10E56"/>
    <w:rsid w:val="00A12A12"/>
    <w:rsid w:val="00A138F2"/>
    <w:rsid w:val="00A22C9E"/>
    <w:rsid w:val="00A2590D"/>
    <w:rsid w:val="00A263D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B4BF5"/>
    <w:rsid w:val="00AB7D4E"/>
    <w:rsid w:val="00AC46AD"/>
    <w:rsid w:val="00AC7CE5"/>
    <w:rsid w:val="00AD0835"/>
    <w:rsid w:val="00AD2DB1"/>
    <w:rsid w:val="00AD7617"/>
    <w:rsid w:val="00AF043F"/>
    <w:rsid w:val="00AF263B"/>
    <w:rsid w:val="00AF2D8E"/>
    <w:rsid w:val="00B02DD5"/>
    <w:rsid w:val="00B10A1B"/>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C3E15"/>
    <w:rsid w:val="00BC65FB"/>
    <w:rsid w:val="00BD6255"/>
    <w:rsid w:val="00BE0B23"/>
    <w:rsid w:val="00BE6106"/>
    <w:rsid w:val="00BF1625"/>
    <w:rsid w:val="00BF52A7"/>
    <w:rsid w:val="00C008A7"/>
    <w:rsid w:val="00C0553F"/>
    <w:rsid w:val="00C05D04"/>
    <w:rsid w:val="00C1425A"/>
    <w:rsid w:val="00C14310"/>
    <w:rsid w:val="00C17489"/>
    <w:rsid w:val="00C24FB5"/>
    <w:rsid w:val="00C41CEA"/>
    <w:rsid w:val="00C510D5"/>
    <w:rsid w:val="00C52411"/>
    <w:rsid w:val="00C5305C"/>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E17"/>
    <w:rsid w:val="00CB0728"/>
    <w:rsid w:val="00CB24EA"/>
    <w:rsid w:val="00CB3074"/>
    <w:rsid w:val="00CB4C32"/>
    <w:rsid w:val="00CB6DF2"/>
    <w:rsid w:val="00CB7861"/>
    <w:rsid w:val="00CB7D80"/>
    <w:rsid w:val="00CC019B"/>
    <w:rsid w:val="00CC4E8D"/>
    <w:rsid w:val="00CC587F"/>
    <w:rsid w:val="00CC633F"/>
    <w:rsid w:val="00CE14EC"/>
    <w:rsid w:val="00CE65AA"/>
    <w:rsid w:val="00CF1086"/>
    <w:rsid w:val="00CF3F05"/>
    <w:rsid w:val="00CF7F86"/>
    <w:rsid w:val="00D02B8B"/>
    <w:rsid w:val="00D16179"/>
    <w:rsid w:val="00D176BE"/>
    <w:rsid w:val="00D21619"/>
    <w:rsid w:val="00D2362D"/>
    <w:rsid w:val="00D23691"/>
    <w:rsid w:val="00D24C91"/>
    <w:rsid w:val="00D264AD"/>
    <w:rsid w:val="00D32258"/>
    <w:rsid w:val="00D328B4"/>
    <w:rsid w:val="00D45682"/>
    <w:rsid w:val="00D47796"/>
    <w:rsid w:val="00D50D89"/>
    <w:rsid w:val="00D51D9D"/>
    <w:rsid w:val="00D65715"/>
    <w:rsid w:val="00D66DAA"/>
    <w:rsid w:val="00D71A27"/>
    <w:rsid w:val="00D7234C"/>
    <w:rsid w:val="00D72BE9"/>
    <w:rsid w:val="00D734AC"/>
    <w:rsid w:val="00D908AA"/>
    <w:rsid w:val="00D9552D"/>
    <w:rsid w:val="00D95807"/>
    <w:rsid w:val="00D95971"/>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09F5"/>
    <w:rsid w:val="00DF1A9B"/>
    <w:rsid w:val="00DF1FDE"/>
    <w:rsid w:val="00E01EF3"/>
    <w:rsid w:val="00E02E02"/>
    <w:rsid w:val="00E06E66"/>
    <w:rsid w:val="00E157AF"/>
    <w:rsid w:val="00E22EB3"/>
    <w:rsid w:val="00E24650"/>
    <w:rsid w:val="00E2737F"/>
    <w:rsid w:val="00E3308C"/>
    <w:rsid w:val="00E35C8C"/>
    <w:rsid w:val="00E434C9"/>
    <w:rsid w:val="00E62AA0"/>
    <w:rsid w:val="00E62C95"/>
    <w:rsid w:val="00E675EC"/>
    <w:rsid w:val="00E677AE"/>
    <w:rsid w:val="00E70CC2"/>
    <w:rsid w:val="00E713E9"/>
    <w:rsid w:val="00E74C28"/>
    <w:rsid w:val="00E81B62"/>
    <w:rsid w:val="00E87FB5"/>
    <w:rsid w:val="00E919D5"/>
    <w:rsid w:val="00E91CBA"/>
    <w:rsid w:val="00E93812"/>
    <w:rsid w:val="00EA406A"/>
    <w:rsid w:val="00EA6A2E"/>
    <w:rsid w:val="00EB6FA0"/>
    <w:rsid w:val="00EC1120"/>
    <w:rsid w:val="00EC1F2E"/>
    <w:rsid w:val="00EC79B7"/>
    <w:rsid w:val="00EE6005"/>
    <w:rsid w:val="00EE7A33"/>
    <w:rsid w:val="00EF31B8"/>
    <w:rsid w:val="00EF6B21"/>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6A48"/>
    <w:rsid w:val="00F56A86"/>
    <w:rsid w:val="00F57387"/>
    <w:rsid w:val="00F57510"/>
    <w:rsid w:val="00F72725"/>
    <w:rsid w:val="00F758AE"/>
    <w:rsid w:val="00F77EFF"/>
    <w:rsid w:val="00F8265A"/>
    <w:rsid w:val="00F85532"/>
    <w:rsid w:val="00FA36E6"/>
    <w:rsid w:val="00FA4233"/>
    <w:rsid w:val="00FA787D"/>
    <w:rsid w:val="00FB1123"/>
    <w:rsid w:val="00FB2A59"/>
    <w:rsid w:val="00FC06C6"/>
    <w:rsid w:val="00FC32E0"/>
    <w:rsid w:val="00FC5427"/>
    <w:rsid w:val="00FC613D"/>
    <w:rsid w:val="00FC7BC3"/>
    <w:rsid w:val="00FD4CCB"/>
    <w:rsid w:val="00FE0548"/>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232-8BCB-4F9C-B984-832A478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20947</Words>
  <Characters>125683</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6</cp:revision>
  <cp:lastPrinted>2023-02-13T13:38:00Z</cp:lastPrinted>
  <dcterms:created xsi:type="dcterms:W3CDTF">2023-02-13T12:15:00Z</dcterms:created>
  <dcterms:modified xsi:type="dcterms:W3CDTF">2023-02-13T13:47:00Z</dcterms:modified>
</cp:coreProperties>
</file>