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DE47" w14:textId="77777777" w:rsidR="00793DE6" w:rsidRPr="00135590" w:rsidRDefault="00793DE6" w:rsidP="00793DE6">
      <w:pPr>
        <w:spacing w:before="100" w:after="0" w:line="240" w:lineRule="auto"/>
        <w:jc w:val="right"/>
        <w:rPr>
          <w:rFonts w:ascii="Times New Roman" w:eastAsia="Times New Roman" w:hAnsi="Times New Roman" w:cs="Times New Roman"/>
          <w:b/>
          <w:sz w:val="24"/>
          <w:szCs w:val="20"/>
          <w:lang w:eastAsia="pl-PL"/>
        </w:rPr>
      </w:pPr>
      <w:r w:rsidRPr="00135590">
        <w:rPr>
          <w:noProof/>
          <w:lang w:eastAsia="pl-PL"/>
        </w:rPr>
        <w:drawing>
          <wp:anchor distT="0" distB="0" distL="114300" distR="114300" simplePos="0" relativeHeight="251659264" behindDoc="0" locked="0" layoutInCell="1" allowOverlap="1" wp14:anchorId="3AA933F0" wp14:editId="083A47D9">
            <wp:simplePos x="0" y="0"/>
            <wp:positionH relativeFrom="column">
              <wp:posOffset>-171450</wp:posOffset>
            </wp:positionH>
            <wp:positionV relativeFrom="paragraph">
              <wp:posOffset>132715</wp:posOffset>
            </wp:positionV>
            <wp:extent cx="2381250" cy="2638425"/>
            <wp:effectExtent l="0" t="0" r="0" b="9525"/>
            <wp:wrapSquare wrapText="bothSides"/>
            <wp:docPr id="2" name="Obraz 2" descr="Znaleziony obraz"/>
            <wp:cNvGraphicFramePr/>
            <a:graphic xmlns:a="http://schemas.openxmlformats.org/drawingml/2006/main">
              <a:graphicData uri="http://schemas.openxmlformats.org/drawingml/2006/picture">
                <pic:pic xmlns:pic="http://schemas.openxmlformats.org/drawingml/2006/picture">
                  <pic:nvPicPr>
                    <pic:cNvPr id="2" name="Obraz 2" descr="Znaleziony obraz"/>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638425"/>
                    </a:xfrm>
                    <a:prstGeom prst="rect">
                      <a:avLst/>
                    </a:prstGeom>
                    <a:noFill/>
                    <a:ln>
                      <a:noFill/>
                    </a:ln>
                  </pic:spPr>
                </pic:pic>
              </a:graphicData>
            </a:graphic>
          </wp:anchor>
        </w:drawing>
      </w:r>
      <w:r w:rsidRPr="00135590">
        <w:rPr>
          <w:rFonts w:ascii="Times New Roman" w:eastAsia="Times New Roman" w:hAnsi="Times New Roman" w:cs="Times New Roman"/>
          <w:b/>
          <w:sz w:val="24"/>
          <w:szCs w:val="20"/>
          <w:lang w:eastAsia="pl-PL"/>
        </w:rPr>
        <w:t xml:space="preserve">                                                  ZAMAWIAJĄCY</w:t>
      </w:r>
      <w:r w:rsidRPr="00135590">
        <w:rPr>
          <w:rFonts w:ascii="Times New Roman" w:eastAsia="Times New Roman" w:hAnsi="Times New Roman" w:cs="Times New Roman"/>
          <w:b/>
          <w:sz w:val="24"/>
          <w:szCs w:val="20"/>
          <w:lang w:eastAsia="pl-PL"/>
        </w:rPr>
        <w:tab/>
      </w:r>
      <w:r w:rsidRPr="00135590">
        <w:rPr>
          <w:rFonts w:ascii="Times New Roman" w:eastAsia="Times New Roman" w:hAnsi="Times New Roman" w:cs="Times New Roman"/>
          <w:b/>
          <w:sz w:val="24"/>
          <w:szCs w:val="20"/>
          <w:lang w:eastAsia="pl-PL"/>
        </w:rPr>
        <w:tab/>
      </w:r>
      <w:r w:rsidRPr="00135590">
        <w:rPr>
          <w:rFonts w:ascii="Times New Roman" w:eastAsia="Times New Roman" w:hAnsi="Times New Roman" w:cs="Times New Roman"/>
          <w:b/>
          <w:sz w:val="24"/>
          <w:szCs w:val="20"/>
          <w:lang w:eastAsia="pl-PL"/>
        </w:rPr>
        <w:tab/>
      </w:r>
      <w:r w:rsidRPr="00135590">
        <w:rPr>
          <w:rFonts w:ascii="Times New Roman" w:eastAsia="Times New Roman" w:hAnsi="Times New Roman" w:cs="Times New Roman"/>
          <w:b/>
          <w:sz w:val="24"/>
          <w:szCs w:val="20"/>
          <w:lang w:eastAsia="pl-PL"/>
        </w:rPr>
        <w:tab/>
      </w:r>
      <w:r w:rsidRPr="00135590">
        <w:rPr>
          <w:rFonts w:ascii="Times New Roman" w:eastAsia="Times New Roman" w:hAnsi="Times New Roman" w:cs="Times New Roman"/>
          <w:b/>
          <w:sz w:val="24"/>
          <w:szCs w:val="20"/>
          <w:lang w:eastAsia="pl-PL"/>
        </w:rPr>
        <w:tab/>
        <w:t xml:space="preserve">                                                                             Gminy Osiek Mały</w:t>
      </w:r>
    </w:p>
    <w:p w14:paraId="03584880" w14:textId="77777777" w:rsidR="00793DE6" w:rsidRPr="00135590" w:rsidRDefault="00793DE6" w:rsidP="00793DE6">
      <w:pPr>
        <w:widowControl w:val="0"/>
        <w:spacing w:after="0" w:line="240" w:lineRule="auto"/>
        <w:jc w:val="right"/>
        <w:rPr>
          <w:rFonts w:ascii="Arial" w:eastAsia="Times New Roman" w:hAnsi="Arial" w:cs="Times New Roman"/>
          <w:b/>
          <w:color w:val="000000"/>
          <w:szCs w:val="20"/>
          <w:lang w:eastAsia="pl-PL"/>
        </w:rPr>
      </w:pPr>
      <w:r w:rsidRPr="00135590">
        <w:rPr>
          <w:rFonts w:ascii="Arial" w:eastAsia="Times New Roman" w:hAnsi="Arial" w:cs="Times New Roman"/>
          <w:b/>
          <w:color w:val="000000"/>
          <w:szCs w:val="20"/>
          <w:lang w:eastAsia="pl-PL"/>
        </w:rPr>
        <w:t>reprezentowana przez</w:t>
      </w:r>
    </w:p>
    <w:p w14:paraId="6CE20FF8" w14:textId="77777777" w:rsidR="00793DE6" w:rsidRPr="00135590" w:rsidRDefault="00793DE6" w:rsidP="00793DE6">
      <w:pPr>
        <w:widowControl w:val="0"/>
        <w:spacing w:after="0" w:line="240" w:lineRule="auto"/>
        <w:jc w:val="right"/>
        <w:rPr>
          <w:rFonts w:ascii="Arial" w:eastAsia="Times New Roman" w:hAnsi="Arial" w:cs="Times New Roman"/>
          <w:b/>
          <w:color w:val="000000"/>
          <w:szCs w:val="20"/>
          <w:lang w:eastAsia="pl-PL"/>
        </w:rPr>
      </w:pPr>
      <w:r w:rsidRPr="00135590">
        <w:rPr>
          <w:rFonts w:ascii="Arial" w:eastAsia="Times New Roman" w:hAnsi="Arial" w:cs="Times New Roman"/>
          <w:b/>
          <w:color w:val="000000"/>
          <w:szCs w:val="20"/>
          <w:lang w:eastAsia="pl-PL"/>
        </w:rPr>
        <w:t>Wójta Gminy</w:t>
      </w:r>
    </w:p>
    <w:p w14:paraId="378B8326" w14:textId="77777777" w:rsidR="00793DE6" w:rsidRPr="00135590" w:rsidRDefault="00793DE6" w:rsidP="00793DE6">
      <w:pPr>
        <w:widowControl w:val="0"/>
        <w:spacing w:after="0" w:line="240" w:lineRule="auto"/>
        <w:jc w:val="right"/>
        <w:rPr>
          <w:rFonts w:ascii="Arial" w:eastAsia="Times New Roman" w:hAnsi="Arial" w:cs="Times New Roman"/>
          <w:b/>
          <w:color w:val="000000"/>
          <w:szCs w:val="20"/>
          <w:lang w:eastAsia="pl-PL"/>
        </w:rPr>
      </w:pPr>
      <w:r w:rsidRPr="00135590">
        <w:rPr>
          <w:rFonts w:ascii="Arial" w:eastAsia="Times New Roman" w:hAnsi="Arial" w:cs="Times New Roman"/>
          <w:b/>
          <w:color w:val="000000"/>
          <w:szCs w:val="20"/>
          <w:lang w:eastAsia="pl-PL"/>
        </w:rPr>
        <w:t xml:space="preserve">ul. Główna 1 </w:t>
      </w:r>
    </w:p>
    <w:p w14:paraId="7E330B90" w14:textId="77777777" w:rsidR="00793DE6" w:rsidRPr="00135590" w:rsidRDefault="00793DE6" w:rsidP="00793DE6">
      <w:pPr>
        <w:widowControl w:val="0"/>
        <w:spacing w:after="0" w:line="240" w:lineRule="auto"/>
        <w:jc w:val="right"/>
        <w:rPr>
          <w:rFonts w:ascii="Arial" w:eastAsia="Times New Roman" w:hAnsi="Arial" w:cs="Times New Roman"/>
          <w:b/>
          <w:color w:val="000000"/>
          <w:szCs w:val="20"/>
          <w:lang w:eastAsia="pl-PL"/>
        </w:rPr>
      </w:pPr>
      <w:r w:rsidRPr="00135590">
        <w:rPr>
          <w:rFonts w:ascii="Arial" w:eastAsia="Times New Roman" w:hAnsi="Arial" w:cs="Times New Roman"/>
          <w:b/>
          <w:color w:val="000000"/>
          <w:szCs w:val="20"/>
          <w:lang w:eastAsia="pl-PL"/>
        </w:rPr>
        <w:t xml:space="preserve">62-613 Osiek Mały                                                                             </w:t>
      </w:r>
    </w:p>
    <w:p w14:paraId="074F8D73" w14:textId="77777777" w:rsidR="00793DE6" w:rsidRPr="00135590" w:rsidRDefault="00793DE6" w:rsidP="00793DE6">
      <w:pPr>
        <w:widowControl w:val="0"/>
        <w:spacing w:after="0" w:line="240" w:lineRule="auto"/>
        <w:jc w:val="right"/>
        <w:rPr>
          <w:rFonts w:ascii="Arial" w:eastAsia="Times New Roman" w:hAnsi="Arial" w:cs="Times New Roman"/>
          <w:b/>
          <w:color w:val="000000"/>
          <w:szCs w:val="20"/>
          <w:lang w:val="en-US" w:eastAsia="pl-PL"/>
        </w:rPr>
      </w:pPr>
      <w:r w:rsidRPr="00135590">
        <w:rPr>
          <w:rFonts w:ascii="Arial" w:eastAsia="Times New Roman" w:hAnsi="Arial" w:cs="Times New Roman"/>
          <w:b/>
          <w:color w:val="000000"/>
          <w:szCs w:val="20"/>
          <w:lang w:val="en-US" w:eastAsia="pl-PL"/>
        </w:rPr>
        <w:t>tel. 0-63 26 24 170</w:t>
      </w:r>
    </w:p>
    <w:p w14:paraId="11F22B41" w14:textId="77777777" w:rsidR="00793DE6" w:rsidRPr="00135590" w:rsidRDefault="00793DE6" w:rsidP="00793DE6">
      <w:pPr>
        <w:widowControl w:val="0"/>
        <w:spacing w:after="0" w:line="240" w:lineRule="auto"/>
        <w:jc w:val="right"/>
        <w:rPr>
          <w:rFonts w:ascii="Arial" w:eastAsia="Times New Roman" w:hAnsi="Arial" w:cs="Times New Roman"/>
          <w:b/>
          <w:color w:val="000000"/>
          <w:szCs w:val="20"/>
          <w:lang w:val="en-US" w:eastAsia="pl-PL"/>
        </w:rPr>
      </w:pPr>
      <w:r w:rsidRPr="00135590">
        <w:rPr>
          <w:rFonts w:ascii="Arial" w:eastAsia="Times New Roman" w:hAnsi="Arial" w:cs="Times New Roman"/>
          <w:b/>
          <w:color w:val="000000"/>
          <w:szCs w:val="20"/>
          <w:lang w:val="en-US" w:eastAsia="pl-PL"/>
        </w:rPr>
        <w:t>fax: 0-63 26 24 171</w:t>
      </w:r>
    </w:p>
    <w:p w14:paraId="1272121D" w14:textId="77777777" w:rsidR="00793DE6" w:rsidRPr="00135590" w:rsidRDefault="00793DE6" w:rsidP="00793DE6">
      <w:pPr>
        <w:widowControl w:val="0"/>
        <w:spacing w:after="0" w:line="240" w:lineRule="auto"/>
        <w:jc w:val="right"/>
        <w:rPr>
          <w:rFonts w:ascii="Arial" w:eastAsia="Times New Roman" w:hAnsi="Arial" w:cs="Times New Roman"/>
          <w:b/>
          <w:color w:val="000000"/>
          <w:szCs w:val="20"/>
          <w:lang w:val="en-US" w:eastAsia="pl-PL"/>
        </w:rPr>
      </w:pPr>
      <w:proofErr w:type="spellStart"/>
      <w:r w:rsidRPr="00135590">
        <w:rPr>
          <w:rFonts w:ascii="Arial" w:eastAsia="Times New Roman" w:hAnsi="Arial" w:cs="Times New Roman"/>
          <w:b/>
          <w:color w:val="000000"/>
          <w:szCs w:val="20"/>
          <w:lang w:val="en-US" w:eastAsia="pl-PL"/>
        </w:rPr>
        <w:t>strona</w:t>
      </w:r>
      <w:proofErr w:type="spellEnd"/>
      <w:r w:rsidRPr="00135590">
        <w:rPr>
          <w:rFonts w:ascii="Arial" w:eastAsia="Times New Roman" w:hAnsi="Arial" w:cs="Times New Roman"/>
          <w:b/>
          <w:color w:val="000000"/>
          <w:szCs w:val="20"/>
          <w:lang w:val="en-US" w:eastAsia="pl-PL"/>
        </w:rPr>
        <w:t xml:space="preserve"> http://bip3.wokiss.pl/osiekmaly/bip.html</w:t>
      </w:r>
    </w:p>
    <w:p w14:paraId="3D2DB089" w14:textId="77777777" w:rsidR="00793DE6" w:rsidRPr="00135590" w:rsidRDefault="00793DE6" w:rsidP="00793DE6">
      <w:pPr>
        <w:spacing w:after="0" w:line="240" w:lineRule="auto"/>
        <w:jc w:val="right"/>
        <w:rPr>
          <w:rFonts w:ascii="Arial" w:eastAsia="Times New Roman" w:hAnsi="Arial" w:cs="Times New Roman"/>
          <w:b/>
          <w:color w:val="000000"/>
          <w:szCs w:val="20"/>
          <w:lang w:val="de-DE" w:eastAsia="pl-PL"/>
        </w:rPr>
      </w:pPr>
      <w:proofErr w:type="spellStart"/>
      <w:r w:rsidRPr="00135590">
        <w:rPr>
          <w:rFonts w:ascii="Arial" w:eastAsia="Times New Roman" w:hAnsi="Arial" w:cs="Times New Roman"/>
          <w:b/>
          <w:color w:val="000000"/>
          <w:szCs w:val="20"/>
          <w:lang w:val="de-DE" w:eastAsia="pl-PL"/>
        </w:rPr>
        <w:t>e-mail</w:t>
      </w:r>
      <w:proofErr w:type="spellEnd"/>
      <w:r w:rsidRPr="00135590">
        <w:rPr>
          <w:rFonts w:ascii="Arial" w:eastAsia="Times New Roman" w:hAnsi="Arial" w:cs="Times New Roman"/>
          <w:b/>
          <w:color w:val="000000"/>
          <w:szCs w:val="20"/>
          <w:lang w:val="de-DE" w:eastAsia="pl-PL"/>
        </w:rPr>
        <w:t xml:space="preserve"> </w:t>
      </w:r>
      <w:hyperlink r:id="rId8" w:history="1">
        <w:r w:rsidRPr="00135590">
          <w:rPr>
            <w:rFonts w:ascii="Times New Roman" w:eastAsia="Times New Roman" w:hAnsi="Times New Roman" w:cs="Times New Roman"/>
            <w:b/>
            <w:sz w:val="20"/>
            <w:szCs w:val="20"/>
            <w:u w:val="single"/>
            <w:lang w:val="en-US" w:eastAsia="pl-PL"/>
          </w:rPr>
          <w:t>osiek.maly@wokiss.pl</w:t>
        </w:r>
      </w:hyperlink>
    </w:p>
    <w:p w14:paraId="1CDA54FC" w14:textId="77777777" w:rsidR="00793DE6" w:rsidRPr="00135590" w:rsidRDefault="00793DE6" w:rsidP="00793DE6">
      <w:pPr>
        <w:spacing w:after="0" w:line="240" w:lineRule="auto"/>
        <w:jc w:val="right"/>
        <w:rPr>
          <w:rFonts w:ascii="Arial" w:eastAsia="Times New Roman" w:hAnsi="Arial" w:cs="Times New Roman"/>
          <w:b/>
          <w:color w:val="000000"/>
          <w:szCs w:val="20"/>
          <w:lang w:val="de-DE" w:eastAsia="pl-PL"/>
        </w:rPr>
      </w:pPr>
      <w:r w:rsidRPr="00135590">
        <w:rPr>
          <w:rFonts w:ascii="Arial" w:eastAsia="Times New Roman" w:hAnsi="Arial" w:cs="Times New Roman"/>
          <w:b/>
          <w:color w:val="000000"/>
          <w:szCs w:val="20"/>
          <w:lang w:val="de-DE" w:eastAsia="pl-PL"/>
        </w:rPr>
        <w:t>NIP   6662089344</w:t>
      </w:r>
    </w:p>
    <w:p w14:paraId="7EFAF985" w14:textId="77777777" w:rsidR="00793DE6" w:rsidRPr="00135590" w:rsidRDefault="00793DE6" w:rsidP="00793DE6">
      <w:pPr>
        <w:spacing w:after="0" w:line="240" w:lineRule="auto"/>
        <w:jc w:val="right"/>
        <w:rPr>
          <w:rFonts w:ascii="Times New Roman" w:eastAsia="Times New Roman" w:hAnsi="Times New Roman" w:cs="Times New Roman"/>
          <w:b/>
          <w:sz w:val="20"/>
          <w:szCs w:val="20"/>
          <w:lang w:eastAsia="pl-PL"/>
        </w:rPr>
      </w:pPr>
      <w:r w:rsidRPr="00135590">
        <w:rPr>
          <w:rFonts w:ascii="Times New Roman" w:eastAsia="Times New Roman" w:hAnsi="Times New Roman" w:cs="Times New Roman"/>
          <w:b/>
          <w:color w:val="000000"/>
          <w:sz w:val="20"/>
          <w:szCs w:val="20"/>
          <w:lang w:val="de-DE" w:eastAsia="pl-PL"/>
        </w:rPr>
        <w:t>REGON 311019295</w:t>
      </w:r>
    </w:p>
    <w:p w14:paraId="7D43696F" w14:textId="77777777" w:rsidR="00793DE6" w:rsidRPr="00135590" w:rsidRDefault="00793DE6" w:rsidP="00793DE6">
      <w:pPr>
        <w:tabs>
          <w:tab w:val="left" w:pos="6237"/>
        </w:tabs>
        <w:spacing w:after="0" w:line="240" w:lineRule="auto"/>
        <w:rPr>
          <w:rFonts w:ascii="Times New Roman" w:eastAsia="Times New Roman" w:hAnsi="Times New Roman" w:cs="Times New Roman"/>
          <w:sz w:val="20"/>
          <w:szCs w:val="20"/>
          <w:lang w:eastAsia="pl-PL"/>
        </w:rPr>
      </w:pPr>
      <w:r w:rsidRPr="00135590">
        <w:rPr>
          <w:rFonts w:ascii="Times New Roman" w:eastAsia="Times New Roman" w:hAnsi="Times New Roman" w:cs="Times New Roman"/>
          <w:sz w:val="20"/>
          <w:szCs w:val="20"/>
          <w:lang w:eastAsia="pl-PL"/>
        </w:rPr>
        <w:br w:type="textWrapping" w:clear="all"/>
      </w:r>
    </w:p>
    <w:p w14:paraId="1E30CCEC" w14:textId="77777777" w:rsidR="00793DE6" w:rsidRPr="00135590" w:rsidRDefault="00793DE6" w:rsidP="00793DE6">
      <w:pPr>
        <w:keepNext/>
        <w:spacing w:before="240" w:after="60" w:line="240" w:lineRule="auto"/>
        <w:outlineLvl w:val="2"/>
        <w:rPr>
          <w:rFonts w:ascii="Times New Roman" w:eastAsia="Times New Roman" w:hAnsi="Times New Roman" w:cs="Times New Roman"/>
          <w:sz w:val="20"/>
          <w:szCs w:val="20"/>
          <w:lang w:eastAsia="pl-PL"/>
        </w:rPr>
      </w:pPr>
    </w:p>
    <w:p w14:paraId="51324E7A" w14:textId="77777777" w:rsidR="00793DE6" w:rsidRPr="00135590" w:rsidRDefault="00793DE6" w:rsidP="00793DE6">
      <w:pPr>
        <w:keepNext/>
        <w:spacing w:before="240" w:after="60" w:line="240" w:lineRule="auto"/>
        <w:outlineLvl w:val="2"/>
        <w:rPr>
          <w:rFonts w:ascii="Times New Roman" w:eastAsia="Times New Roman" w:hAnsi="Times New Roman" w:cs="Times New Roman"/>
          <w:b/>
          <w:sz w:val="44"/>
          <w:szCs w:val="44"/>
          <w:lang w:eastAsia="pl-PL"/>
        </w:rPr>
      </w:pPr>
      <w:r w:rsidRPr="00135590">
        <w:rPr>
          <w:rFonts w:ascii="Times New Roman" w:eastAsia="Times New Roman" w:hAnsi="Times New Roman" w:cs="Times New Roman"/>
          <w:b/>
          <w:sz w:val="30"/>
          <w:szCs w:val="30"/>
          <w:lang w:eastAsia="pl-PL"/>
        </w:rPr>
        <w:t xml:space="preserve">                                  </w:t>
      </w:r>
      <w:r w:rsidRPr="00135590">
        <w:rPr>
          <w:rFonts w:ascii="Times New Roman" w:eastAsia="Times New Roman" w:hAnsi="Times New Roman" w:cs="Times New Roman"/>
          <w:b/>
          <w:sz w:val="44"/>
          <w:szCs w:val="44"/>
          <w:lang w:eastAsia="pl-PL"/>
        </w:rPr>
        <w:t xml:space="preserve">SPECYFIKACJA </w:t>
      </w:r>
    </w:p>
    <w:p w14:paraId="11F988DF" w14:textId="77777777" w:rsidR="00793DE6" w:rsidRPr="00135590" w:rsidRDefault="00793DE6" w:rsidP="00793DE6">
      <w:pPr>
        <w:keepNext/>
        <w:spacing w:before="240" w:after="60" w:line="240" w:lineRule="auto"/>
        <w:outlineLvl w:val="2"/>
        <w:rPr>
          <w:rFonts w:ascii="Times New Roman" w:eastAsia="Times New Roman" w:hAnsi="Times New Roman" w:cs="Times New Roman"/>
          <w:b/>
          <w:sz w:val="44"/>
          <w:szCs w:val="44"/>
          <w:lang w:eastAsia="pl-PL"/>
        </w:rPr>
      </w:pPr>
      <w:r w:rsidRPr="00135590">
        <w:rPr>
          <w:rFonts w:ascii="Times New Roman" w:eastAsia="Times New Roman" w:hAnsi="Times New Roman" w:cs="Times New Roman"/>
          <w:b/>
          <w:sz w:val="44"/>
          <w:szCs w:val="44"/>
          <w:lang w:eastAsia="pl-PL"/>
        </w:rPr>
        <w:t xml:space="preserve">           WARUNKÓW  ZAMÓWIENIA</w:t>
      </w:r>
    </w:p>
    <w:p w14:paraId="2D0491BA" w14:textId="77777777" w:rsidR="00793DE6" w:rsidRPr="00135590" w:rsidRDefault="00793DE6" w:rsidP="00793DE6">
      <w:pPr>
        <w:keepNext/>
        <w:spacing w:before="240" w:after="0" w:line="240" w:lineRule="auto"/>
        <w:outlineLvl w:val="2"/>
        <w:rPr>
          <w:rFonts w:ascii="Times New Roman" w:eastAsia="Times New Roman" w:hAnsi="Times New Roman" w:cs="Times New Roman"/>
          <w:b/>
          <w:sz w:val="24"/>
          <w:szCs w:val="24"/>
          <w:lang w:eastAsia="pl-PL"/>
        </w:rPr>
      </w:pPr>
      <w:r w:rsidRPr="00135590">
        <w:rPr>
          <w:rFonts w:ascii="Times New Roman" w:eastAsia="Times New Roman" w:hAnsi="Times New Roman" w:cs="Times New Roman"/>
          <w:b/>
          <w:sz w:val="30"/>
          <w:szCs w:val="30"/>
          <w:lang w:eastAsia="pl-PL"/>
        </w:rPr>
        <w:t xml:space="preserve">      </w:t>
      </w:r>
    </w:p>
    <w:p w14:paraId="235767AF" w14:textId="77777777" w:rsidR="00793DE6" w:rsidRPr="00135590" w:rsidRDefault="00793DE6" w:rsidP="00793DE6">
      <w:pPr>
        <w:spacing w:after="0" w:line="240" w:lineRule="auto"/>
        <w:rPr>
          <w:rFonts w:ascii="Times New Roman" w:eastAsia="Times New Roman" w:hAnsi="Times New Roman" w:cs="Times New Roman"/>
          <w:sz w:val="24"/>
          <w:szCs w:val="24"/>
          <w:lang w:eastAsia="pl-PL"/>
        </w:rPr>
      </w:pPr>
      <w:bookmarkStart w:id="0" w:name="_Hlk96335797"/>
      <w:r w:rsidRPr="00135590">
        <w:rPr>
          <w:rFonts w:ascii="Times New Roman" w:eastAsia="Times New Roman" w:hAnsi="Times New Roman" w:cs="Times New Roman"/>
          <w:sz w:val="24"/>
          <w:szCs w:val="24"/>
          <w:lang w:eastAsia="pl-PL"/>
        </w:rPr>
        <w:t>Gmina Osiek Mały, zwana dalej „Zamawiającym” zaprasza do złożenia oferty w postępowaniu o udzielenie zamówienia publicznego  prowadzonym w trybie podstawowym bez negocjacji na podstawie art. 275 pkt 1 ustawy z dnia 11 września 2019r. – Prawo zamówień publicznych (Dz. U. z 2021r., poz. 1129 ze zm.), zwaną dalej ustawą PZP</w:t>
      </w:r>
    </w:p>
    <w:bookmarkEnd w:id="0"/>
    <w:p w14:paraId="6B31799E" w14:textId="77777777" w:rsidR="00793DE6" w:rsidRPr="00135590" w:rsidRDefault="00793DE6" w:rsidP="00793DE6">
      <w:pPr>
        <w:spacing w:after="0" w:line="240" w:lineRule="auto"/>
        <w:rPr>
          <w:rFonts w:ascii="Times New Roman" w:eastAsia="Times New Roman" w:hAnsi="Times New Roman" w:cs="Times New Roman"/>
          <w:sz w:val="24"/>
          <w:szCs w:val="24"/>
          <w:lang w:eastAsia="pl-PL"/>
        </w:rPr>
      </w:pPr>
    </w:p>
    <w:p w14:paraId="64138274" w14:textId="77777777" w:rsidR="00793DE6" w:rsidRPr="00135590" w:rsidRDefault="00793DE6" w:rsidP="00793DE6">
      <w:pPr>
        <w:spacing w:after="0" w:line="240" w:lineRule="auto"/>
        <w:rPr>
          <w:rFonts w:ascii="Times New Roman" w:eastAsia="Times New Roman" w:hAnsi="Times New Roman" w:cs="Times New Roman"/>
          <w:color w:val="FF0000"/>
          <w:sz w:val="20"/>
          <w:szCs w:val="20"/>
          <w:lang w:eastAsia="pl-PL"/>
        </w:rPr>
      </w:pPr>
    </w:p>
    <w:p w14:paraId="5B80973F" w14:textId="77777777" w:rsidR="00793DE6" w:rsidRPr="00135590" w:rsidRDefault="00793DE6" w:rsidP="00793DE6">
      <w:pPr>
        <w:spacing w:before="100" w:after="0" w:line="240" w:lineRule="auto"/>
        <w:rPr>
          <w:rFonts w:ascii="Times New Roman" w:eastAsia="Times New Roman" w:hAnsi="Times New Roman" w:cs="Times New Roman"/>
          <w:sz w:val="28"/>
          <w:szCs w:val="20"/>
          <w:lang w:eastAsia="pl-PL"/>
        </w:rPr>
      </w:pPr>
      <w:r w:rsidRPr="00135590">
        <w:rPr>
          <w:rFonts w:ascii="Times New Roman" w:eastAsia="Times New Roman" w:hAnsi="Times New Roman" w:cs="Times New Roman"/>
          <w:sz w:val="28"/>
          <w:szCs w:val="20"/>
          <w:lang w:eastAsia="pl-PL"/>
        </w:rPr>
        <w:t xml:space="preserve">                                           na zadanie pod nazwą:</w:t>
      </w:r>
    </w:p>
    <w:p w14:paraId="5D0E71D9" w14:textId="77777777" w:rsidR="00FF6502" w:rsidRDefault="00793DE6" w:rsidP="00793DE6">
      <w:pPr>
        <w:spacing w:before="100" w:after="0" w:line="240" w:lineRule="auto"/>
        <w:rPr>
          <w:rFonts w:ascii="Arial" w:eastAsia="Times New Roman" w:hAnsi="Arial" w:cs="Arial"/>
          <w:b/>
          <w:bCs/>
          <w:sz w:val="32"/>
          <w:szCs w:val="32"/>
          <w:lang w:eastAsia="pl-PL"/>
        </w:rPr>
      </w:pPr>
      <w:r>
        <w:rPr>
          <w:rFonts w:ascii="Arial" w:eastAsia="Times New Roman" w:hAnsi="Arial" w:cs="Arial"/>
          <w:b/>
          <w:bCs/>
          <w:sz w:val="32"/>
          <w:szCs w:val="32"/>
          <w:lang w:eastAsia="pl-PL"/>
        </w:rPr>
        <w:t xml:space="preserve"> </w:t>
      </w:r>
      <w:r w:rsidRPr="00C36D55">
        <w:rPr>
          <w:rFonts w:ascii="Arial" w:eastAsia="Times New Roman" w:hAnsi="Arial" w:cs="Arial"/>
          <w:b/>
          <w:bCs/>
          <w:sz w:val="32"/>
          <w:szCs w:val="32"/>
          <w:lang w:eastAsia="pl-PL"/>
        </w:rPr>
        <w:t>„</w:t>
      </w:r>
      <w:r>
        <w:rPr>
          <w:rFonts w:ascii="Arial" w:eastAsia="Times New Roman" w:hAnsi="Arial" w:cs="Arial"/>
          <w:b/>
          <w:bCs/>
          <w:sz w:val="32"/>
          <w:szCs w:val="32"/>
          <w:lang w:eastAsia="pl-PL"/>
        </w:rPr>
        <w:t xml:space="preserve">MONTAŻ PANELI FOTOWOLTAICZNYCH NA OBIEKTACH </w:t>
      </w:r>
      <w:r w:rsidR="00FF6502">
        <w:rPr>
          <w:rFonts w:ascii="Arial" w:eastAsia="Times New Roman" w:hAnsi="Arial" w:cs="Arial"/>
          <w:b/>
          <w:bCs/>
          <w:sz w:val="32"/>
          <w:szCs w:val="32"/>
          <w:lang w:eastAsia="pl-PL"/>
        </w:rPr>
        <w:t xml:space="preserve">             </w:t>
      </w:r>
    </w:p>
    <w:p w14:paraId="6F37366F" w14:textId="41847A31" w:rsidR="00793DE6" w:rsidRDefault="00FF6502" w:rsidP="00793DE6">
      <w:pPr>
        <w:spacing w:before="100" w:after="0" w:line="240" w:lineRule="auto"/>
        <w:rPr>
          <w:rFonts w:ascii="Arial" w:eastAsia="Times New Roman" w:hAnsi="Arial" w:cs="Arial"/>
          <w:b/>
          <w:bCs/>
          <w:sz w:val="32"/>
          <w:szCs w:val="32"/>
          <w:lang w:eastAsia="pl-PL"/>
        </w:rPr>
      </w:pPr>
      <w:r>
        <w:rPr>
          <w:rFonts w:ascii="Arial" w:eastAsia="Times New Roman" w:hAnsi="Arial" w:cs="Arial"/>
          <w:b/>
          <w:bCs/>
          <w:sz w:val="32"/>
          <w:szCs w:val="32"/>
          <w:lang w:eastAsia="pl-PL"/>
        </w:rPr>
        <w:t xml:space="preserve">                        </w:t>
      </w:r>
      <w:r w:rsidR="00793DE6">
        <w:rPr>
          <w:rFonts w:ascii="Arial" w:eastAsia="Times New Roman" w:hAnsi="Arial" w:cs="Arial"/>
          <w:b/>
          <w:bCs/>
          <w:sz w:val="32"/>
          <w:szCs w:val="32"/>
          <w:lang w:eastAsia="pl-PL"/>
        </w:rPr>
        <w:t xml:space="preserve">UŻYTECZNOSCI PUBLICZNEJ </w:t>
      </w:r>
      <w:r w:rsidR="00793DE6" w:rsidRPr="00C36D55">
        <w:rPr>
          <w:rFonts w:ascii="Arial" w:eastAsia="Times New Roman" w:hAnsi="Arial" w:cs="Arial"/>
          <w:b/>
          <w:bCs/>
          <w:sz w:val="32"/>
          <w:szCs w:val="32"/>
          <w:lang w:eastAsia="pl-PL"/>
        </w:rPr>
        <w:t xml:space="preserve">”   </w:t>
      </w:r>
    </w:p>
    <w:p w14:paraId="34302567" w14:textId="77777777" w:rsidR="00793DE6" w:rsidRPr="00C36D55" w:rsidRDefault="00793DE6" w:rsidP="00793DE6">
      <w:pPr>
        <w:spacing w:before="100" w:after="0" w:line="240" w:lineRule="auto"/>
        <w:rPr>
          <w:rFonts w:ascii="Arial" w:eastAsia="Times New Roman" w:hAnsi="Arial" w:cs="Arial"/>
          <w:b/>
          <w:bCs/>
          <w:sz w:val="32"/>
          <w:szCs w:val="32"/>
          <w:lang w:eastAsia="pl-PL"/>
        </w:rPr>
      </w:pPr>
      <w:r>
        <w:rPr>
          <w:rFonts w:ascii="Arial" w:eastAsia="Times New Roman" w:hAnsi="Arial" w:cs="Arial"/>
          <w:b/>
          <w:bCs/>
          <w:sz w:val="32"/>
          <w:szCs w:val="32"/>
          <w:lang w:eastAsia="pl-PL"/>
        </w:rPr>
        <w:t xml:space="preserve">             w systemie zaprojektuj i wybuduj </w:t>
      </w:r>
      <w:r w:rsidRPr="00C36D55">
        <w:rPr>
          <w:rFonts w:ascii="Arial" w:eastAsia="Times New Roman" w:hAnsi="Arial" w:cs="Arial"/>
          <w:b/>
          <w:bCs/>
          <w:sz w:val="32"/>
          <w:szCs w:val="32"/>
          <w:lang w:eastAsia="pl-PL"/>
        </w:rPr>
        <w:t xml:space="preserve">          </w:t>
      </w:r>
    </w:p>
    <w:p w14:paraId="3617BB9B" w14:textId="77777777" w:rsidR="00793DE6" w:rsidRPr="00135590" w:rsidRDefault="00793DE6" w:rsidP="00793DE6">
      <w:pPr>
        <w:spacing w:after="0" w:line="240" w:lineRule="auto"/>
        <w:rPr>
          <w:rFonts w:ascii="Times New Roman" w:eastAsia="Times New Roman" w:hAnsi="Times New Roman" w:cs="Times New Roman"/>
          <w:b/>
          <w:sz w:val="20"/>
          <w:szCs w:val="20"/>
          <w:u w:val="single"/>
          <w:lang w:eastAsia="pl-PL"/>
        </w:rPr>
      </w:pPr>
      <w:r w:rsidRPr="00135590">
        <w:rPr>
          <w:rFonts w:ascii="Times New Roman" w:eastAsia="Times New Roman" w:hAnsi="Times New Roman" w:cs="Times New Roman"/>
          <w:b/>
          <w:sz w:val="20"/>
          <w:szCs w:val="20"/>
          <w:u w:val="single"/>
          <w:lang w:eastAsia="pl-PL"/>
        </w:rPr>
        <w:t xml:space="preserve">                </w:t>
      </w:r>
    </w:p>
    <w:p w14:paraId="47850552" w14:textId="77777777" w:rsidR="00793DE6" w:rsidRPr="002B55AA" w:rsidRDefault="00793DE6" w:rsidP="00793DE6">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o</w:t>
      </w:r>
      <w:r w:rsidRPr="002B55AA">
        <w:rPr>
          <w:rFonts w:ascii="Arial" w:eastAsia="Times New Roman" w:hAnsi="Arial" w:cs="Arial"/>
          <w:b/>
          <w:sz w:val="24"/>
          <w:szCs w:val="24"/>
          <w:lang w:eastAsia="pl-PL"/>
        </w:rPr>
        <w:t>bjęt</w:t>
      </w:r>
      <w:r>
        <w:rPr>
          <w:rFonts w:ascii="Arial" w:eastAsia="Times New Roman" w:hAnsi="Arial" w:cs="Arial"/>
          <w:b/>
          <w:sz w:val="24"/>
          <w:szCs w:val="24"/>
          <w:lang w:eastAsia="pl-PL"/>
        </w:rPr>
        <w:t>e</w:t>
      </w:r>
      <w:r w:rsidRPr="002B55AA">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dofinansowaniem z Rządowego Funduszu Polski Ład: Program Inwestycji Strategicznych </w:t>
      </w:r>
    </w:p>
    <w:p w14:paraId="5529F6BA" w14:textId="77777777" w:rsidR="00793DE6" w:rsidRPr="00135590" w:rsidRDefault="00793DE6" w:rsidP="00793DE6">
      <w:pPr>
        <w:spacing w:after="0" w:line="240" w:lineRule="auto"/>
        <w:rPr>
          <w:rFonts w:ascii="Times New Roman" w:eastAsia="Times New Roman" w:hAnsi="Times New Roman" w:cs="Times New Roman"/>
          <w:b/>
          <w:sz w:val="20"/>
          <w:szCs w:val="20"/>
          <w:lang w:eastAsia="pl-PL"/>
        </w:rPr>
      </w:pPr>
    </w:p>
    <w:p w14:paraId="45EB128A" w14:textId="77777777" w:rsidR="00793DE6" w:rsidRPr="00135590" w:rsidRDefault="00793DE6" w:rsidP="00793DE6">
      <w:pPr>
        <w:spacing w:after="0" w:line="240" w:lineRule="auto"/>
        <w:rPr>
          <w:rFonts w:ascii="Arial" w:eastAsia="Times New Roman" w:hAnsi="Arial" w:cs="Arial"/>
          <w:b/>
          <w:lang w:eastAsia="pl-PL"/>
        </w:rPr>
      </w:pPr>
      <w:bookmarkStart w:id="1" w:name="_Hlk96335740"/>
      <w:r w:rsidRPr="00135590">
        <w:rPr>
          <w:rFonts w:ascii="Arial" w:eastAsia="Times New Roman" w:hAnsi="Arial" w:cs="Arial"/>
          <w:b/>
          <w:lang w:eastAsia="pl-PL"/>
        </w:rPr>
        <w:t>Rodzaj przedmiotu zamówienia:          roboty budowlane</w:t>
      </w:r>
    </w:p>
    <w:p w14:paraId="66331138" w14:textId="77777777" w:rsidR="00793DE6" w:rsidRDefault="00793DE6" w:rsidP="00793DE6">
      <w:pPr>
        <w:spacing w:after="0" w:line="240" w:lineRule="auto"/>
        <w:rPr>
          <w:rFonts w:ascii="Arial" w:eastAsia="Times New Roman" w:hAnsi="Arial" w:cs="Arial"/>
          <w:b/>
          <w:lang w:eastAsia="pl-PL"/>
        </w:rPr>
      </w:pPr>
      <w:r w:rsidRPr="00135590">
        <w:rPr>
          <w:rFonts w:ascii="Arial" w:eastAsia="Times New Roman" w:hAnsi="Arial" w:cs="Arial"/>
          <w:b/>
          <w:lang w:eastAsia="pl-PL"/>
        </w:rPr>
        <w:t xml:space="preserve">Miejsce ogłoszenia:                               Biuletyn Zamówień Publicznych z dnia  </w:t>
      </w:r>
    </w:p>
    <w:p w14:paraId="5028906C" w14:textId="77777777" w:rsidR="00793DE6" w:rsidRPr="00135590" w:rsidRDefault="00793DE6" w:rsidP="00793DE6">
      <w:pPr>
        <w:spacing w:after="0" w:line="240" w:lineRule="auto"/>
        <w:rPr>
          <w:rFonts w:ascii="Arial" w:eastAsia="Times New Roman" w:hAnsi="Arial" w:cs="Arial"/>
          <w:b/>
          <w:lang w:eastAsia="pl-PL"/>
        </w:rPr>
      </w:pPr>
      <w:r>
        <w:rPr>
          <w:rFonts w:ascii="Arial" w:eastAsia="Times New Roman" w:hAnsi="Arial" w:cs="Arial"/>
          <w:b/>
          <w:lang w:eastAsia="pl-PL"/>
        </w:rPr>
        <w:t xml:space="preserve">                                                                  2022r. </w:t>
      </w:r>
      <w:r w:rsidRPr="00135590">
        <w:rPr>
          <w:rFonts w:ascii="Arial" w:eastAsia="Times New Roman" w:hAnsi="Arial" w:cs="Arial"/>
          <w:b/>
          <w:lang w:eastAsia="pl-PL"/>
        </w:rPr>
        <w:t xml:space="preserve">                                      </w:t>
      </w:r>
    </w:p>
    <w:p w14:paraId="3F395B79" w14:textId="77777777" w:rsidR="00793DE6" w:rsidRPr="00135590" w:rsidRDefault="00793DE6" w:rsidP="00793DE6">
      <w:pPr>
        <w:spacing w:after="0" w:line="240" w:lineRule="auto"/>
        <w:rPr>
          <w:rFonts w:ascii="Arial" w:eastAsia="Times New Roman" w:hAnsi="Arial" w:cs="Arial"/>
          <w:b/>
          <w:lang w:eastAsia="pl-PL"/>
        </w:rPr>
      </w:pPr>
      <w:r w:rsidRPr="00135590">
        <w:rPr>
          <w:rFonts w:ascii="Arial" w:eastAsia="Times New Roman" w:hAnsi="Arial" w:cs="Arial"/>
          <w:b/>
          <w:lang w:eastAsia="pl-PL"/>
        </w:rPr>
        <w:t xml:space="preserve">                                                                 nr ogłoszenia</w:t>
      </w:r>
      <w:r>
        <w:rPr>
          <w:rFonts w:ascii="Arial" w:eastAsia="Times New Roman" w:hAnsi="Arial" w:cs="Arial"/>
          <w:b/>
          <w:lang w:eastAsia="pl-PL"/>
        </w:rPr>
        <w:t xml:space="preserve"> 2022/BZP</w:t>
      </w:r>
    </w:p>
    <w:p w14:paraId="1676FB70" w14:textId="77777777" w:rsidR="00793DE6" w:rsidRPr="00135590" w:rsidRDefault="00793DE6" w:rsidP="00793DE6">
      <w:pPr>
        <w:spacing w:after="0" w:line="240" w:lineRule="auto"/>
        <w:rPr>
          <w:rFonts w:ascii="Arial" w:eastAsia="Times New Roman" w:hAnsi="Arial" w:cs="Arial"/>
          <w:b/>
          <w:lang w:eastAsia="pl-PL"/>
        </w:rPr>
      </w:pPr>
      <w:r w:rsidRPr="00135590">
        <w:rPr>
          <w:rFonts w:ascii="Arial" w:eastAsia="Times New Roman" w:hAnsi="Arial" w:cs="Arial"/>
          <w:b/>
          <w:lang w:eastAsia="pl-PL"/>
        </w:rPr>
        <w:t>Wartość postępowania:                         poniżej 5.3</w:t>
      </w:r>
      <w:r>
        <w:rPr>
          <w:rFonts w:ascii="Arial" w:eastAsia="Times New Roman" w:hAnsi="Arial" w:cs="Arial"/>
          <w:b/>
          <w:lang w:eastAsia="pl-PL"/>
        </w:rPr>
        <w:t>82</w:t>
      </w:r>
      <w:r w:rsidRPr="00135590">
        <w:rPr>
          <w:rFonts w:ascii="Arial" w:eastAsia="Times New Roman" w:hAnsi="Arial" w:cs="Arial"/>
          <w:b/>
          <w:lang w:eastAsia="pl-PL"/>
        </w:rPr>
        <w:t>.000,00 €</w:t>
      </w:r>
    </w:p>
    <w:p w14:paraId="6D98C04A" w14:textId="4F2603BF" w:rsidR="00793DE6" w:rsidRPr="00135590" w:rsidRDefault="00793DE6" w:rsidP="00793DE6">
      <w:pPr>
        <w:spacing w:after="0" w:line="240" w:lineRule="auto"/>
        <w:rPr>
          <w:rFonts w:ascii="Arial" w:eastAsia="Times New Roman" w:hAnsi="Arial" w:cs="Arial"/>
          <w:b/>
          <w:lang w:eastAsia="pl-PL"/>
        </w:rPr>
      </w:pPr>
      <w:r w:rsidRPr="00135590">
        <w:rPr>
          <w:rFonts w:ascii="Arial" w:eastAsia="Times New Roman" w:hAnsi="Arial" w:cs="Arial"/>
          <w:b/>
          <w:lang w:eastAsia="pl-PL"/>
        </w:rPr>
        <w:t>Numer postępowania                             ZP.271.</w:t>
      </w:r>
      <w:r w:rsidR="005961D8">
        <w:rPr>
          <w:rFonts w:ascii="Arial" w:eastAsia="Times New Roman" w:hAnsi="Arial" w:cs="Arial"/>
          <w:b/>
          <w:lang w:eastAsia="pl-PL"/>
        </w:rPr>
        <w:t>7</w:t>
      </w:r>
      <w:r w:rsidRPr="00135590">
        <w:rPr>
          <w:rFonts w:ascii="Arial" w:eastAsia="Times New Roman" w:hAnsi="Arial" w:cs="Arial"/>
          <w:b/>
          <w:lang w:eastAsia="pl-PL"/>
        </w:rPr>
        <w:t>.2022</w:t>
      </w:r>
    </w:p>
    <w:p w14:paraId="1815D776" w14:textId="77777777" w:rsidR="00793DE6" w:rsidRPr="00135590" w:rsidRDefault="00793DE6" w:rsidP="00793DE6">
      <w:pPr>
        <w:spacing w:after="0" w:line="240" w:lineRule="auto"/>
        <w:ind w:left="1200"/>
        <w:rPr>
          <w:rFonts w:ascii="Times New Roman" w:eastAsia="Times New Roman" w:hAnsi="Times New Roman" w:cs="Times New Roman"/>
          <w:b/>
          <w:sz w:val="20"/>
          <w:szCs w:val="20"/>
          <w:lang w:eastAsia="pl-PL"/>
        </w:rPr>
      </w:pPr>
    </w:p>
    <w:bookmarkEnd w:id="1"/>
    <w:p w14:paraId="18F79805" w14:textId="77777777" w:rsidR="00793DE6" w:rsidRPr="00135590" w:rsidRDefault="00793DE6" w:rsidP="00793DE6">
      <w:pPr>
        <w:spacing w:before="100" w:after="0" w:line="240" w:lineRule="auto"/>
        <w:rPr>
          <w:rFonts w:ascii="Times New Roman" w:eastAsia="Times New Roman" w:hAnsi="Times New Roman" w:cs="Times New Roman"/>
          <w:b/>
          <w:sz w:val="24"/>
          <w:szCs w:val="20"/>
          <w:lang w:eastAsia="pl-PL"/>
        </w:rPr>
      </w:pPr>
    </w:p>
    <w:p w14:paraId="6D8FBC99" w14:textId="77777777" w:rsidR="00793DE6" w:rsidRPr="00135590" w:rsidRDefault="00793DE6" w:rsidP="00793DE6">
      <w:pPr>
        <w:spacing w:before="100" w:after="0" w:line="240" w:lineRule="auto"/>
        <w:rPr>
          <w:rFonts w:ascii="Times New Roman" w:eastAsia="Times New Roman" w:hAnsi="Times New Roman" w:cs="Times New Roman"/>
          <w:b/>
          <w:sz w:val="24"/>
          <w:szCs w:val="20"/>
          <w:lang w:eastAsia="pl-PL"/>
        </w:rPr>
      </w:pPr>
      <w:r w:rsidRPr="00135590">
        <w:rPr>
          <w:rFonts w:ascii="Times New Roman" w:eastAsia="Times New Roman" w:hAnsi="Times New Roman" w:cs="Times New Roman"/>
          <w:b/>
          <w:sz w:val="24"/>
          <w:szCs w:val="20"/>
          <w:lang w:eastAsia="pl-PL"/>
        </w:rPr>
        <w:tab/>
      </w:r>
      <w:r w:rsidRPr="00135590">
        <w:rPr>
          <w:rFonts w:ascii="Times New Roman" w:eastAsia="Times New Roman" w:hAnsi="Times New Roman" w:cs="Times New Roman"/>
          <w:b/>
          <w:sz w:val="24"/>
          <w:szCs w:val="20"/>
          <w:lang w:eastAsia="pl-PL"/>
        </w:rPr>
        <w:tab/>
      </w:r>
      <w:r w:rsidRPr="00135590">
        <w:rPr>
          <w:rFonts w:ascii="Times New Roman" w:eastAsia="Times New Roman" w:hAnsi="Times New Roman" w:cs="Times New Roman"/>
          <w:b/>
          <w:sz w:val="24"/>
          <w:szCs w:val="20"/>
          <w:lang w:eastAsia="pl-PL"/>
        </w:rPr>
        <w:tab/>
      </w:r>
      <w:r w:rsidRPr="00135590">
        <w:rPr>
          <w:rFonts w:ascii="Times New Roman" w:eastAsia="Times New Roman" w:hAnsi="Times New Roman" w:cs="Times New Roman"/>
          <w:b/>
          <w:sz w:val="24"/>
          <w:szCs w:val="20"/>
          <w:lang w:eastAsia="pl-PL"/>
        </w:rPr>
        <w:tab/>
      </w:r>
      <w:r w:rsidRPr="00135590">
        <w:rPr>
          <w:rFonts w:ascii="Times New Roman" w:eastAsia="Times New Roman" w:hAnsi="Times New Roman" w:cs="Times New Roman"/>
          <w:b/>
          <w:sz w:val="24"/>
          <w:szCs w:val="20"/>
          <w:lang w:eastAsia="pl-PL"/>
        </w:rPr>
        <w:tab/>
        <w:t xml:space="preserve">                                               ZATWIERDZAM</w:t>
      </w:r>
    </w:p>
    <w:p w14:paraId="3E43300B" w14:textId="77777777" w:rsidR="00793DE6" w:rsidRPr="00135590" w:rsidRDefault="00793DE6" w:rsidP="00793DE6">
      <w:pPr>
        <w:spacing w:after="0" w:line="240" w:lineRule="auto"/>
        <w:rPr>
          <w:rFonts w:ascii="Times New Roman" w:eastAsia="Times New Roman" w:hAnsi="Times New Roman" w:cs="Times New Roman"/>
          <w:b/>
          <w:sz w:val="24"/>
          <w:szCs w:val="20"/>
          <w:lang w:eastAsia="pl-PL"/>
        </w:rPr>
      </w:pPr>
      <w:r w:rsidRPr="00135590">
        <w:rPr>
          <w:rFonts w:ascii="Times New Roman" w:eastAsia="Times New Roman" w:hAnsi="Times New Roman" w:cs="Times New Roman"/>
          <w:b/>
          <w:sz w:val="24"/>
          <w:szCs w:val="20"/>
          <w:lang w:eastAsia="pl-PL"/>
        </w:rPr>
        <w:t xml:space="preserve">                                                                                                     </w:t>
      </w:r>
    </w:p>
    <w:p w14:paraId="3296F694" w14:textId="77777777" w:rsidR="00793DE6" w:rsidRDefault="00793DE6" w:rsidP="00793DE6">
      <w:pPr>
        <w:widowControl w:val="0"/>
        <w:spacing w:after="0" w:line="240" w:lineRule="auto"/>
        <w:rPr>
          <w:rFonts w:ascii="Arial" w:eastAsia="Times New Roman" w:hAnsi="Arial" w:cs="Times New Roman"/>
          <w:b/>
          <w:color w:val="000000"/>
          <w:szCs w:val="20"/>
          <w:lang w:eastAsia="pl-PL"/>
        </w:rPr>
      </w:pPr>
    </w:p>
    <w:p w14:paraId="647E6AC6" w14:textId="77777777" w:rsidR="00793DE6" w:rsidRPr="00135590" w:rsidRDefault="00793DE6" w:rsidP="00793DE6">
      <w:pPr>
        <w:widowControl w:val="0"/>
        <w:spacing w:after="0" w:line="240" w:lineRule="auto"/>
        <w:rPr>
          <w:rFonts w:ascii="Arial" w:eastAsia="Times New Roman" w:hAnsi="Arial" w:cs="Times New Roman"/>
          <w:b/>
          <w:color w:val="000000"/>
          <w:szCs w:val="20"/>
          <w:lang w:eastAsia="pl-PL"/>
        </w:rPr>
      </w:pPr>
    </w:p>
    <w:p w14:paraId="60D3140E" w14:textId="77777777" w:rsidR="00793DE6" w:rsidRPr="00135590" w:rsidRDefault="00793DE6" w:rsidP="00793DE6">
      <w:pPr>
        <w:widowControl w:val="0"/>
        <w:spacing w:after="0" w:line="240" w:lineRule="auto"/>
        <w:rPr>
          <w:rFonts w:ascii="Arial" w:eastAsia="Times New Roman" w:hAnsi="Arial" w:cs="Times New Roman"/>
          <w:b/>
          <w:color w:val="000000"/>
          <w:szCs w:val="20"/>
          <w:lang w:eastAsia="pl-PL"/>
        </w:rPr>
      </w:pPr>
      <w:r w:rsidRPr="00135590">
        <w:rPr>
          <w:rFonts w:ascii="Arial" w:eastAsia="Times New Roman" w:hAnsi="Arial" w:cs="Times New Roman"/>
          <w:b/>
          <w:color w:val="000000"/>
          <w:szCs w:val="20"/>
          <w:lang w:eastAsia="pl-PL"/>
        </w:rPr>
        <w:lastRenderedPageBreak/>
        <w:t xml:space="preserve">                                                                                 </w:t>
      </w:r>
      <w:r w:rsidRPr="00135590">
        <w:rPr>
          <w:rFonts w:ascii="Times New Roman" w:eastAsia="Times New Roman" w:hAnsi="Times New Roman" w:cs="Times New Roman"/>
          <w:sz w:val="28"/>
          <w:szCs w:val="20"/>
          <w:lang w:eastAsia="pl-PL"/>
        </w:rPr>
        <w:tab/>
      </w:r>
      <w:r w:rsidRPr="00135590">
        <w:rPr>
          <w:rFonts w:ascii="Times New Roman" w:eastAsia="Times New Roman" w:hAnsi="Times New Roman" w:cs="Times New Roman"/>
          <w:sz w:val="28"/>
          <w:szCs w:val="20"/>
          <w:lang w:eastAsia="pl-PL"/>
        </w:rPr>
        <w:tab/>
        <w:t xml:space="preserve">     </w:t>
      </w:r>
    </w:p>
    <w:p w14:paraId="1CB54D08" w14:textId="77777777" w:rsidR="00793DE6" w:rsidRPr="00135590" w:rsidRDefault="00793DE6" w:rsidP="00793DE6">
      <w:pPr>
        <w:spacing w:after="0" w:line="240" w:lineRule="auto"/>
        <w:rPr>
          <w:rFonts w:ascii="Arial" w:eastAsia="Times New Roman" w:hAnsi="Arial" w:cs="Arial"/>
          <w:sz w:val="28"/>
          <w:szCs w:val="20"/>
          <w:lang w:eastAsia="pl-PL"/>
        </w:rPr>
      </w:pPr>
    </w:p>
    <w:p w14:paraId="7258ED9E" w14:textId="77777777" w:rsidR="00793DE6" w:rsidRPr="00135590" w:rsidRDefault="00793DE6" w:rsidP="00793DE6">
      <w:pPr>
        <w:spacing w:after="0" w:line="240" w:lineRule="auto"/>
        <w:ind w:left="-142"/>
        <w:rPr>
          <w:rFonts w:ascii="Arial" w:eastAsia="Times New Roman" w:hAnsi="Arial" w:cs="Arial"/>
          <w:b/>
          <w:sz w:val="28"/>
          <w:szCs w:val="20"/>
          <w:lang w:eastAsia="pl-PL"/>
        </w:rPr>
      </w:pPr>
      <w:r w:rsidRPr="00135590">
        <w:rPr>
          <w:rFonts w:ascii="Arial" w:eastAsia="Times New Roman" w:hAnsi="Arial" w:cs="Arial"/>
          <w:b/>
          <w:sz w:val="28"/>
          <w:szCs w:val="20"/>
          <w:lang w:eastAsia="pl-PL"/>
        </w:rPr>
        <w:t xml:space="preserve">                                                SPIS TREŚCI:</w:t>
      </w:r>
    </w:p>
    <w:p w14:paraId="58A0ABB3" w14:textId="77777777" w:rsidR="00793DE6" w:rsidRPr="00135590" w:rsidRDefault="00793DE6" w:rsidP="00793DE6">
      <w:pPr>
        <w:spacing w:after="0" w:line="240" w:lineRule="auto"/>
        <w:ind w:left="-142"/>
        <w:rPr>
          <w:rFonts w:ascii="Arial" w:eastAsia="Times New Roman" w:hAnsi="Arial" w:cs="Arial"/>
          <w:b/>
          <w:sz w:val="28"/>
          <w:szCs w:val="20"/>
          <w:lang w:eastAsia="pl-PL"/>
        </w:rPr>
      </w:pPr>
    </w:p>
    <w:p w14:paraId="26E7E20C"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I.         Nazwa oraz adres Zamawiającego </w:t>
      </w:r>
    </w:p>
    <w:p w14:paraId="28D7AF0B"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II.        Ochrona danych osobowych</w:t>
      </w:r>
    </w:p>
    <w:p w14:paraId="7562F3D0"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III.       Tryb udzielenia zamówienia </w:t>
      </w:r>
    </w:p>
    <w:p w14:paraId="703062F4"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IV.       Opis przedmiotu zamówienia</w:t>
      </w:r>
    </w:p>
    <w:p w14:paraId="0B51162B"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V.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Podwykonawstwo</w:t>
      </w:r>
    </w:p>
    <w:p w14:paraId="40CC15E9"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VI.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 xml:space="preserve">Termin wykonania zamówienia </w:t>
      </w:r>
    </w:p>
    <w:p w14:paraId="70715E83"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VII.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 xml:space="preserve">Warunki udziału w postępowaniu </w:t>
      </w:r>
    </w:p>
    <w:p w14:paraId="4843C3BF" w14:textId="77777777" w:rsidR="00793DE6" w:rsidRPr="00135590" w:rsidRDefault="00793DE6" w:rsidP="00793DE6">
      <w:pPr>
        <w:spacing w:after="0" w:line="240" w:lineRule="auto"/>
        <w:ind w:left="-142"/>
        <w:rPr>
          <w:rFonts w:ascii="Arial" w:eastAsia="Times New Roman" w:hAnsi="Arial" w:cs="Arial"/>
          <w:sz w:val="28"/>
          <w:szCs w:val="20"/>
          <w:lang w:eastAsia="pl-PL"/>
        </w:rPr>
      </w:pPr>
      <w:r>
        <w:rPr>
          <w:rFonts w:ascii="Arial" w:eastAsia="Times New Roman" w:hAnsi="Arial" w:cs="Arial"/>
          <w:sz w:val="28"/>
          <w:szCs w:val="20"/>
          <w:lang w:eastAsia="pl-PL"/>
        </w:rPr>
        <w:t>VIII</w:t>
      </w:r>
      <w:r w:rsidRPr="00135590">
        <w:rPr>
          <w:rFonts w:ascii="Arial" w:eastAsia="Times New Roman" w:hAnsi="Arial" w:cs="Arial"/>
          <w:sz w:val="28"/>
          <w:szCs w:val="20"/>
          <w:lang w:eastAsia="pl-PL"/>
        </w:rPr>
        <w:t>.      Podstawy wykluczenia z postępowania</w:t>
      </w:r>
    </w:p>
    <w:p w14:paraId="6AB94F79" w14:textId="77777777" w:rsidR="00793DE6" w:rsidRPr="00135590" w:rsidRDefault="00793DE6" w:rsidP="00793DE6">
      <w:pPr>
        <w:spacing w:after="0" w:line="240" w:lineRule="auto"/>
        <w:ind w:left="-142"/>
        <w:rPr>
          <w:rFonts w:ascii="Arial" w:eastAsia="Times New Roman" w:hAnsi="Arial" w:cs="Arial"/>
          <w:sz w:val="28"/>
          <w:szCs w:val="20"/>
          <w:lang w:eastAsia="pl-PL"/>
        </w:rPr>
      </w:pPr>
      <w:r>
        <w:rPr>
          <w:rFonts w:ascii="Arial" w:eastAsia="Times New Roman" w:hAnsi="Arial" w:cs="Arial"/>
          <w:sz w:val="28"/>
          <w:szCs w:val="20"/>
          <w:lang w:eastAsia="pl-PL"/>
        </w:rPr>
        <w:t>I</w:t>
      </w:r>
      <w:r w:rsidRPr="00135590">
        <w:rPr>
          <w:rFonts w:ascii="Arial" w:eastAsia="Times New Roman" w:hAnsi="Arial" w:cs="Arial"/>
          <w:sz w:val="28"/>
          <w:szCs w:val="20"/>
          <w:lang w:eastAsia="pl-PL"/>
        </w:rPr>
        <w:t xml:space="preserve">X.        Podmiotowe środki  dowodowe. Oświadczenia i dokumenty, jakie  </w:t>
      </w:r>
    </w:p>
    <w:p w14:paraId="622AD409"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 xml:space="preserve"> zobowiązani są dostarczyć Wykonawcy w celu potwierdzenia </w:t>
      </w:r>
    </w:p>
    <w:p w14:paraId="20153982"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spełniania warunków udziału w postępowaniu oraz wykazania </w:t>
      </w:r>
    </w:p>
    <w:p w14:paraId="694BFAB4"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braku podstaw wykluczenia</w:t>
      </w:r>
    </w:p>
    <w:p w14:paraId="22DDBA5D"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X.        Poleganie za zasobach innych podmiotów</w:t>
      </w:r>
    </w:p>
    <w:p w14:paraId="2F4335A3"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XI.       Informacja dla Wykonawców wspólnie ubiegających się o   </w:t>
      </w:r>
    </w:p>
    <w:p w14:paraId="406D7C5E"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 xml:space="preserve"> udzielenie zamówienia </w:t>
      </w:r>
    </w:p>
    <w:p w14:paraId="4348E6EF"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XII.      Informacja o sposobie porozumiewania się Zamawiającego z      </w:t>
      </w:r>
    </w:p>
    <w:p w14:paraId="5ED02EEC"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Wykonawcami oraz przekazywania oświadczeń lub dokumentów</w:t>
      </w:r>
    </w:p>
    <w:p w14:paraId="73A4F43D"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XI</w:t>
      </w:r>
      <w:r>
        <w:rPr>
          <w:rFonts w:ascii="Arial" w:eastAsia="Times New Roman" w:hAnsi="Arial" w:cs="Arial"/>
          <w:sz w:val="28"/>
          <w:szCs w:val="20"/>
          <w:lang w:eastAsia="pl-PL"/>
        </w:rPr>
        <w:t>II</w:t>
      </w:r>
      <w:r w:rsidRPr="00135590">
        <w:rPr>
          <w:rFonts w:ascii="Arial" w:eastAsia="Times New Roman" w:hAnsi="Arial" w:cs="Arial"/>
          <w:sz w:val="28"/>
          <w:szCs w:val="20"/>
          <w:lang w:eastAsia="pl-PL"/>
        </w:rPr>
        <w:t xml:space="preserve">.     Opis sposobu przygotowania oferty oraz dokumentów </w:t>
      </w:r>
    </w:p>
    <w:p w14:paraId="1A3AC691"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wymaganych przez Zamawiającego w SWZ</w:t>
      </w:r>
    </w:p>
    <w:p w14:paraId="5BE06CA2"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X</w:t>
      </w:r>
      <w:r>
        <w:rPr>
          <w:rFonts w:ascii="Arial" w:eastAsia="Times New Roman" w:hAnsi="Arial" w:cs="Arial"/>
          <w:sz w:val="28"/>
          <w:szCs w:val="20"/>
          <w:lang w:eastAsia="pl-PL"/>
        </w:rPr>
        <w:t>I</w:t>
      </w:r>
      <w:r w:rsidRPr="00135590">
        <w:rPr>
          <w:rFonts w:ascii="Arial" w:eastAsia="Times New Roman" w:hAnsi="Arial" w:cs="Arial"/>
          <w:sz w:val="28"/>
          <w:szCs w:val="20"/>
          <w:lang w:eastAsia="pl-PL"/>
        </w:rPr>
        <w:t>V.     Sposób obliczania ceny oferty</w:t>
      </w:r>
    </w:p>
    <w:p w14:paraId="4BB47963"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XV.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 xml:space="preserve"> Wymagania dotyczące wadium</w:t>
      </w:r>
    </w:p>
    <w:p w14:paraId="65A1B270"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XVI.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Termin związania ofertą</w:t>
      </w:r>
    </w:p>
    <w:p w14:paraId="07476CF9"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XVII.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 xml:space="preserve"> Miejsce i termin składania ofert</w:t>
      </w:r>
    </w:p>
    <w:p w14:paraId="5A2C50B7"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X</w:t>
      </w:r>
      <w:r>
        <w:rPr>
          <w:rFonts w:ascii="Arial" w:eastAsia="Times New Roman" w:hAnsi="Arial" w:cs="Arial"/>
          <w:sz w:val="28"/>
          <w:szCs w:val="20"/>
          <w:lang w:eastAsia="pl-PL"/>
        </w:rPr>
        <w:t>VIII</w:t>
      </w:r>
      <w:r w:rsidRPr="00135590">
        <w:rPr>
          <w:rFonts w:ascii="Arial" w:eastAsia="Times New Roman" w:hAnsi="Arial" w:cs="Arial"/>
          <w:sz w:val="28"/>
          <w:szCs w:val="20"/>
          <w:lang w:eastAsia="pl-PL"/>
        </w:rPr>
        <w:t>.   Otwarcie ofert</w:t>
      </w:r>
    </w:p>
    <w:p w14:paraId="71216886"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X</w:t>
      </w:r>
      <w:r>
        <w:rPr>
          <w:rFonts w:ascii="Arial" w:eastAsia="Times New Roman" w:hAnsi="Arial" w:cs="Arial"/>
          <w:sz w:val="28"/>
          <w:szCs w:val="20"/>
          <w:lang w:eastAsia="pl-PL"/>
        </w:rPr>
        <w:t>I</w:t>
      </w:r>
      <w:r w:rsidRPr="00135590">
        <w:rPr>
          <w:rFonts w:ascii="Arial" w:eastAsia="Times New Roman" w:hAnsi="Arial" w:cs="Arial"/>
          <w:sz w:val="28"/>
          <w:szCs w:val="20"/>
          <w:lang w:eastAsia="pl-PL"/>
        </w:rPr>
        <w:t xml:space="preserve">X.     Opis kryteriów oceny ofert wraz z podaniem wag tych kryteriów i           </w:t>
      </w:r>
    </w:p>
    <w:p w14:paraId="29B3DA09"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sposobu oceny ofert</w:t>
      </w:r>
    </w:p>
    <w:p w14:paraId="73C060C3"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XX.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 xml:space="preserve">Informacja o formalnościach, jakie powinny być dopełnione po  </w:t>
      </w:r>
    </w:p>
    <w:p w14:paraId="364CFC58"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wyborze  oferty w celu zawarcia umowy</w:t>
      </w:r>
    </w:p>
    <w:p w14:paraId="42799E33"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XXI.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 xml:space="preserve">Wymagania dotyczące zabezpieczenia należytego wykonania </w:t>
      </w:r>
    </w:p>
    <w:p w14:paraId="4EB6E963"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umowy</w:t>
      </w:r>
    </w:p>
    <w:p w14:paraId="5A245327"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XXII.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 xml:space="preserve"> Informacje o treści zawieranej umowy oraz możliwości jej zmiany </w:t>
      </w:r>
    </w:p>
    <w:p w14:paraId="3E96F75A"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XXI</w:t>
      </w:r>
      <w:r>
        <w:rPr>
          <w:rFonts w:ascii="Arial" w:eastAsia="Times New Roman" w:hAnsi="Arial" w:cs="Arial"/>
          <w:sz w:val="28"/>
          <w:szCs w:val="20"/>
          <w:lang w:eastAsia="pl-PL"/>
        </w:rPr>
        <w:t>II</w:t>
      </w:r>
      <w:r w:rsidRPr="00135590">
        <w:rPr>
          <w:rFonts w:ascii="Arial" w:eastAsia="Times New Roman" w:hAnsi="Arial" w:cs="Arial"/>
          <w:sz w:val="28"/>
          <w:szCs w:val="20"/>
          <w:lang w:eastAsia="pl-PL"/>
        </w:rPr>
        <w:t xml:space="preserve">.   Pouczenie o środkach ochrony prawnej przysługujących </w:t>
      </w:r>
    </w:p>
    <w:p w14:paraId="409C1F06"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 xml:space="preserve">            Wykonawcy</w:t>
      </w:r>
    </w:p>
    <w:p w14:paraId="405EEF2A" w14:textId="77777777" w:rsidR="00793DE6" w:rsidRPr="00135590" w:rsidRDefault="00793DE6" w:rsidP="00793DE6">
      <w:pPr>
        <w:spacing w:after="0" w:line="240" w:lineRule="auto"/>
        <w:ind w:left="-142"/>
        <w:rPr>
          <w:rFonts w:ascii="Arial" w:eastAsia="Times New Roman" w:hAnsi="Arial" w:cs="Arial"/>
          <w:sz w:val="28"/>
          <w:szCs w:val="20"/>
          <w:lang w:eastAsia="pl-PL"/>
        </w:rPr>
      </w:pPr>
      <w:r w:rsidRPr="00135590">
        <w:rPr>
          <w:rFonts w:ascii="Arial" w:eastAsia="Times New Roman" w:hAnsi="Arial" w:cs="Arial"/>
          <w:sz w:val="28"/>
          <w:szCs w:val="20"/>
          <w:lang w:eastAsia="pl-PL"/>
        </w:rPr>
        <w:t>XX</w:t>
      </w:r>
      <w:r>
        <w:rPr>
          <w:rFonts w:ascii="Arial" w:eastAsia="Times New Roman" w:hAnsi="Arial" w:cs="Arial"/>
          <w:sz w:val="28"/>
          <w:szCs w:val="20"/>
          <w:lang w:eastAsia="pl-PL"/>
        </w:rPr>
        <w:t>IV.</w:t>
      </w:r>
      <w:r w:rsidRPr="00135590">
        <w:rPr>
          <w:rFonts w:ascii="Arial" w:eastAsia="Times New Roman" w:hAnsi="Arial" w:cs="Arial"/>
          <w:sz w:val="28"/>
          <w:szCs w:val="20"/>
          <w:lang w:eastAsia="pl-PL"/>
        </w:rPr>
        <w:t xml:space="preserve">  </w:t>
      </w:r>
      <w:r>
        <w:rPr>
          <w:rFonts w:ascii="Arial" w:eastAsia="Times New Roman" w:hAnsi="Arial" w:cs="Arial"/>
          <w:sz w:val="28"/>
          <w:szCs w:val="20"/>
          <w:lang w:eastAsia="pl-PL"/>
        </w:rPr>
        <w:t xml:space="preserve"> </w:t>
      </w:r>
      <w:r w:rsidRPr="00135590">
        <w:rPr>
          <w:rFonts w:ascii="Arial" w:eastAsia="Times New Roman" w:hAnsi="Arial" w:cs="Arial"/>
          <w:sz w:val="28"/>
          <w:szCs w:val="20"/>
          <w:lang w:eastAsia="pl-PL"/>
        </w:rPr>
        <w:t>Spis załączników</w:t>
      </w:r>
    </w:p>
    <w:p w14:paraId="1509EAC3" w14:textId="77777777" w:rsidR="00793DE6" w:rsidRPr="00135590" w:rsidRDefault="00793DE6" w:rsidP="00793DE6">
      <w:pPr>
        <w:spacing w:after="0" w:line="240" w:lineRule="auto"/>
        <w:ind w:left="-142"/>
        <w:rPr>
          <w:rFonts w:ascii="Arial" w:eastAsia="Times New Roman" w:hAnsi="Arial" w:cs="Arial"/>
          <w:sz w:val="28"/>
          <w:szCs w:val="20"/>
          <w:lang w:eastAsia="pl-PL"/>
        </w:rPr>
      </w:pPr>
    </w:p>
    <w:p w14:paraId="387FFFC6" w14:textId="77777777" w:rsidR="00793DE6" w:rsidRPr="00135590" w:rsidRDefault="00793DE6" w:rsidP="00793DE6">
      <w:pPr>
        <w:spacing w:after="0" w:line="240" w:lineRule="auto"/>
        <w:ind w:left="-142"/>
        <w:rPr>
          <w:rFonts w:ascii="Times New Roman" w:eastAsia="Times New Roman" w:hAnsi="Times New Roman" w:cs="Times New Roman"/>
          <w:sz w:val="28"/>
          <w:szCs w:val="20"/>
          <w:lang w:eastAsia="pl-PL"/>
        </w:rPr>
      </w:pPr>
    </w:p>
    <w:p w14:paraId="21842CF8" w14:textId="77777777" w:rsidR="00793DE6" w:rsidRPr="00135590" w:rsidRDefault="00793DE6" w:rsidP="00793DE6">
      <w:pPr>
        <w:spacing w:after="0" w:line="240" w:lineRule="auto"/>
        <w:ind w:left="-142"/>
        <w:rPr>
          <w:rFonts w:ascii="Times New Roman" w:eastAsia="Times New Roman" w:hAnsi="Times New Roman" w:cs="Times New Roman"/>
          <w:sz w:val="28"/>
          <w:szCs w:val="20"/>
          <w:lang w:eastAsia="pl-PL"/>
        </w:rPr>
      </w:pPr>
    </w:p>
    <w:p w14:paraId="66BDD7FE" w14:textId="77777777" w:rsidR="00793DE6" w:rsidRPr="00135590" w:rsidRDefault="00793DE6" w:rsidP="00793DE6">
      <w:pPr>
        <w:spacing w:after="0" w:line="240" w:lineRule="auto"/>
        <w:ind w:left="-142"/>
        <w:rPr>
          <w:rFonts w:ascii="Times New Roman" w:eastAsia="Times New Roman" w:hAnsi="Times New Roman" w:cs="Times New Roman"/>
          <w:sz w:val="28"/>
          <w:szCs w:val="20"/>
          <w:lang w:eastAsia="pl-PL"/>
        </w:rPr>
      </w:pPr>
    </w:p>
    <w:p w14:paraId="1C142A6E" w14:textId="77777777" w:rsidR="00793DE6" w:rsidRPr="00135590" w:rsidRDefault="00793DE6" w:rsidP="00793DE6">
      <w:pPr>
        <w:spacing w:after="0" w:line="240" w:lineRule="auto"/>
        <w:ind w:left="-142"/>
        <w:rPr>
          <w:rFonts w:ascii="Times New Roman" w:eastAsia="Times New Roman" w:hAnsi="Times New Roman" w:cs="Times New Roman"/>
          <w:sz w:val="28"/>
          <w:szCs w:val="20"/>
          <w:lang w:eastAsia="pl-PL"/>
        </w:rPr>
      </w:pPr>
    </w:p>
    <w:p w14:paraId="4CAC7ACD" w14:textId="77777777" w:rsidR="00793DE6" w:rsidRPr="00135590" w:rsidRDefault="00793DE6" w:rsidP="00793DE6">
      <w:pPr>
        <w:spacing w:after="0" w:line="240" w:lineRule="auto"/>
        <w:ind w:left="-142"/>
        <w:rPr>
          <w:rFonts w:ascii="Times New Roman" w:eastAsia="Times New Roman" w:hAnsi="Times New Roman" w:cs="Times New Roman"/>
          <w:sz w:val="28"/>
          <w:szCs w:val="20"/>
          <w:lang w:eastAsia="pl-PL"/>
        </w:rPr>
      </w:pPr>
    </w:p>
    <w:p w14:paraId="0FEFF732" w14:textId="77777777" w:rsidR="00793DE6" w:rsidRPr="00135590" w:rsidRDefault="00793DE6" w:rsidP="00793DE6">
      <w:pPr>
        <w:spacing w:after="0" w:line="240" w:lineRule="auto"/>
        <w:ind w:left="-142"/>
        <w:rPr>
          <w:rFonts w:ascii="Times New Roman" w:eastAsia="Times New Roman" w:hAnsi="Times New Roman" w:cs="Times New Roman"/>
          <w:sz w:val="28"/>
          <w:szCs w:val="20"/>
          <w:lang w:eastAsia="pl-PL"/>
        </w:rPr>
      </w:pPr>
    </w:p>
    <w:p w14:paraId="03EB0226" w14:textId="77777777" w:rsidR="00793DE6" w:rsidRPr="00135590" w:rsidRDefault="00793DE6" w:rsidP="00793DE6">
      <w:pPr>
        <w:spacing w:after="0" w:line="240" w:lineRule="auto"/>
        <w:ind w:left="-142"/>
        <w:rPr>
          <w:rFonts w:ascii="Times New Roman" w:eastAsia="Times New Roman" w:hAnsi="Times New Roman" w:cs="Times New Roman"/>
          <w:sz w:val="28"/>
          <w:szCs w:val="20"/>
          <w:lang w:eastAsia="pl-PL"/>
        </w:rPr>
      </w:pPr>
    </w:p>
    <w:p w14:paraId="69BE1C22" w14:textId="77777777" w:rsidR="00793DE6" w:rsidRPr="00135590" w:rsidRDefault="00793DE6" w:rsidP="00793DE6">
      <w:pPr>
        <w:spacing w:after="0" w:line="240" w:lineRule="auto"/>
        <w:ind w:left="-142"/>
        <w:rPr>
          <w:rFonts w:ascii="Times New Roman" w:eastAsia="Times New Roman" w:hAnsi="Times New Roman" w:cs="Times New Roman"/>
          <w:sz w:val="28"/>
          <w:szCs w:val="20"/>
          <w:lang w:eastAsia="pl-PL"/>
        </w:rPr>
      </w:pPr>
    </w:p>
    <w:p w14:paraId="3D4A2443" w14:textId="77777777" w:rsidR="00793DE6" w:rsidRPr="00135590" w:rsidRDefault="00793DE6" w:rsidP="00793DE6">
      <w:pPr>
        <w:tabs>
          <w:tab w:val="num" w:pos="0"/>
        </w:tabs>
        <w:spacing w:after="0" w:line="360" w:lineRule="auto"/>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I. NAZWA ORAZ ADRES ZAMAWIAJĄCEGO </w:t>
      </w:r>
    </w:p>
    <w:p w14:paraId="605DE4FF" w14:textId="77777777" w:rsidR="00793DE6" w:rsidRPr="00135590" w:rsidRDefault="00793DE6" w:rsidP="00793DE6">
      <w:pPr>
        <w:widowControl w:val="0"/>
        <w:tabs>
          <w:tab w:val="num" w:pos="0"/>
        </w:tabs>
        <w:spacing w:after="0" w:line="240" w:lineRule="auto"/>
        <w:rPr>
          <w:rFonts w:ascii="Arial" w:eastAsia="Times New Roman" w:hAnsi="Arial" w:cs="Arial"/>
          <w:color w:val="000000"/>
          <w:sz w:val="26"/>
          <w:szCs w:val="26"/>
          <w:lang w:eastAsia="pl-PL"/>
        </w:rPr>
      </w:pPr>
    </w:p>
    <w:p w14:paraId="0D26EF7E" w14:textId="77777777" w:rsidR="00793DE6" w:rsidRPr="00135590" w:rsidRDefault="00793DE6" w:rsidP="00793DE6">
      <w:pPr>
        <w:widowControl w:val="0"/>
        <w:tabs>
          <w:tab w:val="num" w:pos="0"/>
        </w:tabs>
        <w:spacing w:after="0" w:line="240" w:lineRule="auto"/>
        <w:rPr>
          <w:rFonts w:ascii="Arial" w:eastAsia="Times New Roman" w:hAnsi="Arial" w:cs="Arial"/>
          <w:b/>
          <w:color w:val="000000"/>
          <w:sz w:val="26"/>
          <w:szCs w:val="26"/>
          <w:lang w:eastAsia="pl-PL"/>
        </w:rPr>
      </w:pPr>
      <w:r w:rsidRPr="00135590">
        <w:rPr>
          <w:rFonts w:ascii="Arial" w:eastAsia="Times New Roman" w:hAnsi="Arial" w:cs="Arial"/>
          <w:b/>
          <w:color w:val="000000"/>
          <w:sz w:val="26"/>
          <w:szCs w:val="26"/>
          <w:lang w:eastAsia="pl-PL"/>
        </w:rPr>
        <w:t xml:space="preserve">   Gmina Osiek Mały</w:t>
      </w:r>
    </w:p>
    <w:p w14:paraId="29BE7AFC" w14:textId="77777777" w:rsidR="00793DE6" w:rsidRPr="00135590" w:rsidRDefault="00793DE6" w:rsidP="00793DE6">
      <w:pPr>
        <w:widowControl w:val="0"/>
        <w:tabs>
          <w:tab w:val="num" w:pos="0"/>
        </w:tabs>
        <w:spacing w:after="0" w:line="240" w:lineRule="auto"/>
        <w:rPr>
          <w:rFonts w:ascii="Arial" w:eastAsia="Times New Roman" w:hAnsi="Arial" w:cs="Arial"/>
          <w:b/>
          <w:color w:val="000000"/>
          <w:sz w:val="26"/>
          <w:szCs w:val="26"/>
          <w:lang w:eastAsia="pl-PL"/>
        </w:rPr>
      </w:pPr>
      <w:r w:rsidRPr="00135590">
        <w:rPr>
          <w:rFonts w:ascii="Arial" w:eastAsia="Times New Roman" w:hAnsi="Arial" w:cs="Arial"/>
          <w:b/>
          <w:color w:val="000000"/>
          <w:sz w:val="26"/>
          <w:szCs w:val="26"/>
          <w:lang w:eastAsia="pl-PL"/>
        </w:rPr>
        <w:t xml:space="preserve">   ul. Główna 1</w:t>
      </w:r>
    </w:p>
    <w:p w14:paraId="0B80D098" w14:textId="77777777" w:rsidR="00793DE6" w:rsidRPr="00135590" w:rsidRDefault="00793DE6" w:rsidP="00793DE6">
      <w:pPr>
        <w:widowControl w:val="0"/>
        <w:tabs>
          <w:tab w:val="num" w:pos="0"/>
        </w:tabs>
        <w:spacing w:after="0" w:line="240" w:lineRule="auto"/>
        <w:rPr>
          <w:rFonts w:ascii="Arial" w:eastAsia="Times New Roman" w:hAnsi="Arial" w:cs="Arial"/>
          <w:b/>
          <w:color w:val="000000"/>
          <w:sz w:val="26"/>
          <w:szCs w:val="26"/>
          <w:lang w:eastAsia="pl-PL"/>
        </w:rPr>
      </w:pPr>
      <w:r w:rsidRPr="00135590">
        <w:rPr>
          <w:rFonts w:ascii="Arial" w:eastAsia="Times New Roman" w:hAnsi="Arial" w:cs="Arial"/>
          <w:b/>
          <w:color w:val="000000"/>
          <w:sz w:val="26"/>
          <w:szCs w:val="26"/>
          <w:lang w:eastAsia="pl-PL"/>
        </w:rPr>
        <w:t xml:space="preserve">   62-613 Osiek Mały</w:t>
      </w:r>
    </w:p>
    <w:p w14:paraId="67CF0FCA" w14:textId="77777777" w:rsidR="00793DE6" w:rsidRPr="00135590" w:rsidRDefault="00793DE6" w:rsidP="00793DE6">
      <w:pPr>
        <w:widowControl w:val="0"/>
        <w:tabs>
          <w:tab w:val="num" w:pos="0"/>
        </w:tabs>
        <w:spacing w:after="0" w:line="240" w:lineRule="auto"/>
        <w:rPr>
          <w:rFonts w:ascii="Arial" w:eastAsia="Times New Roman" w:hAnsi="Arial" w:cs="Arial"/>
          <w:b/>
          <w:color w:val="000000"/>
          <w:sz w:val="26"/>
          <w:szCs w:val="26"/>
          <w:lang w:eastAsia="pl-PL"/>
        </w:rPr>
      </w:pPr>
      <w:r w:rsidRPr="00135590">
        <w:rPr>
          <w:rFonts w:ascii="Arial" w:eastAsia="Times New Roman" w:hAnsi="Arial" w:cs="Arial"/>
          <w:b/>
          <w:color w:val="000000"/>
          <w:sz w:val="26"/>
          <w:szCs w:val="26"/>
          <w:lang w:eastAsia="pl-PL"/>
        </w:rPr>
        <w:t xml:space="preserve">   Adres strony internetowej: http://bip3wokiss.pl/osiekmaly/bip.html</w:t>
      </w:r>
    </w:p>
    <w:p w14:paraId="0D9D978C" w14:textId="77777777" w:rsidR="00793DE6" w:rsidRPr="00135590" w:rsidRDefault="00793DE6" w:rsidP="00793DE6">
      <w:pPr>
        <w:tabs>
          <w:tab w:val="num" w:pos="0"/>
        </w:tabs>
        <w:spacing w:after="0" w:line="240" w:lineRule="auto"/>
        <w:rPr>
          <w:rFonts w:ascii="Arial" w:eastAsia="Times New Roman" w:hAnsi="Arial" w:cs="Arial"/>
          <w:sz w:val="26"/>
          <w:szCs w:val="26"/>
          <w:u w:val="single"/>
          <w:lang w:val="en-US" w:eastAsia="pl-PL"/>
        </w:rPr>
      </w:pPr>
      <w:r w:rsidRPr="00135590">
        <w:rPr>
          <w:rFonts w:ascii="Arial" w:eastAsia="Times New Roman" w:hAnsi="Arial" w:cs="Arial"/>
          <w:b/>
          <w:color w:val="000000"/>
          <w:sz w:val="26"/>
          <w:szCs w:val="26"/>
          <w:lang w:eastAsia="pl-PL"/>
        </w:rPr>
        <w:t xml:space="preserve">   </w:t>
      </w:r>
      <w:proofErr w:type="spellStart"/>
      <w:r w:rsidRPr="00135590">
        <w:rPr>
          <w:rFonts w:ascii="Arial" w:eastAsia="Times New Roman" w:hAnsi="Arial" w:cs="Arial"/>
          <w:b/>
          <w:color w:val="000000"/>
          <w:sz w:val="26"/>
          <w:szCs w:val="26"/>
          <w:lang w:val="de-DE" w:eastAsia="pl-PL"/>
        </w:rPr>
        <w:t>e-mail</w:t>
      </w:r>
      <w:proofErr w:type="spellEnd"/>
      <w:r w:rsidRPr="00135590">
        <w:rPr>
          <w:rFonts w:ascii="Arial" w:eastAsia="Times New Roman" w:hAnsi="Arial" w:cs="Arial"/>
          <w:b/>
          <w:color w:val="000000"/>
          <w:sz w:val="26"/>
          <w:szCs w:val="26"/>
          <w:lang w:val="de-DE" w:eastAsia="pl-PL"/>
        </w:rPr>
        <w:t xml:space="preserve"> </w:t>
      </w:r>
      <w:r w:rsidRPr="00135590">
        <w:rPr>
          <w:rFonts w:ascii="Arial" w:eastAsia="Times New Roman" w:hAnsi="Arial" w:cs="Arial"/>
          <w:sz w:val="26"/>
          <w:szCs w:val="26"/>
          <w:u w:val="single"/>
          <w:lang w:val="en-US" w:eastAsia="pl-PL"/>
        </w:rPr>
        <w:t>osiek.maly@wokiss.pl</w:t>
      </w:r>
    </w:p>
    <w:p w14:paraId="71CB7D32" w14:textId="77777777" w:rsidR="00793DE6" w:rsidRPr="00135590" w:rsidRDefault="00793DE6" w:rsidP="00793DE6">
      <w:pPr>
        <w:tabs>
          <w:tab w:val="num" w:pos="0"/>
        </w:tabs>
        <w:spacing w:after="0" w:line="240" w:lineRule="auto"/>
        <w:rPr>
          <w:rFonts w:ascii="Arial" w:eastAsia="Times New Roman" w:hAnsi="Arial" w:cs="Arial"/>
          <w:b/>
          <w:sz w:val="26"/>
          <w:szCs w:val="26"/>
          <w:lang w:eastAsia="pl-PL"/>
        </w:rPr>
      </w:pPr>
      <w:r w:rsidRPr="00135590">
        <w:rPr>
          <w:rFonts w:ascii="Arial" w:eastAsia="Times New Roman" w:hAnsi="Arial" w:cs="Arial"/>
          <w:b/>
          <w:color w:val="0000FF"/>
          <w:sz w:val="26"/>
          <w:szCs w:val="26"/>
          <w:lang w:val="en-US" w:eastAsia="pl-PL"/>
        </w:rPr>
        <w:t xml:space="preserve">   </w:t>
      </w:r>
      <w:r w:rsidRPr="00135590">
        <w:rPr>
          <w:rFonts w:ascii="Arial" w:eastAsia="Times New Roman" w:hAnsi="Arial" w:cs="Arial"/>
          <w:b/>
          <w:sz w:val="26"/>
          <w:szCs w:val="26"/>
          <w:lang w:eastAsia="pl-PL"/>
        </w:rPr>
        <w:t>NIP 6662089344</w:t>
      </w:r>
    </w:p>
    <w:p w14:paraId="268ECEDE" w14:textId="77777777" w:rsidR="00793DE6" w:rsidRPr="00135590" w:rsidRDefault="00793DE6" w:rsidP="00793DE6">
      <w:pPr>
        <w:tabs>
          <w:tab w:val="num" w:pos="0"/>
        </w:tabs>
        <w:spacing w:after="0" w:line="240" w:lineRule="auto"/>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w:t>
      </w:r>
    </w:p>
    <w:p w14:paraId="4FA2DD1C"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Godziny pracy Zamawiającego: poniedziałek 8.00-16.00, pozostałe dni 7.30-15.30</w:t>
      </w:r>
    </w:p>
    <w:p w14:paraId="3609596F"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p>
    <w:p w14:paraId="1FB8BE22" w14:textId="77777777" w:rsidR="00793DE6" w:rsidRPr="00135590" w:rsidRDefault="00793DE6" w:rsidP="00793DE6">
      <w:pPr>
        <w:tabs>
          <w:tab w:val="num" w:pos="0"/>
        </w:tabs>
        <w:spacing w:after="0" w:line="240" w:lineRule="auto"/>
        <w:rPr>
          <w:rFonts w:ascii="Arial" w:eastAsia="Times New Roman" w:hAnsi="Arial" w:cs="Arial"/>
          <w:sz w:val="26"/>
          <w:szCs w:val="26"/>
          <w:u w:val="single"/>
          <w:lang w:eastAsia="pl-PL"/>
        </w:rPr>
      </w:pPr>
      <w:r w:rsidRPr="00135590">
        <w:rPr>
          <w:rFonts w:ascii="Arial" w:eastAsia="Times New Roman" w:hAnsi="Arial" w:cs="Arial"/>
          <w:b/>
          <w:sz w:val="26"/>
          <w:szCs w:val="26"/>
          <w:u w:val="single"/>
          <w:lang w:eastAsia="pl-PL"/>
        </w:rPr>
        <w:t>Uwaga</w:t>
      </w:r>
      <w:r w:rsidRPr="00135590">
        <w:rPr>
          <w:rFonts w:ascii="Arial" w:eastAsia="Times New Roman" w:hAnsi="Arial" w:cs="Arial"/>
          <w:sz w:val="26"/>
          <w:szCs w:val="26"/>
          <w:u w:val="single"/>
          <w:lang w:eastAsia="pl-PL"/>
        </w:rPr>
        <w:t xml:space="preserve">! W przypadku, gdy wniosek o wgląd w protokół, o którym mowa w art. 74 ust. 1 ustawy </w:t>
      </w:r>
      <w:proofErr w:type="spellStart"/>
      <w:r w:rsidRPr="00135590">
        <w:rPr>
          <w:rFonts w:ascii="Arial" w:eastAsia="Times New Roman" w:hAnsi="Arial" w:cs="Arial"/>
          <w:sz w:val="26"/>
          <w:szCs w:val="26"/>
          <w:u w:val="single"/>
          <w:lang w:eastAsia="pl-PL"/>
        </w:rPr>
        <w:t>Pzp</w:t>
      </w:r>
      <w:proofErr w:type="spellEnd"/>
      <w:r w:rsidRPr="00135590">
        <w:rPr>
          <w:rFonts w:ascii="Arial" w:eastAsia="Times New Roman" w:hAnsi="Arial" w:cs="Arial"/>
          <w:sz w:val="26"/>
          <w:szCs w:val="26"/>
          <w:u w:val="single"/>
          <w:lang w:eastAsia="pl-PL"/>
        </w:rPr>
        <w:t xml:space="preserve"> wpłynie 30 minut przed końcem godzin pracy, odpowiedź zostanie udzielona dnia następnego (roboczego)</w:t>
      </w:r>
    </w:p>
    <w:p w14:paraId="0D62EAC8"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p>
    <w:p w14:paraId="26D5B8A0" w14:textId="77777777" w:rsidR="00793DE6" w:rsidRPr="00135590" w:rsidRDefault="00793DE6" w:rsidP="00793DE6">
      <w:pPr>
        <w:tabs>
          <w:tab w:val="num" w:pos="0"/>
        </w:tabs>
        <w:spacing w:after="0" w:line="240" w:lineRule="auto"/>
        <w:jc w:val="both"/>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t>Przedmiotowe postępowanie prowadzone jest przy użyciu środków komunikacji elektronicznej. Składanie ofert następuje za pośrednictwem platformy zakupowej. Adres strony internetowej, na której udostępniane będą dokumenty zamówienia, w tym SWZ i pozostałe dokumenty postępowania oraz będzie prowadzenie składanie ofert:</w:t>
      </w:r>
    </w:p>
    <w:p w14:paraId="70188DEA" w14:textId="77777777" w:rsidR="00793DE6" w:rsidRPr="00135590" w:rsidRDefault="00793DE6" w:rsidP="00793DE6">
      <w:pPr>
        <w:tabs>
          <w:tab w:val="num" w:pos="0"/>
        </w:tabs>
        <w:spacing w:after="0" w:line="240" w:lineRule="auto"/>
        <w:jc w:val="both"/>
        <w:rPr>
          <w:rFonts w:ascii="Arial" w:eastAsia="Times New Roman" w:hAnsi="Arial" w:cs="Arial"/>
          <w:b/>
          <w:color w:val="000000"/>
          <w:sz w:val="26"/>
          <w:szCs w:val="26"/>
          <w:lang w:eastAsia="pl-PL"/>
        </w:rPr>
      </w:pPr>
      <w:r w:rsidRPr="00135590">
        <w:rPr>
          <w:rFonts w:ascii="Arial" w:eastAsia="Times New Roman" w:hAnsi="Arial" w:cs="Arial"/>
          <w:b/>
          <w:color w:val="000000"/>
          <w:sz w:val="26"/>
          <w:szCs w:val="26"/>
          <w:lang w:eastAsia="pl-PL"/>
        </w:rPr>
        <w:t>https://platformazakupowa.pl/pn/osiek_maly</w:t>
      </w:r>
    </w:p>
    <w:p w14:paraId="79094842" w14:textId="77777777" w:rsidR="00793DE6" w:rsidRPr="00135590" w:rsidRDefault="00793DE6" w:rsidP="00793DE6">
      <w:pPr>
        <w:tabs>
          <w:tab w:val="num" w:pos="0"/>
        </w:tabs>
        <w:spacing w:after="0" w:line="240" w:lineRule="auto"/>
        <w:jc w:val="both"/>
        <w:rPr>
          <w:rFonts w:ascii="Arial" w:eastAsia="Times New Roman" w:hAnsi="Arial" w:cs="Arial"/>
          <w:b/>
          <w:color w:val="000000"/>
          <w:sz w:val="26"/>
          <w:szCs w:val="26"/>
          <w:lang w:eastAsia="pl-PL"/>
        </w:rPr>
      </w:pPr>
    </w:p>
    <w:p w14:paraId="74260EB9"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II. OCHRONA DANYCH OSOBOWYCH</w:t>
      </w:r>
    </w:p>
    <w:p w14:paraId="730FCE0F"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color w:val="000000"/>
          <w:spacing w:val="-18"/>
          <w:w w:val="108"/>
          <w:sz w:val="26"/>
          <w:szCs w:val="26"/>
          <w:lang w:eastAsia="pl-P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L119 z 04.05.2016rr., str. 1) , dalej „RODO”, Zamawiający informuje, że:</w:t>
      </w:r>
    </w:p>
    <w:p w14:paraId="40610338" w14:textId="0B227163" w:rsidR="00793DE6" w:rsidRPr="00135590" w:rsidRDefault="00793DE6" w:rsidP="00793DE6">
      <w:pPr>
        <w:shd w:val="clear" w:color="auto" w:fill="FFFFFF"/>
        <w:tabs>
          <w:tab w:val="num" w:pos="0"/>
        </w:tabs>
        <w:spacing w:after="0" w:line="240" w:lineRule="auto"/>
        <w:jc w:val="both"/>
        <w:rPr>
          <w:rFonts w:ascii="Arial" w:eastAsia="Times New Roman" w:hAnsi="Arial" w:cs="Arial"/>
          <w:b/>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1)</w:t>
      </w:r>
      <w:r w:rsidRPr="00135590">
        <w:rPr>
          <w:rFonts w:ascii="Arial" w:eastAsia="Times New Roman" w:hAnsi="Arial" w:cs="Arial"/>
          <w:color w:val="000000"/>
          <w:spacing w:val="-18"/>
          <w:w w:val="108"/>
          <w:sz w:val="26"/>
          <w:szCs w:val="26"/>
          <w:lang w:eastAsia="pl-PL"/>
        </w:rPr>
        <w:t xml:space="preserve"> administratorem danych osobowych jest: </w:t>
      </w:r>
      <w:r w:rsidRPr="00135590">
        <w:rPr>
          <w:rFonts w:ascii="Arial" w:eastAsia="Times New Roman" w:hAnsi="Arial" w:cs="Arial"/>
          <w:b/>
          <w:color w:val="000000"/>
          <w:spacing w:val="-18"/>
          <w:w w:val="108"/>
          <w:sz w:val="26"/>
          <w:szCs w:val="26"/>
          <w:lang w:eastAsia="pl-PL"/>
        </w:rPr>
        <w:t>Wójt Gminy Osiek Mały; osiek.maly@wokiss.pl</w:t>
      </w:r>
    </w:p>
    <w:p w14:paraId="64C5593A"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2)</w:t>
      </w:r>
      <w:r w:rsidRPr="00135590">
        <w:rPr>
          <w:rFonts w:ascii="Arial" w:eastAsia="Times New Roman" w:hAnsi="Arial" w:cs="Arial"/>
          <w:color w:val="000000"/>
          <w:spacing w:val="-18"/>
          <w:w w:val="108"/>
          <w:sz w:val="26"/>
          <w:szCs w:val="26"/>
          <w:lang w:eastAsia="pl-PL"/>
        </w:rPr>
        <w:t xml:space="preserve"> inspektorem ochrony danych osobowych w Gminie Osiek Mały jest Pani Ewa Galińska. Kontakt do Inspektora Ochrony Danych: adres e-mail </w:t>
      </w:r>
      <w:hyperlink r:id="rId9" w:history="1">
        <w:r w:rsidRPr="00135590">
          <w:rPr>
            <w:rFonts w:ascii="Arial" w:eastAsia="Times New Roman" w:hAnsi="Arial" w:cs="Arial"/>
            <w:color w:val="0563C1" w:themeColor="hyperlink"/>
            <w:spacing w:val="-18"/>
            <w:w w:val="108"/>
            <w:sz w:val="26"/>
            <w:szCs w:val="26"/>
            <w:u w:val="single"/>
            <w:lang w:eastAsia="pl-PL"/>
          </w:rPr>
          <w:t>inspektor@osdidk.pl</w:t>
        </w:r>
      </w:hyperlink>
      <w:r w:rsidRPr="00135590">
        <w:rPr>
          <w:rFonts w:ascii="Arial" w:eastAsia="Times New Roman" w:hAnsi="Arial" w:cs="Arial"/>
          <w:color w:val="000000"/>
          <w:spacing w:val="-18"/>
          <w:w w:val="108"/>
          <w:sz w:val="26"/>
          <w:szCs w:val="26"/>
          <w:lang w:eastAsia="pl-PL"/>
        </w:rPr>
        <w:t>;</w:t>
      </w:r>
    </w:p>
    <w:p w14:paraId="01FCF6C4" w14:textId="343C5F58"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3)</w:t>
      </w:r>
      <w:r w:rsidRPr="00135590">
        <w:rPr>
          <w:rFonts w:ascii="Arial" w:eastAsia="Times New Roman" w:hAnsi="Arial" w:cs="Arial"/>
          <w:color w:val="000000"/>
          <w:spacing w:val="-18"/>
          <w:w w:val="108"/>
          <w:sz w:val="26"/>
          <w:szCs w:val="26"/>
          <w:lang w:eastAsia="pl-PL"/>
        </w:rPr>
        <w:t xml:space="preserve"> dane osobowe przetwarzane będą na podstawie art. 6 ust.1 lit. c RODO w celu związanym z postępowaniem o udzielenie zamówienia publicznego w zakresie zadania pn.: </w:t>
      </w:r>
      <w:r w:rsidRPr="00135590">
        <w:rPr>
          <w:rFonts w:ascii="Arial" w:eastAsia="Times New Roman" w:hAnsi="Arial" w:cs="Arial"/>
          <w:b/>
          <w:bCs/>
          <w:color w:val="000000"/>
          <w:spacing w:val="-18"/>
          <w:w w:val="108"/>
          <w:sz w:val="26"/>
          <w:szCs w:val="26"/>
          <w:lang w:eastAsia="pl-PL"/>
        </w:rPr>
        <w:t>„</w:t>
      </w:r>
      <w:r>
        <w:rPr>
          <w:rFonts w:ascii="Arial" w:eastAsia="Times New Roman" w:hAnsi="Arial" w:cs="Arial"/>
          <w:b/>
          <w:bCs/>
          <w:color w:val="000000"/>
          <w:spacing w:val="-18"/>
          <w:w w:val="108"/>
          <w:sz w:val="26"/>
          <w:szCs w:val="26"/>
          <w:lang w:eastAsia="pl-PL"/>
        </w:rPr>
        <w:t>M</w:t>
      </w:r>
      <w:r w:rsidR="00FF6502">
        <w:rPr>
          <w:rFonts w:ascii="Arial" w:eastAsia="Times New Roman" w:hAnsi="Arial" w:cs="Arial"/>
          <w:b/>
          <w:bCs/>
          <w:color w:val="000000"/>
          <w:spacing w:val="-18"/>
          <w:w w:val="108"/>
          <w:sz w:val="26"/>
          <w:szCs w:val="26"/>
          <w:lang w:eastAsia="pl-PL"/>
        </w:rPr>
        <w:t>ontaż paneli fotowoltaicznych na obiektach użyteczności publicznej</w:t>
      </w:r>
      <w:r w:rsidRPr="00135590">
        <w:rPr>
          <w:rFonts w:ascii="Arial" w:eastAsia="Times New Roman" w:hAnsi="Arial" w:cs="Arial"/>
          <w:b/>
          <w:color w:val="000000"/>
          <w:spacing w:val="-18"/>
          <w:w w:val="108"/>
          <w:sz w:val="26"/>
          <w:szCs w:val="26"/>
          <w:lang w:eastAsia="pl-PL"/>
        </w:rPr>
        <w:t>”, numer sprawy: ZP.271.</w:t>
      </w:r>
      <w:r w:rsidR="00583933">
        <w:rPr>
          <w:rFonts w:ascii="Arial" w:eastAsia="Times New Roman" w:hAnsi="Arial" w:cs="Arial"/>
          <w:b/>
          <w:color w:val="000000"/>
          <w:spacing w:val="-18"/>
          <w:w w:val="108"/>
          <w:sz w:val="26"/>
          <w:szCs w:val="26"/>
          <w:lang w:eastAsia="pl-PL"/>
        </w:rPr>
        <w:t>7</w:t>
      </w:r>
      <w:r w:rsidRPr="00135590">
        <w:rPr>
          <w:rFonts w:ascii="Arial" w:eastAsia="Times New Roman" w:hAnsi="Arial" w:cs="Arial"/>
          <w:b/>
          <w:color w:val="000000"/>
          <w:spacing w:val="-18"/>
          <w:w w:val="108"/>
          <w:sz w:val="26"/>
          <w:szCs w:val="26"/>
          <w:lang w:eastAsia="pl-PL"/>
        </w:rPr>
        <w:t>.2022,</w:t>
      </w:r>
      <w:r w:rsidRPr="00135590">
        <w:rPr>
          <w:rFonts w:ascii="Arial" w:eastAsia="Times New Roman" w:hAnsi="Arial" w:cs="Arial"/>
          <w:color w:val="000000"/>
          <w:spacing w:val="-18"/>
          <w:w w:val="108"/>
          <w:sz w:val="26"/>
          <w:szCs w:val="26"/>
          <w:lang w:eastAsia="pl-PL"/>
        </w:rPr>
        <w:t xml:space="preserve"> prowadzonym w trybie podstawowym , o którym mowa w art. 275 pkt 1 </w:t>
      </w:r>
      <w:proofErr w:type="spellStart"/>
      <w:r w:rsidRPr="00135590">
        <w:rPr>
          <w:rFonts w:ascii="Arial" w:eastAsia="Times New Roman" w:hAnsi="Arial" w:cs="Arial"/>
          <w:color w:val="000000"/>
          <w:spacing w:val="-18"/>
          <w:w w:val="108"/>
          <w:sz w:val="26"/>
          <w:szCs w:val="26"/>
          <w:lang w:eastAsia="pl-PL"/>
        </w:rPr>
        <w:t>Pzp</w:t>
      </w:r>
      <w:proofErr w:type="spellEnd"/>
      <w:r w:rsidRPr="00135590">
        <w:rPr>
          <w:rFonts w:ascii="Arial" w:eastAsia="Times New Roman" w:hAnsi="Arial" w:cs="Arial"/>
          <w:color w:val="000000"/>
          <w:spacing w:val="-18"/>
          <w:w w:val="108"/>
          <w:sz w:val="26"/>
          <w:szCs w:val="26"/>
          <w:lang w:eastAsia="pl-PL"/>
        </w:rPr>
        <w:t>;</w:t>
      </w:r>
    </w:p>
    <w:p w14:paraId="609377DF"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4)</w:t>
      </w:r>
      <w:r w:rsidRPr="00135590">
        <w:rPr>
          <w:rFonts w:ascii="Arial" w:eastAsia="Times New Roman" w:hAnsi="Arial" w:cs="Arial"/>
          <w:color w:val="000000"/>
          <w:spacing w:val="-18"/>
          <w:w w:val="108"/>
          <w:sz w:val="26"/>
          <w:szCs w:val="26"/>
          <w:lang w:eastAsia="pl-PL"/>
        </w:rPr>
        <w:t xml:space="preserve">  odbiorcami  danych osobowych będą osoby lub podmioty, którym udostępniona zostanie dokumentacja  w oparciu o art. 18 oraz art. 74 ustawy </w:t>
      </w:r>
      <w:proofErr w:type="spellStart"/>
      <w:r w:rsidRPr="00135590">
        <w:rPr>
          <w:rFonts w:ascii="Arial" w:eastAsia="Times New Roman" w:hAnsi="Arial" w:cs="Arial"/>
          <w:color w:val="000000"/>
          <w:spacing w:val="-18"/>
          <w:w w:val="108"/>
          <w:sz w:val="26"/>
          <w:szCs w:val="26"/>
          <w:lang w:eastAsia="pl-PL"/>
        </w:rPr>
        <w:t>Pzp</w:t>
      </w:r>
      <w:proofErr w:type="spellEnd"/>
      <w:r w:rsidRPr="00135590">
        <w:rPr>
          <w:rFonts w:ascii="Arial" w:eastAsia="Times New Roman" w:hAnsi="Arial" w:cs="Arial"/>
          <w:color w:val="000000"/>
          <w:spacing w:val="-18"/>
          <w:w w:val="108"/>
          <w:sz w:val="26"/>
          <w:szCs w:val="26"/>
          <w:lang w:eastAsia="pl-PL"/>
        </w:rPr>
        <w:t>;</w:t>
      </w:r>
    </w:p>
    <w:p w14:paraId="146A8879"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5)</w:t>
      </w:r>
      <w:r w:rsidRPr="00135590">
        <w:rPr>
          <w:rFonts w:ascii="Arial" w:eastAsia="Times New Roman" w:hAnsi="Arial" w:cs="Arial"/>
          <w:color w:val="000000"/>
          <w:spacing w:val="-18"/>
          <w:w w:val="108"/>
          <w:sz w:val="26"/>
          <w:szCs w:val="26"/>
          <w:lang w:eastAsia="pl-PL"/>
        </w:rPr>
        <w:t xml:space="preserve"> dane osobowe będą przechowywane, zgodnie z art. 78 ust.1 </w:t>
      </w:r>
      <w:proofErr w:type="spellStart"/>
      <w:r w:rsidRPr="00135590">
        <w:rPr>
          <w:rFonts w:ascii="Arial" w:eastAsia="Times New Roman" w:hAnsi="Arial" w:cs="Arial"/>
          <w:color w:val="000000"/>
          <w:spacing w:val="-18"/>
          <w:w w:val="108"/>
          <w:sz w:val="26"/>
          <w:szCs w:val="26"/>
          <w:lang w:eastAsia="pl-PL"/>
        </w:rPr>
        <w:t>Pzp</w:t>
      </w:r>
      <w:proofErr w:type="spellEnd"/>
      <w:r w:rsidRPr="00135590">
        <w:rPr>
          <w:rFonts w:ascii="Arial" w:eastAsia="Times New Roman" w:hAnsi="Arial" w:cs="Arial"/>
          <w:color w:val="000000"/>
          <w:spacing w:val="-18"/>
          <w:w w:val="108"/>
          <w:sz w:val="26"/>
          <w:szCs w:val="26"/>
          <w:lang w:eastAsia="pl-PL"/>
        </w:rPr>
        <w:t xml:space="preserve">, przez okres 4 lat od dnia zakończenia postępowania o udzielenie zamówienia, a jeżeli okres obowiązywania umowy przekracza 4 lata, okres przechowywania obejmuje cały czas trwania umowy; </w:t>
      </w:r>
    </w:p>
    <w:p w14:paraId="560247FF"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6)</w:t>
      </w:r>
      <w:r w:rsidRPr="00135590">
        <w:rPr>
          <w:rFonts w:ascii="Arial" w:eastAsia="Times New Roman" w:hAnsi="Arial" w:cs="Arial"/>
          <w:color w:val="000000"/>
          <w:spacing w:val="-18"/>
          <w:w w:val="108"/>
          <w:sz w:val="26"/>
          <w:szCs w:val="26"/>
          <w:lang w:eastAsia="pl-PL"/>
        </w:rPr>
        <w:t xml:space="preserve"> obowiązek podania przez Panią/Pana danych osobowych bezpośrednio Pani/Pana dotyczących jest wymogiem ustawowym określonym w przepisach </w:t>
      </w:r>
      <w:r w:rsidRPr="00135590">
        <w:rPr>
          <w:rFonts w:ascii="Arial" w:eastAsia="Times New Roman" w:hAnsi="Arial" w:cs="Arial"/>
          <w:color w:val="000000"/>
          <w:spacing w:val="-18"/>
          <w:w w:val="108"/>
          <w:sz w:val="26"/>
          <w:szCs w:val="26"/>
          <w:lang w:eastAsia="pl-PL"/>
        </w:rPr>
        <w:lastRenderedPageBreak/>
        <w:t xml:space="preserve">ustawy </w:t>
      </w:r>
      <w:proofErr w:type="spellStart"/>
      <w:r w:rsidRPr="00135590">
        <w:rPr>
          <w:rFonts w:ascii="Arial" w:eastAsia="Times New Roman" w:hAnsi="Arial" w:cs="Arial"/>
          <w:color w:val="000000"/>
          <w:spacing w:val="-18"/>
          <w:w w:val="108"/>
          <w:sz w:val="26"/>
          <w:szCs w:val="26"/>
          <w:lang w:eastAsia="pl-PL"/>
        </w:rPr>
        <w:t>Pzp</w:t>
      </w:r>
      <w:proofErr w:type="spellEnd"/>
      <w:r w:rsidRPr="00135590">
        <w:rPr>
          <w:rFonts w:ascii="Arial" w:eastAsia="Times New Roman" w:hAnsi="Arial" w:cs="Arial"/>
          <w:color w:val="000000"/>
          <w:spacing w:val="-18"/>
          <w:w w:val="108"/>
          <w:sz w:val="26"/>
          <w:szCs w:val="26"/>
          <w:lang w:eastAsia="pl-PL"/>
        </w:rPr>
        <w:t xml:space="preserve">, związanym z udziałem w postępowaniu o udzielenie zamówienia publicznego; konsekwencje niepodania określonych danych wynikają z ustawy </w:t>
      </w:r>
      <w:proofErr w:type="spellStart"/>
      <w:r w:rsidRPr="00135590">
        <w:rPr>
          <w:rFonts w:ascii="Arial" w:eastAsia="Times New Roman" w:hAnsi="Arial" w:cs="Arial"/>
          <w:color w:val="000000"/>
          <w:spacing w:val="-18"/>
          <w:w w:val="108"/>
          <w:sz w:val="26"/>
          <w:szCs w:val="26"/>
          <w:lang w:eastAsia="pl-PL"/>
        </w:rPr>
        <w:t>Pzp</w:t>
      </w:r>
      <w:proofErr w:type="spellEnd"/>
      <w:r w:rsidRPr="00135590">
        <w:rPr>
          <w:rFonts w:ascii="Arial" w:eastAsia="Times New Roman" w:hAnsi="Arial" w:cs="Arial"/>
          <w:color w:val="000000"/>
          <w:spacing w:val="-18"/>
          <w:w w:val="108"/>
          <w:sz w:val="26"/>
          <w:szCs w:val="26"/>
          <w:lang w:eastAsia="pl-PL"/>
        </w:rPr>
        <w:t xml:space="preserve">; </w:t>
      </w:r>
    </w:p>
    <w:p w14:paraId="3090EAC3"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7)</w:t>
      </w:r>
      <w:r w:rsidRPr="00135590">
        <w:rPr>
          <w:rFonts w:ascii="Arial" w:eastAsia="Times New Roman" w:hAnsi="Arial" w:cs="Arial"/>
          <w:color w:val="000000"/>
          <w:spacing w:val="-18"/>
          <w:w w:val="108"/>
          <w:sz w:val="26"/>
          <w:szCs w:val="26"/>
          <w:lang w:eastAsia="pl-PL"/>
        </w:rPr>
        <w:t xml:space="preserve">  w odniesieniu do danych osobowych decyzje nie będą podejmowane w sposób zautomatyzowany, stosownie do art. 22 RODO; </w:t>
      </w:r>
    </w:p>
    <w:p w14:paraId="428B0E9C"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8)</w:t>
      </w:r>
      <w:r w:rsidRPr="00135590">
        <w:rPr>
          <w:rFonts w:ascii="Arial" w:eastAsia="Times New Roman" w:hAnsi="Arial" w:cs="Arial"/>
          <w:color w:val="000000"/>
          <w:spacing w:val="-18"/>
          <w:w w:val="108"/>
          <w:sz w:val="26"/>
          <w:szCs w:val="26"/>
          <w:lang w:eastAsia="pl-PL"/>
        </w:rPr>
        <w:t xml:space="preserve"> Wykonawca posiada:</w:t>
      </w:r>
    </w:p>
    <w:p w14:paraId="6BBC535B"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 xml:space="preserve">         a)</w:t>
      </w:r>
      <w:r w:rsidRPr="00135590">
        <w:rPr>
          <w:rFonts w:ascii="Arial" w:eastAsia="Times New Roman" w:hAnsi="Arial" w:cs="Arial"/>
          <w:color w:val="000000"/>
          <w:spacing w:val="-18"/>
          <w:w w:val="108"/>
          <w:sz w:val="26"/>
          <w:szCs w:val="26"/>
          <w:lang w:eastAsia="pl-PL"/>
        </w:rPr>
        <w:t xml:space="preserve">  na podstawie art. 15 RODO prawo dostępu  do przekazanych danych osobowych, jednak w sytuacji gdy wykonanie  obowiązków, o których mowa w art. 15 ust. 1-3 rozporządzenia RODO,  wymagałoby niewspółmiernie dużego wysiłku,  Zamawiający może żądać od Wykonawcy, którego dane dotyczą, wskazania dodatkowych informacji mających na celu sprecyzowanie żądania, w szczególności podania nazwy lub daty postępowania o udzielenie zamówienia publicznego lub kontraktu, czy sprecyzowania nazwy lub daty postepowania o udzielenie zamówienia publicznego;</w:t>
      </w:r>
    </w:p>
    <w:p w14:paraId="32D6BE59"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i/>
          <w:color w:val="000000"/>
          <w:spacing w:val="-18"/>
          <w:w w:val="108"/>
          <w:sz w:val="26"/>
          <w:szCs w:val="26"/>
          <w:lang w:eastAsia="pl-PL"/>
        </w:rPr>
      </w:pPr>
      <w:r w:rsidRPr="00135590">
        <w:rPr>
          <w:rFonts w:ascii="Arial" w:eastAsia="Times New Roman" w:hAnsi="Arial" w:cs="Arial"/>
          <w:color w:val="000000"/>
          <w:spacing w:val="-18"/>
          <w:w w:val="108"/>
          <w:sz w:val="26"/>
          <w:szCs w:val="26"/>
          <w:lang w:eastAsia="pl-PL"/>
        </w:rPr>
        <w:t xml:space="preserve">        </w:t>
      </w:r>
      <w:r w:rsidRPr="00135590">
        <w:rPr>
          <w:rFonts w:ascii="Arial" w:eastAsia="Times New Roman" w:hAnsi="Arial" w:cs="Arial"/>
          <w:b/>
          <w:color w:val="000000"/>
          <w:spacing w:val="-18"/>
          <w:w w:val="108"/>
          <w:sz w:val="26"/>
          <w:szCs w:val="26"/>
          <w:lang w:eastAsia="pl-PL"/>
        </w:rPr>
        <w:t>b)</w:t>
      </w:r>
      <w:r w:rsidRPr="00135590">
        <w:rPr>
          <w:rFonts w:ascii="Arial" w:eastAsia="Times New Roman" w:hAnsi="Arial" w:cs="Arial"/>
          <w:color w:val="000000"/>
          <w:spacing w:val="-18"/>
          <w:w w:val="108"/>
          <w:sz w:val="26"/>
          <w:szCs w:val="26"/>
          <w:lang w:eastAsia="pl-PL"/>
        </w:rPr>
        <w:t xml:space="preserve"> na podstawie art. 16 RODO prawo do sprostowania przekazanych danych osobowych (</w:t>
      </w:r>
      <w:r w:rsidRPr="00135590">
        <w:rPr>
          <w:rFonts w:ascii="Arial" w:eastAsia="Times New Roman" w:hAnsi="Arial" w:cs="Arial"/>
          <w:i/>
          <w:color w:val="000000"/>
          <w:spacing w:val="-18"/>
          <w:w w:val="108"/>
          <w:sz w:val="26"/>
          <w:szCs w:val="26"/>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3513292"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i/>
          <w:color w:val="000000"/>
          <w:spacing w:val="-18"/>
          <w:w w:val="108"/>
          <w:sz w:val="26"/>
          <w:szCs w:val="26"/>
          <w:lang w:eastAsia="pl-PL"/>
        </w:rPr>
      </w:pPr>
      <w:r w:rsidRPr="00135590">
        <w:rPr>
          <w:rFonts w:ascii="Arial" w:eastAsia="Times New Roman" w:hAnsi="Arial" w:cs="Arial"/>
          <w:color w:val="000000"/>
          <w:spacing w:val="-18"/>
          <w:w w:val="108"/>
          <w:sz w:val="26"/>
          <w:szCs w:val="26"/>
          <w:lang w:eastAsia="pl-PL"/>
        </w:rPr>
        <w:t xml:space="preserve">        </w:t>
      </w:r>
      <w:r w:rsidRPr="00135590">
        <w:rPr>
          <w:rFonts w:ascii="Arial" w:eastAsia="Times New Roman" w:hAnsi="Arial" w:cs="Arial"/>
          <w:b/>
          <w:color w:val="000000"/>
          <w:spacing w:val="-18"/>
          <w:w w:val="108"/>
          <w:sz w:val="26"/>
          <w:szCs w:val="26"/>
          <w:lang w:eastAsia="pl-PL"/>
        </w:rPr>
        <w:t>c)</w:t>
      </w:r>
      <w:r w:rsidRPr="00135590">
        <w:rPr>
          <w:rFonts w:ascii="Arial" w:eastAsia="Times New Roman" w:hAnsi="Arial" w:cs="Arial"/>
          <w:color w:val="000000"/>
          <w:spacing w:val="-18"/>
          <w:w w:val="108"/>
          <w:sz w:val="26"/>
          <w:szCs w:val="26"/>
          <w:lang w:eastAsia="pl-PL"/>
        </w:rPr>
        <w:t xml:space="preserve">  na podstawie art. 18 RODO prawo żądania od administratora ograniczenia przetwarzania danych osobowych z zastrzeżeniem okresu trwania postępowania o udzielenie zamówienia publicznego lub konkursu oraz przypadków, o których mowa w art. 18 ust.2 RODO  (</w:t>
      </w:r>
      <w:r w:rsidRPr="00135590">
        <w:rPr>
          <w:rFonts w:ascii="Arial" w:eastAsia="Times New Roman" w:hAnsi="Arial" w:cs="Arial"/>
          <w:i/>
          <w:color w:val="000000"/>
          <w:spacing w:val="-18"/>
          <w:w w:val="108"/>
          <w:sz w:val="26"/>
          <w:szCs w:val="26"/>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0E0DDE"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 xml:space="preserve">        d)</w:t>
      </w:r>
      <w:r w:rsidRPr="00135590">
        <w:rPr>
          <w:rFonts w:ascii="Arial" w:eastAsia="Times New Roman" w:hAnsi="Arial" w:cs="Arial"/>
          <w:color w:val="000000"/>
          <w:spacing w:val="-18"/>
          <w:w w:val="108"/>
          <w:sz w:val="26"/>
          <w:szCs w:val="26"/>
          <w:lang w:eastAsia="pl-PL"/>
        </w:rPr>
        <w:t xml:space="preserve"> prawo do wniesienia skargi do Prezesa Urzędu Ochrony Danych Osobowych, gdy uzna Pani/Pan, że przetwarzanie danych osobowych Pani/Pana dotyczących narusza przepisy RODO;</w:t>
      </w:r>
    </w:p>
    <w:p w14:paraId="6F36B6D1"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9)</w:t>
      </w:r>
      <w:r w:rsidRPr="00135590">
        <w:rPr>
          <w:rFonts w:ascii="Arial" w:eastAsia="Times New Roman" w:hAnsi="Arial" w:cs="Arial"/>
          <w:color w:val="000000"/>
          <w:spacing w:val="-18"/>
          <w:w w:val="108"/>
          <w:sz w:val="26"/>
          <w:szCs w:val="26"/>
          <w:lang w:eastAsia="pl-PL"/>
        </w:rPr>
        <w:t xml:space="preserve"> nie przysługuje Pani/Panu:</w:t>
      </w:r>
    </w:p>
    <w:p w14:paraId="21106078"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 xml:space="preserve">         a)</w:t>
      </w:r>
      <w:r w:rsidRPr="00135590">
        <w:rPr>
          <w:rFonts w:ascii="Arial" w:eastAsia="Times New Roman" w:hAnsi="Arial" w:cs="Arial"/>
          <w:color w:val="000000"/>
          <w:spacing w:val="-18"/>
          <w:w w:val="108"/>
          <w:sz w:val="26"/>
          <w:szCs w:val="26"/>
          <w:lang w:eastAsia="pl-PL"/>
        </w:rPr>
        <w:t xml:space="preserve"> w związku z art.17 ust.3 lit. b, d lub e RODO prawo do usunięcia danych osobowych;</w:t>
      </w:r>
    </w:p>
    <w:p w14:paraId="0C51AED8"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color w:val="000000"/>
          <w:spacing w:val="-18"/>
          <w:w w:val="108"/>
          <w:sz w:val="26"/>
          <w:szCs w:val="26"/>
          <w:lang w:eastAsia="pl-PL"/>
        </w:rPr>
        <w:t xml:space="preserve">         </w:t>
      </w:r>
      <w:r w:rsidRPr="00135590">
        <w:rPr>
          <w:rFonts w:ascii="Arial" w:eastAsia="Times New Roman" w:hAnsi="Arial" w:cs="Arial"/>
          <w:b/>
          <w:color w:val="000000"/>
          <w:spacing w:val="-18"/>
          <w:w w:val="108"/>
          <w:sz w:val="26"/>
          <w:szCs w:val="26"/>
          <w:lang w:eastAsia="pl-PL"/>
        </w:rPr>
        <w:t>b)</w:t>
      </w:r>
      <w:r w:rsidRPr="00135590">
        <w:rPr>
          <w:rFonts w:ascii="Arial" w:eastAsia="Times New Roman" w:hAnsi="Arial" w:cs="Arial"/>
          <w:color w:val="000000"/>
          <w:spacing w:val="-18"/>
          <w:w w:val="108"/>
          <w:sz w:val="26"/>
          <w:szCs w:val="26"/>
          <w:lang w:eastAsia="pl-PL"/>
        </w:rPr>
        <w:t xml:space="preserve"> prawo do przenoszenia danych osobowych, o którym mowa w art. 20 RODO;</w:t>
      </w:r>
    </w:p>
    <w:p w14:paraId="34AD4061"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color w:val="000000"/>
          <w:spacing w:val="-18"/>
          <w:w w:val="108"/>
          <w:sz w:val="26"/>
          <w:szCs w:val="26"/>
          <w:lang w:eastAsia="pl-PL"/>
        </w:rPr>
        <w:t xml:space="preserve">         </w:t>
      </w:r>
      <w:r w:rsidRPr="00135590">
        <w:rPr>
          <w:rFonts w:ascii="Arial" w:eastAsia="Times New Roman" w:hAnsi="Arial" w:cs="Arial"/>
          <w:b/>
          <w:color w:val="000000"/>
          <w:spacing w:val="-18"/>
          <w:w w:val="108"/>
          <w:sz w:val="26"/>
          <w:szCs w:val="26"/>
          <w:lang w:eastAsia="pl-PL"/>
        </w:rPr>
        <w:t>c)</w:t>
      </w:r>
      <w:r w:rsidRPr="00135590">
        <w:rPr>
          <w:rFonts w:ascii="Arial" w:eastAsia="Times New Roman" w:hAnsi="Arial" w:cs="Arial"/>
          <w:color w:val="000000"/>
          <w:spacing w:val="-18"/>
          <w:w w:val="108"/>
          <w:sz w:val="26"/>
          <w:szCs w:val="26"/>
          <w:lang w:eastAsia="pl-PL"/>
        </w:rPr>
        <w:t xml:space="preserve"> na podstawie art. 21 RODO prawo sprzeciwu, wobec przetwarzania danych osobowych, gdyż podstawą prawną przetwarzania Pani/Pana danych osobowych jest art. 6 ust.1 lit. c RODO;</w:t>
      </w:r>
    </w:p>
    <w:p w14:paraId="758B8DA5"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10)</w:t>
      </w:r>
      <w:r w:rsidRPr="00135590">
        <w:rPr>
          <w:rFonts w:ascii="Arial" w:eastAsia="Times New Roman" w:hAnsi="Arial" w:cs="Arial"/>
          <w:color w:val="000000"/>
          <w:spacing w:val="-18"/>
          <w:w w:val="108"/>
          <w:sz w:val="26"/>
          <w:szCs w:val="26"/>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C5ECEE"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p>
    <w:p w14:paraId="151F0EDA"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 xml:space="preserve">III TRYB UDZIELENIA ZAMÓWIENIA </w:t>
      </w:r>
    </w:p>
    <w:p w14:paraId="638970FF"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1</w:t>
      </w:r>
      <w:r w:rsidRPr="00135590">
        <w:rPr>
          <w:rFonts w:ascii="Arial" w:eastAsia="Times New Roman" w:hAnsi="Arial" w:cs="Arial"/>
          <w:color w:val="000000"/>
          <w:spacing w:val="-18"/>
          <w:w w:val="108"/>
          <w:sz w:val="26"/>
          <w:szCs w:val="26"/>
          <w:lang w:eastAsia="pl-PL"/>
        </w:rPr>
        <w:t xml:space="preserve">.  Postępowanie prowadzone jest w trybie podstawowym wg. art. 275 pkt 1 ustawy z dnia 11 września  2019r. Prawo zamówień publicznych (Dz. U. z 2021r., poz. 1129 ze zm.) zwanej dalej Ustawą lub </w:t>
      </w:r>
      <w:proofErr w:type="spellStart"/>
      <w:r w:rsidRPr="00135590">
        <w:rPr>
          <w:rFonts w:ascii="Arial" w:eastAsia="Times New Roman" w:hAnsi="Arial" w:cs="Arial"/>
          <w:color w:val="000000"/>
          <w:spacing w:val="-18"/>
          <w:w w:val="108"/>
          <w:sz w:val="26"/>
          <w:szCs w:val="26"/>
          <w:lang w:eastAsia="pl-PL"/>
        </w:rPr>
        <w:t>Pzp</w:t>
      </w:r>
      <w:proofErr w:type="spellEnd"/>
      <w:r w:rsidRPr="00135590">
        <w:rPr>
          <w:rFonts w:ascii="Arial" w:eastAsia="Times New Roman" w:hAnsi="Arial" w:cs="Arial"/>
          <w:color w:val="000000"/>
          <w:spacing w:val="-18"/>
          <w:w w:val="108"/>
          <w:sz w:val="26"/>
          <w:szCs w:val="26"/>
          <w:lang w:eastAsia="pl-PL"/>
        </w:rPr>
        <w:t>.</w:t>
      </w:r>
    </w:p>
    <w:p w14:paraId="2AC0E27F"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2.</w:t>
      </w:r>
      <w:r w:rsidRPr="00135590">
        <w:rPr>
          <w:rFonts w:ascii="Arial" w:eastAsia="Times New Roman" w:hAnsi="Arial" w:cs="Arial"/>
          <w:color w:val="000000"/>
          <w:spacing w:val="-18"/>
          <w:w w:val="108"/>
          <w:sz w:val="26"/>
          <w:szCs w:val="26"/>
          <w:lang w:eastAsia="pl-PL"/>
        </w:rPr>
        <w:t xml:space="preserve"> Szacunkowa wartość przedmiotowego zamówienia nie przekracza progów unijnych o jakich mowa w art. 3 ustawy </w:t>
      </w:r>
      <w:proofErr w:type="spellStart"/>
      <w:r w:rsidRPr="00135590">
        <w:rPr>
          <w:rFonts w:ascii="Arial" w:eastAsia="Times New Roman" w:hAnsi="Arial" w:cs="Arial"/>
          <w:color w:val="000000"/>
          <w:spacing w:val="-18"/>
          <w:w w:val="108"/>
          <w:sz w:val="26"/>
          <w:szCs w:val="26"/>
          <w:lang w:eastAsia="pl-PL"/>
        </w:rPr>
        <w:t>Pzp</w:t>
      </w:r>
      <w:proofErr w:type="spellEnd"/>
      <w:r w:rsidRPr="00135590">
        <w:rPr>
          <w:rFonts w:ascii="Arial" w:eastAsia="Times New Roman" w:hAnsi="Arial" w:cs="Arial"/>
          <w:color w:val="000000"/>
          <w:spacing w:val="-18"/>
          <w:w w:val="108"/>
          <w:sz w:val="26"/>
          <w:szCs w:val="26"/>
          <w:lang w:eastAsia="pl-PL"/>
        </w:rPr>
        <w:t>.</w:t>
      </w:r>
    </w:p>
    <w:p w14:paraId="44BDDF47"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3</w:t>
      </w:r>
      <w:r w:rsidRPr="00135590">
        <w:rPr>
          <w:rFonts w:ascii="Arial" w:eastAsia="Times New Roman" w:hAnsi="Arial" w:cs="Arial"/>
          <w:color w:val="000000"/>
          <w:spacing w:val="-18"/>
          <w:w w:val="108"/>
          <w:sz w:val="26"/>
          <w:szCs w:val="26"/>
          <w:lang w:eastAsia="pl-PL"/>
        </w:rPr>
        <w:t xml:space="preserve">. Kwalifikacja rodzajowa zamówienia – </w:t>
      </w:r>
      <w:r w:rsidRPr="00135590">
        <w:rPr>
          <w:rFonts w:ascii="Arial" w:eastAsia="Times New Roman" w:hAnsi="Arial" w:cs="Arial"/>
          <w:b/>
          <w:color w:val="000000"/>
          <w:spacing w:val="-18"/>
          <w:w w:val="108"/>
          <w:sz w:val="26"/>
          <w:szCs w:val="26"/>
          <w:lang w:eastAsia="pl-PL"/>
        </w:rPr>
        <w:t>roboty budowlane</w:t>
      </w:r>
      <w:r w:rsidRPr="00135590">
        <w:rPr>
          <w:rFonts w:ascii="Arial" w:eastAsia="Times New Roman" w:hAnsi="Arial" w:cs="Arial"/>
          <w:color w:val="000000"/>
          <w:spacing w:val="-18"/>
          <w:w w:val="108"/>
          <w:sz w:val="26"/>
          <w:szCs w:val="26"/>
          <w:lang w:eastAsia="pl-PL"/>
        </w:rPr>
        <w:t xml:space="preserve"> w rozumieniu art. 7 pkt. 21 Ustawy.</w:t>
      </w:r>
    </w:p>
    <w:p w14:paraId="432B8906"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lastRenderedPageBreak/>
        <w:t>4.</w:t>
      </w:r>
      <w:r w:rsidRPr="00135590">
        <w:rPr>
          <w:rFonts w:ascii="Arial" w:eastAsia="Times New Roman" w:hAnsi="Arial" w:cs="Arial"/>
          <w:color w:val="000000"/>
          <w:spacing w:val="-18"/>
          <w:w w:val="108"/>
          <w:sz w:val="26"/>
          <w:szCs w:val="26"/>
          <w:lang w:eastAsia="pl-PL"/>
        </w:rPr>
        <w:t xml:space="preserve"> Zamawiający </w:t>
      </w:r>
      <w:r w:rsidRPr="00135590">
        <w:rPr>
          <w:rFonts w:ascii="Arial" w:eastAsia="Times New Roman" w:hAnsi="Arial" w:cs="Arial"/>
          <w:b/>
          <w:color w:val="000000"/>
          <w:spacing w:val="-18"/>
          <w:w w:val="108"/>
          <w:sz w:val="26"/>
          <w:szCs w:val="26"/>
          <w:lang w:eastAsia="pl-PL"/>
        </w:rPr>
        <w:t>nie dopuszcza składania ofert częściowych</w:t>
      </w:r>
      <w:r w:rsidRPr="00135590">
        <w:rPr>
          <w:rFonts w:ascii="Arial" w:eastAsia="Times New Roman" w:hAnsi="Arial" w:cs="Arial"/>
          <w:color w:val="000000"/>
          <w:spacing w:val="-18"/>
          <w:w w:val="108"/>
          <w:sz w:val="26"/>
          <w:szCs w:val="26"/>
          <w:lang w:eastAsia="pl-PL"/>
        </w:rPr>
        <w:t xml:space="preserve">. Podział zamówienia na części groziłby nadmiernymi trudnościami technicznymi oraz nadmiernymi kosztami wykonania zamówienia. Potrzeba skoordynowania działań różnych wykonawców realizujących poszczególne części zamówienia mógłby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i średnich przedsiębiorstw .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8348A09"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5.</w:t>
      </w:r>
      <w:r w:rsidRPr="00135590">
        <w:rPr>
          <w:rFonts w:ascii="Arial" w:eastAsia="Times New Roman" w:hAnsi="Arial" w:cs="Arial"/>
          <w:color w:val="000000"/>
          <w:spacing w:val="-18"/>
          <w:w w:val="108"/>
          <w:sz w:val="26"/>
          <w:szCs w:val="26"/>
          <w:lang w:eastAsia="pl-PL"/>
        </w:rPr>
        <w:t xml:space="preserve">  Zamawiający </w:t>
      </w:r>
      <w:r w:rsidRPr="00135590">
        <w:rPr>
          <w:rFonts w:ascii="Arial" w:eastAsia="Times New Roman" w:hAnsi="Arial" w:cs="Arial"/>
          <w:b/>
          <w:color w:val="000000"/>
          <w:spacing w:val="-18"/>
          <w:w w:val="108"/>
          <w:sz w:val="26"/>
          <w:szCs w:val="26"/>
          <w:lang w:eastAsia="pl-PL"/>
        </w:rPr>
        <w:t>nie dopuszcza składania ofert wariantowych</w:t>
      </w:r>
      <w:r w:rsidRPr="00135590">
        <w:rPr>
          <w:rFonts w:ascii="Arial" w:eastAsia="Times New Roman" w:hAnsi="Arial" w:cs="Arial"/>
          <w:color w:val="000000"/>
          <w:spacing w:val="-18"/>
          <w:w w:val="108"/>
          <w:sz w:val="26"/>
          <w:szCs w:val="26"/>
          <w:lang w:eastAsia="pl-PL"/>
        </w:rPr>
        <w:t>.</w:t>
      </w:r>
    </w:p>
    <w:p w14:paraId="12A079D4"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6.</w:t>
      </w:r>
      <w:r w:rsidRPr="00135590">
        <w:rPr>
          <w:rFonts w:ascii="Arial" w:eastAsia="Times New Roman" w:hAnsi="Arial" w:cs="Arial"/>
          <w:color w:val="000000"/>
          <w:spacing w:val="-18"/>
          <w:w w:val="108"/>
          <w:sz w:val="26"/>
          <w:szCs w:val="26"/>
          <w:lang w:eastAsia="pl-PL"/>
        </w:rPr>
        <w:t xml:space="preserve">  Zamawiający </w:t>
      </w:r>
      <w:r w:rsidRPr="00135590">
        <w:rPr>
          <w:rFonts w:ascii="Arial" w:eastAsia="Times New Roman" w:hAnsi="Arial" w:cs="Arial"/>
          <w:b/>
          <w:color w:val="000000"/>
          <w:spacing w:val="-18"/>
          <w:w w:val="108"/>
          <w:sz w:val="26"/>
          <w:szCs w:val="26"/>
          <w:lang w:eastAsia="pl-PL"/>
        </w:rPr>
        <w:t>nie przewiduje prowadzenia negocjacji.</w:t>
      </w:r>
    </w:p>
    <w:p w14:paraId="316E658D"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7.</w:t>
      </w:r>
      <w:r w:rsidRPr="00135590">
        <w:rPr>
          <w:rFonts w:ascii="Arial" w:eastAsia="Times New Roman" w:hAnsi="Arial" w:cs="Arial"/>
          <w:color w:val="000000"/>
          <w:spacing w:val="-18"/>
          <w:w w:val="108"/>
          <w:sz w:val="26"/>
          <w:szCs w:val="26"/>
          <w:lang w:eastAsia="pl-PL"/>
        </w:rPr>
        <w:t xml:space="preserve">  Zamawiający </w:t>
      </w:r>
      <w:r w:rsidRPr="00135590">
        <w:rPr>
          <w:rFonts w:ascii="Arial" w:eastAsia="Times New Roman" w:hAnsi="Arial" w:cs="Arial"/>
          <w:b/>
          <w:color w:val="000000"/>
          <w:spacing w:val="-18"/>
          <w:w w:val="108"/>
          <w:sz w:val="26"/>
          <w:szCs w:val="26"/>
          <w:lang w:eastAsia="pl-PL"/>
        </w:rPr>
        <w:t>nie przewiduje zawarcia umowy ramowej.</w:t>
      </w:r>
      <w:r w:rsidRPr="00135590">
        <w:rPr>
          <w:rFonts w:ascii="Arial" w:eastAsia="Times New Roman" w:hAnsi="Arial" w:cs="Arial"/>
          <w:color w:val="000000"/>
          <w:spacing w:val="-18"/>
          <w:w w:val="108"/>
          <w:sz w:val="26"/>
          <w:szCs w:val="26"/>
          <w:lang w:eastAsia="pl-PL"/>
        </w:rPr>
        <w:t xml:space="preserve"> </w:t>
      </w:r>
    </w:p>
    <w:p w14:paraId="733A9A27"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8.</w:t>
      </w:r>
      <w:r w:rsidRPr="00135590">
        <w:rPr>
          <w:rFonts w:ascii="Arial" w:eastAsia="Times New Roman" w:hAnsi="Arial" w:cs="Arial"/>
          <w:color w:val="000000"/>
          <w:spacing w:val="-18"/>
          <w:w w:val="108"/>
          <w:sz w:val="26"/>
          <w:szCs w:val="26"/>
          <w:lang w:eastAsia="pl-PL"/>
        </w:rPr>
        <w:t xml:space="preserve">  Zamawiający </w:t>
      </w:r>
      <w:r w:rsidRPr="00135590">
        <w:rPr>
          <w:rFonts w:ascii="Arial" w:eastAsia="Times New Roman" w:hAnsi="Arial" w:cs="Arial"/>
          <w:b/>
          <w:color w:val="000000"/>
          <w:spacing w:val="-18"/>
          <w:w w:val="108"/>
          <w:sz w:val="26"/>
          <w:szCs w:val="26"/>
          <w:lang w:eastAsia="pl-PL"/>
        </w:rPr>
        <w:t>nie przewiduje aukcji elektronicznej.</w:t>
      </w:r>
    </w:p>
    <w:p w14:paraId="2A38B265"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9.</w:t>
      </w:r>
      <w:r w:rsidRPr="00135590">
        <w:rPr>
          <w:rFonts w:ascii="Arial" w:eastAsia="Times New Roman" w:hAnsi="Arial" w:cs="Arial"/>
          <w:color w:val="000000"/>
          <w:spacing w:val="-18"/>
          <w:w w:val="108"/>
          <w:sz w:val="26"/>
          <w:szCs w:val="26"/>
          <w:lang w:eastAsia="pl-PL"/>
        </w:rPr>
        <w:t xml:space="preserve"> Zamawiający </w:t>
      </w:r>
      <w:r w:rsidRPr="00135590">
        <w:rPr>
          <w:rFonts w:ascii="Arial" w:eastAsia="Times New Roman" w:hAnsi="Arial" w:cs="Arial"/>
          <w:b/>
          <w:color w:val="000000"/>
          <w:spacing w:val="-18"/>
          <w:w w:val="108"/>
          <w:sz w:val="26"/>
          <w:szCs w:val="26"/>
          <w:lang w:eastAsia="pl-PL"/>
        </w:rPr>
        <w:t>nie przewiduje możliwości złożenia ofert w postaci katalogów elektronicznych</w:t>
      </w:r>
      <w:r w:rsidRPr="00135590">
        <w:rPr>
          <w:rFonts w:ascii="Arial" w:eastAsia="Times New Roman" w:hAnsi="Arial" w:cs="Arial"/>
          <w:color w:val="000000"/>
          <w:spacing w:val="-18"/>
          <w:w w:val="108"/>
          <w:sz w:val="26"/>
          <w:szCs w:val="26"/>
          <w:lang w:eastAsia="pl-PL"/>
        </w:rPr>
        <w:t>.</w:t>
      </w:r>
    </w:p>
    <w:p w14:paraId="5C2099A4"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10.</w:t>
      </w:r>
      <w:r w:rsidRPr="00135590">
        <w:rPr>
          <w:rFonts w:ascii="Arial" w:eastAsia="Times New Roman" w:hAnsi="Arial" w:cs="Arial"/>
          <w:color w:val="000000"/>
          <w:spacing w:val="-18"/>
          <w:w w:val="108"/>
          <w:sz w:val="26"/>
          <w:szCs w:val="26"/>
          <w:lang w:eastAsia="pl-PL"/>
        </w:rPr>
        <w:t xml:space="preserve"> Zamawiający </w:t>
      </w:r>
      <w:r w:rsidRPr="00135590">
        <w:rPr>
          <w:rFonts w:ascii="Arial" w:eastAsia="Times New Roman" w:hAnsi="Arial" w:cs="Arial"/>
          <w:b/>
          <w:color w:val="000000"/>
          <w:spacing w:val="-18"/>
          <w:w w:val="108"/>
          <w:sz w:val="26"/>
          <w:szCs w:val="26"/>
          <w:lang w:eastAsia="pl-PL"/>
        </w:rPr>
        <w:t>nie zastrzega możliwości ubiegania się o udzielenie zamówienia</w:t>
      </w:r>
      <w:r w:rsidRPr="00135590">
        <w:rPr>
          <w:rFonts w:ascii="Arial" w:eastAsia="Times New Roman" w:hAnsi="Arial" w:cs="Arial"/>
          <w:color w:val="000000"/>
          <w:spacing w:val="-18"/>
          <w:w w:val="108"/>
          <w:sz w:val="26"/>
          <w:szCs w:val="26"/>
          <w:lang w:eastAsia="pl-PL"/>
        </w:rPr>
        <w:t xml:space="preserve"> wyłącznie przez </w:t>
      </w:r>
      <w:r w:rsidRPr="00135590">
        <w:rPr>
          <w:rFonts w:ascii="Arial" w:eastAsia="Times New Roman" w:hAnsi="Arial" w:cs="Arial"/>
          <w:b/>
          <w:color w:val="000000"/>
          <w:spacing w:val="-18"/>
          <w:w w:val="108"/>
          <w:sz w:val="26"/>
          <w:szCs w:val="26"/>
          <w:lang w:eastAsia="pl-PL"/>
        </w:rPr>
        <w:t xml:space="preserve">Wykonawców o których mowa w art. 94 </w:t>
      </w:r>
      <w:proofErr w:type="spellStart"/>
      <w:r w:rsidRPr="00135590">
        <w:rPr>
          <w:rFonts w:ascii="Arial" w:eastAsia="Times New Roman" w:hAnsi="Arial" w:cs="Arial"/>
          <w:b/>
          <w:color w:val="000000"/>
          <w:spacing w:val="-18"/>
          <w:w w:val="108"/>
          <w:sz w:val="26"/>
          <w:szCs w:val="26"/>
          <w:lang w:eastAsia="pl-PL"/>
        </w:rPr>
        <w:t>Pzp</w:t>
      </w:r>
      <w:proofErr w:type="spellEnd"/>
      <w:r w:rsidRPr="00135590">
        <w:rPr>
          <w:rFonts w:ascii="Arial" w:eastAsia="Times New Roman" w:hAnsi="Arial" w:cs="Arial"/>
          <w:b/>
          <w:color w:val="000000"/>
          <w:spacing w:val="-18"/>
          <w:w w:val="108"/>
          <w:sz w:val="26"/>
          <w:szCs w:val="26"/>
          <w:lang w:eastAsia="pl-PL"/>
        </w:rPr>
        <w:t>.</w:t>
      </w:r>
    </w:p>
    <w:p w14:paraId="69B31752"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color w:val="000000"/>
          <w:spacing w:val="-18"/>
          <w:w w:val="108"/>
          <w:sz w:val="26"/>
          <w:szCs w:val="26"/>
          <w:lang w:eastAsia="pl-PL"/>
        </w:rPr>
        <w:t xml:space="preserve">11.  Zgodnie z art. 95 usty.1 </w:t>
      </w:r>
      <w:proofErr w:type="spellStart"/>
      <w:r w:rsidRPr="00135590">
        <w:rPr>
          <w:rFonts w:ascii="Arial" w:eastAsia="Times New Roman" w:hAnsi="Arial" w:cs="Arial"/>
          <w:color w:val="000000"/>
          <w:spacing w:val="-18"/>
          <w:w w:val="108"/>
          <w:sz w:val="26"/>
          <w:szCs w:val="26"/>
          <w:lang w:eastAsia="pl-PL"/>
        </w:rPr>
        <w:t>Pzp</w:t>
      </w:r>
      <w:proofErr w:type="spellEnd"/>
      <w:r w:rsidRPr="00135590">
        <w:rPr>
          <w:rFonts w:ascii="Arial" w:eastAsia="Times New Roman" w:hAnsi="Arial" w:cs="Arial"/>
          <w:color w:val="000000"/>
          <w:spacing w:val="-18"/>
          <w:w w:val="108"/>
          <w:sz w:val="26"/>
          <w:szCs w:val="26"/>
          <w:lang w:eastAsia="pl-PL"/>
        </w:rPr>
        <w:t xml:space="preserve">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(Dz.U. z 2020r., poz. 1320 ze zm.).  </w:t>
      </w:r>
    </w:p>
    <w:p w14:paraId="16929077"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color w:val="000000"/>
          <w:spacing w:val="-18"/>
          <w:w w:val="108"/>
          <w:sz w:val="26"/>
          <w:szCs w:val="26"/>
          <w:lang w:eastAsia="pl-PL"/>
        </w:rPr>
        <w:t>Zamawiający wymaga zatrudnienia na podstawie umowy o pracę przez Wykonawcę lub podwykonawcę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14:paraId="0FBCD962"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color w:val="000000"/>
          <w:spacing w:val="-18"/>
          <w:w w:val="108"/>
          <w:sz w:val="26"/>
          <w:szCs w:val="26"/>
          <w:lang w:eastAsia="pl-PL"/>
        </w:rPr>
        <w:t>Zamawiający wyłącza z wymogu zatrudnienia na podstawie umowy o pracę przez Wykonawcę lub podwykonawcę osób wykonujących samodzielne funkcje techniczne w budownictwie, takich jak:</w:t>
      </w:r>
      <w:r>
        <w:rPr>
          <w:rFonts w:ascii="Arial" w:eastAsia="Times New Roman" w:hAnsi="Arial" w:cs="Arial"/>
          <w:color w:val="000000"/>
          <w:spacing w:val="-18"/>
          <w:w w:val="108"/>
          <w:sz w:val="26"/>
          <w:szCs w:val="26"/>
          <w:lang w:eastAsia="pl-PL"/>
        </w:rPr>
        <w:t xml:space="preserve"> projektowanie, </w:t>
      </w:r>
      <w:r w:rsidRPr="00135590">
        <w:rPr>
          <w:rFonts w:ascii="Arial" w:eastAsia="Times New Roman" w:hAnsi="Arial" w:cs="Arial"/>
          <w:color w:val="000000"/>
          <w:spacing w:val="-18"/>
          <w:w w:val="108"/>
          <w:sz w:val="26"/>
          <w:szCs w:val="26"/>
          <w:lang w:eastAsia="pl-PL"/>
        </w:rPr>
        <w:t xml:space="preserve"> kierowanie robotami budowlanymi, zarzadzanie budową, obsługa budowy, dokumentowanie przebiegu budowy, organizowanie pracy na budowie, nadzór nad realizacją robót budowlanych, oraz z wyłączeniem czynności związanych z obsługą budowy, takich jak: obsługa geodezyjna, obsługa administracyjna.</w:t>
      </w:r>
    </w:p>
    <w:p w14:paraId="5AEC4843"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12.</w:t>
      </w:r>
      <w:r w:rsidRPr="00135590">
        <w:rPr>
          <w:rFonts w:ascii="Arial" w:eastAsia="Times New Roman" w:hAnsi="Arial" w:cs="Arial"/>
          <w:color w:val="000000"/>
          <w:spacing w:val="-18"/>
          <w:w w:val="108"/>
          <w:sz w:val="26"/>
          <w:szCs w:val="26"/>
          <w:lang w:eastAsia="pl-PL"/>
        </w:rPr>
        <w:t xml:space="preserve"> W zakresie zatrudnienia osób, Wykonawca jest zobowiązany do udokumentowania w terminie 5 dni roboczych na żądanie Zamawiającego faktu zatrudnienia na podstawie umowy o pracę osób zaangażowanych w wykonywanie czynności wskazanych w SWZ, poprzez przedłożenie: </w:t>
      </w:r>
    </w:p>
    <w:p w14:paraId="359D0D01" w14:textId="77777777" w:rsidR="00793DE6" w:rsidRPr="00135590" w:rsidRDefault="00793DE6" w:rsidP="00793DE6">
      <w:pPr>
        <w:tabs>
          <w:tab w:val="left" w:pos="284"/>
        </w:tabs>
        <w:suppressAutoHyphens/>
        <w:spacing w:after="0" w:line="240" w:lineRule="auto"/>
        <w:jc w:val="both"/>
        <w:rPr>
          <w:rFonts w:ascii="Arial" w:eastAsia="Times New Roman" w:hAnsi="Arial" w:cs="Arial"/>
          <w:sz w:val="26"/>
          <w:szCs w:val="26"/>
          <w:lang w:eastAsia="ar-SA"/>
        </w:rPr>
      </w:pPr>
      <w:r w:rsidRPr="00135590">
        <w:rPr>
          <w:rFonts w:ascii="Arial" w:eastAsia="Times New Roman" w:hAnsi="Arial" w:cs="Arial"/>
          <w:sz w:val="26"/>
          <w:szCs w:val="26"/>
          <w:lang w:eastAsia="ar-SA"/>
        </w:rPr>
        <w:lastRenderedPageBreak/>
        <w:t xml:space="preserve">    1) oświadczenia Wykonawcy lub Podwykonawcy o zatrudnieniu pracownika na podstawie umowy  o pracę osób wykonujących czynności, których dotyczy wezwanie Zamawiającego. Oświadczenie to powinno zawierać w szczególności: dokładne określenie podmiotu składającego oświadczenie, datę złożenia oświadczenia, wskazanie, ze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508B0F5" w14:textId="77777777" w:rsidR="00793DE6" w:rsidRPr="00135590" w:rsidRDefault="00793DE6" w:rsidP="00793DE6">
      <w:pPr>
        <w:suppressAutoHyphens/>
        <w:spacing w:after="0" w:line="240" w:lineRule="auto"/>
        <w:jc w:val="both"/>
        <w:rPr>
          <w:rFonts w:ascii="Arial" w:eastAsia="Times New Roman" w:hAnsi="Arial" w:cs="Arial"/>
          <w:sz w:val="26"/>
          <w:szCs w:val="26"/>
          <w:lang w:eastAsia="ar-SA"/>
        </w:rPr>
      </w:pPr>
      <w:r w:rsidRPr="00135590">
        <w:rPr>
          <w:rFonts w:ascii="Arial" w:eastAsia="Times New Roman" w:hAnsi="Arial" w:cs="Arial"/>
          <w:sz w:val="26"/>
          <w:szCs w:val="26"/>
          <w:lang w:eastAsia="ar-SA"/>
        </w:rPr>
        <w:t>lub</w:t>
      </w:r>
    </w:p>
    <w:p w14:paraId="19799FCA" w14:textId="77777777" w:rsidR="00793DE6" w:rsidRPr="00135590" w:rsidRDefault="00793DE6" w:rsidP="00793DE6">
      <w:pPr>
        <w:suppressAutoHyphens/>
        <w:spacing w:after="0" w:line="240" w:lineRule="auto"/>
        <w:ind w:firstLine="284"/>
        <w:jc w:val="both"/>
        <w:rPr>
          <w:rFonts w:ascii="Arial" w:eastAsia="Times New Roman" w:hAnsi="Arial" w:cs="Arial"/>
          <w:sz w:val="26"/>
          <w:szCs w:val="26"/>
          <w:lang w:eastAsia="ar-SA"/>
        </w:rPr>
      </w:pPr>
      <w:r w:rsidRPr="00135590">
        <w:rPr>
          <w:rFonts w:ascii="Arial" w:eastAsia="Times New Roman" w:hAnsi="Arial" w:cs="Arial"/>
          <w:sz w:val="26"/>
          <w:szCs w:val="26"/>
          <w:lang w:eastAsia="ar-SA"/>
        </w:rPr>
        <w:t>2) poświadczoną za zgodność z oryginałem odpowiednio przez Wykonawcę lub podwykonawcę</w:t>
      </w:r>
      <w:r w:rsidRPr="00135590">
        <w:rPr>
          <w:rFonts w:ascii="Arial" w:eastAsia="Times New Roman" w:hAnsi="Arial" w:cs="Arial"/>
          <w:b/>
          <w:sz w:val="26"/>
          <w:szCs w:val="26"/>
          <w:lang w:eastAsia="ar-SA"/>
        </w:rPr>
        <w:t xml:space="preserve"> kopię umowy/umów o pracę</w:t>
      </w:r>
      <w:r w:rsidRPr="00135590">
        <w:rPr>
          <w:rFonts w:ascii="Arial" w:eastAsia="Times New Roman" w:hAnsi="Arial" w:cs="Arial"/>
          <w:sz w:val="26"/>
          <w:szCs w:val="26"/>
          <w:lang w:eastAsia="ar-SA"/>
        </w:rPr>
        <w:t xml:space="preserve"> osób wykonujących w trakcie realizacji zamówienia czynności, których dotyczy ww. oświadczenie Wykonawcy lub </w:t>
      </w:r>
      <w:r w:rsidRPr="00135590">
        <w:rPr>
          <w:rFonts w:ascii="Arial" w:eastAsia="Times New Roman" w:hAnsi="Arial" w:cs="Arial"/>
          <w:color w:val="000000"/>
          <w:sz w:val="26"/>
          <w:szCs w:val="26"/>
          <w:lang w:eastAsia="ar-SA"/>
        </w:rPr>
        <w:t>podwykonawcy (wraz z dokumentem regulującym zakres obowiązków, jeżeli został sporządzony). Kopia</w:t>
      </w:r>
      <w:r w:rsidRPr="00135590">
        <w:rPr>
          <w:rFonts w:ascii="Arial" w:eastAsia="Times New Roman" w:hAnsi="Arial" w:cs="Arial"/>
          <w:sz w:val="26"/>
          <w:szCs w:val="26"/>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(tj. w szczególności bez adresów, nr PESEL pracowników). </w:t>
      </w:r>
      <w:r w:rsidRPr="00135590">
        <w:rPr>
          <w:rFonts w:ascii="Arial" w:eastAsia="Times New Roman" w:hAnsi="Arial" w:cs="Arial"/>
          <w:sz w:val="26"/>
          <w:szCs w:val="26"/>
          <w:lang w:eastAsia="ar-SA"/>
        </w:rPr>
        <w:br/>
        <w:t xml:space="preserve">Imię i nazwisko pracownika nie podlega </w:t>
      </w:r>
      <w:proofErr w:type="spellStart"/>
      <w:r w:rsidRPr="00135590">
        <w:rPr>
          <w:rFonts w:ascii="Arial" w:eastAsia="Times New Roman" w:hAnsi="Arial" w:cs="Arial"/>
          <w:sz w:val="26"/>
          <w:szCs w:val="26"/>
          <w:lang w:eastAsia="ar-SA"/>
        </w:rPr>
        <w:t>anonimizacji</w:t>
      </w:r>
      <w:proofErr w:type="spellEnd"/>
      <w:r w:rsidRPr="00135590">
        <w:rPr>
          <w:rFonts w:ascii="Arial" w:eastAsia="Times New Roman" w:hAnsi="Arial" w:cs="Arial"/>
          <w:sz w:val="26"/>
          <w:szCs w:val="26"/>
          <w:lang w:eastAsia="ar-SA"/>
        </w:rPr>
        <w:t>. Informacje takie jak: data zawarcia umowy, rodzaj umowy o pracę i wymiar etatu powinny być możliwe do zidentyfikowania;</w:t>
      </w:r>
    </w:p>
    <w:p w14:paraId="69F3DABA" w14:textId="77777777" w:rsidR="00793DE6" w:rsidRPr="00135590" w:rsidRDefault="00793DE6" w:rsidP="00793DE6">
      <w:pPr>
        <w:suppressAutoHyphens/>
        <w:spacing w:after="0" w:line="240" w:lineRule="auto"/>
        <w:jc w:val="both"/>
        <w:rPr>
          <w:rFonts w:ascii="Arial" w:eastAsia="Times New Roman" w:hAnsi="Arial" w:cs="Arial"/>
          <w:b/>
          <w:sz w:val="26"/>
          <w:szCs w:val="26"/>
          <w:lang w:eastAsia="ar-SA"/>
        </w:rPr>
      </w:pPr>
      <w:r w:rsidRPr="00135590">
        <w:rPr>
          <w:rFonts w:ascii="Arial" w:eastAsia="Times New Roman" w:hAnsi="Arial" w:cs="Arial"/>
          <w:sz w:val="26"/>
          <w:szCs w:val="26"/>
          <w:lang w:eastAsia="ar-SA"/>
        </w:rPr>
        <w:t>lub</w:t>
      </w:r>
    </w:p>
    <w:p w14:paraId="4B1B0350" w14:textId="77777777" w:rsidR="00793DE6" w:rsidRPr="00135590" w:rsidRDefault="00793DE6" w:rsidP="00793DE6">
      <w:pPr>
        <w:suppressAutoHyphens/>
        <w:spacing w:after="0" w:line="240" w:lineRule="auto"/>
        <w:jc w:val="both"/>
        <w:rPr>
          <w:rFonts w:ascii="Arial" w:eastAsia="Times New Roman" w:hAnsi="Arial" w:cs="Arial"/>
          <w:sz w:val="26"/>
          <w:szCs w:val="26"/>
          <w:lang w:eastAsia="ar-SA"/>
        </w:rPr>
      </w:pPr>
      <w:r w:rsidRPr="00135590">
        <w:rPr>
          <w:rFonts w:ascii="Arial" w:eastAsia="Times New Roman" w:hAnsi="Arial" w:cs="Arial"/>
          <w:sz w:val="26"/>
          <w:szCs w:val="26"/>
          <w:lang w:eastAsia="ar-SA"/>
        </w:rPr>
        <w:t xml:space="preserve">    3) zaświadczenie właściwego oddziału ZUS, potwierdzające opłacanie </w:t>
      </w:r>
      <w:r w:rsidRPr="00135590">
        <w:rPr>
          <w:rFonts w:ascii="Arial" w:eastAsia="Times New Roman" w:hAnsi="Arial" w:cs="Arial"/>
          <w:color w:val="000000"/>
          <w:sz w:val="26"/>
          <w:szCs w:val="26"/>
          <w:lang w:eastAsia="ar-SA"/>
        </w:rPr>
        <w:t>przez Wykonawcę lub podwykonawcę składek na ubezpieczenia</w:t>
      </w:r>
      <w:r w:rsidRPr="00135590">
        <w:rPr>
          <w:rFonts w:ascii="Arial" w:eastAsia="Times New Roman" w:hAnsi="Arial" w:cs="Arial"/>
          <w:sz w:val="26"/>
          <w:szCs w:val="26"/>
          <w:lang w:eastAsia="ar-SA"/>
        </w:rPr>
        <w:t xml:space="preserve"> społeczne i zdrowotne z tytułu zatrudnienia na podstawie umów o pracę za ostatni okres rozliczeniowy;</w:t>
      </w:r>
    </w:p>
    <w:p w14:paraId="665AE38F" w14:textId="77777777" w:rsidR="00793DE6" w:rsidRPr="00135590" w:rsidRDefault="00793DE6" w:rsidP="00793DE6">
      <w:pPr>
        <w:suppressAutoHyphens/>
        <w:spacing w:after="0" w:line="240" w:lineRule="auto"/>
        <w:jc w:val="both"/>
        <w:rPr>
          <w:rFonts w:ascii="Arial" w:eastAsia="Times New Roman" w:hAnsi="Arial" w:cs="Arial"/>
          <w:b/>
          <w:sz w:val="26"/>
          <w:szCs w:val="26"/>
          <w:lang w:eastAsia="ar-SA"/>
        </w:rPr>
      </w:pPr>
      <w:r w:rsidRPr="00135590">
        <w:rPr>
          <w:rFonts w:ascii="Arial" w:eastAsia="Times New Roman" w:hAnsi="Arial" w:cs="Arial"/>
          <w:sz w:val="26"/>
          <w:szCs w:val="26"/>
          <w:lang w:eastAsia="ar-SA"/>
        </w:rPr>
        <w:t>lub</w:t>
      </w:r>
    </w:p>
    <w:p w14:paraId="47D8DA70" w14:textId="77777777" w:rsidR="00793DE6" w:rsidRPr="00135590" w:rsidRDefault="00793DE6" w:rsidP="00793DE6">
      <w:pPr>
        <w:suppressAutoHyphens/>
        <w:spacing w:after="0" w:line="240" w:lineRule="auto"/>
        <w:ind w:firstLine="284"/>
        <w:jc w:val="both"/>
        <w:rPr>
          <w:rFonts w:ascii="Arial" w:eastAsia="Times New Roman" w:hAnsi="Arial" w:cs="Arial"/>
          <w:sz w:val="26"/>
          <w:szCs w:val="26"/>
          <w:lang w:eastAsia="ar-SA"/>
        </w:rPr>
      </w:pPr>
      <w:r w:rsidRPr="00135590">
        <w:rPr>
          <w:rFonts w:ascii="Arial" w:eastAsia="Times New Roman" w:hAnsi="Arial" w:cs="Arial"/>
          <w:sz w:val="26"/>
          <w:szCs w:val="26"/>
          <w:lang w:eastAsia="ar-SA"/>
        </w:rPr>
        <w:t>4)</w:t>
      </w:r>
      <w:r w:rsidRPr="00135590">
        <w:rPr>
          <w:rFonts w:ascii="Arial" w:eastAsia="Times New Roman" w:hAnsi="Arial" w:cs="Arial"/>
          <w:b/>
          <w:sz w:val="26"/>
          <w:szCs w:val="26"/>
          <w:lang w:eastAsia="ar-SA"/>
        </w:rPr>
        <w:t xml:space="preserve"> </w:t>
      </w:r>
      <w:r w:rsidRPr="00135590">
        <w:rPr>
          <w:rFonts w:ascii="Arial" w:eastAsia="Times New Roman" w:hAnsi="Arial" w:cs="Arial"/>
          <w:sz w:val="26"/>
          <w:szCs w:val="26"/>
          <w:lang w:eastAsia="ar-SA"/>
        </w:rPr>
        <w:t>poświadczoną za zgodność z oryginałem odpowiednio przez Wykonawcę lub podwykonawcę</w:t>
      </w:r>
      <w:r w:rsidRPr="00135590">
        <w:rPr>
          <w:rFonts w:ascii="Arial" w:eastAsia="Times New Roman" w:hAnsi="Arial" w:cs="Arial"/>
          <w:b/>
          <w:sz w:val="26"/>
          <w:szCs w:val="26"/>
          <w:lang w:eastAsia="ar-SA"/>
        </w:rPr>
        <w:t xml:space="preserve"> </w:t>
      </w:r>
      <w:r w:rsidRPr="00135590">
        <w:rPr>
          <w:rFonts w:ascii="Arial" w:eastAsia="Times New Roman" w:hAnsi="Arial" w:cs="Arial"/>
          <w:sz w:val="26"/>
          <w:szCs w:val="26"/>
          <w:lang w:eastAsia="ar-SA"/>
        </w:rPr>
        <w:t>kopię dowodu potwierdzającego zgłoszenie pracownika przez pracodawcę do ubezpieczeń, zanonimizowaną w sposób zapewniający ochronę danych osobowych pracowników, zgodnie z przepisami RODO</w:t>
      </w:r>
      <w:r w:rsidRPr="00135590">
        <w:rPr>
          <w:rFonts w:ascii="Arial" w:eastAsia="Times New Roman" w:hAnsi="Arial" w:cs="Arial"/>
          <w:i/>
          <w:sz w:val="26"/>
          <w:szCs w:val="26"/>
          <w:lang w:eastAsia="ar-SA"/>
        </w:rPr>
        <w:t>.</w:t>
      </w:r>
      <w:r w:rsidRPr="00135590">
        <w:rPr>
          <w:rFonts w:ascii="Arial" w:eastAsia="Times New Roman" w:hAnsi="Arial" w:cs="Arial"/>
          <w:sz w:val="26"/>
          <w:szCs w:val="26"/>
          <w:lang w:eastAsia="ar-SA"/>
        </w:rPr>
        <w:t xml:space="preserve"> Imię i nazwisko pracownika nie podlega </w:t>
      </w:r>
      <w:proofErr w:type="spellStart"/>
      <w:r w:rsidRPr="00135590">
        <w:rPr>
          <w:rFonts w:ascii="Arial" w:eastAsia="Times New Roman" w:hAnsi="Arial" w:cs="Arial"/>
          <w:sz w:val="26"/>
          <w:szCs w:val="26"/>
          <w:lang w:eastAsia="ar-SA"/>
        </w:rPr>
        <w:t>anonimizacji</w:t>
      </w:r>
      <w:proofErr w:type="spellEnd"/>
      <w:r w:rsidRPr="00135590">
        <w:rPr>
          <w:rFonts w:ascii="Arial" w:eastAsia="Times New Roman" w:hAnsi="Arial" w:cs="Arial"/>
          <w:sz w:val="26"/>
          <w:szCs w:val="26"/>
          <w:lang w:eastAsia="ar-SA"/>
        </w:rPr>
        <w:t>.</w:t>
      </w:r>
    </w:p>
    <w:p w14:paraId="6540CD55"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color w:val="000000"/>
          <w:spacing w:val="-18"/>
          <w:w w:val="108"/>
          <w:sz w:val="26"/>
          <w:szCs w:val="26"/>
          <w:lang w:eastAsia="pl-PL"/>
        </w:rPr>
        <w:t xml:space="preserve">Zamawiający w zakresie kontroli spełniania przez Wykonawcę wymagań oraz sankcje z tytułu niespełnienia wymagań, o których mowa w art. 95 ust.2 pkt 3 </w:t>
      </w:r>
      <w:proofErr w:type="spellStart"/>
      <w:r w:rsidRPr="00135590">
        <w:rPr>
          <w:rFonts w:ascii="Arial" w:eastAsia="Times New Roman" w:hAnsi="Arial" w:cs="Arial"/>
          <w:color w:val="000000"/>
          <w:spacing w:val="-18"/>
          <w:w w:val="108"/>
          <w:sz w:val="26"/>
          <w:szCs w:val="26"/>
          <w:lang w:eastAsia="pl-PL"/>
        </w:rPr>
        <w:t>Pzp</w:t>
      </w:r>
      <w:proofErr w:type="spellEnd"/>
      <w:r w:rsidRPr="00135590">
        <w:rPr>
          <w:rFonts w:ascii="Arial" w:eastAsia="Times New Roman" w:hAnsi="Arial" w:cs="Arial"/>
          <w:color w:val="000000"/>
          <w:spacing w:val="-18"/>
          <w:w w:val="108"/>
          <w:sz w:val="26"/>
          <w:szCs w:val="26"/>
          <w:lang w:eastAsia="pl-PL"/>
        </w:rPr>
        <w:t xml:space="preserve"> szczegółowo określił  we wzorze umowy stanowiącym załącznik nr 8 do SWZ.</w:t>
      </w:r>
    </w:p>
    <w:p w14:paraId="02121D22" w14:textId="77777777" w:rsidR="00793DE6" w:rsidRPr="00135590" w:rsidRDefault="00793DE6" w:rsidP="00793DE6">
      <w:pPr>
        <w:shd w:val="clear" w:color="auto" w:fill="FFFFFF"/>
        <w:tabs>
          <w:tab w:val="num" w:pos="0"/>
          <w:tab w:val="left" w:pos="567"/>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13.</w:t>
      </w:r>
      <w:r w:rsidRPr="00135590">
        <w:rPr>
          <w:rFonts w:ascii="Arial" w:eastAsia="Times New Roman" w:hAnsi="Arial" w:cs="Arial"/>
          <w:color w:val="000000"/>
          <w:spacing w:val="-18"/>
          <w:w w:val="108"/>
          <w:sz w:val="26"/>
          <w:szCs w:val="26"/>
          <w:lang w:eastAsia="pl-PL"/>
        </w:rPr>
        <w:t xml:space="preserve"> Z tytułu niespełnienia przez Wykonawcę lub Podwykonawcę wymogu zatrudnienia na podstawie umowy o pracę osób wykonujących wskazane czynności, Zamawiający przewiduje sankcje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t>
      </w:r>
      <w:r w:rsidRPr="00135590">
        <w:rPr>
          <w:rFonts w:ascii="Arial" w:eastAsia="Times New Roman" w:hAnsi="Arial" w:cs="Arial"/>
          <w:color w:val="000000"/>
          <w:spacing w:val="-18"/>
          <w:w w:val="108"/>
          <w:sz w:val="26"/>
          <w:szCs w:val="26"/>
          <w:lang w:eastAsia="pl-PL"/>
        </w:rPr>
        <w:lastRenderedPageBreak/>
        <w:t>wymogu zatrudnienia na podstawie umowy o pracę osób wykonujących wskazane w ust. 11 czynności.</w:t>
      </w:r>
    </w:p>
    <w:p w14:paraId="0BF4605F" w14:textId="77777777" w:rsidR="00793DE6" w:rsidRPr="00135590" w:rsidRDefault="00793DE6" w:rsidP="00793DE6">
      <w:pPr>
        <w:shd w:val="clear" w:color="auto" w:fill="FFFFFF"/>
        <w:tabs>
          <w:tab w:val="num" w:pos="0"/>
        </w:tabs>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14.</w:t>
      </w:r>
      <w:r w:rsidRPr="00135590">
        <w:rPr>
          <w:rFonts w:ascii="Arial" w:eastAsia="Times New Roman" w:hAnsi="Arial" w:cs="Arial"/>
          <w:color w:val="000000"/>
          <w:spacing w:val="-18"/>
          <w:w w:val="108"/>
          <w:sz w:val="26"/>
          <w:szCs w:val="26"/>
          <w:lang w:eastAsia="pl-PL"/>
        </w:rPr>
        <w:t xml:space="preserve"> W przypadku uzasadnionych wątpliwości co do przestrzegania prawa pracy przez Wykonawcę lub podwykonawcę, Zamawiający może zwrócić się o przeprowadzenie kontroli do Państwowej Inspekcji Pracy.</w:t>
      </w:r>
    </w:p>
    <w:p w14:paraId="3921C6C6"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p>
    <w:p w14:paraId="5FD3757B" w14:textId="77777777"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b/>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 xml:space="preserve">IV. OPIS PRZEMIOTU ZAMÓWIENIA </w:t>
      </w:r>
    </w:p>
    <w:p w14:paraId="4E4EDF40" w14:textId="3CAF215C" w:rsidR="00793DE6" w:rsidRPr="00135590" w:rsidRDefault="00793DE6" w:rsidP="00793DE6">
      <w:pPr>
        <w:shd w:val="clear" w:color="auto" w:fill="FFFFFF"/>
        <w:tabs>
          <w:tab w:val="num" w:pos="0"/>
        </w:tabs>
        <w:spacing w:before="100" w:after="0" w:line="240" w:lineRule="auto"/>
        <w:jc w:val="both"/>
        <w:rPr>
          <w:rFonts w:ascii="Arial" w:eastAsia="Times New Roman" w:hAnsi="Arial" w:cs="Arial"/>
          <w:b/>
          <w:bCs/>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 xml:space="preserve">1.   </w:t>
      </w:r>
      <w:r w:rsidRPr="00135590">
        <w:rPr>
          <w:rFonts w:ascii="Arial" w:eastAsia="Times New Roman" w:hAnsi="Arial" w:cs="Arial"/>
          <w:color w:val="000000"/>
          <w:spacing w:val="-18"/>
          <w:w w:val="108"/>
          <w:sz w:val="26"/>
          <w:szCs w:val="26"/>
          <w:lang w:eastAsia="pl-PL"/>
        </w:rPr>
        <w:t xml:space="preserve">Przedmiotem zamówienia jest </w:t>
      </w:r>
      <w:r>
        <w:rPr>
          <w:rFonts w:ascii="Arial" w:eastAsia="Times New Roman" w:hAnsi="Arial" w:cs="Arial"/>
          <w:color w:val="000000"/>
          <w:spacing w:val="-18"/>
          <w:w w:val="108"/>
          <w:sz w:val="26"/>
          <w:szCs w:val="26"/>
          <w:lang w:eastAsia="pl-PL"/>
        </w:rPr>
        <w:t>„</w:t>
      </w:r>
      <w:r w:rsidR="00A07843">
        <w:rPr>
          <w:rFonts w:ascii="Arial" w:eastAsia="Times New Roman" w:hAnsi="Arial" w:cs="Arial"/>
          <w:color w:val="000000"/>
          <w:spacing w:val="-18"/>
          <w:w w:val="108"/>
          <w:sz w:val="26"/>
          <w:szCs w:val="26"/>
          <w:lang w:eastAsia="pl-PL"/>
        </w:rPr>
        <w:t xml:space="preserve">Montaż paneli fotowoltaicznych na obiektach użyteczności publicznej </w:t>
      </w:r>
      <w:r w:rsidRPr="00135590">
        <w:rPr>
          <w:rFonts w:ascii="Arial" w:eastAsia="Times New Roman" w:hAnsi="Arial" w:cs="Arial"/>
          <w:b/>
          <w:bCs/>
          <w:color w:val="000000"/>
          <w:spacing w:val="-18"/>
          <w:w w:val="108"/>
          <w:sz w:val="26"/>
          <w:szCs w:val="26"/>
          <w:lang w:eastAsia="pl-PL"/>
        </w:rPr>
        <w:t>”.</w:t>
      </w:r>
    </w:p>
    <w:p w14:paraId="6136A960" w14:textId="57F7EA20" w:rsidR="00793DE6" w:rsidRDefault="00793DE6" w:rsidP="00793DE6">
      <w:pPr>
        <w:spacing w:after="0" w:line="240" w:lineRule="auto"/>
        <w:jc w:val="both"/>
        <w:rPr>
          <w:rFonts w:ascii="Arial" w:eastAsia="Times New Roman" w:hAnsi="Arial" w:cs="Arial"/>
          <w:sz w:val="26"/>
          <w:szCs w:val="26"/>
          <w:lang w:eastAsia="pl-PL"/>
        </w:rPr>
      </w:pPr>
    </w:p>
    <w:p w14:paraId="5CDDB027" w14:textId="0ACB20ED" w:rsidR="00A07843" w:rsidRDefault="00A07843" w:rsidP="00793DE6">
      <w:pPr>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Przedmiot zamówienia obejmuje kompleksowe zaprojektowanie i montaż trzech instalacji fotowoltaicznych </w:t>
      </w:r>
      <w:r w:rsidR="00122290">
        <w:rPr>
          <w:rFonts w:ascii="Arial" w:eastAsia="Times New Roman" w:hAnsi="Arial" w:cs="Arial"/>
          <w:sz w:val="26"/>
          <w:szCs w:val="26"/>
          <w:lang w:eastAsia="pl-PL"/>
        </w:rPr>
        <w:t xml:space="preserve">wytwarzających energię elektryczną na potrzeby własne poszczególnych obiektów o sumarycznej mocy nie mniejszej niż 491 </w:t>
      </w:r>
      <w:proofErr w:type="spellStart"/>
      <w:r w:rsidR="00122290">
        <w:rPr>
          <w:rFonts w:ascii="Arial" w:eastAsia="Times New Roman" w:hAnsi="Arial" w:cs="Arial"/>
          <w:sz w:val="26"/>
          <w:szCs w:val="26"/>
          <w:lang w:eastAsia="pl-PL"/>
        </w:rPr>
        <w:t>kW.</w:t>
      </w:r>
      <w:proofErr w:type="spellEnd"/>
    </w:p>
    <w:p w14:paraId="507C1729" w14:textId="397A880A" w:rsidR="00122290" w:rsidRDefault="00122290" w:rsidP="00122290">
      <w:pPr>
        <w:autoSpaceDE w:val="0"/>
        <w:autoSpaceDN w:val="0"/>
        <w:adjustRightInd w:val="0"/>
        <w:spacing w:after="0" w:line="240" w:lineRule="auto"/>
        <w:rPr>
          <w:rFonts w:ascii="Arial" w:hAnsi="Arial" w:cs="Arial"/>
          <w:color w:val="000009"/>
          <w:sz w:val="26"/>
          <w:szCs w:val="26"/>
        </w:rPr>
      </w:pPr>
      <w:r w:rsidRPr="00122290">
        <w:rPr>
          <w:rFonts w:ascii="Arial" w:hAnsi="Arial" w:cs="Arial"/>
          <w:color w:val="000009"/>
          <w:sz w:val="26"/>
          <w:szCs w:val="26"/>
        </w:rPr>
        <w:t xml:space="preserve">Zakres planowanych prac: </w:t>
      </w:r>
    </w:p>
    <w:p w14:paraId="2CC1C871" w14:textId="6D20F0A4" w:rsidR="004D6CC9" w:rsidRPr="00122290" w:rsidRDefault="004D6CC9" w:rsidP="00122290">
      <w:pPr>
        <w:autoSpaceDE w:val="0"/>
        <w:autoSpaceDN w:val="0"/>
        <w:adjustRightInd w:val="0"/>
        <w:spacing w:after="0" w:line="240" w:lineRule="auto"/>
        <w:rPr>
          <w:rFonts w:ascii="Arial" w:hAnsi="Arial" w:cs="Arial"/>
          <w:color w:val="000009"/>
          <w:sz w:val="26"/>
          <w:szCs w:val="26"/>
        </w:rPr>
      </w:pPr>
      <w:r>
        <w:rPr>
          <w:rFonts w:ascii="Arial" w:hAnsi="Arial" w:cs="Arial"/>
          <w:color w:val="000009"/>
          <w:sz w:val="26"/>
          <w:szCs w:val="26"/>
        </w:rPr>
        <w:t xml:space="preserve">- wykonanie dokumentacji projektowej, pozyskanie wszelkich wymaganych pozwoleń, uzgodnień i decyzji wymaganych przepisami prawa, </w:t>
      </w:r>
    </w:p>
    <w:p w14:paraId="439164F9" w14:textId="67DCB605" w:rsidR="00122290" w:rsidRPr="00122290" w:rsidRDefault="00122290" w:rsidP="00122290">
      <w:pPr>
        <w:autoSpaceDE w:val="0"/>
        <w:autoSpaceDN w:val="0"/>
        <w:adjustRightInd w:val="0"/>
        <w:spacing w:after="0" w:line="240" w:lineRule="auto"/>
        <w:jc w:val="both"/>
        <w:rPr>
          <w:rFonts w:ascii="Arial" w:hAnsi="Arial" w:cs="Arial"/>
          <w:color w:val="000000"/>
          <w:sz w:val="26"/>
          <w:szCs w:val="26"/>
        </w:rPr>
      </w:pPr>
      <w:r w:rsidRPr="00122290">
        <w:rPr>
          <w:rFonts w:ascii="Arial" w:hAnsi="Arial" w:cs="Arial"/>
          <w:color w:val="000000"/>
          <w:sz w:val="26"/>
          <w:szCs w:val="26"/>
        </w:rPr>
        <w:t>- montaż dedykowanych konstrukcji wsporczych. Wymagane jest, aby</w:t>
      </w:r>
      <w:r>
        <w:rPr>
          <w:rFonts w:ascii="Arial" w:hAnsi="Arial" w:cs="Arial"/>
          <w:color w:val="000000"/>
          <w:sz w:val="26"/>
          <w:szCs w:val="26"/>
        </w:rPr>
        <w:t xml:space="preserve"> </w:t>
      </w:r>
      <w:r w:rsidRPr="00122290">
        <w:rPr>
          <w:rFonts w:ascii="Arial" w:hAnsi="Arial" w:cs="Arial"/>
          <w:color w:val="000000"/>
          <w:sz w:val="26"/>
          <w:szCs w:val="26"/>
        </w:rPr>
        <w:t xml:space="preserve">producent wykazał się odpowiednią certyfikacją jakościową i atestami na działanie sił ścinających i wyrywających, </w:t>
      </w:r>
    </w:p>
    <w:p w14:paraId="3BDB7F92" w14:textId="3CE87488"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montaż modułów </w:t>
      </w:r>
      <w:proofErr w:type="spellStart"/>
      <w:r w:rsidRPr="00122290">
        <w:rPr>
          <w:rFonts w:ascii="Arial" w:hAnsi="Arial" w:cs="Arial"/>
          <w:color w:val="000009"/>
          <w:sz w:val="26"/>
          <w:szCs w:val="26"/>
        </w:rPr>
        <w:t>pV</w:t>
      </w:r>
      <w:proofErr w:type="spellEnd"/>
      <w:r w:rsidRPr="00122290">
        <w:rPr>
          <w:rFonts w:ascii="Arial" w:hAnsi="Arial" w:cs="Arial"/>
          <w:color w:val="000009"/>
          <w:sz w:val="26"/>
          <w:szCs w:val="26"/>
        </w:rPr>
        <w:t xml:space="preserve"> o sumarycznej mocy 49</w:t>
      </w:r>
      <w:r>
        <w:rPr>
          <w:rFonts w:ascii="Arial" w:hAnsi="Arial" w:cs="Arial"/>
          <w:color w:val="000009"/>
          <w:sz w:val="26"/>
          <w:szCs w:val="26"/>
        </w:rPr>
        <w:t>1</w:t>
      </w:r>
      <w:r w:rsidRPr="00122290">
        <w:rPr>
          <w:rFonts w:ascii="Arial" w:hAnsi="Arial" w:cs="Arial"/>
          <w:color w:val="000009"/>
          <w:sz w:val="26"/>
          <w:szCs w:val="26"/>
        </w:rPr>
        <w:t xml:space="preserve"> kW przy czym moce poszczególnych instalacji powinny być równe: </w:t>
      </w:r>
    </w:p>
    <w:p w14:paraId="6EB9D915"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Hydrofornia Dęby Szlacheckie – 190 kW </w:t>
      </w:r>
    </w:p>
    <w:p w14:paraId="6AC9DAAF" w14:textId="2FAD6940"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Hydrofornia Osiek Wielki- 7</w:t>
      </w:r>
      <w:r w:rsidR="004E4C04">
        <w:rPr>
          <w:rFonts w:ascii="Arial" w:hAnsi="Arial" w:cs="Arial"/>
          <w:color w:val="000009"/>
          <w:sz w:val="26"/>
          <w:szCs w:val="26"/>
        </w:rPr>
        <w:t>1</w:t>
      </w:r>
      <w:r w:rsidRPr="00122290">
        <w:rPr>
          <w:rFonts w:ascii="Arial" w:hAnsi="Arial" w:cs="Arial"/>
          <w:color w:val="000009"/>
          <w:sz w:val="26"/>
          <w:szCs w:val="26"/>
        </w:rPr>
        <w:t xml:space="preserve"> kW </w:t>
      </w:r>
    </w:p>
    <w:p w14:paraId="5CD766AE"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Oczyszczalnia Osiek Mały – 230 kW </w:t>
      </w:r>
    </w:p>
    <w:p w14:paraId="4E8B0BD5" w14:textId="027514E0"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W uzasadnionych przypadkach pojawienia się problemów z lokalizacją wymaganych mocy na poszczególnych obiektach, Zamawiający dopuszcza zmianę mocy każdej instalacji, jednak nie więcej niż o 15 % pod warunkiem uzyskania mocy 49</w:t>
      </w:r>
      <w:r w:rsidR="00C90C4F">
        <w:rPr>
          <w:rFonts w:ascii="Arial" w:hAnsi="Arial" w:cs="Arial"/>
          <w:color w:val="000009"/>
          <w:sz w:val="26"/>
          <w:szCs w:val="26"/>
        </w:rPr>
        <w:t>1</w:t>
      </w:r>
      <w:r w:rsidRPr="00122290">
        <w:rPr>
          <w:rFonts w:ascii="Arial" w:hAnsi="Arial" w:cs="Arial"/>
          <w:color w:val="000009"/>
          <w:sz w:val="26"/>
          <w:szCs w:val="26"/>
        </w:rPr>
        <w:t xml:space="preserve"> kW dla wszystkich instalacji, </w:t>
      </w:r>
    </w:p>
    <w:p w14:paraId="4751D66D"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montaż falowników solarnych, przy czym zakłada się stosowanie falowników łańcuchowych o mocy jednostkowej nie większej niż 60 kW </w:t>
      </w:r>
    </w:p>
    <w:p w14:paraId="299BEA97"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okablowanie części DC oraz AC </w:t>
      </w:r>
    </w:p>
    <w:p w14:paraId="5D837846"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montaż osprzętu elektrycznego i energetycznego zgodnie z topologią poszczególnych obiektów </w:t>
      </w:r>
    </w:p>
    <w:p w14:paraId="17A9F1F8"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przyłączenie instalacji do sieci elektro-energetycznej </w:t>
      </w:r>
    </w:p>
    <w:p w14:paraId="6DB47714"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wykonanie prac pomocniczych budowlanych (przebicia, otwory montażowe, przejścia instalacyjne </w:t>
      </w:r>
    </w:p>
    <w:p w14:paraId="3F493F1D"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przez przegrody budowlane, wypełnienie otworów oraz odtworzenie i naprawa elementów uszkodzonych, </w:t>
      </w:r>
    </w:p>
    <w:p w14:paraId="78071752"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wykonanie prac porządkowych mających na celu doprowadzenie obiektu do stanu pierwotnego, </w:t>
      </w:r>
    </w:p>
    <w:p w14:paraId="4316922F"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przeprowadzenie rozruchu instalacji, </w:t>
      </w:r>
    </w:p>
    <w:p w14:paraId="53F2F668"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kontrole, próby, uruchomienie i regulacja instalacji. </w:t>
      </w:r>
    </w:p>
    <w:p w14:paraId="2AE3CBC0"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opłotowanie terenu objętego montażem modułów </w:t>
      </w:r>
      <w:proofErr w:type="spellStart"/>
      <w:r w:rsidRPr="00122290">
        <w:rPr>
          <w:rFonts w:ascii="Arial" w:hAnsi="Arial" w:cs="Arial"/>
          <w:color w:val="000009"/>
          <w:sz w:val="26"/>
          <w:szCs w:val="26"/>
        </w:rPr>
        <w:t>pV</w:t>
      </w:r>
      <w:proofErr w:type="spellEnd"/>
      <w:r w:rsidRPr="00122290">
        <w:rPr>
          <w:rFonts w:ascii="Arial" w:hAnsi="Arial" w:cs="Arial"/>
          <w:color w:val="000009"/>
          <w:sz w:val="26"/>
          <w:szCs w:val="26"/>
        </w:rPr>
        <w:t xml:space="preserve"> i falowników </w:t>
      </w:r>
    </w:p>
    <w:p w14:paraId="000C41AC"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montaż monitoringu wizyjnego oraz wizualizacji parametrów pracy instalacji </w:t>
      </w:r>
    </w:p>
    <w:p w14:paraId="71400A72" w14:textId="77777777"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xml:space="preserve">- montaż oświetlenia. </w:t>
      </w:r>
    </w:p>
    <w:p w14:paraId="2DBAD088" w14:textId="49E1715B" w:rsidR="00122290" w:rsidRPr="00122290" w:rsidRDefault="00122290" w:rsidP="00122290">
      <w:pPr>
        <w:autoSpaceDE w:val="0"/>
        <w:autoSpaceDN w:val="0"/>
        <w:adjustRightInd w:val="0"/>
        <w:spacing w:after="0" w:line="240" w:lineRule="auto"/>
        <w:jc w:val="both"/>
        <w:rPr>
          <w:rFonts w:ascii="Arial" w:hAnsi="Arial" w:cs="Arial"/>
          <w:color w:val="000009"/>
          <w:sz w:val="26"/>
          <w:szCs w:val="26"/>
        </w:rPr>
      </w:pPr>
      <w:r w:rsidRPr="00122290">
        <w:rPr>
          <w:rFonts w:ascii="Arial" w:hAnsi="Arial" w:cs="Arial"/>
          <w:color w:val="000009"/>
          <w:sz w:val="26"/>
          <w:szCs w:val="26"/>
        </w:rPr>
        <w:t>- pomiary ochronne</w:t>
      </w:r>
    </w:p>
    <w:p w14:paraId="736523CC" w14:textId="77777777" w:rsidR="00793DE6" w:rsidRDefault="00793DE6" w:rsidP="00793DE6">
      <w:pPr>
        <w:spacing w:after="0" w:line="240" w:lineRule="auto"/>
        <w:jc w:val="both"/>
        <w:rPr>
          <w:rFonts w:ascii="Arial" w:eastAsia="Times New Roman" w:hAnsi="Arial" w:cs="Arial"/>
          <w:sz w:val="26"/>
          <w:szCs w:val="26"/>
          <w:lang w:eastAsia="pl-PL"/>
        </w:rPr>
      </w:pPr>
    </w:p>
    <w:p w14:paraId="0A1B47BE" w14:textId="77777777" w:rsidR="00793DE6" w:rsidRDefault="00793DE6" w:rsidP="00793DE6">
      <w:pPr>
        <w:spacing w:after="0" w:line="240" w:lineRule="auto"/>
        <w:jc w:val="both"/>
        <w:rPr>
          <w:rFonts w:ascii="Arial" w:eastAsia="Times New Roman" w:hAnsi="Arial" w:cs="Arial"/>
          <w:b/>
          <w:bCs/>
          <w:sz w:val="26"/>
          <w:szCs w:val="26"/>
          <w:lang w:eastAsia="pl-PL"/>
        </w:rPr>
      </w:pPr>
      <w:r w:rsidRPr="00D429FA">
        <w:rPr>
          <w:rFonts w:ascii="Arial" w:eastAsia="Times New Roman" w:hAnsi="Arial" w:cs="Arial"/>
          <w:b/>
          <w:bCs/>
          <w:sz w:val="26"/>
          <w:szCs w:val="26"/>
          <w:lang w:eastAsia="pl-PL"/>
        </w:rPr>
        <w:lastRenderedPageBreak/>
        <w:t>Program funkcjonalno-użytkowy określa wszystkie wymagania dotyczące sporządzenia dokumentacji projektowej, a także wykonania robót budowlanych – załącznik nr 9 SWZ</w:t>
      </w:r>
    </w:p>
    <w:p w14:paraId="539BF699" w14:textId="77777777" w:rsidR="00793DE6" w:rsidRPr="00EC3598" w:rsidRDefault="00793DE6" w:rsidP="00793DE6">
      <w:pPr>
        <w:spacing w:after="0" w:line="240" w:lineRule="auto"/>
        <w:jc w:val="both"/>
        <w:rPr>
          <w:rFonts w:ascii="Arial" w:eastAsia="Times New Roman" w:hAnsi="Arial" w:cs="Arial"/>
          <w:b/>
          <w:bCs/>
          <w:sz w:val="26"/>
          <w:szCs w:val="26"/>
          <w:lang w:eastAsia="pl-PL"/>
        </w:rPr>
      </w:pPr>
    </w:p>
    <w:p w14:paraId="21503CBA"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Wspólny Słownik Zamówień CPV:</w:t>
      </w:r>
    </w:p>
    <w:p w14:paraId="1E3669B0" w14:textId="27CEEF82" w:rsidR="00793DE6"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Kod i nazwa zamówienia według Wspólnego Słownika Zamówień (CPV):</w:t>
      </w:r>
    </w:p>
    <w:p w14:paraId="1D6B551D" w14:textId="77777777" w:rsidR="00D83B57" w:rsidRPr="00D83B57" w:rsidRDefault="00D83B57" w:rsidP="00D83B57">
      <w:pPr>
        <w:autoSpaceDE w:val="0"/>
        <w:autoSpaceDN w:val="0"/>
        <w:adjustRightInd w:val="0"/>
        <w:spacing w:after="0" w:line="240" w:lineRule="auto"/>
        <w:rPr>
          <w:rFonts w:ascii="Calibri" w:hAnsi="Calibri" w:cs="Calibri"/>
          <w:color w:val="000000"/>
          <w:sz w:val="24"/>
          <w:szCs w:val="24"/>
        </w:rPr>
      </w:pPr>
    </w:p>
    <w:p w14:paraId="39AD049D" w14:textId="27C72672"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- 09331200-0 Słoneczne moduły fotoelektryczne </w:t>
      </w:r>
    </w:p>
    <w:p w14:paraId="3D96D506"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- 09332000-5 Instalacje słoneczne </w:t>
      </w:r>
    </w:p>
    <w:p w14:paraId="5E7726C9" w14:textId="51EF4D4B"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- 45</w:t>
      </w:r>
      <w:r w:rsidR="00DE75D4">
        <w:rPr>
          <w:rFonts w:ascii="Arial" w:hAnsi="Arial" w:cs="Arial"/>
          <w:color w:val="000009"/>
          <w:sz w:val="26"/>
          <w:szCs w:val="26"/>
        </w:rPr>
        <w:t>3</w:t>
      </w:r>
      <w:r w:rsidRPr="00D83B57">
        <w:rPr>
          <w:rFonts w:ascii="Arial" w:hAnsi="Arial" w:cs="Arial"/>
          <w:color w:val="000009"/>
          <w:sz w:val="26"/>
          <w:szCs w:val="26"/>
        </w:rPr>
        <w:t xml:space="preserve">00000-0 Roboty instalacyjne w budynkach </w:t>
      </w:r>
    </w:p>
    <w:p w14:paraId="6ACA8FE3" w14:textId="77777777" w:rsid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- 45231000-5 Roboty budowlane w zakresie budowy rurociągów, ciągów </w:t>
      </w:r>
      <w:r>
        <w:rPr>
          <w:rFonts w:ascii="Arial" w:hAnsi="Arial" w:cs="Arial"/>
          <w:color w:val="000009"/>
          <w:sz w:val="26"/>
          <w:szCs w:val="26"/>
        </w:rPr>
        <w:t xml:space="preserve">    </w:t>
      </w:r>
    </w:p>
    <w:p w14:paraId="5BA70461" w14:textId="64A01655" w:rsidR="00D83B57" w:rsidRPr="00D83B57" w:rsidRDefault="00D83B57" w:rsidP="00D83B57">
      <w:pPr>
        <w:autoSpaceDE w:val="0"/>
        <w:autoSpaceDN w:val="0"/>
        <w:adjustRightInd w:val="0"/>
        <w:spacing w:after="58" w:line="240" w:lineRule="auto"/>
        <w:rPr>
          <w:rFonts w:ascii="Arial" w:hAnsi="Arial" w:cs="Arial"/>
          <w:color w:val="000009"/>
          <w:sz w:val="26"/>
          <w:szCs w:val="26"/>
        </w:rPr>
      </w:pPr>
      <w:r>
        <w:rPr>
          <w:rFonts w:ascii="Arial" w:hAnsi="Arial" w:cs="Arial"/>
          <w:color w:val="000009"/>
          <w:sz w:val="26"/>
          <w:szCs w:val="26"/>
        </w:rPr>
        <w:t xml:space="preserve">   </w:t>
      </w:r>
      <w:r w:rsidRPr="00D83B57">
        <w:rPr>
          <w:rFonts w:ascii="Arial" w:hAnsi="Arial" w:cs="Arial"/>
          <w:color w:val="000009"/>
          <w:sz w:val="26"/>
          <w:szCs w:val="26"/>
        </w:rPr>
        <w:t xml:space="preserve">komunikacyjnych i linii energetycznych </w:t>
      </w:r>
    </w:p>
    <w:p w14:paraId="315FE850"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- 45310000-3 Roboty w zakresie instalacji elektrycznych </w:t>
      </w:r>
    </w:p>
    <w:p w14:paraId="47600E31"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- 45315700-5 Instalowanie rozdzielni elektrycznych </w:t>
      </w:r>
    </w:p>
    <w:p w14:paraId="4B0D526E"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- 45400000-1 Roboty wykończeniowe w zakresie obiektów budowlanych </w:t>
      </w:r>
    </w:p>
    <w:p w14:paraId="59201DA0"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- 71200000-0 Usługi architektoniczne i podobne </w:t>
      </w:r>
    </w:p>
    <w:p w14:paraId="401D70E5"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- 71300000-1 Usługi inżynieryjne </w:t>
      </w:r>
    </w:p>
    <w:p w14:paraId="4480DF00"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- 71314100-3 Usługi elektryczne </w:t>
      </w:r>
    </w:p>
    <w:p w14:paraId="1EF7ECBA"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- 71320000-7 Usługi inżynieryjne w zakresie projektowania </w:t>
      </w:r>
    </w:p>
    <w:p w14:paraId="0FE0A2E3" w14:textId="77777777" w:rsid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- 71321000-4 Usługi inżynierii projektowej dla mechanicznych i elektrycznych </w:t>
      </w:r>
      <w:r>
        <w:rPr>
          <w:rFonts w:ascii="Arial" w:hAnsi="Arial" w:cs="Arial"/>
          <w:color w:val="000009"/>
          <w:sz w:val="26"/>
          <w:szCs w:val="26"/>
        </w:rPr>
        <w:t xml:space="preserve"> </w:t>
      </w:r>
    </w:p>
    <w:p w14:paraId="28415A5D" w14:textId="2CC81A15" w:rsidR="00D83B57" w:rsidRPr="00D83B57" w:rsidRDefault="00D83B57" w:rsidP="00D83B57">
      <w:pPr>
        <w:autoSpaceDE w:val="0"/>
        <w:autoSpaceDN w:val="0"/>
        <w:adjustRightInd w:val="0"/>
        <w:spacing w:after="58" w:line="240" w:lineRule="auto"/>
        <w:rPr>
          <w:rFonts w:ascii="Arial" w:hAnsi="Arial" w:cs="Arial"/>
          <w:color w:val="000009"/>
          <w:sz w:val="26"/>
          <w:szCs w:val="26"/>
        </w:rPr>
      </w:pPr>
      <w:r>
        <w:rPr>
          <w:rFonts w:ascii="Arial" w:hAnsi="Arial" w:cs="Arial"/>
          <w:color w:val="000009"/>
          <w:sz w:val="26"/>
          <w:szCs w:val="26"/>
        </w:rPr>
        <w:t xml:space="preserve">    </w:t>
      </w:r>
      <w:r w:rsidRPr="00D83B57">
        <w:rPr>
          <w:rFonts w:ascii="Arial" w:hAnsi="Arial" w:cs="Arial"/>
          <w:color w:val="000009"/>
          <w:sz w:val="26"/>
          <w:szCs w:val="26"/>
        </w:rPr>
        <w:t xml:space="preserve">instalacji budowlanych </w:t>
      </w:r>
    </w:p>
    <w:p w14:paraId="6E345D80"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- 71323100-9 Usługi projektowania systemów zasilania energią elektryczną </w:t>
      </w:r>
    </w:p>
    <w:p w14:paraId="69F3EEC9" w14:textId="77777777" w:rsidR="00D83B57" w:rsidRPr="00D83B57" w:rsidRDefault="00D83B57" w:rsidP="00D83B57">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xml:space="preserve">- 71326000-9 Dodatkowe usługi budowlane </w:t>
      </w:r>
    </w:p>
    <w:p w14:paraId="34D2B437" w14:textId="245DDF49" w:rsidR="00D83B57" w:rsidRPr="00D83B57" w:rsidRDefault="00D83B57" w:rsidP="00A45880">
      <w:pPr>
        <w:autoSpaceDE w:val="0"/>
        <w:autoSpaceDN w:val="0"/>
        <w:adjustRightInd w:val="0"/>
        <w:spacing w:after="58" w:line="240" w:lineRule="auto"/>
        <w:rPr>
          <w:rFonts w:ascii="Arial" w:hAnsi="Arial" w:cs="Arial"/>
          <w:color w:val="000009"/>
          <w:sz w:val="26"/>
          <w:szCs w:val="26"/>
        </w:rPr>
      </w:pPr>
      <w:r w:rsidRPr="00D83B57">
        <w:rPr>
          <w:rFonts w:ascii="Arial" w:hAnsi="Arial" w:cs="Arial"/>
          <w:color w:val="000009"/>
          <w:sz w:val="26"/>
          <w:szCs w:val="26"/>
        </w:rPr>
        <w:t>- 71334000-8 Różne usługi inżynieryjne</w:t>
      </w:r>
    </w:p>
    <w:p w14:paraId="48C726CB" w14:textId="77777777" w:rsidR="00D83B57" w:rsidRPr="00135590" w:rsidRDefault="00D83B57" w:rsidP="00793DE6">
      <w:pPr>
        <w:spacing w:after="0" w:line="240" w:lineRule="auto"/>
        <w:jc w:val="both"/>
        <w:rPr>
          <w:rFonts w:ascii="Arial" w:eastAsia="Times New Roman" w:hAnsi="Arial" w:cs="Arial"/>
          <w:sz w:val="26"/>
          <w:szCs w:val="26"/>
          <w:lang w:eastAsia="pl-PL"/>
        </w:rPr>
      </w:pPr>
    </w:p>
    <w:p w14:paraId="5E20D709" w14:textId="61D0F189" w:rsidR="00793DE6" w:rsidRPr="00135590" w:rsidRDefault="00793DE6" w:rsidP="00793DE6">
      <w:pPr>
        <w:spacing w:after="0" w:line="240" w:lineRule="auto"/>
        <w:jc w:val="both"/>
        <w:rPr>
          <w:rFonts w:ascii="Arial" w:eastAsia="Times New Roman" w:hAnsi="Arial" w:cs="Arial"/>
          <w:b/>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 xml:space="preserve">2.  WYMAGANIA STAWIANE WYKONAWCY </w:t>
      </w:r>
    </w:p>
    <w:p w14:paraId="2CE66F4E" w14:textId="77777777" w:rsidR="00793DE6" w:rsidRPr="00135590" w:rsidRDefault="00793DE6" w:rsidP="00793DE6">
      <w:pPr>
        <w:spacing w:after="0" w:line="240" w:lineRule="auto"/>
        <w:jc w:val="both"/>
        <w:rPr>
          <w:rFonts w:ascii="Arial" w:eastAsia="Times New Roman" w:hAnsi="Arial" w:cs="Arial"/>
          <w:b/>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 xml:space="preserve"> </w:t>
      </w:r>
    </w:p>
    <w:p w14:paraId="1F48C08E" w14:textId="77777777" w:rsidR="00793DE6" w:rsidRPr="00135590" w:rsidRDefault="00793DE6" w:rsidP="00793DE6">
      <w:pPr>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1.</w:t>
      </w:r>
      <w:r w:rsidRPr="00135590">
        <w:rPr>
          <w:rFonts w:ascii="Arial" w:eastAsia="Times New Roman" w:hAnsi="Arial" w:cs="Arial"/>
          <w:color w:val="000000"/>
          <w:spacing w:val="-18"/>
          <w:w w:val="108"/>
          <w:sz w:val="26"/>
          <w:szCs w:val="26"/>
          <w:lang w:eastAsia="pl-PL"/>
        </w:rPr>
        <w:t>Wszelkie prace budowlane należy prowadzić w ścisłej współpracy z Zamawiającym  i  inspektorem nadzoru</w:t>
      </w:r>
    </w:p>
    <w:p w14:paraId="450FCA6C" w14:textId="77777777" w:rsidR="00793DE6" w:rsidRPr="00135590" w:rsidRDefault="00793DE6" w:rsidP="00793DE6">
      <w:pPr>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bCs/>
          <w:color w:val="000000"/>
          <w:spacing w:val="-18"/>
          <w:w w:val="108"/>
          <w:sz w:val="26"/>
          <w:szCs w:val="26"/>
          <w:lang w:eastAsia="pl-PL"/>
        </w:rPr>
        <w:t>2</w:t>
      </w:r>
      <w:r w:rsidRPr="00135590">
        <w:rPr>
          <w:rFonts w:ascii="Arial" w:eastAsia="Times New Roman" w:hAnsi="Arial" w:cs="Arial"/>
          <w:color w:val="000000"/>
          <w:spacing w:val="-18"/>
          <w:w w:val="108"/>
          <w:sz w:val="26"/>
          <w:szCs w:val="26"/>
          <w:lang w:eastAsia="pl-PL"/>
        </w:rPr>
        <w:t xml:space="preserve">. Prace prowadzić zgodnie z zasadami sztuki budowlanej. </w:t>
      </w:r>
    </w:p>
    <w:p w14:paraId="09D56BFA" w14:textId="77777777" w:rsidR="00793DE6" w:rsidRPr="00135590" w:rsidRDefault="00793DE6" w:rsidP="00793DE6">
      <w:pPr>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3.</w:t>
      </w:r>
      <w:r w:rsidRPr="00135590">
        <w:rPr>
          <w:rFonts w:ascii="Arial" w:eastAsia="Times New Roman" w:hAnsi="Arial" w:cs="Arial"/>
          <w:color w:val="000000"/>
          <w:spacing w:val="-18"/>
          <w:w w:val="108"/>
          <w:sz w:val="26"/>
          <w:szCs w:val="26"/>
          <w:lang w:eastAsia="pl-PL"/>
        </w:rPr>
        <w:t xml:space="preserve"> Wszystkie materiały budowlane i urządzenia użyte w wykonawstwie powinny być dopuszczone do obrotu i stosowania w budownictwie, materiały powinny posiadać atesty higieniczne PZH.</w:t>
      </w:r>
    </w:p>
    <w:p w14:paraId="5B9C0805" w14:textId="77777777" w:rsidR="00793DE6" w:rsidRPr="00135590" w:rsidRDefault="00793DE6" w:rsidP="00793DE6">
      <w:pPr>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color w:val="000000"/>
          <w:spacing w:val="-18"/>
          <w:w w:val="108"/>
          <w:sz w:val="26"/>
          <w:szCs w:val="26"/>
          <w:lang w:eastAsia="pl-PL"/>
        </w:rPr>
        <w:t>4.</w:t>
      </w:r>
      <w:r w:rsidRPr="00135590">
        <w:rPr>
          <w:rFonts w:ascii="Arial" w:eastAsia="Times New Roman" w:hAnsi="Arial" w:cs="Arial"/>
          <w:color w:val="000000"/>
          <w:spacing w:val="-18"/>
          <w:w w:val="108"/>
          <w:sz w:val="26"/>
          <w:szCs w:val="26"/>
          <w:lang w:eastAsia="pl-PL"/>
        </w:rPr>
        <w:t xml:space="preserve"> Jakość oraz standard prac budowlanych i wykończeniowych musi odpowiadać Polskim Normo</w:t>
      </w:r>
      <w:r>
        <w:rPr>
          <w:rFonts w:ascii="Arial" w:eastAsia="Times New Roman" w:hAnsi="Arial" w:cs="Arial"/>
          <w:color w:val="000000"/>
          <w:spacing w:val="-18"/>
          <w:w w:val="108"/>
          <w:sz w:val="26"/>
          <w:szCs w:val="26"/>
          <w:lang w:eastAsia="pl-PL"/>
        </w:rPr>
        <w:t>m</w:t>
      </w:r>
      <w:r w:rsidRPr="00135590">
        <w:rPr>
          <w:rFonts w:ascii="Arial" w:eastAsia="Times New Roman" w:hAnsi="Arial" w:cs="Arial"/>
          <w:color w:val="000000"/>
          <w:spacing w:val="-18"/>
          <w:w w:val="108"/>
          <w:sz w:val="26"/>
          <w:szCs w:val="26"/>
          <w:lang w:eastAsia="pl-PL"/>
        </w:rPr>
        <w:t>.</w:t>
      </w:r>
    </w:p>
    <w:p w14:paraId="0BEC9C7C" w14:textId="77777777" w:rsidR="00793DE6" w:rsidRPr="00135590" w:rsidRDefault="00793DE6" w:rsidP="00793DE6">
      <w:pPr>
        <w:spacing w:after="0" w:line="240" w:lineRule="auto"/>
        <w:jc w:val="both"/>
        <w:rPr>
          <w:rFonts w:ascii="Arial" w:eastAsia="Times New Roman" w:hAnsi="Arial" w:cs="Arial"/>
          <w:color w:val="000000"/>
          <w:spacing w:val="-18"/>
          <w:w w:val="108"/>
          <w:sz w:val="26"/>
          <w:szCs w:val="26"/>
          <w:lang w:eastAsia="pl-PL"/>
        </w:rPr>
      </w:pPr>
      <w:r w:rsidRPr="00135590">
        <w:rPr>
          <w:rFonts w:ascii="Arial" w:eastAsia="Times New Roman" w:hAnsi="Arial" w:cs="Arial"/>
          <w:b/>
          <w:bCs/>
          <w:color w:val="000000"/>
          <w:spacing w:val="-18"/>
          <w:w w:val="108"/>
          <w:sz w:val="26"/>
          <w:szCs w:val="26"/>
          <w:lang w:eastAsia="pl-PL"/>
        </w:rPr>
        <w:t>5.</w:t>
      </w:r>
      <w:r w:rsidRPr="00135590">
        <w:rPr>
          <w:rFonts w:ascii="Arial" w:eastAsia="Times New Roman" w:hAnsi="Arial" w:cs="Arial"/>
          <w:color w:val="000000"/>
          <w:spacing w:val="-18"/>
          <w:w w:val="108"/>
          <w:sz w:val="26"/>
          <w:szCs w:val="26"/>
          <w:lang w:eastAsia="pl-PL"/>
        </w:rPr>
        <w:t xml:space="preserve"> Wykonawca będzie ponosił pełną odpowiedzialność za wypadki i szkody powstałe w związku z nieprawidłowym oznakowaniem terenu prac oraz wykonywaniem robót będących przedmiotem zamówienia.</w:t>
      </w:r>
    </w:p>
    <w:p w14:paraId="0F3BED68" w14:textId="77777777" w:rsidR="00793DE6" w:rsidRPr="00135590" w:rsidRDefault="00793DE6" w:rsidP="00793DE6">
      <w:pPr>
        <w:spacing w:after="0" w:line="240" w:lineRule="auto"/>
        <w:jc w:val="both"/>
        <w:rPr>
          <w:rFonts w:ascii="Arial" w:eastAsia="Times New Roman" w:hAnsi="Arial" w:cs="Arial"/>
          <w:b/>
          <w:bCs/>
          <w:sz w:val="26"/>
          <w:szCs w:val="26"/>
          <w:lang w:eastAsia="pl-PL"/>
        </w:rPr>
      </w:pPr>
      <w:r w:rsidRPr="00135590">
        <w:rPr>
          <w:rFonts w:ascii="Arial" w:eastAsia="Times New Roman" w:hAnsi="Arial" w:cs="Arial"/>
          <w:b/>
          <w:color w:val="000000"/>
          <w:spacing w:val="-18"/>
          <w:w w:val="108"/>
          <w:sz w:val="26"/>
          <w:szCs w:val="26"/>
          <w:lang w:eastAsia="pl-PL"/>
        </w:rPr>
        <w:t xml:space="preserve"> 6.</w:t>
      </w:r>
      <w:r w:rsidRPr="00135590">
        <w:rPr>
          <w:rFonts w:ascii="Arial" w:eastAsia="Times New Roman" w:hAnsi="Arial" w:cs="Arial"/>
          <w:color w:val="000000"/>
          <w:spacing w:val="-18"/>
          <w:w w:val="108"/>
          <w:sz w:val="26"/>
          <w:szCs w:val="26"/>
          <w:lang w:eastAsia="pl-PL"/>
        </w:rPr>
        <w:t xml:space="preserve">  W ramach realizacji przedmiotu zamówienia Zamawiający wymaga: zorganizowania zaplecza socjalno-technicznego budowy  w rozmiarach koniecznych do realizacji robót na terenie przekazanym Wykonawcy. Zapewnienia bezpieczeństwa ppoż. oraz bezpiecznych warunków realizacji robot i przestrzegania przepisów BHP na terenie budowy. </w:t>
      </w:r>
    </w:p>
    <w:p w14:paraId="090F76A4" w14:textId="1DF6F225" w:rsidR="00793DE6" w:rsidRDefault="00793DE6" w:rsidP="00793DE6">
      <w:pPr>
        <w:spacing w:after="0" w:line="240" w:lineRule="auto"/>
        <w:jc w:val="both"/>
        <w:rPr>
          <w:rFonts w:ascii="Arial" w:hAnsi="Arial" w:cs="Arial"/>
          <w:b/>
          <w:bCs/>
          <w:sz w:val="26"/>
          <w:szCs w:val="26"/>
        </w:rPr>
      </w:pPr>
      <w:r>
        <w:rPr>
          <w:rFonts w:ascii="Arial" w:eastAsia="Times New Roman" w:hAnsi="Arial" w:cs="Arial"/>
          <w:sz w:val="26"/>
          <w:szCs w:val="26"/>
          <w:lang w:eastAsia="pl-PL"/>
        </w:rPr>
        <w:t>7</w:t>
      </w:r>
      <w:r w:rsidRPr="00135590">
        <w:rPr>
          <w:rFonts w:ascii="Arial" w:eastAsia="Times New Roman" w:hAnsi="Arial" w:cs="Arial"/>
          <w:sz w:val="26"/>
          <w:szCs w:val="26"/>
          <w:lang w:eastAsia="pl-PL"/>
        </w:rPr>
        <w:t>.</w:t>
      </w:r>
      <w:r w:rsidRPr="00340E45">
        <w:rPr>
          <w:rFonts w:ascii="Arial" w:hAnsi="Arial" w:cs="Arial"/>
          <w:b/>
          <w:bCs/>
          <w:sz w:val="26"/>
          <w:szCs w:val="26"/>
        </w:rPr>
        <w:t xml:space="preserve">Zamawiający przewiduje </w:t>
      </w:r>
      <w:r>
        <w:rPr>
          <w:rFonts w:ascii="Arial" w:hAnsi="Arial" w:cs="Arial"/>
          <w:b/>
          <w:bCs/>
          <w:sz w:val="26"/>
          <w:szCs w:val="26"/>
        </w:rPr>
        <w:t xml:space="preserve">wypłatę wynagrodzenia w </w:t>
      </w:r>
      <w:r w:rsidR="00583933">
        <w:rPr>
          <w:rFonts w:ascii="Arial" w:hAnsi="Arial" w:cs="Arial"/>
          <w:b/>
          <w:bCs/>
          <w:sz w:val="26"/>
          <w:szCs w:val="26"/>
        </w:rPr>
        <w:t>następujący sposób:</w:t>
      </w:r>
    </w:p>
    <w:p w14:paraId="387080FD" w14:textId="77777777" w:rsidR="00583933" w:rsidRPr="00583933" w:rsidRDefault="00583933" w:rsidP="00583933">
      <w:pPr>
        <w:spacing w:after="0" w:line="240" w:lineRule="auto"/>
        <w:jc w:val="both"/>
        <w:rPr>
          <w:rFonts w:ascii="Arial" w:hAnsi="Arial" w:cs="Arial"/>
          <w:b/>
          <w:bCs/>
          <w:sz w:val="26"/>
          <w:szCs w:val="26"/>
        </w:rPr>
      </w:pPr>
      <w:r w:rsidRPr="00583933">
        <w:rPr>
          <w:rFonts w:ascii="Arial" w:hAnsi="Arial" w:cs="Arial"/>
          <w:b/>
          <w:bCs/>
          <w:sz w:val="26"/>
          <w:szCs w:val="26"/>
        </w:rPr>
        <w:t xml:space="preserve">- zaliczka która będzie przekazana w wysokości 5% kwoty wynagrodzenia w terminie 14 dni od wystawienia przez Wykonawcę faktury zaliczkowej, </w:t>
      </w:r>
    </w:p>
    <w:p w14:paraId="1281EEF5" w14:textId="64E52879" w:rsidR="00793DE6" w:rsidRDefault="00583933" w:rsidP="00583933">
      <w:pPr>
        <w:spacing w:after="0" w:line="240" w:lineRule="auto"/>
        <w:jc w:val="both"/>
        <w:rPr>
          <w:rFonts w:ascii="Arial" w:hAnsi="Arial" w:cs="Arial"/>
          <w:b/>
          <w:bCs/>
          <w:sz w:val="26"/>
          <w:szCs w:val="26"/>
        </w:rPr>
      </w:pPr>
      <w:r w:rsidRPr="00583933">
        <w:rPr>
          <w:rFonts w:ascii="Arial" w:hAnsi="Arial" w:cs="Arial"/>
          <w:b/>
          <w:bCs/>
          <w:sz w:val="26"/>
          <w:szCs w:val="26"/>
        </w:rPr>
        <w:lastRenderedPageBreak/>
        <w:t>- pozostała część wynagrodzenia wypłacana po zakończeniu realizacji inwestycji</w:t>
      </w:r>
      <w:r>
        <w:rPr>
          <w:rFonts w:ascii="Arial" w:hAnsi="Arial" w:cs="Arial"/>
          <w:b/>
          <w:bCs/>
          <w:sz w:val="26"/>
          <w:szCs w:val="26"/>
        </w:rPr>
        <w:t>,</w:t>
      </w:r>
      <w:r w:rsidR="00793DE6">
        <w:rPr>
          <w:rFonts w:ascii="Arial" w:hAnsi="Arial" w:cs="Arial"/>
          <w:b/>
          <w:bCs/>
          <w:sz w:val="26"/>
          <w:szCs w:val="26"/>
        </w:rPr>
        <w:t xml:space="preserve"> </w:t>
      </w:r>
    </w:p>
    <w:p w14:paraId="1DB8EE0B" w14:textId="50E8C00C" w:rsidR="00793DE6" w:rsidRPr="00C564B7" w:rsidRDefault="00793DE6" w:rsidP="00793DE6">
      <w:pPr>
        <w:spacing w:after="0" w:line="240" w:lineRule="auto"/>
        <w:jc w:val="both"/>
        <w:rPr>
          <w:rFonts w:ascii="Arial" w:hAnsi="Arial" w:cs="Arial"/>
          <w:b/>
          <w:bCs/>
          <w:sz w:val="26"/>
          <w:szCs w:val="26"/>
        </w:rPr>
      </w:pPr>
      <w:r>
        <w:rPr>
          <w:rFonts w:ascii="Arial" w:hAnsi="Arial" w:cs="Arial"/>
          <w:b/>
          <w:bCs/>
          <w:sz w:val="26"/>
          <w:szCs w:val="26"/>
        </w:rPr>
        <w:t xml:space="preserve"> </w:t>
      </w:r>
      <w:r w:rsidRPr="00340E45">
        <w:rPr>
          <w:rFonts w:ascii="Arial" w:hAnsi="Arial" w:cs="Arial"/>
          <w:b/>
          <w:bCs/>
          <w:sz w:val="26"/>
          <w:szCs w:val="26"/>
        </w:rPr>
        <w:t>zgodnie z warunkami Promesy Wstępnej dotyczącej dofinansowania inwestycji z Programu Rządowy Fundusz Polski Ład: Program Inwestycji Strategicznych (Nr Promesy: 01/2021/4</w:t>
      </w:r>
      <w:r w:rsidR="0024763F">
        <w:rPr>
          <w:rFonts w:ascii="Arial" w:hAnsi="Arial" w:cs="Arial"/>
          <w:b/>
          <w:bCs/>
          <w:sz w:val="26"/>
          <w:szCs w:val="26"/>
        </w:rPr>
        <w:t>503</w:t>
      </w:r>
      <w:r w:rsidRPr="00340E45">
        <w:rPr>
          <w:rFonts w:ascii="Arial" w:hAnsi="Arial" w:cs="Arial"/>
          <w:b/>
          <w:bCs/>
          <w:sz w:val="26"/>
          <w:szCs w:val="26"/>
        </w:rPr>
        <w:t>/</w:t>
      </w:r>
      <w:proofErr w:type="spellStart"/>
      <w:r w:rsidRPr="00340E45">
        <w:rPr>
          <w:rFonts w:ascii="Arial" w:hAnsi="Arial" w:cs="Arial"/>
          <w:b/>
          <w:bCs/>
          <w:sz w:val="26"/>
          <w:szCs w:val="26"/>
        </w:rPr>
        <w:t>PolskiLad</w:t>
      </w:r>
      <w:proofErr w:type="spellEnd"/>
      <w:r w:rsidRPr="00340E45">
        <w:rPr>
          <w:rFonts w:ascii="Arial" w:hAnsi="Arial" w:cs="Arial"/>
          <w:b/>
          <w:bCs/>
          <w:sz w:val="26"/>
          <w:szCs w:val="26"/>
        </w:rPr>
        <w:t xml:space="preserve">). </w:t>
      </w:r>
      <w:r>
        <w:rPr>
          <w:rFonts w:ascii="Arial" w:hAnsi="Arial" w:cs="Arial"/>
          <w:b/>
          <w:bCs/>
          <w:sz w:val="26"/>
          <w:szCs w:val="26"/>
        </w:rPr>
        <w:t xml:space="preserve"> </w:t>
      </w:r>
    </w:p>
    <w:p w14:paraId="5A90E8F2" w14:textId="77777777" w:rsidR="00793DE6" w:rsidRDefault="00793DE6" w:rsidP="00793DE6">
      <w:pPr>
        <w:tabs>
          <w:tab w:val="num" w:pos="0"/>
        </w:tabs>
        <w:spacing w:before="100" w:after="0" w:line="240" w:lineRule="auto"/>
        <w:jc w:val="both"/>
        <w:rPr>
          <w:rFonts w:ascii="Arial" w:eastAsia="Times New Roman" w:hAnsi="Arial" w:cs="Arial"/>
          <w:b/>
          <w:sz w:val="26"/>
          <w:szCs w:val="26"/>
          <w:lang w:eastAsia="pl-PL"/>
        </w:rPr>
      </w:pPr>
    </w:p>
    <w:p w14:paraId="04457AA9" w14:textId="77777777" w:rsidR="00793DE6" w:rsidRPr="00135590" w:rsidRDefault="00793DE6" w:rsidP="00793DE6">
      <w:pPr>
        <w:tabs>
          <w:tab w:val="num" w:pos="0"/>
        </w:tabs>
        <w:spacing w:before="100"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V. PODWYKONAWSTWO </w:t>
      </w:r>
    </w:p>
    <w:p w14:paraId="787F6AB3" w14:textId="77777777" w:rsidR="00793DE6" w:rsidRPr="00135590" w:rsidRDefault="00793DE6" w:rsidP="00793DE6">
      <w:pPr>
        <w:tabs>
          <w:tab w:val="num" w:pos="0"/>
        </w:tabs>
        <w:spacing w:before="100"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1. Wykonawca może powierzyć wykonanie części zamówienia podwykonawcy (podwykonawcom).</w:t>
      </w:r>
    </w:p>
    <w:p w14:paraId="4B2D55E7" w14:textId="77777777" w:rsidR="00793DE6" w:rsidRPr="00135590" w:rsidRDefault="00793DE6" w:rsidP="00793DE6">
      <w:pPr>
        <w:tabs>
          <w:tab w:val="num" w:pos="0"/>
        </w:tabs>
        <w:spacing w:before="100"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2. Zamawiający nie zastrzega obowiązku osobistego wykonania przez Wykonawcę kluczowych części zamówienia.</w:t>
      </w:r>
    </w:p>
    <w:p w14:paraId="254568F2" w14:textId="77777777" w:rsidR="00793DE6" w:rsidRPr="00135590" w:rsidRDefault="00793DE6" w:rsidP="00793DE6">
      <w:pPr>
        <w:tabs>
          <w:tab w:val="num" w:pos="0"/>
        </w:tabs>
        <w:spacing w:before="100"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3. Zamawiający wymaga, aby w przypadku powierzenia części zamówienia podwykonawcom Wykonawca wskazał w ofercie części zamówienia, których wykonanie zamierza powierzyć podwykonawcom oraz podał nazwy (firmy) tych podwykonawców (o ile są mu znane na tym etapie). </w:t>
      </w:r>
    </w:p>
    <w:p w14:paraId="72D7C036" w14:textId="77777777" w:rsidR="00793DE6" w:rsidRPr="00135590" w:rsidRDefault="00793DE6" w:rsidP="00793DE6">
      <w:pPr>
        <w:tabs>
          <w:tab w:val="num" w:pos="0"/>
        </w:tabs>
        <w:spacing w:before="100" w:after="0" w:line="240" w:lineRule="auto"/>
        <w:jc w:val="both"/>
        <w:rPr>
          <w:rFonts w:ascii="Arial" w:eastAsia="Times New Roman" w:hAnsi="Arial" w:cs="Arial"/>
          <w:sz w:val="26"/>
          <w:szCs w:val="26"/>
          <w:lang w:eastAsia="pl-PL"/>
        </w:rPr>
      </w:pPr>
    </w:p>
    <w:p w14:paraId="59F5CF93" w14:textId="77777777" w:rsidR="00793DE6" w:rsidRPr="00135590" w:rsidRDefault="00793DE6" w:rsidP="00793DE6">
      <w:pPr>
        <w:tabs>
          <w:tab w:val="num" w:pos="0"/>
        </w:tabs>
        <w:spacing w:before="100"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VI. TERMIN WYKONANIA ZAMÓWIENIA </w:t>
      </w:r>
    </w:p>
    <w:p w14:paraId="46293343" w14:textId="4D67F7AD" w:rsidR="00793DE6" w:rsidRPr="00BB37C6" w:rsidRDefault="00793DE6" w:rsidP="00793DE6">
      <w:pPr>
        <w:tabs>
          <w:tab w:val="num" w:pos="0"/>
        </w:tabs>
        <w:spacing w:before="100" w:after="0" w:line="240" w:lineRule="auto"/>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 Termin realizacji </w:t>
      </w:r>
      <w:r>
        <w:rPr>
          <w:rFonts w:ascii="Arial" w:eastAsia="Times New Roman" w:hAnsi="Arial" w:cs="Arial"/>
          <w:sz w:val="26"/>
          <w:szCs w:val="26"/>
          <w:lang w:eastAsia="pl-PL"/>
        </w:rPr>
        <w:t xml:space="preserve"> całości </w:t>
      </w:r>
      <w:r w:rsidRPr="00135590">
        <w:rPr>
          <w:rFonts w:ascii="Arial" w:eastAsia="Times New Roman" w:hAnsi="Arial" w:cs="Arial"/>
          <w:sz w:val="26"/>
          <w:szCs w:val="26"/>
          <w:lang w:eastAsia="pl-PL"/>
        </w:rPr>
        <w:t>zamówienia wynosi</w:t>
      </w:r>
      <w:r w:rsidRPr="00135590">
        <w:rPr>
          <w:rFonts w:ascii="Arial" w:eastAsia="Times New Roman" w:hAnsi="Arial" w:cs="Arial"/>
          <w:b/>
          <w:sz w:val="26"/>
          <w:szCs w:val="26"/>
          <w:lang w:eastAsia="pl-PL"/>
        </w:rPr>
        <w:t xml:space="preserve">: </w:t>
      </w:r>
      <w:r w:rsidR="001C39D7">
        <w:rPr>
          <w:rFonts w:ascii="Arial" w:eastAsia="Times New Roman" w:hAnsi="Arial" w:cs="Arial"/>
          <w:b/>
          <w:sz w:val="26"/>
          <w:szCs w:val="26"/>
          <w:lang w:eastAsia="pl-PL"/>
        </w:rPr>
        <w:t>do 1</w:t>
      </w:r>
      <w:r w:rsidR="00583933">
        <w:rPr>
          <w:rFonts w:ascii="Arial" w:eastAsia="Times New Roman" w:hAnsi="Arial" w:cs="Arial"/>
          <w:b/>
          <w:sz w:val="26"/>
          <w:szCs w:val="26"/>
          <w:lang w:eastAsia="pl-PL"/>
        </w:rPr>
        <w:t>1</w:t>
      </w:r>
      <w:r w:rsidRPr="00135590">
        <w:rPr>
          <w:rFonts w:ascii="Arial" w:eastAsia="Times New Roman" w:hAnsi="Arial" w:cs="Arial"/>
          <w:b/>
          <w:sz w:val="26"/>
          <w:szCs w:val="26"/>
          <w:lang w:eastAsia="pl-PL"/>
        </w:rPr>
        <w:t xml:space="preserve"> miesięcy od daty podpisania umowy </w:t>
      </w:r>
    </w:p>
    <w:p w14:paraId="35A06AA8" w14:textId="77777777" w:rsidR="00793DE6" w:rsidRDefault="00793DE6" w:rsidP="00793DE6">
      <w:pPr>
        <w:tabs>
          <w:tab w:val="num" w:pos="0"/>
        </w:tabs>
        <w:spacing w:before="100" w:after="0" w:line="240" w:lineRule="auto"/>
        <w:jc w:val="both"/>
        <w:rPr>
          <w:rFonts w:ascii="Arial" w:eastAsia="Times New Roman" w:hAnsi="Arial" w:cs="Arial"/>
          <w:b/>
          <w:sz w:val="26"/>
          <w:szCs w:val="26"/>
          <w:lang w:eastAsia="pl-PL"/>
        </w:rPr>
      </w:pPr>
    </w:p>
    <w:p w14:paraId="66287649" w14:textId="77777777" w:rsidR="00793DE6" w:rsidRPr="00BB37C6" w:rsidRDefault="00793DE6" w:rsidP="00793DE6">
      <w:pPr>
        <w:tabs>
          <w:tab w:val="num" w:pos="0"/>
        </w:tabs>
        <w:spacing w:before="100"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VII. WARUNKI UDZIAŁU W POSTĘPOWANIU</w:t>
      </w:r>
    </w:p>
    <w:p w14:paraId="394EC4C2" w14:textId="77777777" w:rsidR="00793DE6" w:rsidRPr="00135590" w:rsidRDefault="00793DE6" w:rsidP="00793DE6">
      <w:pPr>
        <w:numPr>
          <w:ilvl w:val="0"/>
          <w:numId w:val="2"/>
        </w:numPr>
        <w:tabs>
          <w:tab w:val="left" w:pos="284"/>
        </w:tabs>
        <w:spacing w:before="100" w:after="0" w:line="240" w:lineRule="auto"/>
        <w:ind w:left="360"/>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O udzielenie zamówienia mogą się ubiegać Wykonawcy, którzy nie podlegają wykluczeniu na zasadach określonych w </w:t>
      </w:r>
      <w:r w:rsidRPr="00135590">
        <w:rPr>
          <w:rFonts w:ascii="Arial" w:eastAsia="Times New Roman" w:hAnsi="Arial" w:cs="Arial"/>
          <w:b/>
          <w:sz w:val="26"/>
          <w:szCs w:val="26"/>
          <w:lang w:eastAsia="pl-PL"/>
        </w:rPr>
        <w:t xml:space="preserve">rozdziale </w:t>
      </w:r>
      <w:r>
        <w:rPr>
          <w:rFonts w:ascii="Arial" w:eastAsia="Times New Roman" w:hAnsi="Arial" w:cs="Arial"/>
          <w:b/>
          <w:sz w:val="26"/>
          <w:szCs w:val="26"/>
          <w:lang w:eastAsia="pl-PL"/>
        </w:rPr>
        <w:t>VIII</w:t>
      </w:r>
      <w:r w:rsidRPr="00135590">
        <w:rPr>
          <w:rFonts w:ascii="Arial" w:eastAsia="Times New Roman" w:hAnsi="Arial" w:cs="Arial"/>
          <w:b/>
          <w:sz w:val="26"/>
          <w:szCs w:val="26"/>
          <w:lang w:eastAsia="pl-PL"/>
        </w:rPr>
        <w:t xml:space="preserve"> SWZ</w:t>
      </w:r>
      <w:r w:rsidRPr="00135590">
        <w:rPr>
          <w:rFonts w:ascii="Arial" w:eastAsia="Times New Roman" w:hAnsi="Arial" w:cs="Arial"/>
          <w:sz w:val="26"/>
          <w:szCs w:val="26"/>
          <w:lang w:eastAsia="pl-PL"/>
        </w:rPr>
        <w:t>, oraz spełniają określone przez Zamawiającego warunki udziału w postępowaniu.</w:t>
      </w:r>
    </w:p>
    <w:p w14:paraId="1DDF1215" w14:textId="77777777" w:rsidR="00793DE6" w:rsidRPr="00135590" w:rsidRDefault="00793DE6" w:rsidP="00793DE6">
      <w:pPr>
        <w:numPr>
          <w:ilvl w:val="0"/>
          <w:numId w:val="2"/>
        </w:numPr>
        <w:tabs>
          <w:tab w:val="left" w:pos="284"/>
        </w:tabs>
        <w:spacing w:before="100" w:after="0" w:line="240" w:lineRule="auto"/>
        <w:ind w:left="360"/>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O udzielenie zamówienia mogą ubiegać się Wykonawcy, którzy spełniają warunki dotyczące:</w:t>
      </w:r>
    </w:p>
    <w:p w14:paraId="11C56DAC" w14:textId="77777777" w:rsidR="00793DE6" w:rsidRPr="00135590" w:rsidRDefault="00793DE6" w:rsidP="00793DE6">
      <w:pPr>
        <w:numPr>
          <w:ilvl w:val="0"/>
          <w:numId w:val="3"/>
        </w:numPr>
        <w:tabs>
          <w:tab w:val="left" w:pos="1134"/>
        </w:tabs>
        <w:spacing w:before="100" w:after="0" w:line="240" w:lineRule="auto"/>
        <w:ind w:left="349"/>
        <w:contextualSpacing/>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Warunek zdolności do występowania w obrocie gospodarczym:</w:t>
      </w:r>
    </w:p>
    <w:p w14:paraId="5E0D223E" w14:textId="77777777" w:rsidR="00793DE6" w:rsidRPr="00135590" w:rsidRDefault="00793DE6" w:rsidP="00793DE6">
      <w:pPr>
        <w:spacing w:before="100" w:after="0" w:line="240" w:lineRule="auto"/>
        <w:ind w:left="349"/>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Zamawiający nie stawia warunku w powyższym zakresie.</w:t>
      </w:r>
    </w:p>
    <w:p w14:paraId="38E79EA8" w14:textId="77777777" w:rsidR="00793DE6" w:rsidRPr="00135590" w:rsidRDefault="00793DE6" w:rsidP="00793DE6">
      <w:pPr>
        <w:numPr>
          <w:ilvl w:val="0"/>
          <w:numId w:val="3"/>
        </w:numPr>
        <w:tabs>
          <w:tab w:val="left" w:pos="1134"/>
          <w:tab w:val="left" w:pos="1418"/>
        </w:tabs>
        <w:spacing w:before="100" w:after="0" w:line="240" w:lineRule="auto"/>
        <w:ind w:left="349"/>
        <w:contextualSpacing/>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Warunek posiadania uprawnień do prowadzenia określonej działalności gospodarczej lub zawodowej:</w:t>
      </w:r>
    </w:p>
    <w:p w14:paraId="28BE6FB8" w14:textId="77777777" w:rsidR="00793DE6" w:rsidRPr="00135590" w:rsidRDefault="00793DE6" w:rsidP="00793DE6">
      <w:pPr>
        <w:spacing w:before="100" w:after="0" w:line="240" w:lineRule="auto"/>
        <w:ind w:left="491" w:hanging="142"/>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Zamawiający nie stawia warunku w powyższym zakresie </w:t>
      </w:r>
    </w:p>
    <w:p w14:paraId="2CD0B3C5" w14:textId="77777777" w:rsidR="00793DE6" w:rsidRPr="00135590" w:rsidRDefault="00793DE6" w:rsidP="00793DE6">
      <w:pPr>
        <w:numPr>
          <w:ilvl w:val="0"/>
          <w:numId w:val="3"/>
        </w:numPr>
        <w:tabs>
          <w:tab w:val="left" w:pos="1134"/>
        </w:tabs>
        <w:spacing w:before="100" w:after="0" w:line="240" w:lineRule="auto"/>
        <w:ind w:left="349"/>
        <w:contextualSpacing/>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Warunki dotyczące określonej sytuacji finansowej lub ekonomicznej:</w:t>
      </w:r>
    </w:p>
    <w:p w14:paraId="5D8D62CF" w14:textId="77777777" w:rsidR="00793DE6" w:rsidRPr="00DD4FB4" w:rsidRDefault="00793DE6" w:rsidP="00793DE6">
      <w:pPr>
        <w:spacing w:before="100" w:after="0" w:line="240" w:lineRule="auto"/>
        <w:ind w:left="349"/>
        <w:jc w:val="both"/>
        <w:rPr>
          <w:rFonts w:ascii="Arial" w:eastAsia="Times New Roman" w:hAnsi="Arial" w:cs="Arial"/>
          <w:bCs/>
          <w:sz w:val="26"/>
          <w:szCs w:val="26"/>
          <w:lang w:eastAsia="pl-PL"/>
        </w:rPr>
      </w:pPr>
      <w:r w:rsidRPr="00135590">
        <w:rPr>
          <w:rFonts w:ascii="Arial" w:eastAsia="Times New Roman" w:hAnsi="Arial" w:cs="Arial"/>
          <w:bCs/>
          <w:sz w:val="26"/>
          <w:szCs w:val="26"/>
          <w:lang w:eastAsia="pl-PL"/>
        </w:rPr>
        <w:t>Zamawiający nie określa warunku w ww. zakresie</w:t>
      </w:r>
    </w:p>
    <w:p w14:paraId="14147BAA" w14:textId="77777777" w:rsidR="00793DE6" w:rsidRPr="00135590" w:rsidRDefault="00793DE6" w:rsidP="00793DE6">
      <w:pPr>
        <w:numPr>
          <w:ilvl w:val="0"/>
          <w:numId w:val="3"/>
        </w:numPr>
        <w:tabs>
          <w:tab w:val="num" w:pos="-709"/>
        </w:tabs>
        <w:spacing w:before="100" w:after="0" w:line="240" w:lineRule="auto"/>
        <w:ind w:left="425" w:hanging="425"/>
        <w:contextualSpacing/>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Warunki dotyczące zdolności technicznej lub zawodowej:</w:t>
      </w:r>
    </w:p>
    <w:p w14:paraId="70D8E1C7" w14:textId="77777777" w:rsidR="00793DE6" w:rsidRPr="00135590" w:rsidRDefault="00793DE6" w:rsidP="00793DE6">
      <w:pPr>
        <w:tabs>
          <w:tab w:val="left" w:pos="851"/>
        </w:tabs>
        <w:spacing w:after="0" w:line="240" w:lineRule="auto"/>
        <w:ind w:left="142" w:hanging="851"/>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Zamawiający określa w powyższym zakresie następujący warunek</w:t>
      </w:r>
    </w:p>
    <w:p w14:paraId="4B5A71E6" w14:textId="77777777" w:rsidR="00793DE6" w:rsidRPr="00135590" w:rsidRDefault="00793DE6" w:rsidP="00793DE6">
      <w:pPr>
        <w:tabs>
          <w:tab w:val="left" w:pos="851"/>
        </w:tabs>
        <w:spacing w:after="0" w:line="240" w:lineRule="auto"/>
        <w:ind w:left="142" w:hanging="851"/>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dotyczący   odpowiedniego doświadczenia i osób skierowanych do</w:t>
      </w:r>
    </w:p>
    <w:p w14:paraId="67D05FE4" w14:textId="77777777" w:rsidR="00793DE6" w:rsidRPr="0015296C" w:rsidRDefault="00793DE6" w:rsidP="00793DE6">
      <w:pPr>
        <w:tabs>
          <w:tab w:val="left" w:pos="851"/>
        </w:tabs>
        <w:spacing w:after="0" w:line="240" w:lineRule="auto"/>
        <w:ind w:left="142" w:hanging="851"/>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realizacji zamówienia</w:t>
      </w:r>
      <w:r w:rsidRPr="00135590">
        <w:rPr>
          <w:rFonts w:ascii="Arial" w:eastAsia="Times New Roman" w:hAnsi="Arial" w:cs="Arial"/>
          <w:b/>
          <w:sz w:val="26"/>
          <w:szCs w:val="26"/>
          <w:lang w:eastAsia="pl-PL"/>
        </w:rPr>
        <w:t>:</w:t>
      </w:r>
    </w:p>
    <w:p w14:paraId="3FFB97C7" w14:textId="77777777" w:rsidR="00793DE6" w:rsidRPr="00DD4FB4" w:rsidRDefault="00793DE6" w:rsidP="00793DE6">
      <w:pPr>
        <w:pStyle w:val="Default"/>
        <w:numPr>
          <w:ilvl w:val="1"/>
          <w:numId w:val="16"/>
        </w:numPr>
        <w:rPr>
          <w:color w:val="auto"/>
          <w:sz w:val="26"/>
          <w:szCs w:val="26"/>
        </w:rPr>
      </w:pPr>
      <w:r w:rsidRPr="00340E45">
        <w:rPr>
          <w:color w:val="auto"/>
          <w:sz w:val="26"/>
          <w:szCs w:val="26"/>
        </w:rPr>
        <w:t xml:space="preserve">a) w okresie ostatnich pięciu lat, od dnia, w którym upływa termin składania ofert, a jeżeli okres prowadzenia działalności jest krótszy – w tym okresie – wykonał należycie, co najmniej: </w:t>
      </w:r>
    </w:p>
    <w:p w14:paraId="31FA80FD" w14:textId="0CF8B374" w:rsidR="00793DE6" w:rsidRPr="00AD3DFF" w:rsidRDefault="00793DE6" w:rsidP="00793DE6">
      <w:pPr>
        <w:pStyle w:val="Default"/>
        <w:rPr>
          <w:b/>
          <w:bCs/>
          <w:color w:val="auto"/>
          <w:sz w:val="26"/>
          <w:szCs w:val="26"/>
        </w:rPr>
      </w:pPr>
      <w:r w:rsidRPr="00340E45">
        <w:rPr>
          <w:color w:val="auto"/>
          <w:sz w:val="26"/>
          <w:szCs w:val="26"/>
        </w:rPr>
        <w:t xml:space="preserve">- </w:t>
      </w:r>
      <w:r w:rsidRPr="00340E45">
        <w:rPr>
          <w:b/>
          <w:bCs/>
          <w:color w:val="auto"/>
          <w:sz w:val="26"/>
          <w:szCs w:val="26"/>
        </w:rPr>
        <w:t xml:space="preserve">1 robotę budowlaną (zadanie), </w:t>
      </w:r>
      <w:r w:rsidRPr="00340E45">
        <w:rPr>
          <w:color w:val="auto"/>
          <w:sz w:val="26"/>
          <w:szCs w:val="26"/>
        </w:rPr>
        <w:t>obejmującą swoim zakres</w:t>
      </w:r>
      <w:r w:rsidR="005A6F6F">
        <w:rPr>
          <w:color w:val="auto"/>
          <w:sz w:val="26"/>
          <w:szCs w:val="26"/>
        </w:rPr>
        <w:t xml:space="preserve">em co najmniej jedno zamówienie na zaprojektowanie oraz  wykonanie instalacji fotowoltaicznej </w:t>
      </w:r>
      <w:r w:rsidRPr="00340E45">
        <w:rPr>
          <w:b/>
          <w:bCs/>
          <w:color w:val="auto"/>
          <w:sz w:val="26"/>
          <w:szCs w:val="26"/>
        </w:rPr>
        <w:t xml:space="preserve"> </w:t>
      </w:r>
      <w:r w:rsidRPr="00340E45">
        <w:rPr>
          <w:color w:val="auto"/>
          <w:sz w:val="26"/>
          <w:szCs w:val="26"/>
        </w:rPr>
        <w:t xml:space="preserve">o wartości  </w:t>
      </w:r>
      <w:r w:rsidRPr="00340E45">
        <w:rPr>
          <w:b/>
          <w:bCs/>
          <w:color w:val="auto"/>
          <w:sz w:val="26"/>
          <w:szCs w:val="26"/>
        </w:rPr>
        <w:t>min.</w:t>
      </w:r>
      <w:r>
        <w:rPr>
          <w:b/>
          <w:bCs/>
          <w:color w:val="auto"/>
          <w:sz w:val="26"/>
          <w:szCs w:val="26"/>
        </w:rPr>
        <w:t xml:space="preserve"> 5</w:t>
      </w:r>
      <w:r w:rsidRPr="00340E45">
        <w:rPr>
          <w:b/>
          <w:bCs/>
          <w:color w:val="auto"/>
          <w:sz w:val="26"/>
          <w:szCs w:val="26"/>
        </w:rPr>
        <w:t>00 000,00 zł brutto</w:t>
      </w:r>
      <w:r w:rsidRPr="00340E45">
        <w:rPr>
          <w:color w:val="auto"/>
          <w:sz w:val="26"/>
          <w:szCs w:val="26"/>
        </w:rPr>
        <w:t xml:space="preserve">, która to robota została wykonana należycie </w:t>
      </w:r>
      <w:r>
        <w:rPr>
          <w:color w:val="auto"/>
          <w:sz w:val="26"/>
          <w:szCs w:val="26"/>
        </w:rPr>
        <w:t xml:space="preserve">– </w:t>
      </w:r>
      <w:r w:rsidRPr="00AD3DFF">
        <w:rPr>
          <w:b/>
          <w:bCs/>
          <w:color w:val="auto"/>
          <w:sz w:val="26"/>
          <w:szCs w:val="26"/>
        </w:rPr>
        <w:t>Załącznik nr 5 SWZ</w:t>
      </w:r>
    </w:p>
    <w:p w14:paraId="72333FA0" w14:textId="77777777" w:rsidR="00793DE6" w:rsidRPr="0015296C" w:rsidRDefault="00793DE6" w:rsidP="00793DE6">
      <w:pPr>
        <w:tabs>
          <w:tab w:val="num" w:pos="0"/>
        </w:tabs>
        <w:spacing w:before="100" w:after="0" w:line="240" w:lineRule="auto"/>
        <w:contextualSpacing/>
        <w:jc w:val="both"/>
        <w:rPr>
          <w:rFonts w:ascii="Arial" w:eastAsia="Times New Roman" w:hAnsi="Arial" w:cs="Arial"/>
          <w:b/>
          <w:sz w:val="20"/>
          <w:szCs w:val="20"/>
          <w:lang w:eastAsia="pl-PL"/>
        </w:rPr>
      </w:pPr>
      <w:r w:rsidRPr="0015296C">
        <w:rPr>
          <w:rFonts w:ascii="Arial" w:hAnsi="Arial" w:cs="Arial"/>
          <w:b/>
          <w:bCs/>
          <w:sz w:val="20"/>
          <w:szCs w:val="20"/>
        </w:rPr>
        <w:t xml:space="preserve">Uwaga I </w:t>
      </w:r>
      <w:r w:rsidRPr="0015296C">
        <w:rPr>
          <w:rFonts w:ascii="Arial" w:hAnsi="Arial" w:cs="Arial"/>
          <w:sz w:val="20"/>
          <w:szCs w:val="20"/>
        </w:rPr>
        <w:t>Dla wartości wyrażonych w innej walucie niż PLN Zamawiający przyjmie przelicznik według średniego kursu NBP ogłoszonego w dniu wszczęcia postępowania.</w:t>
      </w:r>
    </w:p>
    <w:p w14:paraId="331CD589" w14:textId="77777777" w:rsidR="00793DE6" w:rsidRPr="0015296C" w:rsidRDefault="00793DE6" w:rsidP="00793DE6">
      <w:pPr>
        <w:tabs>
          <w:tab w:val="num" w:pos="0"/>
          <w:tab w:val="left" w:pos="567"/>
        </w:tabs>
        <w:spacing w:before="100" w:after="0" w:line="240" w:lineRule="auto"/>
        <w:jc w:val="both"/>
        <w:rPr>
          <w:rFonts w:ascii="Arial" w:eastAsia="Times New Roman" w:hAnsi="Arial" w:cs="Arial"/>
          <w:b/>
          <w:sz w:val="20"/>
          <w:szCs w:val="20"/>
          <w:lang w:eastAsia="pl-PL"/>
        </w:rPr>
      </w:pPr>
      <w:r w:rsidRPr="0015296C">
        <w:rPr>
          <w:rFonts w:ascii="Arial" w:hAnsi="Arial" w:cs="Arial"/>
          <w:b/>
          <w:bCs/>
          <w:sz w:val="20"/>
          <w:szCs w:val="20"/>
        </w:rPr>
        <w:lastRenderedPageBreak/>
        <w:t xml:space="preserve">Uwaga II </w:t>
      </w:r>
      <w:r w:rsidRPr="0015296C">
        <w:rPr>
          <w:rFonts w:ascii="Arial" w:hAnsi="Arial" w:cs="Arial"/>
          <w:sz w:val="20"/>
          <w:szCs w:val="20"/>
        </w:rPr>
        <w:t xml:space="preserve">Jeżeli wykonawca powołuje się na doświadczenie w realizacji robót budowlanych wykonywanych wspólnie z innymi wykonawcami w/w wykaz dotyczy robót budowlanych, w których wykonaniu wykonawca ten bezpośrednio uczestniczył. </w:t>
      </w:r>
      <w:r w:rsidRPr="0015296C">
        <w:rPr>
          <w:rFonts w:ascii="Arial" w:eastAsia="Times New Roman" w:hAnsi="Arial" w:cs="Arial"/>
          <w:b/>
          <w:sz w:val="20"/>
          <w:szCs w:val="20"/>
          <w:lang w:eastAsia="pl-PL"/>
        </w:rPr>
        <w:t xml:space="preserve">       </w:t>
      </w:r>
    </w:p>
    <w:p w14:paraId="7438BEB6" w14:textId="77777777" w:rsidR="00793DE6" w:rsidRPr="00135590" w:rsidRDefault="00793DE6" w:rsidP="00793DE6">
      <w:pPr>
        <w:tabs>
          <w:tab w:val="num" w:pos="0"/>
          <w:tab w:val="left" w:pos="567"/>
        </w:tabs>
        <w:spacing w:before="100"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Uwaga:</w:t>
      </w:r>
    </w:p>
    <w:p w14:paraId="3FF93312" w14:textId="77777777" w:rsidR="00793DE6" w:rsidRPr="00135590" w:rsidRDefault="00793DE6" w:rsidP="00793DE6">
      <w:pPr>
        <w:numPr>
          <w:ilvl w:val="0"/>
          <w:numId w:val="4"/>
        </w:numPr>
        <w:tabs>
          <w:tab w:val="num" w:pos="0"/>
        </w:tabs>
        <w:spacing w:before="100" w:after="0" w:line="240" w:lineRule="auto"/>
        <w:ind w:left="1985" w:hanging="567"/>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przez wykonanie ( zrealizowanie i zakończenie) należy rozumieć doprowadzenie do co najmniej do podpisania protokołu końcowego odbioru robót;</w:t>
      </w:r>
    </w:p>
    <w:p w14:paraId="56290331" w14:textId="77777777" w:rsidR="00793DE6" w:rsidRPr="00135590" w:rsidRDefault="00793DE6" w:rsidP="00793DE6">
      <w:pPr>
        <w:numPr>
          <w:ilvl w:val="0"/>
          <w:numId w:val="4"/>
        </w:numPr>
        <w:tabs>
          <w:tab w:val="num" w:pos="0"/>
        </w:tabs>
        <w:spacing w:before="100" w:after="0" w:line="240" w:lineRule="auto"/>
        <w:ind w:left="1985" w:hanging="567"/>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Wykonawcy wspólnie ubiegający się o udzielenie zamówienia mogą spełnić ten warunek w sposób następujący – przynajmniej jeden z Wykonawców musi spełnić ten warunek.</w:t>
      </w:r>
    </w:p>
    <w:p w14:paraId="7E6C5DD7" w14:textId="77777777" w:rsidR="00793DE6" w:rsidRDefault="00793DE6" w:rsidP="00793DE6">
      <w:pPr>
        <w:pStyle w:val="Akapitzlist"/>
        <w:numPr>
          <w:ilvl w:val="0"/>
          <w:numId w:val="17"/>
        </w:numPr>
        <w:spacing w:before="100" w:after="0" w:line="240" w:lineRule="auto"/>
        <w:jc w:val="both"/>
        <w:rPr>
          <w:rFonts w:ascii="Arial" w:eastAsia="Times New Roman" w:hAnsi="Arial" w:cs="Arial"/>
          <w:sz w:val="26"/>
          <w:szCs w:val="26"/>
          <w:lang w:eastAsia="pl-PL"/>
        </w:rPr>
      </w:pPr>
      <w:r w:rsidRPr="0015296C">
        <w:rPr>
          <w:rFonts w:ascii="Arial" w:eastAsia="Times New Roman" w:hAnsi="Arial" w:cs="Arial"/>
          <w:sz w:val="26"/>
          <w:szCs w:val="26"/>
          <w:lang w:eastAsia="pl-PL"/>
        </w:rPr>
        <w:t>Wykonawca dysponuje lub będzie dysponował w okresie wykonywania zamówienia i skieruje do jego realizacji:</w:t>
      </w:r>
    </w:p>
    <w:p w14:paraId="23AB6E85" w14:textId="77777777" w:rsidR="008304CD" w:rsidRPr="008304CD" w:rsidRDefault="00793DE6" w:rsidP="008304CD">
      <w:pPr>
        <w:pStyle w:val="Akapitzlist"/>
        <w:numPr>
          <w:ilvl w:val="0"/>
          <w:numId w:val="21"/>
        </w:numPr>
        <w:spacing w:before="100" w:after="0" w:line="240" w:lineRule="auto"/>
        <w:rPr>
          <w:rFonts w:ascii="Arial" w:eastAsia="Times New Roman" w:hAnsi="Arial" w:cs="Arial"/>
          <w:b/>
          <w:sz w:val="26"/>
          <w:szCs w:val="26"/>
          <w:lang w:eastAsia="pl-PL"/>
        </w:rPr>
      </w:pPr>
      <w:r w:rsidRPr="00A467E2">
        <w:rPr>
          <w:rFonts w:ascii="Arial" w:hAnsi="Arial" w:cs="Arial"/>
          <w:b/>
          <w:sz w:val="26"/>
          <w:szCs w:val="26"/>
        </w:rPr>
        <w:t xml:space="preserve">osobę projektanta dokumentacji projektowej  – </w:t>
      </w:r>
      <w:r w:rsidRPr="00A467E2">
        <w:rPr>
          <w:rFonts w:ascii="Arial" w:hAnsi="Arial" w:cs="Arial"/>
          <w:b/>
          <w:sz w:val="26"/>
          <w:szCs w:val="26"/>
          <w:u w:val="single"/>
        </w:rPr>
        <w:t>koordynatora zespołu projektowego,</w:t>
      </w:r>
      <w:r w:rsidRPr="00A467E2">
        <w:rPr>
          <w:rFonts w:ascii="Arial" w:hAnsi="Arial" w:cs="Arial"/>
          <w:b/>
          <w:sz w:val="26"/>
          <w:szCs w:val="26"/>
        </w:rPr>
        <w:t xml:space="preserve"> legitymującego się posiadaniem uprawnień budowlanych do projektowania ,  w rozumieniu ustawy z dnia 7 lipca 1994 r. Prawo budowlane (t. j. Dz. U. z 202</w:t>
      </w:r>
      <w:r>
        <w:rPr>
          <w:rFonts w:ascii="Arial" w:hAnsi="Arial" w:cs="Arial"/>
          <w:b/>
          <w:sz w:val="26"/>
          <w:szCs w:val="26"/>
        </w:rPr>
        <w:t>1</w:t>
      </w:r>
      <w:r w:rsidRPr="00A467E2">
        <w:rPr>
          <w:rFonts w:ascii="Arial" w:hAnsi="Arial" w:cs="Arial"/>
          <w:b/>
          <w:sz w:val="26"/>
          <w:szCs w:val="26"/>
        </w:rPr>
        <w:t xml:space="preserve"> r. poz. </w:t>
      </w:r>
      <w:r>
        <w:rPr>
          <w:rFonts w:ascii="Arial" w:hAnsi="Arial" w:cs="Arial"/>
          <w:b/>
          <w:sz w:val="26"/>
          <w:szCs w:val="26"/>
        </w:rPr>
        <w:t>2351 ze zm</w:t>
      </w:r>
      <w:r w:rsidRPr="00A467E2">
        <w:rPr>
          <w:rFonts w:ascii="Arial" w:hAnsi="Arial" w:cs="Arial"/>
          <w:b/>
          <w:sz w:val="26"/>
          <w:szCs w:val="26"/>
        </w:rPr>
        <w:t>.) oraz Rozporządzenie Ministra Inwestycji i Rozwoju z dn. 29.04.2019 r. w sprawie przygotowania zawodowego do wykonywania samodzielnych funkcji technicznych w budownictwie (Dz.U. z 2019 r. poz. 831</w:t>
      </w:r>
    </w:p>
    <w:p w14:paraId="72EDE652" w14:textId="77777777" w:rsidR="008304CD" w:rsidRPr="008304CD" w:rsidRDefault="00793DE6" w:rsidP="008304CD">
      <w:pPr>
        <w:pStyle w:val="Akapitzlist"/>
        <w:numPr>
          <w:ilvl w:val="0"/>
          <w:numId w:val="21"/>
        </w:numPr>
        <w:spacing w:before="100" w:after="0" w:line="240" w:lineRule="auto"/>
        <w:rPr>
          <w:rFonts w:ascii="Arial" w:eastAsia="Times New Roman" w:hAnsi="Arial" w:cs="Arial"/>
          <w:b/>
          <w:sz w:val="26"/>
          <w:szCs w:val="26"/>
          <w:lang w:eastAsia="pl-PL"/>
        </w:rPr>
      </w:pPr>
      <w:r w:rsidRPr="008304CD">
        <w:rPr>
          <w:rFonts w:ascii="Arial" w:eastAsia="Times New Roman" w:hAnsi="Arial" w:cs="Arial"/>
          <w:b/>
          <w:bCs/>
          <w:sz w:val="26"/>
          <w:szCs w:val="26"/>
          <w:lang w:eastAsia="pl-PL"/>
        </w:rPr>
        <w:t>min jedną osobę posiadającą uprawnienia budowlane do kierowania robotami budowlanymi w specjalności instalacyjnej w zakresie instalacji i urządzeń elektrycznych i elektroenergetycznych  , których zakres  uprawnia ją do kierowania robotami objętymi przedmiotem zamówienia</w:t>
      </w:r>
      <w:r w:rsidRPr="008304CD">
        <w:rPr>
          <w:rFonts w:ascii="Arial" w:eastAsia="Times New Roman" w:hAnsi="Arial" w:cs="Arial"/>
          <w:sz w:val="26"/>
          <w:szCs w:val="26"/>
          <w:lang w:eastAsia="pl-PL"/>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708A17E7" w14:textId="3C092D1A" w:rsidR="00793DE6" w:rsidRPr="008304CD" w:rsidRDefault="00793DE6" w:rsidP="008304CD">
      <w:pPr>
        <w:pStyle w:val="Akapitzlist"/>
        <w:numPr>
          <w:ilvl w:val="0"/>
          <w:numId w:val="21"/>
        </w:numPr>
        <w:spacing w:before="100" w:after="0" w:line="240" w:lineRule="auto"/>
        <w:rPr>
          <w:rFonts w:ascii="Arial" w:eastAsia="Times New Roman" w:hAnsi="Arial" w:cs="Arial"/>
          <w:b/>
          <w:sz w:val="26"/>
          <w:szCs w:val="26"/>
          <w:lang w:eastAsia="pl-PL"/>
        </w:rPr>
      </w:pPr>
      <w:r w:rsidRPr="008304CD">
        <w:rPr>
          <w:rFonts w:ascii="Arial" w:eastAsia="Times New Roman" w:hAnsi="Arial" w:cs="Arial"/>
          <w:b/>
          <w:bCs/>
          <w:sz w:val="26"/>
          <w:szCs w:val="26"/>
          <w:lang w:eastAsia="pl-PL"/>
        </w:rPr>
        <w:t xml:space="preserve">min jedną osobę posiadającą uprawnienia budowlane do kierowania robotami budowlanymi w specjalności </w:t>
      </w:r>
      <w:proofErr w:type="spellStart"/>
      <w:r w:rsidRPr="008304CD">
        <w:rPr>
          <w:rFonts w:ascii="Arial" w:eastAsia="Times New Roman" w:hAnsi="Arial" w:cs="Arial"/>
          <w:b/>
          <w:bCs/>
          <w:sz w:val="26"/>
          <w:szCs w:val="26"/>
          <w:lang w:eastAsia="pl-PL"/>
        </w:rPr>
        <w:t>konstrukcyjno</w:t>
      </w:r>
      <w:proofErr w:type="spellEnd"/>
      <w:r w:rsidRPr="008304CD">
        <w:rPr>
          <w:rFonts w:ascii="Arial" w:eastAsia="Times New Roman" w:hAnsi="Arial" w:cs="Arial"/>
          <w:b/>
          <w:bCs/>
          <w:sz w:val="26"/>
          <w:szCs w:val="26"/>
          <w:lang w:eastAsia="pl-PL"/>
        </w:rPr>
        <w:t xml:space="preserve"> – budowlanej, których zakres uprawnia ją do kierowania robotami objętymi przedmiotem zamówienia</w:t>
      </w:r>
      <w:r w:rsidRPr="008304CD">
        <w:rPr>
          <w:rFonts w:ascii="Arial" w:eastAsia="Times New Roman" w:hAnsi="Arial" w:cs="Arial"/>
          <w:sz w:val="26"/>
          <w:szCs w:val="26"/>
          <w:lang w:eastAsia="pl-PL"/>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7CC3EB8E" w14:textId="77777777" w:rsidR="00793DE6"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Zamawiający dopuszcza wskazanie tej samej osoby posiadającej    </w:t>
      </w:r>
      <w:r>
        <w:rPr>
          <w:rFonts w:ascii="Arial" w:eastAsia="Times New Roman" w:hAnsi="Arial" w:cs="Arial"/>
          <w:sz w:val="26"/>
          <w:szCs w:val="26"/>
          <w:lang w:eastAsia="pl-PL"/>
        </w:rPr>
        <w:t xml:space="preserve"> </w:t>
      </w:r>
    </w:p>
    <w:p w14:paraId="0330A37F" w14:textId="77777777" w:rsidR="00793DE6" w:rsidRPr="00135590" w:rsidRDefault="00793DE6" w:rsidP="00793DE6">
      <w:pPr>
        <w:spacing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 xml:space="preserve"> </w:t>
      </w:r>
      <w:r w:rsidRPr="00135590">
        <w:rPr>
          <w:rFonts w:ascii="Arial" w:eastAsia="Times New Roman" w:hAnsi="Arial" w:cs="Arial"/>
          <w:sz w:val="26"/>
          <w:szCs w:val="26"/>
          <w:lang w:eastAsia="pl-PL"/>
        </w:rPr>
        <w:t xml:space="preserve">uprawnienia w więcej niż jednej ze wskazanych branż. </w:t>
      </w:r>
    </w:p>
    <w:p w14:paraId="7BFCEAD1" w14:textId="77777777" w:rsidR="00793DE6" w:rsidRPr="00135590" w:rsidRDefault="00793DE6" w:rsidP="00793DE6">
      <w:pPr>
        <w:tabs>
          <w:tab w:val="num" w:pos="1843"/>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Zamawiający przekazuje wzór Wykazu osób, skierowanych przez Wykonawcę    </w:t>
      </w:r>
    </w:p>
    <w:p w14:paraId="30C95029" w14:textId="77777777" w:rsidR="00793DE6" w:rsidRPr="00135590" w:rsidRDefault="00793DE6" w:rsidP="00793DE6">
      <w:pPr>
        <w:tabs>
          <w:tab w:val="num" w:pos="1843"/>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do realizacji zamówienia publicznego, który należy wypełnić i złożyć na  </w:t>
      </w:r>
    </w:p>
    <w:p w14:paraId="36150598" w14:textId="77777777" w:rsidR="00793DE6" w:rsidRPr="00135590" w:rsidRDefault="00793DE6" w:rsidP="00793DE6">
      <w:pPr>
        <w:tabs>
          <w:tab w:val="num" w:pos="1843"/>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wezwanie Zamawiającego w celu potwierdzenia spełnienia w/w warunku </w:t>
      </w:r>
    </w:p>
    <w:p w14:paraId="5F8463BF" w14:textId="77777777" w:rsidR="00793DE6" w:rsidRDefault="00793DE6" w:rsidP="00793DE6">
      <w:pPr>
        <w:tabs>
          <w:tab w:val="num" w:pos="1843"/>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  udziału w postępowaniu – </w:t>
      </w:r>
      <w:r w:rsidRPr="00135590">
        <w:rPr>
          <w:rFonts w:ascii="Arial" w:eastAsia="Times New Roman" w:hAnsi="Arial" w:cs="Arial"/>
          <w:b/>
          <w:sz w:val="26"/>
          <w:szCs w:val="26"/>
          <w:lang w:eastAsia="pl-PL"/>
        </w:rPr>
        <w:t>załącznik nr 4 SWZ.</w:t>
      </w:r>
    </w:p>
    <w:p w14:paraId="74F373D2" w14:textId="77777777" w:rsidR="00793DE6" w:rsidRDefault="00793DE6" w:rsidP="00793DE6">
      <w:pPr>
        <w:pStyle w:val="Default"/>
      </w:pPr>
    </w:p>
    <w:p w14:paraId="3AAF2C89" w14:textId="77777777" w:rsidR="00793DE6" w:rsidRPr="00AD3DFF" w:rsidRDefault="00793DE6" w:rsidP="00793DE6">
      <w:pPr>
        <w:pStyle w:val="Default"/>
        <w:rPr>
          <w:color w:val="auto"/>
          <w:sz w:val="20"/>
          <w:szCs w:val="20"/>
        </w:rPr>
      </w:pPr>
      <w:r w:rsidRPr="00AD3DFF">
        <w:rPr>
          <w:b/>
          <w:bCs/>
          <w:color w:val="auto"/>
          <w:sz w:val="20"/>
          <w:szCs w:val="20"/>
        </w:rPr>
        <w:t xml:space="preserve">Uwaga I </w:t>
      </w:r>
      <w:r w:rsidRPr="00AD3DFF">
        <w:rPr>
          <w:color w:val="auto"/>
          <w:sz w:val="20"/>
          <w:szCs w:val="20"/>
        </w:rPr>
        <w:t xml:space="preserve">Zamawiający, w stosunku do Wykonawców wspólnie ubiegających się o udzielenie zamówienia, oraz w stosunku do Wykonawców ubiegających się o zamówienie, którzy na spełnienie warunku udziału określonego w </w:t>
      </w:r>
      <w:r w:rsidRPr="00AD3DFF">
        <w:rPr>
          <w:b/>
          <w:bCs/>
          <w:color w:val="auto"/>
          <w:sz w:val="20"/>
          <w:szCs w:val="20"/>
        </w:rPr>
        <w:t>rozdz. VI</w:t>
      </w:r>
      <w:r>
        <w:rPr>
          <w:b/>
          <w:bCs/>
          <w:color w:val="auto"/>
          <w:sz w:val="20"/>
          <w:szCs w:val="20"/>
        </w:rPr>
        <w:t>I</w:t>
      </w:r>
      <w:r w:rsidRPr="00AD3DFF">
        <w:rPr>
          <w:b/>
          <w:bCs/>
          <w:color w:val="auto"/>
          <w:sz w:val="20"/>
          <w:szCs w:val="20"/>
        </w:rPr>
        <w:t xml:space="preserve"> ust. 2 pkt 4) </w:t>
      </w:r>
      <w:r w:rsidRPr="00AD3DFF">
        <w:rPr>
          <w:color w:val="auto"/>
          <w:sz w:val="20"/>
          <w:szCs w:val="20"/>
        </w:rPr>
        <w:t xml:space="preserve">SWZ powołują się na </w:t>
      </w:r>
      <w:r w:rsidRPr="00AD3DFF">
        <w:rPr>
          <w:b/>
          <w:bCs/>
          <w:color w:val="auto"/>
          <w:sz w:val="20"/>
          <w:szCs w:val="20"/>
        </w:rPr>
        <w:t xml:space="preserve">zdolność techniczną lub zawodową </w:t>
      </w:r>
      <w:r w:rsidRPr="00AD3DFF">
        <w:rPr>
          <w:color w:val="auto"/>
          <w:sz w:val="20"/>
          <w:szCs w:val="20"/>
        </w:rPr>
        <w:t xml:space="preserve">podmiotów udostępniających zasoby – dopuszcza łączne spełnianie warunku udziału. </w:t>
      </w:r>
    </w:p>
    <w:p w14:paraId="6D4C5750" w14:textId="77777777" w:rsidR="00793DE6" w:rsidRPr="00AD3DFF" w:rsidRDefault="00793DE6" w:rsidP="00793DE6">
      <w:pPr>
        <w:pStyle w:val="Default"/>
        <w:rPr>
          <w:color w:val="auto"/>
          <w:sz w:val="20"/>
          <w:szCs w:val="20"/>
        </w:rPr>
      </w:pPr>
      <w:r w:rsidRPr="00AD3DFF">
        <w:rPr>
          <w:b/>
          <w:bCs/>
          <w:color w:val="auto"/>
          <w:sz w:val="20"/>
          <w:szCs w:val="20"/>
        </w:rPr>
        <w:t xml:space="preserve">Uwaga II </w:t>
      </w:r>
      <w:r w:rsidRPr="00AD3DFF">
        <w:rPr>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4BE8636" w14:textId="77777777" w:rsidR="00793DE6" w:rsidRPr="00AD3DFF" w:rsidRDefault="00793DE6" w:rsidP="00793DE6">
      <w:pPr>
        <w:pStyle w:val="Default"/>
        <w:rPr>
          <w:color w:val="auto"/>
          <w:sz w:val="20"/>
          <w:szCs w:val="20"/>
        </w:rPr>
      </w:pPr>
      <w:r w:rsidRPr="00AD3DFF">
        <w:rPr>
          <w:b/>
          <w:bCs/>
          <w:color w:val="auto"/>
          <w:sz w:val="20"/>
          <w:szCs w:val="20"/>
        </w:rPr>
        <w:t xml:space="preserve">Uwaga III </w:t>
      </w:r>
      <w:r w:rsidRPr="00AD3DFF">
        <w:rPr>
          <w:color w:val="auto"/>
          <w:sz w:val="20"/>
          <w:szCs w:val="20"/>
        </w:rPr>
        <w:t xml:space="preserve">Zamawiający określając wymagania w zakresie posiadania uprawnień dopuszcza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w:t>
      </w:r>
      <w:r w:rsidRPr="00AD3DFF">
        <w:rPr>
          <w:color w:val="auto"/>
          <w:sz w:val="20"/>
          <w:szCs w:val="20"/>
        </w:rPr>
        <w:lastRenderedPageBreak/>
        <w:t>(EFTA) - stron umowy o Europejskim Obszarze Gospodarczym, którzy nabyli prawo do wykonywania określonych zawodów regulowanych lub określonych działalności, jeżeli te kwalifikacje zostały uznane na zasadach przewidzianych w Ustawie o zasadach uznawania kwalifikacji zawodowych nabytych w państwach członkowskich unii europejskiej z dnia 22 grudnia 2015 r. (Dz.U. Z 2018 r. Poz. 2272)</w:t>
      </w:r>
    </w:p>
    <w:p w14:paraId="3C2F79B1" w14:textId="77777777" w:rsidR="00793DE6" w:rsidRPr="00135590" w:rsidRDefault="00793DE6" w:rsidP="00793DE6">
      <w:pPr>
        <w:tabs>
          <w:tab w:val="num" w:pos="426"/>
        </w:tabs>
        <w:spacing w:before="100" w:after="0" w:line="240" w:lineRule="auto"/>
        <w:jc w:val="both"/>
        <w:rPr>
          <w:rFonts w:ascii="Arial" w:eastAsia="Times New Roman" w:hAnsi="Arial" w:cs="Arial"/>
          <w:sz w:val="26"/>
          <w:szCs w:val="26"/>
          <w:lang w:eastAsia="pl-PL"/>
        </w:rPr>
      </w:pPr>
      <w:r>
        <w:rPr>
          <w:rFonts w:ascii="Arial" w:eastAsia="Times New Roman" w:hAnsi="Arial" w:cs="Arial"/>
          <w:sz w:val="26"/>
          <w:szCs w:val="26"/>
          <w:lang w:eastAsia="pl-PL"/>
        </w:rPr>
        <w:t>3</w:t>
      </w:r>
      <w:r w:rsidRPr="00135590">
        <w:rPr>
          <w:rFonts w:ascii="Arial" w:eastAsia="Times New Roman" w:hAnsi="Arial" w:cs="Arial"/>
          <w:sz w:val="26"/>
          <w:szCs w:val="26"/>
          <w:lang w:eastAsia="pl-PL"/>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45C5E5C" w14:textId="77777777" w:rsidR="00793DE6" w:rsidRPr="00135590" w:rsidRDefault="00793DE6" w:rsidP="00793DE6">
      <w:pPr>
        <w:tabs>
          <w:tab w:val="num" w:pos="0"/>
        </w:tabs>
        <w:spacing w:after="0" w:line="240" w:lineRule="auto"/>
        <w:jc w:val="both"/>
        <w:rPr>
          <w:rFonts w:ascii="Arial" w:eastAsia="Times New Roman" w:hAnsi="Arial" w:cs="Arial"/>
          <w:b/>
          <w:sz w:val="26"/>
          <w:szCs w:val="26"/>
          <w:u w:val="single"/>
          <w:lang w:eastAsia="pl-PL"/>
        </w:rPr>
      </w:pPr>
    </w:p>
    <w:p w14:paraId="669CA7D7" w14:textId="77777777" w:rsidR="00793DE6" w:rsidRDefault="00793DE6" w:rsidP="00793DE6">
      <w:pPr>
        <w:spacing w:after="0" w:line="240" w:lineRule="auto"/>
        <w:rPr>
          <w:rFonts w:ascii="Arial" w:eastAsia="Times New Roman" w:hAnsi="Arial" w:cs="Arial"/>
          <w:b/>
          <w:sz w:val="26"/>
          <w:szCs w:val="26"/>
          <w:lang w:eastAsia="pl-PL"/>
        </w:rPr>
      </w:pPr>
      <w:r>
        <w:rPr>
          <w:rFonts w:ascii="Arial" w:eastAsia="Times New Roman" w:hAnsi="Arial" w:cs="Arial"/>
          <w:b/>
          <w:sz w:val="26"/>
          <w:szCs w:val="26"/>
          <w:lang w:eastAsia="pl-PL"/>
        </w:rPr>
        <w:t>VIII</w:t>
      </w:r>
      <w:r w:rsidRPr="00135590">
        <w:rPr>
          <w:rFonts w:ascii="Arial" w:eastAsia="Times New Roman" w:hAnsi="Arial" w:cs="Arial"/>
          <w:b/>
          <w:sz w:val="26"/>
          <w:szCs w:val="26"/>
          <w:lang w:eastAsia="pl-PL"/>
        </w:rPr>
        <w:t xml:space="preserve">. PODSTAWY WYKLUCZENIA Z POSTĘPOWANIA </w:t>
      </w:r>
    </w:p>
    <w:p w14:paraId="22DFDAB1" w14:textId="77777777" w:rsidR="00793DE6" w:rsidRPr="00135590" w:rsidRDefault="00793DE6" w:rsidP="00793DE6">
      <w:pPr>
        <w:spacing w:after="0" w:line="240" w:lineRule="auto"/>
        <w:rPr>
          <w:rFonts w:ascii="Arial" w:eastAsia="Times New Roman" w:hAnsi="Arial" w:cs="Arial"/>
          <w:b/>
          <w:sz w:val="26"/>
          <w:szCs w:val="26"/>
          <w:lang w:eastAsia="pl-PL"/>
        </w:rPr>
      </w:pPr>
    </w:p>
    <w:p w14:paraId="00D58E3F" w14:textId="77777777" w:rsidR="00793DE6" w:rsidRPr="00135590" w:rsidRDefault="00793DE6" w:rsidP="00793DE6">
      <w:pPr>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1. Z postępowania o udzielenie zamówienia wyklucza się Wykonawców, w stosunku do których zachodzi którakolwiek z okoliczności wskazanych</w:t>
      </w:r>
      <w:r>
        <w:rPr>
          <w:rFonts w:ascii="Arial" w:eastAsia="Times New Roman" w:hAnsi="Arial" w:cs="Arial"/>
          <w:sz w:val="26"/>
          <w:szCs w:val="26"/>
          <w:lang w:eastAsia="pl-PL"/>
        </w:rPr>
        <w:t xml:space="preserve"> </w:t>
      </w:r>
      <w:r w:rsidRPr="00135590">
        <w:rPr>
          <w:rFonts w:ascii="Arial" w:eastAsia="Times New Roman" w:hAnsi="Arial" w:cs="Arial"/>
          <w:sz w:val="26"/>
          <w:szCs w:val="26"/>
          <w:lang w:eastAsia="pl-PL"/>
        </w:rPr>
        <w:t xml:space="preserve">w art. 108 ust.1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w:t>
      </w:r>
    </w:p>
    <w:p w14:paraId="1BBEC77A" w14:textId="77777777" w:rsidR="00793DE6" w:rsidRPr="00FA5939" w:rsidRDefault="00793DE6" w:rsidP="00793DE6">
      <w:pPr>
        <w:pStyle w:val="Default"/>
        <w:spacing w:after="61"/>
        <w:rPr>
          <w:color w:val="auto"/>
          <w:sz w:val="26"/>
          <w:szCs w:val="26"/>
        </w:rPr>
      </w:pPr>
      <w:r>
        <w:rPr>
          <w:color w:val="auto"/>
          <w:sz w:val="26"/>
          <w:szCs w:val="26"/>
        </w:rPr>
        <w:t xml:space="preserve">2. </w:t>
      </w:r>
      <w:r w:rsidRPr="00FA5939">
        <w:rPr>
          <w:color w:val="auto"/>
          <w:sz w:val="26"/>
          <w:szCs w:val="26"/>
        </w:rPr>
        <w:t xml:space="preserve">Z postępowania o udzielenie zamówienia wyklucza się Wykonawców, w stosunku do których zachodzi okoliczność wskazana w </w:t>
      </w:r>
      <w:r w:rsidRPr="00FA5939">
        <w:rPr>
          <w:b/>
          <w:bCs/>
          <w:color w:val="auto"/>
          <w:sz w:val="26"/>
          <w:szCs w:val="26"/>
        </w:rPr>
        <w:t xml:space="preserve">art. 109 ust. 1 pkt 4 </w:t>
      </w:r>
      <w:proofErr w:type="spellStart"/>
      <w:r w:rsidRPr="00FA5939">
        <w:rPr>
          <w:b/>
          <w:bCs/>
          <w:color w:val="auto"/>
          <w:sz w:val="26"/>
          <w:szCs w:val="26"/>
        </w:rPr>
        <w:t>Pzp</w:t>
      </w:r>
      <w:proofErr w:type="spellEnd"/>
      <w:r w:rsidRPr="00FA5939">
        <w:rPr>
          <w:b/>
          <w:bCs/>
          <w:color w:val="auto"/>
          <w:sz w:val="26"/>
          <w:szCs w:val="26"/>
        </w:rPr>
        <w:t xml:space="preserve">, </w:t>
      </w:r>
      <w:r w:rsidRPr="00FA5939">
        <w:rPr>
          <w:color w:val="auto"/>
          <w:sz w:val="26"/>
          <w:szCs w:val="26"/>
        </w:rPr>
        <w:t xml:space="preserve">tj. w stosunku do którego </w:t>
      </w:r>
      <w:r w:rsidRPr="00FA5939">
        <w:rPr>
          <w:b/>
          <w:bCs/>
          <w:color w:val="auto"/>
          <w:sz w:val="26"/>
          <w:szCs w:val="26"/>
        </w:rPr>
        <w:t xml:space="preserve">otwarto likwidację, ogłoszono upadłość, którego aktywami zarządza likwidator lub sąd, zawarł układ z wierzycielami, którego działalność gospodarcza jest zawieszona </w:t>
      </w:r>
      <w:r w:rsidRPr="00FA5939">
        <w:rPr>
          <w:color w:val="auto"/>
          <w:sz w:val="26"/>
          <w:szCs w:val="26"/>
        </w:rPr>
        <w:t xml:space="preserve">albo znajduje się on w innej tego rodzaju sytuacji wynikającej z podobnej procedury przewidzianej w przepisach miejsca wszczęcia tej procedury. </w:t>
      </w:r>
    </w:p>
    <w:p w14:paraId="00F75CD5" w14:textId="77777777" w:rsidR="00793DE6" w:rsidRDefault="00793DE6" w:rsidP="00793DE6">
      <w:pPr>
        <w:pStyle w:val="Default"/>
        <w:spacing w:after="58"/>
        <w:rPr>
          <w:color w:val="auto"/>
          <w:sz w:val="26"/>
          <w:szCs w:val="26"/>
        </w:rPr>
      </w:pPr>
      <w:r w:rsidRPr="00FA5939">
        <w:rPr>
          <w:color w:val="auto"/>
          <w:sz w:val="26"/>
          <w:szCs w:val="26"/>
        </w:rPr>
        <w:t xml:space="preserve">3. W okolicznościach określonych w art. 108 ust. 1 pkt 1, 2 i 5 lub art. 109 ust. 1 pkt 4 </w:t>
      </w:r>
      <w:proofErr w:type="spellStart"/>
      <w:r w:rsidRPr="00FA5939">
        <w:rPr>
          <w:color w:val="auto"/>
          <w:sz w:val="26"/>
          <w:szCs w:val="26"/>
        </w:rPr>
        <w:t>Pzp</w:t>
      </w:r>
      <w:proofErr w:type="spellEnd"/>
      <w:r w:rsidRPr="00FA5939">
        <w:rPr>
          <w:color w:val="auto"/>
          <w:sz w:val="26"/>
          <w:szCs w:val="26"/>
        </w:rPr>
        <w:t xml:space="preserve">, Wykonawca nie podlega wykluczeniu jeżeli udowodni Zamawiającemu, że spełnił łącznie następujące przesłanki: </w:t>
      </w:r>
    </w:p>
    <w:p w14:paraId="2CB0F743" w14:textId="77777777" w:rsidR="00793DE6" w:rsidRPr="00FA5939" w:rsidRDefault="00793DE6" w:rsidP="00793DE6">
      <w:pPr>
        <w:pStyle w:val="Default"/>
        <w:spacing w:after="58"/>
        <w:rPr>
          <w:color w:val="auto"/>
          <w:sz w:val="26"/>
          <w:szCs w:val="26"/>
        </w:rPr>
      </w:pPr>
      <w:r w:rsidRPr="00FA5939">
        <w:rPr>
          <w:color w:val="auto"/>
          <w:sz w:val="26"/>
          <w:szCs w:val="26"/>
        </w:rPr>
        <w:t xml:space="preserve">1) naprawił lub zobowiązał się do naprawienia szkody wyrządzonej przestępstwem, wykroczeniem lub swoim nieprawidłowym postępowaniem, w tym poprzez zadośćuczynienie pieniężne; </w:t>
      </w:r>
    </w:p>
    <w:p w14:paraId="1C0A970E" w14:textId="77777777" w:rsidR="00793DE6" w:rsidRPr="00FA5939" w:rsidRDefault="00793DE6" w:rsidP="00793DE6">
      <w:pPr>
        <w:pStyle w:val="Default"/>
        <w:rPr>
          <w:color w:val="auto"/>
          <w:sz w:val="26"/>
          <w:szCs w:val="26"/>
        </w:rPr>
      </w:pPr>
      <w:r w:rsidRPr="00FA5939">
        <w:rPr>
          <w:color w:val="auto"/>
          <w:sz w:val="26"/>
          <w:szCs w:val="26"/>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D51A2EA" w14:textId="77777777" w:rsidR="00793DE6" w:rsidRDefault="00793DE6" w:rsidP="00793DE6">
      <w:pPr>
        <w:pStyle w:val="Default"/>
        <w:spacing w:after="58"/>
        <w:rPr>
          <w:color w:val="auto"/>
          <w:sz w:val="26"/>
          <w:szCs w:val="26"/>
        </w:rPr>
      </w:pPr>
      <w:r w:rsidRPr="00FA5939">
        <w:rPr>
          <w:color w:val="auto"/>
          <w:sz w:val="26"/>
          <w:szCs w:val="26"/>
        </w:rPr>
        <w:t xml:space="preserve">3) podjął konkretne środki techniczne, organizacyjne i kadrowe, odpowiednie dla zapobiegania dalszym przestępstwom, wykroczeniom lub nieprawidłowemu postępowaniu, w szczególności: </w:t>
      </w:r>
    </w:p>
    <w:p w14:paraId="1FE3D901" w14:textId="77777777" w:rsidR="00793DE6" w:rsidRPr="00FA5939" w:rsidRDefault="00793DE6" w:rsidP="00793DE6">
      <w:pPr>
        <w:pStyle w:val="Default"/>
        <w:spacing w:after="58"/>
        <w:rPr>
          <w:color w:val="auto"/>
          <w:sz w:val="26"/>
          <w:szCs w:val="26"/>
        </w:rPr>
      </w:pPr>
      <w:r w:rsidRPr="00FA5939">
        <w:rPr>
          <w:color w:val="auto"/>
          <w:sz w:val="26"/>
          <w:szCs w:val="26"/>
        </w:rPr>
        <w:t xml:space="preserve">a) zerwał wszelkie powiązania z osobami lub podmiotami odpowiedzialnymi za nieprawidłowe postępowanie wykonawcy, </w:t>
      </w:r>
    </w:p>
    <w:p w14:paraId="0308C7B8" w14:textId="77777777" w:rsidR="00793DE6" w:rsidRPr="00FA5939" w:rsidRDefault="00793DE6" w:rsidP="00793DE6">
      <w:pPr>
        <w:pStyle w:val="Default"/>
        <w:spacing w:after="58"/>
        <w:rPr>
          <w:color w:val="auto"/>
          <w:sz w:val="26"/>
          <w:szCs w:val="26"/>
        </w:rPr>
      </w:pPr>
      <w:r w:rsidRPr="00FA5939">
        <w:rPr>
          <w:color w:val="auto"/>
          <w:sz w:val="26"/>
          <w:szCs w:val="26"/>
        </w:rPr>
        <w:t xml:space="preserve">b) zreorganizował personel, </w:t>
      </w:r>
    </w:p>
    <w:p w14:paraId="02E294D8" w14:textId="77777777" w:rsidR="00793DE6" w:rsidRPr="00FA5939" w:rsidRDefault="00793DE6" w:rsidP="00793DE6">
      <w:pPr>
        <w:pStyle w:val="Default"/>
        <w:spacing w:after="58"/>
        <w:rPr>
          <w:color w:val="auto"/>
          <w:sz w:val="26"/>
          <w:szCs w:val="26"/>
        </w:rPr>
      </w:pPr>
      <w:r w:rsidRPr="00FA5939">
        <w:rPr>
          <w:color w:val="auto"/>
          <w:sz w:val="26"/>
          <w:szCs w:val="26"/>
        </w:rPr>
        <w:t xml:space="preserve">c) wdrożył system sprawozdawczości i kontroli, </w:t>
      </w:r>
    </w:p>
    <w:p w14:paraId="4974E262" w14:textId="77777777" w:rsidR="00793DE6" w:rsidRPr="00FA5939" w:rsidRDefault="00793DE6" w:rsidP="00793DE6">
      <w:pPr>
        <w:pStyle w:val="Default"/>
        <w:spacing w:after="58"/>
        <w:rPr>
          <w:color w:val="auto"/>
          <w:sz w:val="26"/>
          <w:szCs w:val="26"/>
        </w:rPr>
      </w:pPr>
      <w:r w:rsidRPr="00FA5939">
        <w:rPr>
          <w:color w:val="auto"/>
          <w:sz w:val="26"/>
          <w:szCs w:val="26"/>
        </w:rPr>
        <w:t xml:space="preserve">d) utworzył struktury audytu wewnętrznego do monitorowania przestrzegania przepisów, wewnętrznych regulacji lub standardów, </w:t>
      </w:r>
    </w:p>
    <w:p w14:paraId="241DB81E" w14:textId="77777777" w:rsidR="00793DE6" w:rsidRPr="00FA5939" w:rsidRDefault="00793DE6" w:rsidP="00793DE6">
      <w:pPr>
        <w:pStyle w:val="Default"/>
        <w:rPr>
          <w:color w:val="auto"/>
          <w:sz w:val="26"/>
          <w:szCs w:val="26"/>
        </w:rPr>
      </w:pPr>
      <w:r w:rsidRPr="00FA5939">
        <w:rPr>
          <w:color w:val="auto"/>
          <w:sz w:val="26"/>
          <w:szCs w:val="26"/>
        </w:rPr>
        <w:t xml:space="preserve">e) wprowadził wewnętrzne regulacje dotyczące odpowiedzialności i odszkodowań za nieprzestrzeganie przepisów, wewnętrznych regulacji lub standardów. </w:t>
      </w:r>
    </w:p>
    <w:p w14:paraId="232D2606" w14:textId="77777777" w:rsidR="00793DE6" w:rsidRPr="00FA5939" w:rsidRDefault="00793DE6" w:rsidP="00793DE6">
      <w:pPr>
        <w:pStyle w:val="Default"/>
        <w:spacing w:after="84"/>
        <w:rPr>
          <w:color w:val="auto"/>
          <w:sz w:val="26"/>
          <w:szCs w:val="26"/>
        </w:rPr>
      </w:pPr>
      <w:r w:rsidRPr="00FA5939">
        <w:rPr>
          <w:color w:val="auto"/>
          <w:sz w:val="26"/>
          <w:szCs w:val="26"/>
        </w:rPr>
        <w:t xml:space="preserve">4. Zamawiający ocenia, czy podjęte przez Wykonawcę czynności są wystarczające do wykazania jego rzetelności, uwzględniając wagę i szczególne okoliczności czynu Wykonawcy, a jeżeli uzna, że nie są wystarczające, wyklucza Wykonawcę. </w:t>
      </w:r>
    </w:p>
    <w:p w14:paraId="161886D4" w14:textId="77777777" w:rsidR="00793DE6" w:rsidRPr="00FA5939" w:rsidRDefault="00793DE6" w:rsidP="00793DE6">
      <w:pPr>
        <w:pStyle w:val="Default"/>
        <w:rPr>
          <w:color w:val="auto"/>
          <w:sz w:val="26"/>
          <w:szCs w:val="26"/>
        </w:rPr>
      </w:pPr>
      <w:r w:rsidRPr="00FA5939">
        <w:rPr>
          <w:color w:val="auto"/>
          <w:sz w:val="26"/>
          <w:szCs w:val="26"/>
        </w:rPr>
        <w:lastRenderedPageBreak/>
        <w:t xml:space="preserve">5. Wykonawca może zostać wykluczony przez Zamawiającego na każdym etapie postępowania o udzielenie zamówienia. </w:t>
      </w:r>
    </w:p>
    <w:p w14:paraId="45F933E7" w14:textId="77777777" w:rsidR="00793DE6" w:rsidRPr="00135590" w:rsidRDefault="00793DE6" w:rsidP="00793DE6">
      <w:pPr>
        <w:spacing w:after="0" w:line="240" w:lineRule="auto"/>
        <w:rPr>
          <w:rFonts w:ascii="Arial" w:eastAsia="Times New Roman" w:hAnsi="Arial" w:cs="Arial"/>
          <w:sz w:val="26"/>
          <w:szCs w:val="26"/>
          <w:lang w:eastAsia="pl-PL"/>
        </w:rPr>
      </w:pPr>
    </w:p>
    <w:p w14:paraId="04490A4D"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Pr>
          <w:rFonts w:ascii="Arial" w:eastAsia="Times New Roman" w:hAnsi="Arial" w:cs="Arial"/>
          <w:b/>
          <w:sz w:val="26"/>
          <w:szCs w:val="26"/>
          <w:lang w:eastAsia="pl-PL"/>
        </w:rPr>
        <w:t>I</w:t>
      </w:r>
      <w:r w:rsidRPr="00135590">
        <w:rPr>
          <w:rFonts w:ascii="Arial" w:eastAsia="Times New Roman" w:hAnsi="Arial" w:cs="Arial"/>
          <w:b/>
          <w:sz w:val="26"/>
          <w:szCs w:val="26"/>
          <w:lang w:eastAsia="pl-PL"/>
        </w:rPr>
        <w:t>X. PODMIOTOWE ŚRODKI DOWODOWE. OŚWIADCZENIA I DOKUMENTY, JAKIE ZOBOWIĄZANI SĄ DOSTARCZYĆ WYKONAWCY W CELU POTWIERDZENIA SPEŁNIANIA WARUNKÓW UDZIAŁU W POSTĘPOWANIU ORAZ WYKAZANIA BRAKU PODSTAW WYKLUCZENIA</w:t>
      </w:r>
    </w:p>
    <w:p w14:paraId="011CD63D"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4A53805B"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1. Do oferty każdy Wykonawca musi dołączyć aktualne na dzień składania ofert oświadczenie w zakresie spełniania warunków udziału w postępowaniu oraz braku podstaw do wykluczenia z postępowania zgodnie z </w:t>
      </w:r>
      <w:r w:rsidRPr="00135590">
        <w:rPr>
          <w:rFonts w:ascii="Arial" w:eastAsia="Times New Roman" w:hAnsi="Arial" w:cs="Arial"/>
          <w:b/>
          <w:sz w:val="26"/>
          <w:szCs w:val="26"/>
          <w:lang w:eastAsia="pl-PL"/>
        </w:rPr>
        <w:t>załącznikiem nr 2  i 3 SWZ</w:t>
      </w:r>
      <w:r w:rsidRPr="00135590">
        <w:rPr>
          <w:rFonts w:ascii="Arial" w:eastAsia="Times New Roman" w:hAnsi="Arial" w:cs="Arial"/>
          <w:sz w:val="26"/>
          <w:szCs w:val="26"/>
          <w:lang w:eastAsia="pl-PL"/>
        </w:rPr>
        <w:t>.</w:t>
      </w:r>
    </w:p>
    <w:p w14:paraId="0070049F"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2. Informacje zawarte w oświadczeniu, o którym w pkt 1 stanowią wstępne potwierdzenia, że Wykonawca nie podlega wykluczeniu oraz spełnia warunki udziału w postępowaniu.</w:t>
      </w:r>
    </w:p>
    <w:p w14:paraId="646DF35E" w14:textId="77777777" w:rsidR="00793DE6" w:rsidRPr="00135590" w:rsidRDefault="00793DE6" w:rsidP="00793DE6">
      <w:pPr>
        <w:tabs>
          <w:tab w:val="num" w:pos="0"/>
          <w:tab w:val="left" w:pos="284"/>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3. Zamawiający zgodnie z art.274 ust.1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przed wyborem najkorzystniejszej oferty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91E5269" w14:textId="77777777" w:rsidR="00793DE6" w:rsidRPr="00135590" w:rsidRDefault="00793DE6" w:rsidP="00793DE6">
      <w:pPr>
        <w:tabs>
          <w:tab w:val="num" w:pos="284"/>
        </w:tabs>
        <w:spacing w:after="0" w:line="240" w:lineRule="auto"/>
        <w:ind w:left="284" w:hanging="284"/>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4. Podmiotowe  środki dowodowe wymagane od wykonawcy obejmują:</w:t>
      </w:r>
    </w:p>
    <w:p w14:paraId="4B4C75B6" w14:textId="77777777" w:rsidR="00793DE6" w:rsidRPr="00135590" w:rsidRDefault="00793DE6" w:rsidP="00793DE6">
      <w:pPr>
        <w:tabs>
          <w:tab w:val="num" w:pos="284"/>
        </w:tabs>
        <w:spacing w:after="0" w:line="240" w:lineRule="auto"/>
        <w:ind w:left="284" w:hanging="284"/>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    </w:t>
      </w:r>
      <w:r w:rsidRPr="00135590">
        <w:rPr>
          <w:rFonts w:ascii="Arial" w:eastAsia="Times New Roman" w:hAnsi="Arial" w:cs="Arial"/>
          <w:b/>
          <w:sz w:val="26"/>
          <w:szCs w:val="26"/>
          <w:lang w:eastAsia="pl-PL"/>
        </w:rPr>
        <w:t>1</w:t>
      </w:r>
      <w:r w:rsidRPr="00135590">
        <w:rPr>
          <w:rFonts w:ascii="Arial" w:eastAsia="Times New Roman" w:hAnsi="Arial" w:cs="Arial"/>
          <w:sz w:val="26"/>
          <w:szCs w:val="26"/>
          <w:lang w:eastAsia="pl-PL"/>
        </w:rPr>
        <w:t xml:space="preserve">) </w:t>
      </w:r>
      <w:r w:rsidRPr="00135590">
        <w:rPr>
          <w:rFonts w:ascii="Arial" w:eastAsia="Times New Roman" w:hAnsi="Arial" w:cs="Arial"/>
          <w:b/>
          <w:sz w:val="26"/>
          <w:szCs w:val="26"/>
          <w:lang w:eastAsia="pl-PL"/>
        </w:rPr>
        <w:t>oświadczenie Wykonawcy</w:t>
      </w:r>
      <w:r w:rsidRPr="00135590">
        <w:rPr>
          <w:rFonts w:ascii="Arial" w:eastAsia="Times New Roman" w:hAnsi="Arial" w:cs="Arial"/>
          <w:sz w:val="26"/>
          <w:szCs w:val="26"/>
          <w:lang w:eastAsia="pl-PL"/>
        </w:rPr>
        <w:t xml:space="preserve">,  w zakresie art.108 ust.1 pkt 5 ustawy, o braku przynależności do tej samej grupy kapitałowej, w rozumieniu ustawy z dnia 16 lutego 2007r. o ochronie konkurencji i konsumentów (Dz. 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35590">
        <w:rPr>
          <w:rFonts w:ascii="Arial" w:eastAsia="Times New Roman" w:hAnsi="Arial" w:cs="Arial"/>
          <w:b/>
          <w:sz w:val="26"/>
          <w:szCs w:val="26"/>
          <w:lang w:eastAsia="pl-PL"/>
        </w:rPr>
        <w:t>załącznik nr  6 SWZ.</w:t>
      </w:r>
    </w:p>
    <w:p w14:paraId="4F4CB2B7" w14:textId="77777777" w:rsidR="00793DE6" w:rsidRPr="00257222" w:rsidRDefault="00793DE6" w:rsidP="00793DE6">
      <w:pPr>
        <w:tabs>
          <w:tab w:val="num" w:pos="284"/>
        </w:tabs>
        <w:spacing w:after="0" w:line="240" w:lineRule="auto"/>
        <w:ind w:left="284" w:hanging="284"/>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   2) wykaz robót budowlanych </w:t>
      </w:r>
      <w:r w:rsidRPr="00135590">
        <w:rPr>
          <w:rFonts w:ascii="Arial" w:eastAsia="Times New Roman" w:hAnsi="Arial" w:cs="Arial"/>
          <w:sz w:val="26"/>
          <w:szCs w:val="26"/>
          <w:lang w:eastAsia="pl-P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t>
      </w:r>
    </w:p>
    <w:p w14:paraId="4C70EA06" w14:textId="77777777" w:rsidR="00793DE6" w:rsidRPr="00E53FCC" w:rsidRDefault="00793DE6" w:rsidP="00793DE6">
      <w:pPr>
        <w:tabs>
          <w:tab w:val="num" w:pos="284"/>
        </w:tabs>
        <w:spacing w:after="0" w:line="240" w:lineRule="auto"/>
        <w:ind w:left="284" w:hanging="284"/>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3) wykaz osób, </w:t>
      </w:r>
      <w:r w:rsidRPr="00135590">
        <w:rPr>
          <w:rFonts w:ascii="Arial" w:eastAsia="Times New Roman" w:hAnsi="Arial" w:cs="Arial"/>
          <w:sz w:val="26"/>
          <w:szCs w:val="26"/>
          <w:lang w:eastAsia="pl-PL"/>
        </w:rPr>
        <w:t xml:space="preserve">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w:t>
      </w:r>
      <w:r w:rsidRPr="00135590">
        <w:rPr>
          <w:rFonts w:ascii="Arial" w:eastAsia="Times New Roman" w:hAnsi="Arial" w:cs="Arial"/>
          <w:b/>
          <w:sz w:val="26"/>
          <w:szCs w:val="26"/>
          <w:lang w:eastAsia="pl-PL"/>
        </w:rPr>
        <w:t>załącznik nr 4  SWZ</w:t>
      </w:r>
    </w:p>
    <w:p w14:paraId="22CED654" w14:textId="77777777" w:rsidR="00793DE6" w:rsidRDefault="00793DE6" w:rsidP="00793DE6">
      <w:pPr>
        <w:autoSpaceDE w:val="0"/>
        <w:autoSpaceDN w:val="0"/>
        <w:adjustRightInd w:val="0"/>
        <w:spacing w:after="0" w:line="240" w:lineRule="auto"/>
        <w:rPr>
          <w:rFonts w:ascii="Arial" w:hAnsi="Arial" w:cs="Arial"/>
          <w:sz w:val="26"/>
          <w:szCs w:val="26"/>
        </w:rPr>
      </w:pPr>
      <w:r>
        <w:rPr>
          <w:rFonts w:ascii="Arial" w:hAnsi="Arial" w:cs="Arial"/>
          <w:b/>
          <w:bCs/>
        </w:rPr>
        <w:t xml:space="preserve">    </w:t>
      </w:r>
      <w:r w:rsidRPr="00E53FCC">
        <w:rPr>
          <w:rFonts w:ascii="Arial" w:hAnsi="Arial" w:cs="Arial"/>
          <w:b/>
          <w:bCs/>
          <w:sz w:val="26"/>
          <w:szCs w:val="26"/>
        </w:rPr>
        <w:t xml:space="preserve">4) odpisu lub informacji </w:t>
      </w:r>
      <w:r w:rsidRPr="00E53FCC">
        <w:rPr>
          <w:rFonts w:ascii="Arial" w:hAnsi="Arial" w:cs="Arial"/>
          <w:sz w:val="26"/>
          <w:szCs w:val="26"/>
        </w:rPr>
        <w:t xml:space="preserve">z Krajowego Rejestru Sądowego lub z Centralnej </w:t>
      </w:r>
      <w:r>
        <w:rPr>
          <w:rFonts w:ascii="Arial" w:hAnsi="Arial" w:cs="Arial"/>
          <w:sz w:val="26"/>
          <w:szCs w:val="26"/>
        </w:rPr>
        <w:t xml:space="preserve"> </w:t>
      </w:r>
    </w:p>
    <w:p w14:paraId="74010870" w14:textId="77777777" w:rsidR="00793DE6" w:rsidRDefault="00793DE6" w:rsidP="00793DE6">
      <w:pPr>
        <w:autoSpaceDE w:val="0"/>
        <w:autoSpaceDN w:val="0"/>
        <w:adjustRightInd w:val="0"/>
        <w:spacing w:after="0" w:line="240" w:lineRule="auto"/>
        <w:rPr>
          <w:rFonts w:ascii="Arial" w:hAnsi="Arial" w:cs="Arial"/>
          <w:b/>
          <w:bCs/>
          <w:sz w:val="26"/>
          <w:szCs w:val="26"/>
        </w:rPr>
      </w:pPr>
      <w:r>
        <w:rPr>
          <w:rFonts w:ascii="Arial" w:hAnsi="Arial" w:cs="Arial"/>
          <w:sz w:val="26"/>
          <w:szCs w:val="26"/>
        </w:rPr>
        <w:lastRenderedPageBreak/>
        <w:t xml:space="preserve">   </w:t>
      </w:r>
      <w:r w:rsidRPr="00E53FCC">
        <w:rPr>
          <w:rFonts w:ascii="Arial" w:hAnsi="Arial" w:cs="Arial"/>
          <w:sz w:val="26"/>
          <w:szCs w:val="26"/>
        </w:rPr>
        <w:t xml:space="preserve">Ewidencji i Informacji o Działalności Gospodarczej, w zakresie </w:t>
      </w:r>
      <w:r w:rsidRPr="00E53FCC">
        <w:rPr>
          <w:rFonts w:ascii="Arial" w:hAnsi="Arial" w:cs="Arial"/>
          <w:b/>
          <w:bCs/>
          <w:sz w:val="26"/>
          <w:szCs w:val="26"/>
        </w:rPr>
        <w:t xml:space="preserve">art. 109 ust. </w:t>
      </w:r>
      <w:r>
        <w:rPr>
          <w:rFonts w:ascii="Arial" w:hAnsi="Arial" w:cs="Arial"/>
          <w:b/>
          <w:bCs/>
          <w:sz w:val="26"/>
          <w:szCs w:val="26"/>
        </w:rPr>
        <w:t xml:space="preserve"> </w:t>
      </w:r>
    </w:p>
    <w:p w14:paraId="66ADAC2B" w14:textId="77777777" w:rsidR="00793DE6" w:rsidRDefault="00793DE6" w:rsidP="00793DE6">
      <w:pPr>
        <w:autoSpaceDE w:val="0"/>
        <w:autoSpaceDN w:val="0"/>
        <w:adjustRightInd w:val="0"/>
        <w:spacing w:after="0" w:line="240" w:lineRule="auto"/>
        <w:rPr>
          <w:rFonts w:ascii="Arial" w:hAnsi="Arial" w:cs="Arial"/>
          <w:sz w:val="26"/>
          <w:szCs w:val="26"/>
        </w:rPr>
      </w:pPr>
      <w:r>
        <w:rPr>
          <w:rFonts w:ascii="Arial" w:hAnsi="Arial" w:cs="Arial"/>
          <w:b/>
          <w:bCs/>
          <w:sz w:val="26"/>
          <w:szCs w:val="26"/>
        </w:rPr>
        <w:t xml:space="preserve">   </w:t>
      </w:r>
      <w:r w:rsidRPr="00E53FCC">
        <w:rPr>
          <w:rFonts w:ascii="Arial" w:hAnsi="Arial" w:cs="Arial"/>
          <w:b/>
          <w:bCs/>
          <w:sz w:val="26"/>
          <w:szCs w:val="26"/>
        </w:rPr>
        <w:t xml:space="preserve">1 pkt 4 </w:t>
      </w:r>
      <w:proofErr w:type="spellStart"/>
      <w:r w:rsidRPr="00E53FCC">
        <w:rPr>
          <w:rFonts w:ascii="Arial" w:hAnsi="Arial" w:cs="Arial"/>
          <w:sz w:val="26"/>
          <w:szCs w:val="26"/>
        </w:rPr>
        <w:t>Pzp</w:t>
      </w:r>
      <w:proofErr w:type="spellEnd"/>
      <w:r w:rsidRPr="00E53FCC">
        <w:rPr>
          <w:rFonts w:ascii="Arial" w:hAnsi="Arial" w:cs="Arial"/>
          <w:sz w:val="26"/>
          <w:szCs w:val="26"/>
        </w:rPr>
        <w:t xml:space="preserve">, sporządzonych nie wcześniej niż 3 miesiące przed jej </w:t>
      </w:r>
    </w:p>
    <w:p w14:paraId="2FB2D4A6" w14:textId="77777777" w:rsidR="00793DE6" w:rsidRDefault="00793DE6" w:rsidP="00793DE6">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Pr="00E53FCC">
        <w:rPr>
          <w:rFonts w:ascii="Arial" w:hAnsi="Arial" w:cs="Arial"/>
          <w:sz w:val="26"/>
          <w:szCs w:val="26"/>
        </w:rPr>
        <w:t xml:space="preserve">złożeniem, </w:t>
      </w:r>
      <w:r>
        <w:rPr>
          <w:rFonts w:ascii="Arial" w:hAnsi="Arial" w:cs="Arial"/>
          <w:sz w:val="26"/>
          <w:szCs w:val="26"/>
        </w:rPr>
        <w:t xml:space="preserve"> </w:t>
      </w:r>
      <w:r w:rsidRPr="00E53FCC">
        <w:rPr>
          <w:rFonts w:ascii="Arial" w:hAnsi="Arial" w:cs="Arial"/>
          <w:sz w:val="26"/>
          <w:szCs w:val="26"/>
        </w:rPr>
        <w:t xml:space="preserve">jeżeli odrębne przepisy wymagają wpisu do rejestru lub </w:t>
      </w:r>
    </w:p>
    <w:p w14:paraId="7A94B4C6" w14:textId="77777777" w:rsidR="00793DE6" w:rsidRDefault="00793DE6" w:rsidP="00793DE6">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Pr="00E53FCC">
        <w:rPr>
          <w:rFonts w:ascii="Arial" w:hAnsi="Arial" w:cs="Arial"/>
          <w:sz w:val="26"/>
          <w:szCs w:val="26"/>
        </w:rPr>
        <w:t xml:space="preserve">ewidencji (jeżeli w oświadczeniu o którym mowa w art. 125 ust. 1 </w:t>
      </w:r>
      <w:proofErr w:type="spellStart"/>
      <w:r w:rsidRPr="00E53FCC">
        <w:rPr>
          <w:rFonts w:ascii="Arial" w:hAnsi="Arial" w:cs="Arial"/>
          <w:sz w:val="26"/>
          <w:szCs w:val="26"/>
        </w:rPr>
        <w:t>Pzp</w:t>
      </w:r>
      <w:proofErr w:type="spellEnd"/>
      <w:r w:rsidRPr="00E53FCC">
        <w:rPr>
          <w:rFonts w:ascii="Arial" w:hAnsi="Arial" w:cs="Arial"/>
          <w:sz w:val="26"/>
          <w:szCs w:val="26"/>
        </w:rPr>
        <w:t xml:space="preserve"> </w:t>
      </w:r>
    </w:p>
    <w:p w14:paraId="35E81348" w14:textId="77777777" w:rsidR="00793DE6" w:rsidRDefault="00793DE6" w:rsidP="00793DE6">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Pr="00E53FCC">
        <w:rPr>
          <w:rFonts w:ascii="Arial" w:hAnsi="Arial" w:cs="Arial"/>
          <w:sz w:val="26"/>
          <w:szCs w:val="26"/>
        </w:rPr>
        <w:t xml:space="preserve">Wykonawca nie wskazał danych umożliwiających dostęp do tych środków </w:t>
      </w:r>
    </w:p>
    <w:p w14:paraId="233874AB" w14:textId="77777777" w:rsidR="00793DE6" w:rsidRPr="00E53FCC" w:rsidRDefault="00793DE6" w:rsidP="00793DE6">
      <w:pPr>
        <w:autoSpaceDE w:val="0"/>
        <w:autoSpaceDN w:val="0"/>
        <w:adjustRightInd w:val="0"/>
        <w:spacing w:after="0" w:line="240" w:lineRule="auto"/>
        <w:rPr>
          <w:rFonts w:ascii="Arial" w:hAnsi="Arial" w:cs="Arial"/>
          <w:sz w:val="26"/>
          <w:szCs w:val="26"/>
        </w:rPr>
      </w:pPr>
      <w:r>
        <w:rPr>
          <w:rFonts w:ascii="Arial" w:hAnsi="Arial" w:cs="Arial"/>
          <w:sz w:val="26"/>
          <w:szCs w:val="26"/>
        </w:rPr>
        <w:t xml:space="preserve">    </w:t>
      </w:r>
      <w:r w:rsidRPr="00E53FCC">
        <w:rPr>
          <w:rFonts w:ascii="Arial" w:hAnsi="Arial" w:cs="Arial"/>
          <w:sz w:val="26"/>
          <w:szCs w:val="26"/>
        </w:rPr>
        <w:t xml:space="preserve">podmiotowych, o których mowa w poniższym ust. </w:t>
      </w:r>
      <w:r>
        <w:rPr>
          <w:rFonts w:ascii="Arial" w:hAnsi="Arial" w:cs="Arial"/>
          <w:sz w:val="26"/>
          <w:szCs w:val="26"/>
        </w:rPr>
        <w:t>7-8</w:t>
      </w:r>
      <w:r w:rsidRPr="00E53FCC">
        <w:rPr>
          <w:rFonts w:ascii="Arial" w:hAnsi="Arial" w:cs="Arial"/>
          <w:sz w:val="26"/>
          <w:szCs w:val="26"/>
        </w:rPr>
        <w:t xml:space="preserve"> SWZ)</w:t>
      </w:r>
    </w:p>
    <w:p w14:paraId="47E090D9"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5. Jeżeli Wykonawca ma siedzibę lub miejsce zamieszkania poza terytorium Rzeczpospolitej Polskiej, zamiast dokumentu o którym mowa w ust.4 pkt </w:t>
      </w:r>
      <w:r>
        <w:rPr>
          <w:rFonts w:ascii="Arial" w:eastAsia="Times New Roman" w:hAnsi="Arial" w:cs="Arial"/>
          <w:sz w:val="26"/>
          <w:szCs w:val="26"/>
          <w:lang w:eastAsia="pl-PL"/>
        </w:rPr>
        <w:t>4</w:t>
      </w:r>
      <w:r w:rsidRPr="00135590">
        <w:rPr>
          <w:rFonts w:ascii="Arial" w:eastAsia="Times New Roman" w:hAnsi="Arial" w:cs="Arial"/>
          <w:sz w:val="26"/>
          <w:szCs w:val="26"/>
          <w:lang w:eastAsia="pl-PL"/>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D21AEAD"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6. Jeżeli w kraju w którym Wykonawca ma siedzibę lub miejsce zamieszkania nie wydaje się dokumentów o których mowa w ust.4 pkt </w:t>
      </w:r>
      <w:r>
        <w:rPr>
          <w:rFonts w:ascii="Arial" w:eastAsia="Times New Roman" w:hAnsi="Arial" w:cs="Arial"/>
          <w:sz w:val="26"/>
          <w:szCs w:val="26"/>
          <w:lang w:eastAsia="pl-PL"/>
        </w:rPr>
        <w:t>4</w:t>
      </w:r>
      <w:r w:rsidRPr="00135590">
        <w:rPr>
          <w:rFonts w:ascii="Arial" w:eastAsia="Times New Roman" w:hAnsi="Arial" w:cs="Arial"/>
          <w:sz w:val="26"/>
          <w:szCs w:val="26"/>
          <w:lang w:eastAsia="pl-PL"/>
        </w:rPr>
        <w:t xml:space="preserve">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036CE28"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7. Zamawiający nie wzywa do złożenia podmiotowych środków dowodowych, jeżeli:</w:t>
      </w:r>
    </w:p>
    <w:p w14:paraId="318FADEC" w14:textId="77777777" w:rsidR="00793DE6" w:rsidRPr="00135590" w:rsidRDefault="00793DE6" w:rsidP="00793DE6">
      <w:pPr>
        <w:tabs>
          <w:tab w:val="num" w:pos="0"/>
          <w:tab w:val="left" w:pos="284"/>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1) może je uzyskać za pomocą bezpłatnych i ogólnodostępnych baz danych, </w:t>
      </w:r>
    </w:p>
    <w:p w14:paraId="701004F5" w14:textId="77777777" w:rsidR="00793DE6" w:rsidRPr="00135590" w:rsidRDefault="00793DE6" w:rsidP="00793DE6">
      <w:pPr>
        <w:tabs>
          <w:tab w:val="num" w:pos="0"/>
          <w:tab w:val="left" w:pos="284"/>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w szczególności rejestrów publicznych w rozumieniu  ustawy z dnia 17 lutego </w:t>
      </w:r>
    </w:p>
    <w:p w14:paraId="319B1D1F" w14:textId="77777777" w:rsidR="00793DE6" w:rsidRPr="00135590" w:rsidRDefault="00793DE6" w:rsidP="00793DE6">
      <w:pPr>
        <w:tabs>
          <w:tab w:val="num" w:pos="0"/>
          <w:tab w:val="left" w:pos="284"/>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2005r. o informatyzacji działalności podmiotów realizujących zadania </w:t>
      </w:r>
    </w:p>
    <w:p w14:paraId="26B8FA51" w14:textId="77777777" w:rsidR="00793DE6" w:rsidRPr="00135590" w:rsidRDefault="00793DE6" w:rsidP="00793DE6">
      <w:pPr>
        <w:tabs>
          <w:tab w:val="num" w:pos="0"/>
          <w:tab w:val="left" w:pos="284"/>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publiczne, o ile wykonawca wskaże w oświadczeniu, o którym mowa w art. </w:t>
      </w:r>
    </w:p>
    <w:p w14:paraId="2167B6EA" w14:textId="77777777" w:rsidR="00793DE6" w:rsidRPr="00135590" w:rsidRDefault="00793DE6" w:rsidP="00793DE6">
      <w:pPr>
        <w:tabs>
          <w:tab w:val="num" w:pos="0"/>
          <w:tab w:val="left" w:pos="284"/>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125 ust.1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dane umożliwiające dostęp do tych środków;</w:t>
      </w:r>
    </w:p>
    <w:p w14:paraId="22E0FF68"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2) podmiotowym środkiem dowodowym jest oświadczenie, którego treść </w:t>
      </w:r>
    </w:p>
    <w:p w14:paraId="2CB30ECD"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odpowiada zakresowi oświadczenia, o którym mowa w art. 125 ust.1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w:t>
      </w:r>
    </w:p>
    <w:p w14:paraId="6C4B9607"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8. Wykonawca nie jest zobowiązany do przedkładania podmiotowych środków dowodowych, które Zamawiający posiada, jeżeli Wykonawca wskaże te środki oraz potwierdzi ich prawidłowość i aktualność.</w:t>
      </w:r>
    </w:p>
    <w:p w14:paraId="2AC7764B"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9. W zakresie nieuregulowanym niniejszą SWZ do oświadczeń i dokumentów składanych przez Wykonawcę w postępowaniu zastosowanie mają w szczególności przepisy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i rozporządzenia Ministra Rozwoju, Pracy i Technologii z dnia 23 grudnia 2020r. w sprawie podmiotowych środków dowodowych oraz innych dokumentów lub oświadczeń, jakich może żądać zamawiający od wykonawcy (Dz.U. z 2020r., poz. 2415) oraz rozporządzenia Prezesa Rady Ministrów z dnia 30 grudnia 2020r. w sprawie sposobu sporządzania i przekazania informacji oraz wymagań technicznych dla dokumentów elektronicznych oraz środków komunikacji elektronicznej w postępowaniu o udzielenie zamówienia publicznego lub konkursie (Dz. U. z 2020r., poz. 2452).</w:t>
      </w:r>
    </w:p>
    <w:p w14:paraId="4111D684"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645F536D"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X. POLEGANIE NA ZASOBACH INNYCH PODMIOTÓW</w:t>
      </w:r>
    </w:p>
    <w:p w14:paraId="381075C2"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p>
    <w:p w14:paraId="6A82624D"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lastRenderedPageBreak/>
        <w:t>1. Wykonawca może</w:t>
      </w:r>
      <w:r w:rsidRPr="00135590">
        <w:rPr>
          <w:rFonts w:ascii="Arial" w:eastAsia="Times New Roman" w:hAnsi="Arial" w:cs="Arial"/>
          <w:sz w:val="26"/>
          <w:szCs w:val="26"/>
          <w:lang w:eastAsia="pl-PL"/>
        </w:rPr>
        <w:t xml:space="preserve"> w celu potwierdzenia spełniania warunków udziału w postępowaniu </w:t>
      </w:r>
      <w:r w:rsidRPr="00135590">
        <w:rPr>
          <w:rFonts w:ascii="Arial" w:eastAsia="Times New Roman" w:hAnsi="Arial" w:cs="Arial"/>
          <w:b/>
          <w:sz w:val="26"/>
          <w:szCs w:val="26"/>
          <w:lang w:eastAsia="pl-PL"/>
        </w:rPr>
        <w:t>polegać na zdolnościach technicznych lub zawodowych podmiotów udostępniających zasoby</w:t>
      </w:r>
      <w:r w:rsidRPr="00135590">
        <w:rPr>
          <w:rFonts w:ascii="Arial" w:eastAsia="Times New Roman" w:hAnsi="Arial" w:cs="Arial"/>
          <w:sz w:val="26"/>
          <w:szCs w:val="26"/>
          <w:lang w:eastAsia="pl-PL"/>
        </w:rPr>
        <w:t>, niezależnie od charakteru prawnego łączących go z nim stosunków prawnych.</w:t>
      </w:r>
    </w:p>
    <w:p w14:paraId="2702011C"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2. </w:t>
      </w:r>
      <w:r w:rsidRPr="00135590">
        <w:rPr>
          <w:rFonts w:ascii="Arial" w:eastAsia="Times New Roman" w:hAnsi="Arial" w:cs="Arial"/>
          <w:sz w:val="26"/>
          <w:szCs w:val="26"/>
          <w:lang w:eastAsia="pl-PL"/>
        </w:rPr>
        <w:t xml:space="preserve">W odniesieniu do warunków doświadczenia Wykonawca może polegać na zdolnościach podmiotów udostępniających zasoby, jeżeli podmioty te wykonują roboty budowlane do realizacji których te zdolności są wymagane. </w:t>
      </w:r>
    </w:p>
    <w:p w14:paraId="12F1608C"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3</w:t>
      </w:r>
      <w:r w:rsidRPr="00135590">
        <w:rPr>
          <w:rFonts w:ascii="Arial" w:eastAsia="Times New Roman" w:hAnsi="Arial" w:cs="Arial"/>
          <w:sz w:val="26"/>
          <w:szCs w:val="26"/>
          <w:lang w:eastAsia="pl-PL"/>
        </w:rPr>
        <w:t xml:space="preserve">. Wykonawca, który polega na zdolnościach lub sytuacji podmiotów udostępniających zasoby, </w:t>
      </w:r>
      <w:r w:rsidRPr="00135590">
        <w:rPr>
          <w:rFonts w:ascii="Arial" w:eastAsia="Times New Roman" w:hAnsi="Arial" w:cs="Arial"/>
          <w:b/>
          <w:sz w:val="26"/>
          <w:szCs w:val="26"/>
          <w:lang w:eastAsia="pl-PL"/>
        </w:rPr>
        <w:t>składa, wraz z ofertą, zobowiązanie podmiotu udostępniającego zasob</w:t>
      </w:r>
      <w:r w:rsidRPr="00135590">
        <w:rPr>
          <w:rFonts w:ascii="Arial" w:eastAsia="Times New Roman" w:hAnsi="Arial" w:cs="Arial"/>
          <w:sz w:val="26"/>
          <w:szCs w:val="26"/>
          <w:lang w:eastAsia="pl-PL"/>
        </w:rPr>
        <w:t xml:space="preserve">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135590">
        <w:rPr>
          <w:rFonts w:ascii="Arial" w:eastAsia="Times New Roman" w:hAnsi="Arial" w:cs="Arial"/>
          <w:b/>
          <w:sz w:val="26"/>
          <w:szCs w:val="26"/>
          <w:lang w:eastAsia="pl-PL"/>
        </w:rPr>
        <w:t>załącznik nr 7  SWZ.</w:t>
      </w:r>
    </w:p>
    <w:p w14:paraId="51119860"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4. </w:t>
      </w:r>
      <w:r w:rsidRPr="00135590">
        <w:rPr>
          <w:rFonts w:ascii="Arial" w:eastAsia="Times New Roman" w:hAnsi="Arial" w:cs="Arial"/>
          <w:sz w:val="26"/>
          <w:szCs w:val="26"/>
          <w:lang w:eastAsia="pl-PL"/>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2B0F7996"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5</w:t>
      </w:r>
      <w:r w:rsidRPr="00135590">
        <w:rPr>
          <w:rFonts w:ascii="Arial" w:eastAsia="Times New Roman" w:hAnsi="Arial" w:cs="Arial"/>
          <w:sz w:val="26"/>
          <w:szCs w:val="26"/>
          <w:lang w:eastAsia="pl-PL"/>
        </w:rPr>
        <w:t>. Jeżeli zdolności techniczne lub zawodowe, sytuacja ekonomiczna lub finansowa podmiotu udostępniającego zasoby nie potwierdzają spełniania przez Wykonawcę warunków udziału w postępowaniu lub zachodzą wobec tego podmiotu podstawy wykluczenia , Zamawiający żąda aby Wykonawca w terminie określonym przez Zamawiającego zastąpił ten podmiot innym podmiotem lub podmiotami albo wykazał, że samodzielnie spełnia warunki udziału w postępowaniu.</w:t>
      </w:r>
    </w:p>
    <w:p w14:paraId="0BB839C0"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6. Uwaga: </w:t>
      </w:r>
      <w:r w:rsidRPr="00135590">
        <w:rPr>
          <w:rFonts w:ascii="Arial" w:eastAsia="Times New Roman" w:hAnsi="Arial" w:cs="Arial"/>
          <w:sz w:val="26"/>
          <w:szCs w:val="26"/>
          <w:lang w:eastAsia="pl-PL"/>
        </w:rPr>
        <w:t>Wykonawca nie może,</w:t>
      </w:r>
      <w:r w:rsidRPr="00135590">
        <w:rPr>
          <w:rFonts w:ascii="Arial" w:eastAsia="Times New Roman" w:hAnsi="Arial" w:cs="Arial"/>
          <w:b/>
          <w:sz w:val="26"/>
          <w:szCs w:val="26"/>
          <w:lang w:eastAsia="pl-PL"/>
        </w:rPr>
        <w:t xml:space="preserve"> </w:t>
      </w:r>
      <w:r w:rsidRPr="00135590">
        <w:rPr>
          <w:rFonts w:ascii="Arial" w:eastAsia="Times New Roman" w:hAnsi="Arial" w:cs="Arial"/>
          <w:sz w:val="26"/>
          <w:szCs w:val="26"/>
          <w:lang w:eastAsia="pl-PL"/>
        </w:rPr>
        <w:t>po upływie terminu składania ofert, powoływać się na zdolności lub sytuację podmiotów udostępniających zasoby, jeżeli na etapie składania ofert nie polegał on w danym zakresie na zdolnościach lub sytuacji podmiotów udostępniających zasoby.</w:t>
      </w:r>
    </w:p>
    <w:p w14:paraId="358C2E74"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7. Wykonawca, w przypadku polegania na zdolnościach lub sytuacji podmiotów udostępniających zasoby, wraz z oświadczeniem, o którym mowa w Rozdziale  </w:t>
      </w:r>
      <w:r>
        <w:rPr>
          <w:rFonts w:ascii="Arial" w:eastAsia="Times New Roman" w:hAnsi="Arial" w:cs="Arial"/>
          <w:sz w:val="26"/>
          <w:szCs w:val="26"/>
          <w:lang w:eastAsia="pl-PL"/>
        </w:rPr>
        <w:t>I</w:t>
      </w:r>
      <w:r w:rsidRPr="00135590">
        <w:rPr>
          <w:rFonts w:ascii="Arial" w:eastAsia="Times New Roman" w:hAnsi="Arial" w:cs="Arial"/>
          <w:sz w:val="26"/>
          <w:szCs w:val="26"/>
          <w:lang w:eastAsia="pl-PL"/>
        </w:rPr>
        <w:t xml:space="preserve">X ust.1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Pr>
          <w:rFonts w:ascii="Arial" w:eastAsia="Times New Roman" w:hAnsi="Arial" w:cs="Arial"/>
          <w:sz w:val="26"/>
          <w:szCs w:val="26"/>
          <w:lang w:eastAsia="pl-PL"/>
        </w:rPr>
        <w:t>I</w:t>
      </w:r>
      <w:r w:rsidRPr="00135590">
        <w:rPr>
          <w:rFonts w:ascii="Arial" w:eastAsia="Times New Roman" w:hAnsi="Arial" w:cs="Arial"/>
          <w:sz w:val="26"/>
          <w:szCs w:val="26"/>
          <w:lang w:eastAsia="pl-PL"/>
        </w:rPr>
        <w:t>X SWZ.</w:t>
      </w:r>
    </w:p>
    <w:p w14:paraId="5DDED85A"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p>
    <w:p w14:paraId="491EE816"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p>
    <w:p w14:paraId="41BA6357"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XI. INFORMACJA DLA WYKONAWCÓW WSPÓLNIE UBIEGAJĄCYCH SIĘ O UDZIELENIE ZAMÓWIENIA</w:t>
      </w:r>
    </w:p>
    <w:p w14:paraId="2681E829"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p>
    <w:p w14:paraId="60B4216B"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1.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972EC5F"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2. W przypadku Wykonawców wspólnie ubiegających się o udzielenie zamówienia , oświadczenie, o którym mowa w Rozdziale </w:t>
      </w:r>
      <w:r>
        <w:rPr>
          <w:rFonts w:ascii="Arial" w:eastAsia="Times New Roman" w:hAnsi="Arial" w:cs="Arial"/>
          <w:sz w:val="26"/>
          <w:szCs w:val="26"/>
          <w:lang w:eastAsia="pl-PL"/>
        </w:rPr>
        <w:t>I</w:t>
      </w:r>
      <w:r w:rsidRPr="00135590">
        <w:rPr>
          <w:rFonts w:ascii="Arial" w:eastAsia="Times New Roman" w:hAnsi="Arial" w:cs="Arial"/>
          <w:sz w:val="26"/>
          <w:szCs w:val="26"/>
          <w:lang w:eastAsia="pl-PL"/>
        </w:rPr>
        <w:t>X ust</w:t>
      </w:r>
      <w:r>
        <w:rPr>
          <w:rFonts w:ascii="Arial" w:eastAsia="Times New Roman" w:hAnsi="Arial" w:cs="Arial"/>
          <w:sz w:val="26"/>
          <w:szCs w:val="26"/>
          <w:lang w:eastAsia="pl-PL"/>
        </w:rPr>
        <w:t xml:space="preserve"> </w:t>
      </w:r>
      <w:r w:rsidRPr="00135590">
        <w:rPr>
          <w:rFonts w:ascii="Arial" w:eastAsia="Times New Roman" w:hAnsi="Arial" w:cs="Arial"/>
          <w:sz w:val="26"/>
          <w:szCs w:val="26"/>
          <w:lang w:eastAsia="pl-PL"/>
        </w:rPr>
        <w:t xml:space="preserve">1. SWZ, składa każdy z Wykonawców. Oświadczenia te potwierdzają brak podstaw </w:t>
      </w:r>
      <w:r w:rsidRPr="00135590">
        <w:rPr>
          <w:rFonts w:ascii="Arial" w:eastAsia="Times New Roman" w:hAnsi="Arial" w:cs="Arial"/>
          <w:sz w:val="26"/>
          <w:szCs w:val="26"/>
          <w:lang w:eastAsia="pl-PL"/>
        </w:rPr>
        <w:lastRenderedPageBreak/>
        <w:t>wykluczenia i spełnianie warunków udziału w zakresie, w jakim każdy z Wykonawców wykazuje spełnianie warunków udziału w postępowaniu.</w:t>
      </w:r>
    </w:p>
    <w:p w14:paraId="48E2E4EF"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3. Wykonawcy wspólnie ubiegający się o udzielenie zamówienia dołączą do oferty oświadczenie, z którego wynikać będzie, które roboty budowlane wykonują poszczególni Wykonawcy.</w:t>
      </w:r>
    </w:p>
    <w:p w14:paraId="4375785F"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4. </w:t>
      </w:r>
      <w:r w:rsidRPr="00135590">
        <w:rPr>
          <w:rFonts w:ascii="Arial" w:eastAsia="Times New Roman" w:hAnsi="Arial" w:cs="Arial"/>
          <w:b/>
          <w:sz w:val="26"/>
          <w:szCs w:val="26"/>
          <w:lang w:eastAsia="pl-PL"/>
        </w:rPr>
        <w:t>Oświadczenie i dokumenty potwierdzające brak podstaw do wykluczenia z postępowania składa każdy z Wykonawców.</w:t>
      </w:r>
    </w:p>
    <w:p w14:paraId="0C979C4C"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5. Zamawiający w przypadku wybrania oferty Wykonawców wspólnie ubiegających się o udzielenie zamówienia, będzie </w:t>
      </w:r>
      <w:r w:rsidRPr="00135590">
        <w:rPr>
          <w:rFonts w:ascii="Arial" w:eastAsia="Times New Roman" w:hAnsi="Arial" w:cs="Arial"/>
          <w:b/>
          <w:sz w:val="26"/>
          <w:szCs w:val="26"/>
          <w:lang w:eastAsia="pl-PL"/>
        </w:rPr>
        <w:t>żądał przed zawarciem umowy w sprawie zamówienia publicznego kopii umowy regulującej współpracę tych Wykonawców.</w:t>
      </w:r>
    </w:p>
    <w:p w14:paraId="2F53C389"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p>
    <w:p w14:paraId="3B8133E3"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p>
    <w:p w14:paraId="66B0727D"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XII. INFORMACJE O SPOSOBIE POROZUMIEWANIA SIĘ ZAMAWIAJACEGO Z WYKONAWCAMI ORAZ PRZEKAZYWANIA OŚWIADCZEŃ LUB DOKUMENTÓW</w:t>
      </w:r>
    </w:p>
    <w:p w14:paraId="1A251C40"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p>
    <w:p w14:paraId="1CB979E0"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Osobą uprawnioną do kontaktu z Wykonawcami jest:</w:t>
      </w:r>
    </w:p>
    <w:p w14:paraId="128549D0"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w sprawach </w:t>
      </w:r>
      <w:r w:rsidRPr="00135590">
        <w:rPr>
          <w:rFonts w:ascii="Arial" w:eastAsia="Times New Roman" w:hAnsi="Arial" w:cs="Arial"/>
          <w:b/>
          <w:sz w:val="26"/>
          <w:szCs w:val="26"/>
          <w:lang w:eastAsia="pl-PL"/>
        </w:rPr>
        <w:t>merytorycznych</w:t>
      </w:r>
      <w:r w:rsidRPr="00135590">
        <w:rPr>
          <w:rFonts w:ascii="Arial" w:eastAsia="Times New Roman" w:hAnsi="Arial" w:cs="Arial"/>
          <w:sz w:val="26"/>
          <w:szCs w:val="26"/>
          <w:lang w:eastAsia="pl-PL"/>
        </w:rPr>
        <w:t xml:space="preserve"> i </w:t>
      </w:r>
      <w:r w:rsidRPr="00135590">
        <w:rPr>
          <w:rFonts w:ascii="Arial" w:eastAsia="Times New Roman" w:hAnsi="Arial" w:cs="Arial"/>
          <w:b/>
          <w:sz w:val="26"/>
          <w:szCs w:val="26"/>
          <w:lang w:eastAsia="pl-PL"/>
        </w:rPr>
        <w:t>formalnych  Liliana Jackowska</w:t>
      </w:r>
      <w:r w:rsidRPr="00135590">
        <w:rPr>
          <w:rFonts w:ascii="Arial" w:eastAsia="Times New Roman" w:hAnsi="Arial" w:cs="Arial"/>
          <w:sz w:val="26"/>
          <w:szCs w:val="26"/>
          <w:lang w:eastAsia="pl-PL"/>
        </w:rPr>
        <w:t xml:space="preserve"> – stanowisko ds. inwestycji, zamówień publicznych i dróg UG w Osieku Małym tel. </w:t>
      </w:r>
      <w:r w:rsidRPr="00135590">
        <w:rPr>
          <w:rFonts w:ascii="Arial" w:eastAsia="Times New Roman" w:hAnsi="Arial" w:cs="Arial"/>
          <w:b/>
          <w:sz w:val="26"/>
          <w:szCs w:val="26"/>
          <w:lang w:eastAsia="pl-PL"/>
        </w:rPr>
        <w:t>63 26 24 183</w:t>
      </w:r>
    </w:p>
    <w:p w14:paraId="1E6D7653"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p>
    <w:p w14:paraId="686105BF"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1. Postępowanie prowadzone jest w języku polskim w formie elektronicznej na pośrednictwem </w:t>
      </w:r>
      <w:r w:rsidRPr="00135590">
        <w:rPr>
          <w:rFonts w:ascii="Arial" w:eastAsia="Times New Roman" w:hAnsi="Arial" w:cs="Arial"/>
          <w:sz w:val="26"/>
          <w:szCs w:val="26"/>
          <w:u w:val="single"/>
          <w:lang w:eastAsia="pl-PL"/>
        </w:rPr>
        <w:t>platformazakupowa.pl</w:t>
      </w:r>
      <w:r w:rsidRPr="00135590">
        <w:rPr>
          <w:rFonts w:ascii="Arial" w:eastAsia="Times New Roman" w:hAnsi="Arial" w:cs="Arial"/>
          <w:sz w:val="26"/>
          <w:szCs w:val="26"/>
          <w:lang w:eastAsia="pl-PL"/>
        </w:rPr>
        <w:t xml:space="preserve"> pod adresem:</w:t>
      </w:r>
    </w:p>
    <w:p w14:paraId="6D26680B"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p>
    <w:p w14:paraId="75727144" w14:textId="77777777" w:rsidR="00793DE6" w:rsidRPr="00135590" w:rsidRDefault="00583933" w:rsidP="00793DE6">
      <w:pPr>
        <w:tabs>
          <w:tab w:val="num" w:pos="0"/>
        </w:tabs>
        <w:spacing w:after="0" w:line="240" w:lineRule="auto"/>
        <w:contextualSpacing/>
        <w:jc w:val="both"/>
        <w:rPr>
          <w:rFonts w:ascii="Arial" w:eastAsia="Times New Roman" w:hAnsi="Arial" w:cs="Arial"/>
          <w:b/>
          <w:sz w:val="26"/>
          <w:szCs w:val="26"/>
          <w:lang w:eastAsia="pl-PL"/>
        </w:rPr>
      </w:pPr>
      <w:hyperlink r:id="rId10" w:history="1">
        <w:r w:rsidR="00793DE6" w:rsidRPr="00135590">
          <w:rPr>
            <w:rFonts w:ascii="Arial" w:eastAsia="Times New Roman" w:hAnsi="Arial" w:cs="Arial"/>
            <w:b/>
            <w:color w:val="0563C1" w:themeColor="hyperlink"/>
            <w:sz w:val="26"/>
            <w:szCs w:val="26"/>
            <w:u w:val="single"/>
            <w:lang w:eastAsia="pl-PL"/>
          </w:rPr>
          <w:t>https://platformazakupowa.pl/pn/osiek_maly</w:t>
        </w:r>
      </w:hyperlink>
    </w:p>
    <w:p w14:paraId="427046E6"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p>
    <w:p w14:paraId="685CAF82"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2. </w:t>
      </w:r>
      <w:r w:rsidRPr="00135590">
        <w:rPr>
          <w:rFonts w:ascii="Arial" w:eastAsia="Times New Roman" w:hAnsi="Arial" w:cs="Arial"/>
          <w:sz w:val="26"/>
          <w:szCs w:val="26"/>
          <w:lang w:eastAsia="pl-PL"/>
        </w:rPr>
        <w:t xml:space="preserve"> W celu skrócenia czasu udzielenia odpowiedzi na pytania preferuje się, aby komunikacja między zamawiającym a Wykonawcą, w tym wszelkie oświadczenia, wnioski, zawiadomienia oraz informację, przekazywane były za pośrednictwem </w:t>
      </w:r>
      <w:r w:rsidRPr="00135590">
        <w:rPr>
          <w:rFonts w:ascii="Arial" w:eastAsia="Times New Roman" w:hAnsi="Arial" w:cs="Arial"/>
          <w:sz w:val="26"/>
          <w:szCs w:val="26"/>
          <w:u w:val="single"/>
          <w:lang w:eastAsia="pl-PL"/>
        </w:rPr>
        <w:t xml:space="preserve">platformazakupowa.pl </w:t>
      </w:r>
      <w:r w:rsidRPr="00135590">
        <w:rPr>
          <w:rFonts w:ascii="Arial" w:eastAsia="Times New Roman" w:hAnsi="Arial" w:cs="Arial"/>
          <w:sz w:val="26"/>
          <w:szCs w:val="26"/>
          <w:lang w:eastAsia="pl-PL"/>
        </w:rPr>
        <w:t xml:space="preserve">  i formularza</w:t>
      </w:r>
    </w:p>
    <w:p w14:paraId="46C5F2C8"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 </w:t>
      </w:r>
      <w:r w:rsidRPr="00135590">
        <w:rPr>
          <w:rFonts w:ascii="Arial" w:eastAsia="Times New Roman" w:hAnsi="Arial" w:cs="Arial"/>
          <w:b/>
          <w:sz w:val="26"/>
          <w:szCs w:val="26"/>
          <w:lang w:eastAsia="pl-PL"/>
        </w:rPr>
        <w:t>„Wyślij wiadomość do zamawiającego”</w:t>
      </w:r>
    </w:p>
    <w:p w14:paraId="32FFB35B" w14:textId="77777777" w:rsidR="00793DE6" w:rsidRPr="00135590" w:rsidRDefault="00793DE6" w:rsidP="00793DE6">
      <w:pPr>
        <w:tabs>
          <w:tab w:val="num" w:pos="0"/>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Za datę przekazania (wpływu) oświadczeń, wniosków, zawiadomień oraz informacji przyjmuje się datę ich przesłania za pośrednictwem </w:t>
      </w:r>
      <w:r w:rsidRPr="00135590">
        <w:rPr>
          <w:rFonts w:ascii="Arial" w:eastAsia="Times New Roman" w:hAnsi="Arial" w:cs="Arial"/>
          <w:sz w:val="26"/>
          <w:szCs w:val="26"/>
          <w:u w:val="single"/>
          <w:lang w:eastAsia="pl-PL"/>
        </w:rPr>
        <w:t>platformazakupowa.pl</w:t>
      </w:r>
      <w:r w:rsidRPr="00135590">
        <w:rPr>
          <w:rFonts w:ascii="Arial" w:eastAsia="Times New Roman" w:hAnsi="Arial" w:cs="Arial"/>
          <w:sz w:val="26"/>
          <w:szCs w:val="26"/>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1" w:history="1">
        <w:r w:rsidRPr="00135590">
          <w:rPr>
            <w:rFonts w:ascii="Arial" w:eastAsia="Times New Roman" w:hAnsi="Arial" w:cs="Arial"/>
            <w:b/>
            <w:color w:val="0563C1" w:themeColor="hyperlink"/>
            <w:sz w:val="26"/>
            <w:szCs w:val="26"/>
            <w:u w:val="single"/>
            <w:lang w:eastAsia="pl-PL"/>
          </w:rPr>
          <w:t>inwestycje@osiek-maly.pl</w:t>
        </w:r>
      </w:hyperlink>
    </w:p>
    <w:p w14:paraId="16907597"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3. </w:t>
      </w:r>
      <w:r w:rsidRPr="00135590">
        <w:rPr>
          <w:rFonts w:ascii="Arial" w:eastAsia="Times New Roman" w:hAnsi="Arial" w:cs="Arial"/>
          <w:sz w:val="26"/>
          <w:szCs w:val="26"/>
          <w:lang w:eastAsia="pl-PL"/>
        </w:rPr>
        <w:t xml:space="preserve">Zamawiający będzie przekazywał wykonawcom informacje w formie elektronicznej za pośrednictwem </w:t>
      </w:r>
      <w:r w:rsidRPr="00135590">
        <w:rPr>
          <w:rFonts w:ascii="Arial" w:eastAsia="Times New Roman" w:hAnsi="Arial" w:cs="Arial"/>
          <w:sz w:val="26"/>
          <w:szCs w:val="26"/>
          <w:u w:val="single"/>
          <w:lang w:eastAsia="pl-PL"/>
        </w:rPr>
        <w:t>platformazakupowa.pl</w:t>
      </w:r>
      <w:r w:rsidRPr="00135590">
        <w:rPr>
          <w:rFonts w:ascii="Arial" w:eastAsia="Times New Roman" w:hAnsi="Arial" w:cs="Arial"/>
          <w:sz w:val="26"/>
          <w:szCs w:val="26"/>
          <w:lang w:eastAsia="pl-PL"/>
        </w:rPr>
        <w:t xml:space="preserve"> .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135590">
        <w:rPr>
          <w:rFonts w:ascii="Arial" w:eastAsia="Times New Roman" w:hAnsi="Arial" w:cs="Arial"/>
          <w:sz w:val="26"/>
          <w:szCs w:val="26"/>
          <w:u w:val="single"/>
          <w:lang w:eastAsia="pl-PL"/>
        </w:rPr>
        <w:t>platformazakupowa.pl</w:t>
      </w:r>
      <w:r w:rsidRPr="00135590">
        <w:rPr>
          <w:rFonts w:ascii="Arial" w:eastAsia="Times New Roman" w:hAnsi="Arial" w:cs="Arial"/>
          <w:sz w:val="26"/>
          <w:szCs w:val="26"/>
          <w:lang w:eastAsia="pl-PL"/>
        </w:rPr>
        <w:t xml:space="preserve"> do konkretnego wykonawcy.</w:t>
      </w:r>
    </w:p>
    <w:p w14:paraId="3EFBD8EE"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4.</w:t>
      </w:r>
      <w:r w:rsidRPr="00135590">
        <w:rPr>
          <w:rFonts w:ascii="Arial" w:eastAsia="Times New Roman" w:hAnsi="Arial" w:cs="Arial"/>
          <w:sz w:val="26"/>
          <w:szCs w:val="26"/>
          <w:lang w:eastAsia="pl-PL"/>
        </w:rPr>
        <w:t xml:space="preserve"> Wykonawca jako podmiot profesjonalny ma obowiązek sprawdzania komunikatów i wiadomości bezpośrednio na platformazakupowa.pl przesłanych </w:t>
      </w:r>
      <w:r w:rsidRPr="00135590">
        <w:rPr>
          <w:rFonts w:ascii="Arial" w:eastAsia="Times New Roman" w:hAnsi="Arial" w:cs="Arial"/>
          <w:sz w:val="26"/>
          <w:szCs w:val="26"/>
          <w:lang w:eastAsia="pl-PL"/>
        </w:rPr>
        <w:lastRenderedPageBreak/>
        <w:t>przez Zamawiającego, gdyż system powiadomień może ulec awarii lub powiadomienie może trafić do folderu SPAM.</w:t>
      </w:r>
    </w:p>
    <w:p w14:paraId="5EBDE957" w14:textId="77777777" w:rsidR="00793DE6" w:rsidRPr="00135590" w:rsidRDefault="00793DE6" w:rsidP="00793DE6">
      <w:p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5</w:t>
      </w:r>
      <w:r w:rsidRPr="00135590">
        <w:rPr>
          <w:rFonts w:ascii="Arial" w:eastAsia="Times New Roman" w:hAnsi="Arial" w:cs="Arial"/>
          <w:sz w:val="26"/>
          <w:szCs w:val="26"/>
          <w:lang w:eastAsia="pl-PL"/>
        </w:rPr>
        <w:t xml:space="preserve">.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poz.2452), określa niezbędne wymagania sprzętowo – aplikacyjne umożliwiające pracę na </w:t>
      </w:r>
      <w:r w:rsidRPr="00135590">
        <w:rPr>
          <w:rFonts w:ascii="Arial" w:eastAsia="Times New Roman" w:hAnsi="Arial" w:cs="Arial"/>
          <w:sz w:val="26"/>
          <w:szCs w:val="26"/>
          <w:u w:val="single"/>
          <w:lang w:eastAsia="pl-PL"/>
        </w:rPr>
        <w:t>platformazakupowa.pl</w:t>
      </w:r>
      <w:r w:rsidRPr="00135590">
        <w:rPr>
          <w:rFonts w:ascii="Arial" w:eastAsia="Times New Roman" w:hAnsi="Arial" w:cs="Arial"/>
          <w:sz w:val="26"/>
          <w:szCs w:val="26"/>
          <w:lang w:eastAsia="pl-PL"/>
        </w:rPr>
        <w:t>, tj.:</w:t>
      </w:r>
    </w:p>
    <w:p w14:paraId="36ADA85D"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         a)  </w:t>
      </w:r>
      <w:r w:rsidRPr="00135590">
        <w:rPr>
          <w:rFonts w:ascii="Arial" w:eastAsia="Times New Roman" w:hAnsi="Arial" w:cs="Arial"/>
          <w:sz w:val="26"/>
          <w:szCs w:val="26"/>
          <w:lang w:eastAsia="pl-PL"/>
        </w:rPr>
        <w:t>stały dostęp do sieci Internet o gwarantowanej przepustowości</w:t>
      </w:r>
      <w:r w:rsidRPr="00135590">
        <w:rPr>
          <w:rFonts w:ascii="Arial" w:eastAsia="Times New Roman" w:hAnsi="Arial" w:cs="Arial"/>
          <w:b/>
          <w:sz w:val="26"/>
          <w:szCs w:val="26"/>
          <w:lang w:eastAsia="pl-PL"/>
        </w:rPr>
        <w:t xml:space="preserve"> </w:t>
      </w:r>
      <w:r w:rsidRPr="00135590">
        <w:rPr>
          <w:rFonts w:ascii="Arial" w:eastAsia="Times New Roman" w:hAnsi="Arial" w:cs="Arial"/>
          <w:sz w:val="26"/>
          <w:szCs w:val="26"/>
          <w:lang w:eastAsia="pl-PL"/>
        </w:rPr>
        <w:t xml:space="preserve">nie    </w:t>
      </w:r>
    </w:p>
    <w:p w14:paraId="3F20D7FE"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mniejszej niż 512  </w:t>
      </w:r>
      <w:proofErr w:type="spellStart"/>
      <w:r w:rsidRPr="00135590">
        <w:rPr>
          <w:rFonts w:ascii="Arial" w:eastAsia="Times New Roman" w:hAnsi="Arial" w:cs="Arial"/>
          <w:sz w:val="26"/>
          <w:szCs w:val="26"/>
          <w:lang w:eastAsia="pl-PL"/>
        </w:rPr>
        <w:t>kb</w:t>
      </w:r>
      <w:proofErr w:type="spellEnd"/>
      <w:r w:rsidRPr="00135590">
        <w:rPr>
          <w:rFonts w:ascii="Arial" w:eastAsia="Times New Roman" w:hAnsi="Arial" w:cs="Arial"/>
          <w:sz w:val="26"/>
          <w:szCs w:val="26"/>
          <w:lang w:eastAsia="pl-PL"/>
        </w:rPr>
        <w:t>/s,</w:t>
      </w:r>
    </w:p>
    <w:p w14:paraId="6A0B0DCD" w14:textId="77777777" w:rsidR="00793DE6" w:rsidRPr="00135590" w:rsidRDefault="00793DE6" w:rsidP="00793DE6">
      <w:pPr>
        <w:spacing w:after="0" w:line="240" w:lineRule="auto"/>
        <w:ind w:left="720"/>
        <w:jc w:val="both"/>
        <w:rPr>
          <w:rFonts w:ascii="Arial" w:eastAsia="Times New Roman" w:hAnsi="Arial" w:cs="Arial"/>
          <w:sz w:val="26"/>
          <w:szCs w:val="26"/>
          <w:lang w:eastAsia="pl-PL"/>
        </w:rPr>
      </w:pPr>
      <w:r w:rsidRPr="00135590">
        <w:rPr>
          <w:rFonts w:ascii="Arial" w:eastAsia="Times New Roman" w:hAnsi="Arial" w:cs="Arial"/>
          <w:b/>
          <w:bCs/>
          <w:sz w:val="26"/>
          <w:szCs w:val="26"/>
          <w:lang w:eastAsia="pl-PL"/>
        </w:rPr>
        <w:t>b)</w:t>
      </w:r>
      <w:r w:rsidRPr="00135590">
        <w:rPr>
          <w:rFonts w:ascii="Arial" w:eastAsia="Times New Roman" w:hAnsi="Arial" w:cs="Arial"/>
          <w:sz w:val="26"/>
          <w:szCs w:val="26"/>
          <w:lang w:eastAsia="pl-PL"/>
        </w:rPr>
        <w:t xml:space="preserve"> komputer klasy PC lub MAC o następującej konfiguracji: pamięć min. 2 GB Ram, procesor Intel IV 2 GHZ lub jego nowsza wersja, jeden z systemów operacyjnych – MS Windows 7, Mac Os x 10 4, Linux, lub ich nowsze wersje;</w:t>
      </w:r>
    </w:p>
    <w:p w14:paraId="451D6C35" w14:textId="77777777" w:rsidR="00793DE6" w:rsidRPr="00135590" w:rsidRDefault="00793DE6" w:rsidP="00793DE6">
      <w:pPr>
        <w:numPr>
          <w:ilvl w:val="0"/>
          <w:numId w:val="13"/>
        </w:numPr>
        <w:spacing w:after="0" w:line="240" w:lineRule="auto"/>
        <w:ind w:left="993" w:hanging="284"/>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zainstalowana dowolna przeglądarka internetowa, w przypadku Internet Explorer minimalne wersja 10 0;</w:t>
      </w:r>
    </w:p>
    <w:p w14:paraId="14CCF4F7" w14:textId="77777777" w:rsidR="00793DE6" w:rsidRPr="00135590" w:rsidRDefault="00793DE6" w:rsidP="00793DE6">
      <w:pPr>
        <w:numPr>
          <w:ilvl w:val="0"/>
          <w:numId w:val="13"/>
        </w:numPr>
        <w:spacing w:after="0" w:line="240" w:lineRule="auto"/>
        <w:ind w:left="993" w:hanging="284"/>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włączona obsługa  JavaScript;</w:t>
      </w:r>
    </w:p>
    <w:p w14:paraId="15DE54B1" w14:textId="77777777" w:rsidR="00793DE6" w:rsidRPr="00135590" w:rsidRDefault="00793DE6" w:rsidP="00793DE6">
      <w:pPr>
        <w:numPr>
          <w:ilvl w:val="0"/>
          <w:numId w:val="13"/>
        </w:numPr>
        <w:spacing w:after="0" w:line="240" w:lineRule="auto"/>
        <w:ind w:left="993" w:hanging="284"/>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zainstalowany program Adobe </w:t>
      </w:r>
      <w:proofErr w:type="spellStart"/>
      <w:r w:rsidRPr="00135590">
        <w:rPr>
          <w:rFonts w:ascii="Arial" w:eastAsia="Times New Roman" w:hAnsi="Arial" w:cs="Arial"/>
          <w:sz w:val="26"/>
          <w:szCs w:val="26"/>
          <w:lang w:eastAsia="pl-PL"/>
        </w:rPr>
        <w:t>Acrobat</w:t>
      </w:r>
      <w:proofErr w:type="spellEnd"/>
      <w:r w:rsidRPr="00135590">
        <w:rPr>
          <w:rFonts w:ascii="Arial" w:eastAsia="Times New Roman" w:hAnsi="Arial" w:cs="Arial"/>
          <w:sz w:val="26"/>
          <w:szCs w:val="26"/>
          <w:lang w:eastAsia="pl-PL"/>
        </w:rPr>
        <w:t xml:space="preserve"> Reader lub inny obsługujący format plików .pdf;</w:t>
      </w:r>
    </w:p>
    <w:p w14:paraId="0D63BD2E" w14:textId="77777777" w:rsidR="00793DE6" w:rsidRPr="00135590" w:rsidRDefault="00793DE6" w:rsidP="00793DE6">
      <w:pPr>
        <w:numPr>
          <w:ilvl w:val="0"/>
          <w:numId w:val="13"/>
        </w:numPr>
        <w:spacing w:after="0" w:line="240" w:lineRule="auto"/>
        <w:ind w:left="993" w:hanging="284"/>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platforma zakupowa.pl działa według standardu przyjętego w komunikacji sieciowej – kodowanie UTF8.</w:t>
      </w:r>
    </w:p>
    <w:p w14:paraId="465D4E00" w14:textId="77777777" w:rsidR="00793DE6" w:rsidRPr="00135590" w:rsidRDefault="00793DE6" w:rsidP="00793DE6">
      <w:pPr>
        <w:spacing w:after="0" w:line="240" w:lineRule="auto"/>
        <w:ind w:left="709"/>
        <w:jc w:val="both"/>
        <w:rPr>
          <w:rFonts w:ascii="Arial" w:eastAsia="Times New Roman" w:hAnsi="Arial" w:cs="Arial"/>
          <w:sz w:val="26"/>
          <w:szCs w:val="26"/>
          <w:lang w:eastAsia="pl-PL"/>
        </w:rPr>
      </w:pPr>
      <w:r w:rsidRPr="00135590">
        <w:rPr>
          <w:rFonts w:ascii="Arial" w:eastAsia="Times New Roman" w:hAnsi="Arial" w:cs="Arial"/>
          <w:b/>
          <w:bCs/>
          <w:sz w:val="26"/>
          <w:szCs w:val="26"/>
          <w:lang w:eastAsia="pl-PL"/>
        </w:rPr>
        <w:t>g)</w:t>
      </w:r>
      <w:r w:rsidRPr="00135590">
        <w:rPr>
          <w:rFonts w:ascii="Arial" w:eastAsia="Times New Roman" w:hAnsi="Arial" w:cs="Arial"/>
          <w:sz w:val="26"/>
          <w:szCs w:val="26"/>
          <w:lang w:eastAsia="pl-PL"/>
        </w:rPr>
        <w:t xml:space="preserve"> oznaczenie czasu odbioru danych przez platformę zakupową stanowi datę oraz dokładny czas (</w:t>
      </w:r>
      <w:proofErr w:type="spellStart"/>
      <w:r w:rsidRPr="00135590">
        <w:rPr>
          <w:rFonts w:ascii="Arial" w:eastAsia="Times New Roman" w:hAnsi="Arial" w:cs="Arial"/>
          <w:sz w:val="26"/>
          <w:szCs w:val="26"/>
          <w:lang w:eastAsia="pl-PL"/>
        </w:rPr>
        <w:t>hh:mm:ss</w:t>
      </w:r>
      <w:proofErr w:type="spellEnd"/>
      <w:r w:rsidRPr="00135590">
        <w:rPr>
          <w:rFonts w:ascii="Arial" w:eastAsia="Times New Roman" w:hAnsi="Arial" w:cs="Arial"/>
          <w:sz w:val="26"/>
          <w:szCs w:val="26"/>
          <w:lang w:eastAsia="pl-PL"/>
        </w:rPr>
        <w:t>) generowany wg. czasu lokalnego serwera synchronizowanego z zegarem Głównego Urzędu Miar.</w:t>
      </w:r>
    </w:p>
    <w:p w14:paraId="04862A00"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6.</w:t>
      </w:r>
      <w:r w:rsidRPr="00135590">
        <w:rPr>
          <w:rFonts w:ascii="Arial" w:eastAsia="Times New Roman" w:hAnsi="Arial" w:cs="Arial"/>
          <w:sz w:val="26"/>
          <w:szCs w:val="26"/>
          <w:lang w:eastAsia="pl-PL"/>
        </w:rPr>
        <w:t xml:space="preserve"> Wykonawca, przystępując do niniejszego postępowania o udzielenie zamówienia publicznego: </w:t>
      </w:r>
    </w:p>
    <w:p w14:paraId="2A05E6DE" w14:textId="77777777" w:rsidR="00793DE6" w:rsidRPr="00135590" w:rsidRDefault="00793DE6" w:rsidP="00793DE6">
      <w:pPr>
        <w:numPr>
          <w:ilvl w:val="0"/>
          <w:numId w:val="5"/>
        </w:numPr>
        <w:spacing w:after="0" w:line="240" w:lineRule="auto"/>
        <w:ind w:left="993" w:hanging="284"/>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akceptuje warunki korzystania z </w:t>
      </w:r>
      <w:r w:rsidRPr="00135590">
        <w:rPr>
          <w:rFonts w:ascii="Arial" w:eastAsia="Times New Roman" w:hAnsi="Arial" w:cs="Arial"/>
          <w:sz w:val="26"/>
          <w:szCs w:val="26"/>
          <w:u w:val="single"/>
          <w:lang w:eastAsia="pl-PL"/>
        </w:rPr>
        <w:t>platforma zakupowa.pl</w:t>
      </w:r>
      <w:r w:rsidRPr="00135590">
        <w:rPr>
          <w:rFonts w:ascii="Arial" w:eastAsia="Times New Roman" w:hAnsi="Arial" w:cs="Arial"/>
          <w:sz w:val="26"/>
          <w:szCs w:val="26"/>
          <w:lang w:eastAsia="pl-PL"/>
        </w:rPr>
        <w:t xml:space="preserve"> określone w Regulaminie zamieszczonym na stronie internetowej pod linkiem w zakładce Regulamin” oraz uznaje go za wiążący,</w:t>
      </w:r>
    </w:p>
    <w:p w14:paraId="3F769436" w14:textId="77777777" w:rsidR="00793DE6" w:rsidRPr="00135590" w:rsidRDefault="00793DE6" w:rsidP="00793DE6">
      <w:pPr>
        <w:numPr>
          <w:ilvl w:val="0"/>
          <w:numId w:val="5"/>
        </w:numPr>
        <w:spacing w:after="0" w:line="240" w:lineRule="auto"/>
        <w:ind w:left="993" w:hanging="284"/>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zapoznał i stosuje się do Instrukcji składania ofert/wniosków dostępnej </w:t>
      </w:r>
      <w:r w:rsidRPr="00135590">
        <w:rPr>
          <w:rFonts w:ascii="Arial" w:eastAsia="Times New Roman" w:hAnsi="Arial" w:cs="Arial"/>
          <w:sz w:val="26"/>
          <w:szCs w:val="26"/>
          <w:u w:val="single"/>
          <w:lang w:eastAsia="pl-PL"/>
        </w:rPr>
        <w:t>pod linkiem.</w:t>
      </w:r>
    </w:p>
    <w:p w14:paraId="4320B2FC" w14:textId="47140E9E"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7.</w:t>
      </w:r>
      <w:r w:rsidRPr="00135590">
        <w:rPr>
          <w:rFonts w:ascii="Arial" w:eastAsia="Times New Roman" w:hAnsi="Arial" w:cs="Arial"/>
          <w:sz w:val="26"/>
          <w:szCs w:val="26"/>
          <w:lang w:eastAsia="pl-PL"/>
        </w:rPr>
        <w:t xml:space="preserve"> </w:t>
      </w:r>
      <w:r w:rsidRPr="00135590">
        <w:rPr>
          <w:rFonts w:ascii="Arial" w:eastAsia="Times New Roman" w:hAnsi="Arial" w:cs="Arial"/>
          <w:b/>
          <w:sz w:val="26"/>
          <w:szCs w:val="26"/>
          <w:lang w:eastAsia="pl-PL"/>
        </w:rPr>
        <w:t xml:space="preserve">Zamawiający nie ponosi odpowiedzialności za złożenie oferty w sposób niezgodny z Instrukcją korzystania z </w:t>
      </w:r>
      <w:r w:rsidRPr="00135590">
        <w:rPr>
          <w:rFonts w:ascii="Arial" w:eastAsia="Times New Roman" w:hAnsi="Arial" w:cs="Arial"/>
          <w:b/>
          <w:sz w:val="26"/>
          <w:szCs w:val="26"/>
          <w:u w:val="single"/>
          <w:lang w:eastAsia="pl-PL"/>
        </w:rPr>
        <w:t>platformazakupowa.pl</w:t>
      </w:r>
      <w:r w:rsidRPr="00135590">
        <w:rPr>
          <w:rFonts w:ascii="Arial" w:eastAsia="Times New Roman" w:hAnsi="Arial" w:cs="Arial"/>
          <w:sz w:val="26"/>
          <w:szCs w:val="26"/>
          <w:lang w:eastAsia="pl-PL"/>
        </w:rPr>
        <w:t>, w szczególności za sytuację gdy zamawiający zapozna się z treścią oferty przed upływem terminu składania ofert (np. złożenie oferty z zakładce „Wyślij wiadomość do zamawiającego”.</w:t>
      </w:r>
    </w:p>
    <w:p w14:paraId="587F3F71"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Taka oferta zostanie uznana przez Zamawiającego za ofertę handlową i nie będzie brana pod uwagę w przedmiotowym postępowaniu ponieważ nie został spełniony obowiązek narzucony w art. 221 Ustawy Prawo zamówień publicznych.</w:t>
      </w:r>
    </w:p>
    <w:p w14:paraId="24B1C059" w14:textId="77777777" w:rsidR="00793DE6" w:rsidRPr="00135590" w:rsidRDefault="00793DE6" w:rsidP="00793DE6">
      <w:pPr>
        <w:spacing w:after="0" w:line="240" w:lineRule="auto"/>
        <w:jc w:val="both"/>
        <w:rPr>
          <w:rFonts w:ascii="Arial" w:eastAsia="Times New Roman" w:hAnsi="Arial" w:cs="Arial"/>
          <w:b/>
          <w:sz w:val="26"/>
          <w:szCs w:val="26"/>
          <w:u w:val="single"/>
          <w:lang w:eastAsia="pl-PL"/>
        </w:rPr>
      </w:pPr>
      <w:r w:rsidRPr="00135590">
        <w:rPr>
          <w:rFonts w:ascii="Arial" w:eastAsia="Times New Roman" w:hAnsi="Arial" w:cs="Arial"/>
          <w:sz w:val="26"/>
          <w:szCs w:val="26"/>
          <w:lang w:eastAsia="pl-PL"/>
        </w:rPr>
        <w:t xml:space="preserve">8. Zamawiający informuje, że instrukcje korzystania z </w:t>
      </w:r>
      <w:r w:rsidRPr="00135590">
        <w:rPr>
          <w:rFonts w:ascii="Arial" w:eastAsia="Times New Roman" w:hAnsi="Arial" w:cs="Arial"/>
          <w:sz w:val="26"/>
          <w:szCs w:val="26"/>
          <w:u w:val="single"/>
          <w:lang w:eastAsia="pl-PL"/>
        </w:rPr>
        <w:t>platformazakupowa.pl</w:t>
      </w:r>
      <w:r w:rsidRPr="00135590">
        <w:rPr>
          <w:rFonts w:ascii="Arial" w:eastAsia="Times New Roman" w:hAnsi="Arial" w:cs="Arial"/>
          <w:sz w:val="26"/>
          <w:szCs w:val="26"/>
          <w:lang w:eastAsia="pl-PL"/>
        </w:rPr>
        <w:t xml:space="preserve">  dotyczące w szczególności logowania, składania wniosków o wyjaśnienie treści SWZ, składania ofert oraz innych czynności podejmowanych w niniejszym postępowaniu przy użyciu </w:t>
      </w:r>
      <w:r w:rsidRPr="00135590">
        <w:rPr>
          <w:rFonts w:ascii="Arial" w:eastAsia="Times New Roman" w:hAnsi="Arial" w:cs="Arial"/>
          <w:sz w:val="26"/>
          <w:szCs w:val="26"/>
          <w:u w:val="single"/>
          <w:lang w:eastAsia="pl-PL"/>
        </w:rPr>
        <w:t xml:space="preserve">platformazakupowa.pl </w:t>
      </w:r>
      <w:r w:rsidRPr="00135590">
        <w:rPr>
          <w:rFonts w:ascii="Arial" w:eastAsia="Times New Roman" w:hAnsi="Arial" w:cs="Arial"/>
          <w:sz w:val="26"/>
          <w:szCs w:val="26"/>
          <w:lang w:eastAsia="pl-PL"/>
        </w:rPr>
        <w:t xml:space="preserve">znajdują się w zakładce „Instrukcje dla Wykonawców” na stronie internetowej pod adresem </w:t>
      </w:r>
      <w:hyperlink r:id="rId12" w:history="1">
        <w:r w:rsidRPr="00135590">
          <w:rPr>
            <w:rFonts w:ascii="Arial" w:eastAsia="Times New Roman" w:hAnsi="Arial" w:cs="Arial"/>
            <w:b/>
            <w:color w:val="0563C1" w:themeColor="hyperlink"/>
            <w:sz w:val="26"/>
            <w:szCs w:val="26"/>
            <w:u w:val="single"/>
            <w:lang w:eastAsia="pl-PL"/>
          </w:rPr>
          <w:t>https://platformazakupowa.pl/strona/45-instrukcje</w:t>
        </w:r>
      </w:hyperlink>
    </w:p>
    <w:p w14:paraId="522CD831" w14:textId="6781AADF" w:rsidR="00793DE6" w:rsidRDefault="00793DE6" w:rsidP="00793DE6">
      <w:pPr>
        <w:spacing w:after="0" w:line="240" w:lineRule="auto"/>
        <w:jc w:val="both"/>
        <w:rPr>
          <w:rFonts w:ascii="Arial" w:eastAsia="Times New Roman" w:hAnsi="Arial" w:cs="Arial"/>
          <w:b/>
          <w:sz w:val="26"/>
          <w:szCs w:val="26"/>
          <w:u w:val="single"/>
          <w:lang w:eastAsia="pl-PL"/>
        </w:rPr>
      </w:pPr>
    </w:p>
    <w:p w14:paraId="7485274B" w14:textId="77777777" w:rsidR="00583933" w:rsidRPr="00135590" w:rsidRDefault="00583933" w:rsidP="00793DE6">
      <w:pPr>
        <w:spacing w:after="0" w:line="240" w:lineRule="auto"/>
        <w:jc w:val="both"/>
        <w:rPr>
          <w:rFonts w:ascii="Arial" w:eastAsia="Times New Roman" w:hAnsi="Arial" w:cs="Arial"/>
          <w:b/>
          <w:sz w:val="26"/>
          <w:szCs w:val="26"/>
          <w:u w:val="single"/>
          <w:lang w:eastAsia="pl-PL"/>
        </w:rPr>
      </w:pPr>
    </w:p>
    <w:p w14:paraId="1D6EC30B" w14:textId="77777777" w:rsidR="00793DE6" w:rsidRPr="00135590" w:rsidRDefault="00793DE6" w:rsidP="00793DE6">
      <w:pPr>
        <w:spacing w:after="0" w:line="240" w:lineRule="auto"/>
        <w:jc w:val="both"/>
        <w:rPr>
          <w:rFonts w:ascii="Arial" w:eastAsia="Times New Roman" w:hAnsi="Arial" w:cs="Arial"/>
          <w:b/>
          <w:sz w:val="26"/>
          <w:szCs w:val="26"/>
          <w:u w:val="single"/>
          <w:lang w:eastAsia="pl-PL"/>
        </w:rPr>
      </w:pPr>
      <w:r w:rsidRPr="00135590">
        <w:rPr>
          <w:rFonts w:ascii="Arial" w:eastAsia="Times New Roman" w:hAnsi="Arial" w:cs="Arial"/>
          <w:b/>
          <w:sz w:val="26"/>
          <w:szCs w:val="26"/>
          <w:u w:val="single"/>
          <w:lang w:eastAsia="pl-PL"/>
        </w:rPr>
        <w:lastRenderedPageBreak/>
        <w:t xml:space="preserve">Zalecenia </w:t>
      </w:r>
    </w:p>
    <w:p w14:paraId="3D3D3E69" w14:textId="77777777" w:rsidR="00793DE6" w:rsidRPr="00135590" w:rsidRDefault="00793DE6" w:rsidP="00793DE6">
      <w:pPr>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w:t>
      </w:r>
    </w:p>
    <w:p w14:paraId="71900B92"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Formaty plików wykorzystywanych przez wykonawców powinny być zgodne z </w:t>
      </w:r>
      <w:r w:rsidRPr="00135590">
        <w:rPr>
          <w:rFonts w:ascii="Arial" w:eastAsia="Times New Roman" w:hAnsi="Arial" w:cs="Arial"/>
          <w:sz w:val="26"/>
          <w:szCs w:val="26"/>
          <w:lang w:eastAsia="pl-PL"/>
        </w:rPr>
        <w:t>„OBWIESZCZENIEM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18E08B" w14:textId="77777777" w:rsidR="00793DE6" w:rsidRPr="00135590" w:rsidRDefault="00793DE6" w:rsidP="00793DE6">
      <w:pPr>
        <w:spacing w:after="0" w:line="240" w:lineRule="auto"/>
        <w:jc w:val="both"/>
        <w:rPr>
          <w:rFonts w:ascii="Arial" w:eastAsia="Times New Roman" w:hAnsi="Arial" w:cs="Arial"/>
          <w:sz w:val="26"/>
          <w:szCs w:val="26"/>
          <w:lang w:eastAsia="pl-PL"/>
        </w:rPr>
      </w:pPr>
    </w:p>
    <w:p w14:paraId="5B6AFBC0"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Poniżej przedstawiamy listę sugerowanych zapisów:</w:t>
      </w:r>
    </w:p>
    <w:p w14:paraId="3248EAFD" w14:textId="77777777" w:rsidR="00793DE6" w:rsidRPr="00135590" w:rsidRDefault="00793DE6" w:rsidP="00793DE6">
      <w:pPr>
        <w:spacing w:after="0" w:line="240" w:lineRule="auto"/>
        <w:jc w:val="both"/>
        <w:rPr>
          <w:rFonts w:ascii="Arial" w:eastAsia="Times New Roman" w:hAnsi="Arial" w:cs="Arial"/>
          <w:sz w:val="26"/>
          <w:szCs w:val="26"/>
          <w:lang w:eastAsia="pl-PL"/>
        </w:rPr>
      </w:pPr>
    </w:p>
    <w:p w14:paraId="326BB784" w14:textId="77777777" w:rsidR="00793DE6" w:rsidRPr="00135590" w:rsidRDefault="00793DE6" w:rsidP="00793DE6">
      <w:pPr>
        <w:numPr>
          <w:ilvl w:val="0"/>
          <w:numId w:val="7"/>
        </w:numPr>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Zamawiający rekomenduje wykorzystanie formatów: .pdf  .</w:t>
      </w:r>
      <w:proofErr w:type="spellStart"/>
      <w:r w:rsidRPr="00135590">
        <w:rPr>
          <w:rFonts w:ascii="Arial" w:eastAsia="Times New Roman" w:hAnsi="Arial" w:cs="Arial"/>
          <w:sz w:val="26"/>
          <w:szCs w:val="26"/>
          <w:lang w:eastAsia="pl-PL"/>
        </w:rPr>
        <w:t>doc</w:t>
      </w:r>
      <w:proofErr w:type="spellEnd"/>
      <w:r w:rsidRPr="00135590">
        <w:rPr>
          <w:rFonts w:ascii="Arial" w:eastAsia="Times New Roman" w:hAnsi="Arial" w:cs="Arial"/>
          <w:sz w:val="26"/>
          <w:szCs w:val="26"/>
          <w:lang w:eastAsia="pl-PL"/>
        </w:rPr>
        <w:t xml:space="preserve">  .xls   .jpg (.</w:t>
      </w:r>
      <w:proofErr w:type="spellStart"/>
      <w:r w:rsidRPr="00135590">
        <w:rPr>
          <w:rFonts w:ascii="Arial" w:eastAsia="Times New Roman" w:hAnsi="Arial" w:cs="Arial"/>
          <w:sz w:val="26"/>
          <w:szCs w:val="26"/>
          <w:lang w:eastAsia="pl-PL"/>
        </w:rPr>
        <w:t>jpeg</w:t>
      </w:r>
      <w:proofErr w:type="spellEnd"/>
      <w:r w:rsidRPr="00135590">
        <w:rPr>
          <w:rFonts w:ascii="Arial" w:eastAsia="Times New Roman" w:hAnsi="Arial" w:cs="Arial"/>
          <w:sz w:val="26"/>
          <w:szCs w:val="26"/>
          <w:lang w:eastAsia="pl-PL"/>
        </w:rPr>
        <w:t xml:space="preserve">) </w:t>
      </w:r>
      <w:r w:rsidRPr="00135590">
        <w:rPr>
          <w:rFonts w:ascii="Arial" w:eastAsia="Times New Roman" w:hAnsi="Arial" w:cs="Arial"/>
          <w:b/>
          <w:sz w:val="26"/>
          <w:szCs w:val="26"/>
          <w:lang w:eastAsia="pl-PL"/>
        </w:rPr>
        <w:t>ze szczególnym wskazaniem na .pdf</w:t>
      </w:r>
    </w:p>
    <w:p w14:paraId="696C00FE" w14:textId="77777777" w:rsidR="00793DE6" w:rsidRPr="00135590" w:rsidRDefault="00793DE6" w:rsidP="00793DE6">
      <w:pPr>
        <w:numPr>
          <w:ilvl w:val="0"/>
          <w:numId w:val="7"/>
        </w:numPr>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W celu ewentualnej kompresji danych Zamawiający rekomenduje wykorzystanie jednego z formatów:</w:t>
      </w:r>
    </w:p>
    <w:p w14:paraId="6F6EF965" w14:textId="77777777" w:rsidR="00793DE6" w:rsidRPr="00135590" w:rsidRDefault="00793DE6" w:rsidP="00793DE6">
      <w:pPr>
        <w:spacing w:after="0" w:line="240" w:lineRule="auto"/>
        <w:ind w:left="780"/>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a)  .zip</w:t>
      </w:r>
    </w:p>
    <w:p w14:paraId="0F6291D4" w14:textId="77777777" w:rsidR="00793DE6" w:rsidRPr="00135590" w:rsidRDefault="00793DE6" w:rsidP="00793DE6">
      <w:pPr>
        <w:spacing w:after="0" w:line="240" w:lineRule="auto"/>
        <w:ind w:left="780"/>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b)  .7Z</w:t>
      </w:r>
    </w:p>
    <w:p w14:paraId="5381287D" w14:textId="77777777" w:rsidR="00793DE6" w:rsidRPr="00135590" w:rsidRDefault="00793DE6" w:rsidP="00793DE6">
      <w:pPr>
        <w:numPr>
          <w:ilvl w:val="0"/>
          <w:numId w:val="7"/>
        </w:numPr>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Wśród formatów powszechnych a</w:t>
      </w:r>
      <w:r w:rsidRPr="00135590">
        <w:rPr>
          <w:rFonts w:ascii="Arial" w:eastAsia="Times New Roman" w:hAnsi="Arial" w:cs="Arial"/>
          <w:b/>
          <w:sz w:val="26"/>
          <w:szCs w:val="26"/>
          <w:lang w:eastAsia="pl-PL"/>
        </w:rPr>
        <w:t xml:space="preserve"> NIE występujących </w:t>
      </w:r>
      <w:r w:rsidRPr="00135590">
        <w:rPr>
          <w:rFonts w:ascii="Arial" w:eastAsia="Times New Roman" w:hAnsi="Arial" w:cs="Arial"/>
          <w:sz w:val="26"/>
          <w:szCs w:val="26"/>
          <w:lang w:eastAsia="pl-PL"/>
        </w:rPr>
        <w:t>w rozporządzeniu występują: .</w:t>
      </w:r>
      <w:proofErr w:type="spellStart"/>
      <w:r w:rsidRPr="00135590">
        <w:rPr>
          <w:rFonts w:ascii="Arial" w:eastAsia="Times New Roman" w:hAnsi="Arial" w:cs="Arial"/>
          <w:sz w:val="26"/>
          <w:szCs w:val="26"/>
          <w:lang w:eastAsia="pl-PL"/>
        </w:rPr>
        <w:t>rar</w:t>
      </w:r>
      <w:proofErr w:type="spellEnd"/>
      <w:r w:rsidRPr="00135590">
        <w:rPr>
          <w:rFonts w:ascii="Arial" w:eastAsia="Times New Roman" w:hAnsi="Arial" w:cs="Arial"/>
          <w:sz w:val="26"/>
          <w:szCs w:val="26"/>
          <w:lang w:eastAsia="pl-PL"/>
        </w:rPr>
        <w:t xml:space="preserve"> .gif .</w:t>
      </w:r>
      <w:proofErr w:type="spellStart"/>
      <w:r w:rsidRPr="00135590">
        <w:rPr>
          <w:rFonts w:ascii="Arial" w:eastAsia="Times New Roman" w:hAnsi="Arial" w:cs="Arial"/>
          <w:sz w:val="26"/>
          <w:szCs w:val="26"/>
          <w:lang w:eastAsia="pl-PL"/>
        </w:rPr>
        <w:t>bmp</w:t>
      </w:r>
      <w:proofErr w:type="spellEnd"/>
      <w:r w:rsidRPr="00135590">
        <w:rPr>
          <w:rFonts w:ascii="Arial" w:eastAsia="Times New Roman" w:hAnsi="Arial" w:cs="Arial"/>
          <w:sz w:val="26"/>
          <w:szCs w:val="26"/>
          <w:lang w:eastAsia="pl-PL"/>
        </w:rPr>
        <w:t xml:space="preserve"> .</w:t>
      </w:r>
      <w:proofErr w:type="spellStart"/>
      <w:r w:rsidRPr="00135590">
        <w:rPr>
          <w:rFonts w:ascii="Arial" w:eastAsia="Times New Roman" w:hAnsi="Arial" w:cs="Arial"/>
          <w:sz w:val="26"/>
          <w:szCs w:val="26"/>
          <w:lang w:eastAsia="pl-PL"/>
        </w:rPr>
        <w:t>numbres</w:t>
      </w:r>
      <w:proofErr w:type="spellEnd"/>
      <w:r w:rsidRPr="00135590">
        <w:rPr>
          <w:rFonts w:ascii="Arial" w:eastAsia="Times New Roman" w:hAnsi="Arial" w:cs="Arial"/>
          <w:sz w:val="26"/>
          <w:szCs w:val="26"/>
          <w:lang w:eastAsia="pl-PL"/>
        </w:rPr>
        <w:t xml:space="preserve"> .</w:t>
      </w:r>
      <w:proofErr w:type="spellStart"/>
      <w:r w:rsidRPr="00135590">
        <w:rPr>
          <w:rFonts w:ascii="Arial" w:eastAsia="Times New Roman" w:hAnsi="Arial" w:cs="Arial"/>
          <w:sz w:val="26"/>
          <w:szCs w:val="26"/>
          <w:lang w:eastAsia="pl-PL"/>
        </w:rPr>
        <w:t>pages</w:t>
      </w:r>
      <w:proofErr w:type="spellEnd"/>
      <w:r w:rsidRPr="00135590">
        <w:rPr>
          <w:rFonts w:ascii="Arial" w:eastAsia="Times New Roman" w:hAnsi="Arial" w:cs="Arial"/>
          <w:sz w:val="26"/>
          <w:szCs w:val="26"/>
          <w:lang w:eastAsia="pl-PL"/>
        </w:rPr>
        <w:t xml:space="preserve">. </w:t>
      </w:r>
      <w:r w:rsidRPr="00135590">
        <w:rPr>
          <w:rFonts w:ascii="Arial" w:eastAsia="Times New Roman" w:hAnsi="Arial" w:cs="Arial"/>
          <w:b/>
          <w:sz w:val="26"/>
          <w:szCs w:val="26"/>
          <w:lang w:eastAsia="pl-PL"/>
        </w:rPr>
        <w:t>Dokumenty złożone w takich plikach zostaną uznane za złożone nieskutecznie.</w:t>
      </w:r>
    </w:p>
    <w:p w14:paraId="1CFB1F46" w14:textId="77777777" w:rsidR="00793DE6" w:rsidRPr="00135590" w:rsidRDefault="00793DE6" w:rsidP="00793DE6">
      <w:pPr>
        <w:numPr>
          <w:ilvl w:val="0"/>
          <w:numId w:val="7"/>
        </w:numPr>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Zamawiający zwraca uwagę na ograniczenia wielkości plików podpisywanych profilem zaufanym, który wynosi max 10 MB, oraz na ograniczenie wielkości plików podpisywanych w aplikacji </w:t>
      </w:r>
      <w:proofErr w:type="spellStart"/>
      <w:r w:rsidRPr="00135590">
        <w:rPr>
          <w:rFonts w:ascii="Arial" w:eastAsia="Times New Roman" w:hAnsi="Arial" w:cs="Arial"/>
          <w:sz w:val="26"/>
          <w:szCs w:val="26"/>
          <w:lang w:eastAsia="pl-PL"/>
        </w:rPr>
        <w:t>eDoApp</w:t>
      </w:r>
      <w:proofErr w:type="spellEnd"/>
      <w:r w:rsidRPr="00135590">
        <w:rPr>
          <w:rFonts w:ascii="Arial" w:eastAsia="Times New Roman" w:hAnsi="Arial" w:cs="Arial"/>
          <w:sz w:val="26"/>
          <w:szCs w:val="26"/>
          <w:lang w:eastAsia="pl-PL"/>
        </w:rPr>
        <w:t xml:space="preserve"> służącej do składania podpisu osobistego, który wynosi max 5 MB.</w:t>
      </w:r>
    </w:p>
    <w:p w14:paraId="68EB8E6E" w14:textId="77777777" w:rsidR="00793DE6" w:rsidRPr="00135590" w:rsidRDefault="00793DE6" w:rsidP="00793DE6">
      <w:pPr>
        <w:numPr>
          <w:ilvl w:val="0"/>
          <w:numId w:val="7"/>
        </w:numPr>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Ze względu na niskie ryzyko naruszenia integralności pliku oraz łatwiejszą weryfikację podpisu, Zamawiający zalec, w miarę możliwości, przekonwertowanie plików składających się na ofertę na format .pdf i opatrzenie ich podpisem kwalifikowanym </w:t>
      </w:r>
      <w:proofErr w:type="spellStart"/>
      <w:r w:rsidRPr="00135590">
        <w:rPr>
          <w:rFonts w:ascii="Arial" w:eastAsia="Times New Roman" w:hAnsi="Arial" w:cs="Arial"/>
          <w:sz w:val="26"/>
          <w:szCs w:val="26"/>
          <w:lang w:eastAsia="pl-PL"/>
        </w:rPr>
        <w:t>PAdES</w:t>
      </w:r>
      <w:proofErr w:type="spellEnd"/>
      <w:r w:rsidRPr="00135590">
        <w:rPr>
          <w:rFonts w:ascii="Arial" w:eastAsia="Times New Roman" w:hAnsi="Arial" w:cs="Arial"/>
          <w:sz w:val="26"/>
          <w:szCs w:val="26"/>
          <w:lang w:eastAsia="pl-PL"/>
        </w:rPr>
        <w:t>.</w:t>
      </w:r>
    </w:p>
    <w:p w14:paraId="2FC3EF2C" w14:textId="77777777" w:rsidR="00793DE6" w:rsidRPr="00135590" w:rsidRDefault="00793DE6" w:rsidP="00793DE6">
      <w:pPr>
        <w:numPr>
          <w:ilvl w:val="0"/>
          <w:numId w:val="7"/>
        </w:numPr>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Pliki w innych formatach niż PDF zaleca się opatrzyć zewnętrznym podpisem </w:t>
      </w:r>
      <w:proofErr w:type="spellStart"/>
      <w:r w:rsidRPr="00135590">
        <w:rPr>
          <w:rFonts w:ascii="Arial" w:eastAsia="Times New Roman" w:hAnsi="Arial" w:cs="Arial"/>
          <w:sz w:val="26"/>
          <w:szCs w:val="26"/>
          <w:lang w:eastAsia="pl-PL"/>
        </w:rPr>
        <w:t>XAdES</w:t>
      </w:r>
      <w:proofErr w:type="spellEnd"/>
      <w:r w:rsidRPr="00135590">
        <w:rPr>
          <w:rFonts w:ascii="Arial" w:eastAsia="Times New Roman" w:hAnsi="Arial" w:cs="Arial"/>
          <w:sz w:val="26"/>
          <w:szCs w:val="26"/>
          <w:lang w:eastAsia="pl-PL"/>
        </w:rPr>
        <w:t>. Wykonawca powinien pamiętać, aby plik z podpisem przekazywać łącznie z dokumentem podpisywanym.</w:t>
      </w:r>
    </w:p>
    <w:p w14:paraId="0ABB4354" w14:textId="77777777" w:rsidR="00793DE6" w:rsidRPr="00135590" w:rsidRDefault="00793DE6" w:rsidP="00793DE6">
      <w:pPr>
        <w:numPr>
          <w:ilvl w:val="0"/>
          <w:numId w:val="7"/>
        </w:numPr>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4D12A6E9" w14:textId="77777777" w:rsidR="00793DE6" w:rsidRPr="00135590" w:rsidRDefault="00793DE6" w:rsidP="00793DE6">
      <w:pPr>
        <w:numPr>
          <w:ilvl w:val="0"/>
          <w:numId w:val="7"/>
        </w:numPr>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Zamawiający zaleca, aby Wykonawca z odpowiednim wyprzedzeniem przetestował możliwość prawidłowego wykorzystania wybranej metody podpisania plików oferty.</w:t>
      </w:r>
    </w:p>
    <w:p w14:paraId="5F9A17BA" w14:textId="77777777" w:rsidR="00793DE6" w:rsidRPr="00135590" w:rsidRDefault="00793DE6" w:rsidP="00793DE6">
      <w:pPr>
        <w:numPr>
          <w:ilvl w:val="0"/>
          <w:numId w:val="7"/>
        </w:numPr>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Zaleca się, aby komunikacja z wykonawcami odbywała się tylko na Platformie za pośrednictwem formularza „Wyślij wiadomość do zamawiającego”, nie za pośrednictwem adresu email.</w:t>
      </w:r>
    </w:p>
    <w:p w14:paraId="358D27AB" w14:textId="77777777" w:rsidR="00793DE6" w:rsidRPr="00135590" w:rsidRDefault="00793DE6" w:rsidP="00793DE6">
      <w:pPr>
        <w:numPr>
          <w:ilvl w:val="0"/>
          <w:numId w:val="7"/>
        </w:numPr>
        <w:tabs>
          <w:tab w:val="left" w:pos="851"/>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Osobą składającą ofertę powinna być osoba kontaktowa podawana w dokumentacji.</w:t>
      </w:r>
    </w:p>
    <w:p w14:paraId="03379095" w14:textId="77777777" w:rsidR="00793DE6" w:rsidRPr="00135590" w:rsidRDefault="00793DE6" w:rsidP="00793DE6">
      <w:pPr>
        <w:numPr>
          <w:ilvl w:val="0"/>
          <w:numId w:val="7"/>
        </w:numPr>
        <w:tabs>
          <w:tab w:val="left" w:pos="851"/>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Ofertę należy przygotować z należytą  starannością dla podmiotu ubiegającego się o udzielenie zamówienia publicznego i zachowaniem odpowiedniego odstępu czasu do terminu zakończenia przyjmowania ofert.</w:t>
      </w:r>
    </w:p>
    <w:p w14:paraId="05B26638" w14:textId="77777777" w:rsidR="00793DE6" w:rsidRPr="00135590" w:rsidRDefault="00793DE6" w:rsidP="00793DE6">
      <w:pPr>
        <w:numPr>
          <w:ilvl w:val="0"/>
          <w:numId w:val="7"/>
        </w:numPr>
        <w:tabs>
          <w:tab w:val="left" w:pos="993"/>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Podczas podpisywania plików zaleca się stosowanie algorytmu skrótu SHA2 zamiast SHA1.</w:t>
      </w:r>
    </w:p>
    <w:p w14:paraId="28082DC4" w14:textId="77777777" w:rsidR="00793DE6" w:rsidRPr="00135590" w:rsidRDefault="00793DE6" w:rsidP="00793DE6">
      <w:pPr>
        <w:numPr>
          <w:ilvl w:val="0"/>
          <w:numId w:val="7"/>
        </w:numPr>
        <w:tabs>
          <w:tab w:val="left" w:pos="993"/>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lastRenderedPageBreak/>
        <w:t>Jeżeli wykonawca pakuje dokumenty  np.  w plik ZIP zalecamy wcześniejsze podpisanie każdego ze skompresowanych plików.</w:t>
      </w:r>
    </w:p>
    <w:p w14:paraId="5CD0843F" w14:textId="77777777" w:rsidR="00793DE6" w:rsidRPr="00135590" w:rsidRDefault="00793DE6" w:rsidP="00793DE6">
      <w:pPr>
        <w:numPr>
          <w:ilvl w:val="0"/>
          <w:numId w:val="7"/>
        </w:numPr>
        <w:tabs>
          <w:tab w:val="left" w:pos="993"/>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Zamawiający rekomenduje wykorzystanie podpisu z kwalifikowanym znacznikiem czasu.</w:t>
      </w:r>
    </w:p>
    <w:p w14:paraId="466E3D7D" w14:textId="77777777" w:rsidR="00793DE6" w:rsidRPr="00135590" w:rsidRDefault="00793DE6" w:rsidP="00793DE6">
      <w:pPr>
        <w:numPr>
          <w:ilvl w:val="0"/>
          <w:numId w:val="7"/>
        </w:numPr>
        <w:tabs>
          <w:tab w:val="left" w:pos="993"/>
          <w:tab w:val="left" w:pos="1134"/>
        </w:tabs>
        <w:spacing w:after="0" w:line="240" w:lineRule="auto"/>
        <w:contextualSpacing/>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E39C96B" w14:textId="77777777" w:rsidR="00793DE6" w:rsidRPr="00135590" w:rsidRDefault="00793DE6" w:rsidP="00793DE6">
      <w:pPr>
        <w:spacing w:after="0" w:line="240" w:lineRule="auto"/>
        <w:ind w:left="780"/>
        <w:contextualSpacing/>
        <w:jc w:val="both"/>
        <w:rPr>
          <w:rFonts w:ascii="Arial" w:eastAsia="Times New Roman" w:hAnsi="Arial" w:cs="Arial"/>
          <w:sz w:val="26"/>
          <w:szCs w:val="26"/>
          <w:lang w:eastAsia="pl-PL"/>
        </w:rPr>
      </w:pPr>
    </w:p>
    <w:p w14:paraId="59F0BBA7" w14:textId="77777777" w:rsidR="00793DE6" w:rsidRPr="00135590" w:rsidRDefault="00793DE6" w:rsidP="00793DE6">
      <w:pPr>
        <w:spacing w:after="0" w:line="240" w:lineRule="auto"/>
        <w:ind w:left="780"/>
        <w:contextualSpacing/>
        <w:jc w:val="both"/>
        <w:rPr>
          <w:rFonts w:ascii="Arial" w:eastAsia="Times New Roman" w:hAnsi="Arial" w:cs="Arial"/>
          <w:b/>
          <w:sz w:val="26"/>
          <w:szCs w:val="26"/>
          <w:lang w:eastAsia="pl-PL"/>
        </w:rPr>
      </w:pPr>
    </w:p>
    <w:p w14:paraId="035BCED6" w14:textId="77777777" w:rsidR="00793DE6" w:rsidRPr="00135590" w:rsidRDefault="00793DE6" w:rsidP="00793DE6">
      <w:pPr>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XI</w:t>
      </w:r>
      <w:r>
        <w:rPr>
          <w:rFonts w:ascii="Arial" w:eastAsia="Times New Roman" w:hAnsi="Arial" w:cs="Arial"/>
          <w:b/>
          <w:sz w:val="26"/>
          <w:szCs w:val="26"/>
          <w:lang w:eastAsia="pl-PL"/>
        </w:rPr>
        <w:t>II</w:t>
      </w:r>
      <w:r w:rsidRPr="00135590">
        <w:rPr>
          <w:rFonts w:ascii="Arial" w:eastAsia="Times New Roman" w:hAnsi="Arial" w:cs="Arial"/>
          <w:b/>
          <w:sz w:val="26"/>
          <w:szCs w:val="26"/>
          <w:lang w:eastAsia="pl-PL"/>
        </w:rPr>
        <w:t xml:space="preserve"> OPIS SPOSOBU PRZYGOTOWANIA OFERT ORAZ DOKUMENTÓW WYMAGANYCH PRZEZ ZAMAWIAJĄCEGO W SWZ</w:t>
      </w:r>
    </w:p>
    <w:p w14:paraId="741AA10F" w14:textId="77777777" w:rsidR="00793DE6" w:rsidRPr="00135590" w:rsidRDefault="00793DE6" w:rsidP="00793DE6">
      <w:pPr>
        <w:spacing w:after="0" w:line="240" w:lineRule="auto"/>
        <w:jc w:val="both"/>
        <w:rPr>
          <w:rFonts w:ascii="Arial" w:eastAsia="Times New Roman" w:hAnsi="Arial" w:cs="Arial"/>
          <w:b/>
          <w:sz w:val="26"/>
          <w:szCs w:val="26"/>
          <w:lang w:eastAsia="pl-PL"/>
        </w:rPr>
      </w:pPr>
    </w:p>
    <w:p w14:paraId="3CA1BAEE" w14:textId="23434D7E"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1.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135590">
        <w:rPr>
          <w:rFonts w:ascii="Arial" w:eastAsia="Times New Roman" w:hAnsi="Arial" w:cs="Arial"/>
          <w:b/>
          <w:sz w:val="26"/>
          <w:szCs w:val="26"/>
          <w:lang w:eastAsia="pl-PL"/>
        </w:rPr>
        <w:t>opcja rekomendowana przez</w:t>
      </w:r>
      <w:r w:rsidRPr="00135590">
        <w:rPr>
          <w:rFonts w:ascii="Arial" w:eastAsia="Times New Roman" w:hAnsi="Arial" w:cs="Arial"/>
          <w:sz w:val="26"/>
          <w:szCs w:val="26"/>
          <w:lang w:eastAsia="pl-PL"/>
        </w:rPr>
        <w:t xml:space="preserve"> </w:t>
      </w:r>
      <w:r w:rsidRPr="00135590">
        <w:rPr>
          <w:rFonts w:ascii="Arial" w:eastAsia="Times New Roman" w:hAnsi="Arial" w:cs="Arial"/>
          <w:b/>
          <w:sz w:val="26"/>
          <w:szCs w:val="26"/>
          <w:u w:val="single"/>
          <w:lang w:eastAsia="pl-PL"/>
        </w:rPr>
        <w:t>platformazakupowa.pl).</w:t>
      </w:r>
      <w:r w:rsidR="00583933">
        <w:rPr>
          <w:rFonts w:ascii="Arial" w:eastAsia="Times New Roman" w:hAnsi="Arial" w:cs="Arial"/>
          <w:b/>
          <w:sz w:val="26"/>
          <w:szCs w:val="26"/>
          <w:lang w:eastAsia="pl-PL"/>
        </w:rPr>
        <w:t xml:space="preserve"> </w:t>
      </w:r>
      <w:r w:rsidRPr="00135590">
        <w:rPr>
          <w:rFonts w:ascii="Arial" w:eastAsia="Times New Roman" w:hAnsi="Arial" w:cs="Arial"/>
          <w:sz w:val="26"/>
          <w:szCs w:val="26"/>
          <w:lang w:eastAsia="pl-PL"/>
        </w:rPr>
        <w:t>oraz dodatkowo dla całego pakietu</w:t>
      </w:r>
      <w:r w:rsidRPr="00135590">
        <w:rPr>
          <w:rFonts w:ascii="Arial" w:eastAsia="Times New Roman" w:hAnsi="Arial" w:cs="Arial"/>
          <w:b/>
          <w:sz w:val="26"/>
          <w:szCs w:val="26"/>
          <w:u w:val="single"/>
          <w:lang w:eastAsia="pl-PL"/>
        </w:rPr>
        <w:t xml:space="preserve"> </w:t>
      </w:r>
      <w:r w:rsidRPr="00135590">
        <w:rPr>
          <w:rFonts w:ascii="Arial" w:eastAsia="Times New Roman" w:hAnsi="Arial" w:cs="Arial"/>
          <w:sz w:val="26"/>
          <w:szCs w:val="26"/>
          <w:lang w:eastAsia="pl-PL"/>
        </w:rPr>
        <w:t xml:space="preserve">dokumentów w kroku 2 </w:t>
      </w:r>
      <w:r w:rsidRPr="00135590">
        <w:rPr>
          <w:rFonts w:ascii="Arial" w:eastAsia="Times New Roman" w:hAnsi="Arial" w:cs="Arial"/>
          <w:b/>
          <w:sz w:val="26"/>
          <w:szCs w:val="26"/>
          <w:lang w:eastAsia="pl-PL"/>
        </w:rPr>
        <w:t>Formularza składania oferty lub wniosku</w:t>
      </w:r>
      <w:r w:rsidRPr="00135590">
        <w:rPr>
          <w:rFonts w:ascii="Arial" w:eastAsia="Times New Roman" w:hAnsi="Arial" w:cs="Arial"/>
          <w:sz w:val="26"/>
          <w:szCs w:val="26"/>
          <w:lang w:eastAsia="pl-PL"/>
        </w:rPr>
        <w:t xml:space="preserve"> (po kliknięciu w przycisk </w:t>
      </w:r>
      <w:r w:rsidRPr="00135590">
        <w:rPr>
          <w:rFonts w:ascii="Arial" w:eastAsia="Times New Roman" w:hAnsi="Arial" w:cs="Arial"/>
          <w:b/>
          <w:sz w:val="26"/>
          <w:szCs w:val="26"/>
          <w:lang w:eastAsia="pl-PL"/>
        </w:rPr>
        <w:t>Przejdź do podsumowania</w:t>
      </w:r>
      <w:r w:rsidRPr="00135590">
        <w:rPr>
          <w:rFonts w:ascii="Arial" w:eastAsia="Times New Roman" w:hAnsi="Arial" w:cs="Arial"/>
          <w:sz w:val="26"/>
          <w:szCs w:val="26"/>
          <w:lang w:eastAsia="pl-PL"/>
        </w:rPr>
        <w:t>).</w:t>
      </w:r>
    </w:p>
    <w:p w14:paraId="238D0751"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45E7382"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3. Oferta powinna być:</w:t>
      </w:r>
    </w:p>
    <w:p w14:paraId="66822E32" w14:textId="77777777" w:rsidR="00793DE6" w:rsidRPr="00135590" w:rsidRDefault="00793DE6" w:rsidP="00793DE6">
      <w:pPr>
        <w:numPr>
          <w:ilvl w:val="0"/>
          <w:numId w:val="6"/>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sporządzona na podstawie załączników niniejszej SWZ w języku polskim;</w:t>
      </w:r>
    </w:p>
    <w:p w14:paraId="2B332AA1" w14:textId="77777777" w:rsidR="00793DE6" w:rsidRPr="00135590" w:rsidRDefault="00793DE6" w:rsidP="00793DE6">
      <w:pPr>
        <w:numPr>
          <w:ilvl w:val="0"/>
          <w:numId w:val="6"/>
        </w:numPr>
        <w:spacing w:after="0" w:line="240" w:lineRule="auto"/>
        <w:contextualSpacing/>
        <w:jc w:val="both"/>
        <w:rPr>
          <w:rFonts w:ascii="Arial" w:eastAsia="Times New Roman" w:hAnsi="Arial" w:cs="Arial"/>
          <w:sz w:val="26"/>
          <w:szCs w:val="26"/>
          <w:u w:val="single"/>
          <w:lang w:eastAsia="pl-PL"/>
        </w:rPr>
      </w:pPr>
      <w:r w:rsidRPr="00135590">
        <w:rPr>
          <w:rFonts w:ascii="Arial" w:eastAsia="Times New Roman" w:hAnsi="Arial" w:cs="Arial"/>
          <w:sz w:val="26"/>
          <w:szCs w:val="26"/>
          <w:lang w:eastAsia="pl-PL"/>
        </w:rPr>
        <w:t xml:space="preserve">złożona przy użyciu środków komunikacji elektronicznej tzn. za pośrednictwem </w:t>
      </w:r>
      <w:r w:rsidRPr="00135590">
        <w:rPr>
          <w:rFonts w:ascii="Arial" w:eastAsia="Times New Roman" w:hAnsi="Arial" w:cs="Arial"/>
          <w:sz w:val="26"/>
          <w:szCs w:val="26"/>
          <w:u w:val="single"/>
          <w:lang w:eastAsia="pl-PL"/>
        </w:rPr>
        <w:t>platformazakupowa.pl .</w:t>
      </w:r>
    </w:p>
    <w:p w14:paraId="64F71CA1" w14:textId="77777777" w:rsidR="00793DE6" w:rsidRPr="00135590" w:rsidRDefault="00793DE6" w:rsidP="00793DE6">
      <w:pPr>
        <w:numPr>
          <w:ilvl w:val="0"/>
          <w:numId w:val="6"/>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podpisana </w:t>
      </w:r>
      <w:r w:rsidRPr="00135590">
        <w:rPr>
          <w:rFonts w:ascii="Arial" w:eastAsia="Times New Roman" w:hAnsi="Arial" w:cs="Arial"/>
          <w:b/>
          <w:sz w:val="26"/>
          <w:szCs w:val="26"/>
          <w:lang w:eastAsia="pl-PL"/>
        </w:rPr>
        <w:t>kwalifikowanym podpisem elektronicznym</w:t>
      </w:r>
      <w:r w:rsidRPr="00135590">
        <w:rPr>
          <w:rFonts w:ascii="Arial" w:eastAsia="Times New Roman" w:hAnsi="Arial" w:cs="Arial"/>
          <w:sz w:val="26"/>
          <w:szCs w:val="26"/>
          <w:lang w:eastAsia="pl-PL"/>
        </w:rPr>
        <w:t xml:space="preserve"> lub </w:t>
      </w:r>
      <w:r w:rsidRPr="00135590">
        <w:rPr>
          <w:rFonts w:ascii="Arial" w:eastAsia="Times New Roman" w:hAnsi="Arial" w:cs="Arial"/>
          <w:b/>
          <w:sz w:val="26"/>
          <w:szCs w:val="26"/>
          <w:lang w:eastAsia="pl-PL"/>
        </w:rPr>
        <w:t>podpisem zaufanym</w:t>
      </w:r>
      <w:r w:rsidRPr="00135590">
        <w:rPr>
          <w:rFonts w:ascii="Arial" w:eastAsia="Times New Roman" w:hAnsi="Arial" w:cs="Arial"/>
          <w:sz w:val="26"/>
          <w:szCs w:val="26"/>
          <w:lang w:eastAsia="pl-PL"/>
        </w:rPr>
        <w:t xml:space="preserve"> lub </w:t>
      </w:r>
      <w:r w:rsidRPr="00135590">
        <w:rPr>
          <w:rFonts w:ascii="Arial" w:eastAsia="Times New Roman" w:hAnsi="Arial" w:cs="Arial"/>
          <w:b/>
          <w:sz w:val="26"/>
          <w:szCs w:val="26"/>
          <w:lang w:eastAsia="pl-PL"/>
        </w:rPr>
        <w:t>podpisem osobistym</w:t>
      </w:r>
      <w:r w:rsidRPr="00135590">
        <w:rPr>
          <w:rFonts w:ascii="Arial" w:eastAsia="Times New Roman" w:hAnsi="Arial" w:cs="Arial"/>
          <w:sz w:val="26"/>
          <w:szCs w:val="26"/>
          <w:lang w:eastAsia="pl-PL"/>
        </w:rPr>
        <w:t xml:space="preserve"> przez osobę/osoby upoważnioną/upoważnione.</w:t>
      </w:r>
    </w:p>
    <w:p w14:paraId="77124AE4"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4. </w:t>
      </w:r>
      <w:r>
        <w:rPr>
          <w:rFonts w:ascii="Arial" w:eastAsia="Times New Roman" w:hAnsi="Arial" w:cs="Arial"/>
          <w:sz w:val="26"/>
          <w:szCs w:val="26"/>
          <w:lang w:eastAsia="pl-PL"/>
        </w:rPr>
        <w:t>P</w:t>
      </w:r>
      <w:r w:rsidRPr="00135590">
        <w:rPr>
          <w:rFonts w:ascii="Arial" w:eastAsia="Times New Roman" w:hAnsi="Arial" w:cs="Arial"/>
          <w:sz w:val="26"/>
          <w:szCs w:val="26"/>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5590">
        <w:rPr>
          <w:rFonts w:ascii="Arial" w:eastAsia="Times New Roman" w:hAnsi="Arial" w:cs="Arial"/>
          <w:sz w:val="26"/>
          <w:szCs w:val="26"/>
          <w:lang w:eastAsia="pl-PL"/>
        </w:rPr>
        <w:t>eIDAS</w:t>
      </w:r>
      <w:proofErr w:type="spellEnd"/>
      <w:r w:rsidRPr="00135590">
        <w:rPr>
          <w:rFonts w:ascii="Arial" w:eastAsia="Times New Roman" w:hAnsi="Arial" w:cs="Arial"/>
          <w:sz w:val="26"/>
          <w:szCs w:val="26"/>
          <w:lang w:eastAsia="pl-PL"/>
        </w:rPr>
        <w:t>) (UE) nr 910/2014 – od 1 lipca 2016 roku”.</w:t>
      </w:r>
    </w:p>
    <w:p w14:paraId="13CFF714"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5. W przypadku wykorzystania formatu podpisu </w:t>
      </w:r>
      <w:proofErr w:type="spellStart"/>
      <w:r w:rsidRPr="00135590">
        <w:rPr>
          <w:rFonts w:ascii="Arial" w:eastAsia="Times New Roman" w:hAnsi="Arial" w:cs="Arial"/>
          <w:sz w:val="26"/>
          <w:szCs w:val="26"/>
          <w:lang w:eastAsia="pl-PL"/>
        </w:rPr>
        <w:t>XAdES</w:t>
      </w:r>
      <w:proofErr w:type="spellEnd"/>
      <w:r w:rsidRPr="00135590">
        <w:rPr>
          <w:rFonts w:ascii="Arial" w:eastAsia="Times New Roman" w:hAnsi="Arial" w:cs="Arial"/>
          <w:sz w:val="26"/>
          <w:szCs w:val="26"/>
          <w:lang w:eastAsia="pl-PL"/>
        </w:rPr>
        <w:t xml:space="preserve"> zewnętrzny. Zamawiający wymaga dołączenia odpowiedniej ilości plików tj. podpisywanych </w:t>
      </w:r>
      <w:proofErr w:type="spellStart"/>
      <w:r w:rsidRPr="00135590">
        <w:rPr>
          <w:rFonts w:ascii="Arial" w:eastAsia="Times New Roman" w:hAnsi="Arial" w:cs="Arial"/>
          <w:sz w:val="26"/>
          <w:szCs w:val="26"/>
          <w:lang w:eastAsia="pl-PL"/>
        </w:rPr>
        <w:t>plikow</w:t>
      </w:r>
      <w:proofErr w:type="spellEnd"/>
      <w:r w:rsidRPr="00135590">
        <w:rPr>
          <w:rFonts w:ascii="Arial" w:eastAsia="Times New Roman" w:hAnsi="Arial" w:cs="Arial"/>
          <w:sz w:val="26"/>
          <w:szCs w:val="26"/>
          <w:lang w:eastAsia="pl-PL"/>
        </w:rPr>
        <w:t xml:space="preserve"> z danymi oraz plików podpisu w formacie </w:t>
      </w:r>
      <w:proofErr w:type="spellStart"/>
      <w:r w:rsidRPr="00135590">
        <w:rPr>
          <w:rFonts w:ascii="Arial" w:eastAsia="Times New Roman" w:hAnsi="Arial" w:cs="Arial"/>
          <w:sz w:val="26"/>
          <w:szCs w:val="26"/>
          <w:lang w:eastAsia="pl-PL"/>
        </w:rPr>
        <w:t>XAdES</w:t>
      </w:r>
      <w:proofErr w:type="spellEnd"/>
      <w:r w:rsidRPr="00135590">
        <w:rPr>
          <w:rFonts w:ascii="Arial" w:eastAsia="Times New Roman" w:hAnsi="Arial" w:cs="Arial"/>
          <w:sz w:val="26"/>
          <w:szCs w:val="26"/>
          <w:lang w:eastAsia="pl-PL"/>
        </w:rPr>
        <w:t>.</w:t>
      </w:r>
    </w:p>
    <w:p w14:paraId="2C46839F"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6. Zgodnie z art. 18 ust.3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nie ujawnia się informacji stanowiących tajemnicę przedsiębiorstwa, w rozumieniu przepisów o zwalczaniu nieuczciwej </w:t>
      </w:r>
      <w:r w:rsidRPr="00135590">
        <w:rPr>
          <w:rFonts w:ascii="Arial" w:eastAsia="Times New Roman" w:hAnsi="Arial" w:cs="Arial"/>
          <w:sz w:val="26"/>
          <w:szCs w:val="26"/>
          <w:lang w:eastAsia="pl-PL"/>
        </w:rPr>
        <w:lastRenderedPageBreak/>
        <w:t>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8343DEF"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7. Wykonawca, za pośrednictwem </w:t>
      </w:r>
      <w:r w:rsidRPr="00135590">
        <w:rPr>
          <w:rFonts w:ascii="Arial" w:eastAsia="Times New Roman" w:hAnsi="Arial" w:cs="Arial"/>
          <w:sz w:val="26"/>
          <w:szCs w:val="26"/>
          <w:u w:val="single"/>
          <w:lang w:eastAsia="pl-PL"/>
        </w:rPr>
        <w:t>platformazakupowa.pl</w:t>
      </w:r>
      <w:r w:rsidRPr="00135590">
        <w:rPr>
          <w:rFonts w:ascii="Arial" w:eastAsia="Times New Roman" w:hAnsi="Arial" w:cs="Arial"/>
          <w:sz w:val="26"/>
          <w:szCs w:val="26"/>
          <w:lang w:eastAsia="pl-PL"/>
        </w:rPr>
        <w:t xml:space="preserve"> może przed upływem terminu do składania ofert zmienić lub wycofać ofertę. Sposób dokonywania zmiany lub wycofania oferty zamieszczono w instrukcji zamieszczonej na stronie internetowej pod adresem:</w:t>
      </w:r>
    </w:p>
    <w:p w14:paraId="7738C520" w14:textId="77777777" w:rsidR="00793DE6" w:rsidRPr="00135590" w:rsidRDefault="00583933" w:rsidP="00793DE6">
      <w:pPr>
        <w:spacing w:after="0" w:line="240" w:lineRule="auto"/>
        <w:jc w:val="both"/>
        <w:rPr>
          <w:rFonts w:ascii="Arial" w:eastAsia="Times New Roman" w:hAnsi="Arial" w:cs="Arial"/>
          <w:sz w:val="26"/>
          <w:szCs w:val="26"/>
          <w:u w:val="single"/>
          <w:lang w:eastAsia="pl-PL"/>
        </w:rPr>
      </w:pPr>
      <w:hyperlink r:id="rId13" w:history="1">
        <w:r w:rsidR="00793DE6" w:rsidRPr="00135590">
          <w:rPr>
            <w:rFonts w:ascii="Arial" w:eastAsia="Times New Roman" w:hAnsi="Arial" w:cs="Arial"/>
            <w:color w:val="0563C1" w:themeColor="hyperlink"/>
            <w:sz w:val="26"/>
            <w:szCs w:val="26"/>
            <w:u w:val="single"/>
            <w:lang w:eastAsia="pl-PL"/>
          </w:rPr>
          <w:t>https://platformazakupowa.pl/strona/45-instrukcje</w:t>
        </w:r>
      </w:hyperlink>
    </w:p>
    <w:p w14:paraId="57EF4B85"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8. Każdy z wykonawców może złożyć tylko jedną ofertę. Złożenie większej liczby ofert lub oferty zawierającej propozycje wariantowe podlegać będzie odrzuceniu.</w:t>
      </w:r>
    </w:p>
    <w:p w14:paraId="12310091" w14:textId="77777777" w:rsidR="00793DE6" w:rsidRPr="007C22F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9. Dokumenty i oświadczenia składane przez wykonawcę powinny być w języku polskim. W przypadku załączenia dokumentów sporządzonych w innym języku niż dopuszczony, wykonawca zobowiązany jest załączyć tłumaczenie na język polski.</w:t>
      </w:r>
    </w:p>
    <w:p w14:paraId="7CEF6695" w14:textId="77777777" w:rsidR="00793DE6" w:rsidRPr="007C22F0" w:rsidRDefault="00793DE6" w:rsidP="00793DE6">
      <w:pPr>
        <w:autoSpaceDE w:val="0"/>
        <w:autoSpaceDN w:val="0"/>
        <w:adjustRightInd w:val="0"/>
        <w:spacing w:after="0" w:line="240" w:lineRule="auto"/>
        <w:jc w:val="both"/>
        <w:rPr>
          <w:rFonts w:ascii="Arial" w:hAnsi="Arial" w:cs="Arial"/>
          <w:sz w:val="26"/>
          <w:szCs w:val="26"/>
        </w:rPr>
      </w:pPr>
      <w:r w:rsidRPr="007C22F0">
        <w:rPr>
          <w:rFonts w:ascii="Arial" w:hAnsi="Arial" w:cs="Arial"/>
          <w:b/>
          <w:bCs/>
          <w:sz w:val="26"/>
          <w:szCs w:val="26"/>
        </w:rPr>
        <w:t xml:space="preserve">10. Pełnomocnictwo do złożenia oferty </w:t>
      </w:r>
      <w:r w:rsidRPr="007C22F0">
        <w:rPr>
          <w:rFonts w:ascii="Arial" w:hAnsi="Arial" w:cs="Arial"/>
          <w:sz w:val="26"/>
          <w:szCs w:val="26"/>
        </w:rPr>
        <w:t xml:space="preserve">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73F4CE8"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1</w:t>
      </w:r>
      <w:r>
        <w:rPr>
          <w:rFonts w:ascii="Arial" w:eastAsia="Times New Roman" w:hAnsi="Arial" w:cs="Arial"/>
          <w:sz w:val="26"/>
          <w:szCs w:val="26"/>
          <w:lang w:eastAsia="pl-PL"/>
        </w:rPr>
        <w:t>1</w:t>
      </w:r>
      <w:r w:rsidRPr="00135590">
        <w:rPr>
          <w:rFonts w:ascii="Arial" w:eastAsia="Times New Roman" w:hAnsi="Arial" w:cs="Arial"/>
          <w:sz w:val="26"/>
          <w:szCs w:val="26"/>
          <w:lang w:eastAsia="pl-PL"/>
        </w:rPr>
        <w:t>. Zgodnie z definicją dokumentu elektronicznego z art. 3 ust.2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760D9D"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1</w:t>
      </w:r>
      <w:r>
        <w:rPr>
          <w:rFonts w:ascii="Arial" w:eastAsia="Times New Roman" w:hAnsi="Arial" w:cs="Arial"/>
          <w:sz w:val="26"/>
          <w:szCs w:val="26"/>
          <w:lang w:eastAsia="pl-PL"/>
        </w:rPr>
        <w:t>2</w:t>
      </w:r>
      <w:r w:rsidRPr="00135590">
        <w:rPr>
          <w:rFonts w:ascii="Arial" w:eastAsia="Times New Roman" w:hAnsi="Arial" w:cs="Arial"/>
          <w:sz w:val="26"/>
          <w:szCs w:val="26"/>
          <w:lang w:eastAsia="pl-PL"/>
        </w:rPr>
        <w:t>. Maksymalny rozmiar jednego pliku przesyłanego za pośrednictwem dedykowanych formularzy do: złożenia, zmiany, wycofania oferty wynosi 150 MB natomiast przy komunikacji wielkość pliku to maksymalnie 500 MB.</w:t>
      </w:r>
    </w:p>
    <w:p w14:paraId="25F515C1" w14:textId="77777777" w:rsidR="00793DE6" w:rsidRPr="00135590" w:rsidRDefault="00793DE6" w:rsidP="00793DE6">
      <w:pPr>
        <w:spacing w:after="0" w:line="240" w:lineRule="auto"/>
        <w:jc w:val="both"/>
        <w:rPr>
          <w:rFonts w:ascii="Arial" w:eastAsia="Times New Roman" w:hAnsi="Arial" w:cs="Arial"/>
          <w:sz w:val="26"/>
          <w:szCs w:val="26"/>
          <w:lang w:eastAsia="pl-PL"/>
        </w:rPr>
      </w:pPr>
    </w:p>
    <w:p w14:paraId="46505F29" w14:textId="77777777" w:rsidR="00793DE6" w:rsidRPr="00135590" w:rsidRDefault="00793DE6" w:rsidP="00793DE6">
      <w:pPr>
        <w:spacing w:after="0" w:line="240" w:lineRule="auto"/>
        <w:jc w:val="both"/>
        <w:rPr>
          <w:rFonts w:ascii="Arial" w:eastAsia="Times New Roman" w:hAnsi="Arial" w:cs="Arial"/>
          <w:sz w:val="26"/>
          <w:szCs w:val="26"/>
          <w:lang w:eastAsia="pl-PL"/>
        </w:rPr>
      </w:pPr>
    </w:p>
    <w:p w14:paraId="145F7DC4" w14:textId="77777777" w:rsidR="00793DE6" w:rsidRPr="00135590" w:rsidRDefault="00793DE6" w:rsidP="00793DE6">
      <w:pPr>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X</w:t>
      </w:r>
      <w:r>
        <w:rPr>
          <w:rFonts w:ascii="Arial" w:eastAsia="Times New Roman" w:hAnsi="Arial" w:cs="Arial"/>
          <w:b/>
          <w:sz w:val="26"/>
          <w:szCs w:val="26"/>
          <w:lang w:eastAsia="pl-PL"/>
        </w:rPr>
        <w:t>I</w:t>
      </w:r>
      <w:r w:rsidRPr="00135590">
        <w:rPr>
          <w:rFonts w:ascii="Arial" w:eastAsia="Times New Roman" w:hAnsi="Arial" w:cs="Arial"/>
          <w:b/>
          <w:sz w:val="26"/>
          <w:szCs w:val="26"/>
          <w:lang w:eastAsia="pl-PL"/>
        </w:rPr>
        <w:t>V. SPOSÓB OBLICZANIA CENY OFERTY</w:t>
      </w:r>
    </w:p>
    <w:p w14:paraId="2E6881D3" w14:textId="77777777" w:rsidR="00793DE6" w:rsidRPr="00135590" w:rsidRDefault="00793DE6" w:rsidP="00793DE6">
      <w:pPr>
        <w:spacing w:after="0" w:line="240" w:lineRule="auto"/>
        <w:jc w:val="both"/>
        <w:rPr>
          <w:rFonts w:ascii="Arial" w:eastAsia="Times New Roman" w:hAnsi="Arial" w:cs="Arial"/>
          <w:b/>
          <w:sz w:val="26"/>
          <w:szCs w:val="26"/>
          <w:lang w:eastAsia="pl-PL"/>
        </w:rPr>
      </w:pPr>
    </w:p>
    <w:p w14:paraId="7A494946" w14:textId="77777777" w:rsidR="00793DE6" w:rsidRPr="00135590" w:rsidRDefault="00793DE6" w:rsidP="00793DE6">
      <w:pPr>
        <w:spacing w:after="0" w:line="240" w:lineRule="auto"/>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1. Wykonawca podaje cenę za realizację przedmiotu zamówienia zgodnie ze wzorem Formularza Ofertowego, stanowiącego </w:t>
      </w:r>
      <w:r w:rsidRPr="00135590">
        <w:rPr>
          <w:rFonts w:ascii="Arial" w:eastAsia="Times New Roman" w:hAnsi="Arial" w:cs="Arial"/>
          <w:b/>
          <w:sz w:val="26"/>
          <w:szCs w:val="26"/>
          <w:lang w:eastAsia="pl-PL"/>
        </w:rPr>
        <w:t>Załącznik nr 1 do SWZ.</w:t>
      </w:r>
    </w:p>
    <w:p w14:paraId="688D0986"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lastRenderedPageBreak/>
        <w:t xml:space="preserve">2. </w:t>
      </w:r>
      <w:r w:rsidRPr="00135590">
        <w:rPr>
          <w:rFonts w:ascii="Arial" w:eastAsia="Times New Roman" w:hAnsi="Arial" w:cs="Arial"/>
          <w:sz w:val="26"/>
          <w:szCs w:val="26"/>
          <w:lang w:eastAsia="pl-PL"/>
        </w:rPr>
        <w:t>Cena podana w Formularzu oferty stanowi cenę brutto tj.; cenę netto powiększoną o obowiązującą w momencie składania oferty stawkę podatku od towarów i usług (VAT).</w:t>
      </w:r>
    </w:p>
    <w:p w14:paraId="05B346B4" w14:textId="77777777" w:rsidR="00793DE6"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3. </w:t>
      </w:r>
      <w:r w:rsidRPr="00135590">
        <w:rPr>
          <w:rFonts w:ascii="Arial" w:eastAsia="Times New Roman" w:hAnsi="Arial" w:cs="Arial"/>
          <w:sz w:val="26"/>
          <w:szCs w:val="26"/>
          <w:lang w:eastAsia="pl-PL"/>
        </w:rPr>
        <w:t>Cena ofertowa brutto musi uwzględniać wszystkie koszty związane z realizacją przedmiotu zamówienia zgodnie z opisem przedmiotu zamówienia oraz istotnymi postanowieniami umowy określonymi w niniejszej SWZ</w:t>
      </w:r>
    </w:p>
    <w:p w14:paraId="49AC25E1" w14:textId="77777777" w:rsidR="00793DE6" w:rsidRDefault="00793DE6" w:rsidP="00793DE6">
      <w:pPr>
        <w:keepNext/>
        <w:spacing w:after="0" w:line="276" w:lineRule="auto"/>
        <w:jc w:val="both"/>
        <w:outlineLvl w:val="3"/>
        <w:rPr>
          <w:rFonts w:ascii="Arial" w:hAnsi="Arial" w:cs="Arial"/>
          <w:sz w:val="26"/>
          <w:szCs w:val="26"/>
        </w:rPr>
      </w:pPr>
      <w:r w:rsidRPr="007056CF">
        <w:rPr>
          <w:rFonts w:ascii="Arial" w:hAnsi="Arial" w:cs="Arial"/>
          <w:b/>
          <w:bCs/>
          <w:sz w:val="26"/>
          <w:szCs w:val="26"/>
        </w:rPr>
        <w:t>4</w:t>
      </w:r>
      <w:r>
        <w:rPr>
          <w:rFonts w:ascii="Arial" w:hAnsi="Arial" w:cs="Arial"/>
          <w:sz w:val="26"/>
          <w:szCs w:val="26"/>
        </w:rPr>
        <w:t xml:space="preserve">. </w:t>
      </w:r>
      <w:r w:rsidRPr="007056CF">
        <w:rPr>
          <w:rFonts w:ascii="Arial" w:hAnsi="Arial" w:cs="Arial"/>
          <w:sz w:val="26"/>
          <w:szCs w:val="26"/>
        </w:rPr>
        <w:t>Cena oferty stanowi wynagrodzenie ryczałtowe za wykonanie przedmiotu zamówienia.</w:t>
      </w:r>
    </w:p>
    <w:p w14:paraId="6C36154F" w14:textId="77777777" w:rsidR="00793DE6" w:rsidRPr="007056CF" w:rsidRDefault="00793DE6" w:rsidP="00793DE6">
      <w:pPr>
        <w:keepNext/>
        <w:spacing w:after="0" w:line="276" w:lineRule="auto"/>
        <w:jc w:val="both"/>
        <w:outlineLvl w:val="3"/>
        <w:rPr>
          <w:rFonts w:ascii="Arial" w:hAnsi="Arial" w:cs="Arial"/>
          <w:sz w:val="26"/>
          <w:szCs w:val="26"/>
        </w:rPr>
      </w:pPr>
      <w:r w:rsidRPr="007056CF">
        <w:rPr>
          <w:rFonts w:ascii="Arial" w:eastAsia="Times New Roman" w:hAnsi="Arial" w:cs="Arial"/>
          <w:b/>
          <w:bCs/>
          <w:sz w:val="26"/>
          <w:szCs w:val="26"/>
          <w:lang w:eastAsia="pl-PL"/>
        </w:rPr>
        <w:t>5</w:t>
      </w:r>
      <w:r w:rsidRPr="00135590">
        <w:rPr>
          <w:rFonts w:ascii="Arial" w:eastAsia="Times New Roman" w:hAnsi="Arial" w:cs="Arial"/>
          <w:sz w:val="26"/>
          <w:szCs w:val="26"/>
          <w:lang w:eastAsia="pl-PL"/>
        </w:rPr>
        <w:t>. Cena oferty powinna być wyrażona w złotych polskich (PLN) z dokładnością do dwóch miejsc po przecinku.</w:t>
      </w:r>
    </w:p>
    <w:p w14:paraId="71DC591A"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7056CF">
        <w:rPr>
          <w:rFonts w:ascii="Arial" w:eastAsia="Times New Roman" w:hAnsi="Arial" w:cs="Arial"/>
          <w:b/>
          <w:bCs/>
          <w:sz w:val="26"/>
          <w:szCs w:val="26"/>
          <w:lang w:eastAsia="pl-PL"/>
        </w:rPr>
        <w:t>6</w:t>
      </w:r>
      <w:r>
        <w:rPr>
          <w:rFonts w:ascii="Arial" w:eastAsia="Times New Roman" w:hAnsi="Arial" w:cs="Arial"/>
          <w:sz w:val="26"/>
          <w:szCs w:val="26"/>
          <w:lang w:eastAsia="pl-PL"/>
        </w:rPr>
        <w:t>.</w:t>
      </w:r>
      <w:r w:rsidRPr="00135590">
        <w:rPr>
          <w:rFonts w:ascii="Arial" w:eastAsia="Times New Roman" w:hAnsi="Arial" w:cs="Arial"/>
          <w:sz w:val="26"/>
          <w:szCs w:val="26"/>
          <w:lang w:eastAsia="pl-PL"/>
        </w:rPr>
        <w:t xml:space="preserve"> Wykonawca zobowiązany jest zastosować stawkę VAT zgodnie z obowiązującymi przepisami ustawy z dnia 11 marca 2004r. o podatku od towarów i usług. </w:t>
      </w:r>
    </w:p>
    <w:p w14:paraId="2D533FBF"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7056CF">
        <w:rPr>
          <w:rFonts w:ascii="Arial" w:eastAsia="Times New Roman" w:hAnsi="Arial" w:cs="Arial"/>
          <w:b/>
          <w:bCs/>
          <w:sz w:val="26"/>
          <w:szCs w:val="26"/>
          <w:lang w:eastAsia="pl-PL"/>
        </w:rPr>
        <w:t>7</w:t>
      </w:r>
      <w:r w:rsidRPr="00135590">
        <w:rPr>
          <w:rFonts w:ascii="Arial" w:eastAsia="Times New Roman" w:hAnsi="Arial" w:cs="Arial"/>
          <w:sz w:val="26"/>
          <w:szCs w:val="26"/>
          <w:lang w:eastAsia="pl-PL"/>
        </w:rPr>
        <w:t xml:space="preserve"> Zamawiający nie przewiduje rozliczeń w walucie obcej.</w:t>
      </w:r>
    </w:p>
    <w:p w14:paraId="6DC13B41"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7056CF">
        <w:rPr>
          <w:rFonts w:ascii="Arial" w:eastAsia="Times New Roman" w:hAnsi="Arial" w:cs="Arial"/>
          <w:b/>
          <w:bCs/>
          <w:sz w:val="26"/>
          <w:szCs w:val="26"/>
          <w:lang w:eastAsia="pl-PL"/>
        </w:rPr>
        <w:t>8.</w:t>
      </w:r>
      <w:r w:rsidRPr="00135590">
        <w:rPr>
          <w:rFonts w:ascii="Arial" w:eastAsia="Times New Roman" w:hAnsi="Arial" w:cs="Arial"/>
          <w:sz w:val="26"/>
          <w:szCs w:val="26"/>
          <w:lang w:eastAsia="pl-PL"/>
        </w:rPr>
        <w:t xml:space="preserve"> Zgodnie z art.225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jeżeli została złożona oferta, której wybór prowadziłby do powstania u zamawiającego obowiązku podatkowego zgodnie z ustawą z 11 marca 2004r. o podatku od towarów i usług, dla celów zastosowania kryterium ceny lub kosztu Zamawiający dolicza do przedstawionej w tej ofercie ceny kwotę podatku od towarów i usług, którą maiłby obowiązek rozliczyć. W ofercie, o którem mowa w ust.1, Wykonawca ma obowiązek:</w:t>
      </w:r>
    </w:p>
    <w:p w14:paraId="290B27A6" w14:textId="77777777" w:rsidR="00793DE6" w:rsidRPr="00135590" w:rsidRDefault="00793DE6" w:rsidP="00793DE6">
      <w:pPr>
        <w:numPr>
          <w:ilvl w:val="0"/>
          <w:numId w:val="8"/>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poinformowania zamawiającego, że wybór jego oferty będzie prowadził do powstania u zamawiającego obowiązku podatkowego;</w:t>
      </w:r>
    </w:p>
    <w:p w14:paraId="2BFCC8AC" w14:textId="77777777" w:rsidR="00793DE6" w:rsidRPr="00135590" w:rsidRDefault="00793DE6" w:rsidP="00793DE6">
      <w:pPr>
        <w:numPr>
          <w:ilvl w:val="0"/>
          <w:numId w:val="8"/>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wskazania nazwy (rodzaju) towaru lub usługi, których dostawa lub świadczenie będą prowadziły do obowiązku podatkowego;</w:t>
      </w:r>
    </w:p>
    <w:p w14:paraId="1BAB3F42" w14:textId="77777777" w:rsidR="00793DE6" w:rsidRPr="00135590" w:rsidRDefault="00793DE6" w:rsidP="00793DE6">
      <w:pPr>
        <w:numPr>
          <w:ilvl w:val="0"/>
          <w:numId w:val="8"/>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wskazania wartości towaru lub usługi objętego obowiązkiem podatkowym zamawiającego, bez kwoty podatku;</w:t>
      </w:r>
    </w:p>
    <w:p w14:paraId="13A6997A" w14:textId="77777777" w:rsidR="00793DE6" w:rsidRPr="00135590" w:rsidRDefault="00793DE6" w:rsidP="00793DE6">
      <w:pPr>
        <w:numPr>
          <w:ilvl w:val="0"/>
          <w:numId w:val="8"/>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wskazanie stawki podatku od towarów i usług, która zgodnie z wiedzą wykonawcy, będzie miała zastosowani.</w:t>
      </w:r>
    </w:p>
    <w:p w14:paraId="795A9045"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AC3F01">
        <w:rPr>
          <w:rFonts w:ascii="Arial" w:eastAsia="Times New Roman" w:hAnsi="Arial" w:cs="Arial"/>
          <w:b/>
          <w:bCs/>
          <w:sz w:val="26"/>
          <w:szCs w:val="26"/>
          <w:lang w:eastAsia="pl-PL"/>
        </w:rPr>
        <w:t>9</w:t>
      </w:r>
      <w:r w:rsidRPr="00135590">
        <w:rPr>
          <w:rFonts w:ascii="Arial" w:eastAsia="Times New Roman" w:hAnsi="Arial" w:cs="Arial"/>
          <w:sz w:val="26"/>
          <w:szCs w:val="26"/>
          <w:lang w:eastAsia="pl-PL"/>
        </w:rPr>
        <w:t>. Informację w powyższym zakresie Wykonawca składa w Załączniku nr 1 do SWZ. Brak złożenia ww. informacji będzie postrzegany jako brak powstania obowiązku podatkowego u Zamawiającego.</w:t>
      </w:r>
    </w:p>
    <w:p w14:paraId="225D94B0" w14:textId="77777777" w:rsidR="00793DE6" w:rsidRPr="00135590" w:rsidRDefault="00793DE6" w:rsidP="00793DE6">
      <w:pPr>
        <w:spacing w:after="0" w:line="240" w:lineRule="auto"/>
        <w:jc w:val="both"/>
        <w:rPr>
          <w:rFonts w:ascii="Arial" w:eastAsia="Times New Roman" w:hAnsi="Arial" w:cs="Arial"/>
          <w:sz w:val="26"/>
          <w:szCs w:val="26"/>
          <w:lang w:eastAsia="pl-PL"/>
        </w:rPr>
      </w:pPr>
    </w:p>
    <w:p w14:paraId="7B1DF3E2" w14:textId="77777777" w:rsidR="00793DE6" w:rsidRPr="00135590" w:rsidRDefault="00793DE6" w:rsidP="00793DE6">
      <w:pPr>
        <w:keepNext/>
        <w:spacing w:before="238" w:after="62" w:line="240" w:lineRule="auto"/>
        <w:jc w:val="both"/>
        <w:outlineLvl w:val="0"/>
        <w:rPr>
          <w:rFonts w:ascii="Arial" w:eastAsia="Times New Roman" w:hAnsi="Arial" w:cs="Arial"/>
          <w:b/>
          <w:kern w:val="36"/>
          <w:sz w:val="26"/>
          <w:szCs w:val="26"/>
          <w:lang w:eastAsia="pl-PL"/>
        </w:rPr>
      </w:pPr>
      <w:r w:rsidRPr="00135590">
        <w:rPr>
          <w:rFonts w:ascii="Arial" w:eastAsia="Times New Roman" w:hAnsi="Arial" w:cs="Arial"/>
          <w:b/>
          <w:kern w:val="36"/>
          <w:sz w:val="26"/>
          <w:szCs w:val="26"/>
          <w:lang w:eastAsia="pl-PL"/>
        </w:rPr>
        <w:t xml:space="preserve">XV. WYMAGANIA DOTYCZĄCE WADIUM </w:t>
      </w:r>
    </w:p>
    <w:p w14:paraId="47221E09" w14:textId="77777777" w:rsidR="00793DE6" w:rsidRPr="00135590" w:rsidRDefault="00793DE6" w:rsidP="00793DE6">
      <w:pPr>
        <w:keepNext/>
        <w:spacing w:before="238" w:after="62" w:line="240" w:lineRule="auto"/>
        <w:jc w:val="both"/>
        <w:outlineLvl w:val="0"/>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 xml:space="preserve"> Wymagania dotyczące wadium </w:t>
      </w:r>
    </w:p>
    <w:p w14:paraId="02E71FB5" w14:textId="3581468A" w:rsidR="00793DE6" w:rsidRPr="00135590" w:rsidRDefault="00793DE6" w:rsidP="00793DE6">
      <w:pPr>
        <w:numPr>
          <w:ilvl w:val="0"/>
          <w:numId w:val="1"/>
        </w:numPr>
        <w:spacing w:after="16" w:line="266" w:lineRule="auto"/>
        <w:ind w:left="284" w:right="8" w:hanging="284"/>
        <w:jc w:val="both"/>
        <w:rPr>
          <w:rFonts w:ascii="Arial" w:eastAsia="Times New Roman" w:hAnsi="Arial" w:cs="Arial"/>
          <w:b/>
          <w:color w:val="000000"/>
          <w:sz w:val="26"/>
          <w:szCs w:val="26"/>
          <w:lang w:eastAsia="pl-PL"/>
        </w:rPr>
      </w:pPr>
      <w:r w:rsidRPr="00135590">
        <w:rPr>
          <w:rFonts w:ascii="Arial" w:eastAsia="Times New Roman" w:hAnsi="Arial" w:cs="Arial"/>
          <w:color w:val="000000"/>
          <w:sz w:val="26"/>
          <w:szCs w:val="26"/>
          <w:lang w:eastAsia="pl-PL"/>
        </w:rPr>
        <w:t xml:space="preserve">Wykonawca jest obowiązany wnieść na rzecz Zamawiającego wadium w </w:t>
      </w:r>
      <w:r w:rsidRPr="00135590">
        <w:rPr>
          <w:rFonts w:ascii="Arial" w:eastAsia="Times New Roman" w:hAnsi="Arial" w:cs="Arial"/>
          <w:b/>
          <w:color w:val="000000"/>
          <w:sz w:val="26"/>
          <w:szCs w:val="26"/>
          <w:lang w:eastAsia="pl-PL"/>
        </w:rPr>
        <w:t xml:space="preserve">wysokości </w:t>
      </w:r>
      <w:r>
        <w:rPr>
          <w:rFonts w:ascii="Arial" w:eastAsia="Times New Roman" w:hAnsi="Arial" w:cs="Arial"/>
          <w:b/>
          <w:color w:val="000000"/>
          <w:sz w:val="26"/>
          <w:szCs w:val="26"/>
          <w:lang w:eastAsia="pl-PL"/>
        </w:rPr>
        <w:t>2</w:t>
      </w:r>
      <w:r w:rsidR="003300E6">
        <w:rPr>
          <w:rFonts w:ascii="Arial" w:eastAsia="Times New Roman" w:hAnsi="Arial" w:cs="Arial"/>
          <w:b/>
          <w:color w:val="000000"/>
          <w:sz w:val="26"/>
          <w:szCs w:val="26"/>
          <w:lang w:eastAsia="pl-PL"/>
        </w:rPr>
        <w:t>4</w:t>
      </w:r>
      <w:r w:rsidRPr="00135590">
        <w:rPr>
          <w:rFonts w:ascii="Arial" w:eastAsia="Times New Roman" w:hAnsi="Arial" w:cs="Arial"/>
          <w:b/>
          <w:color w:val="000000"/>
          <w:sz w:val="26"/>
          <w:szCs w:val="26"/>
          <w:lang w:eastAsia="pl-PL"/>
        </w:rPr>
        <w:t xml:space="preserve">.000,00 zł  (słownie: </w:t>
      </w:r>
      <w:r>
        <w:rPr>
          <w:rFonts w:ascii="Arial" w:eastAsia="Times New Roman" w:hAnsi="Arial" w:cs="Arial"/>
          <w:b/>
          <w:color w:val="000000"/>
          <w:sz w:val="26"/>
          <w:szCs w:val="26"/>
          <w:lang w:eastAsia="pl-PL"/>
        </w:rPr>
        <w:t xml:space="preserve">dwadzieścia </w:t>
      </w:r>
      <w:r w:rsidR="003300E6">
        <w:rPr>
          <w:rFonts w:ascii="Arial" w:eastAsia="Times New Roman" w:hAnsi="Arial" w:cs="Arial"/>
          <w:b/>
          <w:color w:val="000000"/>
          <w:sz w:val="26"/>
          <w:szCs w:val="26"/>
          <w:lang w:eastAsia="pl-PL"/>
        </w:rPr>
        <w:t>cztery</w:t>
      </w:r>
      <w:r>
        <w:rPr>
          <w:rFonts w:ascii="Arial" w:eastAsia="Times New Roman" w:hAnsi="Arial" w:cs="Arial"/>
          <w:b/>
          <w:color w:val="000000"/>
          <w:sz w:val="26"/>
          <w:szCs w:val="26"/>
          <w:lang w:eastAsia="pl-PL"/>
        </w:rPr>
        <w:t xml:space="preserve"> tysi</w:t>
      </w:r>
      <w:r w:rsidR="003300E6">
        <w:rPr>
          <w:rFonts w:ascii="Arial" w:eastAsia="Times New Roman" w:hAnsi="Arial" w:cs="Arial"/>
          <w:b/>
          <w:color w:val="000000"/>
          <w:sz w:val="26"/>
          <w:szCs w:val="26"/>
          <w:lang w:eastAsia="pl-PL"/>
        </w:rPr>
        <w:t>ące</w:t>
      </w:r>
      <w:r>
        <w:rPr>
          <w:rFonts w:ascii="Arial" w:eastAsia="Times New Roman" w:hAnsi="Arial" w:cs="Arial"/>
          <w:b/>
          <w:color w:val="000000"/>
          <w:sz w:val="26"/>
          <w:szCs w:val="26"/>
          <w:lang w:eastAsia="pl-PL"/>
        </w:rPr>
        <w:t xml:space="preserve"> </w:t>
      </w:r>
      <w:r w:rsidRPr="00135590">
        <w:rPr>
          <w:rFonts w:ascii="Arial" w:eastAsia="Times New Roman" w:hAnsi="Arial" w:cs="Arial"/>
          <w:b/>
          <w:color w:val="000000"/>
          <w:sz w:val="26"/>
          <w:szCs w:val="26"/>
          <w:lang w:eastAsia="pl-PL"/>
        </w:rPr>
        <w:t>złotych 00/100).</w:t>
      </w:r>
    </w:p>
    <w:p w14:paraId="77B80D76" w14:textId="77777777" w:rsidR="00793DE6" w:rsidRPr="00135590" w:rsidRDefault="00793DE6" w:rsidP="00793DE6">
      <w:pPr>
        <w:numPr>
          <w:ilvl w:val="0"/>
          <w:numId w:val="1"/>
        </w:numPr>
        <w:spacing w:after="16" w:line="266" w:lineRule="auto"/>
        <w:ind w:left="284" w:right="8" w:hanging="284"/>
        <w:jc w:val="both"/>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t>Wadium wnosi się przed upływem terminu składania ofert</w:t>
      </w:r>
    </w:p>
    <w:p w14:paraId="6AE9563D" w14:textId="77777777" w:rsidR="00793DE6" w:rsidRPr="00135590" w:rsidRDefault="00793DE6" w:rsidP="00793DE6">
      <w:pPr>
        <w:numPr>
          <w:ilvl w:val="0"/>
          <w:numId w:val="1"/>
        </w:numPr>
        <w:spacing w:after="16" w:line="266" w:lineRule="auto"/>
        <w:ind w:left="284" w:right="8" w:hanging="278"/>
        <w:jc w:val="both"/>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t>Wadium może być wnoszone w jednej lub kilku następujących formach:</w:t>
      </w:r>
    </w:p>
    <w:p w14:paraId="149E41FF" w14:textId="77777777" w:rsidR="00793DE6" w:rsidRPr="00135590" w:rsidRDefault="00793DE6" w:rsidP="00793DE6">
      <w:pPr>
        <w:numPr>
          <w:ilvl w:val="1"/>
          <w:numId w:val="1"/>
        </w:numPr>
        <w:spacing w:after="16" w:line="266" w:lineRule="auto"/>
        <w:ind w:right="8" w:hanging="370"/>
        <w:jc w:val="both"/>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t xml:space="preserve">pieniądzu, </w:t>
      </w:r>
    </w:p>
    <w:p w14:paraId="16569367" w14:textId="77777777" w:rsidR="00793DE6" w:rsidRPr="00135590" w:rsidRDefault="00793DE6" w:rsidP="00793DE6">
      <w:pPr>
        <w:numPr>
          <w:ilvl w:val="1"/>
          <w:numId w:val="1"/>
        </w:numPr>
        <w:spacing w:after="16" w:line="266" w:lineRule="auto"/>
        <w:ind w:right="8" w:hanging="370"/>
        <w:jc w:val="both"/>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t xml:space="preserve">gwarancjach bankowych, </w:t>
      </w:r>
    </w:p>
    <w:p w14:paraId="1261A000" w14:textId="77777777" w:rsidR="00793DE6" w:rsidRPr="00135590" w:rsidRDefault="00793DE6" w:rsidP="00793DE6">
      <w:pPr>
        <w:numPr>
          <w:ilvl w:val="1"/>
          <w:numId w:val="1"/>
        </w:numPr>
        <w:spacing w:after="16" w:line="266" w:lineRule="auto"/>
        <w:ind w:right="8" w:hanging="370"/>
        <w:jc w:val="both"/>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t xml:space="preserve">gwarancjach ubezpieczeniowych, </w:t>
      </w:r>
    </w:p>
    <w:p w14:paraId="4643E1B6" w14:textId="77777777" w:rsidR="00793DE6" w:rsidRPr="00135590" w:rsidRDefault="00793DE6" w:rsidP="00793DE6">
      <w:pPr>
        <w:numPr>
          <w:ilvl w:val="1"/>
          <w:numId w:val="1"/>
        </w:numPr>
        <w:spacing w:after="16" w:line="266" w:lineRule="auto"/>
        <w:ind w:right="8" w:hanging="370"/>
        <w:jc w:val="both"/>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lastRenderedPageBreak/>
        <w:t>poręczeniach udzielanych przez podmioty, o których mowa w art. 6b ust. 5 pkt 2 ustawy z dnia 9 listopada 2000 r. o utworzeniu Polskiej Agencji Rozwoju Przedsiębiorczości (Dz. U. z 2020, poz. 299)</w:t>
      </w:r>
    </w:p>
    <w:p w14:paraId="3536E86C" w14:textId="77777777" w:rsidR="00793DE6" w:rsidRPr="00135590" w:rsidRDefault="00793DE6" w:rsidP="00793DE6">
      <w:pPr>
        <w:spacing w:after="67"/>
        <w:ind w:left="343"/>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t xml:space="preserve"> </w:t>
      </w:r>
    </w:p>
    <w:p w14:paraId="167F40E4" w14:textId="09742C00" w:rsidR="00793DE6" w:rsidRPr="00135590" w:rsidRDefault="00793DE6" w:rsidP="00793DE6">
      <w:pPr>
        <w:spacing w:after="16" w:line="266" w:lineRule="auto"/>
        <w:ind w:right="8"/>
        <w:jc w:val="both"/>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t xml:space="preserve">4.    Wadium wnoszone w formie pieniężnej należy wpłacić na konto </w:t>
      </w:r>
      <w:r w:rsidRPr="00135590">
        <w:rPr>
          <w:rFonts w:ascii="Arial" w:eastAsia="Times New Roman" w:hAnsi="Arial" w:cs="Arial"/>
          <w:b/>
          <w:color w:val="000000"/>
          <w:sz w:val="26"/>
          <w:szCs w:val="26"/>
          <w:lang w:eastAsia="pl-PL"/>
        </w:rPr>
        <w:t xml:space="preserve">Gminy Osiek Mały  w Osieku Małym LBS Strzałkowo  F/Osiek Mały   Nr  98 8543 0000 2009 9050 9617 0020 </w:t>
      </w:r>
      <w:r w:rsidRPr="00135590">
        <w:rPr>
          <w:rFonts w:ascii="Arial" w:eastAsia="Times New Roman" w:hAnsi="Arial" w:cs="Arial"/>
          <w:b/>
          <w:i/>
          <w:color w:val="000000"/>
          <w:sz w:val="26"/>
          <w:szCs w:val="26"/>
          <w:lang w:eastAsia="pl-PL"/>
        </w:rPr>
        <w:t xml:space="preserve"> z dopiskiem  „wadium –  ZP.271.</w:t>
      </w:r>
      <w:r w:rsidR="001C39D7">
        <w:rPr>
          <w:rFonts w:ascii="Arial" w:eastAsia="Times New Roman" w:hAnsi="Arial" w:cs="Arial"/>
          <w:b/>
          <w:i/>
          <w:color w:val="000000"/>
          <w:sz w:val="26"/>
          <w:szCs w:val="26"/>
          <w:lang w:eastAsia="pl-PL"/>
        </w:rPr>
        <w:t>7</w:t>
      </w:r>
      <w:r w:rsidRPr="00135590">
        <w:rPr>
          <w:rFonts w:ascii="Arial" w:eastAsia="Times New Roman" w:hAnsi="Arial" w:cs="Arial"/>
          <w:b/>
          <w:i/>
          <w:color w:val="000000"/>
          <w:sz w:val="26"/>
          <w:szCs w:val="26"/>
          <w:lang w:eastAsia="pl-PL"/>
        </w:rPr>
        <w:t xml:space="preserve">.2022”   </w:t>
      </w:r>
    </w:p>
    <w:p w14:paraId="2AE93383" w14:textId="77777777" w:rsidR="00793DE6" w:rsidRPr="00135590" w:rsidRDefault="00793DE6" w:rsidP="00793DE6">
      <w:pPr>
        <w:spacing w:after="16" w:line="276" w:lineRule="auto"/>
        <w:ind w:right="8"/>
        <w:jc w:val="both"/>
        <w:rPr>
          <w:rFonts w:ascii="Arial" w:eastAsia="Times New Roman" w:hAnsi="Arial" w:cs="Arial"/>
          <w:color w:val="000000"/>
          <w:sz w:val="26"/>
          <w:szCs w:val="26"/>
          <w:lang w:eastAsia="pl-PL"/>
        </w:rPr>
      </w:pPr>
      <w:r w:rsidRPr="00135590">
        <w:rPr>
          <w:rFonts w:ascii="Arial" w:eastAsia="Times New Roman" w:hAnsi="Arial" w:cs="Arial"/>
          <w:color w:val="000000"/>
          <w:sz w:val="26"/>
          <w:szCs w:val="26"/>
          <w:lang w:eastAsia="pl-PL"/>
        </w:rPr>
        <w:t>5.  W przypadku wnoszenia wadium w pozostałych dopuszczalnych formach należy w oryginale wraz z oferta w formie elektronicznej.</w:t>
      </w:r>
    </w:p>
    <w:p w14:paraId="4F69E368" w14:textId="77777777" w:rsidR="00793DE6" w:rsidRPr="00135590" w:rsidRDefault="00793DE6" w:rsidP="00793DE6">
      <w:pPr>
        <w:spacing w:after="16" w:line="276" w:lineRule="auto"/>
        <w:ind w:right="8"/>
        <w:jc w:val="both"/>
        <w:rPr>
          <w:rFonts w:ascii="Arial" w:eastAsia="Times New Roman" w:hAnsi="Arial" w:cs="Arial"/>
          <w:b/>
          <w:color w:val="000000"/>
          <w:sz w:val="26"/>
          <w:szCs w:val="26"/>
          <w:lang w:eastAsia="pl-PL"/>
        </w:rPr>
      </w:pPr>
      <w:r w:rsidRPr="00135590">
        <w:rPr>
          <w:rFonts w:ascii="Arial" w:eastAsia="Times New Roman" w:hAnsi="Arial" w:cs="Arial"/>
          <w:color w:val="000000"/>
          <w:sz w:val="26"/>
          <w:szCs w:val="26"/>
          <w:lang w:eastAsia="pl-PL"/>
        </w:rPr>
        <w:t xml:space="preserve">6. Gwarancja/poręczenie musi być opatrzone kwalifikowanym podpisem elektronicznym przez przedstawiciela Gwaranta. Wadium w formie poręczenia lub gwarancji musi obejmować cały okres związania ofertą, a beneficjentem takich dokumentów musi być Zamawiający – </w:t>
      </w:r>
      <w:r w:rsidRPr="00135590">
        <w:rPr>
          <w:rFonts w:ascii="Arial" w:eastAsia="Times New Roman" w:hAnsi="Arial" w:cs="Arial"/>
          <w:b/>
          <w:color w:val="000000"/>
          <w:sz w:val="26"/>
          <w:szCs w:val="26"/>
          <w:lang w:eastAsia="pl-PL"/>
        </w:rPr>
        <w:t>Gmina Osiek Mały, ul. Główna1, 62-613 Osiek Mały.</w:t>
      </w:r>
    </w:p>
    <w:p w14:paraId="2C45FD2D" w14:textId="77777777" w:rsidR="00793DE6" w:rsidRPr="00135590" w:rsidRDefault="00793DE6" w:rsidP="00793DE6">
      <w:pPr>
        <w:spacing w:after="16" w:line="266" w:lineRule="auto"/>
        <w:ind w:right="8"/>
        <w:jc w:val="both"/>
        <w:rPr>
          <w:rFonts w:ascii="Arial" w:eastAsia="Times New Roman" w:hAnsi="Arial" w:cs="Arial"/>
          <w:color w:val="000000"/>
          <w:sz w:val="26"/>
          <w:szCs w:val="26"/>
          <w:lang w:eastAsia="pl-PL"/>
        </w:rPr>
      </w:pPr>
      <w:r w:rsidRPr="00135590">
        <w:rPr>
          <w:rFonts w:ascii="Arial" w:eastAsia="Times New Roman" w:hAnsi="Arial" w:cs="Arial"/>
          <w:b/>
          <w:color w:val="000000"/>
          <w:sz w:val="26"/>
          <w:szCs w:val="26"/>
          <w:lang w:eastAsia="pl-PL"/>
        </w:rPr>
        <w:t xml:space="preserve">7. </w:t>
      </w:r>
      <w:r w:rsidRPr="00135590">
        <w:rPr>
          <w:rFonts w:ascii="Arial" w:eastAsia="Times New Roman" w:hAnsi="Arial" w:cs="Arial"/>
          <w:color w:val="000000"/>
          <w:sz w:val="26"/>
          <w:szCs w:val="26"/>
          <w:lang w:eastAsia="pl-PL"/>
        </w:rPr>
        <w:t xml:space="preserve">Z treści gwarancji /poręczenia musi wynikać bezwarunkowe i nieodwołalne zobowiązanie Gwaranta do zapłaty Zamawiającemu, na jego pierwsze żądanie pełnej kwoty wadium we wszystkich okolicznościach określonych w art. 98 ust.6 </w:t>
      </w:r>
      <w:proofErr w:type="spellStart"/>
      <w:r w:rsidRPr="00135590">
        <w:rPr>
          <w:rFonts w:ascii="Arial" w:eastAsia="Times New Roman" w:hAnsi="Arial" w:cs="Arial"/>
          <w:color w:val="000000"/>
          <w:sz w:val="26"/>
          <w:szCs w:val="26"/>
          <w:lang w:eastAsia="pl-PL"/>
        </w:rPr>
        <w:t>Pzp</w:t>
      </w:r>
      <w:proofErr w:type="spellEnd"/>
      <w:r w:rsidRPr="00135590">
        <w:rPr>
          <w:rFonts w:ascii="Arial" w:eastAsia="Times New Roman" w:hAnsi="Arial" w:cs="Arial"/>
          <w:color w:val="000000"/>
          <w:sz w:val="26"/>
          <w:szCs w:val="26"/>
          <w:lang w:eastAsia="pl-PL"/>
        </w:rPr>
        <w:t>.</w:t>
      </w:r>
    </w:p>
    <w:p w14:paraId="140E6C82" w14:textId="1A122DEC" w:rsidR="00793DE6" w:rsidRPr="00135590" w:rsidRDefault="00793DE6" w:rsidP="00793DE6">
      <w:pPr>
        <w:spacing w:after="16" w:line="266" w:lineRule="auto"/>
        <w:ind w:right="8"/>
        <w:jc w:val="both"/>
        <w:rPr>
          <w:rFonts w:ascii="Arial" w:eastAsia="Times New Roman" w:hAnsi="Arial" w:cs="Arial"/>
          <w:color w:val="C00000"/>
          <w:sz w:val="26"/>
          <w:szCs w:val="26"/>
          <w:lang w:eastAsia="pl-PL"/>
        </w:rPr>
      </w:pPr>
      <w:r w:rsidRPr="00135590">
        <w:rPr>
          <w:rFonts w:ascii="Arial" w:eastAsia="Times New Roman" w:hAnsi="Arial" w:cs="Arial"/>
          <w:color w:val="000000"/>
          <w:sz w:val="26"/>
          <w:szCs w:val="26"/>
          <w:lang w:eastAsia="pl-PL"/>
        </w:rPr>
        <w:t xml:space="preserve">8. Wadium wniesione w pieniądzu musi wpłynąć na wskazane konto Zamawiającego najpóźniej przed upływem terminu składania ofert, co do dnia i godziny. Termin ten upływa </w:t>
      </w:r>
      <w:r w:rsidRPr="00135590">
        <w:rPr>
          <w:rFonts w:ascii="Arial" w:eastAsia="Times New Roman" w:hAnsi="Arial" w:cs="Arial"/>
          <w:b/>
          <w:sz w:val="26"/>
          <w:szCs w:val="26"/>
          <w:lang w:eastAsia="pl-PL"/>
        </w:rPr>
        <w:t xml:space="preserve">dnia </w:t>
      </w:r>
      <w:r w:rsidR="00583933">
        <w:rPr>
          <w:rFonts w:ascii="Arial" w:eastAsia="Times New Roman" w:hAnsi="Arial" w:cs="Arial"/>
          <w:b/>
          <w:sz w:val="26"/>
          <w:szCs w:val="26"/>
          <w:lang w:eastAsia="pl-PL"/>
        </w:rPr>
        <w:t>31</w:t>
      </w:r>
      <w:r>
        <w:rPr>
          <w:rFonts w:ascii="Arial" w:eastAsia="Times New Roman" w:hAnsi="Arial" w:cs="Arial"/>
          <w:b/>
          <w:sz w:val="26"/>
          <w:szCs w:val="26"/>
          <w:lang w:eastAsia="pl-PL"/>
        </w:rPr>
        <w:t xml:space="preserve"> </w:t>
      </w:r>
      <w:r w:rsidR="00583933">
        <w:rPr>
          <w:rFonts w:ascii="Arial" w:eastAsia="Times New Roman" w:hAnsi="Arial" w:cs="Arial"/>
          <w:b/>
          <w:sz w:val="26"/>
          <w:szCs w:val="26"/>
          <w:lang w:eastAsia="pl-PL"/>
        </w:rPr>
        <w:t>maja</w:t>
      </w:r>
      <w:r w:rsidR="001C39D7">
        <w:rPr>
          <w:rFonts w:ascii="Arial" w:eastAsia="Times New Roman" w:hAnsi="Arial" w:cs="Arial"/>
          <w:b/>
          <w:sz w:val="26"/>
          <w:szCs w:val="26"/>
          <w:lang w:eastAsia="pl-PL"/>
        </w:rPr>
        <w:t xml:space="preserve"> </w:t>
      </w:r>
      <w:r w:rsidRPr="00135590">
        <w:rPr>
          <w:rFonts w:ascii="Arial" w:eastAsia="Times New Roman" w:hAnsi="Arial" w:cs="Arial"/>
          <w:b/>
          <w:sz w:val="26"/>
          <w:szCs w:val="26"/>
          <w:lang w:eastAsia="pl-PL"/>
        </w:rPr>
        <w:t>2022r</w:t>
      </w:r>
      <w:r w:rsidRPr="00135590">
        <w:rPr>
          <w:rFonts w:ascii="Arial" w:eastAsia="Times New Roman" w:hAnsi="Arial" w:cs="Arial"/>
          <w:color w:val="C00000"/>
          <w:sz w:val="26"/>
          <w:szCs w:val="26"/>
          <w:lang w:eastAsia="pl-PL"/>
        </w:rPr>
        <w:t xml:space="preserve">. </w:t>
      </w:r>
      <w:r w:rsidRPr="00135590">
        <w:rPr>
          <w:rFonts w:ascii="Arial" w:eastAsia="Times New Roman" w:hAnsi="Arial" w:cs="Arial"/>
          <w:b/>
          <w:sz w:val="26"/>
          <w:szCs w:val="26"/>
          <w:lang w:eastAsia="pl-PL"/>
        </w:rPr>
        <w:t>o godz. 1</w:t>
      </w:r>
      <w:r w:rsidR="001C39D7">
        <w:rPr>
          <w:rFonts w:ascii="Arial" w:eastAsia="Times New Roman" w:hAnsi="Arial" w:cs="Arial"/>
          <w:b/>
          <w:sz w:val="26"/>
          <w:szCs w:val="26"/>
          <w:lang w:eastAsia="pl-PL"/>
        </w:rPr>
        <w:t>1</w:t>
      </w:r>
      <w:r w:rsidRPr="00135590">
        <w:rPr>
          <w:rFonts w:ascii="Arial" w:eastAsia="Times New Roman" w:hAnsi="Arial" w:cs="Arial"/>
          <w:b/>
          <w:sz w:val="26"/>
          <w:szCs w:val="26"/>
          <w:lang w:eastAsia="pl-PL"/>
        </w:rPr>
        <w:t>:00</w:t>
      </w:r>
      <w:r w:rsidRPr="00135590">
        <w:rPr>
          <w:rFonts w:ascii="Arial" w:eastAsia="Times New Roman" w:hAnsi="Arial" w:cs="Arial"/>
          <w:color w:val="C00000"/>
          <w:sz w:val="26"/>
          <w:szCs w:val="26"/>
          <w:lang w:eastAsia="pl-PL"/>
        </w:rPr>
        <w:t>.</w:t>
      </w:r>
    </w:p>
    <w:p w14:paraId="086583CF" w14:textId="77777777" w:rsidR="00793DE6" w:rsidRPr="00135590" w:rsidRDefault="00793DE6" w:rsidP="00793DE6">
      <w:pPr>
        <w:spacing w:after="16" w:line="266" w:lineRule="auto"/>
        <w:ind w:right="8"/>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9. Zamawiający dokona zwrotu wadium zgodnie z zapisami art. 98 ust 1-5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w:t>
      </w:r>
    </w:p>
    <w:p w14:paraId="397E41BD" w14:textId="77777777" w:rsidR="00793DE6" w:rsidRPr="00135590" w:rsidRDefault="00793DE6" w:rsidP="00793DE6">
      <w:pPr>
        <w:spacing w:after="16" w:line="266" w:lineRule="auto"/>
        <w:ind w:right="8"/>
        <w:jc w:val="both"/>
        <w:rPr>
          <w:rFonts w:ascii="Arial" w:eastAsia="Times New Roman" w:hAnsi="Arial" w:cs="Arial"/>
          <w:sz w:val="26"/>
          <w:szCs w:val="26"/>
          <w:lang w:eastAsia="pl-PL"/>
        </w:rPr>
      </w:pPr>
    </w:p>
    <w:p w14:paraId="3BACC993" w14:textId="77777777" w:rsidR="00793DE6" w:rsidRPr="00135590" w:rsidRDefault="00793DE6" w:rsidP="00793DE6">
      <w:pPr>
        <w:spacing w:after="16" w:line="266" w:lineRule="auto"/>
        <w:ind w:right="8"/>
        <w:jc w:val="both"/>
        <w:rPr>
          <w:rFonts w:ascii="Arial" w:eastAsia="Times New Roman" w:hAnsi="Arial" w:cs="Arial"/>
          <w:b/>
          <w:kern w:val="36"/>
          <w:sz w:val="26"/>
          <w:szCs w:val="26"/>
          <w:lang w:eastAsia="pl-PL"/>
        </w:rPr>
      </w:pPr>
      <w:r w:rsidRPr="00135590">
        <w:rPr>
          <w:rFonts w:ascii="Arial" w:eastAsia="Times New Roman" w:hAnsi="Arial" w:cs="Arial"/>
          <w:b/>
          <w:kern w:val="36"/>
          <w:sz w:val="26"/>
          <w:szCs w:val="26"/>
          <w:lang w:eastAsia="pl-PL"/>
        </w:rPr>
        <w:t xml:space="preserve"> XVI. TERMIN ZWIĄZANIA OFERTĄ </w:t>
      </w:r>
    </w:p>
    <w:p w14:paraId="6EBDE50A" w14:textId="77777777" w:rsidR="00793DE6" w:rsidRPr="00135590" w:rsidRDefault="00793DE6" w:rsidP="00793DE6">
      <w:pPr>
        <w:spacing w:after="16" w:line="266" w:lineRule="auto"/>
        <w:ind w:right="8"/>
        <w:jc w:val="both"/>
        <w:rPr>
          <w:rFonts w:ascii="Arial" w:eastAsia="Times New Roman" w:hAnsi="Arial" w:cs="Arial"/>
          <w:b/>
          <w:kern w:val="36"/>
          <w:sz w:val="26"/>
          <w:szCs w:val="26"/>
          <w:lang w:eastAsia="pl-PL"/>
        </w:rPr>
      </w:pPr>
    </w:p>
    <w:p w14:paraId="0608AC45" w14:textId="240ADEE6" w:rsidR="00793DE6" w:rsidRPr="00135590" w:rsidRDefault="00793DE6" w:rsidP="00793DE6">
      <w:pPr>
        <w:spacing w:after="16" w:line="266" w:lineRule="auto"/>
        <w:ind w:right="8"/>
        <w:jc w:val="both"/>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 xml:space="preserve">1. Termin związania ofertą wynosi </w:t>
      </w:r>
      <w:r w:rsidRPr="00135590">
        <w:rPr>
          <w:rFonts w:ascii="Arial" w:eastAsia="Times New Roman" w:hAnsi="Arial" w:cs="Arial"/>
          <w:b/>
          <w:kern w:val="36"/>
          <w:sz w:val="26"/>
          <w:szCs w:val="26"/>
          <w:lang w:eastAsia="pl-PL"/>
        </w:rPr>
        <w:t xml:space="preserve">30 dni licząc od dnia składania ofert tj. do dnia </w:t>
      </w:r>
      <w:r w:rsidR="00973D5D">
        <w:rPr>
          <w:rFonts w:ascii="Arial" w:eastAsia="Times New Roman" w:hAnsi="Arial" w:cs="Arial"/>
          <w:b/>
          <w:kern w:val="36"/>
          <w:sz w:val="26"/>
          <w:szCs w:val="26"/>
          <w:lang w:eastAsia="pl-PL"/>
        </w:rPr>
        <w:t>29 czerwca</w:t>
      </w:r>
      <w:r w:rsidRPr="00135590">
        <w:rPr>
          <w:rFonts w:ascii="Arial" w:eastAsia="Times New Roman" w:hAnsi="Arial" w:cs="Arial"/>
          <w:b/>
          <w:kern w:val="36"/>
          <w:sz w:val="26"/>
          <w:szCs w:val="26"/>
          <w:lang w:eastAsia="pl-PL"/>
        </w:rPr>
        <w:t xml:space="preserve"> 2022r. włącznie</w:t>
      </w:r>
      <w:r w:rsidRPr="00135590">
        <w:rPr>
          <w:rFonts w:ascii="Arial" w:eastAsia="Times New Roman" w:hAnsi="Arial" w:cs="Arial"/>
          <w:kern w:val="36"/>
          <w:sz w:val="26"/>
          <w:szCs w:val="26"/>
          <w:lang w:eastAsia="pl-PL"/>
        </w:rPr>
        <w:t>, przy czym pierwszym dniem terminu związania ofertą jest dzień w którym upływa termin składania ofert.</w:t>
      </w:r>
    </w:p>
    <w:p w14:paraId="15C57B75" w14:textId="77777777" w:rsidR="00793DE6" w:rsidRPr="00135590" w:rsidRDefault="00793DE6" w:rsidP="00793DE6">
      <w:pPr>
        <w:spacing w:after="16" w:line="266" w:lineRule="auto"/>
        <w:ind w:right="8"/>
        <w:jc w:val="both"/>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2. W przypadku gdy wybór najkorzystniejszej oferty nie nastąpi przed upływem terminu związania ofertą określonego w ust.1, Zamawiający przed upływem terminu związania ofertą zwróci się jednokrotnie do Wykonawców o wyrażenie zgody na przedłużenie tego terminu o wskazany przez niego okres, nie dłuższy niż 30 dni. Przedłużenie terminu związania ofertą wymaga złożenia przez wykonawcę pisemnego oświadczenia o wyrażeniu zgody na przedłużenie terminu związania ofertą.</w:t>
      </w:r>
    </w:p>
    <w:p w14:paraId="541DE74F" w14:textId="77777777" w:rsidR="00793DE6" w:rsidRPr="00135590" w:rsidRDefault="00793DE6" w:rsidP="00793DE6">
      <w:pPr>
        <w:spacing w:after="16" w:line="266" w:lineRule="auto"/>
        <w:ind w:right="8"/>
        <w:jc w:val="both"/>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3. 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1A3F9732" w14:textId="77777777" w:rsidR="00793DE6" w:rsidRPr="00135590" w:rsidRDefault="00793DE6" w:rsidP="00793DE6">
      <w:pPr>
        <w:spacing w:after="16" w:line="266" w:lineRule="auto"/>
        <w:ind w:right="8"/>
        <w:jc w:val="both"/>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 xml:space="preserve">4. Odmowa wyrażenia zgody na przedłużenie terminu związania ofertą nie spowoduje utraty wadium. </w:t>
      </w:r>
    </w:p>
    <w:p w14:paraId="1498164F"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299C9092" w14:textId="77777777" w:rsidR="00793DE6" w:rsidRPr="00135590" w:rsidRDefault="00793DE6" w:rsidP="00793DE6">
      <w:pPr>
        <w:keepNext/>
        <w:tabs>
          <w:tab w:val="num" w:pos="0"/>
        </w:tabs>
        <w:spacing w:before="238" w:after="62" w:line="240" w:lineRule="auto"/>
        <w:jc w:val="both"/>
        <w:outlineLvl w:val="0"/>
        <w:rPr>
          <w:rFonts w:ascii="Arial" w:eastAsia="Times New Roman" w:hAnsi="Arial" w:cs="Arial"/>
          <w:b/>
          <w:kern w:val="36"/>
          <w:sz w:val="26"/>
          <w:szCs w:val="26"/>
          <w:lang w:eastAsia="pl-PL"/>
        </w:rPr>
      </w:pPr>
      <w:r w:rsidRPr="00135590">
        <w:rPr>
          <w:rFonts w:ascii="Arial" w:eastAsia="Times New Roman" w:hAnsi="Arial" w:cs="Arial"/>
          <w:b/>
          <w:kern w:val="36"/>
          <w:sz w:val="26"/>
          <w:szCs w:val="26"/>
          <w:lang w:eastAsia="pl-PL"/>
        </w:rPr>
        <w:lastRenderedPageBreak/>
        <w:t xml:space="preserve">XVII.  MIEJSCE ORAZ TERMIN  SKŁADANIA I OTWARCIA OFERT </w:t>
      </w:r>
    </w:p>
    <w:p w14:paraId="7662E988" w14:textId="77777777" w:rsidR="00793DE6" w:rsidRPr="00135590" w:rsidRDefault="00793DE6" w:rsidP="00793DE6">
      <w:pPr>
        <w:keepNext/>
        <w:tabs>
          <w:tab w:val="num" w:pos="0"/>
        </w:tabs>
        <w:spacing w:before="238" w:after="62" w:line="240" w:lineRule="auto"/>
        <w:jc w:val="both"/>
        <w:outlineLvl w:val="0"/>
        <w:rPr>
          <w:rFonts w:ascii="Arial" w:eastAsia="Times New Roman" w:hAnsi="Arial" w:cs="Arial"/>
          <w:b/>
          <w:kern w:val="36"/>
          <w:sz w:val="26"/>
          <w:szCs w:val="26"/>
          <w:lang w:eastAsia="pl-PL"/>
        </w:rPr>
      </w:pPr>
    </w:p>
    <w:p w14:paraId="4BA604F6" w14:textId="77777777" w:rsidR="00793DE6" w:rsidRPr="00135590" w:rsidRDefault="00793DE6" w:rsidP="00793DE6">
      <w:pPr>
        <w:spacing w:before="100"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1. Ofertę wraz  z wymaganymi dokumentami należy umieścić na </w:t>
      </w:r>
      <w:r w:rsidRPr="00135590">
        <w:rPr>
          <w:rFonts w:ascii="Arial" w:eastAsia="Times New Roman" w:hAnsi="Arial" w:cs="Arial"/>
          <w:sz w:val="26"/>
          <w:szCs w:val="26"/>
          <w:u w:val="single"/>
          <w:lang w:eastAsia="pl-PL"/>
        </w:rPr>
        <w:t>platformazakupowa.pl</w:t>
      </w:r>
      <w:r w:rsidRPr="00135590">
        <w:rPr>
          <w:rFonts w:ascii="Arial" w:eastAsia="Times New Roman" w:hAnsi="Arial" w:cs="Arial"/>
          <w:sz w:val="26"/>
          <w:szCs w:val="26"/>
          <w:lang w:eastAsia="pl-PL"/>
        </w:rPr>
        <w:t xml:space="preserve"> pod adresem  </w:t>
      </w:r>
      <w:hyperlink r:id="rId14" w:history="1">
        <w:r w:rsidRPr="00135590">
          <w:rPr>
            <w:rFonts w:ascii="Arial" w:eastAsia="Times New Roman" w:hAnsi="Arial" w:cs="Arial"/>
            <w:b/>
            <w:color w:val="0563C1" w:themeColor="hyperlink"/>
            <w:sz w:val="26"/>
            <w:szCs w:val="26"/>
            <w:u w:val="single"/>
            <w:lang w:eastAsia="pl-PL"/>
          </w:rPr>
          <w:t>https://platformazakupowa.pl/pn/osiek_maly</w:t>
        </w:r>
      </w:hyperlink>
      <w:r w:rsidRPr="00135590">
        <w:rPr>
          <w:rFonts w:ascii="Arial" w:eastAsia="Times New Roman" w:hAnsi="Arial" w:cs="Arial"/>
          <w:b/>
          <w:sz w:val="26"/>
          <w:szCs w:val="26"/>
          <w:lang w:eastAsia="pl-PL"/>
        </w:rPr>
        <w:t xml:space="preserve"> </w:t>
      </w:r>
      <w:r w:rsidRPr="00135590">
        <w:rPr>
          <w:rFonts w:ascii="Arial" w:eastAsia="Times New Roman" w:hAnsi="Arial" w:cs="Arial"/>
          <w:b/>
          <w:sz w:val="26"/>
          <w:szCs w:val="26"/>
          <w:lang w:eastAsia="pl-PL"/>
        </w:rPr>
        <w:tab/>
      </w:r>
    </w:p>
    <w:p w14:paraId="3B192344" w14:textId="77777777" w:rsidR="00793DE6" w:rsidRPr="00135590" w:rsidRDefault="00793DE6" w:rsidP="00793DE6">
      <w:pPr>
        <w:spacing w:before="100" w:after="0" w:line="240" w:lineRule="auto"/>
        <w:jc w:val="both"/>
        <w:rPr>
          <w:rFonts w:ascii="Arial" w:eastAsia="Times New Roman" w:hAnsi="Arial" w:cs="Arial"/>
          <w:sz w:val="26"/>
          <w:szCs w:val="26"/>
          <w:lang w:eastAsia="pl-PL"/>
        </w:rPr>
      </w:pPr>
    </w:p>
    <w:p w14:paraId="4E6AAFA2" w14:textId="45F972D7" w:rsidR="00793DE6" w:rsidRPr="00135590" w:rsidRDefault="00793DE6" w:rsidP="00793DE6">
      <w:pPr>
        <w:spacing w:before="100"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do dnia </w:t>
      </w:r>
      <w:r w:rsidR="00973D5D">
        <w:rPr>
          <w:rFonts w:ascii="Arial" w:eastAsia="Times New Roman" w:hAnsi="Arial" w:cs="Arial"/>
          <w:b/>
          <w:sz w:val="26"/>
          <w:szCs w:val="26"/>
          <w:lang w:eastAsia="pl-PL"/>
        </w:rPr>
        <w:t>31 maja</w:t>
      </w:r>
      <w:r w:rsidR="001C39D7">
        <w:rPr>
          <w:rFonts w:ascii="Arial" w:eastAsia="Times New Roman" w:hAnsi="Arial" w:cs="Arial"/>
          <w:b/>
          <w:sz w:val="26"/>
          <w:szCs w:val="26"/>
          <w:lang w:eastAsia="pl-PL"/>
        </w:rPr>
        <w:t xml:space="preserve"> </w:t>
      </w:r>
      <w:r w:rsidRPr="00135590">
        <w:rPr>
          <w:rFonts w:ascii="Arial" w:eastAsia="Times New Roman" w:hAnsi="Arial" w:cs="Arial"/>
          <w:b/>
          <w:sz w:val="26"/>
          <w:szCs w:val="26"/>
          <w:lang w:eastAsia="pl-PL"/>
        </w:rPr>
        <w:t>2022r. o godz. 1</w:t>
      </w:r>
      <w:r w:rsidR="001C39D7">
        <w:rPr>
          <w:rFonts w:ascii="Arial" w:eastAsia="Times New Roman" w:hAnsi="Arial" w:cs="Arial"/>
          <w:b/>
          <w:sz w:val="26"/>
          <w:szCs w:val="26"/>
          <w:lang w:eastAsia="pl-PL"/>
        </w:rPr>
        <w:t>1</w:t>
      </w:r>
      <w:r w:rsidRPr="00135590">
        <w:rPr>
          <w:rFonts w:ascii="Arial" w:eastAsia="Times New Roman" w:hAnsi="Arial" w:cs="Arial"/>
          <w:b/>
          <w:sz w:val="26"/>
          <w:szCs w:val="26"/>
          <w:lang w:eastAsia="pl-PL"/>
        </w:rPr>
        <w:t>:00</w:t>
      </w:r>
    </w:p>
    <w:p w14:paraId="6DE0C213" w14:textId="77777777" w:rsidR="00793DE6" w:rsidRPr="00135590" w:rsidRDefault="00793DE6" w:rsidP="00793DE6">
      <w:pPr>
        <w:spacing w:before="100" w:after="0" w:line="240" w:lineRule="auto"/>
        <w:jc w:val="both"/>
        <w:rPr>
          <w:rFonts w:ascii="Arial" w:eastAsia="Times New Roman" w:hAnsi="Arial" w:cs="Arial"/>
          <w:color w:val="C00000"/>
          <w:sz w:val="26"/>
          <w:szCs w:val="26"/>
          <w:lang w:eastAsia="pl-PL"/>
        </w:rPr>
      </w:pPr>
    </w:p>
    <w:p w14:paraId="62824624" w14:textId="77777777" w:rsidR="00793DE6" w:rsidRPr="00135590" w:rsidRDefault="00793DE6" w:rsidP="00793DE6">
      <w:pPr>
        <w:spacing w:before="100"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2. Do oferty należy dołączyć wszystkie wymagane w SWZ dokumenty.</w:t>
      </w:r>
    </w:p>
    <w:p w14:paraId="3AC9BB01" w14:textId="77777777" w:rsidR="00793DE6" w:rsidRPr="00135590" w:rsidRDefault="00793DE6" w:rsidP="00793DE6">
      <w:pPr>
        <w:spacing w:before="100"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3. Po wypełnieniu Formularza składania oferty dołączenia wszystkich wymaganych załączników należy kliknąć przycisk „Przejdź do podsumowania”.</w:t>
      </w:r>
    </w:p>
    <w:p w14:paraId="6817ECBA" w14:textId="77777777" w:rsidR="00793DE6" w:rsidRPr="00135590" w:rsidRDefault="00793DE6" w:rsidP="00793DE6">
      <w:pPr>
        <w:spacing w:before="100" w:beforeAutospacing="1"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4. Oferta składana elektronicznie musi zostać podpisana elektronicznym podpisem kwalifikowanym, podpisem zaufanym lub podpisem osobistym. W procesie składania oferty za pośrednictwem </w:t>
      </w:r>
      <w:r w:rsidRPr="00135590">
        <w:rPr>
          <w:rFonts w:ascii="Arial" w:eastAsia="Times New Roman" w:hAnsi="Arial" w:cs="Arial"/>
          <w:sz w:val="26"/>
          <w:szCs w:val="26"/>
          <w:u w:val="single"/>
          <w:lang w:eastAsia="pl-PL"/>
        </w:rPr>
        <w:t xml:space="preserve">platformazakupowa.pl </w:t>
      </w:r>
      <w:r w:rsidRPr="00135590">
        <w:rPr>
          <w:rFonts w:ascii="Arial" w:eastAsia="Times New Roman" w:hAnsi="Arial" w:cs="Arial"/>
          <w:sz w:val="26"/>
          <w:szCs w:val="26"/>
          <w:lang w:eastAsia="pl-PL"/>
        </w:rPr>
        <w:t xml:space="preserve">, Wykonawca powinien złożyć podpisy bezpośrednio na dokumentach przesłanych za pośrednictwem </w:t>
      </w:r>
      <w:r w:rsidRPr="00135590">
        <w:rPr>
          <w:rFonts w:ascii="Arial" w:eastAsia="Times New Roman" w:hAnsi="Arial" w:cs="Arial"/>
          <w:sz w:val="26"/>
          <w:szCs w:val="26"/>
          <w:u w:val="single"/>
          <w:lang w:eastAsia="pl-PL"/>
        </w:rPr>
        <w:t xml:space="preserve">platformazakupowa.pl </w:t>
      </w:r>
      <w:r w:rsidRPr="00135590">
        <w:rPr>
          <w:rFonts w:ascii="Arial" w:eastAsia="Times New Roman" w:hAnsi="Arial" w:cs="Arial"/>
          <w:sz w:val="26"/>
          <w:szCs w:val="26"/>
          <w:lang w:eastAsia="pl-PL"/>
        </w:rPr>
        <w:t xml:space="preserve">. Zalecamy stosowanie podpisu na każdym załączonym pliku osobno, w szczególności wskazanych w art.63 ust. 2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gdzie zaznaczono, iż oferty, wnioski o dopuszczenie do udziału w postępowaniu oraz oświadczenie, o którym mowa w art. 125 ust.1 sporządza się, pod rygorem nieważności, w postaci lub formie elektronicznej i opatruje się podpisem zaufanym lub podpisem osobistym. </w:t>
      </w:r>
    </w:p>
    <w:p w14:paraId="78E193D4" w14:textId="77777777" w:rsidR="00793DE6" w:rsidRPr="00135590" w:rsidRDefault="00793DE6" w:rsidP="00793DE6">
      <w:pPr>
        <w:spacing w:before="100" w:beforeAutospacing="1"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5. Za datę złożenia oferty przyjmuje się datę jej przekazania w systemie (platformie) w drugim kroku składania oferty poprzez kliknięcie przycisku ‘Złóż ofertę” i wyświetleniu się komunikatu, że oferta została zaszyfrowana i złożona.</w:t>
      </w:r>
    </w:p>
    <w:p w14:paraId="00F11A50" w14:textId="77777777" w:rsidR="00793DE6" w:rsidRPr="00135590" w:rsidRDefault="00793DE6" w:rsidP="00793DE6">
      <w:pPr>
        <w:spacing w:before="100" w:beforeAutospacing="1"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6. Szczegółowa instrukcja dla Wykonawców dotycząca złożenia, zmiany i wycofania oferty znajduje się na stronie internetowej pod adresem: </w:t>
      </w:r>
    </w:p>
    <w:p w14:paraId="3C8B30ED" w14:textId="77777777" w:rsidR="00793DE6" w:rsidRPr="00135590" w:rsidRDefault="00583933" w:rsidP="00793DE6">
      <w:pPr>
        <w:spacing w:before="100" w:beforeAutospacing="1" w:after="0" w:line="240" w:lineRule="auto"/>
        <w:jc w:val="both"/>
        <w:rPr>
          <w:rFonts w:ascii="Arial" w:eastAsia="Times New Roman" w:hAnsi="Arial" w:cs="Arial"/>
          <w:b/>
          <w:sz w:val="26"/>
          <w:szCs w:val="26"/>
          <w:u w:val="single"/>
          <w:lang w:eastAsia="pl-PL"/>
        </w:rPr>
      </w:pPr>
      <w:hyperlink r:id="rId15" w:history="1">
        <w:r w:rsidR="00793DE6" w:rsidRPr="00135590">
          <w:rPr>
            <w:rFonts w:ascii="Arial" w:eastAsia="Times New Roman" w:hAnsi="Arial" w:cs="Arial"/>
            <w:b/>
            <w:color w:val="0563C1" w:themeColor="hyperlink"/>
            <w:sz w:val="26"/>
            <w:szCs w:val="26"/>
            <w:u w:val="single"/>
            <w:lang w:eastAsia="pl-PL"/>
          </w:rPr>
          <w:t>https://platformazakupowa.pl/strona/45-instrukcje</w:t>
        </w:r>
      </w:hyperlink>
    </w:p>
    <w:p w14:paraId="42E0C0FA" w14:textId="77777777" w:rsidR="00793DE6" w:rsidRPr="00135590" w:rsidRDefault="00793DE6" w:rsidP="00793DE6">
      <w:pPr>
        <w:spacing w:before="100" w:beforeAutospacing="1"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X</w:t>
      </w:r>
      <w:r>
        <w:rPr>
          <w:rFonts w:ascii="Arial" w:eastAsia="Times New Roman" w:hAnsi="Arial" w:cs="Arial"/>
          <w:b/>
          <w:sz w:val="26"/>
          <w:szCs w:val="26"/>
          <w:lang w:eastAsia="pl-PL"/>
        </w:rPr>
        <w:t>VIII</w:t>
      </w:r>
      <w:r w:rsidRPr="00135590">
        <w:rPr>
          <w:rFonts w:ascii="Arial" w:eastAsia="Times New Roman" w:hAnsi="Arial" w:cs="Arial"/>
          <w:b/>
          <w:sz w:val="26"/>
          <w:szCs w:val="26"/>
          <w:lang w:eastAsia="pl-PL"/>
        </w:rPr>
        <w:t>. OTWARCIE OFERT</w:t>
      </w:r>
    </w:p>
    <w:p w14:paraId="435803B2" w14:textId="77777777" w:rsidR="00793DE6" w:rsidRPr="00135590" w:rsidRDefault="00793DE6" w:rsidP="00793DE6">
      <w:pPr>
        <w:tabs>
          <w:tab w:val="left" w:pos="851"/>
          <w:tab w:val="left" w:pos="993"/>
        </w:tabs>
        <w:spacing w:before="100" w:beforeAutospacing="1" w:after="0" w:line="240" w:lineRule="auto"/>
        <w:jc w:val="both"/>
        <w:rPr>
          <w:rFonts w:ascii="Arial" w:eastAsia="Times New Roman" w:hAnsi="Arial" w:cs="Arial"/>
          <w:b/>
          <w:sz w:val="26"/>
          <w:szCs w:val="26"/>
          <w:u w:val="single"/>
          <w:lang w:eastAsia="pl-PL"/>
        </w:rPr>
      </w:pPr>
    </w:p>
    <w:p w14:paraId="2292AB71" w14:textId="77777777" w:rsidR="00793DE6" w:rsidRPr="00135590" w:rsidRDefault="00793DE6" w:rsidP="00793DE6">
      <w:pPr>
        <w:spacing w:after="0" w:line="240" w:lineRule="auto"/>
        <w:jc w:val="both"/>
        <w:rPr>
          <w:rFonts w:ascii="Arial" w:eastAsia="Times New Roman" w:hAnsi="Arial" w:cs="Arial"/>
          <w:b/>
          <w:sz w:val="26"/>
          <w:szCs w:val="26"/>
          <w:u w:val="single"/>
          <w:lang w:eastAsia="pl-PL"/>
        </w:rPr>
      </w:pPr>
      <w:r w:rsidRPr="00135590">
        <w:rPr>
          <w:rFonts w:ascii="Arial" w:eastAsia="Times New Roman" w:hAnsi="Arial" w:cs="Arial"/>
          <w:sz w:val="26"/>
          <w:szCs w:val="26"/>
          <w:lang w:eastAsia="pl-PL"/>
        </w:rPr>
        <w:t>1.  Otwarcie ofert następuje niezwłocznie po upływie terminu składania ofert tj.:</w:t>
      </w:r>
    </w:p>
    <w:p w14:paraId="6FC7D77A" w14:textId="71047F8B" w:rsidR="00793DE6" w:rsidRPr="00135590" w:rsidRDefault="00793DE6" w:rsidP="00793DE6">
      <w:pPr>
        <w:spacing w:after="0" w:line="240" w:lineRule="auto"/>
        <w:ind w:left="720"/>
        <w:contextualSpacing/>
        <w:jc w:val="both"/>
        <w:rPr>
          <w:rFonts w:ascii="Arial" w:eastAsia="Times New Roman" w:hAnsi="Arial" w:cs="Arial"/>
          <w:b/>
          <w:sz w:val="26"/>
          <w:szCs w:val="26"/>
          <w:u w:val="single"/>
          <w:lang w:eastAsia="pl-PL"/>
        </w:rPr>
      </w:pPr>
      <w:r w:rsidRPr="00135590">
        <w:rPr>
          <w:rFonts w:ascii="Arial" w:eastAsia="Times New Roman" w:hAnsi="Arial" w:cs="Arial"/>
          <w:b/>
          <w:sz w:val="26"/>
          <w:szCs w:val="26"/>
          <w:lang w:eastAsia="pl-PL"/>
        </w:rPr>
        <w:t xml:space="preserve">dnia </w:t>
      </w:r>
      <w:r>
        <w:rPr>
          <w:rFonts w:ascii="Arial" w:eastAsia="Times New Roman" w:hAnsi="Arial" w:cs="Arial"/>
          <w:b/>
          <w:sz w:val="26"/>
          <w:szCs w:val="26"/>
          <w:lang w:eastAsia="pl-PL"/>
        </w:rPr>
        <w:t xml:space="preserve"> </w:t>
      </w:r>
      <w:r w:rsidR="00973D5D">
        <w:rPr>
          <w:rFonts w:ascii="Arial" w:eastAsia="Times New Roman" w:hAnsi="Arial" w:cs="Arial"/>
          <w:b/>
          <w:sz w:val="26"/>
          <w:szCs w:val="26"/>
          <w:lang w:eastAsia="pl-PL"/>
        </w:rPr>
        <w:t>31 maja</w:t>
      </w:r>
      <w:r>
        <w:rPr>
          <w:rFonts w:ascii="Arial" w:eastAsia="Times New Roman" w:hAnsi="Arial" w:cs="Arial"/>
          <w:b/>
          <w:sz w:val="26"/>
          <w:szCs w:val="26"/>
          <w:lang w:eastAsia="pl-PL"/>
        </w:rPr>
        <w:t xml:space="preserve"> </w:t>
      </w:r>
      <w:r w:rsidRPr="00135590">
        <w:rPr>
          <w:rFonts w:ascii="Arial" w:eastAsia="Times New Roman" w:hAnsi="Arial" w:cs="Arial"/>
          <w:b/>
          <w:sz w:val="26"/>
          <w:szCs w:val="26"/>
          <w:lang w:eastAsia="pl-PL"/>
        </w:rPr>
        <w:t>2022r. o godz. 11:10</w:t>
      </w:r>
    </w:p>
    <w:p w14:paraId="60A263D2"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ale  nie później niż następnego dnia po dniu, w którym upłynął termin składania ofert.</w:t>
      </w:r>
    </w:p>
    <w:p w14:paraId="30E52685" w14:textId="49AD715D" w:rsidR="00793DE6" w:rsidRPr="00135590" w:rsidRDefault="00793DE6" w:rsidP="00973D5D">
      <w:pPr>
        <w:tabs>
          <w:tab w:val="left" w:pos="426"/>
          <w:tab w:val="left" w:pos="567"/>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2.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20387EB"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3. Zamawiający poinformuje o zmianie terminu otwarcia ofert na stronie internetowej prowadzonego postępowania.</w:t>
      </w:r>
    </w:p>
    <w:p w14:paraId="3C8226C7"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lastRenderedPageBreak/>
        <w:t>4. Najpóźniej przed otwarciem ofert Zamawiający udostępni na stronie internetowej prowadzonego postępowania informację o kwocie, jaką zamierza przeznaczyć na sfinansowanie zamówienia.</w:t>
      </w:r>
    </w:p>
    <w:p w14:paraId="6816630D"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5. Zgodnie z art. 222 ust.5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Zamawiający, niezwłocznie po otwarciu ofert, udostępnia na stronie internetowej prowadzonego postępowania informacje o:</w:t>
      </w:r>
    </w:p>
    <w:p w14:paraId="3DE2E3DB" w14:textId="77777777" w:rsidR="00793DE6" w:rsidRPr="00135590" w:rsidRDefault="00793DE6" w:rsidP="00793DE6">
      <w:pPr>
        <w:numPr>
          <w:ilvl w:val="0"/>
          <w:numId w:val="9"/>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nazwach albo imionach i nazwiskach oraz siedzibach lub miejscach prowadzonej działalności gospodarczej albo miejscach zamieszkania wykonawców, których oferty zostały otwarte;</w:t>
      </w:r>
    </w:p>
    <w:p w14:paraId="444C253F" w14:textId="77777777" w:rsidR="00793DE6" w:rsidRPr="00135590" w:rsidRDefault="00793DE6" w:rsidP="00793DE6">
      <w:pPr>
        <w:numPr>
          <w:ilvl w:val="0"/>
          <w:numId w:val="9"/>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cenach lub kosztach zawartych w ofertach.</w:t>
      </w:r>
    </w:p>
    <w:p w14:paraId="383DAFD0"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Informacja, o której mowa powyżej zostanie opublikowana na stronie postępowania na </w:t>
      </w:r>
      <w:r w:rsidRPr="00135590">
        <w:rPr>
          <w:rFonts w:ascii="Arial" w:eastAsia="Times New Roman" w:hAnsi="Arial" w:cs="Arial"/>
          <w:sz w:val="26"/>
          <w:szCs w:val="26"/>
          <w:u w:val="single"/>
          <w:lang w:eastAsia="pl-PL"/>
        </w:rPr>
        <w:t>platformazakupowa.pl</w:t>
      </w:r>
      <w:r w:rsidRPr="00135590">
        <w:rPr>
          <w:rFonts w:ascii="Arial" w:eastAsia="Times New Roman" w:hAnsi="Arial" w:cs="Arial"/>
          <w:sz w:val="26"/>
          <w:szCs w:val="26"/>
          <w:lang w:eastAsia="pl-PL"/>
        </w:rPr>
        <w:t xml:space="preserve"> w sekcji </w:t>
      </w:r>
      <w:r w:rsidRPr="00135590">
        <w:rPr>
          <w:rFonts w:ascii="Arial" w:eastAsia="Times New Roman" w:hAnsi="Arial" w:cs="Arial"/>
          <w:b/>
          <w:sz w:val="26"/>
          <w:szCs w:val="26"/>
          <w:lang w:eastAsia="pl-PL"/>
        </w:rPr>
        <w:t>„Komunikaty”</w:t>
      </w:r>
    </w:p>
    <w:p w14:paraId="318E94CE"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6. Zgodnie z ustawą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Zamawiający nie ma obowiązku przeprowadzenia jawnej sesji otwarcia ofert w sposób jawny z udziałem Wykonawców lub transmitowania sesji otwarcia za pośrednictwem elektronicznych narzędzi do przekazu wideo on-line a ma jedynie takie uprawnienie.</w:t>
      </w:r>
    </w:p>
    <w:p w14:paraId="45EF7F4C" w14:textId="77777777" w:rsidR="00793DE6" w:rsidRPr="00135590" w:rsidRDefault="00793DE6" w:rsidP="00793DE6">
      <w:pPr>
        <w:spacing w:before="100" w:beforeAutospacing="1"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X</w:t>
      </w:r>
      <w:r>
        <w:rPr>
          <w:rFonts w:ascii="Arial" w:eastAsia="Times New Roman" w:hAnsi="Arial" w:cs="Arial"/>
          <w:b/>
          <w:sz w:val="26"/>
          <w:szCs w:val="26"/>
          <w:lang w:eastAsia="pl-PL"/>
        </w:rPr>
        <w:t>I</w:t>
      </w:r>
      <w:r w:rsidRPr="00135590">
        <w:rPr>
          <w:rFonts w:ascii="Arial" w:eastAsia="Times New Roman" w:hAnsi="Arial" w:cs="Arial"/>
          <w:b/>
          <w:sz w:val="26"/>
          <w:szCs w:val="26"/>
          <w:lang w:eastAsia="pl-PL"/>
        </w:rPr>
        <w:t>X. OPIS KRYTERIÓW OCENY OFERT WRAZ Z PODANIEM WAG TYCH KRYTERIÓW I SPOSOBU OCENY OFERT</w:t>
      </w:r>
    </w:p>
    <w:p w14:paraId="0FF365FF" w14:textId="77777777" w:rsidR="00793DE6" w:rsidRPr="00135590" w:rsidRDefault="00793DE6" w:rsidP="00793DE6">
      <w:pPr>
        <w:tabs>
          <w:tab w:val="num" w:pos="0"/>
        </w:tabs>
        <w:spacing w:before="100" w:after="0" w:line="240" w:lineRule="auto"/>
        <w:jc w:val="both"/>
        <w:rPr>
          <w:rFonts w:ascii="Arial" w:eastAsia="Times New Roman" w:hAnsi="Arial" w:cs="Arial"/>
          <w:b/>
          <w:sz w:val="26"/>
          <w:szCs w:val="26"/>
          <w:lang w:eastAsia="pl-PL"/>
        </w:rPr>
      </w:pPr>
    </w:p>
    <w:p w14:paraId="079CA3E2" w14:textId="77777777" w:rsidR="00793DE6" w:rsidRPr="00135590" w:rsidRDefault="00793DE6" w:rsidP="00793DE6">
      <w:pPr>
        <w:tabs>
          <w:tab w:val="num" w:pos="0"/>
        </w:tabs>
        <w:spacing w:before="100"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1. Przy wyborze najkorzystniejszej oferty Zamawiający będzie się kierował następującymi kryteriami i odpowiadającymi  im znaczeniami oraz w następujący sposób będzie oceniał spełnienie kryteriów:</w:t>
      </w:r>
    </w:p>
    <w:p w14:paraId="1F47CA14" w14:textId="77777777" w:rsidR="00793DE6" w:rsidRPr="00135590" w:rsidRDefault="00793DE6" w:rsidP="00793DE6">
      <w:pPr>
        <w:tabs>
          <w:tab w:val="num" w:pos="0"/>
        </w:tabs>
        <w:spacing w:before="100"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w:t>
      </w:r>
    </w:p>
    <w:p w14:paraId="202024DA" w14:textId="77777777" w:rsidR="00793DE6" w:rsidRPr="00135590" w:rsidRDefault="00793DE6" w:rsidP="00793DE6">
      <w:pPr>
        <w:tabs>
          <w:tab w:val="num" w:pos="0"/>
        </w:tabs>
        <w:spacing w:before="100"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a) Cena brutto (C)    - znaczenie 60% - można uzyskać max 60 punktów</w:t>
      </w:r>
    </w:p>
    <w:p w14:paraId="0C3292E5" w14:textId="77777777" w:rsidR="00793DE6" w:rsidRPr="00135590" w:rsidRDefault="00793DE6" w:rsidP="00793DE6">
      <w:pPr>
        <w:tabs>
          <w:tab w:val="num" w:pos="0"/>
        </w:tabs>
        <w:spacing w:before="100"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Uwaga: Cenę należy podawać do dwóch miejsc po przecinku</w:t>
      </w:r>
    </w:p>
    <w:p w14:paraId="0B3A0A8D" w14:textId="77777777" w:rsidR="00793DE6" w:rsidRPr="00135590" w:rsidRDefault="00793DE6" w:rsidP="00793DE6">
      <w:pPr>
        <w:tabs>
          <w:tab w:val="num" w:pos="0"/>
        </w:tabs>
        <w:spacing w:before="100"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Kryterium „Cena” (C): liczba punktów zdobyta w kryterium Cena będzie obliczona wg wzoru: </w:t>
      </w:r>
    </w:p>
    <w:p w14:paraId="4CB36EE8" w14:textId="77777777" w:rsidR="00793DE6" w:rsidRPr="00135590" w:rsidRDefault="00793DE6" w:rsidP="00793DE6">
      <w:pPr>
        <w:tabs>
          <w:tab w:val="num" w:pos="0"/>
        </w:tabs>
        <w:spacing w:before="100" w:after="0" w:line="240" w:lineRule="auto"/>
        <w:jc w:val="both"/>
        <w:rPr>
          <w:rFonts w:ascii="Arial" w:eastAsia="Times New Roman" w:hAnsi="Arial" w:cs="Arial"/>
          <w:sz w:val="26"/>
          <w:szCs w:val="26"/>
          <w:lang w:eastAsia="pl-PL"/>
        </w:rPr>
      </w:pPr>
    </w:p>
    <w:p w14:paraId="1AB29027"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C min</w:t>
      </w:r>
    </w:p>
    <w:p w14:paraId="4F50E1CA"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C  =    ------------------  x 100 x W(60%)</w:t>
      </w:r>
    </w:p>
    <w:p w14:paraId="6CF2D002"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C n</w:t>
      </w:r>
    </w:p>
    <w:p w14:paraId="3A22BD76"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gdzie: </w:t>
      </w:r>
    </w:p>
    <w:p w14:paraId="61CB1E86"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w:t>
      </w:r>
      <w:proofErr w:type="spellStart"/>
      <w:r w:rsidRPr="00135590">
        <w:rPr>
          <w:rFonts w:ascii="Arial" w:eastAsia="Times New Roman" w:hAnsi="Arial" w:cs="Arial"/>
          <w:b/>
          <w:sz w:val="26"/>
          <w:szCs w:val="26"/>
          <w:lang w:eastAsia="pl-PL"/>
        </w:rPr>
        <w:t>Cmin</w:t>
      </w:r>
      <w:proofErr w:type="spellEnd"/>
      <w:r w:rsidRPr="00135590">
        <w:rPr>
          <w:rFonts w:ascii="Arial" w:eastAsia="Times New Roman" w:hAnsi="Arial" w:cs="Arial"/>
          <w:b/>
          <w:sz w:val="26"/>
          <w:szCs w:val="26"/>
          <w:lang w:eastAsia="pl-PL"/>
        </w:rPr>
        <w:t xml:space="preserve">    -    najniższa cena brutto  spośród złożonych ofert niepodlegających odrzuceniu</w:t>
      </w:r>
    </w:p>
    <w:p w14:paraId="485EDF88"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w:t>
      </w:r>
      <w:proofErr w:type="spellStart"/>
      <w:r w:rsidRPr="00135590">
        <w:rPr>
          <w:rFonts w:ascii="Arial" w:eastAsia="Times New Roman" w:hAnsi="Arial" w:cs="Arial"/>
          <w:b/>
          <w:sz w:val="26"/>
          <w:szCs w:val="26"/>
          <w:lang w:eastAsia="pl-PL"/>
        </w:rPr>
        <w:t>Cn</w:t>
      </w:r>
      <w:proofErr w:type="spellEnd"/>
      <w:r w:rsidRPr="00135590">
        <w:rPr>
          <w:rFonts w:ascii="Arial" w:eastAsia="Times New Roman" w:hAnsi="Arial" w:cs="Arial"/>
          <w:b/>
          <w:sz w:val="26"/>
          <w:szCs w:val="26"/>
          <w:lang w:eastAsia="pl-PL"/>
        </w:rPr>
        <w:t xml:space="preserve">      -    cena oferty n-tego Wykonawcy nie podlegającej odrzuceniu </w:t>
      </w:r>
    </w:p>
    <w:p w14:paraId="7AB250F9"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W       -    waga kryterium </w:t>
      </w:r>
    </w:p>
    <w:p w14:paraId="25D9683B"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w:t>
      </w:r>
    </w:p>
    <w:p w14:paraId="20805802"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Podstawą przyznania punktów w kryterium „Cena” będzie cena ofertowa brutto podana przez Wykonawcę w Formularzu Ofertowym.</w:t>
      </w:r>
    </w:p>
    <w:p w14:paraId="76BCFD85"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Cena ofertowa brutto musi uwzględniać wszelkie koszty jakie Wykonawca poniesie w związku z realizacją przedmiotu zamówienia.</w:t>
      </w:r>
    </w:p>
    <w:p w14:paraId="4B56CB61"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5BC53003" w14:textId="393B95ED"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b) Okres gwarancji (G) </w:t>
      </w:r>
      <w:r w:rsidR="00857665">
        <w:rPr>
          <w:rFonts w:ascii="Arial" w:eastAsia="Times New Roman" w:hAnsi="Arial" w:cs="Arial"/>
          <w:b/>
          <w:sz w:val="26"/>
          <w:szCs w:val="26"/>
          <w:lang w:eastAsia="pl-PL"/>
        </w:rPr>
        <w:t xml:space="preserve">dotyczy robót budowlano-montażowych </w:t>
      </w:r>
      <w:r w:rsidRPr="00135590">
        <w:rPr>
          <w:rFonts w:ascii="Arial" w:eastAsia="Times New Roman" w:hAnsi="Arial" w:cs="Arial"/>
          <w:b/>
          <w:sz w:val="26"/>
          <w:szCs w:val="26"/>
          <w:lang w:eastAsia="pl-PL"/>
        </w:rPr>
        <w:t xml:space="preserve"> - znaczenie 40% - można uzyskać max 40 punktów</w:t>
      </w:r>
    </w:p>
    <w:p w14:paraId="36CFD2E2"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5DDA023D" w14:textId="50412D3A"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 xml:space="preserve">Kryterium okres gwarancji:  </w:t>
      </w:r>
      <w:r w:rsidRPr="00135590">
        <w:rPr>
          <w:rFonts w:ascii="Arial" w:eastAsia="Times New Roman" w:hAnsi="Arial" w:cs="Arial"/>
          <w:sz w:val="26"/>
          <w:szCs w:val="26"/>
          <w:lang w:eastAsia="pl-PL"/>
        </w:rPr>
        <w:t xml:space="preserve">proponowany przez Wykonawcę okres gwarancji nie może być krótszy niż </w:t>
      </w:r>
      <w:r w:rsidR="003300E6">
        <w:rPr>
          <w:rFonts w:ascii="Arial" w:eastAsia="Times New Roman" w:hAnsi="Arial" w:cs="Arial"/>
          <w:sz w:val="26"/>
          <w:szCs w:val="26"/>
          <w:lang w:eastAsia="pl-PL"/>
        </w:rPr>
        <w:t xml:space="preserve">60 </w:t>
      </w:r>
      <w:r w:rsidRPr="00135590">
        <w:rPr>
          <w:rFonts w:ascii="Arial" w:eastAsia="Times New Roman" w:hAnsi="Arial" w:cs="Arial"/>
          <w:sz w:val="26"/>
          <w:szCs w:val="26"/>
          <w:lang w:eastAsia="pl-PL"/>
        </w:rPr>
        <w:t xml:space="preserve">miesięcy oraz dłuższy niż </w:t>
      </w:r>
      <w:r w:rsidR="003300E6">
        <w:rPr>
          <w:rFonts w:ascii="Arial" w:eastAsia="Times New Roman" w:hAnsi="Arial" w:cs="Arial"/>
          <w:sz w:val="26"/>
          <w:szCs w:val="26"/>
          <w:lang w:eastAsia="pl-PL"/>
        </w:rPr>
        <w:t>84</w:t>
      </w:r>
      <w:r w:rsidRPr="00135590">
        <w:rPr>
          <w:rFonts w:ascii="Arial" w:eastAsia="Times New Roman" w:hAnsi="Arial" w:cs="Arial"/>
          <w:sz w:val="26"/>
          <w:szCs w:val="26"/>
          <w:lang w:eastAsia="pl-PL"/>
        </w:rPr>
        <w:t xml:space="preserve"> miesi</w:t>
      </w:r>
      <w:r w:rsidR="003300E6">
        <w:rPr>
          <w:rFonts w:ascii="Arial" w:eastAsia="Times New Roman" w:hAnsi="Arial" w:cs="Arial"/>
          <w:sz w:val="26"/>
          <w:szCs w:val="26"/>
          <w:lang w:eastAsia="pl-PL"/>
        </w:rPr>
        <w:t>ące</w:t>
      </w:r>
      <w:r w:rsidRPr="00135590">
        <w:rPr>
          <w:rFonts w:ascii="Arial" w:eastAsia="Times New Roman" w:hAnsi="Arial" w:cs="Arial"/>
          <w:sz w:val="26"/>
          <w:szCs w:val="26"/>
          <w:lang w:eastAsia="pl-PL"/>
        </w:rPr>
        <w:t xml:space="preserve">. Udzielony </w:t>
      </w:r>
      <w:r w:rsidRPr="00135590">
        <w:rPr>
          <w:rFonts w:ascii="Arial" w:eastAsia="Times New Roman" w:hAnsi="Arial" w:cs="Arial"/>
          <w:sz w:val="26"/>
          <w:szCs w:val="26"/>
          <w:lang w:eastAsia="pl-PL"/>
        </w:rPr>
        <w:lastRenderedPageBreak/>
        <w:t>w ofercie okres gwarancji dotyczy całego przedmiotu zamówienia. Bieg okresu gwarancji rozpoczyna się od daty podpisania protokołu odbioru. Liczba punktów zdobyta w kryterium okres gwarancji będzie obliczona wg wzoru:</w:t>
      </w:r>
    </w:p>
    <w:p w14:paraId="0F94CBB5"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5A57A7A8"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w:t>
      </w:r>
      <w:proofErr w:type="spellStart"/>
      <w:r w:rsidRPr="00135590">
        <w:rPr>
          <w:rFonts w:ascii="Arial" w:eastAsia="Times New Roman" w:hAnsi="Arial" w:cs="Arial"/>
          <w:b/>
          <w:sz w:val="26"/>
          <w:szCs w:val="26"/>
          <w:lang w:eastAsia="pl-PL"/>
        </w:rPr>
        <w:t>Gn</w:t>
      </w:r>
      <w:proofErr w:type="spellEnd"/>
    </w:p>
    <w:p w14:paraId="6FC7CE1E"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G=   --------------------  x 100 x W(40%)</w:t>
      </w:r>
    </w:p>
    <w:p w14:paraId="5F3B38ED"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w:t>
      </w:r>
      <w:proofErr w:type="spellStart"/>
      <w:r w:rsidRPr="00135590">
        <w:rPr>
          <w:rFonts w:ascii="Arial" w:eastAsia="Times New Roman" w:hAnsi="Arial" w:cs="Arial"/>
          <w:b/>
          <w:sz w:val="26"/>
          <w:szCs w:val="26"/>
          <w:lang w:eastAsia="pl-PL"/>
        </w:rPr>
        <w:t>Gmax</w:t>
      </w:r>
      <w:proofErr w:type="spellEnd"/>
    </w:p>
    <w:p w14:paraId="7E03C8D1"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723BE944"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Gdzie:</w:t>
      </w:r>
    </w:p>
    <w:p w14:paraId="7F70D2E8"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2657FC34"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roofErr w:type="spellStart"/>
      <w:r w:rsidRPr="00135590">
        <w:rPr>
          <w:rFonts w:ascii="Arial" w:eastAsia="Times New Roman" w:hAnsi="Arial" w:cs="Arial"/>
          <w:b/>
          <w:sz w:val="26"/>
          <w:szCs w:val="26"/>
          <w:lang w:eastAsia="pl-PL"/>
        </w:rPr>
        <w:t>Gmax</w:t>
      </w:r>
      <w:proofErr w:type="spellEnd"/>
      <w:r w:rsidRPr="00135590">
        <w:rPr>
          <w:rFonts w:ascii="Arial" w:eastAsia="Times New Roman" w:hAnsi="Arial" w:cs="Arial"/>
          <w:b/>
          <w:sz w:val="26"/>
          <w:szCs w:val="26"/>
          <w:lang w:eastAsia="pl-PL"/>
        </w:rPr>
        <w:t xml:space="preserve">      -  najdłuższy okres gwarancji</w:t>
      </w:r>
    </w:p>
    <w:p w14:paraId="18731C5A"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roofErr w:type="spellStart"/>
      <w:r w:rsidRPr="00135590">
        <w:rPr>
          <w:rFonts w:ascii="Arial" w:eastAsia="Times New Roman" w:hAnsi="Arial" w:cs="Arial"/>
          <w:b/>
          <w:sz w:val="26"/>
          <w:szCs w:val="26"/>
          <w:lang w:eastAsia="pl-PL"/>
        </w:rPr>
        <w:t>Gn</w:t>
      </w:r>
      <w:proofErr w:type="spellEnd"/>
      <w:r w:rsidRPr="00135590">
        <w:rPr>
          <w:rFonts w:ascii="Arial" w:eastAsia="Times New Roman" w:hAnsi="Arial" w:cs="Arial"/>
          <w:b/>
          <w:sz w:val="26"/>
          <w:szCs w:val="26"/>
          <w:lang w:eastAsia="pl-PL"/>
        </w:rPr>
        <w:t xml:space="preserve">           -  okres gwarancji oferty n-tego Wykonawcy</w:t>
      </w:r>
    </w:p>
    <w:p w14:paraId="13136AC9"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W             - waga kryterium</w:t>
      </w:r>
    </w:p>
    <w:p w14:paraId="6AF45C6F"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3B8B101A" w14:textId="237D3F93"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Punkty za kryterium okres gwarancji będą przyznawane na podstawie okresu gwarancji wyrażonego w liczbie miesięcy podanego przez Wykonawcę w Formularzu Ofertowym. Wykonawca, który zaproponuje najdłuższy okres gwarancji dla całości zamówienia, czyli </w:t>
      </w:r>
      <w:r w:rsidR="003300E6">
        <w:rPr>
          <w:rFonts w:ascii="Arial" w:eastAsia="Times New Roman" w:hAnsi="Arial" w:cs="Arial"/>
          <w:sz w:val="26"/>
          <w:szCs w:val="26"/>
          <w:lang w:eastAsia="pl-PL"/>
        </w:rPr>
        <w:t>84</w:t>
      </w:r>
      <w:r w:rsidRPr="00135590">
        <w:rPr>
          <w:rFonts w:ascii="Arial" w:eastAsia="Times New Roman" w:hAnsi="Arial" w:cs="Arial"/>
          <w:sz w:val="26"/>
          <w:szCs w:val="26"/>
          <w:lang w:eastAsia="pl-PL"/>
        </w:rPr>
        <w:t xml:space="preserve"> miesi</w:t>
      </w:r>
      <w:r w:rsidR="003300E6">
        <w:rPr>
          <w:rFonts w:ascii="Arial" w:eastAsia="Times New Roman" w:hAnsi="Arial" w:cs="Arial"/>
          <w:sz w:val="26"/>
          <w:szCs w:val="26"/>
          <w:lang w:eastAsia="pl-PL"/>
        </w:rPr>
        <w:t>ące</w:t>
      </w:r>
      <w:r w:rsidRPr="00135590">
        <w:rPr>
          <w:rFonts w:ascii="Arial" w:eastAsia="Times New Roman" w:hAnsi="Arial" w:cs="Arial"/>
          <w:sz w:val="26"/>
          <w:szCs w:val="26"/>
          <w:lang w:eastAsia="pl-PL"/>
        </w:rPr>
        <w:t>, otrzyma 40 punktów, pozostali Wykonawcy odpowiednio mniej punktów, obliczonych według powyżej zamieszczonego wzoru.</w:t>
      </w:r>
    </w:p>
    <w:p w14:paraId="60F57FFF"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453C4F93"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Uwaga: Liczba zdobytych punktów w każdym kryterium zostanie podana do dwóch miejsc po przecinku.</w:t>
      </w:r>
    </w:p>
    <w:p w14:paraId="35C5907F"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774526A9"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32E90906"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OSTATECZNA OCENA PUNKTOWA OFERTY</w:t>
      </w:r>
    </w:p>
    <w:p w14:paraId="310BE6C0"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30A016BD"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Ocena punktowa oferty będzie zaokrąglona do dwóch miejsc po przecinku liczbą wynikającą ze zsumowania ilości punktów, jakie otrzyma ta oferta za poszczególne kryteria:</w:t>
      </w:r>
    </w:p>
    <w:p w14:paraId="089512FA"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w:t>
      </w:r>
    </w:p>
    <w:p w14:paraId="5A05AAC7"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 xml:space="preserve">                                                        P =  C + G</w:t>
      </w:r>
    </w:p>
    <w:p w14:paraId="267589B5"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0630B06F"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gdzie:</w:t>
      </w:r>
    </w:p>
    <w:p w14:paraId="14ED5756"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P  - ocena punktowa oferty zdobyta przez n-tego Wykonawcę</w:t>
      </w:r>
    </w:p>
    <w:p w14:paraId="703C3CE1"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C – ilość punktów w kryterium Cena zdobyta przez n-tego Wykonawcę</w:t>
      </w:r>
    </w:p>
    <w:p w14:paraId="51F87E3F"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G – ilość punktów w kryterium Okres gwarancji zdobyta przez n-tego Wykonawcę</w:t>
      </w:r>
    </w:p>
    <w:p w14:paraId="45101020"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14478248"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2. Punktacja przyznawana ofertom w poszczególnych kryteriach oceny ofert  będzie liczona z dokładnością do dwóch miejsc po przecinku, zgodnie z zasadami arytmetyki.</w:t>
      </w:r>
    </w:p>
    <w:p w14:paraId="165DB1CA"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3. W  toku badania i oceny ofert Zamawiający może żądać od Wykonawcy wyjaśnień dotyczących treści złożonej oferty, w tym zaoferowanej ceny.</w:t>
      </w:r>
    </w:p>
    <w:p w14:paraId="237A5D9D"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4. Zamawiający udzieli zamówienia Wykonawcy, którego oferta zostanie uznana za najkorzystniejszą.</w:t>
      </w:r>
    </w:p>
    <w:p w14:paraId="28661199"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6EBDF1F2"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XX. INFORMACJE O FORMALNOŚCIACH, JAKIE POWINNY BYĆ DOPEŁNIONE PO WYBORZE OFERTY W CELU ZAWARCIA UMOWY</w:t>
      </w:r>
    </w:p>
    <w:p w14:paraId="07F7C92D"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lastRenderedPageBreak/>
        <w:t xml:space="preserve">       </w:t>
      </w:r>
    </w:p>
    <w:p w14:paraId="47ED8B5B"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1. Zamawiający zawiera umowę w sprawie zamówienia publicznego w terminie nie krótszym niż 5 dni od dnia przesłania zawiadomienia o wyborze najkorzystniejszej oferty.</w:t>
      </w:r>
    </w:p>
    <w:p w14:paraId="7F07EAE3"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2. Zamawiający może zawrzeć umowę w sprawie zamówienia publicznego przed upływem terminu, o którym mowa w ust.1, jeżeli w postępowaniu o udzielenie zamówienia w trybie podstawowym złożono tylko jedną ofertę.</w:t>
      </w:r>
    </w:p>
    <w:p w14:paraId="6DCAF595"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3. Jeżeli zostanie wybrana oferta Wykonawców wspólnie ubiegających się o udzielenie zamówienia, Zamawiający będzie żądał przed zawarciem umowy w sprawie zamówienia publicznego kopii umowy regulującej współpracę tych wykonawców, przy czym termin, na jaki została zawarta umowa, nie może być krótszy niż termin realizacji zamówienia.</w:t>
      </w:r>
    </w:p>
    <w:p w14:paraId="1E3C3D5B"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4. Wykonawca, którego oferta zostanie uznana za najkorzystniejszą, będzie zobowiązany przed podpisaniem umowy do wniesienia zabezpieczenia należytego wykonania umowy w wysokości i formie określonej w Rozdziale XXII SWZ.</w:t>
      </w:r>
    </w:p>
    <w:p w14:paraId="080A9904"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5. Zamawiający będzie zobowiązany do podpisania umowy w miejscu i terminie wskazanym przez Zamawiającego.</w:t>
      </w:r>
    </w:p>
    <w:p w14:paraId="199CD079"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2FF67744" w14:textId="77777777" w:rsidR="00793DE6" w:rsidRPr="00135590" w:rsidRDefault="00793DE6" w:rsidP="00793DE6">
      <w:pPr>
        <w:keepNext/>
        <w:tabs>
          <w:tab w:val="num" w:pos="0"/>
        </w:tabs>
        <w:spacing w:before="238" w:after="62" w:line="240" w:lineRule="auto"/>
        <w:jc w:val="both"/>
        <w:outlineLvl w:val="0"/>
        <w:rPr>
          <w:rFonts w:ascii="Arial" w:eastAsia="Times New Roman" w:hAnsi="Arial" w:cs="Arial"/>
          <w:b/>
          <w:kern w:val="36"/>
          <w:sz w:val="26"/>
          <w:szCs w:val="26"/>
          <w:lang w:eastAsia="pl-PL"/>
        </w:rPr>
      </w:pPr>
      <w:r w:rsidRPr="00135590">
        <w:rPr>
          <w:rFonts w:ascii="Arial" w:eastAsia="Times New Roman" w:hAnsi="Arial" w:cs="Arial"/>
          <w:b/>
          <w:kern w:val="36"/>
          <w:sz w:val="26"/>
          <w:szCs w:val="26"/>
          <w:lang w:eastAsia="pl-PL"/>
        </w:rPr>
        <w:t>XXI. WYMAGANIA DOTYCZĄCE ZABEZPIECZENIA NALEŻYTEGO   WYKONANIA UMOWY</w:t>
      </w:r>
    </w:p>
    <w:p w14:paraId="1D4A4638"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45749601"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1. Od Wykonawcy, którego oferta zostanie uznana jako najkorzystniejsza, wymagane będzie wniesienie przed podpisaniem umowy zabezpieczenia należytego wykonania umowy w wysokości 5% ceny całkowitej podanej w ofercie (brutto).</w:t>
      </w:r>
    </w:p>
    <w:p w14:paraId="24AB7F07"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2. Wykonawcy wspólnie ubiegający się o udzielenie zamówienia ponoszą solidarną odpowiedzialność za wniesienie zabezpieczenia należytego wykonania umowy.</w:t>
      </w:r>
    </w:p>
    <w:p w14:paraId="62350123"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3. Zabezpieczenie służy pokryciu roszczeń z tytułu niewykonania lub nienależytego wykonania umowy.</w:t>
      </w:r>
    </w:p>
    <w:p w14:paraId="26799480"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4. Zabezpieczenie należytego wykonania umowy może być wnoszone według wyboru Wykonawcy w jednej lub kilku formach wskazanych w art. 450 ust.1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tj.:</w:t>
      </w:r>
    </w:p>
    <w:p w14:paraId="2142C4D9" w14:textId="77777777" w:rsidR="00793DE6" w:rsidRPr="00135590" w:rsidRDefault="00793DE6" w:rsidP="00793DE6">
      <w:pPr>
        <w:numPr>
          <w:ilvl w:val="0"/>
          <w:numId w:val="10"/>
        </w:num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pieniądzu;</w:t>
      </w:r>
    </w:p>
    <w:p w14:paraId="19868436" w14:textId="77777777" w:rsidR="00793DE6" w:rsidRPr="00135590" w:rsidRDefault="00793DE6" w:rsidP="00793DE6">
      <w:pPr>
        <w:numPr>
          <w:ilvl w:val="0"/>
          <w:numId w:val="10"/>
        </w:num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poręczeniach bankowych lub poręczeniach spółdzielczej kasy oszczędnościowo-kredytowej, z tym że poręczenie kasy jest zawsze zobowiązaniem pieniężnym;</w:t>
      </w:r>
    </w:p>
    <w:p w14:paraId="588ADB1D" w14:textId="77777777" w:rsidR="00793DE6" w:rsidRPr="00135590" w:rsidRDefault="00793DE6" w:rsidP="00793DE6">
      <w:pPr>
        <w:numPr>
          <w:ilvl w:val="0"/>
          <w:numId w:val="10"/>
        </w:num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gwarancjach bankowych;</w:t>
      </w:r>
    </w:p>
    <w:p w14:paraId="6204DD05" w14:textId="77777777" w:rsidR="00793DE6" w:rsidRPr="00135590" w:rsidRDefault="00793DE6" w:rsidP="00793DE6">
      <w:pPr>
        <w:numPr>
          <w:ilvl w:val="0"/>
          <w:numId w:val="10"/>
        </w:num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gwarancjach ubezpieczeniowych;</w:t>
      </w:r>
    </w:p>
    <w:p w14:paraId="6FA001D3" w14:textId="77777777" w:rsidR="00793DE6" w:rsidRPr="00135590" w:rsidRDefault="00793DE6" w:rsidP="00793DE6">
      <w:pPr>
        <w:numPr>
          <w:ilvl w:val="0"/>
          <w:numId w:val="10"/>
        </w:numPr>
        <w:tabs>
          <w:tab w:val="num" w:pos="0"/>
        </w:tabs>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poręczeniach udzielanych przez podmioty, o których mowa w art. 6b ust.5 pkt 2 ustawy z dnia 9 listopada 2000r. o utworzeniu Polskiej Agencji Rozwoju Przedsiębiorczości.</w:t>
      </w:r>
    </w:p>
    <w:p w14:paraId="6872E2E7"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5. Nie przewiduje się wniesienia zabezpieczenia w formach wskazanych w art. 450 ust. 2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w:t>
      </w:r>
    </w:p>
    <w:p w14:paraId="1A779D73"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6. Zamawiający zwróci zabezpieczenie w następujących terminach:</w:t>
      </w:r>
    </w:p>
    <w:p w14:paraId="79DFFCF8" w14:textId="77777777" w:rsidR="00793DE6" w:rsidRPr="00135590" w:rsidRDefault="00793DE6" w:rsidP="00793DE6">
      <w:pPr>
        <w:numPr>
          <w:ilvl w:val="0"/>
          <w:numId w:val="11"/>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70% wysokości zabezpieczenia w terminie 30 dni od dnia podpisania protokołu odbioru końcowego przedmiotu zamówienia , tj. od dnia </w:t>
      </w:r>
      <w:r w:rsidRPr="00135590">
        <w:rPr>
          <w:rFonts w:ascii="Arial" w:eastAsia="Times New Roman" w:hAnsi="Arial" w:cs="Arial"/>
          <w:sz w:val="26"/>
          <w:szCs w:val="26"/>
          <w:lang w:eastAsia="pl-PL"/>
        </w:rPr>
        <w:lastRenderedPageBreak/>
        <w:t>wykonania zamówienia i uznania przez zamawiającego za należycie wykonane;</w:t>
      </w:r>
    </w:p>
    <w:p w14:paraId="20F8BF24" w14:textId="77777777" w:rsidR="00793DE6" w:rsidRPr="00135590" w:rsidRDefault="00793DE6" w:rsidP="00793DE6">
      <w:pPr>
        <w:numPr>
          <w:ilvl w:val="0"/>
          <w:numId w:val="11"/>
        </w:numPr>
        <w:spacing w:after="0" w:line="240" w:lineRule="auto"/>
        <w:contextualSpacing/>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30% wysokości zabezpieczenia w terminie 15 dni od dnia, w którym upływa okres gwarancji/ rękojmi, liczony zgodnie z postanowieniami zawartej umowy.</w:t>
      </w:r>
    </w:p>
    <w:p w14:paraId="01C9841A"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 7. Zabezpieczenie wnoszone w pieniądzu powinno zostać wpłacone na rachunek bankowy wskazany przez Zamawiającego.</w:t>
      </w:r>
    </w:p>
    <w:p w14:paraId="2ADD7984"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8. Zabezpieczenie wnoszone w innej formie niż w pieniądzu  powinno być dostarczone w formie oryginału, najpóźniej w dniu podpisania umowy – do chwili jej zawarcia.</w:t>
      </w:r>
    </w:p>
    <w:p w14:paraId="0D8B8CE8"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9.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DA9637E" w14:textId="77777777" w:rsidR="00793DE6" w:rsidRPr="00135590" w:rsidRDefault="00793DE6" w:rsidP="00793DE6">
      <w:pPr>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10. W trakcie realizacji umowy Wykonawca może dokonać zmiany formy zabezpieczenia na jedną lub kilka form, o których mowa w art. 450 ust.1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Zmiana formy zabezpieczenia jest dokonywana z zachowaniem ciągłości zabezpieczenia i bez zmniejszenia jego wysokości.</w:t>
      </w:r>
    </w:p>
    <w:p w14:paraId="265AAFFE"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001E673D"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b/>
          <w:sz w:val="26"/>
          <w:szCs w:val="26"/>
          <w:lang w:eastAsia="pl-PL"/>
        </w:rPr>
        <w:t>XXII. INFORMACJE O TREŚCI ZAWIERANEJ UMOWY ORAZ MOŻLIWOŚCI JEJ ZMIANY</w:t>
      </w:r>
    </w:p>
    <w:p w14:paraId="296B38F9"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p>
    <w:p w14:paraId="11756993"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1. Wybrany Wykonawca jest zobowiązany do zawarcia umowy w sprawie zamówienia publicznego na warunkach określonych we Wzorze Umowy, stanowiącym </w:t>
      </w:r>
      <w:r w:rsidRPr="00135590">
        <w:rPr>
          <w:rFonts w:ascii="Arial" w:eastAsia="Times New Roman" w:hAnsi="Arial" w:cs="Arial"/>
          <w:b/>
          <w:sz w:val="26"/>
          <w:szCs w:val="26"/>
          <w:lang w:eastAsia="pl-PL"/>
        </w:rPr>
        <w:t>Załącznik nr 8 do SWZ.</w:t>
      </w:r>
    </w:p>
    <w:p w14:paraId="605FE858"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2. Zakres świadczenia Wykonawcy wynikający z umowy jest tożsamy z jego zobowiązaniem zawartym w ofercie.</w:t>
      </w:r>
    </w:p>
    <w:p w14:paraId="5A615DCC" w14:textId="77777777" w:rsidR="00793DE6" w:rsidRPr="00135590" w:rsidRDefault="00793DE6" w:rsidP="00793DE6">
      <w:pPr>
        <w:tabs>
          <w:tab w:val="num" w:pos="0"/>
        </w:tabs>
        <w:spacing w:after="0" w:line="240" w:lineRule="auto"/>
        <w:jc w:val="both"/>
        <w:rPr>
          <w:rFonts w:ascii="Arial" w:eastAsia="Times New Roman" w:hAnsi="Arial" w:cs="Arial"/>
          <w:b/>
          <w:sz w:val="26"/>
          <w:szCs w:val="26"/>
          <w:lang w:eastAsia="pl-PL"/>
        </w:rPr>
      </w:pPr>
      <w:r w:rsidRPr="00135590">
        <w:rPr>
          <w:rFonts w:ascii="Arial" w:eastAsia="Times New Roman" w:hAnsi="Arial" w:cs="Arial"/>
          <w:sz w:val="26"/>
          <w:szCs w:val="26"/>
          <w:lang w:eastAsia="pl-PL"/>
        </w:rPr>
        <w:t xml:space="preserve">3. Zamawiający przewiduje możliwość zmiany zawartej umowy w stosunku do treści wybranej oferty w zakresie uregulowanym w art.454-455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oraz wskazanym  we Wzorze Umowy, stanowiącym </w:t>
      </w:r>
      <w:r w:rsidRPr="00135590">
        <w:rPr>
          <w:rFonts w:ascii="Arial" w:eastAsia="Times New Roman" w:hAnsi="Arial" w:cs="Arial"/>
          <w:b/>
          <w:sz w:val="26"/>
          <w:szCs w:val="26"/>
          <w:lang w:eastAsia="pl-PL"/>
        </w:rPr>
        <w:t>Załącznik nr 8 SWZ.</w:t>
      </w:r>
    </w:p>
    <w:p w14:paraId="64582F2D"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sz w:val="26"/>
          <w:szCs w:val="26"/>
          <w:lang w:eastAsia="pl-PL"/>
        </w:rPr>
        <w:t>4. Zmiana umowy wymaga,  pod rygorem nieważności wymaga zachowania formy pisemnej.</w:t>
      </w:r>
    </w:p>
    <w:p w14:paraId="2616C9E9"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534CAD16" w14:textId="77777777" w:rsidR="00793DE6" w:rsidRPr="00135590" w:rsidRDefault="00793DE6" w:rsidP="00793DE6">
      <w:pPr>
        <w:keepNext/>
        <w:tabs>
          <w:tab w:val="num" w:pos="0"/>
        </w:tabs>
        <w:spacing w:before="238" w:after="62" w:line="240" w:lineRule="auto"/>
        <w:jc w:val="both"/>
        <w:outlineLvl w:val="0"/>
        <w:rPr>
          <w:rFonts w:ascii="Arial" w:eastAsia="Times New Roman" w:hAnsi="Arial" w:cs="Arial"/>
          <w:b/>
          <w:kern w:val="36"/>
          <w:sz w:val="26"/>
          <w:szCs w:val="26"/>
          <w:lang w:eastAsia="pl-PL"/>
        </w:rPr>
      </w:pPr>
      <w:r w:rsidRPr="00135590">
        <w:rPr>
          <w:rFonts w:ascii="Arial" w:eastAsia="Times New Roman" w:hAnsi="Arial" w:cs="Arial"/>
          <w:b/>
          <w:kern w:val="36"/>
          <w:sz w:val="26"/>
          <w:szCs w:val="26"/>
          <w:lang w:eastAsia="pl-PL"/>
        </w:rPr>
        <w:t>XXI</w:t>
      </w:r>
      <w:r>
        <w:rPr>
          <w:rFonts w:ascii="Arial" w:eastAsia="Times New Roman" w:hAnsi="Arial" w:cs="Arial"/>
          <w:b/>
          <w:kern w:val="36"/>
          <w:sz w:val="26"/>
          <w:szCs w:val="26"/>
          <w:lang w:eastAsia="pl-PL"/>
        </w:rPr>
        <w:t>II</w:t>
      </w:r>
      <w:r w:rsidRPr="00135590">
        <w:rPr>
          <w:rFonts w:ascii="Arial" w:eastAsia="Times New Roman" w:hAnsi="Arial" w:cs="Arial"/>
          <w:b/>
          <w:kern w:val="36"/>
          <w:sz w:val="26"/>
          <w:szCs w:val="26"/>
          <w:lang w:eastAsia="pl-PL"/>
        </w:rPr>
        <w:t xml:space="preserve">. POUCZENIE O ŚRODKACH OCHRONY PRAWNEJ       PRZYSŁUGUJĄCYCH WYKONAWCY </w:t>
      </w:r>
    </w:p>
    <w:p w14:paraId="3F98FCBC" w14:textId="77777777" w:rsidR="00793DE6" w:rsidRPr="00135590" w:rsidRDefault="00793DE6" w:rsidP="00793DE6">
      <w:pPr>
        <w:keepNext/>
        <w:tabs>
          <w:tab w:val="left" w:pos="142"/>
        </w:tabs>
        <w:spacing w:before="238" w:after="62" w:line="240" w:lineRule="auto"/>
        <w:contextualSpacing/>
        <w:jc w:val="both"/>
        <w:outlineLvl w:val="0"/>
        <w:rPr>
          <w:rFonts w:ascii="Arial" w:eastAsia="Times New Roman" w:hAnsi="Arial" w:cs="Arial"/>
          <w:kern w:val="36"/>
          <w:sz w:val="26"/>
          <w:szCs w:val="26"/>
          <w:lang w:eastAsia="pl-PL"/>
        </w:rPr>
      </w:pPr>
      <w:r w:rsidRPr="00135590">
        <w:rPr>
          <w:rFonts w:ascii="Arial" w:eastAsia="Times New Roman" w:hAnsi="Arial" w:cs="Arial"/>
          <w:b/>
          <w:kern w:val="36"/>
          <w:sz w:val="26"/>
          <w:szCs w:val="26"/>
          <w:lang w:eastAsia="pl-PL"/>
        </w:rPr>
        <w:t>1</w:t>
      </w:r>
      <w:r w:rsidRPr="00135590">
        <w:rPr>
          <w:rFonts w:ascii="Arial" w:eastAsia="Times New Roman" w:hAnsi="Arial" w:cs="Arial"/>
          <w:kern w:val="36"/>
          <w:sz w:val="26"/>
          <w:szCs w:val="26"/>
          <w:lang w:eastAsia="pl-PL"/>
        </w:rPr>
        <w:t xml:space="preserve">. Środki ochrony prawnej w niniejszym postępowaniu przysługują Wykonawcom, a także innym podmiotom, jeżeli mają lub miały interes w </w:t>
      </w:r>
      <w:r w:rsidRPr="00135590">
        <w:rPr>
          <w:rFonts w:ascii="Arial" w:eastAsia="Times New Roman" w:hAnsi="Arial" w:cs="Arial"/>
          <w:kern w:val="36"/>
          <w:sz w:val="26"/>
          <w:szCs w:val="26"/>
          <w:lang w:eastAsia="pl-PL"/>
        </w:rPr>
        <w:lastRenderedPageBreak/>
        <w:t xml:space="preserve">uzyskaniu niniejszego zamówienia  lub poniosły lub mogą ponieść szkodę w wyniku naruszenia przez Zamawiającego przepisów ustawy </w:t>
      </w:r>
      <w:proofErr w:type="spellStart"/>
      <w:r w:rsidRPr="00135590">
        <w:rPr>
          <w:rFonts w:ascii="Arial" w:eastAsia="Times New Roman" w:hAnsi="Arial" w:cs="Arial"/>
          <w:kern w:val="36"/>
          <w:sz w:val="26"/>
          <w:szCs w:val="26"/>
          <w:lang w:eastAsia="pl-PL"/>
        </w:rPr>
        <w:t>Pzp</w:t>
      </w:r>
      <w:proofErr w:type="spellEnd"/>
      <w:r w:rsidRPr="00135590">
        <w:rPr>
          <w:rFonts w:ascii="Arial" w:eastAsia="Times New Roman" w:hAnsi="Arial" w:cs="Arial"/>
          <w:kern w:val="36"/>
          <w:sz w:val="26"/>
          <w:szCs w:val="26"/>
          <w:lang w:eastAsia="pl-PL"/>
        </w:rPr>
        <w:t xml:space="preserve">. </w:t>
      </w:r>
    </w:p>
    <w:p w14:paraId="6B2486AB" w14:textId="77777777" w:rsidR="00793DE6" w:rsidRPr="00135590" w:rsidRDefault="00793DE6" w:rsidP="00793DE6">
      <w:pPr>
        <w:keepNext/>
        <w:spacing w:before="238" w:after="62" w:line="240" w:lineRule="auto"/>
        <w:contextualSpacing/>
        <w:jc w:val="both"/>
        <w:outlineLvl w:val="0"/>
        <w:rPr>
          <w:rFonts w:ascii="Arial" w:eastAsia="Times New Roman" w:hAnsi="Arial" w:cs="Arial"/>
          <w:kern w:val="36"/>
          <w:sz w:val="26"/>
          <w:szCs w:val="26"/>
          <w:lang w:eastAsia="pl-PL"/>
        </w:rPr>
      </w:pPr>
      <w:r w:rsidRPr="00135590">
        <w:rPr>
          <w:rFonts w:ascii="Arial" w:eastAsia="Times New Roman" w:hAnsi="Arial" w:cs="Arial"/>
          <w:b/>
          <w:kern w:val="36"/>
          <w:sz w:val="26"/>
          <w:szCs w:val="26"/>
          <w:lang w:eastAsia="pl-PL"/>
        </w:rPr>
        <w:t>2.</w:t>
      </w:r>
      <w:r w:rsidRPr="00135590">
        <w:rPr>
          <w:rFonts w:ascii="Arial" w:eastAsia="Times New Roman" w:hAnsi="Arial" w:cs="Arial"/>
          <w:kern w:val="36"/>
          <w:sz w:val="26"/>
          <w:szCs w:val="26"/>
          <w:lang w:eastAsia="pl-PL"/>
        </w:rPr>
        <w:t xml:space="preserve"> Środki ochrony prawnej wobec ogłoszenia o zamówieniu oraz dokumentów zamówienia przysługują również organizacjom wpisanym na listę o której mowa w art. 4695 </w:t>
      </w:r>
      <w:proofErr w:type="spellStart"/>
      <w:r w:rsidRPr="00135590">
        <w:rPr>
          <w:rFonts w:ascii="Arial" w:eastAsia="Times New Roman" w:hAnsi="Arial" w:cs="Arial"/>
          <w:kern w:val="36"/>
          <w:sz w:val="26"/>
          <w:szCs w:val="26"/>
          <w:lang w:eastAsia="pl-PL"/>
        </w:rPr>
        <w:t>Pzp</w:t>
      </w:r>
      <w:proofErr w:type="spellEnd"/>
      <w:r w:rsidRPr="00135590">
        <w:rPr>
          <w:rFonts w:ascii="Arial" w:eastAsia="Times New Roman" w:hAnsi="Arial" w:cs="Arial"/>
          <w:kern w:val="36"/>
          <w:sz w:val="26"/>
          <w:szCs w:val="26"/>
          <w:lang w:eastAsia="pl-PL"/>
        </w:rPr>
        <w:t xml:space="preserve"> oraz Rzecznikowi Małych i Średnich Przedsiębiorstw.</w:t>
      </w:r>
    </w:p>
    <w:p w14:paraId="734F4E2C" w14:textId="77777777" w:rsidR="00793DE6" w:rsidRPr="00135590" w:rsidRDefault="00793DE6" w:rsidP="00793DE6">
      <w:pPr>
        <w:keepNext/>
        <w:spacing w:after="62" w:line="240" w:lineRule="auto"/>
        <w:jc w:val="both"/>
        <w:outlineLvl w:val="0"/>
        <w:rPr>
          <w:rFonts w:ascii="Arial" w:eastAsia="Times New Roman" w:hAnsi="Arial" w:cs="Arial"/>
          <w:kern w:val="36"/>
          <w:sz w:val="26"/>
          <w:szCs w:val="26"/>
          <w:lang w:eastAsia="pl-PL"/>
        </w:rPr>
      </w:pPr>
      <w:r w:rsidRPr="00135590">
        <w:rPr>
          <w:rFonts w:ascii="Arial" w:eastAsia="Times New Roman" w:hAnsi="Arial" w:cs="Arial"/>
          <w:b/>
          <w:kern w:val="36"/>
          <w:sz w:val="26"/>
          <w:szCs w:val="26"/>
          <w:lang w:eastAsia="pl-PL"/>
        </w:rPr>
        <w:t>3.</w:t>
      </w:r>
      <w:r w:rsidRPr="00135590">
        <w:rPr>
          <w:rFonts w:ascii="Arial" w:eastAsia="Times New Roman" w:hAnsi="Arial" w:cs="Arial"/>
          <w:kern w:val="36"/>
          <w:sz w:val="26"/>
          <w:szCs w:val="26"/>
          <w:lang w:eastAsia="pl-PL"/>
        </w:rPr>
        <w:t xml:space="preserve">  Odwołanie przysługuje na:</w:t>
      </w:r>
    </w:p>
    <w:p w14:paraId="4476D828" w14:textId="77777777" w:rsidR="00793DE6" w:rsidRPr="00135590" w:rsidRDefault="00793DE6" w:rsidP="00793DE6">
      <w:pPr>
        <w:keepNext/>
        <w:numPr>
          <w:ilvl w:val="0"/>
          <w:numId w:val="12"/>
        </w:numPr>
        <w:spacing w:after="62" w:line="240" w:lineRule="auto"/>
        <w:ind w:left="993" w:hanging="284"/>
        <w:contextualSpacing/>
        <w:jc w:val="both"/>
        <w:outlineLvl w:val="0"/>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 xml:space="preserve"> niezgodną z przepisami ustawy czynność Zamawiającego, podjętą w postępowaniu o udzielenie zamówienia, w tym na projektowane postanowienie umowy;</w:t>
      </w:r>
    </w:p>
    <w:p w14:paraId="1E4F5F35" w14:textId="77777777" w:rsidR="00793DE6" w:rsidRPr="00135590" w:rsidRDefault="00793DE6" w:rsidP="00793DE6">
      <w:pPr>
        <w:keepNext/>
        <w:numPr>
          <w:ilvl w:val="0"/>
          <w:numId w:val="12"/>
        </w:numPr>
        <w:spacing w:after="62" w:line="240" w:lineRule="auto"/>
        <w:ind w:left="993" w:hanging="284"/>
        <w:contextualSpacing/>
        <w:jc w:val="both"/>
        <w:outlineLvl w:val="0"/>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zaniechanie czynności w postępowaniu o udzielenie zamówienia do której Zamawiający był obowiązany na podstawie ustawy.</w:t>
      </w:r>
    </w:p>
    <w:p w14:paraId="66044493" w14:textId="77777777" w:rsidR="00793DE6" w:rsidRPr="00135590" w:rsidRDefault="00793DE6" w:rsidP="00793DE6">
      <w:pPr>
        <w:keepNext/>
        <w:tabs>
          <w:tab w:val="left" w:pos="426"/>
        </w:tabs>
        <w:spacing w:after="0" w:line="240" w:lineRule="auto"/>
        <w:ind w:hanging="284"/>
        <w:jc w:val="both"/>
        <w:outlineLvl w:val="0"/>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 xml:space="preserve">     </w:t>
      </w:r>
      <w:r w:rsidRPr="00135590">
        <w:rPr>
          <w:rFonts w:ascii="Arial" w:eastAsia="Times New Roman" w:hAnsi="Arial" w:cs="Arial"/>
          <w:b/>
          <w:kern w:val="36"/>
          <w:sz w:val="26"/>
          <w:szCs w:val="26"/>
          <w:lang w:eastAsia="pl-PL"/>
        </w:rPr>
        <w:t>4</w:t>
      </w:r>
      <w:r w:rsidRPr="00135590">
        <w:rPr>
          <w:rFonts w:ascii="Arial" w:eastAsia="Times New Roman" w:hAnsi="Arial" w:cs="Arial"/>
          <w:kern w:val="36"/>
          <w:sz w:val="26"/>
          <w:szCs w:val="26"/>
          <w:lang w:eastAsia="pl-PL"/>
        </w:rPr>
        <w:t>. Odwołanie wnosi się do Prezesa Izby. Odwołujący przekazuje kopię odwołania Zamawiającemu przed upływem terminu do wniesienia odwołania w taki sposób, aby mógł on zapoznać się z jego treścią przed upływem tego terminu.</w:t>
      </w:r>
    </w:p>
    <w:p w14:paraId="4CC7B0D1" w14:textId="77777777" w:rsidR="00793DE6" w:rsidRPr="00135590" w:rsidRDefault="00793DE6" w:rsidP="00793DE6">
      <w:pPr>
        <w:keepNext/>
        <w:spacing w:after="0" w:line="240" w:lineRule="auto"/>
        <w:jc w:val="both"/>
        <w:outlineLvl w:val="0"/>
        <w:rPr>
          <w:rFonts w:ascii="Arial" w:eastAsia="Times New Roman" w:hAnsi="Arial" w:cs="Arial"/>
          <w:kern w:val="36"/>
          <w:sz w:val="26"/>
          <w:szCs w:val="26"/>
          <w:lang w:eastAsia="pl-PL"/>
        </w:rPr>
      </w:pPr>
      <w:r w:rsidRPr="00135590">
        <w:rPr>
          <w:rFonts w:ascii="Arial" w:eastAsia="Times New Roman" w:hAnsi="Arial" w:cs="Arial"/>
          <w:b/>
          <w:kern w:val="36"/>
          <w:sz w:val="26"/>
          <w:szCs w:val="26"/>
          <w:lang w:eastAsia="pl-PL"/>
        </w:rPr>
        <w:t>5</w:t>
      </w:r>
      <w:r w:rsidRPr="00135590">
        <w:rPr>
          <w:rFonts w:ascii="Arial" w:eastAsia="Times New Roman" w:hAnsi="Arial" w:cs="Arial"/>
          <w:kern w:val="36"/>
          <w:sz w:val="26"/>
          <w:szCs w:val="26"/>
          <w:lang w:eastAsia="pl-PL"/>
        </w:rPr>
        <w:t>.  Odwołanie wobec treści ogłoszenia lub treści dokumentów zamówienia wnosi się w terminie   5 dni od dnia zamieszczenia ogłoszenia w Biuletynie Zamówień Publicznych lub treści dokumentów zamówienia na stronie internetowej.</w:t>
      </w:r>
    </w:p>
    <w:p w14:paraId="23D70D9B" w14:textId="77777777" w:rsidR="00793DE6" w:rsidRPr="00135590" w:rsidRDefault="00793DE6" w:rsidP="00793DE6">
      <w:pPr>
        <w:keepNext/>
        <w:spacing w:after="0" w:line="240" w:lineRule="auto"/>
        <w:jc w:val="both"/>
        <w:outlineLvl w:val="0"/>
        <w:rPr>
          <w:rFonts w:ascii="Arial" w:eastAsia="Times New Roman" w:hAnsi="Arial" w:cs="Arial"/>
          <w:b/>
          <w:kern w:val="36"/>
          <w:sz w:val="26"/>
          <w:szCs w:val="26"/>
          <w:lang w:eastAsia="pl-PL"/>
        </w:rPr>
      </w:pPr>
      <w:r w:rsidRPr="00135590">
        <w:rPr>
          <w:rFonts w:ascii="Arial" w:eastAsia="Times New Roman" w:hAnsi="Arial" w:cs="Arial"/>
          <w:b/>
          <w:kern w:val="36"/>
          <w:sz w:val="26"/>
          <w:szCs w:val="26"/>
          <w:lang w:eastAsia="pl-PL"/>
        </w:rPr>
        <w:t>6</w:t>
      </w:r>
      <w:r w:rsidRPr="00135590">
        <w:rPr>
          <w:rFonts w:ascii="Arial" w:eastAsia="Times New Roman" w:hAnsi="Arial" w:cs="Arial"/>
          <w:kern w:val="36"/>
          <w:sz w:val="26"/>
          <w:szCs w:val="26"/>
          <w:lang w:eastAsia="pl-PL"/>
        </w:rPr>
        <w:t xml:space="preserve">.  </w:t>
      </w:r>
      <w:r w:rsidRPr="00135590">
        <w:rPr>
          <w:rFonts w:ascii="Arial" w:eastAsia="Times New Roman" w:hAnsi="Arial" w:cs="Arial"/>
          <w:b/>
          <w:kern w:val="36"/>
          <w:sz w:val="26"/>
          <w:szCs w:val="26"/>
          <w:lang w:eastAsia="pl-PL"/>
        </w:rPr>
        <w:t>Odwołanie wnosi się w terminie:</w:t>
      </w:r>
    </w:p>
    <w:p w14:paraId="0C31B852" w14:textId="77777777" w:rsidR="00793DE6" w:rsidRPr="00135590" w:rsidRDefault="00793DE6" w:rsidP="00793DE6">
      <w:pPr>
        <w:keepNext/>
        <w:spacing w:after="0" w:line="240" w:lineRule="auto"/>
        <w:ind w:left="720"/>
        <w:contextualSpacing/>
        <w:jc w:val="both"/>
        <w:outlineLvl w:val="0"/>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1) 5 dni od dnia przekazania informacji o czynności zamawiającego stanowiącej podstawę jego wniesienia, jeżeli informacja została przekazana przy użyciu środków komunikacji elektronicznej;</w:t>
      </w:r>
    </w:p>
    <w:p w14:paraId="6A78E06D" w14:textId="77777777" w:rsidR="00793DE6" w:rsidRPr="00135590" w:rsidRDefault="00793DE6" w:rsidP="00793DE6">
      <w:pPr>
        <w:keepNext/>
        <w:spacing w:after="0" w:line="240" w:lineRule="auto"/>
        <w:ind w:left="720"/>
        <w:contextualSpacing/>
        <w:jc w:val="both"/>
        <w:outlineLvl w:val="0"/>
        <w:rPr>
          <w:rFonts w:ascii="Arial" w:eastAsia="Times New Roman" w:hAnsi="Arial" w:cs="Arial"/>
          <w:kern w:val="36"/>
          <w:sz w:val="26"/>
          <w:szCs w:val="26"/>
          <w:lang w:eastAsia="pl-PL"/>
        </w:rPr>
      </w:pPr>
      <w:r w:rsidRPr="00135590">
        <w:rPr>
          <w:rFonts w:ascii="Arial" w:eastAsia="Times New Roman" w:hAnsi="Arial" w:cs="Arial"/>
          <w:kern w:val="36"/>
          <w:sz w:val="26"/>
          <w:szCs w:val="26"/>
          <w:lang w:eastAsia="pl-PL"/>
        </w:rPr>
        <w:t>2) 10 dni od dnia przekazania informacji o czynności zamawiającego stanowiącej podstawę jego wniesienia , jeżeli informacja została przekazana w sposób inny niż określony w pkt 1.</w:t>
      </w:r>
    </w:p>
    <w:p w14:paraId="3A46B01B" w14:textId="77777777" w:rsidR="00793DE6" w:rsidRPr="00135590" w:rsidRDefault="00793DE6" w:rsidP="00793DE6">
      <w:pPr>
        <w:keepNext/>
        <w:spacing w:after="0" w:line="240" w:lineRule="auto"/>
        <w:jc w:val="both"/>
        <w:outlineLvl w:val="0"/>
        <w:rPr>
          <w:rFonts w:ascii="Arial" w:eastAsia="Times New Roman" w:hAnsi="Arial" w:cs="Arial"/>
          <w:kern w:val="36"/>
          <w:sz w:val="26"/>
          <w:szCs w:val="26"/>
          <w:lang w:eastAsia="pl-PL"/>
        </w:rPr>
      </w:pPr>
      <w:r w:rsidRPr="00135590">
        <w:rPr>
          <w:rFonts w:ascii="Arial" w:eastAsia="Times New Roman" w:hAnsi="Arial" w:cs="Arial"/>
          <w:b/>
          <w:kern w:val="36"/>
          <w:sz w:val="26"/>
          <w:szCs w:val="26"/>
          <w:lang w:eastAsia="pl-PL"/>
        </w:rPr>
        <w:t>7.</w:t>
      </w:r>
      <w:r w:rsidRPr="00135590">
        <w:rPr>
          <w:rFonts w:ascii="Arial" w:eastAsia="Times New Roman" w:hAnsi="Arial" w:cs="Arial"/>
          <w:kern w:val="36"/>
          <w:sz w:val="26"/>
          <w:szCs w:val="26"/>
          <w:lang w:eastAsia="pl-PL"/>
        </w:rPr>
        <w:t xml:space="preserve"> Odwołanie w przypadkach innych niż określone w  pkt  5 i 6 wnosi się w terminie 5 dni od dnia, w którym powzięto lub przy zachowaniu należytej staranności można było powziąć wiadomość o okolicznościach stanowiących podstawę jego wniesienia. </w:t>
      </w:r>
    </w:p>
    <w:p w14:paraId="44DED4F9" w14:textId="77777777" w:rsidR="00793DE6" w:rsidRPr="00135590" w:rsidRDefault="00793DE6" w:rsidP="00793DE6">
      <w:pPr>
        <w:keepNext/>
        <w:spacing w:after="0" w:line="240" w:lineRule="auto"/>
        <w:jc w:val="both"/>
        <w:outlineLvl w:val="0"/>
        <w:rPr>
          <w:rFonts w:ascii="Arial" w:eastAsia="Times New Roman" w:hAnsi="Arial" w:cs="Arial"/>
          <w:kern w:val="36"/>
          <w:sz w:val="26"/>
          <w:szCs w:val="26"/>
          <w:lang w:eastAsia="pl-PL"/>
        </w:rPr>
      </w:pPr>
      <w:r w:rsidRPr="00135590">
        <w:rPr>
          <w:rFonts w:ascii="Arial" w:eastAsia="Times New Roman" w:hAnsi="Arial" w:cs="Arial"/>
          <w:b/>
          <w:kern w:val="36"/>
          <w:sz w:val="26"/>
          <w:szCs w:val="26"/>
          <w:lang w:eastAsia="pl-PL"/>
        </w:rPr>
        <w:t>8</w:t>
      </w:r>
      <w:r w:rsidRPr="00135590">
        <w:rPr>
          <w:rFonts w:ascii="Arial" w:eastAsia="Times New Roman" w:hAnsi="Arial" w:cs="Arial"/>
          <w:kern w:val="36"/>
          <w:sz w:val="26"/>
          <w:szCs w:val="26"/>
          <w:lang w:eastAsia="pl-PL"/>
        </w:rPr>
        <w:t xml:space="preserve">. </w:t>
      </w:r>
      <w:r w:rsidRPr="00135590">
        <w:rPr>
          <w:rFonts w:ascii="Arial" w:eastAsia="Times New Roman" w:hAnsi="Arial" w:cs="Arial"/>
          <w:b/>
          <w:kern w:val="36"/>
          <w:sz w:val="26"/>
          <w:szCs w:val="26"/>
          <w:lang w:eastAsia="pl-PL"/>
        </w:rPr>
        <w:t>Na orzeczenie Izby oraz postanowienie Prezesa Izby</w:t>
      </w:r>
      <w:r w:rsidRPr="00135590">
        <w:rPr>
          <w:rFonts w:ascii="Arial" w:eastAsia="Times New Roman" w:hAnsi="Arial" w:cs="Arial"/>
          <w:kern w:val="36"/>
          <w:sz w:val="26"/>
          <w:szCs w:val="26"/>
          <w:lang w:eastAsia="pl-PL"/>
        </w:rPr>
        <w:t xml:space="preserve">, o którym mowa w art. 519 ust.1 ustawy </w:t>
      </w:r>
      <w:proofErr w:type="spellStart"/>
      <w:r w:rsidRPr="00135590">
        <w:rPr>
          <w:rFonts w:ascii="Arial" w:eastAsia="Times New Roman" w:hAnsi="Arial" w:cs="Arial"/>
          <w:kern w:val="36"/>
          <w:sz w:val="26"/>
          <w:szCs w:val="26"/>
          <w:lang w:eastAsia="pl-PL"/>
        </w:rPr>
        <w:t>Pzp</w:t>
      </w:r>
      <w:proofErr w:type="spellEnd"/>
      <w:r w:rsidRPr="00135590">
        <w:rPr>
          <w:rFonts w:ascii="Arial" w:eastAsia="Times New Roman" w:hAnsi="Arial" w:cs="Arial"/>
          <w:kern w:val="36"/>
          <w:sz w:val="26"/>
          <w:szCs w:val="26"/>
          <w:lang w:eastAsia="pl-PL"/>
        </w:rPr>
        <w:t xml:space="preserve">, stronom oraz uczestnikom postępowania odwoławczego </w:t>
      </w:r>
      <w:r w:rsidRPr="00135590">
        <w:rPr>
          <w:rFonts w:ascii="Arial" w:eastAsia="Times New Roman" w:hAnsi="Arial" w:cs="Arial"/>
          <w:b/>
          <w:kern w:val="36"/>
          <w:sz w:val="26"/>
          <w:szCs w:val="26"/>
          <w:lang w:eastAsia="pl-PL"/>
        </w:rPr>
        <w:t>przysługuje skarga do sądu.</w:t>
      </w:r>
    </w:p>
    <w:p w14:paraId="339D3424" w14:textId="77777777" w:rsidR="00793DE6" w:rsidRPr="00135590" w:rsidRDefault="00793DE6" w:rsidP="00793DE6">
      <w:pPr>
        <w:keepNext/>
        <w:spacing w:after="0" w:line="240" w:lineRule="auto"/>
        <w:jc w:val="both"/>
        <w:outlineLvl w:val="0"/>
        <w:rPr>
          <w:rFonts w:ascii="Arial" w:eastAsia="Times New Roman" w:hAnsi="Arial" w:cs="Arial"/>
          <w:kern w:val="36"/>
          <w:sz w:val="26"/>
          <w:szCs w:val="26"/>
          <w:lang w:eastAsia="pl-PL"/>
        </w:rPr>
      </w:pPr>
      <w:r w:rsidRPr="00135590">
        <w:rPr>
          <w:rFonts w:ascii="Arial" w:eastAsia="Times New Roman" w:hAnsi="Arial" w:cs="Arial"/>
          <w:b/>
          <w:kern w:val="36"/>
          <w:sz w:val="26"/>
          <w:szCs w:val="26"/>
          <w:lang w:eastAsia="pl-PL"/>
        </w:rPr>
        <w:t>9.</w:t>
      </w:r>
      <w:r w:rsidRPr="00135590">
        <w:rPr>
          <w:rFonts w:ascii="Arial" w:eastAsia="Times New Roman" w:hAnsi="Arial" w:cs="Arial"/>
          <w:kern w:val="36"/>
          <w:sz w:val="26"/>
          <w:szCs w:val="26"/>
          <w:lang w:eastAsia="pl-PL"/>
        </w:rPr>
        <w:t xml:space="preserve"> Skargę wnosi się do Sądu Okręgowego w Warszawie – sądu zamówień publicznych, za   pośrednictwem Prezesa Izby, w terminie 14 dni od dnia doręczenia orzeczenia Izby lub   postanowienia Prezesa Izby, o którym mowa w art. 519 ust.1 </w:t>
      </w:r>
      <w:proofErr w:type="spellStart"/>
      <w:r w:rsidRPr="00135590">
        <w:rPr>
          <w:rFonts w:ascii="Arial" w:eastAsia="Times New Roman" w:hAnsi="Arial" w:cs="Arial"/>
          <w:kern w:val="36"/>
          <w:sz w:val="26"/>
          <w:szCs w:val="26"/>
          <w:lang w:eastAsia="pl-PL"/>
        </w:rPr>
        <w:t>Pzp</w:t>
      </w:r>
      <w:proofErr w:type="spellEnd"/>
      <w:r w:rsidRPr="00135590">
        <w:rPr>
          <w:rFonts w:ascii="Arial" w:eastAsia="Times New Roman" w:hAnsi="Arial" w:cs="Arial"/>
          <w:kern w:val="36"/>
          <w:sz w:val="26"/>
          <w:szCs w:val="26"/>
          <w:lang w:eastAsia="pl-PL"/>
        </w:rPr>
        <w:t>, przesyłając jednocześnie jej odpis przeciwnikowi skargi. Złożenie skargi w placówce pocztowej operatora wyznaczonego w rozumieniu ustawy z dnia 23 listopada 2012r. – Prawo pocztowe jest  równoznaczne z jej wniesieniem.</w:t>
      </w:r>
    </w:p>
    <w:p w14:paraId="30E62132" w14:textId="77777777" w:rsidR="00793DE6" w:rsidRPr="00135590" w:rsidRDefault="00793DE6" w:rsidP="00793DE6">
      <w:pPr>
        <w:keepNext/>
        <w:spacing w:after="0" w:line="240" w:lineRule="auto"/>
        <w:jc w:val="both"/>
        <w:outlineLvl w:val="0"/>
        <w:rPr>
          <w:rFonts w:ascii="Arial" w:eastAsia="Times New Roman" w:hAnsi="Arial" w:cs="Arial"/>
          <w:kern w:val="36"/>
          <w:sz w:val="26"/>
          <w:szCs w:val="26"/>
          <w:lang w:eastAsia="pl-PL"/>
        </w:rPr>
      </w:pPr>
      <w:r w:rsidRPr="00135590">
        <w:rPr>
          <w:rFonts w:ascii="Arial" w:eastAsia="Times New Roman" w:hAnsi="Arial" w:cs="Arial"/>
          <w:b/>
          <w:sz w:val="26"/>
          <w:szCs w:val="26"/>
          <w:lang w:eastAsia="pl-PL"/>
        </w:rPr>
        <w:t>10.</w:t>
      </w:r>
      <w:r w:rsidRPr="00135590">
        <w:rPr>
          <w:rFonts w:ascii="Arial" w:eastAsia="Times New Roman" w:hAnsi="Arial" w:cs="Arial"/>
          <w:sz w:val="26"/>
          <w:szCs w:val="26"/>
          <w:lang w:eastAsia="pl-PL"/>
        </w:rPr>
        <w:t xml:space="preserve"> Na zasadach określonych w art. 590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od wyroku sądu lub postanowienia kończącego postępowanie w sprawie przysługuje skarga kasacyjna do Sądu Najwyższego. </w:t>
      </w:r>
    </w:p>
    <w:p w14:paraId="07944605"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r w:rsidRPr="00135590">
        <w:rPr>
          <w:rFonts w:ascii="Arial" w:eastAsia="Times New Roman" w:hAnsi="Arial" w:cs="Arial"/>
          <w:b/>
          <w:sz w:val="26"/>
          <w:szCs w:val="26"/>
          <w:lang w:eastAsia="pl-PL"/>
        </w:rPr>
        <w:t>11.</w:t>
      </w:r>
      <w:r w:rsidRPr="00135590">
        <w:rPr>
          <w:rFonts w:ascii="Arial" w:eastAsia="Times New Roman" w:hAnsi="Arial" w:cs="Arial"/>
          <w:sz w:val="26"/>
          <w:szCs w:val="26"/>
          <w:lang w:eastAsia="pl-PL"/>
        </w:rPr>
        <w:t xml:space="preserve"> Pozostałe informacje dotyczące środków ochrony prawnej znajdują się w dziale IX ustawy </w:t>
      </w:r>
      <w:proofErr w:type="spellStart"/>
      <w:r w:rsidRPr="00135590">
        <w:rPr>
          <w:rFonts w:ascii="Arial" w:eastAsia="Times New Roman" w:hAnsi="Arial" w:cs="Arial"/>
          <w:sz w:val="26"/>
          <w:szCs w:val="26"/>
          <w:lang w:eastAsia="pl-PL"/>
        </w:rPr>
        <w:t>Pzp</w:t>
      </w:r>
      <w:proofErr w:type="spellEnd"/>
      <w:r w:rsidRPr="00135590">
        <w:rPr>
          <w:rFonts w:ascii="Arial" w:eastAsia="Times New Roman" w:hAnsi="Arial" w:cs="Arial"/>
          <w:sz w:val="26"/>
          <w:szCs w:val="26"/>
          <w:lang w:eastAsia="pl-PL"/>
        </w:rPr>
        <w:t xml:space="preserve"> „ </w:t>
      </w:r>
      <w:r w:rsidRPr="00135590">
        <w:rPr>
          <w:rFonts w:ascii="Arial" w:eastAsia="Times New Roman" w:hAnsi="Arial" w:cs="Arial"/>
          <w:b/>
          <w:sz w:val="26"/>
          <w:szCs w:val="26"/>
          <w:lang w:eastAsia="pl-PL"/>
        </w:rPr>
        <w:t>Środki ochrony prawnej</w:t>
      </w:r>
      <w:r w:rsidRPr="00135590">
        <w:rPr>
          <w:rFonts w:ascii="Arial" w:eastAsia="Times New Roman" w:hAnsi="Arial" w:cs="Arial"/>
          <w:sz w:val="26"/>
          <w:szCs w:val="26"/>
          <w:lang w:eastAsia="pl-PL"/>
        </w:rPr>
        <w:t>”.</w:t>
      </w:r>
    </w:p>
    <w:p w14:paraId="5E4EF2E6" w14:textId="77777777" w:rsidR="00793DE6" w:rsidRPr="00135590" w:rsidRDefault="00793DE6" w:rsidP="00793DE6">
      <w:pPr>
        <w:tabs>
          <w:tab w:val="num" w:pos="0"/>
        </w:tabs>
        <w:spacing w:after="0" w:line="240" w:lineRule="auto"/>
        <w:jc w:val="both"/>
        <w:rPr>
          <w:rFonts w:ascii="Arial" w:eastAsia="Times New Roman" w:hAnsi="Arial" w:cs="Arial"/>
          <w:sz w:val="26"/>
          <w:szCs w:val="26"/>
          <w:lang w:eastAsia="pl-PL"/>
        </w:rPr>
      </w:pPr>
    </w:p>
    <w:p w14:paraId="15C94D87" w14:textId="77777777" w:rsidR="00793DE6" w:rsidRPr="00135590" w:rsidRDefault="00793DE6" w:rsidP="00793DE6">
      <w:pPr>
        <w:tabs>
          <w:tab w:val="num" w:pos="0"/>
        </w:tabs>
        <w:spacing w:after="0" w:line="240" w:lineRule="auto"/>
        <w:rPr>
          <w:rFonts w:ascii="Arial" w:eastAsia="Times New Roman" w:hAnsi="Arial" w:cs="Arial"/>
          <w:b/>
          <w:sz w:val="26"/>
          <w:szCs w:val="26"/>
          <w:lang w:eastAsia="pl-PL"/>
        </w:rPr>
      </w:pPr>
      <w:r w:rsidRPr="00135590">
        <w:rPr>
          <w:rFonts w:ascii="Arial" w:eastAsia="Times New Roman" w:hAnsi="Arial" w:cs="Arial"/>
          <w:b/>
          <w:sz w:val="26"/>
          <w:szCs w:val="26"/>
          <w:lang w:eastAsia="pl-PL"/>
        </w:rPr>
        <w:t>XX</w:t>
      </w:r>
      <w:r>
        <w:rPr>
          <w:rFonts w:ascii="Arial" w:eastAsia="Times New Roman" w:hAnsi="Arial" w:cs="Arial"/>
          <w:b/>
          <w:sz w:val="26"/>
          <w:szCs w:val="26"/>
          <w:lang w:eastAsia="pl-PL"/>
        </w:rPr>
        <w:t>I</w:t>
      </w:r>
      <w:r w:rsidRPr="00135590">
        <w:rPr>
          <w:rFonts w:ascii="Arial" w:eastAsia="Times New Roman" w:hAnsi="Arial" w:cs="Arial"/>
          <w:b/>
          <w:sz w:val="26"/>
          <w:szCs w:val="26"/>
          <w:lang w:eastAsia="pl-PL"/>
        </w:rPr>
        <w:t xml:space="preserve">V.  SPIS ZAŁĄCZNIKÓW </w:t>
      </w:r>
    </w:p>
    <w:p w14:paraId="66B00410" w14:textId="77777777" w:rsidR="00793DE6" w:rsidRPr="00135590" w:rsidRDefault="00793DE6" w:rsidP="00793DE6">
      <w:pPr>
        <w:tabs>
          <w:tab w:val="num" w:pos="0"/>
        </w:tabs>
        <w:spacing w:after="0" w:line="240" w:lineRule="auto"/>
        <w:rPr>
          <w:rFonts w:ascii="Arial" w:eastAsia="Times New Roman" w:hAnsi="Arial" w:cs="Arial"/>
          <w:b/>
          <w:sz w:val="26"/>
          <w:szCs w:val="26"/>
          <w:lang w:eastAsia="pl-PL"/>
        </w:rPr>
      </w:pPr>
    </w:p>
    <w:p w14:paraId="0998D9B8" w14:textId="77777777" w:rsidR="00793DE6" w:rsidRPr="00135590" w:rsidRDefault="00793DE6" w:rsidP="00793DE6">
      <w:pPr>
        <w:tabs>
          <w:tab w:val="num" w:pos="0"/>
        </w:tabs>
        <w:spacing w:after="0" w:line="240" w:lineRule="auto"/>
        <w:rPr>
          <w:rFonts w:ascii="Arial" w:eastAsia="Times New Roman" w:hAnsi="Arial" w:cs="Arial"/>
          <w:b/>
          <w:sz w:val="26"/>
          <w:szCs w:val="26"/>
          <w:lang w:eastAsia="pl-PL"/>
        </w:rPr>
      </w:pPr>
    </w:p>
    <w:p w14:paraId="47E51DA4" w14:textId="1DE2CE29"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lastRenderedPageBreak/>
        <w:t>Załącznik  Nr 1 Formularz ofertowy</w:t>
      </w:r>
      <w:bookmarkStart w:id="2" w:name="_GoBack"/>
      <w:bookmarkEnd w:id="2"/>
      <w:r w:rsidRPr="00135590">
        <w:rPr>
          <w:rFonts w:ascii="Arial" w:eastAsia="Times New Roman" w:hAnsi="Arial" w:cs="Arial"/>
          <w:sz w:val="26"/>
          <w:szCs w:val="26"/>
          <w:lang w:eastAsia="pl-PL"/>
        </w:rPr>
        <w:t>.</w:t>
      </w:r>
    </w:p>
    <w:p w14:paraId="3BAF0674"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Załącznik  Nr 2Oświadczenie o spełnianiu warunków udziału w postępowaniu.</w:t>
      </w:r>
    </w:p>
    <w:p w14:paraId="44975CDE"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Załącznik  Nr 3Oświadczenie o braku podstaw do wykluczenia z postępowania</w:t>
      </w:r>
    </w:p>
    <w:p w14:paraId="7DD28A7C"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Załącznik  Nr 4 Wykaz osób, które będą uczestniczyć w realizacji zamówienia.</w:t>
      </w:r>
    </w:p>
    <w:p w14:paraId="1117AF16"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Załącznik  Nr 5 Wykaz wykonanych robót budowlanych. </w:t>
      </w:r>
    </w:p>
    <w:p w14:paraId="54A4922B"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Załącznik  Nr 6 Oświadczenia o przynależności lub braku przynależności do tej samej grupy kapitałowej</w:t>
      </w:r>
    </w:p>
    <w:p w14:paraId="488857C8"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Załącznik  Nr 7 Zobowiązanie innego podmiotu do udostępnienia niezbędnych zasobów  Wykonawcy </w:t>
      </w:r>
    </w:p>
    <w:p w14:paraId="319C7D88"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Załącznik  Nr 8 Projekt umowy </w:t>
      </w:r>
    </w:p>
    <w:p w14:paraId="5B889722" w14:textId="77777777" w:rsidR="00793DE6" w:rsidRPr="00135590" w:rsidRDefault="00793DE6" w:rsidP="00793DE6">
      <w:pPr>
        <w:tabs>
          <w:tab w:val="num" w:pos="0"/>
        </w:tabs>
        <w:spacing w:after="0" w:line="240" w:lineRule="auto"/>
        <w:rPr>
          <w:rFonts w:ascii="Arial" w:eastAsia="Times New Roman" w:hAnsi="Arial" w:cs="Arial"/>
          <w:sz w:val="26"/>
          <w:szCs w:val="26"/>
          <w:lang w:eastAsia="pl-PL"/>
        </w:rPr>
      </w:pPr>
      <w:r w:rsidRPr="00135590">
        <w:rPr>
          <w:rFonts w:ascii="Arial" w:eastAsia="Times New Roman" w:hAnsi="Arial" w:cs="Arial"/>
          <w:sz w:val="26"/>
          <w:szCs w:val="26"/>
          <w:lang w:eastAsia="pl-PL"/>
        </w:rPr>
        <w:t xml:space="preserve">Załącznik  Nr 9 </w:t>
      </w:r>
      <w:r>
        <w:rPr>
          <w:rFonts w:ascii="Arial" w:eastAsia="Times New Roman" w:hAnsi="Arial" w:cs="Arial"/>
          <w:sz w:val="26"/>
          <w:szCs w:val="26"/>
          <w:lang w:eastAsia="pl-PL"/>
        </w:rPr>
        <w:t>Program funkcjonalno-użytkowy</w:t>
      </w:r>
    </w:p>
    <w:p w14:paraId="221ACD31" w14:textId="77777777" w:rsidR="00793DE6" w:rsidRPr="00135590" w:rsidRDefault="00793DE6" w:rsidP="00793DE6">
      <w:pPr>
        <w:rPr>
          <w:rFonts w:ascii="Arial" w:hAnsi="Arial" w:cs="Arial"/>
          <w:sz w:val="26"/>
          <w:szCs w:val="26"/>
        </w:rPr>
      </w:pPr>
    </w:p>
    <w:p w14:paraId="793EA278" w14:textId="77777777" w:rsidR="00793DE6" w:rsidRPr="00135590" w:rsidRDefault="00793DE6" w:rsidP="00793DE6">
      <w:pPr>
        <w:rPr>
          <w:rFonts w:ascii="Arial" w:hAnsi="Arial" w:cs="Arial"/>
          <w:sz w:val="26"/>
          <w:szCs w:val="26"/>
        </w:rPr>
      </w:pPr>
    </w:p>
    <w:p w14:paraId="72EBD558" w14:textId="77777777" w:rsidR="00793DE6" w:rsidRPr="00135590" w:rsidRDefault="00793DE6" w:rsidP="00793DE6">
      <w:pPr>
        <w:rPr>
          <w:rFonts w:ascii="Arial" w:hAnsi="Arial" w:cs="Arial"/>
          <w:sz w:val="26"/>
          <w:szCs w:val="26"/>
        </w:rPr>
      </w:pPr>
    </w:p>
    <w:p w14:paraId="5C6485A1" w14:textId="77777777" w:rsidR="00793DE6" w:rsidRPr="00135590" w:rsidRDefault="00793DE6" w:rsidP="00793DE6">
      <w:pPr>
        <w:rPr>
          <w:rFonts w:ascii="Arial" w:hAnsi="Arial" w:cs="Arial"/>
          <w:sz w:val="26"/>
          <w:szCs w:val="26"/>
        </w:rPr>
      </w:pPr>
    </w:p>
    <w:p w14:paraId="17676AA6" w14:textId="77777777" w:rsidR="00793DE6" w:rsidRPr="00135590" w:rsidRDefault="00793DE6" w:rsidP="00793DE6">
      <w:pPr>
        <w:rPr>
          <w:rFonts w:ascii="Arial" w:hAnsi="Arial" w:cs="Arial"/>
          <w:sz w:val="26"/>
          <w:szCs w:val="26"/>
        </w:rPr>
      </w:pPr>
    </w:p>
    <w:p w14:paraId="75733120" w14:textId="77777777" w:rsidR="00793DE6" w:rsidRPr="00135590" w:rsidRDefault="00793DE6" w:rsidP="00793DE6">
      <w:pPr>
        <w:rPr>
          <w:rFonts w:ascii="Arial" w:hAnsi="Arial" w:cs="Arial"/>
          <w:sz w:val="26"/>
          <w:szCs w:val="26"/>
        </w:rPr>
      </w:pPr>
    </w:p>
    <w:p w14:paraId="5F309C1F" w14:textId="77777777" w:rsidR="00793DE6" w:rsidRPr="00135590" w:rsidRDefault="00793DE6" w:rsidP="00793DE6">
      <w:pPr>
        <w:rPr>
          <w:rFonts w:ascii="Arial" w:hAnsi="Arial" w:cs="Arial"/>
          <w:sz w:val="26"/>
          <w:szCs w:val="26"/>
        </w:rPr>
      </w:pPr>
    </w:p>
    <w:p w14:paraId="66E24912" w14:textId="77777777" w:rsidR="00793DE6" w:rsidRPr="00135590" w:rsidRDefault="00793DE6" w:rsidP="00793DE6">
      <w:pPr>
        <w:rPr>
          <w:rFonts w:ascii="Arial" w:hAnsi="Arial" w:cs="Arial"/>
          <w:sz w:val="26"/>
          <w:szCs w:val="26"/>
        </w:rPr>
      </w:pPr>
    </w:p>
    <w:p w14:paraId="121A2264" w14:textId="77777777" w:rsidR="00793DE6" w:rsidRPr="00135590" w:rsidRDefault="00793DE6" w:rsidP="00793DE6">
      <w:pPr>
        <w:rPr>
          <w:rFonts w:ascii="Arial" w:hAnsi="Arial" w:cs="Arial"/>
          <w:sz w:val="26"/>
          <w:szCs w:val="26"/>
        </w:rPr>
      </w:pPr>
    </w:p>
    <w:p w14:paraId="0FA60A8E" w14:textId="77777777" w:rsidR="00793DE6" w:rsidRPr="00135590" w:rsidRDefault="00793DE6" w:rsidP="00793DE6">
      <w:pPr>
        <w:rPr>
          <w:rFonts w:ascii="Arial" w:hAnsi="Arial" w:cs="Arial"/>
          <w:sz w:val="26"/>
          <w:szCs w:val="26"/>
        </w:rPr>
      </w:pPr>
    </w:p>
    <w:p w14:paraId="6FEFB436" w14:textId="77777777" w:rsidR="00793DE6" w:rsidRPr="00135590" w:rsidRDefault="00793DE6" w:rsidP="00793DE6">
      <w:pPr>
        <w:rPr>
          <w:rFonts w:ascii="Arial" w:hAnsi="Arial" w:cs="Arial"/>
          <w:sz w:val="26"/>
          <w:szCs w:val="26"/>
        </w:rPr>
      </w:pPr>
    </w:p>
    <w:p w14:paraId="59E17885" w14:textId="77777777" w:rsidR="00793DE6" w:rsidRPr="00135590" w:rsidRDefault="00793DE6" w:rsidP="00793DE6">
      <w:pPr>
        <w:rPr>
          <w:rFonts w:ascii="Arial" w:hAnsi="Arial" w:cs="Arial"/>
          <w:sz w:val="26"/>
          <w:szCs w:val="26"/>
        </w:rPr>
      </w:pPr>
    </w:p>
    <w:p w14:paraId="39D97EBA" w14:textId="77777777" w:rsidR="00793DE6" w:rsidRPr="00135590" w:rsidRDefault="00793DE6" w:rsidP="00793DE6">
      <w:pPr>
        <w:rPr>
          <w:rFonts w:ascii="Arial" w:hAnsi="Arial" w:cs="Arial"/>
          <w:sz w:val="26"/>
          <w:szCs w:val="26"/>
        </w:rPr>
      </w:pPr>
    </w:p>
    <w:p w14:paraId="67DF7B70" w14:textId="77777777" w:rsidR="00793DE6" w:rsidRPr="00135590" w:rsidRDefault="00793DE6" w:rsidP="00793DE6">
      <w:pPr>
        <w:rPr>
          <w:rFonts w:ascii="Arial" w:hAnsi="Arial" w:cs="Arial"/>
          <w:sz w:val="26"/>
          <w:szCs w:val="26"/>
        </w:rPr>
      </w:pPr>
    </w:p>
    <w:p w14:paraId="038F57AD" w14:textId="77777777" w:rsidR="00793DE6" w:rsidRPr="00135590" w:rsidRDefault="00793DE6" w:rsidP="00793DE6">
      <w:pPr>
        <w:rPr>
          <w:rFonts w:ascii="Arial" w:hAnsi="Arial" w:cs="Arial"/>
          <w:sz w:val="26"/>
          <w:szCs w:val="26"/>
        </w:rPr>
      </w:pPr>
    </w:p>
    <w:p w14:paraId="2D232F1D" w14:textId="77777777" w:rsidR="00793DE6" w:rsidRPr="00135590" w:rsidRDefault="00793DE6" w:rsidP="00793DE6">
      <w:pPr>
        <w:rPr>
          <w:rFonts w:ascii="Arial" w:hAnsi="Arial" w:cs="Arial"/>
          <w:sz w:val="26"/>
          <w:szCs w:val="26"/>
        </w:rPr>
      </w:pPr>
    </w:p>
    <w:p w14:paraId="39D325E8" w14:textId="77777777" w:rsidR="00793DE6" w:rsidRPr="00135590" w:rsidRDefault="00793DE6" w:rsidP="00793DE6">
      <w:pPr>
        <w:rPr>
          <w:rFonts w:ascii="Arial" w:hAnsi="Arial" w:cs="Arial"/>
          <w:sz w:val="26"/>
          <w:szCs w:val="26"/>
        </w:rPr>
      </w:pPr>
    </w:p>
    <w:p w14:paraId="7461FBDC" w14:textId="77777777" w:rsidR="00793DE6" w:rsidRPr="00135590" w:rsidRDefault="00793DE6" w:rsidP="00793DE6">
      <w:pPr>
        <w:rPr>
          <w:rFonts w:ascii="Arial" w:hAnsi="Arial" w:cs="Arial"/>
          <w:sz w:val="26"/>
          <w:szCs w:val="26"/>
        </w:rPr>
      </w:pPr>
    </w:p>
    <w:p w14:paraId="6E082B2B" w14:textId="77777777" w:rsidR="00793DE6" w:rsidRPr="00135590" w:rsidRDefault="00793DE6" w:rsidP="00793DE6"/>
    <w:p w14:paraId="4A6D0163" w14:textId="77777777" w:rsidR="00793DE6" w:rsidRDefault="00793DE6" w:rsidP="00793DE6"/>
    <w:p w14:paraId="52DB1B0A" w14:textId="77777777" w:rsidR="00793DE6" w:rsidRDefault="00793DE6" w:rsidP="00793DE6"/>
    <w:p w14:paraId="620F6CD5" w14:textId="77777777" w:rsidR="00793DE6" w:rsidRDefault="00793DE6"/>
    <w:sectPr w:rsidR="00793DE6" w:rsidSect="005961D8">
      <w:footerReference w:type="default" r:id="rId16"/>
      <w:pgSz w:w="11906" w:h="16838"/>
      <w:pgMar w:top="709"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D9E7" w14:textId="77777777" w:rsidR="00961253" w:rsidRDefault="00961253">
      <w:pPr>
        <w:spacing w:after="0" w:line="240" w:lineRule="auto"/>
      </w:pPr>
      <w:r>
        <w:separator/>
      </w:r>
    </w:p>
  </w:endnote>
  <w:endnote w:type="continuationSeparator" w:id="0">
    <w:p w14:paraId="105701D1" w14:textId="77777777" w:rsidR="00961253" w:rsidRDefault="0096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57639"/>
      <w:docPartObj>
        <w:docPartGallery w:val="Page Numbers (Bottom of Page)"/>
        <w:docPartUnique/>
      </w:docPartObj>
    </w:sdtPr>
    <w:sdtContent>
      <w:sdt>
        <w:sdtPr>
          <w:id w:val="-1769616900"/>
          <w:docPartObj>
            <w:docPartGallery w:val="Page Numbers (Top of Page)"/>
            <w:docPartUnique/>
          </w:docPartObj>
        </w:sdtPr>
        <w:sdtContent>
          <w:p w14:paraId="3EE2F226" w14:textId="77777777" w:rsidR="00583933" w:rsidRDefault="0058393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3707CFD" w14:textId="77777777" w:rsidR="00583933" w:rsidRDefault="00583933">
    <w:pPr>
      <w:pStyle w:val="Stopka"/>
    </w:pPr>
    <w:r>
      <w:t xml:space="preserve">                                                                         SWZ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EB3A" w14:textId="77777777" w:rsidR="00961253" w:rsidRDefault="00961253">
      <w:pPr>
        <w:spacing w:after="0" w:line="240" w:lineRule="auto"/>
      </w:pPr>
      <w:r>
        <w:separator/>
      </w:r>
    </w:p>
  </w:footnote>
  <w:footnote w:type="continuationSeparator" w:id="0">
    <w:p w14:paraId="309BDB84" w14:textId="77777777" w:rsidR="00961253" w:rsidRDefault="00961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45D39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08A1"/>
    <w:multiLevelType w:val="hybridMultilevel"/>
    <w:tmpl w:val="89F4D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E3E0C"/>
    <w:multiLevelType w:val="hybridMultilevel"/>
    <w:tmpl w:val="2804A0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28185F"/>
    <w:multiLevelType w:val="hybridMultilevel"/>
    <w:tmpl w:val="A314B4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35721AB"/>
    <w:multiLevelType w:val="hybridMultilevel"/>
    <w:tmpl w:val="58F4F6B6"/>
    <w:lvl w:ilvl="0" w:tplc="A39E7636">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26D76C3"/>
    <w:multiLevelType w:val="hybridMultilevel"/>
    <w:tmpl w:val="E2A435CE"/>
    <w:lvl w:ilvl="0" w:tplc="72C8F2FC">
      <w:start w:val="1"/>
      <w:numFmt w:val="decimal"/>
      <w:lvlText w:val="%1."/>
      <w:lvlJc w:val="left"/>
      <w:pPr>
        <w:ind w:left="703" w:firstLine="0"/>
      </w:pPr>
      <w:rPr>
        <w:rFonts w:ascii="Arial" w:eastAsia="Times New Roman" w:hAnsi="Arial" w:cs="Arial" w:hint="default"/>
        <w:b/>
        <w:i w:val="0"/>
        <w:strike w:val="0"/>
        <w:dstrike w:val="0"/>
        <w:color w:val="000000"/>
        <w:sz w:val="28"/>
        <w:szCs w:val="28"/>
        <w:u w:val="none" w:color="000000"/>
        <w:effect w:val="none"/>
        <w:bdr w:val="none" w:sz="0" w:space="0" w:color="auto" w:frame="1"/>
        <w:vertAlign w:val="baseline"/>
      </w:rPr>
    </w:lvl>
    <w:lvl w:ilvl="1" w:tplc="A39E7636">
      <w:start w:val="1"/>
      <w:numFmt w:val="decimal"/>
      <w:lvlText w:val="%2)"/>
      <w:lvlJc w:val="left"/>
      <w:pPr>
        <w:ind w:left="1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3EFE3E">
      <w:start w:val="1"/>
      <w:numFmt w:val="lowerRoman"/>
      <w:lvlText w:val="%3"/>
      <w:lvlJc w:val="left"/>
      <w:pPr>
        <w:ind w:left="15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6DA7BCE">
      <w:start w:val="1"/>
      <w:numFmt w:val="decimal"/>
      <w:lvlText w:val="%4"/>
      <w:lvlJc w:val="left"/>
      <w:pPr>
        <w:ind w:left="2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B7AC998">
      <w:start w:val="1"/>
      <w:numFmt w:val="lowerLetter"/>
      <w:lvlText w:val="%5"/>
      <w:lvlJc w:val="left"/>
      <w:pPr>
        <w:ind w:left="29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592213E">
      <w:start w:val="1"/>
      <w:numFmt w:val="lowerRoman"/>
      <w:lvlText w:val="%6"/>
      <w:lvlJc w:val="left"/>
      <w:pPr>
        <w:ind w:left="36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04DA54">
      <w:start w:val="1"/>
      <w:numFmt w:val="decimal"/>
      <w:lvlText w:val="%7"/>
      <w:lvlJc w:val="left"/>
      <w:pPr>
        <w:ind w:left="4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6CCADE">
      <w:start w:val="1"/>
      <w:numFmt w:val="lowerLetter"/>
      <w:lvlText w:val="%8"/>
      <w:lvlJc w:val="left"/>
      <w:pPr>
        <w:ind w:left="5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7CB498">
      <w:start w:val="1"/>
      <w:numFmt w:val="lowerRoman"/>
      <w:lvlText w:val="%9"/>
      <w:lvlJc w:val="left"/>
      <w:pPr>
        <w:ind w:left="58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A51CAC"/>
    <w:multiLevelType w:val="hybridMultilevel"/>
    <w:tmpl w:val="44F6DF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D21CA9"/>
    <w:multiLevelType w:val="hybridMultilevel"/>
    <w:tmpl w:val="746CB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F43360"/>
    <w:multiLevelType w:val="hybridMultilevel"/>
    <w:tmpl w:val="56705D3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A17482C"/>
    <w:multiLevelType w:val="hybridMultilevel"/>
    <w:tmpl w:val="1F9AB38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03271AE"/>
    <w:multiLevelType w:val="hybridMultilevel"/>
    <w:tmpl w:val="E3ACC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B6350A"/>
    <w:multiLevelType w:val="hybridMultilevel"/>
    <w:tmpl w:val="194E3FA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A0150F9"/>
    <w:multiLevelType w:val="hybridMultilevel"/>
    <w:tmpl w:val="3C6A1C28"/>
    <w:lvl w:ilvl="0" w:tplc="90A47634">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4001E5C"/>
    <w:multiLevelType w:val="hybridMultilevel"/>
    <w:tmpl w:val="C78CF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F97226"/>
    <w:multiLevelType w:val="hybridMultilevel"/>
    <w:tmpl w:val="3968B76C"/>
    <w:lvl w:ilvl="0" w:tplc="04150011">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E146E"/>
    <w:multiLevelType w:val="hybridMultilevel"/>
    <w:tmpl w:val="E23CA0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7DB6E28"/>
    <w:multiLevelType w:val="hybridMultilevel"/>
    <w:tmpl w:val="8C04EA06"/>
    <w:lvl w:ilvl="0" w:tplc="0415000B">
      <w:start w:val="1"/>
      <w:numFmt w:val="bullet"/>
      <w:lvlText w:val=""/>
      <w:lvlJc w:val="left"/>
      <w:pPr>
        <w:ind w:left="2152" w:hanging="360"/>
      </w:pPr>
      <w:rPr>
        <w:rFonts w:ascii="Wingdings" w:hAnsi="Wingdings" w:hint="default"/>
      </w:rPr>
    </w:lvl>
    <w:lvl w:ilvl="1" w:tplc="04150003" w:tentative="1">
      <w:start w:val="1"/>
      <w:numFmt w:val="bullet"/>
      <w:lvlText w:val="o"/>
      <w:lvlJc w:val="left"/>
      <w:pPr>
        <w:ind w:left="2872" w:hanging="360"/>
      </w:pPr>
      <w:rPr>
        <w:rFonts w:ascii="Courier New" w:hAnsi="Courier New" w:cs="Courier New" w:hint="default"/>
      </w:rPr>
    </w:lvl>
    <w:lvl w:ilvl="2" w:tplc="04150005" w:tentative="1">
      <w:start w:val="1"/>
      <w:numFmt w:val="bullet"/>
      <w:lvlText w:val=""/>
      <w:lvlJc w:val="left"/>
      <w:pPr>
        <w:ind w:left="3592" w:hanging="360"/>
      </w:pPr>
      <w:rPr>
        <w:rFonts w:ascii="Wingdings" w:hAnsi="Wingdings" w:hint="default"/>
      </w:rPr>
    </w:lvl>
    <w:lvl w:ilvl="3" w:tplc="04150001" w:tentative="1">
      <w:start w:val="1"/>
      <w:numFmt w:val="bullet"/>
      <w:lvlText w:val=""/>
      <w:lvlJc w:val="left"/>
      <w:pPr>
        <w:ind w:left="4312" w:hanging="360"/>
      </w:pPr>
      <w:rPr>
        <w:rFonts w:ascii="Symbol" w:hAnsi="Symbol" w:hint="default"/>
      </w:rPr>
    </w:lvl>
    <w:lvl w:ilvl="4" w:tplc="04150003" w:tentative="1">
      <w:start w:val="1"/>
      <w:numFmt w:val="bullet"/>
      <w:lvlText w:val="o"/>
      <w:lvlJc w:val="left"/>
      <w:pPr>
        <w:ind w:left="5032" w:hanging="360"/>
      </w:pPr>
      <w:rPr>
        <w:rFonts w:ascii="Courier New" w:hAnsi="Courier New" w:cs="Courier New" w:hint="default"/>
      </w:rPr>
    </w:lvl>
    <w:lvl w:ilvl="5" w:tplc="04150005" w:tentative="1">
      <w:start w:val="1"/>
      <w:numFmt w:val="bullet"/>
      <w:lvlText w:val=""/>
      <w:lvlJc w:val="left"/>
      <w:pPr>
        <w:ind w:left="5752" w:hanging="360"/>
      </w:pPr>
      <w:rPr>
        <w:rFonts w:ascii="Wingdings" w:hAnsi="Wingdings" w:hint="default"/>
      </w:rPr>
    </w:lvl>
    <w:lvl w:ilvl="6" w:tplc="04150001" w:tentative="1">
      <w:start w:val="1"/>
      <w:numFmt w:val="bullet"/>
      <w:lvlText w:val=""/>
      <w:lvlJc w:val="left"/>
      <w:pPr>
        <w:ind w:left="6472" w:hanging="360"/>
      </w:pPr>
      <w:rPr>
        <w:rFonts w:ascii="Symbol" w:hAnsi="Symbol" w:hint="default"/>
      </w:rPr>
    </w:lvl>
    <w:lvl w:ilvl="7" w:tplc="04150003" w:tentative="1">
      <w:start w:val="1"/>
      <w:numFmt w:val="bullet"/>
      <w:lvlText w:val="o"/>
      <w:lvlJc w:val="left"/>
      <w:pPr>
        <w:ind w:left="7192" w:hanging="360"/>
      </w:pPr>
      <w:rPr>
        <w:rFonts w:ascii="Courier New" w:hAnsi="Courier New" w:cs="Courier New" w:hint="default"/>
      </w:rPr>
    </w:lvl>
    <w:lvl w:ilvl="8" w:tplc="04150005" w:tentative="1">
      <w:start w:val="1"/>
      <w:numFmt w:val="bullet"/>
      <w:lvlText w:val=""/>
      <w:lvlJc w:val="left"/>
      <w:pPr>
        <w:ind w:left="7912" w:hanging="360"/>
      </w:pPr>
      <w:rPr>
        <w:rFonts w:ascii="Wingdings" w:hAnsi="Wingdings" w:hint="default"/>
      </w:rPr>
    </w:lvl>
  </w:abstractNum>
  <w:abstractNum w:abstractNumId="18" w15:restartNumberingAfterBreak="0">
    <w:nsid w:val="7952006E"/>
    <w:multiLevelType w:val="hybridMultilevel"/>
    <w:tmpl w:val="905C96FE"/>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AC47F1B"/>
    <w:multiLevelType w:val="hybridMultilevel"/>
    <w:tmpl w:val="1BB8D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EC050B4"/>
    <w:multiLevelType w:val="hybridMultilevel"/>
    <w:tmpl w:val="18749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17"/>
  </w:num>
  <w:num w:numId="5">
    <w:abstractNumId w:val="16"/>
  </w:num>
  <w:num w:numId="6">
    <w:abstractNumId w:val="1"/>
  </w:num>
  <w:num w:numId="7">
    <w:abstractNumId w:val="3"/>
  </w:num>
  <w:num w:numId="8">
    <w:abstractNumId w:val="14"/>
  </w:num>
  <w:num w:numId="9">
    <w:abstractNumId w:val="15"/>
  </w:num>
  <w:num w:numId="10">
    <w:abstractNumId w:val="11"/>
  </w:num>
  <w:num w:numId="11">
    <w:abstractNumId w:val="8"/>
  </w:num>
  <w:num w:numId="12">
    <w:abstractNumId w:val="19"/>
  </w:num>
  <w:num w:numId="13">
    <w:abstractNumId w:val="13"/>
  </w:num>
  <w:num w:numId="14">
    <w:abstractNumId w:val="12"/>
  </w:num>
  <w:num w:numId="15">
    <w:abstractNumId w:val="2"/>
  </w:num>
  <w:num w:numId="16">
    <w:abstractNumId w:val="0"/>
  </w:num>
  <w:num w:numId="17">
    <w:abstractNumId w:val="18"/>
  </w:num>
  <w:num w:numId="18">
    <w:abstractNumId w:val="7"/>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E6"/>
    <w:rsid w:val="00002512"/>
    <w:rsid w:val="00122290"/>
    <w:rsid w:val="001B5D14"/>
    <w:rsid w:val="001C39D7"/>
    <w:rsid w:val="0024763F"/>
    <w:rsid w:val="003300E6"/>
    <w:rsid w:val="003A2844"/>
    <w:rsid w:val="003A4C50"/>
    <w:rsid w:val="004137C7"/>
    <w:rsid w:val="004D6CC9"/>
    <w:rsid w:val="004E4B79"/>
    <w:rsid w:val="004E4C04"/>
    <w:rsid w:val="00583933"/>
    <w:rsid w:val="005961D8"/>
    <w:rsid w:val="005A6F6F"/>
    <w:rsid w:val="00663257"/>
    <w:rsid w:val="00793DE6"/>
    <w:rsid w:val="008304CD"/>
    <w:rsid w:val="00857665"/>
    <w:rsid w:val="008B617E"/>
    <w:rsid w:val="00961253"/>
    <w:rsid w:val="00973D5D"/>
    <w:rsid w:val="009B6EF5"/>
    <w:rsid w:val="00A07843"/>
    <w:rsid w:val="00A45880"/>
    <w:rsid w:val="00C90C4F"/>
    <w:rsid w:val="00CA3738"/>
    <w:rsid w:val="00D83B57"/>
    <w:rsid w:val="00DE75D4"/>
    <w:rsid w:val="00FF6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2D75"/>
  <w15:chartTrackingRefBased/>
  <w15:docId w15:val="{F83D4396-D198-41A3-A947-FCFDE5D0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3D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3DE6"/>
    <w:pPr>
      <w:ind w:left="720"/>
      <w:contextualSpacing/>
    </w:pPr>
  </w:style>
  <w:style w:type="paragraph" w:styleId="Stopka">
    <w:name w:val="footer"/>
    <w:basedOn w:val="Normalny"/>
    <w:link w:val="StopkaZnak"/>
    <w:uiPriority w:val="99"/>
    <w:unhideWhenUsed/>
    <w:rsid w:val="00793D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DE6"/>
  </w:style>
  <w:style w:type="paragraph" w:customStyle="1" w:styleId="Default">
    <w:name w:val="Default"/>
    <w:rsid w:val="00793D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ek.maly@wokiss.pl"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osiek-maly.pl"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osiek_maly" TargetMode="External"/><Relationship Id="rId4" Type="http://schemas.openxmlformats.org/officeDocument/2006/relationships/webSettings" Target="webSettings.xml"/><Relationship Id="rId9" Type="http://schemas.openxmlformats.org/officeDocument/2006/relationships/hyperlink" Target="mailto:inspektor@osdidk.pl" TargetMode="External"/><Relationship Id="rId14" Type="http://schemas.openxmlformats.org/officeDocument/2006/relationships/hyperlink" Target="https://platformazakupowa.pl/pn/osiek_mal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28</Pages>
  <Words>10059</Words>
  <Characters>60358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Jackowska</dc:creator>
  <cp:keywords/>
  <dc:description/>
  <cp:lastModifiedBy>UG_OSIEK</cp:lastModifiedBy>
  <cp:revision>2</cp:revision>
  <dcterms:created xsi:type="dcterms:W3CDTF">2022-05-11T12:46:00Z</dcterms:created>
  <dcterms:modified xsi:type="dcterms:W3CDTF">2022-05-11T12:46:00Z</dcterms:modified>
</cp:coreProperties>
</file>