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4779714"/>
    <w:p w14:paraId="01130533" w14:textId="77777777" w:rsidR="002677C1" w:rsidRPr="0088328D" w:rsidRDefault="002677C1" w:rsidP="002677C1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2D02" wp14:editId="5D2D939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CEC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1BB2315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33DC742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411D9C3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BDBDCD0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B302A3" w14:textId="77777777" w:rsidR="002677C1" w:rsidRPr="0088328D" w:rsidRDefault="002677C1" w:rsidP="002677C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A78F06C" w14:textId="77777777" w:rsidR="002677C1" w:rsidRPr="0088328D" w:rsidRDefault="002677C1" w:rsidP="002677C1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2677C1" w:rsidRPr="0088328D" w14:paraId="2DB9A3DC" w14:textId="77777777" w:rsidTr="008378A0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461239F7" w14:textId="77777777" w:rsidR="00290F08" w:rsidRDefault="00290F08" w:rsidP="00290F08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8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i dostawa pantografów firmy </w:t>
            </w:r>
            <w:proofErr w:type="spellStart"/>
            <w:r w:rsidRPr="008B48B3">
              <w:rPr>
                <w:rFonts w:ascii="Arial" w:hAnsi="Arial" w:cs="Arial"/>
                <w:b/>
                <w:bCs/>
                <w:sz w:val="22"/>
                <w:szCs w:val="22"/>
              </w:rPr>
              <w:t>Stemmann</w:t>
            </w:r>
            <w:proofErr w:type="spellEnd"/>
            <w:r w:rsidRPr="008B48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części zamiennych do tramwajów typu: 128NG, 120NaG, N8C, NGD99, NGT6</w:t>
            </w:r>
          </w:p>
          <w:p w14:paraId="02FFE325" w14:textId="44469B69" w:rsidR="002677C1" w:rsidRPr="00B449E5" w:rsidRDefault="00290F08" w:rsidP="00290F0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36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.2024.MO</w:t>
            </w:r>
          </w:p>
        </w:tc>
      </w:tr>
    </w:tbl>
    <w:p w14:paraId="45D00936" w14:textId="77777777" w:rsidR="002677C1" w:rsidRPr="0088328D" w:rsidRDefault="002677C1" w:rsidP="002677C1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88328D">
        <w:rPr>
          <w:rFonts w:cs="Arial"/>
          <w:b/>
          <w:bCs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2677C1" w:rsidRPr="0088328D" w14:paraId="30DB255D" w14:textId="77777777" w:rsidTr="008378A0">
        <w:tc>
          <w:tcPr>
            <w:tcW w:w="509" w:type="dxa"/>
            <w:vAlign w:val="center"/>
          </w:tcPr>
          <w:p w14:paraId="58FE48BD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E39589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69099D0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C09913E" w14:textId="77777777" w:rsidTr="008378A0">
        <w:tc>
          <w:tcPr>
            <w:tcW w:w="509" w:type="dxa"/>
            <w:vAlign w:val="center"/>
          </w:tcPr>
          <w:p w14:paraId="62351D4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2AB0107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F758F5C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56492C0" w14:textId="77777777" w:rsidTr="008378A0">
        <w:tc>
          <w:tcPr>
            <w:tcW w:w="509" w:type="dxa"/>
            <w:vAlign w:val="center"/>
          </w:tcPr>
          <w:p w14:paraId="3615C2A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BDA47C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0018554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859053F" w14:textId="77777777" w:rsidTr="008378A0">
        <w:tc>
          <w:tcPr>
            <w:tcW w:w="509" w:type="dxa"/>
            <w:vAlign w:val="center"/>
          </w:tcPr>
          <w:p w14:paraId="0E5EA2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5F805231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8DE045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790ED2D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6A2B2FF4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15DB9D5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52F5265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378ACF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E3081D0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7C8F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0014871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E903AE7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E7DE065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55F1047E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A464066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14214EBE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CD67FA7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BEBFF16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7A5CB88" w14:textId="77777777" w:rsidR="002677C1" w:rsidRPr="00C3328F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677C1" w:rsidRPr="0088328D" w14:paraId="457AB6D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4E1661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4B9AD70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E3940E1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21F9DC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0FC4BA9C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0937B31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38DF1B1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004FCC1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71F55D6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D0DC88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4D3E500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C107FD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A614418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707E073C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DE883A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2BE23BA6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005BFA3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6795AA3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3AF6C7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A71A3C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1171E5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EF454B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4E639BAB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5E57D41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88F5F5C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4A495BC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911069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D37B383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5CEE99C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5F9DF0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F4A190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18ADE0E8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6199D7D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37D6E83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D9816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EF05297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449D5973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57A58" w14:textId="77777777" w:rsidR="002677C1" w:rsidRPr="00C4489D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13336B3F" w14:textId="77777777" w:rsidR="002677C1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36A60B3B" w14:textId="77777777" w:rsidR="002677C1" w:rsidRPr="00571D50" w:rsidRDefault="002677C1" w:rsidP="002677C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B09AAE1" w14:textId="77777777" w:rsidR="002677C1" w:rsidRPr="00C4489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CF8" wp14:editId="1B60F346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E167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CED4869" w14:textId="77777777" w:rsidR="002677C1" w:rsidRPr="0088328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5FFD9B6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34FCE5F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ACCF47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B98BC8C" w14:textId="77777777" w:rsidR="002677C1" w:rsidRPr="0088328D" w:rsidRDefault="002677C1" w:rsidP="002677C1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6D86141C" w14:textId="77777777" w:rsidR="002677C1" w:rsidRPr="0088328D" w:rsidRDefault="002677C1" w:rsidP="002677C1">
      <w:pPr>
        <w:suppressAutoHyphens/>
        <w:rPr>
          <w:rFonts w:ascii="Arial" w:hAnsi="Arial" w:cs="Arial"/>
          <w:sz w:val="16"/>
          <w:szCs w:val="16"/>
        </w:rPr>
      </w:pPr>
    </w:p>
    <w:p w14:paraId="4BBE5A6D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9FE2EF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D1D4C5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CDC83A0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2B266EA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2677C1" w:rsidRPr="0088328D" w:rsidSect="002677C1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1231E63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17B59" wp14:editId="43C60B01">
                <wp:simplePos x="0" y="0"/>
                <wp:positionH relativeFrom="margin">
                  <wp:posOffset>104140</wp:posOffset>
                </wp:positionH>
                <wp:positionV relativeFrom="paragraph">
                  <wp:posOffset>-71755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203F6" id="AutoShape 14" o:spid="_x0000_s1026" style="position:absolute;margin-left:8.2pt;margin-top:-5.65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BKII4d0AAAAK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7B518DB5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2B65F7B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9799593" w14:textId="77777777" w:rsidR="002677C1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386C0278" w14:textId="77777777" w:rsidR="002677C1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2A78CD0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10D1CB87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5B79A3DA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648FC9AB" w14:textId="146E4F88" w:rsidR="002677C1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="00290F08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 w:rsidR="00290F08" w:rsidRPr="0088328D">
        <w:rPr>
          <w:rFonts w:ascii="Arial" w:hAnsi="Arial" w:cs="Arial"/>
          <w:sz w:val="16"/>
          <w:szCs w:val="16"/>
        </w:rPr>
        <w:t>P</w:t>
      </w:r>
      <w:r w:rsidRPr="0088328D">
        <w:rPr>
          <w:rFonts w:ascii="Arial" w:hAnsi="Arial" w:cs="Arial"/>
          <w:sz w:val="16"/>
          <w:szCs w:val="16"/>
        </w:rPr>
        <w:t>ieczątka</w:t>
      </w:r>
      <w:r w:rsidR="00290F08">
        <w:rPr>
          <w:rFonts w:ascii="Arial" w:hAnsi="Arial" w:cs="Arial"/>
          <w:sz w:val="16"/>
          <w:szCs w:val="16"/>
        </w:rPr>
        <w:t xml:space="preserve"> </w:t>
      </w:r>
      <w:r w:rsidRPr="0088328D">
        <w:rPr>
          <w:rFonts w:ascii="Arial" w:hAnsi="Arial" w:cs="Arial"/>
          <w:sz w:val="16"/>
          <w:szCs w:val="16"/>
        </w:rPr>
        <w:t>firmy</w:t>
      </w:r>
    </w:p>
    <w:p w14:paraId="7B389F67" w14:textId="77777777" w:rsidR="002677C1" w:rsidRPr="0088328D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</w:p>
    <w:p w14:paraId="20436999" w14:textId="66EDD2AB" w:rsidR="00290F08" w:rsidRPr="00F22E04" w:rsidRDefault="00290F08" w:rsidP="00290F08">
      <w:pPr>
        <w:pStyle w:val="Nagwek1"/>
        <w:numPr>
          <w:ilvl w:val="0"/>
          <w:numId w:val="2"/>
        </w:numPr>
        <w:tabs>
          <w:tab w:val="num" w:pos="360"/>
        </w:tabs>
        <w:spacing w:after="240"/>
        <w:ind w:left="425" w:hanging="357"/>
        <w:rPr>
          <w:rFonts w:cs="Arial"/>
          <w:b/>
          <w:bCs/>
          <w:sz w:val="22"/>
          <w:szCs w:val="22"/>
        </w:rPr>
      </w:pPr>
      <w:r w:rsidRPr="76D914CF">
        <w:rPr>
          <w:rFonts w:cs="Arial"/>
          <w:b/>
          <w:bCs/>
          <w:sz w:val="22"/>
          <w:szCs w:val="22"/>
        </w:rPr>
        <w:t>W postępowaniu na zakup i dostaw</w:t>
      </w:r>
      <w:r>
        <w:rPr>
          <w:rFonts w:cs="Arial"/>
          <w:b/>
          <w:bCs/>
          <w:sz w:val="22"/>
          <w:szCs w:val="22"/>
        </w:rPr>
        <w:t>ę</w:t>
      </w:r>
      <w:r w:rsidRPr="76D914CF">
        <w:rPr>
          <w:rFonts w:cs="Arial"/>
          <w:b/>
          <w:bCs/>
          <w:sz w:val="22"/>
          <w:szCs w:val="22"/>
        </w:rPr>
        <w:t xml:space="preserve"> pantografów firmy </w:t>
      </w:r>
      <w:proofErr w:type="spellStart"/>
      <w:r w:rsidRPr="76D914CF">
        <w:rPr>
          <w:rFonts w:cs="Arial"/>
          <w:b/>
          <w:bCs/>
          <w:sz w:val="22"/>
          <w:szCs w:val="22"/>
        </w:rPr>
        <w:t>Stemmann</w:t>
      </w:r>
      <w:proofErr w:type="spellEnd"/>
      <w:r w:rsidRPr="76D914CF">
        <w:rPr>
          <w:rFonts w:cs="Arial"/>
          <w:b/>
          <w:bCs/>
          <w:sz w:val="22"/>
          <w:szCs w:val="22"/>
        </w:rPr>
        <w:t xml:space="preserve"> i części</w:t>
      </w:r>
      <w:r>
        <w:rPr>
          <w:rFonts w:cs="Arial"/>
          <w:b/>
          <w:bCs/>
          <w:sz w:val="22"/>
          <w:szCs w:val="22"/>
        </w:rPr>
        <w:t xml:space="preserve"> </w:t>
      </w:r>
      <w:r w:rsidRPr="76D914CF">
        <w:rPr>
          <w:rFonts w:cs="Arial"/>
          <w:b/>
          <w:bCs/>
          <w:sz w:val="22"/>
          <w:szCs w:val="22"/>
        </w:rPr>
        <w:t>zamiennych do tramwajów typu: 128NG, 120NaG, N8C, NGD99, NGT6 oferuję :</w:t>
      </w:r>
    </w:p>
    <w:p w14:paraId="4651E793" w14:textId="2D644BF9" w:rsidR="00290F08" w:rsidRDefault="00290F08" w:rsidP="00290F08">
      <w:pPr>
        <w:spacing w:after="240" w:line="480" w:lineRule="auto"/>
        <w:rPr>
          <w:rFonts w:ascii="Arial" w:hAnsi="Arial" w:cs="Arial"/>
          <w:b/>
          <w:bCs/>
        </w:rPr>
      </w:pPr>
      <w:r w:rsidRPr="00290F08">
        <w:rPr>
          <w:rFonts w:ascii="Arial" w:hAnsi="Arial" w:cs="Arial"/>
          <w:b/>
          <w:bCs/>
        </w:rPr>
        <w:t xml:space="preserve">Cena netto </w:t>
      </w:r>
      <w:r w:rsidRPr="00290F08">
        <w:rPr>
          <w:rFonts w:ascii="Arial" w:hAnsi="Arial" w:cs="Arial"/>
          <w:b/>
          <w:bCs/>
          <w:u w:val="single"/>
        </w:rPr>
        <w:t>………………………….</w:t>
      </w:r>
      <w:r w:rsidRPr="00290F08">
        <w:rPr>
          <w:rFonts w:ascii="Arial" w:hAnsi="Arial" w:cs="Arial"/>
          <w:b/>
          <w:bCs/>
        </w:rPr>
        <w:t xml:space="preserve"> zł  + ………………….. zł pod. VAT (.……%) = ……………………. zł brutto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3558"/>
        <w:gridCol w:w="1130"/>
        <w:gridCol w:w="1434"/>
        <w:gridCol w:w="1171"/>
        <w:gridCol w:w="1168"/>
        <w:gridCol w:w="1171"/>
      </w:tblGrid>
      <w:tr w:rsidR="00290F08" w:rsidRPr="0081539D" w14:paraId="726D8DB8" w14:textId="77777777" w:rsidTr="00D47827">
        <w:trPr>
          <w:trHeight w:val="42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C8E9E63" w14:textId="77777777" w:rsidR="00290F08" w:rsidRPr="0081539D" w:rsidRDefault="00290F08" w:rsidP="009A3AB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1539D">
              <w:rPr>
                <w:rFonts w:cs="Calibri"/>
                <w:b/>
                <w:bCs/>
                <w:color w:val="000000"/>
              </w:rPr>
              <w:t>LP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65F0398" w14:textId="77777777" w:rsidR="00290F08" w:rsidRPr="0081539D" w:rsidRDefault="00290F08" w:rsidP="009A3ABA">
            <w:pPr>
              <w:rPr>
                <w:rFonts w:cs="Calibri"/>
                <w:b/>
                <w:bCs/>
                <w:color w:val="000000"/>
              </w:rPr>
            </w:pPr>
            <w:r w:rsidRPr="0081539D">
              <w:rPr>
                <w:rFonts w:cs="Calibri"/>
                <w:b/>
                <w:bCs/>
                <w:color w:val="000000"/>
              </w:rPr>
              <w:t xml:space="preserve">Nazwa elementu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619D0F0" w14:textId="77777777" w:rsidR="00290F08" w:rsidRPr="0081539D" w:rsidRDefault="00290F08" w:rsidP="009A3AB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1539D">
              <w:rPr>
                <w:rFonts w:cs="Calibri"/>
                <w:b/>
                <w:bCs/>
                <w:color w:val="000000"/>
              </w:rPr>
              <w:t>Ilość szt</w:t>
            </w:r>
            <w:r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7713E2F" w14:textId="77777777" w:rsidR="00290F08" w:rsidRPr="0081539D" w:rsidRDefault="00290F08" w:rsidP="009A3AB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Cena jednostkowa netto [zł]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4E6B775A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BCE8F4A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Podatek VAT (... 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E5BCA53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Wartość brutto</w:t>
            </w:r>
          </w:p>
        </w:tc>
      </w:tr>
      <w:tr w:rsidR="00290F08" w14:paraId="47655C0F" w14:textId="77777777" w:rsidTr="00D47827">
        <w:trPr>
          <w:trHeight w:val="42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FE2B531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a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74E01A0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6A13576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c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618CBDA4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6F542B3F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 xml:space="preserve"> e( c x d)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B0BF498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>f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64B3237D" w14:textId="77777777" w:rsidR="00290F08" w:rsidRDefault="00290F08" w:rsidP="009A3AB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5BFF16AE">
              <w:rPr>
                <w:rFonts w:cs="Calibri"/>
                <w:b/>
                <w:bCs/>
                <w:color w:val="000000" w:themeColor="text1"/>
              </w:rPr>
              <w:t xml:space="preserve"> e  + f</w:t>
            </w:r>
          </w:p>
        </w:tc>
      </w:tr>
      <w:tr w:rsidR="00290F08" w:rsidRPr="0081539D" w14:paraId="2A7FC06D" w14:textId="77777777" w:rsidTr="00D47827">
        <w:trPr>
          <w:trHeight w:val="42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989A3" w14:textId="77777777" w:rsidR="00290F08" w:rsidRPr="00A55A26" w:rsidRDefault="00290F08" w:rsidP="009A3ABA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1F20E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Pantograf do tramwaju typu 120NaG, FB700,87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FD3A2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6D1CE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BB1AB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B9AD5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F8937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22EE44CB" w14:textId="77777777" w:rsidTr="00D47827">
        <w:trPr>
          <w:trHeight w:val="42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205DDFC" w14:textId="77777777" w:rsidR="00290F08" w:rsidRPr="00A55A26" w:rsidRDefault="00290F08" w:rsidP="009A3ABA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621AB7E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Pantograf do tramwaju typu N8C, FB700,87G; 7211654G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4BCDB4A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C35808C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4B914C75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02EF6ED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44C3B472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755C90B0" w14:textId="77777777" w:rsidTr="00D47827">
        <w:trPr>
          <w:trHeight w:val="20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1EF3F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41302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Obudowa; 1802144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A2CBC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30FA0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B331C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485AC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902C8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1FD35032" w14:textId="77777777" w:rsidTr="00D47827">
        <w:trPr>
          <w:trHeight w:val="20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B27AE90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C60C99E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Przepust dachowy; 2206394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8237D40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488EBB3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3C6F7A4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316F83E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33E15B4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26DC572A" w14:textId="77777777" w:rsidTr="00D47827">
        <w:trPr>
          <w:trHeight w:val="42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84251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4E117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Głowica opuszczania pantografu KA 20204-N9 20108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BE3A8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975A0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273EA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583FF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572A7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79940C41" w14:textId="77777777" w:rsidTr="00D47827">
        <w:trPr>
          <w:trHeight w:val="42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E089D07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B7D0D47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Głowica opuszczania pantografu KA20203-N9; BRTM M16 5660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77340D2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4B8AA4EF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20E64D34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3E2C7857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4B118124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793B9367" w14:textId="77777777" w:rsidTr="00D47827">
        <w:trPr>
          <w:trHeight w:val="20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71313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38451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Głowica KI16-623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7C4AF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9513C52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3C841252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31BFA96F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20D3D268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19D41F83" w14:textId="77777777" w:rsidTr="00D47827">
        <w:trPr>
          <w:trHeight w:val="42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D92DC63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61DB97B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Łańcuch kompletny do pantografu; 2211350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D614C5F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58BBA430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3196B0D0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7D09DA33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7E04D108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4E3B9A63" w14:textId="77777777" w:rsidTr="00D47827">
        <w:trPr>
          <w:trHeight w:val="42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9A4F3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9FF9A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Łańcuch tulejkowy 1* NIRO DIN 8187; 3518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FA491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0F391E8D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1D55D2D4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0085CD0F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28187B36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2EA64028" w14:textId="77777777" w:rsidTr="00D47827">
        <w:trPr>
          <w:trHeight w:val="42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F9EB027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5D8A4C7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Sprężyna płytkowa kompletna; 2206906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336539D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16328867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2BA78D25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55DE80FC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54071465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78839CF7" w14:textId="77777777" w:rsidTr="00D47827">
        <w:trPr>
          <w:trHeight w:val="20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813BA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98E33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Łożysko ślizgowe pantografu; 1209041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12D3F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80E3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A4462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E14C1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0FF3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33ABB9A7" w14:textId="77777777" w:rsidTr="00D47827">
        <w:trPr>
          <w:trHeight w:val="20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C2998B4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2D41DAA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Łożysko ślizgowe pantografu; 1209042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E82C85D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A4D8E2C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C540785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EB17BD8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9E8D121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549BE92D" w14:textId="77777777" w:rsidTr="00D47827">
        <w:trPr>
          <w:trHeight w:val="42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E0D43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FBC1F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Cięgno usztywniające ramienia górnego;  2204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0E9F8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CC0EA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1812F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E068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EEB0C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74F69C04" w14:textId="77777777" w:rsidTr="00D47827">
        <w:trPr>
          <w:trHeight w:val="20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C4D3790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95995CF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Ramię górne; 2206386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CD501D6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52B44E33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6A28E419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DC390AA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2918DB9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181093B8" w14:textId="77777777" w:rsidTr="00D47827">
        <w:trPr>
          <w:trHeight w:val="42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C2CEE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47A75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Ramie górne spawane pomalowane 2FB700.00.05.0.77; 1220805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AA5BB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6F4DEDB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5B167549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079E69C9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34CE596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6C27B010" w14:textId="77777777" w:rsidTr="00D47827">
        <w:trPr>
          <w:trHeight w:val="20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EFFC6B8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577689F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Uchwyt łączący spawany; 1204752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0F56532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3137E2F1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4809FEBC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427E3B34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7FB2099C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694D97E1" w14:textId="77777777" w:rsidTr="00D47827">
        <w:trPr>
          <w:trHeight w:val="42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A4288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74AD3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Element łączący długi spawany; 1204507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E5E50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4FEDB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1B83A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56A67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FC962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4A05ABE3" w14:textId="77777777" w:rsidTr="00D47827">
        <w:trPr>
          <w:trHeight w:val="20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0C8866D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7D9EED3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Sprężyna płaska; 9357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EABC55B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2EBF1072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72E6BDD4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190D54BF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2F78D810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764C9E56" w14:textId="77777777" w:rsidTr="00D47827">
        <w:trPr>
          <w:trHeight w:val="42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6A007A5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21929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Styk zerujący AB 378K (NGT-6); 7802179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C1A06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F5A1B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09672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88F0D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48E1D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46AD3747" w14:textId="77777777" w:rsidTr="00D47827">
        <w:trPr>
          <w:trHeight w:val="42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EBF7"/>
            <w:vAlign w:val="center"/>
            <w:hideMark/>
          </w:tcPr>
          <w:p w14:paraId="74634519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F5EB3AA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Styk do tramwaju typu NGD99; AB347A 7801042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F1F43AC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D73D8D4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0521176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774AA8C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1BF65B3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495CFA2C" w14:textId="77777777" w:rsidTr="00D47827">
        <w:trPr>
          <w:trHeight w:val="20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EBF7"/>
            <w:vAlign w:val="center"/>
            <w:hideMark/>
          </w:tcPr>
          <w:p w14:paraId="5088218C" w14:textId="5AD5F662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</w:t>
            </w:r>
            <w:r w:rsidR="00D47827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17BD094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Dolny drążek prowadzący; 2206476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5FD73A3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74A250E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27C790D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C3CE860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7AB8012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6ED58E51" w14:textId="77777777" w:rsidTr="00D47827">
        <w:trPr>
          <w:trHeight w:val="20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63657" w14:textId="5F441260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</w:t>
            </w:r>
            <w:r w:rsidR="00D47827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F5E9B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Górny drążek prowadzący; 2206770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D203A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F3A0238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F74248A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55AAA842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0F05DBFF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485B1079" w14:textId="77777777" w:rsidTr="00D47827">
        <w:trPr>
          <w:trHeight w:val="20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1C19A9C" w14:textId="3DA76E5B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</w:t>
            </w:r>
            <w:r w:rsidR="00D47827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B551CC7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Wałek giętki L-1000mm; 2206639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B3DCA6C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C8B59B1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8FCA793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FB5AF29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480D7C01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385C7B9B" w14:textId="77777777" w:rsidTr="00D47827">
        <w:trPr>
          <w:trHeight w:val="42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3D130" w14:textId="7882D77E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</w:t>
            </w:r>
            <w:r w:rsidR="00D47827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D1979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Styk uziemiający Frost AB 377 N bez adaptera; 7802407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6F42D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4EE2252F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54B956D0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5444220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06A9BA4B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2BA615BE" w14:textId="77777777" w:rsidTr="00D47827">
        <w:trPr>
          <w:trHeight w:val="20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EFEB12A" w14:textId="4EF3D36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</w:t>
            </w:r>
            <w:r w:rsidR="00D47827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BDF7984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 xml:space="preserve">Obudowa </w:t>
            </w:r>
            <w:proofErr w:type="spellStart"/>
            <w:r w:rsidRPr="00A55A26">
              <w:rPr>
                <w:rFonts w:cs="Calibri"/>
                <w:color w:val="000000"/>
                <w:sz w:val="22"/>
                <w:szCs w:val="22"/>
              </w:rPr>
              <w:t>Pesa</w:t>
            </w:r>
            <w:proofErr w:type="spellEnd"/>
            <w:r w:rsidRPr="00A55A26">
              <w:rPr>
                <w:rFonts w:cs="Calibri"/>
                <w:color w:val="000000"/>
                <w:sz w:val="22"/>
                <w:szCs w:val="22"/>
              </w:rPr>
              <w:t xml:space="preserve"> 128NG; 1802144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7458DF3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72638AAD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6FCC0229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007BCDB8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DDEBF7"/>
          </w:tcPr>
          <w:p w14:paraId="288FB1D6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17A1B1BD" w14:textId="77777777" w:rsidTr="00D47827">
        <w:trPr>
          <w:trHeight w:val="20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CE571" w14:textId="12799C06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</w:t>
            </w:r>
            <w:r w:rsidR="00D47827"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ADFDB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Zespół dociskowy; 2802100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A8E71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290757E3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19C35E8F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70F452D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1FDDB627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6E679F5B" w14:textId="77777777" w:rsidTr="00D47827">
        <w:trPr>
          <w:trHeight w:val="42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12C62A6" w14:textId="24C129AF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</w:t>
            </w:r>
            <w:r w:rsidR="00D47827"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ED13C9F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Sprężyna dociskowa styku uziemiającego; 301144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C0F49BA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418C0D42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4E568A8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5FECBA0A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7A9F6A4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290F08" w:rsidRPr="0081539D" w14:paraId="1EF389C7" w14:textId="77777777" w:rsidTr="00D47827">
        <w:trPr>
          <w:trHeight w:val="42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6597" w14:textId="4FA4F37E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2</w:t>
            </w:r>
            <w:r w:rsidR="00D47827"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0B54" w14:textId="77777777" w:rsidR="00290F08" w:rsidRPr="00A55A26" w:rsidRDefault="00290F08" w:rsidP="009A3ABA">
            <w:pPr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Napęd pantografu elektryczny; 22011930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5535" w14:textId="77777777" w:rsidR="00290F08" w:rsidRPr="00A55A26" w:rsidRDefault="00290F08" w:rsidP="009A3AB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55A26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94DD" w14:textId="77777777" w:rsidR="00290F08" w:rsidRPr="0081539D" w:rsidRDefault="00290F08" w:rsidP="009A3AB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E7B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299D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3949" w14:textId="77777777" w:rsidR="00290F08" w:rsidRDefault="00290F08" w:rsidP="009A3ABA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</w:tbl>
    <w:p w14:paraId="76316301" w14:textId="77777777" w:rsidR="00290F08" w:rsidRDefault="00290F08" w:rsidP="00A42ABE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2DE1041" w14:textId="77777777" w:rsidR="00290F08" w:rsidRDefault="00290F08" w:rsidP="00A42ABE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86D096F" w14:textId="77777777" w:rsidR="00290F08" w:rsidRDefault="00290F08" w:rsidP="00A42ABE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432695BB" w14:textId="77777777" w:rsidR="00A42ABE" w:rsidRPr="00637060" w:rsidRDefault="00A42ABE" w:rsidP="00290F08">
      <w:pPr>
        <w:widowControl w:val="0"/>
        <w:tabs>
          <w:tab w:val="left" w:pos="2640"/>
        </w:tabs>
        <w:suppressAutoHyphens/>
        <w:spacing w:line="360" w:lineRule="auto"/>
        <w:ind w:right="85"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 w:rsidRPr="00637060">
        <w:rPr>
          <w:rFonts w:ascii="Arial" w:eastAsia="Lucida Sans Unicode" w:hAnsi="Arial" w:cs="Arial"/>
          <w:b/>
          <w:bCs/>
          <w:sz w:val="22"/>
          <w:szCs w:val="22"/>
        </w:rPr>
        <w:t xml:space="preserve">Wykonawca udziela ….* miesięcy gwarancji na przedmiot zamówienia, licząc od daty dostawy 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przedmiotu zamówienia </w:t>
      </w:r>
      <w:r w:rsidRPr="00637060">
        <w:rPr>
          <w:rFonts w:ascii="Arial" w:eastAsia="Lucida Sans Unicode" w:hAnsi="Arial" w:cs="Arial"/>
          <w:b/>
          <w:bCs/>
          <w:sz w:val="22"/>
          <w:szCs w:val="22"/>
        </w:rPr>
        <w:t>do właściwego miejsca dostawy.</w:t>
      </w:r>
    </w:p>
    <w:p w14:paraId="03AA5734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38E0140C" w14:textId="77777777" w:rsidR="002677C1" w:rsidRPr="00637060" w:rsidRDefault="002677C1" w:rsidP="00290F08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76DE602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1D7F72" w14:textId="77777777" w:rsidR="002677C1" w:rsidRDefault="002677C1" w:rsidP="00290F08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 xml:space="preserve">* 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>Wykonawca udzieli minimum 12 miesięcznej gwarancji na przedmiot zamówienia. Wpisanie okresu gwarancji niż 12 miesięcy skutkuje odrzuceniem oferty.</w:t>
      </w:r>
    </w:p>
    <w:p w14:paraId="6CAEEC0A" w14:textId="77777777" w:rsidR="002677C1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7B2933EE" w14:textId="77777777" w:rsidR="00290F08" w:rsidRDefault="00290F08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F2D02A5" w14:textId="77777777" w:rsidR="00290F08" w:rsidRDefault="00290F08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DA21B3F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FBEAAC" w14:textId="77777777" w:rsidR="002677C1" w:rsidRPr="0088328D" w:rsidRDefault="002677C1" w:rsidP="002677C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0101" wp14:editId="48F7FB56">
                <wp:simplePos x="0" y="0"/>
                <wp:positionH relativeFrom="margin">
                  <wp:posOffset>3930015</wp:posOffset>
                </wp:positionH>
                <wp:positionV relativeFrom="paragraph">
                  <wp:posOffset>3810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6179F" id="AutoShape 14" o:spid="_x0000_s1026" style="position:absolute;margin-left:309.45pt;margin-top:.3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41669776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17CD4E94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A4C4CE5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C2ED1D3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B343CF4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E134A69" w14:textId="77777777" w:rsidR="002677C1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51A7BF5" w14:textId="77777777" w:rsidR="002677C1" w:rsidRPr="0088328D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412295D" w14:textId="77777777" w:rsidR="002677C1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57C9B9F0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EF0E44" w14:textId="77777777" w:rsidR="002677C1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E033DFE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D6DF357" w14:textId="77777777" w:rsidR="002677C1" w:rsidRPr="0088328D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7E1D480A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</w:p>
    <w:p w14:paraId="47B20644" w14:textId="04686A3F" w:rsidR="00CB47FA" w:rsidRPr="002677C1" w:rsidRDefault="00CB47FA">
      <w:pPr>
        <w:rPr>
          <w:rFonts w:ascii="Arial" w:hAnsi="Arial" w:cs="Arial"/>
          <w:sz w:val="22"/>
          <w:szCs w:val="22"/>
        </w:rPr>
      </w:pPr>
    </w:p>
    <w:sectPr w:rsidR="00CB47FA" w:rsidRPr="0026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AB475" w14:textId="77777777" w:rsidR="00A42ABE" w:rsidRDefault="00A42ABE">
      <w:r>
        <w:separator/>
      </w:r>
    </w:p>
  </w:endnote>
  <w:endnote w:type="continuationSeparator" w:id="0">
    <w:p w14:paraId="10BCDAA4" w14:textId="77777777" w:rsidR="00A42ABE" w:rsidRDefault="00A4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3E14" w14:textId="77777777" w:rsidR="002677C1" w:rsidRDefault="0026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65C8E" w14:textId="77777777" w:rsidR="002677C1" w:rsidRDefault="00267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420717CA" w14:textId="77777777" w:rsidR="002677C1" w:rsidRDefault="00267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528883C" w14:textId="77777777" w:rsidR="002677C1" w:rsidRDefault="00267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5590F" w14:textId="77777777" w:rsidR="00A42ABE" w:rsidRDefault="00A42ABE">
      <w:r>
        <w:separator/>
      </w:r>
    </w:p>
  </w:footnote>
  <w:footnote w:type="continuationSeparator" w:id="0">
    <w:p w14:paraId="779B945F" w14:textId="77777777" w:rsidR="00A42ABE" w:rsidRDefault="00A4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2629">
    <w:abstractNumId w:val="0"/>
  </w:num>
  <w:num w:numId="2" w16cid:durableId="110673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C1"/>
    <w:rsid w:val="002677C1"/>
    <w:rsid w:val="00290F08"/>
    <w:rsid w:val="00A42ABE"/>
    <w:rsid w:val="00AE0144"/>
    <w:rsid w:val="00BF29B0"/>
    <w:rsid w:val="00CB47FA"/>
    <w:rsid w:val="00D4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308"/>
  <w15:chartTrackingRefBased/>
  <w15:docId w15:val="{27A37EB6-65AD-40B8-A8ED-F0CC6C2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7C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7C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677C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7C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2677C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677C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677C1"/>
  </w:style>
  <w:style w:type="paragraph" w:customStyle="1" w:styleId="TYTUSIWZ">
    <w:name w:val="TYTUŁ SIWZ"/>
    <w:basedOn w:val="Normalny"/>
    <w:link w:val="TYTUSIWZZnak"/>
    <w:qFormat/>
    <w:rsid w:val="002677C1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77C1"/>
    <w:rPr>
      <w:rFonts w:ascii="Arial" w:eastAsia="Times New Roman" w:hAnsi="Arial" w:cs="Arial"/>
      <w:b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9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2</cp:revision>
  <dcterms:created xsi:type="dcterms:W3CDTF">2024-05-21T06:10:00Z</dcterms:created>
  <dcterms:modified xsi:type="dcterms:W3CDTF">2024-05-21T06:10:00Z</dcterms:modified>
</cp:coreProperties>
</file>