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C2A" w:rsidRPr="00FA45B8" w:rsidRDefault="009E5AA5" w:rsidP="00637429">
      <w:pPr>
        <w:jc w:val="center"/>
        <w:rPr>
          <w:rFonts w:ascii="Verdana" w:hAnsi="Verdana"/>
          <w:b/>
          <w:sz w:val="24"/>
          <w:szCs w:val="24"/>
        </w:rPr>
      </w:pPr>
      <w:r>
        <w:rPr>
          <w:rFonts w:ascii="Verdana" w:hAnsi="Verdana"/>
          <w:b/>
          <w:sz w:val="24"/>
          <w:szCs w:val="24"/>
        </w:rPr>
        <w:t>U</w:t>
      </w:r>
      <w:r w:rsidR="00383C2A" w:rsidRPr="00FA45B8">
        <w:rPr>
          <w:rFonts w:ascii="Verdana" w:hAnsi="Verdana"/>
          <w:b/>
          <w:sz w:val="24"/>
          <w:szCs w:val="24"/>
        </w:rPr>
        <w:t>MOWA</w:t>
      </w:r>
      <w:r w:rsidR="00E23BBB" w:rsidRPr="00FA45B8">
        <w:rPr>
          <w:rFonts w:ascii="Verdana" w:hAnsi="Verdana"/>
          <w:b/>
          <w:sz w:val="24"/>
          <w:szCs w:val="24"/>
        </w:rPr>
        <w:t xml:space="preserve"> DOSTAWY – WZÓR </w:t>
      </w:r>
    </w:p>
    <w:p w:rsidR="00383C2A" w:rsidRPr="00FA45B8" w:rsidRDefault="00383C2A" w:rsidP="00637429">
      <w:pPr>
        <w:jc w:val="center"/>
        <w:rPr>
          <w:rFonts w:ascii="Verdana" w:hAnsi="Verdana"/>
          <w:b/>
          <w:sz w:val="24"/>
          <w:szCs w:val="24"/>
        </w:rPr>
      </w:pPr>
    </w:p>
    <w:p w:rsidR="00383C2A" w:rsidRPr="00FA45B8" w:rsidRDefault="00383C2A" w:rsidP="004A49A4">
      <w:pPr>
        <w:jc w:val="both"/>
        <w:rPr>
          <w:rFonts w:ascii="Verdana" w:hAnsi="Verdana"/>
          <w:sz w:val="24"/>
          <w:szCs w:val="24"/>
        </w:rPr>
      </w:pPr>
      <w:proofErr w:type="gramStart"/>
      <w:r w:rsidRPr="00FA45B8">
        <w:rPr>
          <w:rFonts w:ascii="Verdana" w:hAnsi="Verdana"/>
          <w:sz w:val="24"/>
          <w:szCs w:val="24"/>
        </w:rPr>
        <w:t>zawarta</w:t>
      </w:r>
      <w:proofErr w:type="gramEnd"/>
      <w:r w:rsidRPr="00FA45B8">
        <w:rPr>
          <w:rFonts w:ascii="Verdana" w:hAnsi="Verdana"/>
          <w:sz w:val="24"/>
          <w:szCs w:val="24"/>
        </w:rPr>
        <w:t xml:space="preserve"> w Gorzycach w dniu ………….. 202</w:t>
      </w:r>
      <w:r w:rsidR="00A8732C">
        <w:rPr>
          <w:rFonts w:ascii="Verdana" w:hAnsi="Verdana"/>
          <w:sz w:val="24"/>
          <w:szCs w:val="24"/>
        </w:rPr>
        <w:t>4</w:t>
      </w:r>
      <w:r w:rsidRPr="00FA45B8">
        <w:rPr>
          <w:rFonts w:ascii="Verdana" w:hAnsi="Verdana"/>
          <w:sz w:val="24"/>
          <w:szCs w:val="24"/>
        </w:rPr>
        <w:t xml:space="preserve"> </w:t>
      </w:r>
      <w:proofErr w:type="gramStart"/>
      <w:r w:rsidRPr="00FA45B8">
        <w:rPr>
          <w:rFonts w:ascii="Verdana" w:hAnsi="Verdana"/>
          <w:sz w:val="24"/>
          <w:szCs w:val="24"/>
        </w:rPr>
        <w:t>r</w:t>
      </w:r>
      <w:proofErr w:type="gramEnd"/>
      <w:r w:rsidRPr="00FA45B8">
        <w:rPr>
          <w:rFonts w:ascii="Verdana" w:hAnsi="Verdana"/>
          <w:sz w:val="24"/>
          <w:szCs w:val="24"/>
        </w:rPr>
        <w:t>. pomiędzy:</w:t>
      </w:r>
    </w:p>
    <w:p w:rsidR="00383C2A" w:rsidRPr="00FA45B8" w:rsidRDefault="00383C2A" w:rsidP="004A49A4">
      <w:pPr>
        <w:widowControl w:val="0"/>
        <w:jc w:val="both"/>
        <w:rPr>
          <w:rFonts w:ascii="Verdana" w:hAnsi="Verdana"/>
          <w:b/>
          <w:bCs/>
          <w:sz w:val="24"/>
          <w:szCs w:val="24"/>
          <w:lang w:eastAsia="ar-SA"/>
        </w:rPr>
      </w:pPr>
      <w:r w:rsidRPr="00FA45B8">
        <w:rPr>
          <w:rFonts w:ascii="Verdana" w:hAnsi="Verdana"/>
          <w:b/>
          <w:bCs/>
          <w:sz w:val="24"/>
          <w:szCs w:val="24"/>
          <w:lang w:eastAsia="ar-SA"/>
        </w:rPr>
        <w:t>Wojewódzkim Ośrodkiem Lecznictwa Odwykowego i Zakładem Opiekuńczo</w:t>
      </w:r>
      <w:r w:rsidR="00DD0E1F">
        <w:rPr>
          <w:rFonts w:ascii="Verdana" w:hAnsi="Verdana"/>
          <w:b/>
          <w:bCs/>
          <w:sz w:val="24"/>
          <w:szCs w:val="24"/>
          <w:lang w:eastAsia="ar-SA"/>
        </w:rPr>
        <w:t xml:space="preserve"> </w:t>
      </w:r>
      <w:r w:rsidRPr="00FA45B8">
        <w:rPr>
          <w:rFonts w:ascii="Verdana" w:hAnsi="Verdana"/>
          <w:b/>
          <w:bCs/>
          <w:sz w:val="24"/>
          <w:szCs w:val="24"/>
          <w:lang w:eastAsia="ar-SA"/>
        </w:rPr>
        <w:t>-</w:t>
      </w:r>
      <w:r w:rsidR="00DD0E1F">
        <w:rPr>
          <w:rFonts w:ascii="Verdana" w:hAnsi="Verdana"/>
          <w:b/>
          <w:bCs/>
          <w:sz w:val="24"/>
          <w:szCs w:val="24"/>
          <w:lang w:eastAsia="ar-SA"/>
        </w:rPr>
        <w:t xml:space="preserve"> </w:t>
      </w:r>
      <w:r w:rsidRPr="00FA45B8">
        <w:rPr>
          <w:rFonts w:ascii="Verdana" w:hAnsi="Verdana"/>
          <w:b/>
          <w:bCs/>
          <w:sz w:val="24"/>
          <w:szCs w:val="24"/>
          <w:lang w:eastAsia="ar-SA"/>
        </w:rPr>
        <w:t>Leczniczym</w:t>
      </w:r>
      <w:r w:rsidR="00FA45B8">
        <w:rPr>
          <w:rFonts w:ascii="Verdana" w:hAnsi="Verdana"/>
          <w:b/>
          <w:bCs/>
          <w:sz w:val="24"/>
          <w:szCs w:val="24"/>
          <w:lang w:eastAsia="ar-SA"/>
        </w:rPr>
        <w:t xml:space="preserve"> </w:t>
      </w:r>
      <w:r w:rsidRPr="00FA45B8">
        <w:rPr>
          <w:rFonts w:ascii="Verdana" w:hAnsi="Verdana"/>
          <w:b/>
          <w:bCs/>
          <w:sz w:val="24"/>
          <w:szCs w:val="24"/>
          <w:lang w:eastAsia="ar-SA"/>
        </w:rPr>
        <w:t>w Gorzycach, 44</w:t>
      </w:r>
      <w:r w:rsidR="00C20185">
        <w:rPr>
          <w:rFonts w:ascii="Verdana" w:hAnsi="Verdana"/>
          <w:b/>
          <w:bCs/>
          <w:sz w:val="24"/>
          <w:szCs w:val="24"/>
          <w:lang w:eastAsia="ar-SA"/>
        </w:rPr>
        <w:t> </w:t>
      </w:r>
      <w:r w:rsidRPr="00FA45B8">
        <w:rPr>
          <w:rFonts w:ascii="Verdana" w:hAnsi="Verdana"/>
          <w:b/>
          <w:bCs/>
          <w:sz w:val="24"/>
          <w:szCs w:val="24"/>
          <w:lang w:eastAsia="ar-SA"/>
        </w:rPr>
        <w:t>-</w:t>
      </w:r>
      <w:r w:rsidR="00C20185">
        <w:rPr>
          <w:rFonts w:ascii="Verdana" w:hAnsi="Verdana"/>
          <w:b/>
          <w:bCs/>
          <w:sz w:val="24"/>
          <w:szCs w:val="24"/>
          <w:lang w:eastAsia="ar-SA"/>
        </w:rPr>
        <w:t> </w:t>
      </w:r>
      <w:r w:rsidRPr="00FA45B8">
        <w:rPr>
          <w:rFonts w:ascii="Verdana" w:hAnsi="Verdana"/>
          <w:b/>
          <w:bCs/>
          <w:sz w:val="24"/>
          <w:szCs w:val="24"/>
          <w:lang w:eastAsia="ar-SA"/>
        </w:rPr>
        <w:t xml:space="preserve">350 Gorzyce, ul. </w:t>
      </w:r>
      <w:r w:rsidR="00DD0E1F">
        <w:rPr>
          <w:rFonts w:ascii="Verdana" w:hAnsi="Verdana"/>
          <w:b/>
          <w:bCs/>
          <w:sz w:val="24"/>
          <w:szCs w:val="24"/>
          <w:lang w:eastAsia="ar-SA"/>
        </w:rPr>
        <w:t>Zamkowa 8,</w:t>
      </w:r>
      <w:r w:rsidRPr="00FA45B8">
        <w:rPr>
          <w:rFonts w:ascii="Verdana" w:hAnsi="Verdana"/>
          <w:b/>
          <w:bCs/>
          <w:sz w:val="24"/>
          <w:szCs w:val="24"/>
          <w:lang w:eastAsia="ar-SA"/>
        </w:rPr>
        <w:t>NIP</w:t>
      </w:r>
      <w:r w:rsidR="00FA45B8">
        <w:rPr>
          <w:rFonts w:ascii="Verdana" w:hAnsi="Verdana"/>
          <w:b/>
          <w:bCs/>
          <w:sz w:val="24"/>
          <w:szCs w:val="24"/>
          <w:lang w:eastAsia="ar-SA"/>
        </w:rPr>
        <w:t>:</w:t>
      </w:r>
      <w:r w:rsidR="00686C1A">
        <w:rPr>
          <w:rFonts w:ascii="Verdana" w:hAnsi="Verdana"/>
          <w:b/>
          <w:bCs/>
          <w:sz w:val="24"/>
          <w:szCs w:val="24"/>
          <w:lang w:eastAsia="ar-SA"/>
        </w:rPr>
        <w:t> </w:t>
      </w:r>
      <w:r w:rsidRPr="00FA45B8">
        <w:rPr>
          <w:rFonts w:ascii="Verdana" w:hAnsi="Verdana"/>
          <w:b/>
          <w:bCs/>
          <w:sz w:val="24"/>
          <w:szCs w:val="24"/>
          <w:lang w:eastAsia="ar-SA"/>
        </w:rPr>
        <w:t>647217074,</w:t>
      </w:r>
      <w:r w:rsidR="00686C1A">
        <w:rPr>
          <w:rFonts w:ascii="Verdana" w:hAnsi="Verdana"/>
          <w:b/>
          <w:bCs/>
          <w:sz w:val="24"/>
          <w:szCs w:val="24"/>
          <w:lang w:eastAsia="ar-SA"/>
        </w:rPr>
        <w:t> </w:t>
      </w:r>
      <w:r w:rsidRPr="00FA45B8">
        <w:rPr>
          <w:rFonts w:ascii="Verdana" w:hAnsi="Verdana"/>
          <w:b/>
          <w:bCs/>
          <w:sz w:val="24"/>
          <w:szCs w:val="24"/>
          <w:lang w:eastAsia="ar-SA"/>
        </w:rPr>
        <w:t>REGON</w:t>
      </w:r>
      <w:r w:rsidR="00FA45B8">
        <w:rPr>
          <w:rFonts w:ascii="Verdana" w:hAnsi="Verdana"/>
          <w:b/>
          <w:bCs/>
          <w:sz w:val="24"/>
          <w:szCs w:val="24"/>
          <w:lang w:eastAsia="ar-SA"/>
        </w:rPr>
        <w:t>:</w:t>
      </w:r>
      <w:r w:rsidR="00686C1A">
        <w:rPr>
          <w:rFonts w:ascii="Verdana" w:hAnsi="Verdana"/>
          <w:b/>
          <w:bCs/>
          <w:sz w:val="24"/>
          <w:szCs w:val="24"/>
          <w:lang w:eastAsia="ar-SA"/>
        </w:rPr>
        <w:t> </w:t>
      </w:r>
      <w:r w:rsidRPr="00FA45B8">
        <w:rPr>
          <w:rFonts w:ascii="Verdana" w:hAnsi="Verdana"/>
          <w:b/>
          <w:bCs/>
          <w:sz w:val="24"/>
          <w:szCs w:val="24"/>
          <w:lang w:eastAsia="ar-SA"/>
        </w:rPr>
        <w:t>001092085,</w:t>
      </w:r>
      <w:r w:rsidR="00686C1A">
        <w:rPr>
          <w:rFonts w:ascii="Verdana" w:hAnsi="Verdana"/>
          <w:b/>
          <w:bCs/>
          <w:sz w:val="24"/>
          <w:szCs w:val="24"/>
          <w:lang w:eastAsia="ar-SA"/>
        </w:rPr>
        <w:t> </w:t>
      </w:r>
      <w:r w:rsidR="00FA45B8" w:rsidRPr="00F31836">
        <w:rPr>
          <w:rFonts w:ascii="Verdana" w:hAnsi="Verdana"/>
          <w:b/>
          <w:sz w:val="24"/>
          <w:szCs w:val="24"/>
          <w:lang w:val="de-DE" w:eastAsia="ar-SA"/>
        </w:rPr>
        <w:t>BDO:000018648</w:t>
      </w:r>
      <w:r w:rsidR="00686C1A">
        <w:rPr>
          <w:rFonts w:ascii="Verdana" w:hAnsi="Verdana"/>
          <w:b/>
          <w:sz w:val="24"/>
          <w:szCs w:val="24"/>
          <w:lang w:val="de-DE" w:eastAsia="ar-SA"/>
        </w:rPr>
        <w:t>,</w:t>
      </w:r>
      <w:r w:rsidR="00686C1A">
        <w:rPr>
          <w:rFonts w:ascii="Verdana" w:hAnsi="Verdana"/>
          <w:b/>
          <w:sz w:val="24"/>
          <w:szCs w:val="24"/>
        </w:rPr>
        <w:t> K</w:t>
      </w:r>
      <w:r w:rsidRPr="00FA45B8">
        <w:rPr>
          <w:rFonts w:ascii="Verdana" w:hAnsi="Verdana"/>
          <w:b/>
          <w:bCs/>
          <w:sz w:val="24"/>
          <w:szCs w:val="24"/>
          <w:lang w:eastAsia="ar-SA"/>
        </w:rPr>
        <w:t>RS</w:t>
      </w:r>
      <w:r w:rsidR="00FA45B8">
        <w:rPr>
          <w:rFonts w:ascii="Verdana" w:hAnsi="Verdana"/>
          <w:b/>
          <w:bCs/>
          <w:sz w:val="24"/>
          <w:szCs w:val="24"/>
          <w:lang w:eastAsia="ar-SA"/>
        </w:rPr>
        <w:t>:</w:t>
      </w:r>
      <w:r w:rsidR="00686C1A">
        <w:rPr>
          <w:rFonts w:ascii="Verdana" w:hAnsi="Verdana"/>
          <w:b/>
          <w:bCs/>
          <w:sz w:val="24"/>
          <w:szCs w:val="24"/>
          <w:lang w:eastAsia="ar-SA"/>
        </w:rPr>
        <w:t> </w:t>
      </w:r>
      <w:r w:rsidRPr="00FA45B8">
        <w:rPr>
          <w:rFonts w:ascii="Verdana" w:hAnsi="Verdana"/>
          <w:b/>
          <w:bCs/>
          <w:sz w:val="24"/>
          <w:szCs w:val="24"/>
          <w:lang w:eastAsia="ar-SA"/>
        </w:rPr>
        <w:t xml:space="preserve">0000045171 – Sąd Rejonowy w Gliwicach X Wydział Gospodarczy Krajowego </w:t>
      </w:r>
      <w:proofErr w:type="gramStart"/>
      <w:r w:rsidRPr="00FA45B8">
        <w:rPr>
          <w:rFonts w:ascii="Verdana" w:hAnsi="Verdana"/>
          <w:b/>
          <w:bCs/>
          <w:sz w:val="24"/>
          <w:szCs w:val="24"/>
          <w:lang w:eastAsia="ar-SA"/>
        </w:rPr>
        <w:t xml:space="preserve">Rejestru </w:t>
      </w:r>
      <w:r w:rsidR="00DD0E1F">
        <w:rPr>
          <w:rFonts w:ascii="Verdana" w:hAnsi="Verdana"/>
          <w:b/>
          <w:bCs/>
          <w:sz w:val="24"/>
          <w:szCs w:val="24"/>
          <w:lang w:eastAsia="ar-SA"/>
        </w:rPr>
        <w:t xml:space="preserve"> </w:t>
      </w:r>
      <w:r w:rsidRPr="00FA45B8">
        <w:rPr>
          <w:rFonts w:ascii="Verdana" w:hAnsi="Verdana"/>
          <w:b/>
          <w:bCs/>
          <w:sz w:val="24"/>
          <w:szCs w:val="24"/>
          <w:lang w:eastAsia="ar-SA"/>
        </w:rPr>
        <w:t>Sądowego</w:t>
      </w:r>
      <w:proofErr w:type="gramEnd"/>
      <w:r w:rsidRPr="00FA45B8">
        <w:rPr>
          <w:rFonts w:ascii="Verdana" w:hAnsi="Verdana"/>
          <w:b/>
          <w:bCs/>
          <w:sz w:val="24"/>
          <w:szCs w:val="24"/>
          <w:lang w:eastAsia="ar-SA"/>
        </w:rPr>
        <w:t>, wpisanym do rejestru podmiotów wykonujących działalność leczniczą prowadzonego przez Wojewodę Śląskiego pod nr</w:t>
      </w:r>
      <w:r w:rsidR="00C84512">
        <w:rPr>
          <w:rFonts w:ascii="Verdana" w:hAnsi="Verdana"/>
          <w:b/>
          <w:bCs/>
          <w:sz w:val="24"/>
          <w:szCs w:val="24"/>
          <w:lang w:eastAsia="ar-SA"/>
        </w:rPr>
        <w:t>:</w:t>
      </w:r>
      <w:r w:rsidRPr="00FA45B8">
        <w:rPr>
          <w:rFonts w:ascii="Verdana" w:hAnsi="Verdana"/>
          <w:b/>
          <w:bCs/>
          <w:sz w:val="24"/>
          <w:szCs w:val="24"/>
          <w:lang w:eastAsia="ar-SA"/>
        </w:rPr>
        <w:t xml:space="preserve"> 000000014046</w:t>
      </w:r>
    </w:p>
    <w:p w:rsidR="00383C2A" w:rsidRPr="00FA45B8" w:rsidRDefault="00383C2A" w:rsidP="004A49A4">
      <w:pPr>
        <w:jc w:val="both"/>
        <w:rPr>
          <w:rFonts w:ascii="Verdana" w:hAnsi="Verdana"/>
          <w:sz w:val="24"/>
          <w:szCs w:val="24"/>
        </w:rPr>
      </w:pPr>
      <w:proofErr w:type="gramStart"/>
      <w:r w:rsidRPr="00FA45B8">
        <w:rPr>
          <w:rFonts w:ascii="Verdana" w:hAnsi="Verdana"/>
          <w:sz w:val="24"/>
          <w:szCs w:val="24"/>
        </w:rPr>
        <w:t>reprezentowanym</w:t>
      </w:r>
      <w:proofErr w:type="gramEnd"/>
      <w:r w:rsidRPr="00FA45B8">
        <w:rPr>
          <w:rFonts w:ascii="Verdana" w:hAnsi="Verdana"/>
          <w:sz w:val="24"/>
          <w:szCs w:val="24"/>
        </w:rPr>
        <w:t xml:space="preserve"> przez:</w:t>
      </w:r>
    </w:p>
    <w:p w:rsidR="00383C2A" w:rsidRPr="00FA45B8" w:rsidRDefault="00383C2A" w:rsidP="004A49A4">
      <w:pPr>
        <w:jc w:val="both"/>
        <w:rPr>
          <w:rFonts w:ascii="Verdana" w:hAnsi="Verdana"/>
          <w:sz w:val="24"/>
          <w:szCs w:val="24"/>
        </w:rPr>
      </w:pPr>
      <w:r w:rsidRPr="00FA45B8">
        <w:rPr>
          <w:rFonts w:ascii="Verdana" w:hAnsi="Verdana"/>
          <w:sz w:val="24"/>
          <w:szCs w:val="24"/>
        </w:rPr>
        <w:t>................................................................................................................</w:t>
      </w:r>
    </w:p>
    <w:p w:rsidR="00383C2A" w:rsidRPr="00FA45B8" w:rsidRDefault="00383C2A" w:rsidP="004A49A4">
      <w:pPr>
        <w:jc w:val="both"/>
        <w:rPr>
          <w:rFonts w:ascii="Verdana" w:hAnsi="Verdana"/>
          <w:sz w:val="24"/>
          <w:szCs w:val="24"/>
        </w:rPr>
      </w:pPr>
      <w:proofErr w:type="gramStart"/>
      <w:r w:rsidRPr="00FA45B8">
        <w:rPr>
          <w:rFonts w:ascii="Verdana" w:hAnsi="Verdana"/>
          <w:sz w:val="24"/>
          <w:szCs w:val="24"/>
        </w:rPr>
        <w:t>zwanym</w:t>
      </w:r>
      <w:proofErr w:type="gramEnd"/>
      <w:r w:rsidRPr="00FA45B8">
        <w:rPr>
          <w:rFonts w:ascii="Verdana" w:hAnsi="Verdana"/>
          <w:sz w:val="24"/>
          <w:szCs w:val="24"/>
        </w:rPr>
        <w:t xml:space="preserve"> dalej </w:t>
      </w:r>
      <w:r w:rsidRPr="00FA45B8">
        <w:rPr>
          <w:rFonts w:ascii="Verdana" w:hAnsi="Verdana"/>
          <w:b/>
          <w:sz w:val="24"/>
          <w:szCs w:val="24"/>
        </w:rPr>
        <w:t>Zamawiającym</w:t>
      </w:r>
    </w:p>
    <w:p w:rsidR="00383C2A" w:rsidRPr="00FA45B8" w:rsidRDefault="00383C2A" w:rsidP="004A49A4">
      <w:pPr>
        <w:jc w:val="both"/>
        <w:rPr>
          <w:rFonts w:ascii="Verdana" w:hAnsi="Verdana"/>
          <w:sz w:val="24"/>
          <w:szCs w:val="24"/>
        </w:rPr>
      </w:pPr>
      <w:proofErr w:type="gramStart"/>
      <w:r w:rsidRPr="00FA45B8">
        <w:rPr>
          <w:rFonts w:ascii="Verdana" w:hAnsi="Verdana"/>
          <w:sz w:val="24"/>
          <w:szCs w:val="24"/>
        </w:rPr>
        <w:t>a</w:t>
      </w:r>
      <w:proofErr w:type="gramEnd"/>
    </w:p>
    <w:p w:rsidR="00383C2A" w:rsidRPr="00FA45B8" w:rsidRDefault="00383C2A" w:rsidP="004A49A4">
      <w:pPr>
        <w:jc w:val="both"/>
        <w:rPr>
          <w:rFonts w:ascii="Verdana" w:hAnsi="Verdana"/>
          <w:b/>
          <w:sz w:val="24"/>
          <w:szCs w:val="24"/>
        </w:rPr>
      </w:pPr>
      <w:r w:rsidRPr="00FA45B8">
        <w:rPr>
          <w:rFonts w:ascii="Verdana" w:hAnsi="Verdana"/>
          <w:b/>
          <w:sz w:val="24"/>
          <w:szCs w:val="24"/>
        </w:rPr>
        <w:t>…………………………………………………………………………………</w:t>
      </w:r>
      <w:r w:rsidR="00FA45B8">
        <w:rPr>
          <w:rFonts w:ascii="Verdana" w:hAnsi="Verdana"/>
          <w:b/>
          <w:sz w:val="24"/>
          <w:szCs w:val="24"/>
        </w:rPr>
        <w:t>…</w:t>
      </w:r>
      <w:r w:rsidR="00B11D35">
        <w:rPr>
          <w:rFonts w:ascii="Verdana" w:hAnsi="Verdana"/>
          <w:b/>
          <w:sz w:val="24"/>
          <w:szCs w:val="24"/>
        </w:rPr>
        <w:t>..</w:t>
      </w:r>
      <w:r w:rsidRPr="00FA45B8">
        <w:rPr>
          <w:rFonts w:ascii="Verdana" w:hAnsi="Verdana"/>
          <w:b/>
          <w:sz w:val="24"/>
          <w:szCs w:val="24"/>
        </w:rPr>
        <w:t>………………</w:t>
      </w:r>
      <w:r w:rsidR="00FA45B8">
        <w:rPr>
          <w:rFonts w:ascii="Verdana" w:hAnsi="Verdana"/>
          <w:b/>
          <w:sz w:val="24"/>
          <w:szCs w:val="24"/>
        </w:rPr>
        <w:t>…………………………………………………………………………………………………</w:t>
      </w:r>
      <w:r w:rsidR="00B11D35">
        <w:rPr>
          <w:rFonts w:ascii="Verdana" w:hAnsi="Verdana"/>
          <w:b/>
          <w:sz w:val="24"/>
          <w:szCs w:val="24"/>
        </w:rPr>
        <w:t>….</w:t>
      </w:r>
    </w:p>
    <w:p w:rsidR="00383C2A" w:rsidRPr="00FA45B8" w:rsidRDefault="00383C2A" w:rsidP="004A49A4">
      <w:pPr>
        <w:jc w:val="both"/>
        <w:rPr>
          <w:rFonts w:ascii="Verdana" w:hAnsi="Verdana"/>
          <w:sz w:val="24"/>
          <w:szCs w:val="24"/>
        </w:rPr>
      </w:pPr>
      <w:proofErr w:type="gramStart"/>
      <w:r w:rsidRPr="00FA45B8">
        <w:rPr>
          <w:rFonts w:ascii="Verdana" w:hAnsi="Verdana"/>
          <w:sz w:val="24"/>
          <w:szCs w:val="24"/>
        </w:rPr>
        <w:t>reprezentowanym</w:t>
      </w:r>
      <w:proofErr w:type="gramEnd"/>
      <w:r w:rsidRPr="00FA45B8">
        <w:rPr>
          <w:rFonts w:ascii="Verdana" w:hAnsi="Verdana"/>
          <w:sz w:val="24"/>
          <w:szCs w:val="24"/>
        </w:rPr>
        <w:t xml:space="preserve"> przez:</w:t>
      </w:r>
    </w:p>
    <w:p w:rsidR="00383C2A" w:rsidRPr="00FA45B8" w:rsidRDefault="00383C2A" w:rsidP="004A49A4">
      <w:pPr>
        <w:jc w:val="both"/>
        <w:rPr>
          <w:rFonts w:ascii="Verdana" w:hAnsi="Verdana"/>
          <w:b/>
          <w:sz w:val="24"/>
          <w:szCs w:val="24"/>
        </w:rPr>
      </w:pPr>
      <w:r w:rsidRPr="00FA45B8">
        <w:rPr>
          <w:rFonts w:ascii="Verdana" w:hAnsi="Verdana"/>
          <w:b/>
          <w:sz w:val="24"/>
          <w:szCs w:val="24"/>
        </w:rPr>
        <w:t>…………………………………………………………………………………………………</w:t>
      </w:r>
      <w:r w:rsidR="00FA45B8">
        <w:rPr>
          <w:rFonts w:ascii="Verdana" w:hAnsi="Verdana"/>
          <w:b/>
          <w:sz w:val="24"/>
          <w:szCs w:val="24"/>
        </w:rPr>
        <w:t>…..</w:t>
      </w:r>
    </w:p>
    <w:p w:rsidR="00383C2A" w:rsidRPr="00FA45B8" w:rsidRDefault="00383C2A" w:rsidP="004A49A4">
      <w:pPr>
        <w:jc w:val="both"/>
        <w:rPr>
          <w:rFonts w:ascii="Verdana" w:hAnsi="Verdana"/>
          <w:b/>
          <w:sz w:val="24"/>
          <w:szCs w:val="24"/>
        </w:rPr>
      </w:pPr>
      <w:proofErr w:type="gramStart"/>
      <w:r w:rsidRPr="00FA45B8">
        <w:rPr>
          <w:rFonts w:ascii="Verdana" w:hAnsi="Verdana"/>
          <w:sz w:val="24"/>
          <w:szCs w:val="24"/>
        </w:rPr>
        <w:t>zwanym</w:t>
      </w:r>
      <w:proofErr w:type="gramEnd"/>
      <w:r w:rsidRPr="00FA45B8">
        <w:rPr>
          <w:rFonts w:ascii="Verdana" w:hAnsi="Verdana"/>
          <w:sz w:val="24"/>
          <w:szCs w:val="24"/>
        </w:rPr>
        <w:t xml:space="preserve"> dalej </w:t>
      </w:r>
      <w:r w:rsidRPr="00FA45B8">
        <w:rPr>
          <w:rFonts w:ascii="Verdana" w:hAnsi="Verdana"/>
          <w:b/>
          <w:sz w:val="24"/>
          <w:szCs w:val="24"/>
        </w:rPr>
        <w:t>Wykonawcą</w:t>
      </w:r>
    </w:p>
    <w:p w:rsidR="00383C2A" w:rsidRPr="00FA45B8" w:rsidRDefault="00383C2A" w:rsidP="00FB480F">
      <w:pPr>
        <w:jc w:val="center"/>
        <w:rPr>
          <w:rFonts w:ascii="Verdana" w:hAnsi="Verdana"/>
          <w:b/>
          <w:sz w:val="24"/>
          <w:szCs w:val="24"/>
        </w:rPr>
      </w:pPr>
      <w:r w:rsidRPr="00FA45B8">
        <w:rPr>
          <w:rFonts w:ascii="Verdana" w:hAnsi="Verdana"/>
          <w:b/>
          <w:sz w:val="24"/>
          <w:szCs w:val="24"/>
        </w:rPr>
        <w:t>§ 1</w:t>
      </w:r>
    </w:p>
    <w:p w:rsidR="00FA45B8" w:rsidRPr="00FA45B8" w:rsidRDefault="00383C2A">
      <w:pPr>
        <w:numPr>
          <w:ilvl w:val="0"/>
          <w:numId w:val="2"/>
        </w:numPr>
        <w:suppressAutoHyphens w:val="0"/>
        <w:jc w:val="both"/>
        <w:rPr>
          <w:rFonts w:ascii="Verdana" w:hAnsi="Verdana"/>
          <w:color w:val="000000"/>
          <w:sz w:val="24"/>
          <w:szCs w:val="24"/>
        </w:rPr>
      </w:pPr>
      <w:r w:rsidRPr="00FA45B8">
        <w:rPr>
          <w:rFonts w:ascii="Verdana" w:hAnsi="Verdana"/>
          <w:sz w:val="24"/>
          <w:szCs w:val="24"/>
        </w:rPr>
        <w:t>Przedmiotem niniejszej umowy jest</w:t>
      </w:r>
      <w:r w:rsidR="00FA45B8" w:rsidRPr="00FA45B8">
        <w:rPr>
          <w:rFonts w:ascii="Verdana" w:hAnsi="Verdana"/>
          <w:sz w:val="24"/>
          <w:szCs w:val="24"/>
        </w:rPr>
        <w:t xml:space="preserve"> dostawa dwóch nowych fabrycznie stałych zbiorników ciśnieniowych z wężownicami (wymienników </w:t>
      </w:r>
      <w:r w:rsidR="00C45790" w:rsidRPr="00FA45B8">
        <w:rPr>
          <w:rFonts w:ascii="Verdana" w:hAnsi="Verdana"/>
          <w:sz w:val="24"/>
          <w:szCs w:val="24"/>
        </w:rPr>
        <w:t xml:space="preserve">ciepła </w:t>
      </w:r>
      <w:r w:rsidR="00C45790">
        <w:rPr>
          <w:rFonts w:ascii="Verdana" w:hAnsi="Verdana"/>
          <w:sz w:val="24"/>
          <w:szCs w:val="24"/>
        </w:rPr>
        <w:t>- ciepłej</w:t>
      </w:r>
      <w:r w:rsidR="00395676">
        <w:rPr>
          <w:rFonts w:ascii="Verdana" w:hAnsi="Verdana"/>
          <w:sz w:val="24"/>
          <w:szCs w:val="24"/>
        </w:rPr>
        <w:t xml:space="preserve"> wody użytkowej</w:t>
      </w:r>
      <w:r w:rsidR="00FA45B8" w:rsidRPr="00FA45B8">
        <w:rPr>
          <w:rFonts w:ascii="Verdana" w:hAnsi="Verdana"/>
          <w:sz w:val="24"/>
          <w:szCs w:val="24"/>
        </w:rPr>
        <w:t>) wraz z podporami oraz izolacją termiczną</w:t>
      </w:r>
      <w:r w:rsidR="00C84512">
        <w:rPr>
          <w:rFonts w:ascii="Verdana" w:hAnsi="Verdana"/>
          <w:sz w:val="24"/>
          <w:szCs w:val="24"/>
        </w:rPr>
        <w:t xml:space="preserve"> wraz </w:t>
      </w:r>
      <w:r w:rsidR="00422F15">
        <w:rPr>
          <w:rFonts w:ascii="Verdana" w:hAnsi="Verdana"/>
          <w:sz w:val="24"/>
          <w:szCs w:val="24"/>
        </w:rPr>
        <w:t xml:space="preserve">z </w:t>
      </w:r>
      <w:r w:rsidR="00C84512">
        <w:rPr>
          <w:rFonts w:ascii="Verdana" w:hAnsi="Verdana"/>
          <w:sz w:val="24"/>
          <w:szCs w:val="24"/>
        </w:rPr>
        <w:t xml:space="preserve">rozładunkiem </w:t>
      </w:r>
      <w:r w:rsidR="00A8732C">
        <w:rPr>
          <w:rFonts w:ascii="Verdana" w:hAnsi="Verdana"/>
          <w:sz w:val="24"/>
          <w:szCs w:val="24"/>
        </w:rPr>
        <w:t>na terenie Zamawiającego</w:t>
      </w:r>
      <w:r w:rsidR="00C20185">
        <w:rPr>
          <w:rFonts w:ascii="Verdana" w:hAnsi="Verdana"/>
          <w:sz w:val="24"/>
          <w:szCs w:val="24"/>
        </w:rPr>
        <w:t xml:space="preserve"> w miejscu przez niego wskazanym.</w:t>
      </w:r>
    </w:p>
    <w:p w:rsidR="00FA45B8" w:rsidRPr="00FA45B8" w:rsidRDefault="00FA45B8">
      <w:pPr>
        <w:numPr>
          <w:ilvl w:val="0"/>
          <w:numId w:val="2"/>
        </w:numPr>
        <w:suppressAutoHyphens w:val="0"/>
        <w:jc w:val="both"/>
        <w:rPr>
          <w:rFonts w:ascii="Verdana" w:hAnsi="Verdana"/>
          <w:color w:val="000000"/>
          <w:sz w:val="24"/>
          <w:szCs w:val="24"/>
        </w:rPr>
      </w:pPr>
      <w:r w:rsidRPr="00FA45B8">
        <w:rPr>
          <w:rFonts w:ascii="Verdana" w:hAnsi="Verdana"/>
          <w:sz w:val="24"/>
          <w:szCs w:val="24"/>
        </w:rPr>
        <w:t xml:space="preserve">Szczegółowe obowiązki Wykonawcy oraz wymagania Zamawiającego w odniesieniu do sposobu realizacji przedmiotu umowy, a także opis warunków ich realizacji zostały określone w </w:t>
      </w:r>
      <w:bookmarkStart w:id="0" w:name="_Hlk80938745"/>
      <w:r w:rsidR="00B719FA" w:rsidRPr="00FA45B8">
        <w:rPr>
          <w:rFonts w:ascii="Verdana" w:hAnsi="Verdana"/>
          <w:sz w:val="24"/>
          <w:szCs w:val="24"/>
        </w:rPr>
        <w:t>Szczegółow</w:t>
      </w:r>
      <w:r w:rsidR="00B11D35">
        <w:rPr>
          <w:rFonts w:ascii="Verdana" w:hAnsi="Verdana"/>
          <w:sz w:val="24"/>
          <w:szCs w:val="24"/>
        </w:rPr>
        <w:t>ych</w:t>
      </w:r>
      <w:r w:rsidR="00B719FA" w:rsidRPr="00FA45B8">
        <w:rPr>
          <w:rFonts w:ascii="Verdana" w:hAnsi="Verdana"/>
          <w:sz w:val="24"/>
          <w:szCs w:val="24"/>
        </w:rPr>
        <w:t xml:space="preserve"> </w:t>
      </w:r>
      <w:r w:rsidR="00B719FA">
        <w:rPr>
          <w:rFonts w:ascii="Verdana" w:hAnsi="Verdana"/>
          <w:sz w:val="24"/>
          <w:szCs w:val="24"/>
        </w:rPr>
        <w:t>w</w:t>
      </w:r>
      <w:r w:rsidR="00B719FA" w:rsidRPr="00FA45B8">
        <w:rPr>
          <w:rFonts w:ascii="Verdana" w:hAnsi="Verdana"/>
          <w:sz w:val="24"/>
          <w:szCs w:val="24"/>
        </w:rPr>
        <w:t>ymagania</w:t>
      </w:r>
      <w:r w:rsidR="00B11D35">
        <w:rPr>
          <w:rFonts w:ascii="Verdana" w:hAnsi="Verdana"/>
          <w:sz w:val="24"/>
          <w:szCs w:val="24"/>
        </w:rPr>
        <w:t>ch</w:t>
      </w:r>
      <w:r w:rsidR="00B719FA" w:rsidRPr="00FA45B8">
        <w:rPr>
          <w:rFonts w:ascii="Verdana" w:hAnsi="Verdana"/>
          <w:sz w:val="24"/>
          <w:szCs w:val="24"/>
        </w:rPr>
        <w:t xml:space="preserve"> </w:t>
      </w:r>
      <w:r w:rsidR="00B719FA">
        <w:rPr>
          <w:rFonts w:ascii="Verdana" w:hAnsi="Verdana"/>
          <w:sz w:val="24"/>
          <w:szCs w:val="24"/>
        </w:rPr>
        <w:t>d</w:t>
      </w:r>
      <w:r w:rsidR="00B719FA" w:rsidRPr="00FA45B8">
        <w:rPr>
          <w:rFonts w:ascii="Verdana" w:hAnsi="Verdana"/>
          <w:sz w:val="24"/>
          <w:szCs w:val="24"/>
        </w:rPr>
        <w:t>otycząc</w:t>
      </w:r>
      <w:r w:rsidR="00B11D35">
        <w:rPr>
          <w:rFonts w:ascii="Verdana" w:hAnsi="Verdana"/>
          <w:sz w:val="24"/>
          <w:szCs w:val="24"/>
        </w:rPr>
        <w:t>ych</w:t>
      </w:r>
      <w:r w:rsidR="00B719FA" w:rsidRPr="00FA45B8">
        <w:rPr>
          <w:rFonts w:ascii="Verdana" w:hAnsi="Verdana"/>
          <w:sz w:val="24"/>
          <w:szCs w:val="24"/>
        </w:rPr>
        <w:t xml:space="preserve"> </w:t>
      </w:r>
      <w:r w:rsidR="00B719FA">
        <w:rPr>
          <w:rFonts w:ascii="Verdana" w:hAnsi="Verdana"/>
          <w:sz w:val="24"/>
          <w:szCs w:val="24"/>
        </w:rPr>
        <w:t>p</w:t>
      </w:r>
      <w:r w:rsidR="00B719FA" w:rsidRPr="00FA45B8">
        <w:rPr>
          <w:rFonts w:ascii="Verdana" w:hAnsi="Verdana"/>
          <w:sz w:val="24"/>
          <w:szCs w:val="24"/>
        </w:rPr>
        <w:t xml:space="preserve">rzedmiotu </w:t>
      </w:r>
      <w:r w:rsidR="00B719FA">
        <w:rPr>
          <w:rFonts w:ascii="Verdana" w:hAnsi="Verdana"/>
          <w:sz w:val="24"/>
          <w:szCs w:val="24"/>
        </w:rPr>
        <w:t>z</w:t>
      </w:r>
      <w:r w:rsidR="00B719FA" w:rsidRPr="00FA45B8">
        <w:rPr>
          <w:rFonts w:ascii="Verdana" w:hAnsi="Verdana"/>
          <w:sz w:val="24"/>
          <w:szCs w:val="24"/>
        </w:rPr>
        <w:t>amówienia</w:t>
      </w:r>
      <w:bookmarkEnd w:id="0"/>
      <w:r w:rsidRPr="00FA45B8">
        <w:rPr>
          <w:rFonts w:ascii="Verdana" w:hAnsi="Verdana"/>
          <w:sz w:val="24"/>
          <w:szCs w:val="24"/>
        </w:rPr>
        <w:t>, będący</w:t>
      </w:r>
      <w:r w:rsidR="00031DBC">
        <w:rPr>
          <w:rFonts w:ascii="Verdana" w:hAnsi="Verdana"/>
          <w:sz w:val="24"/>
          <w:szCs w:val="24"/>
        </w:rPr>
        <w:t>mi</w:t>
      </w:r>
      <w:r w:rsidRPr="00FA45B8">
        <w:rPr>
          <w:rFonts w:ascii="Verdana" w:hAnsi="Verdana"/>
          <w:sz w:val="24"/>
          <w:szCs w:val="24"/>
        </w:rPr>
        <w:t xml:space="preserve"> </w:t>
      </w:r>
      <w:r w:rsidR="00C20185">
        <w:rPr>
          <w:rFonts w:ascii="Verdana" w:hAnsi="Verdana"/>
          <w:sz w:val="24"/>
          <w:szCs w:val="24"/>
        </w:rPr>
        <w:t>Z</w:t>
      </w:r>
      <w:r w:rsidRPr="00FA45B8">
        <w:rPr>
          <w:rFonts w:ascii="Verdana" w:hAnsi="Verdana"/>
          <w:sz w:val="24"/>
          <w:szCs w:val="24"/>
        </w:rPr>
        <w:t>ałącznikiem do postępowania o udzielenie zamówienia publicznego oraz stanowi integralną część niniejszej umowy</w:t>
      </w:r>
      <w:r w:rsidR="001D6392">
        <w:rPr>
          <w:rFonts w:ascii="Verdana" w:hAnsi="Verdana"/>
          <w:sz w:val="24"/>
          <w:szCs w:val="24"/>
        </w:rPr>
        <w:t xml:space="preserve">, jako </w:t>
      </w:r>
      <w:r w:rsidR="00F27928">
        <w:rPr>
          <w:rFonts w:ascii="Verdana" w:hAnsi="Verdana"/>
          <w:sz w:val="24"/>
          <w:szCs w:val="24"/>
        </w:rPr>
        <w:t>Zał</w:t>
      </w:r>
      <w:r w:rsidR="00751FAD">
        <w:rPr>
          <w:rFonts w:ascii="Verdana" w:hAnsi="Verdana"/>
          <w:sz w:val="24"/>
          <w:szCs w:val="24"/>
        </w:rPr>
        <w:t>ącznik nr 1 do niniejszej umowy</w:t>
      </w:r>
      <w:r w:rsidR="00F27928">
        <w:rPr>
          <w:rFonts w:ascii="Verdana" w:hAnsi="Verdana"/>
          <w:sz w:val="24"/>
          <w:szCs w:val="24"/>
        </w:rPr>
        <w:t>.</w:t>
      </w:r>
    </w:p>
    <w:p w:rsidR="00383C2A" w:rsidRPr="00FA45B8" w:rsidRDefault="00383C2A" w:rsidP="00FA45B8">
      <w:pPr>
        <w:suppressAutoHyphens w:val="0"/>
        <w:jc w:val="center"/>
        <w:rPr>
          <w:rFonts w:ascii="Verdana" w:hAnsi="Verdana"/>
          <w:b/>
          <w:sz w:val="24"/>
          <w:szCs w:val="24"/>
        </w:rPr>
      </w:pPr>
      <w:r w:rsidRPr="00FA45B8">
        <w:rPr>
          <w:rFonts w:ascii="Verdana" w:hAnsi="Verdana"/>
          <w:b/>
          <w:sz w:val="24"/>
          <w:szCs w:val="24"/>
        </w:rPr>
        <w:t>§ 2</w:t>
      </w:r>
    </w:p>
    <w:p w:rsidR="00383C2A" w:rsidRPr="00FA45B8" w:rsidRDefault="00383C2A" w:rsidP="004A49A4">
      <w:pPr>
        <w:numPr>
          <w:ilvl w:val="2"/>
          <w:numId w:val="1"/>
        </w:numPr>
        <w:jc w:val="both"/>
        <w:rPr>
          <w:rFonts w:ascii="Verdana" w:hAnsi="Verdana"/>
          <w:sz w:val="24"/>
          <w:szCs w:val="24"/>
        </w:rPr>
      </w:pPr>
      <w:r w:rsidRPr="00FA45B8">
        <w:rPr>
          <w:rFonts w:ascii="Verdana" w:hAnsi="Verdana"/>
          <w:sz w:val="24"/>
          <w:szCs w:val="24"/>
        </w:rPr>
        <w:t>Wykonawca zobowi</w:t>
      </w:r>
      <w:r w:rsidRPr="00FA45B8">
        <w:rPr>
          <w:rFonts w:ascii="Verdana" w:eastAsia="MS Gothic" w:hAnsi="Verdana"/>
          <w:sz w:val="24"/>
          <w:szCs w:val="24"/>
        </w:rPr>
        <w:t>ą</w:t>
      </w:r>
      <w:r w:rsidRPr="00FA45B8">
        <w:rPr>
          <w:rFonts w:ascii="Verdana" w:eastAsia="Malgun Gothic" w:hAnsi="Verdana"/>
          <w:sz w:val="24"/>
          <w:szCs w:val="24"/>
        </w:rPr>
        <w:t>zuje si</w:t>
      </w:r>
      <w:r w:rsidRPr="00FA45B8">
        <w:rPr>
          <w:rFonts w:ascii="Verdana" w:eastAsia="MS Gothic" w:hAnsi="Verdana"/>
          <w:sz w:val="24"/>
          <w:szCs w:val="24"/>
        </w:rPr>
        <w:t>ę</w:t>
      </w:r>
      <w:r w:rsidRPr="00FA45B8">
        <w:rPr>
          <w:rFonts w:ascii="Verdana" w:eastAsia="Malgun Gothic" w:hAnsi="Verdana"/>
          <w:sz w:val="24"/>
          <w:szCs w:val="24"/>
        </w:rPr>
        <w:t xml:space="preserve"> realizowa</w:t>
      </w:r>
      <w:r w:rsidRPr="00FA45B8">
        <w:rPr>
          <w:rFonts w:ascii="Verdana" w:eastAsia="MS Gothic" w:hAnsi="Verdana"/>
          <w:sz w:val="24"/>
          <w:szCs w:val="24"/>
        </w:rPr>
        <w:t>ć</w:t>
      </w:r>
      <w:r w:rsidRPr="00FA45B8">
        <w:rPr>
          <w:rFonts w:ascii="Verdana" w:eastAsia="Malgun Gothic" w:hAnsi="Verdana"/>
          <w:sz w:val="24"/>
          <w:szCs w:val="24"/>
        </w:rPr>
        <w:t xml:space="preserve"> </w:t>
      </w:r>
      <w:r w:rsidRPr="00FA45B8">
        <w:rPr>
          <w:rFonts w:ascii="Verdana" w:hAnsi="Verdana"/>
          <w:sz w:val="24"/>
          <w:szCs w:val="24"/>
        </w:rPr>
        <w:t>przedmiot umowy zgodnie z § 1 niniejszej umowy oraz zgodnie z:</w:t>
      </w:r>
    </w:p>
    <w:p w:rsidR="00383C2A" w:rsidRPr="00FA45B8" w:rsidRDefault="00383C2A">
      <w:pPr>
        <w:numPr>
          <w:ilvl w:val="0"/>
          <w:numId w:val="3"/>
        </w:numPr>
        <w:suppressAutoHyphens w:val="0"/>
        <w:jc w:val="both"/>
        <w:rPr>
          <w:rFonts w:ascii="Verdana" w:hAnsi="Verdana"/>
          <w:sz w:val="24"/>
          <w:szCs w:val="24"/>
        </w:rPr>
      </w:pPr>
      <w:proofErr w:type="gramStart"/>
      <w:r w:rsidRPr="00FA45B8">
        <w:rPr>
          <w:rFonts w:ascii="Verdana" w:hAnsi="Verdana"/>
          <w:sz w:val="24"/>
          <w:szCs w:val="24"/>
        </w:rPr>
        <w:t>obowiązującymi</w:t>
      </w:r>
      <w:proofErr w:type="gramEnd"/>
      <w:r w:rsidRPr="00FA45B8">
        <w:rPr>
          <w:rFonts w:ascii="Verdana" w:hAnsi="Verdana"/>
          <w:sz w:val="24"/>
          <w:szCs w:val="24"/>
        </w:rPr>
        <w:t xml:space="preserve"> przepisami prawa powszechnie obowiązującego</w:t>
      </w:r>
      <w:r w:rsidRPr="00FA45B8">
        <w:rPr>
          <w:rFonts w:ascii="Verdana" w:hAnsi="Verdana"/>
          <w:color w:val="000000"/>
          <w:sz w:val="24"/>
          <w:szCs w:val="24"/>
        </w:rPr>
        <w:t>;</w:t>
      </w:r>
    </w:p>
    <w:p w:rsidR="00383C2A" w:rsidRPr="00FA45B8" w:rsidRDefault="00383C2A">
      <w:pPr>
        <w:numPr>
          <w:ilvl w:val="0"/>
          <w:numId w:val="3"/>
        </w:numPr>
        <w:tabs>
          <w:tab w:val="left" w:pos="540"/>
        </w:tabs>
        <w:jc w:val="both"/>
        <w:rPr>
          <w:rFonts w:ascii="Verdana" w:hAnsi="Verdana"/>
          <w:sz w:val="24"/>
          <w:szCs w:val="24"/>
        </w:rPr>
      </w:pPr>
      <w:proofErr w:type="gramStart"/>
      <w:r w:rsidRPr="00FA45B8">
        <w:rPr>
          <w:rFonts w:ascii="Verdana" w:hAnsi="Verdana"/>
          <w:sz w:val="24"/>
          <w:szCs w:val="24"/>
        </w:rPr>
        <w:t>zasadami</w:t>
      </w:r>
      <w:proofErr w:type="gramEnd"/>
      <w:r w:rsidRPr="00FA45B8">
        <w:rPr>
          <w:rFonts w:ascii="Verdana" w:hAnsi="Verdana"/>
          <w:sz w:val="24"/>
          <w:szCs w:val="24"/>
        </w:rPr>
        <w:t xml:space="preserve"> bhp i p. </w:t>
      </w:r>
      <w:proofErr w:type="spellStart"/>
      <w:r w:rsidRPr="00FA45B8">
        <w:rPr>
          <w:rFonts w:ascii="Verdana" w:hAnsi="Verdana"/>
          <w:sz w:val="24"/>
          <w:szCs w:val="24"/>
        </w:rPr>
        <w:t>po</w:t>
      </w:r>
      <w:r w:rsidRPr="00FA45B8">
        <w:rPr>
          <w:rFonts w:ascii="Verdana" w:eastAsia="MS Gothic" w:hAnsi="Verdana"/>
          <w:sz w:val="24"/>
          <w:szCs w:val="24"/>
        </w:rPr>
        <w:t>ż</w:t>
      </w:r>
      <w:proofErr w:type="spellEnd"/>
      <w:r w:rsidRPr="00FA45B8">
        <w:rPr>
          <w:rFonts w:ascii="Verdana" w:eastAsia="Malgun Gothic" w:hAnsi="Verdana"/>
          <w:sz w:val="24"/>
          <w:szCs w:val="24"/>
        </w:rPr>
        <w:t>.;</w:t>
      </w:r>
    </w:p>
    <w:p w:rsidR="00383C2A" w:rsidRPr="00FA45B8" w:rsidRDefault="00383C2A">
      <w:pPr>
        <w:numPr>
          <w:ilvl w:val="0"/>
          <w:numId w:val="3"/>
        </w:numPr>
        <w:tabs>
          <w:tab w:val="left" w:pos="540"/>
        </w:tabs>
        <w:jc w:val="both"/>
        <w:rPr>
          <w:rFonts w:ascii="Verdana" w:hAnsi="Verdana"/>
          <w:sz w:val="24"/>
          <w:szCs w:val="24"/>
        </w:rPr>
      </w:pPr>
      <w:proofErr w:type="gramStart"/>
      <w:r w:rsidRPr="00FA45B8">
        <w:rPr>
          <w:rFonts w:ascii="Verdana" w:hAnsi="Verdana"/>
          <w:sz w:val="24"/>
          <w:szCs w:val="24"/>
        </w:rPr>
        <w:t>wymogami</w:t>
      </w:r>
      <w:proofErr w:type="gramEnd"/>
      <w:r w:rsidRPr="00FA45B8">
        <w:rPr>
          <w:rFonts w:ascii="Verdana" w:hAnsi="Verdana"/>
          <w:sz w:val="24"/>
          <w:szCs w:val="24"/>
        </w:rPr>
        <w:t xml:space="preserve"> wynikaj</w:t>
      </w:r>
      <w:r w:rsidRPr="00FA45B8">
        <w:rPr>
          <w:rFonts w:ascii="Verdana" w:eastAsia="MS Gothic" w:hAnsi="Verdana"/>
          <w:sz w:val="24"/>
          <w:szCs w:val="24"/>
        </w:rPr>
        <w:t>ą</w:t>
      </w:r>
      <w:r w:rsidRPr="00FA45B8">
        <w:rPr>
          <w:rFonts w:ascii="Verdana" w:eastAsia="Malgun Gothic" w:hAnsi="Verdana"/>
          <w:sz w:val="24"/>
          <w:szCs w:val="24"/>
        </w:rPr>
        <w:t>cymi z obowi</w:t>
      </w:r>
      <w:r w:rsidRPr="00FA45B8">
        <w:rPr>
          <w:rFonts w:ascii="Verdana" w:eastAsia="MS Gothic" w:hAnsi="Verdana"/>
          <w:sz w:val="24"/>
          <w:szCs w:val="24"/>
        </w:rPr>
        <w:t>ą</w:t>
      </w:r>
      <w:r w:rsidRPr="00FA45B8">
        <w:rPr>
          <w:rFonts w:ascii="Verdana" w:eastAsia="Malgun Gothic" w:hAnsi="Verdana"/>
          <w:sz w:val="24"/>
          <w:szCs w:val="24"/>
        </w:rPr>
        <w:t>zuj</w:t>
      </w:r>
      <w:r w:rsidRPr="00FA45B8">
        <w:rPr>
          <w:rFonts w:ascii="Verdana" w:eastAsia="MS Gothic" w:hAnsi="Verdana"/>
          <w:sz w:val="24"/>
          <w:szCs w:val="24"/>
        </w:rPr>
        <w:t>ą</w:t>
      </w:r>
      <w:r w:rsidRPr="00FA45B8">
        <w:rPr>
          <w:rFonts w:ascii="Verdana" w:eastAsia="Malgun Gothic" w:hAnsi="Verdana"/>
          <w:sz w:val="24"/>
          <w:szCs w:val="24"/>
        </w:rPr>
        <w:t>cych norm, certyfikatów, deklaracji zgodno</w:t>
      </w:r>
      <w:r w:rsidRPr="00FA45B8">
        <w:rPr>
          <w:rFonts w:ascii="Verdana" w:eastAsia="MS Gothic" w:hAnsi="Verdana"/>
          <w:sz w:val="24"/>
          <w:szCs w:val="24"/>
        </w:rPr>
        <w:t>ś</w:t>
      </w:r>
      <w:r w:rsidRPr="00FA45B8">
        <w:rPr>
          <w:rFonts w:ascii="Verdana" w:eastAsia="Malgun Gothic" w:hAnsi="Verdana"/>
          <w:sz w:val="24"/>
          <w:szCs w:val="24"/>
        </w:rPr>
        <w:t>ci itp.;</w:t>
      </w:r>
    </w:p>
    <w:p w:rsidR="00383C2A" w:rsidRPr="00FA45B8" w:rsidRDefault="00383C2A">
      <w:pPr>
        <w:numPr>
          <w:ilvl w:val="0"/>
          <w:numId w:val="3"/>
        </w:numPr>
        <w:tabs>
          <w:tab w:val="left" w:pos="540"/>
        </w:tabs>
        <w:jc w:val="both"/>
        <w:rPr>
          <w:rFonts w:ascii="Verdana" w:hAnsi="Verdana"/>
          <w:sz w:val="24"/>
          <w:szCs w:val="24"/>
        </w:rPr>
      </w:pPr>
      <w:proofErr w:type="gramStart"/>
      <w:r w:rsidRPr="00FA45B8">
        <w:rPr>
          <w:rFonts w:ascii="Verdana" w:hAnsi="Verdana"/>
          <w:sz w:val="24"/>
          <w:szCs w:val="24"/>
        </w:rPr>
        <w:t>zasadami</w:t>
      </w:r>
      <w:proofErr w:type="gramEnd"/>
      <w:r w:rsidRPr="00FA45B8">
        <w:rPr>
          <w:rFonts w:ascii="Verdana" w:hAnsi="Verdana"/>
          <w:sz w:val="24"/>
          <w:szCs w:val="24"/>
        </w:rPr>
        <w:t xml:space="preserve"> rzetelnej wiedzy technicznej.</w:t>
      </w:r>
    </w:p>
    <w:p w:rsidR="00383C2A" w:rsidRPr="00FA45B8" w:rsidRDefault="00383C2A">
      <w:pPr>
        <w:numPr>
          <w:ilvl w:val="0"/>
          <w:numId w:val="4"/>
        </w:numPr>
        <w:tabs>
          <w:tab w:val="left" w:pos="360"/>
        </w:tabs>
        <w:jc w:val="both"/>
        <w:rPr>
          <w:rFonts w:ascii="Verdana" w:hAnsi="Verdana"/>
          <w:sz w:val="24"/>
          <w:szCs w:val="24"/>
        </w:rPr>
      </w:pPr>
      <w:r w:rsidRPr="00FA45B8">
        <w:rPr>
          <w:rFonts w:ascii="Verdana" w:hAnsi="Verdana"/>
          <w:sz w:val="24"/>
          <w:szCs w:val="24"/>
        </w:rPr>
        <w:t>W ramach realizacji przedmiotu umowy Wykonawca zobowi</w:t>
      </w:r>
      <w:r w:rsidRPr="00FA45B8">
        <w:rPr>
          <w:rFonts w:ascii="Verdana" w:eastAsia="MS Gothic" w:hAnsi="Verdana"/>
          <w:sz w:val="24"/>
          <w:szCs w:val="24"/>
        </w:rPr>
        <w:t>ą</w:t>
      </w:r>
      <w:r w:rsidRPr="00FA45B8">
        <w:rPr>
          <w:rFonts w:ascii="Verdana" w:eastAsia="Malgun Gothic" w:hAnsi="Verdana"/>
          <w:sz w:val="24"/>
          <w:szCs w:val="24"/>
        </w:rPr>
        <w:t>zuje si</w:t>
      </w:r>
      <w:r w:rsidRPr="00FA45B8">
        <w:rPr>
          <w:rFonts w:ascii="Verdana" w:eastAsia="MS Gothic" w:hAnsi="Verdana"/>
          <w:sz w:val="24"/>
          <w:szCs w:val="24"/>
        </w:rPr>
        <w:t>ę</w:t>
      </w:r>
      <w:r w:rsidRPr="00FA45B8">
        <w:rPr>
          <w:rFonts w:ascii="Verdana" w:eastAsia="Malgun Gothic" w:hAnsi="Verdana"/>
          <w:sz w:val="24"/>
          <w:szCs w:val="24"/>
        </w:rPr>
        <w:t xml:space="preserve"> równie</w:t>
      </w:r>
      <w:r w:rsidRPr="00FA45B8">
        <w:rPr>
          <w:rFonts w:ascii="Verdana" w:eastAsia="MS Gothic" w:hAnsi="Verdana"/>
          <w:sz w:val="24"/>
          <w:szCs w:val="24"/>
        </w:rPr>
        <w:t>ż</w:t>
      </w:r>
      <w:r w:rsidRPr="00FA45B8">
        <w:rPr>
          <w:rFonts w:ascii="Verdana" w:eastAsia="Malgun Gothic" w:hAnsi="Verdana"/>
          <w:sz w:val="24"/>
          <w:szCs w:val="24"/>
        </w:rPr>
        <w:t xml:space="preserve"> do:</w:t>
      </w:r>
    </w:p>
    <w:p w:rsidR="00383C2A" w:rsidRPr="00965CFB" w:rsidRDefault="00383C2A">
      <w:pPr>
        <w:numPr>
          <w:ilvl w:val="0"/>
          <w:numId w:val="5"/>
        </w:numPr>
        <w:jc w:val="both"/>
        <w:rPr>
          <w:rFonts w:ascii="Verdana" w:hAnsi="Verdana"/>
          <w:sz w:val="24"/>
          <w:szCs w:val="24"/>
        </w:rPr>
      </w:pPr>
      <w:proofErr w:type="gramStart"/>
      <w:r w:rsidRPr="00965CFB">
        <w:rPr>
          <w:rFonts w:ascii="Verdana" w:hAnsi="Verdana"/>
          <w:sz w:val="24"/>
          <w:szCs w:val="24"/>
        </w:rPr>
        <w:t>zabezpieczenia</w:t>
      </w:r>
      <w:proofErr w:type="gramEnd"/>
      <w:r w:rsidRPr="00965CFB">
        <w:rPr>
          <w:rFonts w:ascii="Verdana" w:hAnsi="Verdana"/>
          <w:sz w:val="24"/>
          <w:szCs w:val="24"/>
        </w:rPr>
        <w:t xml:space="preserve"> miejsc</w:t>
      </w:r>
      <w:r w:rsidR="00A54546" w:rsidRPr="00965CFB">
        <w:rPr>
          <w:rFonts w:ascii="Verdana" w:hAnsi="Verdana"/>
          <w:sz w:val="24"/>
          <w:szCs w:val="24"/>
        </w:rPr>
        <w:t>a</w:t>
      </w:r>
      <w:r w:rsidRPr="00965CFB">
        <w:rPr>
          <w:rFonts w:ascii="Verdana" w:hAnsi="Verdana"/>
          <w:sz w:val="24"/>
          <w:szCs w:val="24"/>
        </w:rPr>
        <w:t xml:space="preserve"> wykonywan</w:t>
      </w:r>
      <w:r w:rsidR="00A54546" w:rsidRPr="00965CFB">
        <w:rPr>
          <w:rFonts w:ascii="Verdana" w:hAnsi="Verdana"/>
          <w:sz w:val="24"/>
          <w:szCs w:val="24"/>
        </w:rPr>
        <w:t>ej dostawy</w:t>
      </w:r>
      <w:r w:rsidRPr="00965CFB">
        <w:rPr>
          <w:rFonts w:ascii="Verdana" w:hAnsi="Verdana"/>
          <w:sz w:val="24"/>
          <w:szCs w:val="24"/>
        </w:rPr>
        <w:t xml:space="preserve"> przed dost</w:t>
      </w:r>
      <w:r w:rsidRPr="00965CFB">
        <w:rPr>
          <w:rFonts w:ascii="Verdana" w:eastAsia="MS Gothic" w:hAnsi="Verdana"/>
          <w:sz w:val="24"/>
          <w:szCs w:val="24"/>
        </w:rPr>
        <w:t>ę</w:t>
      </w:r>
      <w:r w:rsidRPr="00965CFB">
        <w:rPr>
          <w:rFonts w:ascii="Verdana" w:eastAsia="Malgun Gothic" w:hAnsi="Verdana"/>
          <w:sz w:val="24"/>
          <w:szCs w:val="24"/>
        </w:rPr>
        <w:t>pem osób trzecich</w:t>
      </w:r>
      <w:r w:rsidRPr="00965CFB">
        <w:rPr>
          <w:rFonts w:ascii="Verdana" w:hAnsi="Verdana"/>
          <w:sz w:val="24"/>
          <w:szCs w:val="24"/>
        </w:rPr>
        <w:t>, w tym równie</w:t>
      </w:r>
      <w:r w:rsidRPr="00965CFB">
        <w:rPr>
          <w:rFonts w:ascii="Verdana" w:eastAsia="MS Gothic" w:hAnsi="Verdana"/>
          <w:sz w:val="24"/>
          <w:szCs w:val="24"/>
        </w:rPr>
        <w:t>ż</w:t>
      </w:r>
      <w:r w:rsidRPr="00965CFB">
        <w:rPr>
          <w:rFonts w:ascii="Verdana" w:eastAsia="Malgun Gothic" w:hAnsi="Verdana"/>
          <w:sz w:val="24"/>
          <w:szCs w:val="24"/>
        </w:rPr>
        <w:t xml:space="preserve"> pacjentów Zamawiaj</w:t>
      </w:r>
      <w:r w:rsidRPr="00965CFB">
        <w:rPr>
          <w:rFonts w:ascii="Verdana" w:eastAsia="MS Gothic" w:hAnsi="Verdana"/>
          <w:sz w:val="24"/>
          <w:szCs w:val="24"/>
        </w:rPr>
        <w:t>ą</w:t>
      </w:r>
      <w:r w:rsidRPr="00965CFB">
        <w:rPr>
          <w:rFonts w:ascii="Verdana" w:eastAsia="Malgun Gothic" w:hAnsi="Verdana"/>
          <w:sz w:val="24"/>
          <w:szCs w:val="24"/>
        </w:rPr>
        <w:t>cego</w:t>
      </w:r>
      <w:r w:rsidR="00A54546" w:rsidRPr="00965CFB">
        <w:rPr>
          <w:rFonts w:ascii="Verdana" w:eastAsia="Malgun Gothic" w:hAnsi="Verdana"/>
          <w:sz w:val="24"/>
          <w:szCs w:val="24"/>
        </w:rPr>
        <w:t>;</w:t>
      </w:r>
    </w:p>
    <w:p w:rsidR="00965CFB" w:rsidRPr="00965CFB" w:rsidRDefault="00383C2A">
      <w:pPr>
        <w:numPr>
          <w:ilvl w:val="0"/>
          <w:numId w:val="5"/>
        </w:numPr>
        <w:jc w:val="both"/>
        <w:rPr>
          <w:rFonts w:ascii="Verdana" w:hAnsi="Verdana"/>
          <w:sz w:val="24"/>
          <w:szCs w:val="24"/>
        </w:rPr>
      </w:pPr>
      <w:proofErr w:type="gramStart"/>
      <w:r w:rsidRPr="00965CFB">
        <w:rPr>
          <w:rFonts w:ascii="Verdana" w:hAnsi="Verdana"/>
          <w:sz w:val="24"/>
          <w:szCs w:val="24"/>
        </w:rPr>
        <w:t>usuni</w:t>
      </w:r>
      <w:r w:rsidRPr="00965CFB">
        <w:rPr>
          <w:rFonts w:ascii="Verdana" w:eastAsia="MS Gothic" w:hAnsi="Verdana"/>
          <w:sz w:val="24"/>
          <w:szCs w:val="24"/>
        </w:rPr>
        <w:t>ę</w:t>
      </w:r>
      <w:r w:rsidRPr="00965CFB">
        <w:rPr>
          <w:rFonts w:ascii="Verdana" w:eastAsia="Malgun Gothic" w:hAnsi="Verdana"/>
          <w:sz w:val="24"/>
          <w:szCs w:val="24"/>
        </w:rPr>
        <w:t>cia</w:t>
      </w:r>
      <w:proofErr w:type="gramEnd"/>
      <w:r w:rsidRPr="00965CFB">
        <w:rPr>
          <w:rFonts w:ascii="Verdana" w:eastAsia="Malgun Gothic" w:hAnsi="Verdana"/>
          <w:sz w:val="24"/>
          <w:szCs w:val="24"/>
        </w:rPr>
        <w:t xml:space="preserve"> na swój koszt niezwłocznie ewentualnych szkód i ich skutków powstałych z </w:t>
      </w:r>
      <w:r w:rsidR="00C84512" w:rsidRPr="00965CFB">
        <w:rPr>
          <w:rFonts w:ascii="Verdana" w:eastAsia="Malgun Gothic" w:hAnsi="Verdana"/>
          <w:sz w:val="24"/>
          <w:szCs w:val="24"/>
        </w:rPr>
        <w:t>przyczyn leżących po stronie Wykonawcy</w:t>
      </w:r>
      <w:r w:rsidRPr="00965CFB">
        <w:rPr>
          <w:rFonts w:ascii="Verdana" w:eastAsia="Malgun Gothic" w:hAnsi="Verdana"/>
          <w:sz w:val="24"/>
          <w:szCs w:val="24"/>
        </w:rPr>
        <w:t xml:space="preserve"> na obiektach i </w:t>
      </w:r>
      <w:r w:rsidRPr="00965CFB">
        <w:rPr>
          <w:rFonts w:ascii="Verdana" w:hAnsi="Verdana"/>
          <w:sz w:val="24"/>
          <w:szCs w:val="24"/>
        </w:rPr>
        <w:t>instalacjach Zamawiaj</w:t>
      </w:r>
      <w:r w:rsidRPr="00965CFB">
        <w:rPr>
          <w:rFonts w:ascii="Verdana" w:eastAsia="MS Gothic" w:hAnsi="Verdana"/>
          <w:sz w:val="24"/>
          <w:szCs w:val="24"/>
        </w:rPr>
        <w:t>ą</w:t>
      </w:r>
      <w:r w:rsidRPr="00965CFB">
        <w:rPr>
          <w:rFonts w:ascii="Verdana" w:eastAsia="Malgun Gothic" w:hAnsi="Verdana"/>
          <w:sz w:val="24"/>
          <w:szCs w:val="24"/>
        </w:rPr>
        <w:t xml:space="preserve">cego podczas realizacji </w:t>
      </w:r>
      <w:r w:rsidR="00C84512" w:rsidRPr="00965CFB">
        <w:rPr>
          <w:rFonts w:ascii="Verdana" w:eastAsia="Malgun Gothic" w:hAnsi="Verdana"/>
          <w:sz w:val="24"/>
          <w:szCs w:val="24"/>
        </w:rPr>
        <w:t>dostawy</w:t>
      </w:r>
      <w:r w:rsidR="00A54546" w:rsidRPr="00965CFB">
        <w:rPr>
          <w:rFonts w:ascii="Verdana" w:eastAsia="Malgun Gothic" w:hAnsi="Verdana"/>
          <w:sz w:val="24"/>
          <w:szCs w:val="24"/>
        </w:rPr>
        <w:t>;</w:t>
      </w:r>
    </w:p>
    <w:p w:rsidR="00A54546" w:rsidRPr="00965CFB" w:rsidRDefault="00A54546">
      <w:pPr>
        <w:numPr>
          <w:ilvl w:val="0"/>
          <w:numId w:val="5"/>
        </w:numPr>
        <w:jc w:val="both"/>
        <w:rPr>
          <w:rFonts w:ascii="Verdana" w:hAnsi="Verdana"/>
          <w:sz w:val="24"/>
          <w:szCs w:val="24"/>
        </w:rPr>
      </w:pPr>
      <w:proofErr w:type="gramStart"/>
      <w:r w:rsidRPr="00965CFB">
        <w:rPr>
          <w:rFonts w:ascii="Verdana" w:eastAsia="Calibri" w:hAnsi="Verdana" w:cs="CIDFont+F3"/>
          <w:sz w:val="24"/>
          <w:szCs w:val="24"/>
          <w:lang w:bidi="hi-IN"/>
        </w:rPr>
        <w:t>skompletowania</w:t>
      </w:r>
      <w:proofErr w:type="gramEnd"/>
      <w:r w:rsidRPr="00965CFB">
        <w:rPr>
          <w:rFonts w:ascii="Verdana" w:eastAsia="Calibri" w:hAnsi="Verdana" w:cs="CIDFont+F3"/>
          <w:sz w:val="24"/>
          <w:szCs w:val="24"/>
          <w:lang w:bidi="hi-IN"/>
        </w:rPr>
        <w:t xml:space="preserve"> i przekazania Zamawiającemu wszystkich certyfik</w:t>
      </w:r>
      <w:r w:rsidR="006B33A9">
        <w:rPr>
          <w:rFonts w:ascii="Verdana" w:eastAsia="Calibri" w:hAnsi="Verdana" w:cs="CIDFont+F3"/>
          <w:sz w:val="24"/>
          <w:szCs w:val="24"/>
          <w:lang w:bidi="hi-IN"/>
        </w:rPr>
        <w:t>atów, dopuszczeń, deklaracji</w:t>
      </w:r>
      <w:r w:rsidRPr="00965CFB">
        <w:rPr>
          <w:rFonts w:ascii="Verdana" w:eastAsia="Calibri" w:hAnsi="Verdana" w:cs="CIDFont+F3"/>
          <w:sz w:val="24"/>
          <w:szCs w:val="24"/>
          <w:lang w:bidi="hi-IN"/>
        </w:rPr>
        <w:t>, prot</w:t>
      </w:r>
      <w:r w:rsidR="006B33A9">
        <w:rPr>
          <w:rFonts w:ascii="Verdana" w:eastAsia="Calibri" w:hAnsi="Verdana" w:cs="CIDFont+F3"/>
          <w:sz w:val="24"/>
          <w:szCs w:val="24"/>
          <w:lang w:bidi="hi-IN"/>
        </w:rPr>
        <w:t>okołów wszystkich prób i testów, itp.</w:t>
      </w:r>
    </w:p>
    <w:p w:rsidR="00A8732C" w:rsidRDefault="00383C2A">
      <w:pPr>
        <w:pStyle w:val="Akapitzlist"/>
        <w:numPr>
          <w:ilvl w:val="0"/>
          <w:numId w:val="29"/>
        </w:numPr>
        <w:tabs>
          <w:tab w:val="left" w:pos="360"/>
        </w:tabs>
        <w:jc w:val="both"/>
        <w:rPr>
          <w:rFonts w:ascii="Verdana" w:hAnsi="Verdana"/>
          <w:sz w:val="24"/>
          <w:szCs w:val="24"/>
        </w:rPr>
      </w:pPr>
      <w:r w:rsidRPr="00C84512">
        <w:rPr>
          <w:rFonts w:ascii="Verdana" w:hAnsi="Verdana"/>
          <w:sz w:val="24"/>
          <w:szCs w:val="24"/>
        </w:rPr>
        <w:lastRenderedPageBreak/>
        <w:t xml:space="preserve">Wykonawca wykona przedmiot umowy z materiałów i urządzeń fabrycznie nowych. Jako fabrycznie nowe uznaje się materiały i urządzenia nigdy wcześniej nieużywane w jakimkolwiek celu w całości lub w części, wytworzone przez Wykonawcę lub zakupione bezpośrednio od producenta bądź autoryzowanego przedstawiciela producenta, wyłącznie na potrzeby realizacji niniejszej </w:t>
      </w:r>
      <w:proofErr w:type="gramStart"/>
      <w:r w:rsidR="00B26EB6">
        <w:rPr>
          <w:rFonts w:ascii="Verdana" w:hAnsi="Verdana"/>
          <w:sz w:val="24"/>
          <w:szCs w:val="24"/>
        </w:rPr>
        <w:t>umowy.</w:t>
      </w:r>
      <w:r w:rsidR="00B26EB6" w:rsidRPr="00C84512">
        <w:rPr>
          <w:rFonts w:ascii="Verdana" w:hAnsi="Verdana"/>
          <w:sz w:val="24"/>
          <w:szCs w:val="24"/>
        </w:rPr>
        <w:t xml:space="preserve"> </w:t>
      </w:r>
      <w:proofErr w:type="gramEnd"/>
      <w:r w:rsidRPr="00C84512">
        <w:rPr>
          <w:rFonts w:ascii="Verdana" w:hAnsi="Verdana"/>
          <w:sz w:val="24"/>
          <w:szCs w:val="24"/>
        </w:rPr>
        <w:t>Dostarczone urządzenia powinny posiadać oznaczenie CE</w:t>
      </w:r>
      <w:r w:rsidR="00C20185">
        <w:rPr>
          <w:rFonts w:ascii="Verdana" w:hAnsi="Verdana"/>
          <w:sz w:val="24"/>
          <w:szCs w:val="24"/>
        </w:rPr>
        <w:t>,</w:t>
      </w:r>
      <w:r w:rsidRPr="00C84512">
        <w:rPr>
          <w:rFonts w:ascii="Verdana" w:hAnsi="Verdana"/>
          <w:sz w:val="24"/>
          <w:szCs w:val="24"/>
        </w:rPr>
        <w:t xml:space="preserve"> a </w:t>
      </w:r>
      <w:r w:rsidRPr="00C84512">
        <w:rPr>
          <w:rFonts w:ascii="Verdana" w:eastAsia="Malgun Gothic" w:hAnsi="Verdana"/>
          <w:bCs/>
          <w:sz w:val="24"/>
          <w:szCs w:val="24"/>
        </w:rPr>
        <w:t xml:space="preserve">zbiorniki ciśnieniowe także </w:t>
      </w:r>
      <w:r w:rsidRPr="00C84512">
        <w:rPr>
          <w:rFonts w:ascii="Verdana" w:hAnsi="Verdana"/>
          <w:sz w:val="24"/>
          <w:szCs w:val="24"/>
        </w:rPr>
        <w:t xml:space="preserve">tabliczki znamionowe. Wszelkie zmiany materiałów i urządzeń wymagają </w:t>
      </w:r>
      <w:r w:rsidR="00C84512">
        <w:rPr>
          <w:rFonts w:ascii="Verdana" w:hAnsi="Verdana"/>
          <w:sz w:val="24"/>
          <w:szCs w:val="24"/>
        </w:rPr>
        <w:t>uzyskania</w:t>
      </w:r>
      <w:r w:rsidRPr="00C84512">
        <w:rPr>
          <w:rFonts w:ascii="Verdana" w:hAnsi="Verdana"/>
          <w:sz w:val="24"/>
          <w:szCs w:val="24"/>
        </w:rPr>
        <w:t xml:space="preserve"> zgody Zamawiającego</w:t>
      </w:r>
      <w:r w:rsidR="00C84512">
        <w:rPr>
          <w:rFonts w:ascii="Verdana" w:hAnsi="Verdana"/>
          <w:sz w:val="24"/>
          <w:szCs w:val="24"/>
        </w:rPr>
        <w:t xml:space="preserve"> w formie pis</w:t>
      </w:r>
      <w:r w:rsidR="00A8732C">
        <w:rPr>
          <w:rFonts w:ascii="Verdana" w:hAnsi="Verdana"/>
          <w:sz w:val="24"/>
          <w:szCs w:val="24"/>
        </w:rPr>
        <w:t xml:space="preserve">emnej. </w:t>
      </w:r>
    </w:p>
    <w:p w:rsidR="004E77D1" w:rsidRPr="004E77D1" w:rsidRDefault="00A8732C">
      <w:pPr>
        <w:pStyle w:val="Akapitzlist"/>
        <w:numPr>
          <w:ilvl w:val="0"/>
          <w:numId w:val="29"/>
        </w:numPr>
        <w:tabs>
          <w:tab w:val="left" w:pos="360"/>
          <w:tab w:val="left" w:pos="851"/>
        </w:tabs>
        <w:jc w:val="both"/>
        <w:rPr>
          <w:rFonts w:ascii="Verdana" w:hAnsi="Verdana"/>
          <w:sz w:val="24"/>
          <w:szCs w:val="24"/>
        </w:rPr>
      </w:pPr>
      <w:r w:rsidRPr="00B11D35">
        <w:rPr>
          <w:rFonts w:ascii="Verdana" w:hAnsi="Verdana"/>
          <w:sz w:val="24"/>
          <w:szCs w:val="24"/>
        </w:rPr>
        <w:t>Dostarczane urządzenia muszą posiadać wszystkie konieczne wymagane prawem</w:t>
      </w:r>
      <w:r w:rsidR="00B719FA" w:rsidRPr="00B11D35">
        <w:rPr>
          <w:rFonts w:ascii="Verdana" w:hAnsi="Verdana"/>
          <w:sz w:val="24"/>
          <w:szCs w:val="24"/>
        </w:rPr>
        <w:t xml:space="preserve"> </w:t>
      </w:r>
      <w:r w:rsidRPr="00B11D35">
        <w:rPr>
          <w:rFonts w:ascii="Verdana" w:hAnsi="Verdana"/>
          <w:sz w:val="24"/>
          <w:szCs w:val="24"/>
        </w:rPr>
        <w:t>polskim dopuszczenia i deklaracje.</w:t>
      </w:r>
      <w:r w:rsidR="00B719FA" w:rsidRPr="00B11D35">
        <w:rPr>
          <w:rFonts w:ascii="Verdana" w:hAnsi="Verdana"/>
          <w:sz w:val="24"/>
          <w:szCs w:val="24"/>
        </w:rPr>
        <w:t> </w:t>
      </w:r>
      <w:r w:rsidRPr="00B11D35">
        <w:rPr>
          <w:rFonts w:ascii="Verdana" w:hAnsi="Verdana"/>
          <w:sz w:val="24"/>
          <w:szCs w:val="24"/>
        </w:rPr>
        <w:t>Wszelkie dokumenty i certyfikaty sporządzone w językach obcych będą przetłumaczone</w:t>
      </w:r>
      <w:r w:rsidR="00B719FA" w:rsidRPr="00B11D35">
        <w:rPr>
          <w:rFonts w:ascii="Verdana" w:hAnsi="Verdana"/>
          <w:sz w:val="24"/>
          <w:szCs w:val="24"/>
        </w:rPr>
        <w:t xml:space="preserve"> </w:t>
      </w:r>
      <w:r w:rsidRPr="00B11D35">
        <w:rPr>
          <w:rFonts w:ascii="Verdana" w:hAnsi="Verdana"/>
          <w:sz w:val="24"/>
          <w:szCs w:val="24"/>
        </w:rPr>
        <w:t xml:space="preserve">na język </w:t>
      </w:r>
      <w:r w:rsidR="00B719FA" w:rsidRPr="00B11D35">
        <w:rPr>
          <w:rFonts w:ascii="Verdana" w:hAnsi="Verdana"/>
          <w:sz w:val="24"/>
          <w:szCs w:val="24"/>
        </w:rPr>
        <w:t>p</w:t>
      </w:r>
      <w:r w:rsidRPr="00B11D35">
        <w:rPr>
          <w:rFonts w:ascii="Verdana" w:hAnsi="Verdana"/>
          <w:sz w:val="24"/>
          <w:szCs w:val="24"/>
        </w:rPr>
        <w:t xml:space="preserve">olski przez uprawnionego tłumacza na koszt </w:t>
      </w:r>
      <w:r w:rsidR="00B719FA" w:rsidRPr="00B11D35">
        <w:rPr>
          <w:rFonts w:ascii="Verdana" w:hAnsi="Verdana"/>
          <w:sz w:val="24"/>
          <w:szCs w:val="24"/>
        </w:rPr>
        <w:t>W</w:t>
      </w:r>
      <w:r w:rsidRPr="00B11D35">
        <w:rPr>
          <w:rFonts w:ascii="Verdana" w:hAnsi="Verdana"/>
          <w:sz w:val="24"/>
          <w:szCs w:val="24"/>
        </w:rPr>
        <w:t>ykonawcy i przedłożone</w:t>
      </w:r>
      <w:r w:rsidR="004E77D1">
        <w:rPr>
          <w:rFonts w:ascii="Verdana" w:hAnsi="Verdana"/>
          <w:sz w:val="24"/>
          <w:szCs w:val="24"/>
        </w:rPr>
        <w:t xml:space="preserve"> </w:t>
      </w:r>
      <w:r w:rsidRPr="004E77D1">
        <w:rPr>
          <w:rFonts w:ascii="Verdana" w:hAnsi="Verdana"/>
          <w:sz w:val="24"/>
          <w:szCs w:val="24"/>
        </w:rPr>
        <w:t>Zamawiającemu</w:t>
      </w:r>
      <w:r w:rsidR="004E77D1" w:rsidRPr="004E77D1">
        <w:rPr>
          <w:rFonts w:ascii="Verdana" w:hAnsi="Verdana"/>
          <w:sz w:val="24"/>
          <w:szCs w:val="24"/>
        </w:rPr>
        <w:t>.</w:t>
      </w:r>
    </w:p>
    <w:p w:rsidR="00383C2A" w:rsidRPr="004E77D1" w:rsidRDefault="00383C2A">
      <w:pPr>
        <w:pStyle w:val="Akapitzlist"/>
        <w:numPr>
          <w:ilvl w:val="0"/>
          <w:numId w:val="29"/>
        </w:numPr>
        <w:tabs>
          <w:tab w:val="left" w:pos="360"/>
          <w:tab w:val="left" w:pos="426"/>
          <w:tab w:val="left" w:pos="709"/>
          <w:tab w:val="left" w:pos="851"/>
        </w:tabs>
        <w:suppressAutoHyphens w:val="0"/>
        <w:autoSpaceDE w:val="0"/>
        <w:autoSpaceDN w:val="0"/>
        <w:adjustRightInd w:val="0"/>
        <w:jc w:val="both"/>
        <w:rPr>
          <w:rFonts w:ascii="Verdana" w:hAnsi="Verdana"/>
          <w:sz w:val="24"/>
          <w:szCs w:val="24"/>
        </w:rPr>
      </w:pPr>
      <w:r w:rsidRPr="004E77D1">
        <w:rPr>
          <w:rFonts w:ascii="Verdana" w:hAnsi="Verdana"/>
          <w:sz w:val="24"/>
          <w:szCs w:val="24"/>
        </w:rPr>
        <w:t xml:space="preserve">Zamawiający wymaga, aby materiały zastosowane do realizacji przedmiotu umowy odpowiadały również wymogom dopuszczenia do obrotu i stosowania w budownictwie określonych w art. 10 ustawy Prawo budowlane (tekst jedn. Dz. U. </w:t>
      </w:r>
      <w:proofErr w:type="gramStart"/>
      <w:r w:rsidRPr="004E77D1">
        <w:rPr>
          <w:rFonts w:ascii="Verdana" w:hAnsi="Verdana"/>
          <w:sz w:val="24"/>
          <w:szCs w:val="24"/>
        </w:rPr>
        <w:t>z</w:t>
      </w:r>
      <w:proofErr w:type="gramEnd"/>
      <w:r w:rsidRPr="004E77D1">
        <w:rPr>
          <w:rFonts w:ascii="Verdana" w:hAnsi="Verdana"/>
          <w:sz w:val="24"/>
          <w:szCs w:val="24"/>
        </w:rPr>
        <w:t xml:space="preserve"> 202</w:t>
      </w:r>
      <w:r w:rsidR="00DE1A1D">
        <w:rPr>
          <w:rFonts w:ascii="Verdana" w:hAnsi="Verdana"/>
          <w:sz w:val="24"/>
          <w:szCs w:val="24"/>
        </w:rPr>
        <w:t>4</w:t>
      </w:r>
      <w:r w:rsidRPr="004E77D1">
        <w:rPr>
          <w:rFonts w:ascii="Verdana" w:hAnsi="Verdana"/>
          <w:sz w:val="24"/>
          <w:szCs w:val="24"/>
        </w:rPr>
        <w:t xml:space="preserve"> r. poz. </w:t>
      </w:r>
      <w:r w:rsidR="00A25AEA">
        <w:rPr>
          <w:rFonts w:ascii="Verdana" w:hAnsi="Verdana"/>
          <w:sz w:val="24"/>
          <w:szCs w:val="24"/>
        </w:rPr>
        <w:t>725</w:t>
      </w:r>
      <w:r w:rsidR="00407B53">
        <w:rPr>
          <w:rFonts w:ascii="Verdana" w:hAnsi="Verdana"/>
          <w:sz w:val="24"/>
          <w:szCs w:val="24"/>
        </w:rPr>
        <w:t xml:space="preserve"> ze</w:t>
      </w:r>
      <w:r w:rsidRPr="004E77D1">
        <w:rPr>
          <w:rFonts w:ascii="Verdana" w:hAnsi="Verdana"/>
          <w:sz w:val="24"/>
          <w:szCs w:val="24"/>
        </w:rPr>
        <w:t xml:space="preserve"> zm.) i w ustawie z dnia 16 kwietnia 2004</w:t>
      </w:r>
      <w:r w:rsidR="00F379B0">
        <w:rPr>
          <w:rFonts w:ascii="Verdana" w:hAnsi="Verdana"/>
          <w:sz w:val="24"/>
          <w:szCs w:val="24"/>
        </w:rPr>
        <w:t> </w:t>
      </w:r>
      <w:r w:rsidRPr="004E77D1">
        <w:rPr>
          <w:rFonts w:ascii="Verdana" w:hAnsi="Verdana"/>
          <w:sz w:val="24"/>
          <w:szCs w:val="24"/>
        </w:rPr>
        <w:t>r. o wyrobach budowlanych (tekst jedn. Dz. U. z 2021 poz</w:t>
      </w:r>
      <w:proofErr w:type="gramStart"/>
      <w:r w:rsidRPr="004E77D1">
        <w:rPr>
          <w:rFonts w:ascii="Verdana" w:hAnsi="Verdana"/>
          <w:sz w:val="24"/>
          <w:szCs w:val="24"/>
        </w:rPr>
        <w:t>.</w:t>
      </w:r>
      <w:r w:rsidR="00965CFB">
        <w:rPr>
          <w:rFonts w:ascii="Verdana" w:hAnsi="Verdana"/>
          <w:sz w:val="24"/>
          <w:szCs w:val="24"/>
        </w:rPr>
        <w:t> </w:t>
      </w:r>
      <w:r w:rsidR="00407B53">
        <w:rPr>
          <w:rFonts w:ascii="Verdana" w:hAnsi="Verdana"/>
          <w:sz w:val="24"/>
          <w:szCs w:val="24"/>
        </w:rPr>
        <w:t>1213</w:t>
      </w:r>
      <w:r w:rsidRPr="004E77D1">
        <w:rPr>
          <w:rFonts w:ascii="Verdana" w:hAnsi="Verdana"/>
          <w:sz w:val="24"/>
          <w:szCs w:val="24"/>
        </w:rPr>
        <w:t>).</w:t>
      </w:r>
      <w:r w:rsidR="004E77D1" w:rsidRPr="004E77D1">
        <w:rPr>
          <w:rFonts w:ascii="Verdana" w:hAnsi="Verdana"/>
          <w:sz w:val="24"/>
          <w:szCs w:val="24"/>
        </w:rPr>
        <w:t xml:space="preserve"> </w:t>
      </w:r>
      <w:r w:rsidR="004E77D1" w:rsidRPr="004E77D1">
        <w:rPr>
          <w:rFonts w:ascii="Verdana" w:eastAsia="Calibri" w:hAnsi="Verdana" w:cs="CIDFont+F3"/>
          <w:sz w:val="24"/>
          <w:szCs w:val="24"/>
          <w:lang w:bidi="hi-IN"/>
        </w:rPr>
        <w:t>Za</w:t>
      </w:r>
      <w:proofErr w:type="gramEnd"/>
      <w:r w:rsidR="004E77D1" w:rsidRPr="004E77D1">
        <w:rPr>
          <w:rFonts w:ascii="Verdana" w:eastAsia="Calibri" w:hAnsi="Verdana" w:cs="CIDFont+F3"/>
          <w:sz w:val="24"/>
          <w:szCs w:val="24"/>
          <w:lang w:bidi="hi-IN"/>
        </w:rPr>
        <w:t xml:space="preserve"> wszelkie uszkodzenia towaru lub pogorszenia ich jakości wynikłe w trakcie transportu, rozładunku odpowiada Wykonawca</w:t>
      </w:r>
      <w:r w:rsidR="004E77D1">
        <w:rPr>
          <w:rFonts w:ascii="Verdana" w:eastAsia="Calibri" w:hAnsi="Verdana" w:cs="CIDFont+F3"/>
          <w:sz w:val="24"/>
          <w:szCs w:val="24"/>
          <w:lang w:bidi="hi-IN"/>
        </w:rPr>
        <w:t>.</w:t>
      </w:r>
    </w:p>
    <w:p w:rsidR="00383C2A" w:rsidRPr="00FA45B8" w:rsidRDefault="00383C2A" w:rsidP="002B7924">
      <w:pPr>
        <w:jc w:val="center"/>
        <w:rPr>
          <w:rFonts w:ascii="Verdana" w:hAnsi="Verdana"/>
          <w:b/>
          <w:sz w:val="24"/>
          <w:szCs w:val="24"/>
        </w:rPr>
      </w:pPr>
      <w:r w:rsidRPr="00FA45B8">
        <w:rPr>
          <w:rFonts w:ascii="Verdana" w:hAnsi="Verdana"/>
          <w:b/>
          <w:sz w:val="24"/>
          <w:szCs w:val="24"/>
        </w:rPr>
        <w:t>§ 3</w:t>
      </w:r>
    </w:p>
    <w:p w:rsidR="00A54546" w:rsidRDefault="00383C2A">
      <w:pPr>
        <w:numPr>
          <w:ilvl w:val="0"/>
          <w:numId w:val="13"/>
        </w:numPr>
        <w:suppressAutoHyphens w:val="0"/>
        <w:jc w:val="both"/>
        <w:rPr>
          <w:rFonts w:ascii="Verdana" w:hAnsi="Verdana"/>
          <w:sz w:val="24"/>
          <w:szCs w:val="24"/>
        </w:rPr>
      </w:pPr>
      <w:r w:rsidRPr="00FA45B8">
        <w:rPr>
          <w:rFonts w:ascii="Verdana" w:hAnsi="Verdana"/>
          <w:sz w:val="24"/>
          <w:szCs w:val="24"/>
        </w:rPr>
        <w:t>Wykonawca oświadcza, że:</w:t>
      </w:r>
    </w:p>
    <w:p w:rsidR="00A54546" w:rsidRP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eastAsia="Calibri" w:hAnsi="Verdana" w:cs="CIDFont+F3"/>
          <w:sz w:val="24"/>
          <w:szCs w:val="24"/>
          <w:lang w:bidi="hi-IN"/>
        </w:rPr>
        <w:t>zapoznał</w:t>
      </w:r>
      <w:proofErr w:type="gramEnd"/>
      <w:r w:rsidRPr="00A54546">
        <w:rPr>
          <w:rFonts w:ascii="Verdana" w:eastAsia="Calibri" w:hAnsi="Verdana" w:cs="CIDFont+F3"/>
          <w:sz w:val="24"/>
          <w:szCs w:val="24"/>
          <w:lang w:bidi="hi-IN"/>
        </w:rPr>
        <w:t xml:space="preserve"> się z warunkami realizacji zamówienia oraz terenem dostawy i nie wnosi żadnych uwag ani zastrzeżeń;</w:t>
      </w:r>
    </w:p>
    <w:p w:rsid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eastAsia="Calibri" w:hAnsi="Verdana" w:cs="CIDFont+F3"/>
          <w:sz w:val="24"/>
          <w:szCs w:val="24"/>
          <w:lang w:bidi="hi-IN"/>
        </w:rPr>
        <w:t>posiada</w:t>
      </w:r>
      <w:proofErr w:type="gramEnd"/>
      <w:r w:rsidRPr="00A54546">
        <w:rPr>
          <w:rFonts w:ascii="Verdana" w:eastAsia="Calibri" w:hAnsi="Verdana" w:cs="CIDFont+F3"/>
          <w:sz w:val="24"/>
          <w:szCs w:val="24"/>
          <w:lang w:bidi="hi-IN"/>
        </w:rPr>
        <w:t xml:space="preserve"> niezbędną wiedzę, doświadczenie, potencjał ekonomiczny i techniczny, a także pracowników zdo</w:t>
      </w:r>
      <w:r w:rsidR="00FE151A">
        <w:rPr>
          <w:rFonts w:ascii="Verdana" w:eastAsia="Calibri" w:hAnsi="Verdana" w:cs="CIDFont+F3"/>
          <w:sz w:val="24"/>
          <w:szCs w:val="24"/>
          <w:lang w:bidi="hi-IN"/>
        </w:rPr>
        <w:t>lnych do realizacji niniejszej u</w:t>
      </w:r>
      <w:r w:rsidRPr="00A54546">
        <w:rPr>
          <w:rFonts w:ascii="Verdana" w:eastAsia="Calibri" w:hAnsi="Verdana" w:cs="CIDFont+F3"/>
          <w:sz w:val="24"/>
          <w:szCs w:val="24"/>
          <w:lang w:bidi="hi-IN"/>
        </w:rPr>
        <w:t>mowy</w:t>
      </w:r>
      <w:r>
        <w:rPr>
          <w:rFonts w:ascii="Verdana" w:eastAsia="Calibri" w:hAnsi="Verdana" w:cs="CIDFont+F3"/>
          <w:sz w:val="24"/>
          <w:szCs w:val="24"/>
          <w:lang w:bidi="hi-IN"/>
        </w:rPr>
        <w:t>;</w:t>
      </w:r>
    </w:p>
    <w:p w:rsidR="00A54546" w:rsidRP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hAnsi="Verdana"/>
          <w:sz w:val="24"/>
          <w:szCs w:val="24"/>
        </w:rPr>
        <w:t>zobowiązuje</w:t>
      </w:r>
      <w:proofErr w:type="gramEnd"/>
      <w:r w:rsidRPr="00A54546">
        <w:rPr>
          <w:rFonts w:ascii="Verdana" w:hAnsi="Verdana"/>
          <w:sz w:val="24"/>
          <w:szCs w:val="24"/>
        </w:rPr>
        <w:t xml:space="preserve"> się do udzielania, na żądanie Zamawiającego, pełnej informacji na temat stanu realizacji przedmiotu umowy; </w:t>
      </w:r>
    </w:p>
    <w:p w:rsidR="00A54546" w:rsidRP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hAnsi="Verdana"/>
          <w:sz w:val="24"/>
          <w:szCs w:val="24"/>
        </w:rPr>
        <w:t>zobowiązuje</w:t>
      </w:r>
      <w:proofErr w:type="gramEnd"/>
      <w:r w:rsidRPr="00A54546">
        <w:rPr>
          <w:rFonts w:ascii="Verdana" w:hAnsi="Verdana"/>
          <w:sz w:val="24"/>
          <w:szCs w:val="24"/>
        </w:rPr>
        <w:t xml:space="preserve"> się do informowania Zamawiającego o wszelkich czynnikach mogących negatywnie wpłynąć na realizację przedmiotu umowy;</w:t>
      </w:r>
    </w:p>
    <w:p w:rsidR="00A54546" w:rsidRP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hAnsi="Verdana"/>
          <w:sz w:val="24"/>
          <w:szCs w:val="24"/>
        </w:rPr>
        <w:t>przestrzegania</w:t>
      </w:r>
      <w:proofErr w:type="gramEnd"/>
      <w:r w:rsidRPr="00A54546">
        <w:rPr>
          <w:rFonts w:ascii="Verdana" w:hAnsi="Verdana"/>
          <w:sz w:val="24"/>
          <w:szCs w:val="24"/>
        </w:rPr>
        <w:t xml:space="preserve"> wymogów sanitarnych obowiązujących na terenie Zamawiającego;</w:t>
      </w:r>
    </w:p>
    <w:p w:rsidR="00A54546" w:rsidRPr="00A54546" w:rsidRDefault="00A54546">
      <w:pPr>
        <w:pStyle w:val="Akapitzlist"/>
        <w:numPr>
          <w:ilvl w:val="0"/>
          <w:numId w:val="28"/>
        </w:numPr>
        <w:suppressAutoHyphens w:val="0"/>
        <w:autoSpaceDE w:val="0"/>
        <w:autoSpaceDN w:val="0"/>
        <w:adjustRightInd w:val="0"/>
        <w:jc w:val="both"/>
        <w:rPr>
          <w:rFonts w:ascii="Verdana" w:eastAsia="Calibri" w:hAnsi="Verdana" w:cs="CIDFont+F3"/>
          <w:sz w:val="24"/>
          <w:szCs w:val="24"/>
          <w:lang w:bidi="hi-IN"/>
        </w:rPr>
      </w:pPr>
      <w:proofErr w:type="gramStart"/>
      <w:r w:rsidRPr="00A54546">
        <w:rPr>
          <w:rFonts w:ascii="Verdana" w:hAnsi="Verdana"/>
          <w:sz w:val="24"/>
          <w:szCs w:val="24"/>
        </w:rPr>
        <w:t>znajduje</w:t>
      </w:r>
      <w:proofErr w:type="gramEnd"/>
      <w:r w:rsidRPr="00A54546">
        <w:rPr>
          <w:rFonts w:ascii="Verdana" w:hAnsi="Verdana"/>
          <w:sz w:val="24"/>
          <w:szCs w:val="24"/>
        </w:rPr>
        <w:t xml:space="preserve"> się w sytuacji ekonomicznej i finansowej zapewniającej należyte wykonanie przedmiotu umowy.</w:t>
      </w:r>
    </w:p>
    <w:p w:rsidR="00A54546" w:rsidRPr="00A54546" w:rsidRDefault="00A54546">
      <w:pPr>
        <w:pStyle w:val="Akapitzlist"/>
        <w:numPr>
          <w:ilvl w:val="0"/>
          <w:numId w:val="13"/>
        </w:numPr>
        <w:suppressAutoHyphens w:val="0"/>
        <w:autoSpaceDE w:val="0"/>
        <w:autoSpaceDN w:val="0"/>
        <w:adjustRightInd w:val="0"/>
        <w:jc w:val="both"/>
        <w:rPr>
          <w:rFonts w:ascii="Verdana" w:eastAsia="Calibri" w:hAnsi="Verdana" w:cs="CIDFont+F3"/>
          <w:sz w:val="24"/>
          <w:szCs w:val="24"/>
          <w:lang w:bidi="hi-IN"/>
        </w:rPr>
      </w:pPr>
      <w:r w:rsidRPr="00A54546">
        <w:rPr>
          <w:rFonts w:ascii="Verdana" w:eastAsia="Calibri" w:hAnsi="Verdana" w:cs="CIDFont+F3"/>
          <w:sz w:val="24"/>
          <w:szCs w:val="24"/>
          <w:lang w:bidi="hi-IN"/>
        </w:rPr>
        <w:t xml:space="preserve">Wykonawca odpowiada za szkody wyrządzone osobom trzecim w </w:t>
      </w:r>
      <w:r w:rsidR="00762FCF">
        <w:rPr>
          <w:rFonts w:ascii="Verdana" w:eastAsia="Calibri" w:hAnsi="Verdana" w:cs="CIDFont+F3"/>
          <w:sz w:val="24"/>
          <w:szCs w:val="24"/>
          <w:lang w:bidi="hi-IN"/>
        </w:rPr>
        <w:t>trakcie wykonywania przedmiotu u</w:t>
      </w:r>
      <w:r w:rsidRPr="00A54546">
        <w:rPr>
          <w:rFonts w:ascii="Verdana" w:eastAsia="Calibri" w:hAnsi="Verdana" w:cs="CIDFont+F3"/>
          <w:sz w:val="24"/>
          <w:szCs w:val="24"/>
          <w:lang w:bidi="hi-IN"/>
        </w:rPr>
        <w:t>mowy.</w:t>
      </w:r>
    </w:p>
    <w:p w:rsidR="00A54546" w:rsidRPr="00A54546" w:rsidRDefault="00A54546">
      <w:pPr>
        <w:pStyle w:val="Akapitzlist"/>
        <w:numPr>
          <w:ilvl w:val="0"/>
          <w:numId w:val="13"/>
        </w:numPr>
        <w:suppressAutoHyphens w:val="0"/>
        <w:autoSpaceDE w:val="0"/>
        <w:autoSpaceDN w:val="0"/>
        <w:adjustRightInd w:val="0"/>
        <w:jc w:val="both"/>
        <w:rPr>
          <w:rFonts w:ascii="Verdana" w:hAnsi="Verdana"/>
          <w:sz w:val="24"/>
          <w:szCs w:val="24"/>
        </w:rPr>
      </w:pPr>
      <w:r w:rsidRPr="00A54546">
        <w:rPr>
          <w:rFonts w:ascii="Verdana" w:eastAsia="Calibri" w:hAnsi="Verdana" w:cs="CIDFont+F3"/>
          <w:sz w:val="24"/>
          <w:szCs w:val="24"/>
          <w:lang w:bidi="hi-IN"/>
        </w:rPr>
        <w:t>Wykonawca oświadcza i zapewnia, że zawarcie przez niego i wykonanie umowy nie narusza powszechnie obowiązujących przepisów prawa ani też wiążących Wykonawcę zobowiązań.</w:t>
      </w:r>
    </w:p>
    <w:p w:rsidR="000825D4" w:rsidRDefault="00B719FA" w:rsidP="000825D4">
      <w:pPr>
        <w:pStyle w:val="Akapitzlist"/>
        <w:numPr>
          <w:ilvl w:val="0"/>
          <w:numId w:val="13"/>
        </w:numPr>
        <w:suppressAutoHyphens w:val="0"/>
        <w:autoSpaceDE w:val="0"/>
        <w:autoSpaceDN w:val="0"/>
        <w:adjustRightInd w:val="0"/>
        <w:jc w:val="both"/>
        <w:rPr>
          <w:rFonts w:ascii="Verdana" w:eastAsia="Calibri" w:hAnsi="Verdana" w:cs="CIDFont+F3"/>
          <w:sz w:val="24"/>
          <w:szCs w:val="24"/>
          <w:lang w:bidi="hi-IN"/>
        </w:rPr>
      </w:pPr>
      <w:r w:rsidRPr="0077229C">
        <w:rPr>
          <w:rFonts w:ascii="Verdana" w:eastAsia="Calibri" w:hAnsi="Verdana" w:cs="CIDFont+F3"/>
          <w:sz w:val="24"/>
          <w:szCs w:val="24"/>
          <w:lang w:bidi="hi-IN"/>
        </w:rPr>
        <w:t>Wykonawca zobowiązany jest do takiego wykonania i dostarczenia wymienników</w:t>
      </w:r>
      <w:r w:rsidR="005A3465" w:rsidRPr="0077229C">
        <w:rPr>
          <w:rFonts w:ascii="Verdana" w:eastAsia="Calibri" w:hAnsi="Verdana" w:cs="CIDFont+F3"/>
          <w:sz w:val="24"/>
          <w:szCs w:val="24"/>
          <w:lang w:bidi="hi-IN"/>
        </w:rPr>
        <w:t>,</w:t>
      </w:r>
      <w:r w:rsidRPr="0077229C">
        <w:rPr>
          <w:rFonts w:ascii="Verdana" w:eastAsia="Calibri" w:hAnsi="Verdana" w:cs="CIDFont+F3"/>
          <w:sz w:val="24"/>
          <w:szCs w:val="24"/>
          <w:lang w:bidi="hi-IN"/>
        </w:rPr>
        <w:t xml:space="preserve"> aby</w:t>
      </w:r>
      <w:r w:rsidR="00B11D35" w:rsidRPr="0077229C">
        <w:rPr>
          <w:rFonts w:ascii="Verdana" w:eastAsia="Calibri" w:hAnsi="Verdana" w:cs="CIDFont+F3"/>
          <w:sz w:val="24"/>
          <w:szCs w:val="24"/>
          <w:lang w:bidi="hi-IN"/>
        </w:rPr>
        <w:t xml:space="preserve"> </w:t>
      </w:r>
      <w:r w:rsidRPr="0077229C">
        <w:rPr>
          <w:rFonts w:ascii="Verdana" w:eastAsia="Calibri" w:hAnsi="Verdana" w:cs="CIDFont+F3"/>
          <w:sz w:val="24"/>
          <w:szCs w:val="24"/>
          <w:lang w:bidi="hi-IN"/>
        </w:rPr>
        <w:t>odpowiadały one wyma</w:t>
      </w:r>
      <w:r w:rsidR="00B11D35" w:rsidRPr="0077229C">
        <w:rPr>
          <w:rFonts w:ascii="Verdana" w:eastAsia="Calibri" w:hAnsi="Verdana" w:cs="CIDFont+F3"/>
          <w:sz w:val="24"/>
          <w:szCs w:val="24"/>
          <w:lang w:bidi="hi-IN"/>
        </w:rPr>
        <w:t>ganym</w:t>
      </w:r>
      <w:r w:rsidRPr="0077229C">
        <w:rPr>
          <w:rFonts w:ascii="Verdana" w:eastAsia="Calibri" w:hAnsi="Verdana" w:cs="CIDFont+F3"/>
          <w:sz w:val="24"/>
          <w:szCs w:val="24"/>
          <w:lang w:bidi="hi-IN"/>
        </w:rPr>
        <w:t xml:space="preserve"> przez Zamawiającego wymiarom zawartym w</w:t>
      </w:r>
      <w:r w:rsidR="00C20185">
        <w:rPr>
          <w:rFonts w:ascii="Verdana" w:eastAsia="Calibri" w:hAnsi="Verdana" w:cs="CIDFont+F3"/>
          <w:sz w:val="24"/>
          <w:szCs w:val="24"/>
          <w:lang w:bidi="hi-IN"/>
        </w:rPr>
        <w:t xml:space="preserve"> </w:t>
      </w:r>
      <w:r w:rsidR="00C20185" w:rsidRPr="0077229C">
        <w:rPr>
          <w:rFonts w:ascii="Verdana" w:eastAsia="Calibri" w:hAnsi="Verdana" w:cs="CIDFont+F3"/>
          <w:sz w:val="24"/>
          <w:szCs w:val="24"/>
          <w:lang w:bidi="hi-IN"/>
        </w:rPr>
        <w:t>rysunk</w:t>
      </w:r>
      <w:r w:rsidR="00C20185">
        <w:rPr>
          <w:rFonts w:ascii="Verdana" w:eastAsia="Calibri" w:hAnsi="Verdana" w:cs="CIDFont+F3"/>
          <w:sz w:val="24"/>
          <w:szCs w:val="24"/>
          <w:lang w:bidi="hi-IN"/>
        </w:rPr>
        <w:t>u</w:t>
      </w:r>
      <w:r w:rsidR="00C20185" w:rsidRPr="0077229C">
        <w:rPr>
          <w:rFonts w:ascii="Verdana" w:eastAsia="Calibri" w:hAnsi="Verdana" w:cs="CIDFont+F3"/>
          <w:sz w:val="24"/>
          <w:szCs w:val="24"/>
          <w:lang w:bidi="hi-IN"/>
        </w:rPr>
        <w:t xml:space="preserve"> wykonawczy</w:t>
      </w:r>
      <w:r w:rsidR="00C20185">
        <w:rPr>
          <w:rFonts w:ascii="Verdana" w:eastAsia="Calibri" w:hAnsi="Verdana" w:cs="CIDFont+F3"/>
          <w:sz w:val="24"/>
          <w:szCs w:val="24"/>
          <w:lang w:bidi="hi-IN"/>
        </w:rPr>
        <w:t>m</w:t>
      </w:r>
      <w:r w:rsidR="00C20185" w:rsidRPr="0077229C">
        <w:rPr>
          <w:rFonts w:ascii="Verdana" w:eastAsia="Calibri" w:hAnsi="Verdana" w:cs="CIDFont+F3"/>
          <w:sz w:val="24"/>
          <w:szCs w:val="24"/>
          <w:lang w:bidi="hi-IN"/>
        </w:rPr>
        <w:t xml:space="preserve"> wymiennika</w:t>
      </w:r>
      <w:r w:rsidR="00C20185">
        <w:rPr>
          <w:rFonts w:ascii="Verdana" w:eastAsia="Calibri" w:hAnsi="Verdana" w:cs="CIDFont+F3"/>
          <w:sz w:val="24"/>
          <w:szCs w:val="24"/>
          <w:lang w:bidi="hi-IN"/>
        </w:rPr>
        <w:t xml:space="preserve"> stanowiącym Załącznik</w:t>
      </w:r>
      <w:r w:rsidR="00857474">
        <w:rPr>
          <w:rFonts w:ascii="Verdana" w:eastAsia="Calibri" w:hAnsi="Verdana" w:cs="CIDFont+F3"/>
          <w:sz w:val="24"/>
          <w:szCs w:val="24"/>
          <w:lang w:bidi="hi-IN"/>
        </w:rPr>
        <w:t xml:space="preserve"> nr 1</w:t>
      </w:r>
      <w:r w:rsidR="00C20185">
        <w:rPr>
          <w:rFonts w:ascii="Verdana" w:eastAsia="Calibri" w:hAnsi="Verdana" w:cs="CIDFont+F3"/>
          <w:sz w:val="24"/>
          <w:szCs w:val="24"/>
          <w:lang w:bidi="hi-IN"/>
        </w:rPr>
        <w:t xml:space="preserve"> do</w:t>
      </w:r>
      <w:r w:rsidRPr="0077229C">
        <w:rPr>
          <w:rFonts w:ascii="Verdana" w:eastAsia="Calibri" w:hAnsi="Verdana" w:cs="CIDFont+F3"/>
          <w:sz w:val="24"/>
          <w:szCs w:val="24"/>
          <w:lang w:bidi="hi-IN"/>
        </w:rPr>
        <w:t xml:space="preserve"> </w:t>
      </w:r>
      <w:r w:rsidR="00B11D35" w:rsidRPr="0077229C">
        <w:rPr>
          <w:rFonts w:ascii="Verdana" w:hAnsi="Verdana"/>
          <w:sz w:val="24"/>
          <w:szCs w:val="24"/>
        </w:rPr>
        <w:t>Szczegółowy</w:t>
      </w:r>
      <w:r w:rsidR="005A3465" w:rsidRPr="0077229C">
        <w:rPr>
          <w:rFonts w:ascii="Verdana" w:hAnsi="Verdana"/>
          <w:sz w:val="24"/>
          <w:szCs w:val="24"/>
        </w:rPr>
        <w:t>ch</w:t>
      </w:r>
      <w:r w:rsidR="00B11D35" w:rsidRPr="0077229C">
        <w:rPr>
          <w:rFonts w:ascii="Verdana" w:hAnsi="Verdana"/>
          <w:sz w:val="24"/>
          <w:szCs w:val="24"/>
        </w:rPr>
        <w:t xml:space="preserve"> wymaga</w:t>
      </w:r>
      <w:r w:rsidR="00C20185">
        <w:rPr>
          <w:rFonts w:ascii="Verdana" w:hAnsi="Verdana"/>
          <w:sz w:val="24"/>
          <w:szCs w:val="24"/>
        </w:rPr>
        <w:t>ń</w:t>
      </w:r>
      <w:r w:rsidR="005A3465" w:rsidRPr="0077229C">
        <w:rPr>
          <w:rFonts w:ascii="Verdana" w:hAnsi="Verdana"/>
          <w:sz w:val="24"/>
          <w:szCs w:val="24"/>
        </w:rPr>
        <w:t xml:space="preserve"> </w:t>
      </w:r>
      <w:r w:rsidR="00B11D35" w:rsidRPr="0077229C">
        <w:rPr>
          <w:rFonts w:ascii="Verdana" w:hAnsi="Verdana"/>
          <w:sz w:val="24"/>
          <w:szCs w:val="24"/>
        </w:rPr>
        <w:t>dotycząc</w:t>
      </w:r>
      <w:r w:rsidR="005A3465" w:rsidRPr="0077229C">
        <w:rPr>
          <w:rFonts w:ascii="Verdana" w:hAnsi="Verdana"/>
          <w:sz w:val="24"/>
          <w:szCs w:val="24"/>
        </w:rPr>
        <w:t>ych przedmiotu zamówienia</w:t>
      </w:r>
      <w:r w:rsidR="00C20185">
        <w:rPr>
          <w:rFonts w:ascii="Verdana" w:hAnsi="Verdana"/>
          <w:sz w:val="24"/>
          <w:szCs w:val="24"/>
        </w:rPr>
        <w:t>.</w:t>
      </w:r>
    </w:p>
    <w:p w:rsidR="00383C2A" w:rsidRPr="000825D4" w:rsidRDefault="00383C2A" w:rsidP="000825D4">
      <w:pPr>
        <w:pStyle w:val="Akapitzlist"/>
        <w:numPr>
          <w:ilvl w:val="0"/>
          <w:numId w:val="13"/>
        </w:numPr>
        <w:suppressAutoHyphens w:val="0"/>
        <w:autoSpaceDE w:val="0"/>
        <w:autoSpaceDN w:val="0"/>
        <w:adjustRightInd w:val="0"/>
        <w:jc w:val="both"/>
        <w:rPr>
          <w:rFonts w:ascii="Verdana" w:eastAsia="Calibri" w:hAnsi="Verdana" w:cs="CIDFont+F3"/>
          <w:sz w:val="24"/>
          <w:szCs w:val="24"/>
          <w:lang w:bidi="hi-IN"/>
        </w:rPr>
      </w:pPr>
      <w:r w:rsidRPr="000825D4">
        <w:rPr>
          <w:rFonts w:ascii="Verdana" w:hAnsi="Verdana"/>
          <w:sz w:val="24"/>
          <w:szCs w:val="24"/>
        </w:rPr>
        <w:t xml:space="preserve">Wykonawca </w:t>
      </w:r>
      <w:r w:rsidRPr="000825D4">
        <w:rPr>
          <w:rFonts w:ascii="Verdana" w:eastAsia="Malgun Gothic" w:hAnsi="Verdana"/>
          <w:sz w:val="24"/>
          <w:szCs w:val="24"/>
        </w:rPr>
        <w:t xml:space="preserve">zobowiązany jest </w:t>
      </w:r>
      <w:r w:rsidRPr="000825D4">
        <w:rPr>
          <w:rFonts w:ascii="Verdana" w:hAnsi="Verdana"/>
          <w:sz w:val="24"/>
          <w:szCs w:val="24"/>
        </w:rPr>
        <w:t>do zachowania w tajemnicy oraz do zobowi</w:t>
      </w:r>
      <w:r w:rsidRPr="000825D4">
        <w:rPr>
          <w:rFonts w:ascii="Verdana" w:eastAsia="MS Gothic" w:hAnsi="Verdana"/>
          <w:sz w:val="24"/>
          <w:szCs w:val="24"/>
        </w:rPr>
        <w:t>ą</w:t>
      </w:r>
      <w:r w:rsidRPr="000825D4">
        <w:rPr>
          <w:rFonts w:ascii="Verdana" w:eastAsia="Malgun Gothic" w:hAnsi="Verdana"/>
          <w:sz w:val="24"/>
          <w:szCs w:val="24"/>
        </w:rPr>
        <w:t>zania</w:t>
      </w:r>
      <w:r w:rsidRPr="000825D4">
        <w:rPr>
          <w:rFonts w:ascii="Verdana" w:hAnsi="Verdana"/>
          <w:sz w:val="24"/>
          <w:szCs w:val="24"/>
        </w:rPr>
        <w:t xml:space="preserve"> swoich pracowników realizuj</w:t>
      </w:r>
      <w:r w:rsidRPr="000825D4">
        <w:rPr>
          <w:rFonts w:ascii="Verdana" w:eastAsia="MS Gothic" w:hAnsi="Verdana"/>
          <w:sz w:val="24"/>
          <w:szCs w:val="24"/>
        </w:rPr>
        <w:t>ą</w:t>
      </w:r>
      <w:r w:rsidRPr="000825D4">
        <w:rPr>
          <w:rFonts w:ascii="Verdana" w:eastAsia="Malgun Gothic" w:hAnsi="Verdana"/>
          <w:sz w:val="24"/>
          <w:szCs w:val="24"/>
        </w:rPr>
        <w:t xml:space="preserve">cych przedmiot umowy </w:t>
      </w:r>
      <w:r w:rsidRPr="000825D4">
        <w:rPr>
          <w:rFonts w:ascii="Verdana" w:hAnsi="Verdana"/>
          <w:sz w:val="24"/>
          <w:szCs w:val="24"/>
        </w:rPr>
        <w:t>do zachowania w tajemnicy wszelkich informacji dotycz</w:t>
      </w:r>
      <w:r w:rsidRPr="000825D4">
        <w:rPr>
          <w:rFonts w:ascii="Verdana" w:eastAsia="MS Gothic" w:hAnsi="Verdana"/>
          <w:sz w:val="24"/>
          <w:szCs w:val="24"/>
        </w:rPr>
        <w:t>ą</w:t>
      </w:r>
      <w:r w:rsidRPr="000825D4">
        <w:rPr>
          <w:rFonts w:ascii="Verdana" w:eastAsia="Malgun Gothic" w:hAnsi="Verdana"/>
          <w:sz w:val="24"/>
          <w:szCs w:val="24"/>
        </w:rPr>
        <w:t xml:space="preserve">cych pacjentów </w:t>
      </w:r>
      <w:r w:rsidRPr="000825D4">
        <w:rPr>
          <w:rFonts w:ascii="Verdana" w:eastAsia="Malgun Gothic" w:hAnsi="Verdana"/>
          <w:sz w:val="24"/>
          <w:szCs w:val="24"/>
        </w:rPr>
        <w:lastRenderedPageBreak/>
        <w:t>Zamawiaj</w:t>
      </w:r>
      <w:r w:rsidRPr="000825D4">
        <w:rPr>
          <w:rFonts w:ascii="Verdana" w:eastAsia="MS Gothic" w:hAnsi="Verdana"/>
          <w:sz w:val="24"/>
          <w:szCs w:val="24"/>
        </w:rPr>
        <w:t>ą</w:t>
      </w:r>
      <w:r w:rsidRPr="000825D4">
        <w:rPr>
          <w:rFonts w:ascii="Verdana" w:eastAsia="Malgun Gothic" w:hAnsi="Verdana"/>
          <w:sz w:val="24"/>
          <w:szCs w:val="24"/>
        </w:rPr>
        <w:t>cego oraz wszelkich innych poufnych informacji dotycz</w:t>
      </w:r>
      <w:r w:rsidRPr="000825D4">
        <w:rPr>
          <w:rFonts w:ascii="Verdana" w:eastAsia="MS Gothic" w:hAnsi="Verdana"/>
          <w:sz w:val="24"/>
          <w:szCs w:val="24"/>
        </w:rPr>
        <w:t>ą</w:t>
      </w:r>
      <w:r w:rsidRPr="000825D4">
        <w:rPr>
          <w:rFonts w:ascii="Verdana" w:eastAsia="Malgun Gothic" w:hAnsi="Verdana"/>
          <w:sz w:val="24"/>
          <w:szCs w:val="24"/>
        </w:rPr>
        <w:t>cych w/w osób, w tym ich wizerunku. W</w:t>
      </w:r>
      <w:r w:rsidRPr="000825D4">
        <w:rPr>
          <w:rFonts w:ascii="Verdana" w:hAnsi="Verdana"/>
          <w:sz w:val="24"/>
          <w:szCs w:val="24"/>
        </w:rPr>
        <w:t xml:space="preserve"> szczególno</w:t>
      </w:r>
      <w:r w:rsidRPr="000825D4">
        <w:rPr>
          <w:rFonts w:ascii="Verdana" w:eastAsia="MS Gothic" w:hAnsi="Verdana"/>
          <w:sz w:val="24"/>
          <w:szCs w:val="24"/>
        </w:rPr>
        <w:t>ś</w:t>
      </w:r>
      <w:r w:rsidRPr="000825D4">
        <w:rPr>
          <w:rFonts w:ascii="Verdana" w:eastAsia="Malgun Gothic" w:hAnsi="Verdana"/>
          <w:sz w:val="24"/>
          <w:szCs w:val="24"/>
        </w:rPr>
        <w:t>ci zabronione jest utrwalanie wizerunku pacjentów Zamawiaj</w:t>
      </w:r>
      <w:r w:rsidRPr="000825D4">
        <w:rPr>
          <w:rFonts w:ascii="Verdana" w:eastAsia="MS Gothic" w:hAnsi="Verdana"/>
          <w:sz w:val="24"/>
          <w:szCs w:val="24"/>
        </w:rPr>
        <w:t>ą</w:t>
      </w:r>
      <w:r w:rsidRPr="000825D4">
        <w:rPr>
          <w:rFonts w:ascii="Verdana" w:eastAsia="Malgun Gothic" w:hAnsi="Verdana"/>
          <w:sz w:val="24"/>
          <w:szCs w:val="24"/>
        </w:rPr>
        <w:t>cego</w:t>
      </w:r>
      <w:r w:rsidRPr="000825D4">
        <w:rPr>
          <w:rFonts w:ascii="Verdana" w:hAnsi="Verdana"/>
          <w:sz w:val="24"/>
          <w:szCs w:val="24"/>
        </w:rPr>
        <w:t xml:space="preserve"> lub zwielokrotnianie jak</w:t>
      </w:r>
      <w:r w:rsidRPr="000825D4">
        <w:rPr>
          <w:rFonts w:ascii="Verdana" w:eastAsia="MS Gothic" w:hAnsi="Verdana"/>
          <w:sz w:val="24"/>
          <w:szCs w:val="24"/>
        </w:rPr>
        <w:t>ą</w:t>
      </w:r>
      <w:r w:rsidRPr="000825D4">
        <w:rPr>
          <w:rFonts w:ascii="Verdana" w:eastAsia="Malgun Gothic" w:hAnsi="Verdana"/>
          <w:sz w:val="24"/>
          <w:szCs w:val="24"/>
        </w:rPr>
        <w:t>kolwiek technik</w:t>
      </w:r>
      <w:r w:rsidRPr="000825D4">
        <w:rPr>
          <w:rFonts w:ascii="Verdana" w:eastAsia="MS Gothic" w:hAnsi="Verdana"/>
          <w:sz w:val="24"/>
          <w:szCs w:val="24"/>
        </w:rPr>
        <w:t>ą</w:t>
      </w:r>
      <w:r w:rsidRPr="000825D4">
        <w:rPr>
          <w:rFonts w:ascii="Verdana" w:eastAsia="Malgun Gothic" w:hAnsi="Verdana"/>
          <w:sz w:val="24"/>
          <w:szCs w:val="24"/>
        </w:rPr>
        <w:t xml:space="preserve"> i przy u</w:t>
      </w:r>
      <w:r w:rsidRPr="000825D4">
        <w:rPr>
          <w:rFonts w:ascii="Verdana" w:eastAsia="MS Gothic" w:hAnsi="Verdana"/>
          <w:sz w:val="24"/>
          <w:szCs w:val="24"/>
        </w:rPr>
        <w:t>ż</w:t>
      </w:r>
      <w:r w:rsidRPr="000825D4">
        <w:rPr>
          <w:rFonts w:ascii="Verdana" w:hAnsi="Verdana"/>
          <w:sz w:val="24"/>
          <w:szCs w:val="24"/>
        </w:rPr>
        <w:t xml:space="preserve">yciu jakichkolwiek </w:t>
      </w:r>
      <w:r w:rsidRPr="000825D4">
        <w:rPr>
          <w:rFonts w:ascii="Verdana" w:eastAsia="MS Gothic" w:hAnsi="Verdana"/>
          <w:sz w:val="24"/>
          <w:szCs w:val="24"/>
        </w:rPr>
        <w:t>ś</w:t>
      </w:r>
      <w:r w:rsidRPr="000825D4">
        <w:rPr>
          <w:rFonts w:ascii="Verdana" w:eastAsia="Malgun Gothic" w:hAnsi="Verdana"/>
          <w:sz w:val="24"/>
          <w:szCs w:val="24"/>
        </w:rPr>
        <w:t>rodków, o których to da</w:t>
      </w:r>
      <w:r w:rsidRPr="000825D4">
        <w:rPr>
          <w:rFonts w:ascii="Verdana" w:hAnsi="Verdana"/>
          <w:sz w:val="24"/>
          <w:szCs w:val="24"/>
        </w:rPr>
        <w:t>nych Wykonawca powe</w:t>
      </w:r>
      <w:r w:rsidRPr="000825D4">
        <w:rPr>
          <w:rFonts w:ascii="Verdana" w:eastAsia="MS Gothic" w:hAnsi="Verdana"/>
          <w:sz w:val="24"/>
          <w:szCs w:val="24"/>
        </w:rPr>
        <w:t>ź</w:t>
      </w:r>
      <w:r w:rsidRPr="000825D4">
        <w:rPr>
          <w:rFonts w:ascii="Verdana" w:eastAsia="Malgun Gothic" w:hAnsi="Verdana"/>
          <w:sz w:val="24"/>
          <w:szCs w:val="24"/>
        </w:rPr>
        <w:t>mie lub mo</w:t>
      </w:r>
      <w:r w:rsidRPr="000825D4">
        <w:rPr>
          <w:rFonts w:ascii="Verdana" w:eastAsia="MS Gothic" w:hAnsi="Verdana"/>
          <w:sz w:val="24"/>
          <w:szCs w:val="24"/>
        </w:rPr>
        <w:t>ż</w:t>
      </w:r>
      <w:r w:rsidRPr="000825D4">
        <w:rPr>
          <w:rFonts w:ascii="Verdana" w:eastAsia="Malgun Gothic" w:hAnsi="Verdana"/>
          <w:sz w:val="24"/>
          <w:szCs w:val="24"/>
        </w:rPr>
        <w:t>e powzi</w:t>
      </w:r>
      <w:r w:rsidRPr="000825D4">
        <w:rPr>
          <w:rFonts w:ascii="Verdana" w:eastAsia="MS Gothic" w:hAnsi="Verdana"/>
          <w:sz w:val="24"/>
          <w:szCs w:val="24"/>
        </w:rPr>
        <w:t>ąć</w:t>
      </w:r>
      <w:r w:rsidRPr="000825D4">
        <w:rPr>
          <w:rFonts w:ascii="Verdana" w:eastAsia="Malgun Gothic" w:hAnsi="Verdana"/>
          <w:sz w:val="24"/>
          <w:szCs w:val="24"/>
        </w:rPr>
        <w:t xml:space="preserve"> wiedz</w:t>
      </w:r>
      <w:r w:rsidRPr="000825D4">
        <w:rPr>
          <w:rFonts w:ascii="Verdana" w:eastAsia="MS Gothic" w:hAnsi="Verdana"/>
          <w:sz w:val="24"/>
          <w:szCs w:val="24"/>
        </w:rPr>
        <w:t>ę</w:t>
      </w:r>
      <w:r w:rsidRPr="000825D4">
        <w:rPr>
          <w:rFonts w:ascii="Verdana" w:hAnsi="Verdana"/>
          <w:sz w:val="24"/>
          <w:szCs w:val="24"/>
        </w:rPr>
        <w:t xml:space="preserve"> w trakcie lub/iw zwi</w:t>
      </w:r>
      <w:r w:rsidRPr="000825D4">
        <w:rPr>
          <w:rFonts w:ascii="Verdana" w:eastAsia="MS Gothic" w:hAnsi="Verdana"/>
          <w:sz w:val="24"/>
          <w:szCs w:val="24"/>
        </w:rPr>
        <w:t>ą</w:t>
      </w:r>
      <w:r w:rsidRPr="000825D4">
        <w:rPr>
          <w:rFonts w:ascii="Verdana" w:eastAsia="Malgun Gothic" w:hAnsi="Verdana"/>
          <w:sz w:val="24"/>
          <w:szCs w:val="24"/>
        </w:rPr>
        <w:t>zku z wykonywanie</w:t>
      </w:r>
      <w:r w:rsidRPr="000825D4">
        <w:rPr>
          <w:rFonts w:ascii="Verdana" w:hAnsi="Verdana"/>
          <w:sz w:val="24"/>
          <w:szCs w:val="24"/>
        </w:rPr>
        <w:t>m umowy.</w:t>
      </w:r>
    </w:p>
    <w:p w:rsidR="00383C2A" w:rsidRPr="00FA45B8" w:rsidRDefault="00383C2A" w:rsidP="002B7924">
      <w:pPr>
        <w:jc w:val="center"/>
        <w:rPr>
          <w:rFonts w:ascii="Verdana" w:hAnsi="Verdana"/>
          <w:b/>
          <w:sz w:val="24"/>
          <w:szCs w:val="24"/>
        </w:rPr>
      </w:pPr>
      <w:r w:rsidRPr="00FA45B8">
        <w:rPr>
          <w:rFonts w:ascii="Verdana" w:hAnsi="Verdana"/>
          <w:b/>
          <w:sz w:val="24"/>
          <w:szCs w:val="24"/>
        </w:rPr>
        <w:t>§ 4</w:t>
      </w:r>
    </w:p>
    <w:p w:rsidR="00DA5AEC" w:rsidRDefault="00383C2A">
      <w:pPr>
        <w:pStyle w:val="Akapitzlist"/>
        <w:numPr>
          <w:ilvl w:val="0"/>
          <w:numId w:val="23"/>
        </w:numPr>
        <w:suppressAutoHyphens w:val="0"/>
        <w:jc w:val="both"/>
        <w:rPr>
          <w:rFonts w:ascii="Verdana" w:hAnsi="Verdana"/>
          <w:sz w:val="24"/>
          <w:szCs w:val="24"/>
        </w:rPr>
      </w:pPr>
      <w:r w:rsidRPr="00DA5AEC">
        <w:rPr>
          <w:rFonts w:ascii="Verdana" w:hAnsi="Verdana"/>
          <w:sz w:val="24"/>
          <w:szCs w:val="24"/>
        </w:rPr>
        <w:t xml:space="preserve">Zamawiający </w:t>
      </w:r>
      <w:r w:rsidR="0018308E">
        <w:rPr>
          <w:rFonts w:ascii="Verdana" w:hAnsi="Verdana"/>
          <w:sz w:val="24"/>
          <w:szCs w:val="24"/>
        </w:rPr>
        <w:t>oświadcza</w:t>
      </w:r>
      <w:r w:rsidRPr="00DA5AEC">
        <w:rPr>
          <w:rFonts w:ascii="Verdana" w:hAnsi="Verdana"/>
          <w:sz w:val="24"/>
          <w:szCs w:val="24"/>
        </w:rPr>
        <w:t>, iż dostaw</w:t>
      </w:r>
      <w:r w:rsidR="00965CFB">
        <w:rPr>
          <w:rFonts w:ascii="Verdana" w:hAnsi="Verdana"/>
          <w:sz w:val="24"/>
          <w:szCs w:val="24"/>
        </w:rPr>
        <w:t>a</w:t>
      </w:r>
      <w:r w:rsidRPr="00DA5AEC">
        <w:rPr>
          <w:rFonts w:ascii="Verdana" w:hAnsi="Verdana"/>
          <w:sz w:val="24"/>
          <w:szCs w:val="24"/>
        </w:rPr>
        <w:t xml:space="preserve"> objęt</w:t>
      </w:r>
      <w:r w:rsidR="00965CFB">
        <w:rPr>
          <w:rFonts w:ascii="Verdana" w:hAnsi="Verdana"/>
          <w:sz w:val="24"/>
          <w:szCs w:val="24"/>
        </w:rPr>
        <w:t>a</w:t>
      </w:r>
      <w:r w:rsidRPr="00DA5AEC">
        <w:rPr>
          <w:rFonts w:ascii="Verdana" w:hAnsi="Verdana"/>
          <w:sz w:val="24"/>
          <w:szCs w:val="24"/>
        </w:rPr>
        <w:t xml:space="preserve"> przedmiotem niniejszej umowy </w:t>
      </w:r>
      <w:r w:rsidR="005A3465" w:rsidRPr="00DA5AEC">
        <w:rPr>
          <w:rFonts w:ascii="Verdana" w:hAnsi="Verdana"/>
          <w:sz w:val="24"/>
          <w:szCs w:val="24"/>
        </w:rPr>
        <w:t>może stanowić</w:t>
      </w:r>
      <w:r w:rsidRPr="00DA5AEC">
        <w:rPr>
          <w:rFonts w:ascii="Verdana" w:hAnsi="Verdana"/>
          <w:sz w:val="24"/>
          <w:szCs w:val="24"/>
        </w:rPr>
        <w:t xml:space="preserve"> przedsięwzięcie współfinansowane ze środków Województwa Śląskiego. W związku z powyższym</w:t>
      </w:r>
      <w:r w:rsidR="008215E7">
        <w:rPr>
          <w:rFonts w:ascii="Verdana" w:hAnsi="Verdana"/>
          <w:sz w:val="24"/>
          <w:szCs w:val="24"/>
        </w:rPr>
        <w:t>,</w:t>
      </w:r>
      <w:r w:rsidRPr="00DA5AEC">
        <w:rPr>
          <w:rFonts w:ascii="Verdana" w:hAnsi="Verdana"/>
          <w:sz w:val="24"/>
          <w:szCs w:val="24"/>
        </w:rPr>
        <w:t xml:space="preserve"> w przypadku narażenia Zamawiającego na utratę dofinansowania spowodowanego przez niedotrzymanie obowiązków umownych, a w szczególności terminów realizacji na skutek okoliczności leżących po stronie Wykonawcy, Zamawiający będzie dochodził pełnego odszkodowania związanego z utratą środków pomocowych.</w:t>
      </w:r>
    </w:p>
    <w:p w:rsidR="00DA5AEC" w:rsidRDefault="00DA5AEC">
      <w:pPr>
        <w:pStyle w:val="Akapitzlist"/>
        <w:numPr>
          <w:ilvl w:val="0"/>
          <w:numId w:val="23"/>
        </w:numPr>
        <w:suppressAutoHyphens w:val="0"/>
        <w:jc w:val="both"/>
        <w:rPr>
          <w:rFonts w:ascii="Verdana" w:hAnsi="Verdana"/>
          <w:sz w:val="24"/>
          <w:szCs w:val="24"/>
        </w:rPr>
      </w:pPr>
      <w:r w:rsidRPr="00DA5AEC">
        <w:rPr>
          <w:rFonts w:ascii="Verdana" w:hAnsi="Verdana"/>
          <w:sz w:val="24"/>
          <w:szCs w:val="24"/>
          <w:lang w:bidi="en-US"/>
        </w:rPr>
        <w:t xml:space="preserve">Wykonawca nie może bez zgody Zamawiającego wyrażonej w formie pisemnej powierzyć wykonania przedmiotu umowy bądź jej części osobie trzeciej. </w:t>
      </w:r>
    </w:p>
    <w:p w:rsidR="00DA5AEC" w:rsidRPr="00DA5AEC" w:rsidRDefault="00DA5AEC">
      <w:pPr>
        <w:pStyle w:val="Akapitzlist"/>
        <w:numPr>
          <w:ilvl w:val="0"/>
          <w:numId w:val="23"/>
        </w:numPr>
        <w:suppressAutoHyphens w:val="0"/>
        <w:jc w:val="both"/>
        <w:rPr>
          <w:rFonts w:ascii="Verdana" w:hAnsi="Verdana"/>
          <w:sz w:val="24"/>
          <w:szCs w:val="24"/>
        </w:rPr>
      </w:pPr>
      <w:r w:rsidRPr="00DA5AEC">
        <w:rPr>
          <w:rFonts w:ascii="Verdana" w:hAnsi="Verdana"/>
          <w:sz w:val="24"/>
          <w:szCs w:val="24"/>
        </w:rPr>
        <w:t xml:space="preserve">Wykonawca oświadcza, że nie podlega wykluczeniu na podstawie art. 7 ust. 1 ustawy z dnia 13 kwietnia 2022 r. o szczególnych rozwiązaniach w zakresie przeciwdziałania wspieraniu agresji na Ukrainę oraz służących ochronie bezpieczeństwa narodowego (tekst jedn. Dz. U. </w:t>
      </w:r>
      <w:proofErr w:type="gramStart"/>
      <w:r w:rsidRPr="00DA5AEC">
        <w:rPr>
          <w:rFonts w:ascii="Verdana" w:hAnsi="Verdana"/>
          <w:sz w:val="24"/>
          <w:szCs w:val="24"/>
        </w:rPr>
        <w:t>z</w:t>
      </w:r>
      <w:proofErr w:type="gramEnd"/>
      <w:r w:rsidRPr="00DA5AEC">
        <w:rPr>
          <w:rFonts w:ascii="Verdana" w:hAnsi="Verdana"/>
          <w:sz w:val="24"/>
          <w:szCs w:val="24"/>
        </w:rPr>
        <w:t xml:space="preserve"> 2024 r. poz. 507).</w:t>
      </w:r>
    </w:p>
    <w:p w:rsidR="00383C2A" w:rsidRPr="00FA45B8" w:rsidRDefault="00383C2A" w:rsidP="002B7924">
      <w:pPr>
        <w:jc w:val="center"/>
        <w:rPr>
          <w:rFonts w:ascii="Verdana" w:hAnsi="Verdana"/>
          <w:b/>
          <w:sz w:val="24"/>
          <w:szCs w:val="24"/>
        </w:rPr>
      </w:pPr>
      <w:r w:rsidRPr="00FA45B8">
        <w:rPr>
          <w:rFonts w:ascii="Verdana" w:hAnsi="Verdana"/>
          <w:b/>
          <w:sz w:val="24"/>
          <w:szCs w:val="24"/>
        </w:rPr>
        <w:t>§ 5</w:t>
      </w:r>
    </w:p>
    <w:p w:rsidR="00E361A0" w:rsidRPr="002675FB" w:rsidRDefault="00383C2A">
      <w:pPr>
        <w:pStyle w:val="Akapitzlist"/>
        <w:numPr>
          <w:ilvl w:val="0"/>
          <w:numId w:val="16"/>
        </w:numPr>
        <w:autoSpaceDE w:val="0"/>
        <w:jc w:val="both"/>
        <w:rPr>
          <w:rFonts w:ascii="Verdana" w:hAnsi="Verdana"/>
          <w:sz w:val="24"/>
          <w:szCs w:val="24"/>
        </w:rPr>
      </w:pPr>
      <w:r w:rsidRPr="002675FB">
        <w:rPr>
          <w:rFonts w:ascii="Verdana" w:hAnsi="Verdana"/>
          <w:sz w:val="24"/>
          <w:szCs w:val="24"/>
        </w:rPr>
        <w:t>Termin realizacji przedmiotu umowy</w:t>
      </w:r>
      <w:r w:rsidR="00C32A67" w:rsidRPr="002675FB">
        <w:rPr>
          <w:rFonts w:ascii="Verdana" w:hAnsi="Verdana"/>
          <w:sz w:val="24"/>
          <w:szCs w:val="24"/>
        </w:rPr>
        <w:t xml:space="preserve">: </w:t>
      </w:r>
      <w:r w:rsidR="00C32A67" w:rsidRPr="002675FB">
        <w:rPr>
          <w:rFonts w:ascii="Verdana" w:hAnsi="Verdana"/>
          <w:b/>
          <w:sz w:val="24"/>
          <w:szCs w:val="24"/>
        </w:rPr>
        <w:t>od dnia zawarcia umowy</w:t>
      </w:r>
      <w:r w:rsidRPr="002675FB">
        <w:rPr>
          <w:rFonts w:ascii="Verdana" w:hAnsi="Verdana"/>
          <w:b/>
          <w:sz w:val="24"/>
          <w:szCs w:val="24"/>
        </w:rPr>
        <w:t xml:space="preserve"> do dnia</w:t>
      </w:r>
      <w:r w:rsidRPr="002675FB">
        <w:rPr>
          <w:rFonts w:ascii="Verdana" w:hAnsi="Verdana"/>
          <w:sz w:val="24"/>
          <w:szCs w:val="24"/>
        </w:rPr>
        <w:t xml:space="preserve"> </w:t>
      </w:r>
      <w:r w:rsidR="005A3465" w:rsidRPr="002675FB">
        <w:rPr>
          <w:rFonts w:ascii="Verdana" w:hAnsi="Verdana"/>
          <w:b/>
          <w:sz w:val="24"/>
          <w:szCs w:val="24"/>
        </w:rPr>
        <w:t>30</w:t>
      </w:r>
      <w:r w:rsidRPr="002675FB">
        <w:rPr>
          <w:rFonts w:ascii="Verdana" w:hAnsi="Verdana"/>
          <w:b/>
          <w:sz w:val="24"/>
          <w:szCs w:val="24"/>
        </w:rPr>
        <w:t>.11.202</w:t>
      </w:r>
      <w:r w:rsidR="005A3465" w:rsidRPr="002675FB">
        <w:rPr>
          <w:rFonts w:ascii="Verdana" w:hAnsi="Verdana"/>
          <w:b/>
          <w:sz w:val="24"/>
          <w:szCs w:val="24"/>
        </w:rPr>
        <w:t xml:space="preserve">4 </w:t>
      </w:r>
      <w:proofErr w:type="gramStart"/>
      <w:r w:rsidRPr="002675FB">
        <w:rPr>
          <w:rFonts w:ascii="Verdana" w:hAnsi="Verdana"/>
          <w:b/>
          <w:sz w:val="24"/>
          <w:szCs w:val="24"/>
        </w:rPr>
        <w:t>r</w:t>
      </w:r>
      <w:proofErr w:type="gramEnd"/>
      <w:r w:rsidRPr="002675FB">
        <w:rPr>
          <w:rFonts w:ascii="Verdana" w:hAnsi="Verdana"/>
          <w:b/>
          <w:sz w:val="24"/>
          <w:szCs w:val="24"/>
        </w:rPr>
        <w:t>.</w:t>
      </w:r>
      <w:r w:rsidRPr="002675FB">
        <w:rPr>
          <w:rFonts w:ascii="Verdana" w:hAnsi="Verdana"/>
          <w:sz w:val="24"/>
          <w:szCs w:val="24"/>
        </w:rPr>
        <w:t xml:space="preserve"> (ł</w:t>
      </w:r>
      <w:r w:rsidRPr="002675FB">
        <w:rPr>
          <w:rFonts w:ascii="Verdana" w:eastAsia="MS Gothic" w:hAnsi="Verdana"/>
          <w:sz w:val="24"/>
          <w:szCs w:val="24"/>
        </w:rPr>
        <w:t>ą</w:t>
      </w:r>
      <w:r w:rsidRPr="002675FB">
        <w:rPr>
          <w:rFonts w:ascii="Verdana" w:eastAsia="Malgun Gothic" w:hAnsi="Verdana"/>
          <w:sz w:val="24"/>
          <w:szCs w:val="24"/>
        </w:rPr>
        <w:t xml:space="preserve">cznie z </w:t>
      </w:r>
      <w:r w:rsidRPr="002675FB">
        <w:rPr>
          <w:rFonts w:ascii="Verdana" w:hAnsi="Verdana"/>
          <w:sz w:val="24"/>
          <w:szCs w:val="24"/>
        </w:rPr>
        <w:t>odbiorem</w:t>
      </w:r>
      <w:r w:rsidR="00370A75">
        <w:rPr>
          <w:rFonts w:ascii="Verdana" w:hAnsi="Verdana"/>
          <w:sz w:val="24"/>
          <w:szCs w:val="24"/>
        </w:rPr>
        <w:t xml:space="preserve"> dostawy</w:t>
      </w:r>
      <w:r w:rsidRPr="002675FB">
        <w:rPr>
          <w:rFonts w:ascii="Verdana" w:hAnsi="Verdana"/>
          <w:sz w:val="24"/>
          <w:szCs w:val="24"/>
        </w:rPr>
        <w:t xml:space="preserve"> i </w:t>
      </w:r>
      <w:r w:rsidR="005A3465" w:rsidRPr="002675FB">
        <w:rPr>
          <w:rFonts w:ascii="Verdana" w:hAnsi="Verdana"/>
          <w:sz w:val="24"/>
          <w:szCs w:val="24"/>
        </w:rPr>
        <w:t>zawarciem</w:t>
      </w:r>
      <w:r w:rsidRPr="002675FB">
        <w:rPr>
          <w:rFonts w:ascii="Verdana" w:hAnsi="Verdana"/>
          <w:sz w:val="24"/>
          <w:szCs w:val="24"/>
        </w:rPr>
        <w:t xml:space="preserve"> protokołu odbioru końcowego)</w:t>
      </w:r>
      <w:r w:rsidR="00E361A0" w:rsidRPr="002675FB">
        <w:rPr>
          <w:rFonts w:ascii="Verdana" w:hAnsi="Verdana"/>
          <w:sz w:val="24"/>
          <w:szCs w:val="24"/>
        </w:rPr>
        <w:t xml:space="preserve"> z zastrzeżeniem ust. 2 – 4.</w:t>
      </w:r>
    </w:p>
    <w:p w:rsidR="00383C2A" w:rsidRPr="002675FB" w:rsidRDefault="00383C2A">
      <w:pPr>
        <w:pStyle w:val="Akapitzlist"/>
        <w:numPr>
          <w:ilvl w:val="0"/>
          <w:numId w:val="16"/>
        </w:numPr>
        <w:autoSpaceDE w:val="0"/>
        <w:jc w:val="both"/>
        <w:rPr>
          <w:rFonts w:ascii="Verdana" w:hAnsi="Verdana"/>
          <w:sz w:val="24"/>
          <w:szCs w:val="24"/>
        </w:rPr>
      </w:pPr>
      <w:r w:rsidRPr="002675FB">
        <w:rPr>
          <w:rFonts w:ascii="Verdana" w:hAnsi="Verdana"/>
          <w:sz w:val="24"/>
          <w:szCs w:val="24"/>
        </w:rPr>
        <w:t>W sytuacjach wyjątkowych</w:t>
      </w:r>
      <w:r w:rsidR="008215E7" w:rsidRPr="002675FB">
        <w:rPr>
          <w:rFonts w:ascii="Verdana" w:hAnsi="Verdana"/>
          <w:sz w:val="24"/>
          <w:szCs w:val="24"/>
        </w:rPr>
        <w:t>,</w:t>
      </w:r>
      <w:r w:rsidRPr="002675FB">
        <w:rPr>
          <w:rFonts w:ascii="Verdana" w:hAnsi="Verdana"/>
          <w:sz w:val="24"/>
          <w:szCs w:val="24"/>
        </w:rPr>
        <w:t xml:space="preserve"> </w:t>
      </w:r>
      <w:r w:rsidR="00E361A0" w:rsidRPr="002675FB">
        <w:rPr>
          <w:rFonts w:ascii="Verdana" w:hAnsi="Verdana"/>
          <w:sz w:val="24"/>
          <w:szCs w:val="24"/>
        </w:rPr>
        <w:t xml:space="preserve">niezależnych od Wykonawcy, </w:t>
      </w:r>
      <w:r w:rsidRPr="002675FB">
        <w:rPr>
          <w:rFonts w:ascii="Verdana" w:hAnsi="Verdana"/>
          <w:sz w:val="24"/>
          <w:szCs w:val="24"/>
        </w:rPr>
        <w:t>Zamawiający, na wniosek Wykonawcy</w:t>
      </w:r>
      <w:r w:rsidR="00B11D35" w:rsidRPr="002675FB">
        <w:rPr>
          <w:rFonts w:ascii="Verdana" w:hAnsi="Verdana"/>
          <w:sz w:val="24"/>
          <w:szCs w:val="24"/>
        </w:rPr>
        <w:t xml:space="preserve"> w formie </w:t>
      </w:r>
      <w:r w:rsidR="005A3465" w:rsidRPr="002675FB">
        <w:rPr>
          <w:rFonts w:ascii="Verdana" w:hAnsi="Verdana"/>
          <w:sz w:val="24"/>
          <w:szCs w:val="24"/>
        </w:rPr>
        <w:t>pisemnej</w:t>
      </w:r>
      <w:r w:rsidRPr="002675FB">
        <w:rPr>
          <w:rFonts w:ascii="Verdana" w:hAnsi="Verdana"/>
          <w:sz w:val="24"/>
          <w:szCs w:val="24"/>
        </w:rPr>
        <w:t>, przewiduje możliwość wydłużenia terminu realizacji przedmiotu niniejszej umowy pod warunkiem uprzedniego wyrażenia zgody przez Województwo Śląsk</w:t>
      </w:r>
      <w:r w:rsidR="00E361A0" w:rsidRPr="002675FB">
        <w:rPr>
          <w:rFonts w:ascii="Verdana" w:hAnsi="Verdana"/>
          <w:sz w:val="24"/>
          <w:szCs w:val="24"/>
        </w:rPr>
        <w:t>ie</w:t>
      </w:r>
      <w:r w:rsidR="0077229C" w:rsidRPr="002675FB">
        <w:rPr>
          <w:rFonts w:ascii="Verdana" w:hAnsi="Verdana"/>
          <w:sz w:val="24"/>
          <w:szCs w:val="24"/>
        </w:rPr>
        <w:t xml:space="preserve"> (</w:t>
      </w:r>
      <w:r w:rsidR="00C20185" w:rsidRPr="002675FB">
        <w:rPr>
          <w:rFonts w:ascii="Verdana" w:hAnsi="Verdana"/>
          <w:sz w:val="24"/>
          <w:szCs w:val="24"/>
        </w:rPr>
        <w:t xml:space="preserve">wyłącznie w </w:t>
      </w:r>
      <w:r w:rsidR="0077229C" w:rsidRPr="002675FB">
        <w:rPr>
          <w:rFonts w:ascii="Verdana" w:hAnsi="Verdana"/>
          <w:sz w:val="24"/>
          <w:szCs w:val="24"/>
        </w:rPr>
        <w:t xml:space="preserve">sytuacji współfinansowania zamówienia </w:t>
      </w:r>
      <w:r w:rsidR="00395676" w:rsidRPr="002675FB">
        <w:rPr>
          <w:rFonts w:ascii="Verdana" w:hAnsi="Verdana"/>
          <w:sz w:val="24"/>
          <w:szCs w:val="24"/>
        </w:rPr>
        <w:t>ze środków Województwa Śląskiego)</w:t>
      </w:r>
      <w:r w:rsidR="00C20185" w:rsidRPr="002675FB">
        <w:rPr>
          <w:rFonts w:ascii="Verdana" w:hAnsi="Verdana"/>
          <w:sz w:val="24"/>
          <w:szCs w:val="24"/>
        </w:rPr>
        <w:t>.</w:t>
      </w:r>
    </w:p>
    <w:p w:rsidR="005A3465" w:rsidRPr="002675FB" w:rsidRDefault="005A3465">
      <w:pPr>
        <w:pStyle w:val="Standard"/>
        <w:numPr>
          <w:ilvl w:val="0"/>
          <w:numId w:val="16"/>
        </w:numPr>
        <w:spacing w:after="0" w:line="240" w:lineRule="auto"/>
        <w:jc w:val="both"/>
        <w:rPr>
          <w:rFonts w:ascii="Verdana" w:hAnsi="Verdana"/>
          <w:sz w:val="24"/>
          <w:szCs w:val="24"/>
        </w:rPr>
      </w:pPr>
      <w:r w:rsidRPr="002675FB">
        <w:rPr>
          <w:rFonts w:ascii="Verdana" w:hAnsi="Verdana"/>
          <w:sz w:val="24"/>
          <w:szCs w:val="24"/>
        </w:rPr>
        <w:t xml:space="preserve">Wykonawca </w:t>
      </w:r>
      <w:r w:rsidR="00E361A0" w:rsidRPr="002675FB">
        <w:rPr>
          <w:rFonts w:ascii="Verdana" w:hAnsi="Verdana"/>
          <w:sz w:val="24"/>
          <w:szCs w:val="24"/>
        </w:rPr>
        <w:t xml:space="preserve">zobowiązuje się za pośrednictwem środków komunikacji elektronicznej </w:t>
      </w:r>
      <w:r w:rsidR="00DE1A1D" w:rsidRPr="002675FB">
        <w:rPr>
          <w:rFonts w:ascii="Verdana" w:hAnsi="Verdana"/>
          <w:sz w:val="24"/>
          <w:szCs w:val="24"/>
        </w:rPr>
        <w:t xml:space="preserve">(e - mail) </w:t>
      </w:r>
      <w:r w:rsidR="00E361A0" w:rsidRPr="002675FB">
        <w:rPr>
          <w:rFonts w:ascii="Verdana" w:hAnsi="Verdana"/>
          <w:sz w:val="24"/>
          <w:szCs w:val="24"/>
        </w:rPr>
        <w:t>do poinformowania Zamawiającego</w:t>
      </w:r>
      <w:r w:rsidRPr="002675FB">
        <w:rPr>
          <w:rFonts w:ascii="Verdana" w:hAnsi="Verdana"/>
          <w:sz w:val="24"/>
          <w:szCs w:val="24"/>
        </w:rPr>
        <w:t xml:space="preserve"> na adres </w:t>
      </w:r>
      <w:r w:rsidR="00C20185" w:rsidRPr="002675FB">
        <w:rPr>
          <w:rFonts w:ascii="Verdana" w:hAnsi="Verdana"/>
          <w:sz w:val="24"/>
          <w:szCs w:val="24"/>
        </w:rPr>
        <w:t xml:space="preserve">poczty elektronicznej: </w:t>
      </w:r>
      <w:hyperlink r:id="rId8" w:history="1">
        <w:r w:rsidR="00C20185" w:rsidRPr="002675FB">
          <w:rPr>
            <w:rStyle w:val="Hipercze"/>
            <w:rFonts w:ascii="Verdana" w:hAnsi="Verdana"/>
            <w:b/>
            <w:sz w:val="24"/>
            <w:szCs w:val="24"/>
          </w:rPr>
          <w:t>sekretariat@woloizol.com.pl</w:t>
        </w:r>
      </w:hyperlink>
      <w:r w:rsidRPr="002675FB">
        <w:rPr>
          <w:rFonts w:ascii="Verdana" w:hAnsi="Verdana"/>
          <w:sz w:val="24"/>
          <w:szCs w:val="24"/>
        </w:rPr>
        <w:t xml:space="preserve"> o </w:t>
      </w:r>
      <w:r w:rsidR="002F11F2" w:rsidRPr="002675FB">
        <w:rPr>
          <w:rFonts w:ascii="Verdana" w:hAnsi="Verdana"/>
          <w:sz w:val="24"/>
          <w:szCs w:val="24"/>
        </w:rPr>
        <w:t xml:space="preserve">terminie </w:t>
      </w:r>
      <w:r w:rsidRPr="002675FB">
        <w:rPr>
          <w:rFonts w:ascii="Verdana" w:hAnsi="Verdana"/>
          <w:sz w:val="24"/>
          <w:szCs w:val="24"/>
        </w:rPr>
        <w:t xml:space="preserve">gotowości do </w:t>
      </w:r>
      <w:r w:rsidR="00E361A0" w:rsidRPr="002675FB">
        <w:rPr>
          <w:rFonts w:ascii="Verdana" w:hAnsi="Verdana"/>
          <w:sz w:val="24"/>
          <w:szCs w:val="24"/>
        </w:rPr>
        <w:t xml:space="preserve">realizacji przedmiotu </w:t>
      </w:r>
      <w:r w:rsidRPr="002675FB">
        <w:rPr>
          <w:rFonts w:ascii="Verdana" w:hAnsi="Verdana"/>
          <w:sz w:val="24"/>
          <w:szCs w:val="24"/>
        </w:rPr>
        <w:t xml:space="preserve">dostawy i przeprowadzenia odbioru </w:t>
      </w:r>
      <w:r w:rsidR="00E361A0" w:rsidRPr="002675FB">
        <w:rPr>
          <w:rFonts w:ascii="Verdana" w:hAnsi="Verdana"/>
          <w:sz w:val="24"/>
          <w:szCs w:val="24"/>
        </w:rPr>
        <w:t xml:space="preserve">końcowego </w:t>
      </w:r>
      <w:r w:rsidRPr="002675FB">
        <w:rPr>
          <w:rFonts w:ascii="Verdana" w:hAnsi="Verdana"/>
          <w:sz w:val="24"/>
          <w:szCs w:val="24"/>
        </w:rPr>
        <w:t>przedmiotu zamówienia</w:t>
      </w:r>
      <w:r w:rsidR="00C20185" w:rsidRPr="002675FB">
        <w:rPr>
          <w:rFonts w:ascii="Verdana" w:hAnsi="Verdana"/>
          <w:sz w:val="24"/>
          <w:szCs w:val="24"/>
        </w:rPr>
        <w:t>.</w:t>
      </w:r>
    </w:p>
    <w:p w:rsidR="00CD0DBE" w:rsidRPr="002675FB" w:rsidRDefault="005A3465">
      <w:pPr>
        <w:pStyle w:val="Standard"/>
        <w:numPr>
          <w:ilvl w:val="0"/>
          <w:numId w:val="16"/>
        </w:numPr>
        <w:spacing w:after="0" w:line="240" w:lineRule="auto"/>
        <w:jc w:val="both"/>
        <w:rPr>
          <w:rFonts w:ascii="Verdana" w:hAnsi="Verdana"/>
          <w:sz w:val="24"/>
          <w:szCs w:val="24"/>
        </w:rPr>
      </w:pPr>
      <w:r w:rsidRPr="002675FB">
        <w:rPr>
          <w:rFonts w:ascii="Verdana" w:hAnsi="Verdana"/>
          <w:sz w:val="24"/>
          <w:szCs w:val="24"/>
        </w:rPr>
        <w:t xml:space="preserve">W związku z uwarunkowaniami technicznymi (prowadzenie jednocześnie innych prac w budynku kotłowni oraz na jej terenie) Zamawiający zastrzega sobie prawo </w:t>
      </w:r>
      <w:r w:rsidR="00E361A0" w:rsidRPr="002675FB">
        <w:rPr>
          <w:rFonts w:ascii="Verdana" w:hAnsi="Verdana"/>
          <w:sz w:val="24"/>
          <w:szCs w:val="24"/>
        </w:rPr>
        <w:t>do za</w:t>
      </w:r>
      <w:r w:rsidRPr="002675FB">
        <w:rPr>
          <w:rFonts w:ascii="Verdana" w:hAnsi="Verdana"/>
          <w:sz w:val="24"/>
          <w:szCs w:val="24"/>
        </w:rPr>
        <w:t xml:space="preserve">decydowania o </w:t>
      </w:r>
      <w:r w:rsidR="00395676" w:rsidRPr="002675FB">
        <w:rPr>
          <w:rFonts w:ascii="Verdana" w:hAnsi="Verdana"/>
          <w:sz w:val="24"/>
          <w:szCs w:val="24"/>
        </w:rPr>
        <w:t xml:space="preserve">ostatecznym </w:t>
      </w:r>
      <w:r w:rsidRPr="002675FB">
        <w:rPr>
          <w:rFonts w:ascii="Verdana" w:hAnsi="Verdana"/>
          <w:sz w:val="24"/>
          <w:szCs w:val="24"/>
        </w:rPr>
        <w:t xml:space="preserve">terminie dostawy przedmiotu </w:t>
      </w:r>
      <w:r w:rsidR="00A31CCD" w:rsidRPr="002675FB">
        <w:rPr>
          <w:rFonts w:ascii="Verdana" w:hAnsi="Verdana"/>
          <w:sz w:val="24"/>
          <w:szCs w:val="24"/>
        </w:rPr>
        <w:t>zamówienia, przy czym</w:t>
      </w:r>
      <w:r w:rsidRPr="002675FB">
        <w:rPr>
          <w:rFonts w:ascii="Verdana" w:hAnsi="Verdana"/>
          <w:sz w:val="24"/>
          <w:szCs w:val="24"/>
        </w:rPr>
        <w:t xml:space="preserve"> termin ten nie może by szybszy niż na 3 dni </w:t>
      </w:r>
      <w:r w:rsidR="00E361A0" w:rsidRPr="002675FB">
        <w:rPr>
          <w:rFonts w:ascii="Verdana" w:hAnsi="Verdana"/>
          <w:sz w:val="24"/>
          <w:szCs w:val="24"/>
        </w:rPr>
        <w:t xml:space="preserve">robocze </w:t>
      </w:r>
      <w:r w:rsidRPr="002675FB">
        <w:rPr>
          <w:rFonts w:ascii="Verdana" w:hAnsi="Verdana"/>
          <w:sz w:val="24"/>
          <w:szCs w:val="24"/>
        </w:rPr>
        <w:t>po zgłoszeniu</w:t>
      </w:r>
      <w:r w:rsidR="00C20185" w:rsidRPr="002675FB">
        <w:rPr>
          <w:rFonts w:ascii="Verdana" w:hAnsi="Verdana"/>
          <w:sz w:val="24"/>
          <w:szCs w:val="24"/>
        </w:rPr>
        <w:t>,</w:t>
      </w:r>
      <w:r w:rsidRPr="002675FB">
        <w:rPr>
          <w:rFonts w:ascii="Verdana" w:hAnsi="Verdana"/>
          <w:sz w:val="24"/>
          <w:szCs w:val="24"/>
        </w:rPr>
        <w:t xml:space="preserve"> przez Wykonawcę gotowości do dostawy kompletnego przedmiotu zamówienia, ani późniejszy niż termin realizacji przedmiotu zamówienia określony w umowie. </w:t>
      </w:r>
    </w:p>
    <w:p w:rsidR="00CD0DBE" w:rsidRPr="002675FB" w:rsidRDefault="00CD0DBE">
      <w:pPr>
        <w:pStyle w:val="Standard"/>
        <w:numPr>
          <w:ilvl w:val="0"/>
          <w:numId w:val="16"/>
        </w:numPr>
        <w:suppressAutoHyphens w:val="0"/>
        <w:autoSpaceDE w:val="0"/>
        <w:adjustRightInd w:val="0"/>
        <w:spacing w:after="0" w:line="240" w:lineRule="auto"/>
        <w:jc w:val="both"/>
        <w:rPr>
          <w:rFonts w:ascii="Verdana" w:hAnsi="Verdana" w:cs="CIDFont+F3"/>
          <w:sz w:val="24"/>
          <w:szCs w:val="24"/>
          <w:lang w:bidi="hi-IN"/>
        </w:rPr>
      </w:pPr>
      <w:r w:rsidRPr="002675FB">
        <w:rPr>
          <w:rFonts w:ascii="Verdana" w:hAnsi="Verdana" w:cs="CIDFont+F3"/>
          <w:sz w:val="24"/>
          <w:szCs w:val="24"/>
          <w:lang w:bidi="hi-IN"/>
        </w:rPr>
        <w:t xml:space="preserve">Za datę wykonania zamówienia (dostawy) uznaje się datę </w:t>
      </w:r>
      <w:r w:rsidR="0018308E" w:rsidRPr="002675FB">
        <w:rPr>
          <w:rFonts w:ascii="Verdana" w:hAnsi="Verdana" w:cs="CIDFont+F3"/>
          <w:sz w:val="24"/>
          <w:szCs w:val="24"/>
          <w:lang w:bidi="hi-IN"/>
        </w:rPr>
        <w:t>zawarcia</w:t>
      </w:r>
      <w:r w:rsidRPr="002675FB">
        <w:rPr>
          <w:rFonts w:ascii="Verdana" w:hAnsi="Verdana" w:cs="CIDFont+F3"/>
          <w:sz w:val="24"/>
          <w:szCs w:val="24"/>
          <w:lang w:bidi="hi-IN"/>
        </w:rPr>
        <w:t xml:space="preserve"> protokołu odbioru</w:t>
      </w:r>
      <w:r w:rsidR="008215E7" w:rsidRPr="002675FB">
        <w:rPr>
          <w:rFonts w:ascii="Verdana" w:hAnsi="Verdana" w:cs="CIDFont+F3"/>
          <w:sz w:val="24"/>
          <w:szCs w:val="24"/>
          <w:lang w:bidi="hi-IN"/>
        </w:rPr>
        <w:t xml:space="preserve"> końcowego</w:t>
      </w:r>
      <w:r w:rsidR="00AC33DB">
        <w:rPr>
          <w:rFonts w:ascii="Verdana" w:hAnsi="Verdana" w:cs="CIDFont+F3"/>
          <w:sz w:val="24"/>
          <w:szCs w:val="24"/>
          <w:lang w:bidi="hi-IN"/>
        </w:rPr>
        <w:t xml:space="preserve"> bez uwag i zastrzeżeń przez obie strony.</w:t>
      </w:r>
    </w:p>
    <w:p w:rsidR="00CD0DBE" w:rsidRDefault="00CD0DBE">
      <w:pPr>
        <w:pStyle w:val="Standard"/>
        <w:numPr>
          <w:ilvl w:val="0"/>
          <w:numId w:val="16"/>
        </w:numPr>
        <w:suppressAutoHyphens w:val="0"/>
        <w:autoSpaceDE w:val="0"/>
        <w:adjustRightInd w:val="0"/>
        <w:spacing w:after="0" w:line="240" w:lineRule="auto"/>
        <w:jc w:val="both"/>
        <w:rPr>
          <w:rFonts w:ascii="Verdana" w:hAnsi="Verdana" w:cs="CIDFont+F3"/>
          <w:sz w:val="24"/>
          <w:szCs w:val="24"/>
          <w:lang w:bidi="hi-IN"/>
        </w:rPr>
      </w:pPr>
      <w:r w:rsidRPr="00CD0DBE">
        <w:rPr>
          <w:rFonts w:ascii="Verdana" w:hAnsi="Verdana" w:cs="CIDFont+F3"/>
          <w:sz w:val="24"/>
          <w:szCs w:val="24"/>
          <w:lang w:bidi="hi-IN"/>
        </w:rPr>
        <w:t xml:space="preserve">W razie zgłoszenia zastrzeżeń przez Zamawiającego Wykonawca jest zobowiązany do poprawienia przedmiotu </w:t>
      </w:r>
      <w:r>
        <w:rPr>
          <w:rFonts w:ascii="Verdana" w:hAnsi="Verdana" w:cs="CIDFont+F3"/>
          <w:sz w:val="24"/>
          <w:szCs w:val="24"/>
          <w:lang w:bidi="hi-IN"/>
        </w:rPr>
        <w:t>u</w:t>
      </w:r>
      <w:r w:rsidRPr="00CD0DBE">
        <w:rPr>
          <w:rFonts w:ascii="Verdana" w:hAnsi="Verdana" w:cs="CIDFont+F3"/>
          <w:sz w:val="24"/>
          <w:szCs w:val="24"/>
          <w:lang w:bidi="hi-IN"/>
        </w:rPr>
        <w:t>mowy bez dodatkowego wynagrodzenia.</w:t>
      </w:r>
    </w:p>
    <w:p w:rsidR="00EF76BF" w:rsidRDefault="00EF76BF" w:rsidP="00A20490">
      <w:pPr>
        <w:ind w:left="284" w:hanging="284"/>
        <w:jc w:val="center"/>
        <w:rPr>
          <w:rFonts w:ascii="Verdana" w:hAnsi="Verdana"/>
          <w:b/>
          <w:sz w:val="24"/>
          <w:szCs w:val="24"/>
        </w:rPr>
      </w:pPr>
    </w:p>
    <w:p w:rsidR="00383C2A" w:rsidRPr="00FA45B8" w:rsidRDefault="00383C2A" w:rsidP="00A20490">
      <w:pPr>
        <w:ind w:left="284" w:hanging="284"/>
        <w:jc w:val="center"/>
        <w:rPr>
          <w:rFonts w:ascii="Verdana" w:hAnsi="Verdana"/>
          <w:b/>
          <w:sz w:val="24"/>
          <w:szCs w:val="24"/>
        </w:rPr>
      </w:pPr>
      <w:r w:rsidRPr="00FA45B8">
        <w:rPr>
          <w:rFonts w:ascii="Verdana" w:hAnsi="Verdana"/>
          <w:b/>
          <w:sz w:val="24"/>
          <w:szCs w:val="24"/>
        </w:rPr>
        <w:lastRenderedPageBreak/>
        <w:t>§ 6</w:t>
      </w:r>
    </w:p>
    <w:p w:rsidR="00917B8F" w:rsidRDefault="00383C2A" w:rsidP="00917B8F">
      <w:pPr>
        <w:numPr>
          <w:ilvl w:val="0"/>
          <w:numId w:val="9"/>
        </w:numPr>
        <w:suppressAutoHyphens w:val="0"/>
        <w:jc w:val="both"/>
        <w:rPr>
          <w:rFonts w:ascii="Verdana" w:hAnsi="Verdana"/>
          <w:sz w:val="24"/>
          <w:szCs w:val="24"/>
        </w:rPr>
      </w:pPr>
      <w:r w:rsidRPr="005D3B70">
        <w:rPr>
          <w:rFonts w:ascii="Verdana" w:hAnsi="Verdana"/>
          <w:sz w:val="24"/>
          <w:szCs w:val="24"/>
        </w:rPr>
        <w:t>Wykonawca udziela Zamawiającemu 24 miesi</w:t>
      </w:r>
      <w:r w:rsidR="00C20185">
        <w:rPr>
          <w:rFonts w:ascii="Verdana" w:hAnsi="Verdana"/>
          <w:sz w:val="24"/>
          <w:szCs w:val="24"/>
        </w:rPr>
        <w:t>ęcznego okresu</w:t>
      </w:r>
      <w:r w:rsidRPr="005D3B70">
        <w:rPr>
          <w:rFonts w:ascii="Verdana" w:hAnsi="Verdana"/>
          <w:sz w:val="24"/>
          <w:szCs w:val="24"/>
        </w:rPr>
        <w:t xml:space="preserve"> gwarancji</w:t>
      </w:r>
      <w:r w:rsidR="00756EC8">
        <w:rPr>
          <w:rFonts w:ascii="Verdana" w:hAnsi="Verdana"/>
          <w:sz w:val="24"/>
          <w:szCs w:val="24"/>
        </w:rPr>
        <w:t>/</w:t>
      </w:r>
      <w:r w:rsidR="002337D4">
        <w:rPr>
          <w:rFonts w:ascii="Verdana" w:hAnsi="Verdana"/>
          <w:sz w:val="24"/>
          <w:szCs w:val="24"/>
        </w:rPr>
        <w:t xml:space="preserve"> rękojmi</w:t>
      </w:r>
      <w:r w:rsidRPr="005D3B70">
        <w:rPr>
          <w:rFonts w:ascii="Verdana" w:hAnsi="Verdana"/>
          <w:sz w:val="24"/>
          <w:szCs w:val="24"/>
        </w:rPr>
        <w:t xml:space="preserve"> na dostarczone nowe wymienniki</w:t>
      </w:r>
      <w:r w:rsidR="00965CFB">
        <w:rPr>
          <w:rFonts w:ascii="Verdana" w:hAnsi="Verdana"/>
          <w:sz w:val="24"/>
          <w:szCs w:val="24"/>
        </w:rPr>
        <w:t xml:space="preserve"> ciepła</w:t>
      </w:r>
      <w:r w:rsidR="005D3B70" w:rsidRPr="005D3B70">
        <w:rPr>
          <w:rFonts w:ascii="Verdana" w:hAnsi="Verdana"/>
          <w:sz w:val="24"/>
          <w:szCs w:val="24"/>
        </w:rPr>
        <w:t xml:space="preserve"> wraz z wężownicami, podporami oraz izolacją termiczną</w:t>
      </w:r>
      <w:r w:rsidRPr="005D3B70">
        <w:rPr>
          <w:rFonts w:ascii="Verdana" w:hAnsi="Verdana"/>
          <w:sz w:val="24"/>
          <w:szCs w:val="24"/>
        </w:rPr>
        <w:t xml:space="preserve">. </w:t>
      </w:r>
    </w:p>
    <w:p w:rsidR="00917B8F" w:rsidRPr="00917B8F" w:rsidRDefault="00917B8F" w:rsidP="00917B8F">
      <w:pPr>
        <w:numPr>
          <w:ilvl w:val="0"/>
          <w:numId w:val="9"/>
        </w:numPr>
        <w:suppressAutoHyphens w:val="0"/>
        <w:jc w:val="both"/>
        <w:rPr>
          <w:rFonts w:ascii="Verdana" w:hAnsi="Verdana"/>
          <w:sz w:val="24"/>
          <w:szCs w:val="24"/>
        </w:rPr>
      </w:pPr>
      <w:r w:rsidRPr="00917B8F">
        <w:rPr>
          <w:rFonts w:ascii="Verdana" w:hAnsi="Verdana"/>
          <w:sz w:val="24"/>
          <w:szCs w:val="24"/>
        </w:rPr>
        <w:t xml:space="preserve">Umowa stanowi dokument gwarancyjny w rozumieniu przepis art. 577 Kodeksu cywilnego. </w:t>
      </w:r>
      <w:proofErr w:type="gramStart"/>
      <w:r w:rsidRPr="00917B8F">
        <w:rPr>
          <w:rFonts w:ascii="Verdana" w:hAnsi="Verdana"/>
          <w:sz w:val="24"/>
          <w:szCs w:val="24"/>
        </w:rPr>
        <w:t>Gwarancja jakości</w:t>
      </w:r>
      <w:proofErr w:type="gramEnd"/>
      <w:r w:rsidRPr="00917B8F">
        <w:rPr>
          <w:rFonts w:ascii="Verdana" w:hAnsi="Verdana"/>
          <w:sz w:val="24"/>
          <w:szCs w:val="24"/>
        </w:rPr>
        <w:t xml:space="preserve"> Wykonawcy udzielana w tym zakresie jest niezależna od gwarancji udzielanych przez innych gwarantów (dostawców, producentów, autoryzowanych przedstawicieli itp.). </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 xml:space="preserve">W przypadku uzyskania przez Wykonawcę od producentów materiałów/urządzeń dłuższych okresów obowiązywania gwarancji niż okres, o którym powyżej, zastosowanie będą miały okresy dłuższe. </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Obowiązki gwaranta pełni Wykonawca, przy czym wykonanie napraw gwarancyjnych Wykonawca może powierzyć osobie trzeciej, ale na własną odpowiedzialność i własny koszt</w:t>
      </w:r>
      <w:r w:rsidR="00965CFB">
        <w:rPr>
          <w:rFonts w:ascii="Verdana" w:hAnsi="Verdana"/>
          <w:sz w:val="24"/>
          <w:szCs w:val="24"/>
        </w:rPr>
        <w:t xml:space="preserve"> w tym bez utraty uprawnień </w:t>
      </w:r>
      <w:r w:rsidR="00AC6A2F">
        <w:rPr>
          <w:rFonts w:ascii="Verdana" w:hAnsi="Verdana"/>
          <w:sz w:val="24"/>
          <w:szCs w:val="24"/>
        </w:rPr>
        <w:t xml:space="preserve">przez Zamawiającego, </w:t>
      </w:r>
      <w:r w:rsidR="00965CFB">
        <w:rPr>
          <w:rFonts w:ascii="Verdana" w:hAnsi="Verdana"/>
          <w:sz w:val="24"/>
          <w:szCs w:val="24"/>
        </w:rPr>
        <w:t xml:space="preserve">wynikających z gwarancji. </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 xml:space="preserve">W okresie gwarancji Wykonawca zobowiązany jest do bezpłatnego usuwania wszelkich zaistniałych wad i uszkodzeń tj. bezpłatnej naprawy lub wymiany </w:t>
      </w:r>
      <w:r w:rsidR="005D3B70">
        <w:rPr>
          <w:rFonts w:ascii="Verdana" w:hAnsi="Verdana"/>
          <w:sz w:val="24"/>
          <w:szCs w:val="24"/>
        </w:rPr>
        <w:t xml:space="preserve">towarów w szczególności: </w:t>
      </w:r>
      <w:r w:rsidRPr="00FA45B8">
        <w:rPr>
          <w:rFonts w:ascii="Verdana" w:hAnsi="Verdana"/>
          <w:sz w:val="24"/>
          <w:szCs w:val="24"/>
        </w:rPr>
        <w:t>podzespołów, elementów wyposażenia, części, które w okresie gwarancji okażą się wadliwe tj. niepełnowartościowe lub uszkodzone na skutek zastosowania wadliwych materiałów, błędnej konstrukcji lub niepełnej sprawności, wadliwego wykonania lub innych przyczyn.</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 xml:space="preserve">Wykonawca zobowiązuje się do wykonywania w w/w okresach (rękojmi i gwarancji) bezpłatnych czynności serwisowych oraz bezpłatnych przeglądów </w:t>
      </w:r>
      <w:r w:rsidR="00D34B51" w:rsidRPr="00FA45B8">
        <w:rPr>
          <w:rFonts w:ascii="Verdana" w:hAnsi="Verdana"/>
          <w:sz w:val="24"/>
          <w:szCs w:val="24"/>
        </w:rPr>
        <w:t>okresowych, (jeżeli</w:t>
      </w:r>
      <w:r w:rsidR="005D3B70">
        <w:rPr>
          <w:rFonts w:ascii="Verdana" w:hAnsi="Verdana"/>
          <w:sz w:val="24"/>
          <w:szCs w:val="24"/>
        </w:rPr>
        <w:t xml:space="preserve"> to wynika</w:t>
      </w:r>
      <w:r w:rsidRPr="00FA45B8">
        <w:rPr>
          <w:rFonts w:ascii="Verdana" w:hAnsi="Verdana"/>
          <w:sz w:val="24"/>
          <w:szCs w:val="24"/>
        </w:rPr>
        <w:t xml:space="preserve"> </w:t>
      </w:r>
      <w:r w:rsidR="005D3B70">
        <w:rPr>
          <w:rFonts w:ascii="Verdana" w:hAnsi="Verdana"/>
          <w:sz w:val="24"/>
          <w:szCs w:val="24"/>
        </w:rPr>
        <w:t xml:space="preserve">z </w:t>
      </w:r>
      <w:r w:rsidRPr="00FA45B8">
        <w:rPr>
          <w:rFonts w:ascii="Verdana" w:hAnsi="Verdana"/>
          <w:sz w:val="24"/>
          <w:szCs w:val="24"/>
        </w:rPr>
        <w:t>wymaga</w:t>
      </w:r>
      <w:r w:rsidR="005D3B70">
        <w:rPr>
          <w:rFonts w:ascii="Verdana" w:hAnsi="Verdana"/>
          <w:sz w:val="24"/>
          <w:szCs w:val="24"/>
        </w:rPr>
        <w:t xml:space="preserve">ń </w:t>
      </w:r>
      <w:r w:rsidRPr="00FA45B8">
        <w:rPr>
          <w:rFonts w:ascii="Verdana" w:hAnsi="Verdana"/>
          <w:sz w:val="24"/>
          <w:szCs w:val="24"/>
        </w:rPr>
        <w:t>wynikającymi z dokumentacji techniczno</w:t>
      </w:r>
      <w:r w:rsidR="00F379B0">
        <w:rPr>
          <w:rFonts w:ascii="Verdana" w:hAnsi="Verdana"/>
          <w:sz w:val="24"/>
          <w:szCs w:val="24"/>
        </w:rPr>
        <w:t xml:space="preserve"> </w:t>
      </w:r>
      <w:r w:rsidRPr="00FA45B8">
        <w:rPr>
          <w:rFonts w:ascii="Verdana" w:hAnsi="Verdana"/>
          <w:sz w:val="24"/>
          <w:szCs w:val="24"/>
        </w:rPr>
        <w:t xml:space="preserve">– ruchowej urządzeń przekazanej Zamawiającemu) wraz z bezpłatną dostawą oraz wymianą zużytych materiałów eksploatacyjnych. </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Wszelkie koszty związane z czynnościami serwisowymi, przeglądami okresowymi, w tym koszt zakupu materiałów eksploatacyjnych, dojazdów itp. pokrywa Wykonawca.</w:t>
      </w:r>
    </w:p>
    <w:p w:rsidR="00383C2A" w:rsidRPr="00FA45B8" w:rsidRDefault="00383C2A">
      <w:pPr>
        <w:numPr>
          <w:ilvl w:val="0"/>
          <w:numId w:val="9"/>
        </w:numPr>
        <w:suppressAutoHyphens w:val="0"/>
        <w:jc w:val="both"/>
        <w:rPr>
          <w:rFonts w:ascii="Verdana" w:hAnsi="Verdana"/>
          <w:sz w:val="24"/>
          <w:szCs w:val="24"/>
        </w:rPr>
      </w:pPr>
      <w:r w:rsidRPr="00FA45B8">
        <w:rPr>
          <w:rFonts w:ascii="Verdana" w:hAnsi="Verdana"/>
          <w:sz w:val="24"/>
          <w:szCs w:val="24"/>
        </w:rPr>
        <w:t>Zamawiający wymaga, aby wszelkie części zastosowane w trakcie napraw i przeglądów były fabrycznie nowe. Nie dopuszcza się stosowania zamienników części.</w:t>
      </w:r>
    </w:p>
    <w:p w:rsidR="00383C2A" w:rsidRPr="00FA45B8" w:rsidRDefault="00383C2A">
      <w:pPr>
        <w:pStyle w:val="Akapitzlist"/>
        <w:numPr>
          <w:ilvl w:val="0"/>
          <w:numId w:val="9"/>
        </w:numPr>
        <w:jc w:val="both"/>
        <w:rPr>
          <w:rFonts w:ascii="Verdana" w:hAnsi="Verdana"/>
          <w:sz w:val="24"/>
          <w:szCs w:val="24"/>
        </w:rPr>
      </w:pPr>
      <w:r w:rsidRPr="00422F15">
        <w:rPr>
          <w:rFonts w:ascii="Verdana" w:hAnsi="Verdana"/>
          <w:sz w:val="24"/>
          <w:szCs w:val="24"/>
        </w:rPr>
        <w:t>Zamawiający wymaga w okresie gwarancji oraz rękojmi maksymalnie 48 godzinnego czasu reakcji serwisu</w:t>
      </w:r>
      <w:r w:rsidR="00DA5AEC" w:rsidRPr="00422F15">
        <w:rPr>
          <w:rFonts w:ascii="Verdana" w:hAnsi="Verdana"/>
          <w:sz w:val="24"/>
          <w:szCs w:val="24"/>
        </w:rPr>
        <w:t xml:space="preserve"> Wykonawcy</w:t>
      </w:r>
      <w:r w:rsidRPr="00422F15">
        <w:rPr>
          <w:rFonts w:ascii="Verdana" w:hAnsi="Verdana"/>
          <w:sz w:val="24"/>
          <w:szCs w:val="24"/>
        </w:rPr>
        <w:t xml:space="preserve"> na podjęcie działań mających na celu usunięcie zaistniałych awarii, wad lub usterek i przywrócenie urządzeń do prawidłowego działania. </w:t>
      </w:r>
      <w:r w:rsidRPr="00FA45B8">
        <w:rPr>
          <w:rFonts w:ascii="Verdana" w:hAnsi="Verdana"/>
          <w:sz w:val="24"/>
          <w:szCs w:val="24"/>
        </w:rPr>
        <w:t xml:space="preserve">Maksymalny czas usunięcia awarii, wad lub usterek i przywrócenia urządzeń do prawidłowego działania – 14 dni </w:t>
      </w:r>
      <w:r w:rsidR="00F22995">
        <w:rPr>
          <w:rFonts w:ascii="Verdana" w:hAnsi="Verdana"/>
          <w:sz w:val="24"/>
          <w:szCs w:val="24"/>
        </w:rPr>
        <w:t xml:space="preserve">kalendarzowych </w:t>
      </w:r>
      <w:r w:rsidRPr="00FA45B8">
        <w:rPr>
          <w:rFonts w:ascii="Verdana" w:hAnsi="Verdana"/>
          <w:sz w:val="24"/>
          <w:szCs w:val="24"/>
        </w:rPr>
        <w:t xml:space="preserve">od daty zgłoszenia awarii, wady lub usterki. Awarie, wady lub usterki będą zgłaszane w formie pisemnej, lub </w:t>
      </w:r>
      <w:r w:rsidR="00DE1A1D">
        <w:rPr>
          <w:rFonts w:ascii="Verdana" w:hAnsi="Verdana"/>
          <w:sz w:val="24"/>
          <w:szCs w:val="24"/>
        </w:rPr>
        <w:t>środkami komunikacji elektronicznej (</w:t>
      </w:r>
      <w:r w:rsidRPr="00FA45B8">
        <w:rPr>
          <w:rFonts w:ascii="Verdana" w:hAnsi="Verdana"/>
          <w:sz w:val="24"/>
          <w:szCs w:val="24"/>
        </w:rPr>
        <w:t>e</w:t>
      </w:r>
      <w:r w:rsidR="00C20185">
        <w:rPr>
          <w:rFonts w:ascii="Verdana" w:hAnsi="Verdana"/>
          <w:sz w:val="24"/>
          <w:szCs w:val="24"/>
        </w:rPr>
        <w:t> </w:t>
      </w:r>
      <w:r w:rsidRPr="00FA45B8">
        <w:rPr>
          <w:rFonts w:ascii="Verdana" w:hAnsi="Verdana"/>
          <w:sz w:val="24"/>
          <w:szCs w:val="24"/>
        </w:rPr>
        <w:t>-</w:t>
      </w:r>
      <w:r w:rsidR="00C20185">
        <w:rPr>
          <w:rFonts w:ascii="Verdana" w:hAnsi="Verdana"/>
          <w:sz w:val="24"/>
          <w:szCs w:val="24"/>
        </w:rPr>
        <w:t> </w:t>
      </w:r>
      <w:r w:rsidRPr="00FA45B8">
        <w:rPr>
          <w:rFonts w:ascii="Verdana" w:hAnsi="Verdana"/>
          <w:sz w:val="24"/>
          <w:szCs w:val="24"/>
        </w:rPr>
        <w:t>mail</w:t>
      </w:r>
      <w:r w:rsidR="00DE1A1D">
        <w:rPr>
          <w:rFonts w:ascii="Verdana" w:hAnsi="Verdana"/>
          <w:sz w:val="24"/>
          <w:szCs w:val="24"/>
        </w:rPr>
        <w:t>)</w:t>
      </w:r>
      <w:r w:rsidRPr="00FA45B8">
        <w:rPr>
          <w:rFonts w:ascii="Verdana" w:hAnsi="Verdana"/>
          <w:sz w:val="24"/>
          <w:szCs w:val="24"/>
        </w:rPr>
        <w:t xml:space="preserve"> na wskazany przez Wykonawcę adres</w:t>
      </w:r>
      <w:r w:rsidR="00DA5AEC">
        <w:rPr>
          <w:rFonts w:ascii="Verdana" w:hAnsi="Verdana"/>
          <w:sz w:val="24"/>
          <w:szCs w:val="24"/>
        </w:rPr>
        <w:t xml:space="preserve"> poczty elektronicznej</w:t>
      </w:r>
      <w:r w:rsidRPr="00FA45B8">
        <w:rPr>
          <w:rFonts w:ascii="Verdana" w:hAnsi="Verdana"/>
          <w:sz w:val="24"/>
          <w:szCs w:val="24"/>
        </w:rPr>
        <w:t xml:space="preserve"> </w:t>
      </w:r>
      <w:r w:rsidR="00C20185">
        <w:rPr>
          <w:rFonts w:ascii="Verdana" w:hAnsi="Verdana"/>
          <w:sz w:val="24"/>
          <w:szCs w:val="24"/>
        </w:rPr>
        <w:t>(</w:t>
      </w:r>
      <w:r w:rsidRPr="00FA45B8">
        <w:rPr>
          <w:rFonts w:ascii="Verdana" w:hAnsi="Verdana"/>
          <w:sz w:val="24"/>
          <w:szCs w:val="24"/>
        </w:rPr>
        <w:t>e</w:t>
      </w:r>
      <w:r w:rsidR="00C20185">
        <w:rPr>
          <w:rFonts w:ascii="Verdana" w:hAnsi="Verdana"/>
          <w:sz w:val="24"/>
          <w:szCs w:val="24"/>
        </w:rPr>
        <w:t> – </w:t>
      </w:r>
      <w:r w:rsidRPr="00FA45B8">
        <w:rPr>
          <w:rFonts w:ascii="Verdana" w:hAnsi="Verdana"/>
          <w:sz w:val="24"/>
          <w:szCs w:val="24"/>
        </w:rPr>
        <w:t>mail</w:t>
      </w:r>
      <w:r w:rsidR="00C20185">
        <w:rPr>
          <w:rFonts w:ascii="Verdana" w:hAnsi="Verdana"/>
          <w:sz w:val="24"/>
          <w:szCs w:val="24"/>
        </w:rPr>
        <w:t>)</w:t>
      </w:r>
      <w:r w:rsidR="00422F15">
        <w:rPr>
          <w:rFonts w:ascii="Verdana" w:hAnsi="Verdana"/>
          <w:sz w:val="24"/>
          <w:szCs w:val="24"/>
        </w:rPr>
        <w:t>.</w:t>
      </w:r>
    </w:p>
    <w:p w:rsidR="00383C2A" w:rsidRPr="00FA45B8" w:rsidRDefault="00383C2A">
      <w:pPr>
        <w:numPr>
          <w:ilvl w:val="0"/>
          <w:numId w:val="9"/>
        </w:numPr>
        <w:tabs>
          <w:tab w:val="left" w:pos="360"/>
          <w:tab w:val="left" w:pos="540"/>
        </w:tabs>
        <w:suppressAutoHyphens w:val="0"/>
        <w:jc w:val="both"/>
        <w:rPr>
          <w:rFonts w:ascii="Verdana" w:hAnsi="Verdana"/>
          <w:sz w:val="24"/>
          <w:szCs w:val="24"/>
        </w:rPr>
      </w:pPr>
      <w:r w:rsidRPr="00FA45B8">
        <w:rPr>
          <w:rFonts w:ascii="Verdana" w:hAnsi="Verdana"/>
          <w:sz w:val="24"/>
          <w:szCs w:val="24"/>
        </w:rPr>
        <w:t>W wyjątkowych sytuacjach, na uzasadniony wniosek Wykonawcy</w:t>
      </w:r>
      <w:r w:rsidR="00DE1A1D">
        <w:rPr>
          <w:rFonts w:ascii="Verdana" w:hAnsi="Verdana"/>
          <w:sz w:val="24"/>
          <w:szCs w:val="24"/>
        </w:rPr>
        <w:t> w formie pisemnej</w:t>
      </w:r>
      <w:r w:rsidRPr="00FA45B8">
        <w:rPr>
          <w:rFonts w:ascii="Verdana" w:hAnsi="Verdana"/>
          <w:sz w:val="24"/>
          <w:szCs w:val="24"/>
        </w:rPr>
        <w:t xml:space="preserve">, Zamawiający może wydłużyć termin, o którym mowa w ust. </w:t>
      </w:r>
      <w:r w:rsidR="00F9635A">
        <w:rPr>
          <w:rFonts w:ascii="Verdana" w:hAnsi="Verdana"/>
          <w:sz w:val="24"/>
          <w:szCs w:val="24"/>
        </w:rPr>
        <w:t>9</w:t>
      </w:r>
      <w:r w:rsidRPr="00FA45B8">
        <w:rPr>
          <w:rFonts w:ascii="Verdana" w:hAnsi="Verdana"/>
          <w:sz w:val="24"/>
          <w:szCs w:val="24"/>
        </w:rPr>
        <w:t xml:space="preserve">. </w:t>
      </w:r>
    </w:p>
    <w:p w:rsidR="00383C2A" w:rsidRPr="00FA45B8" w:rsidRDefault="00383C2A">
      <w:pPr>
        <w:numPr>
          <w:ilvl w:val="0"/>
          <w:numId w:val="9"/>
        </w:numPr>
        <w:tabs>
          <w:tab w:val="left" w:pos="360"/>
          <w:tab w:val="left" w:pos="426"/>
          <w:tab w:val="left" w:pos="540"/>
        </w:tabs>
        <w:suppressAutoHyphens w:val="0"/>
        <w:jc w:val="both"/>
        <w:rPr>
          <w:rFonts w:ascii="Verdana" w:hAnsi="Verdana"/>
          <w:b/>
          <w:sz w:val="24"/>
          <w:szCs w:val="24"/>
        </w:rPr>
      </w:pPr>
      <w:r w:rsidRPr="00FA45B8">
        <w:rPr>
          <w:rFonts w:ascii="Verdana" w:hAnsi="Verdana"/>
          <w:sz w:val="24"/>
          <w:szCs w:val="24"/>
        </w:rPr>
        <w:t xml:space="preserve">W sytuacji, gdy Wykonawca nie przystąpi do usuwania zgłoszonych awarii, wad lub usterek w terminie, o którym mowa w ust. </w:t>
      </w:r>
      <w:r w:rsidR="00F9635A">
        <w:rPr>
          <w:rFonts w:ascii="Verdana" w:hAnsi="Verdana"/>
          <w:sz w:val="24"/>
          <w:szCs w:val="24"/>
        </w:rPr>
        <w:t>9</w:t>
      </w:r>
      <w:r w:rsidRPr="00FA45B8">
        <w:rPr>
          <w:rFonts w:ascii="Verdana" w:hAnsi="Verdana"/>
          <w:sz w:val="24"/>
          <w:szCs w:val="24"/>
        </w:rPr>
        <w:t xml:space="preserve">, Zamawiający może powierzyć naprawę innemu podmiotowi, a poniesionymi kosztami obciążyć </w:t>
      </w:r>
      <w:r w:rsidRPr="00FA45B8">
        <w:rPr>
          <w:rFonts w:ascii="Verdana" w:hAnsi="Verdana"/>
          <w:sz w:val="24"/>
          <w:szCs w:val="24"/>
        </w:rPr>
        <w:lastRenderedPageBreak/>
        <w:t xml:space="preserve">Wykonawcę z zastrzeżeniem zachowania udzielonej przez Wykonawcę gwarancji i rękojmi. </w:t>
      </w:r>
    </w:p>
    <w:p w:rsidR="00383C2A" w:rsidRPr="00FA45B8" w:rsidRDefault="00383C2A">
      <w:pPr>
        <w:numPr>
          <w:ilvl w:val="0"/>
          <w:numId w:val="9"/>
        </w:numPr>
        <w:tabs>
          <w:tab w:val="left" w:pos="360"/>
          <w:tab w:val="left" w:pos="426"/>
        </w:tabs>
        <w:suppressAutoHyphens w:val="0"/>
        <w:jc w:val="both"/>
        <w:rPr>
          <w:rFonts w:ascii="Verdana" w:hAnsi="Verdana"/>
          <w:sz w:val="24"/>
          <w:szCs w:val="24"/>
        </w:rPr>
      </w:pPr>
      <w:r w:rsidRPr="00FA45B8">
        <w:rPr>
          <w:rFonts w:ascii="Verdana" w:hAnsi="Verdana"/>
          <w:sz w:val="24"/>
          <w:szCs w:val="24"/>
        </w:rPr>
        <w:t>Obciążenie Wykonawcy kosztami, o których mowa w ust. 1</w:t>
      </w:r>
      <w:r w:rsidR="00917B8F">
        <w:rPr>
          <w:rFonts w:ascii="Verdana" w:hAnsi="Verdana"/>
          <w:sz w:val="24"/>
          <w:szCs w:val="24"/>
        </w:rPr>
        <w:t>1</w:t>
      </w:r>
      <w:r w:rsidRPr="00FA45B8">
        <w:rPr>
          <w:rFonts w:ascii="Verdana" w:hAnsi="Verdana"/>
          <w:sz w:val="24"/>
          <w:szCs w:val="24"/>
        </w:rPr>
        <w:t xml:space="preserve"> nie wyłącza obowiązku zapłaty kary umownej przewidzianej w § 8 ust. 1 </w:t>
      </w:r>
      <w:proofErr w:type="spellStart"/>
      <w:r w:rsidRPr="00FA45B8">
        <w:rPr>
          <w:rFonts w:ascii="Verdana" w:hAnsi="Verdana"/>
          <w:sz w:val="24"/>
          <w:szCs w:val="24"/>
        </w:rPr>
        <w:t>pkt</w:t>
      </w:r>
      <w:proofErr w:type="spellEnd"/>
      <w:r w:rsidRPr="00FA45B8">
        <w:rPr>
          <w:rFonts w:ascii="Verdana" w:hAnsi="Verdana"/>
          <w:sz w:val="24"/>
          <w:szCs w:val="24"/>
        </w:rPr>
        <w:t xml:space="preserve"> 2</w:t>
      </w:r>
      <w:r w:rsidR="000B3E1A">
        <w:rPr>
          <w:rFonts w:ascii="Verdana" w:hAnsi="Verdana"/>
          <w:sz w:val="24"/>
          <w:szCs w:val="24"/>
        </w:rPr>
        <w:t xml:space="preserve"> niniejszej umowy</w:t>
      </w:r>
      <w:r w:rsidRPr="00FA45B8">
        <w:rPr>
          <w:rFonts w:ascii="Verdana" w:hAnsi="Verdana"/>
          <w:sz w:val="24"/>
          <w:szCs w:val="24"/>
        </w:rPr>
        <w:t>.</w:t>
      </w:r>
    </w:p>
    <w:p w:rsidR="00F630E4" w:rsidRPr="00F630E4" w:rsidRDefault="00383C2A" w:rsidP="00F630E4">
      <w:pPr>
        <w:numPr>
          <w:ilvl w:val="0"/>
          <w:numId w:val="9"/>
        </w:numPr>
        <w:tabs>
          <w:tab w:val="left" w:pos="360"/>
          <w:tab w:val="left" w:pos="426"/>
        </w:tabs>
        <w:suppressAutoHyphens w:val="0"/>
        <w:jc w:val="both"/>
        <w:rPr>
          <w:rFonts w:ascii="Verdana" w:hAnsi="Verdana"/>
          <w:sz w:val="24"/>
          <w:szCs w:val="24"/>
        </w:rPr>
      </w:pPr>
      <w:r w:rsidRPr="00FA45B8">
        <w:rPr>
          <w:rFonts w:ascii="Verdana" w:hAnsi="Verdana"/>
          <w:sz w:val="24"/>
          <w:szCs w:val="24"/>
        </w:rPr>
        <w:t>Okres gwarancji</w:t>
      </w:r>
      <w:r w:rsidR="008645CE">
        <w:rPr>
          <w:rFonts w:ascii="Verdana" w:hAnsi="Verdana"/>
          <w:sz w:val="24"/>
          <w:szCs w:val="24"/>
        </w:rPr>
        <w:t>/rękojmi</w:t>
      </w:r>
      <w:r w:rsidRPr="00FA45B8">
        <w:rPr>
          <w:rFonts w:ascii="Verdana" w:hAnsi="Verdana"/>
          <w:sz w:val="24"/>
          <w:szCs w:val="24"/>
        </w:rPr>
        <w:t xml:space="preserve"> na zamontowane urządzenia/materiały nie może być krótszy od okresów gwarancji udzielonych przez producentów tych </w:t>
      </w:r>
      <w:r w:rsidRPr="00F630E4">
        <w:rPr>
          <w:rFonts w:ascii="Verdana" w:hAnsi="Verdana"/>
          <w:sz w:val="24"/>
          <w:szCs w:val="24"/>
        </w:rPr>
        <w:t>urządzeń/materiałów.</w:t>
      </w:r>
    </w:p>
    <w:p w:rsidR="00383C2A" w:rsidRDefault="00383C2A" w:rsidP="00DF2B3B">
      <w:pPr>
        <w:numPr>
          <w:ilvl w:val="0"/>
          <w:numId w:val="9"/>
        </w:numPr>
        <w:tabs>
          <w:tab w:val="left" w:pos="426"/>
          <w:tab w:val="left" w:pos="540"/>
        </w:tabs>
        <w:suppressAutoHyphens w:val="0"/>
        <w:jc w:val="both"/>
        <w:rPr>
          <w:rFonts w:ascii="Verdana" w:hAnsi="Verdana"/>
          <w:sz w:val="24"/>
          <w:szCs w:val="24"/>
        </w:rPr>
      </w:pPr>
      <w:r w:rsidRPr="00FA45B8">
        <w:rPr>
          <w:rFonts w:ascii="Verdana" w:hAnsi="Verdana"/>
          <w:sz w:val="24"/>
          <w:szCs w:val="24"/>
        </w:rPr>
        <w:t>Okres gwarancji jakości i rękojmi za wady ulega przedłużeniu o czas, w ciągu którego na skutek wad przedmiotu umowy, Zamawiający nie mógł z niego korzystać.</w:t>
      </w:r>
    </w:p>
    <w:p w:rsidR="00383C2A" w:rsidRPr="00FA45B8" w:rsidRDefault="00383C2A">
      <w:pPr>
        <w:numPr>
          <w:ilvl w:val="0"/>
          <w:numId w:val="9"/>
        </w:numPr>
        <w:tabs>
          <w:tab w:val="left" w:pos="360"/>
          <w:tab w:val="left" w:pos="540"/>
        </w:tabs>
        <w:suppressAutoHyphens w:val="0"/>
        <w:jc w:val="both"/>
        <w:rPr>
          <w:rFonts w:ascii="Verdana" w:hAnsi="Verdana"/>
          <w:sz w:val="24"/>
          <w:szCs w:val="24"/>
        </w:rPr>
      </w:pPr>
      <w:r w:rsidRPr="00FA45B8">
        <w:rPr>
          <w:rFonts w:ascii="Verdana" w:hAnsi="Verdana"/>
          <w:sz w:val="24"/>
          <w:szCs w:val="24"/>
        </w:rPr>
        <w:t xml:space="preserve">Zamawiający może realizować uprawnienia z tytułu rękojmi za wady fizyczne i prawne na zasadach określonych w ustawie z dnia 23 kwietnia 1964 roku Kodeksie cywilnym (tekst jedn. Dz. U. </w:t>
      </w:r>
      <w:proofErr w:type="gramStart"/>
      <w:r w:rsidRPr="00FA45B8">
        <w:rPr>
          <w:rFonts w:ascii="Verdana" w:hAnsi="Verdana"/>
          <w:sz w:val="24"/>
          <w:szCs w:val="24"/>
        </w:rPr>
        <w:t>z</w:t>
      </w:r>
      <w:proofErr w:type="gramEnd"/>
      <w:r w:rsidRPr="00FA45B8">
        <w:rPr>
          <w:rFonts w:ascii="Verdana" w:hAnsi="Verdana"/>
          <w:sz w:val="24"/>
          <w:szCs w:val="24"/>
        </w:rPr>
        <w:t xml:space="preserve"> 202</w:t>
      </w:r>
      <w:r w:rsidR="00DE1A1D">
        <w:rPr>
          <w:rFonts w:ascii="Verdana" w:hAnsi="Verdana"/>
          <w:sz w:val="24"/>
          <w:szCs w:val="24"/>
        </w:rPr>
        <w:t>4</w:t>
      </w:r>
      <w:r w:rsidRPr="00FA45B8">
        <w:rPr>
          <w:rFonts w:ascii="Verdana" w:hAnsi="Verdana"/>
          <w:sz w:val="24"/>
          <w:szCs w:val="24"/>
        </w:rPr>
        <w:t xml:space="preserve"> r. poz. </w:t>
      </w:r>
      <w:r w:rsidR="00DE1A1D">
        <w:rPr>
          <w:rFonts w:ascii="Verdana" w:hAnsi="Verdana"/>
          <w:sz w:val="24"/>
          <w:szCs w:val="24"/>
        </w:rPr>
        <w:t>1061</w:t>
      </w:r>
      <w:r w:rsidRPr="00FA45B8">
        <w:rPr>
          <w:rFonts w:ascii="Verdana" w:hAnsi="Verdana"/>
          <w:sz w:val="24"/>
          <w:szCs w:val="24"/>
        </w:rPr>
        <w:t xml:space="preserve"> z</w:t>
      </w:r>
      <w:r w:rsidR="00DE1A1D">
        <w:rPr>
          <w:rFonts w:ascii="Verdana" w:hAnsi="Verdana"/>
          <w:sz w:val="24"/>
          <w:szCs w:val="24"/>
        </w:rPr>
        <w:t xml:space="preserve"> </w:t>
      </w:r>
      <w:proofErr w:type="spellStart"/>
      <w:r w:rsidR="00DE1A1D">
        <w:rPr>
          <w:rFonts w:ascii="Verdana" w:hAnsi="Verdana"/>
          <w:sz w:val="24"/>
          <w:szCs w:val="24"/>
        </w:rPr>
        <w:t>pó</w:t>
      </w:r>
      <w:r w:rsidR="000B3E1A">
        <w:rPr>
          <w:rFonts w:ascii="Verdana" w:hAnsi="Verdana"/>
          <w:sz w:val="24"/>
          <w:szCs w:val="24"/>
        </w:rPr>
        <w:t>ź</w:t>
      </w:r>
      <w:r w:rsidR="00DE1A1D">
        <w:rPr>
          <w:rFonts w:ascii="Verdana" w:hAnsi="Verdana"/>
          <w:sz w:val="24"/>
          <w:szCs w:val="24"/>
        </w:rPr>
        <w:t>n</w:t>
      </w:r>
      <w:proofErr w:type="spellEnd"/>
      <w:r w:rsidR="00DE1A1D">
        <w:rPr>
          <w:rFonts w:ascii="Verdana" w:hAnsi="Verdana"/>
          <w:sz w:val="24"/>
          <w:szCs w:val="24"/>
        </w:rPr>
        <w:t>.</w:t>
      </w:r>
      <w:r w:rsidRPr="00FA45B8">
        <w:rPr>
          <w:rFonts w:ascii="Verdana" w:hAnsi="Verdana"/>
          <w:sz w:val="24"/>
          <w:szCs w:val="24"/>
        </w:rPr>
        <w:t xml:space="preserve"> zm.), </w:t>
      </w:r>
      <w:proofErr w:type="gramStart"/>
      <w:r w:rsidRPr="00FA45B8">
        <w:rPr>
          <w:rFonts w:ascii="Verdana" w:hAnsi="Verdana"/>
          <w:sz w:val="24"/>
          <w:szCs w:val="24"/>
        </w:rPr>
        <w:t>dalej jako</w:t>
      </w:r>
      <w:proofErr w:type="gramEnd"/>
      <w:r w:rsidRPr="00FA45B8">
        <w:rPr>
          <w:rFonts w:ascii="Verdana" w:hAnsi="Verdana"/>
          <w:sz w:val="24"/>
          <w:szCs w:val="24"/>
        </w:rPr>
        <w:t xml:space="preserve"> „Kodeks cywilny” niezależnie od uprawnień z tytułu gwarancji. W przypadku wykonywania przez Zamawiającego uprawnień z tytułu gwarancji bieg terminu do wykonywania uprawnień z tytułu rękojmi ulega zawieszeniu z dniem zawiadomienia Wykonawcy o wadzie. Termin ten biegnie dalej od dnia odmowy przez Wykonawcę wykonania obowiązków wynikających z gwarancji albo bezskutecznego upływu czasu na ich wykonanie, albo od dnia zrealizowania obowiązków z gwarancji.</w:t>
      </w:r>
    </w:p>
    <w:p w:rsidR="00383C2A" w:rsidRPr="00FA45B8" w:rsidRDefault="00383C2A" w:rsidP="00D438FA">
      <w:pPr>
        <w:jc w:val="center"/>
        <w:rPr>
          <w:rFonts w:ascii="Verdana" w:hAnsi="Verdana"/>
          <w:b/>
          <w:sz w:val="24"/>
          <w:szCs w:val="24"/>
        </w:rPr>
      </w:pPr>
      <w:r w:rsidRPr="00FA45B8">
        <w:rPr>
          <w:rFonts w:ascii="Verdana" w:hAnsi="Verdana"/>
          <w:b/>
          <w:sz w:val="24"/>
          <w:szCs w:val="24"/>
        </w:rPr>
        <w:t>§ 7</w:t>
      </w:r>
    </w:p>
    <w:p w:rsidR="00383C2A" w:rsidRPr="00FA45B8" w:rsidRDefault="00383C2A">
      <w:pPr>
        <w:numPr>
          <w:ilvl w:val="0"/>
          <w:numId w:val="10"/>
        </w:numPr>
        <w:jc w:val="both"/>
        <w:rPr>
          <w:rFonts w:ascii="Verdana" w:hAnsi="Verdana"/>
          <w:sz w:val="24"/>
          <w:szCs w:val="24"/>
        </w:rPr>
      </w:pPr>
      <w:r w:rsidRPr="00FA45B8">
        <w:rPr>
          <w:rFonts w:ascii="Verdana" w:hAnsi="Verdana"/>
          <w:sz w:val="24"/>
          <w:szCs w:val="24"/>
        </w:rPr>
        <w:t xml:space="preserve">Z tytułu realizacji przedmiotu umowy Wykonawca otrzyma od Zamawiającego wynagrodzenie w wysokości: ……………. </w:t>
      </w:r>
      <w:proofErr w:type="gramStart"/>
      <w:r w:rsidRPr="00FA45B8">
        <w:rPr>
          <w:rFonts w:ascii="Verdana" w:hAnsi="Verdana"/>
          <w:sz w:val="24"/>
          <w:szCs w:val="24"/>
        </w:rPr>
        <w:t>zł</w:t>
      </w:r>
      <w:proofErr w:type="gramEnd"/>
      <w:r w:rsidRPr="00FA45B8">
        <w:rPr>
          <w:rFonts w:ascii="Verdana" w:hAnsi="Verdana"/>
          <w:sz w:val="24"/>
          <w:szCs w:val="24"/>
        </w:rPr>
        <w:t xml:space="preserve"> netto + 23</w:t>
      </w:r>
      <w:r w:rsidR="00C20185">
        <w:rPr>
          <w:rFonts w:ascii="Verdana" w:hAnsi="Verdana"/>
          <w:sz w:val="24"/>
          <w:szCs w:val="24"/>
        </w:rPr>
        <w:t> </w:t>
      </w:r>
      <w:r w:rsidRPr="00FA45B8">
        <w:rPr>
          <w:rFonts w:ascii="Verdana" w:hAnsi="Verdana"/>
          <w:sz w:val="24"/>
          <w:szCs w:val="24"/>
        </w:rPr>
        <w:t>% VAT</w:t>
      </w:r>
      <w:r w:rsidR="00C65476">
        <w:rPr>
          <w:rFonts w:ascii="Verdana" w:hAnsi="Verdana"/>
          <w:sz w:val="24"/>
          <w:szCs w:val="24"/>
        </w:rPr>
        <w:t>,</w:t>
      </w:r>
      <w:r w:rsidRPr="00FA45B8">
        <w:rPr>
          <w:rFonts w:ascii="Verdana" w:hAnsi="Verdana"/>
          <w:sz w:val="24"/>
          <w:szCs w:val="24"/>
        </w:rPr>
        <w:t xml:space="preserve"> co stanowi kwotę wynagrodzenia brutto:………….. </w:t>
      </w:r>
      <w:proofErr w:type="gramStart"/>
      <w:r w:rsidRPr="00FA45B8">
        <w:rPr>
          <w:rFonts w:ascii="Verdana" w:hAnsi="Verdana"/>
          <w:sz w:val="24"/>
          <w:szCs w:val="24"/>
        </w:rPr>
        <w:t>zł</w:t>
      </w:r>
      <w:proofErr w:type="gramEnd"/>
      <w:r w:rsidRPr="00FA45B8">
        <w:rPr>
          <w:rFonts w:ascii="Verdana" w:hAnsi="Verdana"/>
          <w:sz w:val="24"/>
          <w:szCs w:val="24"/>
        </w:rPr>
        <w:t xml:space="preserve"> (słownie</w:t>
      </w:r>
      <w:r w:rsidR="00C20185">
        <w:rPr>
          <w:rFonts w:ascii="Verdana" w:hAnsi="Verdana"/>
          <w:sz w:val="24"/>
          <w:szCs w:val="24"/>
        </w:rPr>
        <w:t xml:space="preserve"> brutto złotych:</w:t>
      </w:r>
      <w:r w:rsidRPr="00FA45B8">
        <w:rPr>
          <w:rFonts w:ascii="Verdana" w:hAnsi="Verdana"/>
          <w:sz w:val="24"/>
          <w:szCs w:val="24"/>
        </w:rPr>
        <w:t>……………………</w:t>
      </w:r>
      <w:r w:rsidR="0018308E">
        <w:rPr>
          <w:rFonts w:ascii="Verdana" w:hAnsi="Verdana"/>
          <w:sz w:val="24"/>
          <w:szCs w:val="24"/>
        </w:rPr>
        <w:t>..</w:t>
      </w:r>
      <w:r w:rsidRPr="00FA45B8">
        <w:rPr>
          <w:rFonts w:ascii="Verdana" w:hAnsi="Verdana"/>
          <w:sz w:val="24"/>
          <w:szCs w:val="24"/>
        </w:rPr>
        <w:t>………)</w:t>
      </w:r>
      <w:r w:rsidR="008C0058">
        <w:rPr>
          <w:rFonts w:ascii="Verdana" w:hAnsi="Verdana"/>
          <w:sz w:val="24"/>
          <w:szCs w:val="24"/>
        </w:rPr>
        <w:t>.</w:t>
      </w:r>
    </w:p>
    <w:p w:rsidR="00383C2A" w:rsidRPr="00FA45B8" w:rsidRDefault="00383C2A">
      <w:pPr>
        <w:numPr>
          <w:ilvl w:val="0"/>
          <w:numId w:val="10"/>
        </w:numPr>
        <w:jc w:val="both"/>
        <w:rPr>
          <w:rFonts w:ascii="Verdana" w:hAnsi="Verdana"/>
          <w:sz w:val="24"/>
          <w:szCs w:val="24"/>
        </w:rPr>
      </w:pPr>
      <w:r w:rsidRPr="00FA45B8">
        <w:rPr>
          <w:rFonts w:ascii="Verdana" w:hAnsi="Verdana"/>
          <w:sz w:val="24"/>
          <w:szCs w:val="24"/>
        </w:rPr>
        <w:t>Wynagrodzenie, o którym mowa w ust.</w:t>
      </w:r>
      <w:r w:rsidR="0077229C">
        <w:rPr>
          <w:rFonts w:ascii="Verdana" w:hAnsi="Verdana"/>
          <w:sz w:val="24"/>
          <w:szCs w:val="24"/>
        </w:rPr>
        <w:t> </w:t>
      </w:r>
      <w:r w:rsidRPr="00FA45B8">
        <w:rPr>
          <w:rFonts w:ascii="Verdana" w:hAnsi="Verdana"/>
          <w:sz w:val="24"/>
          <w:szCs w:val="24"/>
        </w:rPr>
        <w:t>1 zaspokaja wszelkie roszczenia Wykonawcy z tytułu realizacji przedmiotu umowy.</w:t>
      </w:r>
    </w:p>
    <w:p w:rsidR="00383C2A" w:rsidRPr="00FA45B8" w:rsidRDefault="00383C2A">
      <w:pPr>
        <w:numPr>
          <w:ilvl w:val="0"/>
          <w:numId w:val="10"/>
        </w:numPr>
        <w:jc w:val="both"/>
        <w:rPr>
          <w:rFonts w:ascii="Verdana" w:hAnsi="Verdana"/>
          <w:sz w:val="24"/>
          <w:szCs w:val="24"/>
        </w:rPr>
      </w:pPr>
      <w:r w:rsidRPr="00FA45B8">
        <w:rPr>
          <w:rFonts w:ascii="Verdana" w:hAnsi="Verdana"/>
          <w:sz w:val="24"/>
          <w:szCs w:val="24"/>
        </w:rPr>
        <w:t xml:space="preserve">Podstawą wystawienia </w:t>
      </w:r>
      <w:r w:rsidR="000B3E1A">
        <w:rPr>
          <w:rFonts w:ascii="Verdana" w:hAnsi="Verdana"/>
          <w:sz w:val="24"/>
          <w:szCs w:val="24"/>
        </w:rPr>
        <w:t>rachunku/</w:t>
      </w:r>
      <w:r w:rsidRPr="00FA45B8">
        <w:rPr>
          <w:rFonts w:ascii="Verdana" w:hAnsi="Verdana"/>
          <w:sz w:val="24"/>
          <w:szCs w:val="24"/>
        </w:rPr>
        <w:t>faktury</w:t>
      </w:r>
      <w:r w:rsidR="000B3E1A">
        <w:rPr>
          <w:rFonts w:ascii="Verdana" w:hAnsi="Verdana"/>
          <w:sz w:val="24"/>
          <w:szCs w:val="24"/>
        </w:rPr>
        <w:t xml:space="preserve"> VAT</w:t>
      </w:r>
      <w:r w:rsidR="006A041A">
        <w:rPr>
          <w:rFonts w:ascii="Verdana" w:hAnsi="Verdana"/>
          <w:sz w:val="24"/>
          <w:szCs w:val="24"/>
        </w:rPr>
        <w:t>*</w:t>
      </w:r>
      <w:r w:rsidRPr="00FA45B8">
        <w:rPr>
          <w:rFonts w:ascii="Verdana" w:hAnsi="Verdana"/>
          <w:sz w:val="24"/>
          <w:szCs w:val="24"/>
        </w:rPr>
        <w:t xml:space="preserve"> będzie </w:t>
      </w:r>
      <w:r w:rsidR="000B3E1A">
        <w:rPr>
          <w:rFonts w:ascii="Verdana" w:hAnsi="Verdana"/>
          <w:sz w:val="24"/>
          <w:szCs w:val="24"/>
        </w:rPr>
        <w:t>zawarcie</w:t>
      </w:r>
      <w:r w:rsidRPr="00FA45B8">
        <w:rPr>
          <w:rFonts w:ascii="Verdana" w:hAnsi="Verdana"/>
          <w:sz w:val="24"/>
          <w:szCs w:val="24"/>
        </w:rPr>
        <w:t xml:space="preserve"> protokołu odbioru końcowego, potwierdzającego należyte wykonanie przedmiotu umowy.</w:t>
      </w:r>
      <w:r w:rsidR="00C20185">
        <w:rPr>
          <w:rFonts w:ascii="Verdana" w:hAnsi="Verdana"/>
          <w:sz w:val="24"/>
          <w:szCs w:val="24"/>
        </w:rPr>
        <w:t>*</w:t>
      </w:r>
    </w:p>
    <w:p w:rsidR="00383C2A" w:rsidRPr="00FA45B8" w:rsidRDefault="00383C2A">
      <w:pPr>
        <w:numPr>
          <w:ilvl w:val="0"/>
          <w:numId w:val="10"/>
        </w:numPr>
        <w:jc w:val="both"/>
        <w:rPr>
          <w:rFonts w:ascii="Verdana" w:hAnsi="Verdana"/>
          <w:sz w:val="24"/>
          <w:szCs w:val="24"/>
        </w:rPr>
      </w:pPr>
      <w:r w:rsidRPr="00FA45B8">
        <w:rPr>
          <w:rFonts w:ascii="Verdana" w:hAnsi="Verdana"/>
          <w:sz w:val="24"/>
          <w:szCs w:val="24"/>
        </w:rPr>
        <w:t>Warunkiem dokonania odbioru końcowego będzie wypełnienie przez Wykonawcę wszystkich obowiązków objętych niniejszą umową</w:t>
      </w:r>
      <w:r w:rsidR="00C20185">
        <w:rPr>
          <w:rFonts w:ascii="Verdana" w:hAnsi="Verdana"/>
          <w:sz w:val="24"/>
          <w:szCs w:val="24"/>
        </w:rPr>
        <w:t>.</w:t>
      </w:r>
    </w:p>
    <w:p w:rsidR="00383C2A" w:rsidRPr="00FA45B8" w:rsidRDefault="00383C2A">
      <w:pPr>
        <w:numPr>
          <w:ilvl w:val="0"/>
          <w:numId w:val="11"/>
        </w:numPr>
        <w:suppressAutoHyphens w:val="0"/>
        <w:jc w:val="both"/>
        <w:rPr>
          <w:rFonts w:ascii="Verdana" w:hAnsi="Verdana"/>
          <w:sz w:val="24"/>
          <w:szCs w:val="24"/>
        </w:rPr>
      </w:pPr>
      <w:r w:rsidRPr="00FA45B8">
        <w:rPr>
          <w:rFonts w:ascii="Verdana" w:hAnsi="Verdana"/>
          <w:sz w:val="24"/>
          <w:szCs w:val="24"/>
        </w:rPr>
        <w:t xml:space="preserve">Płatność wynagrodzenia Wykonawcy nastąpi przelewem na konto wskazane na </w:t>
      </w:r>
      <w:r w:rsidR="0077229C">
        <w:rPr>
          <w:rFonts w:ascii="Verdana" w:hAnsi="Verdana"/>
          <w:sz w:val="24"/>
          <w:szCs w:val="24"/>
        </w:rPr>
        <w:t>rachunku/</w:t>
      </w:r>
      <w:r w:rsidRPr="00FA45B8">
        <w:rPr>
          <w:rFonts w:ascii="Verdana" w:hAnsi="Verdana"/>
          <w:sz w:val="24"/>
          <w:szCs w:val="24"/>
        </w:rPr>
        <w:t>fakturze</w:t>
      </w:r>
      <w:r w:rsidR="006A041A">
        <w:rPr>
          <w:rFonts w:ascii="Verdana" w:hAnsi="Verdana"/>
          <w:sz w:val="24"/>
          <w:szCs w:val="24"/>
        </w:rPr>
        <w:t>*</w:t>
      </w:r>
      <w:r w:rsidRPr="00FA45B8">
        <w:rPr>
          <w:rFonts w:ascii="Verdana" w:hAnsi="Verdana"/>
          <w:sz w:val="24"/>
          <w:szCs w:val="24"/>
        </w:rPr>
        <w:t xml:space="preserve"> </w:t>
      </w:r>
      <w:r w:rsidR="0077229C">
        <w:rPr>
          <w:rFonts w:ascii="Verdana" w:hAnsi="Verdana"/>
          <w:sz w:val="24"/>
          <w:szCs w:val="24"/>
        </w:rPr>
        <w:t xml:space="preserve">VAT </w:t>
      </w:r>
      <w:r w:rsidRPr="00FA45B8">
        <w:rPr>
          <w:rFonts w:ascii="Verdana" w:hAnsi="Verdana"/>
          <w:sz w:val="24"/>
          <w:szCs w:val="24"/>
        </w:rPr>
        <w:t>w terminie</w:t>
      </w:r>
      <w:r w:rsidR="00A5365E">
        <w:rPr>
          <w:rFonts w:ascii="Verdana" w:hAnsi="Verdana"/>
          <w:sz w:val="24"/>
          <w:szCs w:val="24"/>
        </w:rPr>
        <w:t xml:space="preserve"> do</w:t>
      </w:r>
      <w:r w:rsidRPr="00FA45B8">
        <w:rPr>
          <w:rFonts w:ascii="Verdana" w:hAnsi="Verdana"/>
          <w:sz w:val="24"/>
          <w:szCs w:val="24"/>
        </w:rPr>
        <w:t xml:space="preserve"> 30 dni od dnia doręczenia Zamawiającemu prawidłowo </w:t>
      </w:r>
      <w:r w:rsidR="0077229C">
        <w:rPr>
          <w:rFonts w:ascii="Verdana" w:hAnsi="Verdana"/>
          <w:sz w:val="24"/>
          <w:szCs w:val="24"/>
        </w:rPr>
        <w:t>wystawionego rachunku/</w:t>
      </w:r>
      <w:r w:rsidRPr="00FA45B8">
        <w:rPr>
          <w:rFonts w:ascii="Verdana" w:hAnsi="Verdana"/>
          <w:sz w:val="24"/>
          <w:szCs w:val="24"/>
        </w:rPr>
        <w:t>faktury</w:t>
      </w:r>
      <w:r w:rsidR="0077229C">
        <w:rPr>
          <w:rFonts w:ascii="Verdana" w:hAnsi="Verdana"/>
          <w:sz w:val="24"/>
          <w:szCs w:val="24"/>
        </w:rPr>
        <w:t xml:space="preserve"> VAT</w:t>
      </w:r>
      <w:r w:rsidR="000A3594">
        <w:rPr>
          <w:rFonts w:ascii="Verdana" w:hAnsi="Verdana"/>
          <w:sz w:val="24"/>
          <w:szCs w:val="24"/>
        </w:rPr>
        <w:t>*</w:t>
      </w:r>
      <w:r w:rsidRPr="00FA45B8">
        <w:rPr>
          <w:rFonts w:ascii="Verdana" w:hAnsi="Verdana"/>
          <w:sz w:val="24"/>
          <w:szCs w:val="24"/>
        </w:rPr>
        <w:t>. Za datę wpływu prawidłowo wystawione</w:t>
      </w:r>
      <w:r w:rsidR="0077229C">
        <w:rPr>
          <w:rFonts w:ascii="Verdana" w:hAnsi="Verdana"/>
          <w:sz w:val="24"/>
          <w:szCs w:val="24"/>
        </w:rPr>
        <w:t>go rachunku/</w:t>
      </w:r>
      <w:r w:rsidRPr="00FA45B8">
        <w:rPr>
          <w:rFonts w:ascii="Verdana" w:hAnsi="Verdana"/>
          <w:sz w:val="24"/>
          <w:szCs w:val="24"/>
        </w:rPr>
        <w:t>faktury VAT</w:t>
      </w:r>
      <w:r w:rsidR="003D2AF4">
        <w:rPr>
          <w:rFonts w:ascii="Verdana" w:hAnsi="Verdana"/>
          <w:sz w:val="24"/>
          <w:szCs w:val="24"/>
        </w:rPr>
        <w:t>*</w:t>
      </w:r>
      <w:r w:rsidRPr="00FA45B8">
        <w:rPr>
          <w:rFonts w:ascii="Verdana" w:hAnsi="Verdana"/>
          <w:sz w:val="24"/>
          <w:szCs w:val="24"/>
        </w:rPr>
        <w:t xml:space="preserve">, strony uznają dzień, w którym Zamawiający mógł się zapoznać z treścią </w:t>
      </w:r>
      <w:r w:rsidR="0077229C">
        <w:rPr>
          <w:rFonts w:ascii="Verdana" w:hAnsi="Verdana"/>
          <w:sz w:val="24"/>
          <w:szCs w:val="24"/>
        </w:rPr>
        <w:t>rachunku/</w:t>
      </w:r>
      <w:r w:rsidRPr="00FA45B8">
        <w:rPr>
          <w:rFonts w:ascii="Verdana" w:hAnsi="Verdana"/>
          <w:sz w:val="24"/>
          <w:szCs w:val="24"/>
        </w:rPr>
        <w:t>faktury VAT.</w:t>
      </w:r>
      <w:r w:rsidR="00C20185">
        <w:rPr>
          <w:rFonts w:ascii="Verdana" w:hAnsi="Verdana"/>
          <w:sz w:val="24"/>
          <w:szCs w:val="24"/>
        </w:rPr>
        <w:t>*</w:t>
      </w:r>
    </w:p>
    <w:p w:rsidR="00383C2A" w:rsidRPr="00FA45B8" w:rsidRDefault="00C53D77">
      <w:pPr>
        <w:numPr>
          <w:ilvl w:val="0"/>
          <w:numId w:val="11"/>
        </w:numPr>
        <w:suppressAutoHyphens w:val="0"/>
        <w:jc w:val="both"/>
        <w:rPr>
          <w:rFonts w:ascii="Verdana" w:hAnsi="Verdana"/>
          <w:sz w:val="24"/>
          <w:szCs w:val="24"/>
        </w:rPr>
      </w:pPr>
      <w:r>
        <w:rPr>
          <w:rFonts w:ascii="Verdana" w:hAnsi="Verdana"/>
          <w:sz w:val="24"/>
          <w:szCs w:val="24"/>
        </w:rPr>
        <w:t>Za termin zapłaty s</w:t>
      </w:r>
      <w:r w:rsidR="00383C2A" w:rsidRPr="00FA45B8">
        <w:rPr>
          <w:rFonts w:ascii="Verdana" w:hAnsi="Verdana"/>
          <w:sz w:val="24"/>
          <w:szCs w:val="24"/>
        </w:rPr>
        <w:t>trony uznają datę obciążenia rachunku bankowego Zamawiającego.</w:t>
      </w:r>
    </w:p>
    <w:p w:rsidR="00383C2A" w:rsidRPr="00FA45B8" w:rsidRDefault="00383C2A">
      <w:pPr>
        <w:numPr>
          <w:ilvl w:val="0"/>
          <w:numId w:val="11"/>
        </w:numPr>
        <w:tabs>
          <w:tab w:val="left" w:pos="360"/>
        </w:tabs>
        <w:suppressAutoHyphens w:val="0"/>
        <w:jc w:val="both"/>
        <w:rPr>
          <w:rFonts w:ascii="Verdana" w:hAnsi="Verdana"/>
          <w:sz w:val="24"/>
          <w:szCs w:val="24"/>
        </w:rPr>
      </w:pPr>
      <w:r w:rsidRPr="00FA45B8">
        <w:rPr>
          <w:rFonts w:ascii="Verdana" w:hAnsi="Verdana"/>
          <w:sz w:val="24"/>
          <w:szCs w:val="24"/>
        </w:rPr>
        <w:t xml:space="preserve">W razie zwłoki w dokonywaniu zapłat Wykonawca ma prawo naliczyć odsetki ustawowe za opóźnienie w transakcjach handlowych. </w:t>
      </w:r>
    </w:p>
    <w:p w:rsidR="00C91A34" w:rsidRDefault="00383C2A">
      <w:pPr>
        <w:numPr>
          <w:ilvl w:val="0"/>
          <w:numId w:val="11"/>
        </w:numPr>
        <w:tabs>
          <w:tab w:val="left" w:pos="360"/>
        </w:tabs>
        <w:suppressAutoHyphens w:val="0"/>
        <w:jc w:val="both"/>
        <w:rPr>
          <w:rFonts w:ascii="Verdana" w:hAnsi="Verdana"/>
          <w:sz w:val="24"/>
          <w:szCs w:val="24"/>
        </w:rPr>
      </w:pPr>
      <w:r w:rsidRPr="00FA45B8">
        <w:rPr>
          <w:rFonts w:ascii="Verdana" w:hAnsi="Verdana"/>
          <w:sz w:val="24"/>
          <w:szCs w:val="24"/>
        </w:rPr>
        <w:t>Zamawiający wyklucza udzielenie zaliczki bądź przedpłaty na poczet realizowanego zamówienia.</w:t>
      </w:r>
    </w:p>
    <w:p w:rsidR="00C91A34" w:rsidRPr="00C91A34" w:rsidRDefault="0089770C">
      <w:pPr>
        <w:numPr>
          <w:ilvl w:val="0"/>
          <w:numId w:val="11"/>
        </w:numPr>
        <w:tabs>
          <w:tab w:val="left" w:pos="360"/>
        </w:tabs>
        <w:suppressAutoHyphens w:val="0"/>
        <w:jc w:val="both"/>
        <w:rPr>
          <w:rFonts w:ascii="Verdana" w:hAnsi="Verdana"/>
          <w:sz w:val="24"/>
          <w:szCs w:val="24"/>
        </w:rPr>
      </w:pPr>
      <w:r>
        <w:rPr>
          <w:rFonts w:ascii="Verdana" w:hAnsi="Verdana"/>
          <w:sz w:val="24"/>
          <w:szCs w:val="24"/>
          <w:lang w:eastAsia="en-US" w:bidi="en-US"/>
        </w:rPr>
        <w:t>Wykonawca oświadcza, że jest/</w:t>
      </w:r>
      <w:r w:rsidR="00C91A34" w:rsidRPr="00C91A34">
        <w:rPr>
          <w:rFonts w:ascii="Verdana" w:hAnsi="Verdana"/>
          <w:sz w:val="24"/>
          <w:szCs w:val="24"/>
          <w:lang w:eastAsia="en-US" w:bidi="en-US"/>
        </w:rPr>
        <w:t>nie jest płatnikiem podatku VAT. NIP:………………………………………………..*.</w:t>
      </w:r>
    </w:p>
    <w:p w:rsidR="00C91A34" w:rsidRDefault="00C91A34" w:rsidP="001E0D27">
      <w:pPr>
        <w:numPr>
          <w:ilvl w:val="0"/>
          <w:numId w:val="17"/>
        </w:numPr>
        <w:tabs>
          <w:tab w:val="left" w:pos="426"/>
        </w:tabs>
        <w:suppressAutoHyphens w:val="0"/>
        <w:jc w:val="both"/>
        <w:rPr>
          <w:rFonts w:ascii="Verdana" w:hAnsi="Verdana"/>
          <w:sz w:val="24"/>
          <w:szCs w:val="24"/>
          <w:lang w:eastAsia="en-US" w:bidi="en-US"/>
        </w:rPr>
      </w:pPr>
      <w:r w:rsidRPr="00174A33">
        <w:rPr>
          <w:rFonts w:ascii="Verdana" w:hAnsi="Verdana"/>
          <w:sz w:val="24"/>
          <w:szCs w:val="24"/>
          <w:lang w:eastAsia="en-US" w:bidi="en-US"/>
        </w:rPr>
        <w:t xml:space="preserve">Wykonawca, który w dniu zawarcia umowy nie jest czynnym podatnikiem VAT, a podczas obowiązywania umowy stanie się takim podatnikiem, </w:t>
      </w:r>
      <w:r w:rsidRPr="00174A33">
        <w:rPr>
          <w:rFonts w:ascii="Verdana" w:hAnsi="Verdana"/>
          <w:sz w:val="24"/>
          <w:szCs w:val="24"/>
          <w:lang w:eastAsia="en-US" w:bidi="en-US"/>
        </w:rPr>
        <w:lastRenderedPageBreak/>
        <w:t>zobowiązuje się do niezwłocznego powiadomienia Zamawiającego w formie pisemnej lub za pośrednictwem środków komunikacji elektronicznej (e – mail), o tym fakcie oraz do wskazania rachunku rozliczeniowego, na który ma wpływać wynagrodzenie.*</w:t>
      </w:r>
    </w:p>
    <w:p w:rsidR="00C91A34" w:rsidRDefault="00C91A34">
      <w:pPr>
        <w:numPr>
          <w:ilvl w:val="0"/>
          <w:numId w:val="17"/>
        </w:numPr>
        <w:tabs>
          <w:tab w:val="left" w:pos="426"/>
        </w:tabs>
        <w:suppressAutoHyphens w:val="0"/>
        <w:jc w:val="both"/>
        <w:rPr>
          <w:rFonts w:ascii="Verdana" w:hAnsi="Verdana"/>
          <w:sz w:val="24"/>
          <w:szCs w:val="24"/>
          <w:lang w:eastAsia="en-US" w:bidi="en-US"/>
        </w:rPr>
      </w:pPr>
      <w:r w:rsidRPr="00174A33">
        <w:rPr>
          <w:rFonts w:ascii="Verdana" w:hAnsi="Verdana"/>
          <w:sz w:val="24"/>
          <w:szCs w:val="24"/>
          <w:lang w:eastAsia="en-US" w:bidi="en-US"/>
        </w:rPr>
        <w:t>Wykonawca zobowiązuje się w przypadku ponownego wpisania go do rejestru podatników VAT czynnych, niezwłocznie zawiadomić o tym fakcie Zamawiającego w formie pisemnej pod rygorem odpowiedzialności za szkody (utracone korzyści) powstałe w wyniku zaniedbania tego obowiązku.</w:t>
      </w:r>
    </w:p>
    <w:p w:rsidR="00C91A34" w:rsidRPr="00174A33" w:rsidRDefault="00C91A34">
      <w:pPr>
        <w:numPr>
          <w:ilvl w:val="0"/>
          <w:numId w:val="17"/>
        </w:numPr>
        <w:tabs>
          <w:tab w:val="left" w:pos="426"/>
        </w:tabs>
        <w:suppressAutoHyphens w:val="0"/>
        <w:jc w:val="both"/>
        <w:rPr>
          <w:rFonts w:ascii="Verdana" w:hAnsi="Verdana"/>
          <w:sz w:val="24"/>
          <w:szCs w:val="24"/>
          <w:lang w:eastAsia="en-US" w:bidi="en-US"/>
        </w:rPr>
      </w:pPr>
      <w:r w:rsidRPr="00174A33">
        <w:rPr>
          <w:rFonts w:ascii="Verdana" w:hAnsi="Verdana"/>
          <w:sz w:val="24"/>
          <w:szCs w:val="24"/>
          <w:lang w:eastAsia="en-US" w:bidi="en-US"/>
        </w:rPr>
        <w:t>Wykonawca oświadcza, że:</w:t>
      </w:r>
    </w:p>
    <w:p w:rsidR="00C91A34" w:rsidRPr="00174A33" w:rsidRDefault="00C91A34">
      <w:pPr>
        <w:widowControl w:val="0"/>
        <w:numPr>
          <w:ilvl w:val="0"/>
          <w:numId w:val="18"/>
        </w:numPr>
        <w:suppressAutoHyphens w:val="0"/>
        <w:autoSpaceDE w:val="0"/>
        <w:autoSpaceDN w:val="0"/>
        <w:contextualSpacing/>
        <w:jc w:val="both"/>
        <w:rPr>
          <w:rFonts w:ascii="Verdana" w:eastAsia="Open Sans" w:hAnsi="Verdana"/>
          <w:sz w:val="24"/>
          <w:szCs w:val="24"/>
          <w:lang w:bidi="en-US"/>
        </w:rPr>
      </w:pPr>
      <w:r w:rsidRPr="00174A33">
        <w:rPr>
          <w:rFonts w:ascii="Verdana" w:eastAsia="Open Sans" w:hAnsi="Verdana"/>
          <w:sz w:val="24"/>
          <w:szCs w:val="24"/>
          <w:lang w:bidi="en-US"/>
        </w:rPr>
        <w:t xml:space="preserve">jest zarejestrowanym podatnikiem VAT czynnym ujętym w wykazie podmiotów, o którym mowa w art. 96b ust. 1 ustawy o podatku od towarów i usług </w:t>
      </w:r>
      <w:r w:rsidRPr="00174A33">
        <w:rPr>
          <w:rFonts w:ascii="Verdana" w:hAnsi="Verdana"/>
          <w:color w:val="000000"/>
          <w:sz w:val="24"/>
          <w:szCs w:val="24"/>
          <w:lang w:bidi="en-US"/>
        </w:rPr>
        <w:t xml:space="preserve">(tekst jedn. </w:t>
      </w:r>
      <w:r w:rsidRPr="00174A33">
        <w:rPr>
          <w:rFonts w:ascii="Verdana" w:hAnsi="Verdana"/>
          <w:sz w:val="24"/>
          <w:szCs w:val="24"/>
          <w:lang w:bidi="en-US"/>
        </w:rPr>
        <w:t xml:space="preserve">Dz. U. </w:t>
      </w:r>
      <w:proofErr w:type="gramStart"/>
      <w:r w:rsidRPr="00174A33">
        <w:rPr>
          <w:rFonts w:ascii="Verdana" w:hAnsi="Verdana"/>
          <w:sz w:val="24"/>
          <w:szCs w:val="24"/>
          <w:lang w:bidi="en-US"/>
        </w:rPr>
        <w:t>z</w:t>
      </w:r>
      <w:proofErr w:type="gramEnd"/>
      <w:r w:rsidRPr="00174A33">
        <w:rPr>
          <w:rFonts w:ascii="Verdana" w:hAnsi="Verdana"/>
          <w:sz w:val="24"/>
          <w:szCs w:val="24"/>
          <w:lang w:bidi="en-US"/>
        </w:rPr>
        <w:t xml:space="preserve"> 2024 r. poz. 361)</w:t>
      </w:r>
      <w:r w:rsidRPr="00174A33">
        <w:rPr>
          <w:rFonts w:ascii="Verdana" w:eastAsia="Open Sans" w:hAnsi="Verdana"/>
          <w:sz w:val="24"/>
          <w:szCs w:val="24"/>
          <w:lang w:bidi="en-US"/>
        </w:rPr>
        <w:t xml:space="preserve">; </w:t>
      </w:r>
    </w:p>
    <w:p w:rsidR="00C91A34" w:rsidRPr="00174A33" w:rsidRDefault="00C91A34">
      <w:pPr>
        <w:numPr>
          <w:ilvl w:val="0"/>
          <w:numId w:val="18"/>
        </w:numPr>
        <w:suppressAutoHyphens w:val="0"/>
        <w:autoSpaceDE w:val="0"/>
        <w:autoSpaceDN w:val="0"/>
        <w:adjustRightInd w:val="0"/>
        <w:spacing w:after="21"/>
        <w:jc w:val="both"/>
        <w:rPr>
          <w:rFonts w:ascii="Verdana" w:eastAsia="Batang" w:hAnsi="Verdana"/>
          <w:color w:val="000000"/>
          <w:sz w:val="24"/>
          <w:szCs w:val="24"/>
          <w:lang w:eastAsia="en-US"/>
        </w:rPr>
      </w:pPr>
      <w:proofErr w:type="gramStart"/>
      <w:r w:rsidRPr="00174A33">
        <w:rPr>
          <w:rFonts w:ascii="Verdana" w:eastAsia="Batang" w:hAnsi="Verdana"/>
          <w:color w:val="000000"/>
          <w:sz w:val="24"/>
          <w:szCs w:val="24"/>
          <w:lang w:eastAsia="en-US"/>
        </w:rPr>
        <w:t>jego</w:t>
      </w:r>
      <w:proofErr w:type="gramEnd"/>
      <w:r w:rsidRPr="00174A33">
        <w:rPr>
          <w:rFonts w:ascii="Verdana" w:eastAsia="Batang" w:hAnsi="Verdana"/>
          <w:color w:val="000000"/>
          <w:sz w:val="24"/>
          <w:szCs w:val="24"/>
          <w:lang w:eastAsia="en-US"/>
        </w:rPr>
        <w:t xml:space="preserve"> rachunek bankowy jest rachunkiem umożliwiającym płatność w ramach mechanizmu podzielonej płatności, jak również </w:t>
      </w:r>
    </w:p>
    <w:p w:rsidR="00C91A34" w:rsidRPr="00174A33" w:rsidRDefault="00C91A34">
      <w:pPr>
        <w:numPr>
          <w:ilvl w:val="0"/>
          <w:numId w:val="18"/>
        </w:numPr>
        <w:suppressAutoHyphens w:val="0"/>
        <w:autoSpaceDE w:val="0"/>
        <w:autoSpaceDN w:val="0"/>
        <w:adjustRightInd w:val="0"/>
        <w:spacing w:after="21"/>
        <w:jc w:val="both"/>
        <w:rPr>
          <w:rFonts w:ascii="Verdana" w:eastAsia="Batang" w:hAnsi="Verdana"/>
          <w:color w:val="000000"/>
          <w:sz w:val="24"/>
          <w:szCs w:val="24"/>
          <w:lang w:eastAsia="en-US"/>
        </w:rPr>
      </w:pPr>
      <w:r w:rsidRPr="00174A33">
        <w:rPr>
          <w:rFonts w:ascii="Verdana" w:eastAsia="Batang" w:hAnsi="Verdana"/>
          <w:color w:val="000000"/>
          <w:sz w:val="24"/>
          <w:szCs w:val="24"/>
          <w:lang w:eastAsia="en-US"/>
        </w:rPr>
        <w:t xml:space="preserve"> </w:t>
      </w:r>
      <w:proofErr w:type="gramStart"/>
      <w:r w:rsidRPr="00174A33">
        <w:rPr>
          <w:rFonts w:ascii="Verdana" w:eastAsia="Batang" w:hAnsi="Verdana"/>
          <w:color w:val="000000"/>
          <w:sz w:val="24"/>
          <w:szCs w:val="24"/>
          <w:lang w:eastAsia="en-US"/>
        </w:rPr>
        <w:t>jego</w:t>
      </w:r>
      <w:proofErr w:type="gramEnd"/>
      <w:r w:rsidRPr="00174A33">
        <w:rPr>
          <w:rFonts w:ascii="Verdana" w:eastAsia="Batang" w:hAnsi="Verdana"/>
          <w:color w:val="000000"/>
          <w:sz w:val="24"/>
          <w:szCs w:val="24"/>
          <w:lang w:eastAsia="en-US"/>
        </w:rPr>
        <w:t xml:space="preserve"> rachunek bankowy jest rachunkiem znajdującym się w elektronicznym wykazie podmiotów prowadzonym od dnia 1 września 2019 roku przez Szefa Krajowej Administracji Skarbowej, zgodnie z art. 96b ustawy z dnia 11 marca 2004 roku </w:t>
      </w:r>
      <w:r w:rsidRPr="00174A33">
        <w:rPr>
          <w:rFonts w:ascii="Verdana" w:eastAsia="Batang" w:hAnsi="Verdana"/>
          <w:iCs/>
          <w:color w:val="000000"/>
          <w:sz w:val="24"/>
          <w:szCs w:val="24"/>
          <w:lang w:eastAsia="en-US"/>
        </w:rPr>
        <w:t>o podatku od towarów i usług</w:t>
      </w:r>
      <w:r w:rsidRPr="00174A33">
        <w:rPr>
          <w:rFonts w:ascii="Verdana" w:eastAsia="Batang" w:hAnsi="Verdana"/>
          <w:i/>
          <w:iCs/>
          <w:color w:val="000000"/>
          <w:sz w:val="24"/>
          <w:szCs w:val="24"/>
          <w:lang w:eastAsia="en-US"/>
        </w:rPr>
        <w:t xml:space="preserve"> </w:t>
      </w:r>
      <w:r w:rsidRPr="00174A33">
        <w:rPr>
          <w:rFonts w:ascii="Verdana" w:eastAsia="Batang" w:hAnsi="Verdana"/>
          <w:color w:val="000000"/>
          <w:sz w:val="24"/>
          <w:szCs w:val="24"/>
          <w:lang w:eastAsia="en-US"/>
        </w:rPr>
        <w:t xml:space="preserve">(tekst jedn. Dz. U. </w:t>
      </w:r>
      <w:proofErr w:type="gramStart"/>
      <w:r w:rsidRPr="00174A33">
        <w:rPr>
          <w:rFonts w:ascii="Verdana" w:eastAsia="Batang" w:hAnsi="Verdana"/>
          <w:color w:val="000000"/>
          <w:sz w:val="24"/>
          <w:szCs w:val="24"/>
          <w:lang w:eastAsia="en-US"/>
        </w:rPr>
        <w:t>z</w:t>
      </w:r>
      <w:proofErr w:type="gramEnd"/>
      <w:r w:rsidRPr="00174A33">
        <w:rPr>
          <w:rFonts w:ascii="Verdana" w:eastAsia="Batang" w:hAnsi="Verdana"/>
          <w:color w:val="000000"/>
          <w:sz w:val="24"/>
          <w:szCs w:val="24"/>
          <w:lang w:eastAsia="en-US"/>
        </w:rPr>
        <w:t xml:space="preserve"> 2024 r. poz. 361), zwanym dalej „Wykazem”. Postanowienia niniejsze stosuje się do innych wykazów, które zastąpią Wykaz, a będą obejmować rachunki bankowe podatników podatku od towarów i usług.*</w:t>
      </w:r>
    </w:p>
    <w:p w:rsidR="00C91A34" w:rsidRDefault="00C91A34">
      <w:pPr>
        <w:numPr>
          <w:ilvl w:val="0"/>
          <w:numId w:val="19"/>
        </w:numPr>
        <w:tabs>
          <w:tab w:val="left" w:pos="426"/>
        </w:tabs>
        <w:suppressAutoHyphens w:val="0"/>
        <w:autoSpaceDE w:val="0"/>
        <w:autoSpaceDN w:val="0"/>
        <w:adjustRightInd w:val="0"/>
        <w:spacing w:after="21"/>
        <w:jc w:val="both"/>
        <w:rPr>
          <w:rFonts w:ascii="Verdana" w:eastAsia="Batang" w:hAnsi="Verdana"/>
          <w:color w:val="000000"/>
          <w:sz w:val="24"/>
          <w:szCs w:val="24"/>
          <w:lang w:eastAsia="en-US"/>
        </w:rPr>
      </w:pPr>
      <w:r w:rsidRPr="00174A33">
        <w:rPr>
          <w:rFonts w:ascii="Verdana" w:eastAsia="Batang" w:hAnsi="Verdana"/>
          <w:color w:val="000000"/>
          <w:sz w:val="24"/>
          <w:szCs w:val="24"/>
          <w:lang w:eastAsia="en-US"/>
        </w:rPr>
        <w:t xml:space="preserve">W przypadku, gdy rachunek bankowy Wykonawcy nie spełnia warunków określonych w ust. </w:t>
      </w:r>
      <w:r>
        <w:rPr>
          <w:rFonts w:ascii="Verdana" w:eastAsia="Batang" w:hAnsi="Verdana"/>
          <w:color w:val="000000"/>
          <w:sz w:val="24"/>
          <w:szCs w:val="24"/>
          <w:lang w:eastAsia="en-US"/>
        </w:rPr>
        <w:t>12</w:t>
      </w:r>
      <w:r w:rsidRPr="00174A33">
        <w:rPr>
          <w:rFonts w:ascii="Verdana" w:eastAsia="Batang" w:hAnsi="Verdana"/>
          <w:color w:val="000000"/>
          <w:sz w:val="24"/>
          <w:szCs w:val="24"/>
          <w:lang w:eastAsia="en-US"/>
        </w:rPr>
        <w:t>, opóźnienie w dokonaniu płatności w terminie określonym w Umowie,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rekompensat, odszkodowań lub roszczeń (w szczególności odsetek) z tytułu dokonania nieterminowej płatności.</w:t>
      </w:r>
    </w:p>
    <w:p w:rsidR="00C91A34" w:rsidRPr="00174A33" w:rsidRDefault="00C91A34">
      <w:pPr>
        <w:numPr>
          <w:ilvl w:val="0"/>
          <w:numId w:val="19"/>
        </w:numPr>
        <w:tabs>
          <w:tab w:val="left" w:pos="426"/>
        </w:tabs>
        <w:suppressAutoHyphens w:val="0"/>
        <w:autoSpaceDE w:val="0"/>
        <w:autoSpaceDN w:val="0"/>
        <w:adjustRightInd w:val="0"/>
        <w:spacing w:after="21"/>
        <w:jc w:val="both"/>
        <w:rPr>
          <w:rFonts w:ascii="Verdana" w:eastAsia="Batang" w:hAnsi="Verdana"/>
          <w:color w:val="000000"/>
          <w:sz w:val="24"/>
          <w:szCs w:val="24"/>
          <w:lang w:eastAsia="en-US"/>
        </w:rPr>
      </w:pPr>
      <w:r w:rsidRPr="00174A33">
        <w:rPr>
          <w:rFonts w:ascii="Verdana" w:eastAsia="Batang" w:hAnsi="Verdana"/>
          <w:color w:val="000000"/>
          <w:sz w:val="24"/>
          <w:szCs w:val="24"/>
          <w:lang w:eastAsia="en-US"/>
        </w:rPr>
        <w:t xml:space="preserve">Wykonawca zobowiązuje się powiadomić Zamawiającego w ciągu 48 godzin od momentu wykreślenia jego rachunku bankowego z wykazu, o którym mowa w przepisie art. 96b ust. 1 ustawy z dnia 11 marca 2004 r. o podatku od towarów i usług (tekst jedn. Dz. U. </w:t>
      </w:r>
      <w:proofErr w:type="gramStart"/>
      <w:r w:rsidRPr="00174A33">
        <w:rPr>
          <w:rFonts w:ascii="Verdana" w:eastAsia="Batang" w:hAnsi="Verdana"/>
          <w:color w:val="000000"/>
          <w:sz w:val="24"/>
          <w:szCs w:val="24"/>
          <w:lang w:eastAsia="en-US"/>
        </w:rPr>
        <w:t>z</w:t>
      </w:r>
      <w:proofErr w:type="gramEnd"/>
      <w:r w:rsidRPr="00174A33">
        <w:rPr>
          <w:rFonts w:ascii="Verdana" w:eastAsia="Batang" w:hAnsi="Verdana"/>
          <w:color w:val="000000"/>
          <w:sz w:val="24"/>
          <w:szCs w:val="24"/>
          <w:lang w:eastAsia="en-US"/>
        </w:rPr>
        <w:t xml:space="preserve"> 2024 r. poz. 361) prowadzonego przez Szefa Krajowej Administracji Skarbowej lub o utracie statusu czynnego podatnika VAT. Naruszenie powyższego obowiązku skutkuje powstaniem roszczenia odszkodowawczego do wysokości poniesionej przez Zamawiającego szkody. </w:t>
      </w:r>
    </w:p>
    <w:p w:rsidR="000B3E1A" w:rsidRPr="00C91A34" w:rsidRDefault="00C91A34">
      <w:pPr>
        <w:widowControl w:val="0"/>
        <w:numPr>
          <w:ilvl w:val="0"/>
          <w:numId w:val="17"/>
        </w:numPr>
        <w:tabs>
          <w:tab w:val="left" w:pos="284"/>
          <w:tab w:val="left" w:pos="426"/>
        </w:tabs>
        <w:suppressAutoHyphens w:val="0"/>
        <w:autoSpaceDE w:val="0"/>
        <w:autoSpaceDN w:val="0"/>
        <w:jc w:val="both"/>
        <w:rPr>
          <w:rFonts w:ascii="Verdana" w:hAnsi="Verdana"/>
          <w:b/>
          <w:sz w:val="24"/>
          <w:szCs w:val="24"/>
          <w:lang w:eastAsia="en-US" w:bidi="en-US"/>
        </w:rPr>
      </w:pPr>
      <w:r w:rsidRPr="00C47E9C">
        <w:rPr>
          <w:rFonts w:ascii="Verdana" w:hAnsi="Verdana"/>
          <w:sz w:val="24"/>
          <w:szCs w:val="24"/>
        </w:rPr>
        <w:t>W związku</w:t>
      </w:r>
      <w:r w:rsidRPr="00C47E9C">
        <w:rPr>
          <w:rFonts w:ascii="Verdana" w:eastAsia="Arial Unicode MS" w:hAnsi="Verdana"/>
          <w:sz w:val="24"/>
          <w:szCs w:val="24"/>
        </w:rPr>
        <w:t xml:space="preserve"> z </w:t>
      </w:r>
      <w:r>
        <w:rPr>
          <w:rFonts w:ascii="Verdana" w:eastAsia="Arial Unicode MS" w:hAnsi="Verdana"/>
          <w:sz w:val="24"/>
          <w:szCs w:val="24"/>
        </w:rPr>
        <w:t>postanowieniami</w:t>
      </w:r>
      <w:r w:rsidRPr="00C47E9C">
        <w:rPr>
          <w:rFonts w:ascii="Verdana" w:eastAsia="Arial Unicode MS" w:hAnsi="Verdana"/>
          <w:sz w:val="24"/>
          <w:szCs w:val="24"/>
        </w:rPr>
        <w:t xml:space="preserve"> art. 4 ust. 3 ustawy z dnia </w:t>
      </w:r>
      <w:r w:rsidRPr="00C47E9C">
        <w:rPr>
          <w:rFonts w:ascii="Verdana" w:hAnsi="Verdana"/>
          <w:sz w:val="24"/>
          <w:szCs w:val="24"/>
        </w:rPr>
        <w:t>9 listopada 2018</w:t>
      </w:r>
      <w:r w:rsidR="00C20185">
        <w:rPr>
          <w:rFonts w:ascii="Verdana" w:hAnsi="Verdana"/>
          <w:sz w:val="24"/>
          <w:szCs w:val="24"/>
        </w:rPr>
        <w:t> </w:t>
      </w:r>
      <w:r w:rsidRPr="00C47E9C">
        <w:rPr>
          <w:rFonts w:ascii="Verdana" w:hAnsi="Verdana"/>
          <w:sz w:val="24"/>
          <w:szCs w:val="24"/>
        </w:rPr>
        <w:t xml:space="preserve">r. o elektronicznym fakturowaniu w zamówieniach publicznych, koncesjach na roboty budowlane lub usługi oraz partnerstwie publiczno-prywatnym (tekst jedn. Dz. U. </w:t>
      </w:r>
      <w:proofErr w:type="gramStart"/>
      <w:r w:rsidRPr="00C47E9C">
        <w:rPr>
          <w:rFonts w:ascii="Verdana" w:hAnsi="Verdana"/>
          <w:sz w:val="24"/>
          <w:szCs w:val="24"/>
        </w:rPr>
        <w:t>z</w:t>
      </w:r>
      <w:proofErr w:type="gramEnd"/>
      <w:r w:rsidRPr="00C47E9C">
        <w:rPr>
          <w:rFonts w:ascii="Verdana" w:hAnsi="Verdana"/>
          <w:sz w:val="24"/>
          <w:szCs w:val="24"/>
        </w:rPr>
        <w:t xml:space="preserve"> 2020 r. poz. 1666 ze zm.) wyłącza stosowanie ustrukturyzowanych faktur elektronicznych.*</w:t>
      </w:r>
    </w:p>
    <w:p w:rsidR="00383C2A" w:rsidRPr="00FA45B8" w:rsidRDefault="00383C2A" w:rsidP="00A20490">
      <w:pPr>
        <w:tabs>
          <w:tab w:val="left" w:pos="1440"/>
          <w:tab w:val="left" w:pos="8640"/>
        </w:tabs>
        <w:ind w:right="-30"/>
        <w:jc w:val="center"/>
        <w:rPr>
          <w:rFonts w:ascii="Verdana" w:hAnsi="Verdana"/>
          <w:b/>
          <w:sz w:val="24"/>
          <w:szCs w:val="24"/>
        </w:rPr>
      </w:pPr>
      <w:r w:rsidRPr="00FA45B8">
        <w:rPr>
          <w:rFonts w:ascii="Verdana" w:hAnsi="Verdana"/>
          <w:b/>
          <w:sz w:val="24"/>
          <w:szCs w:val="24"/>
        </w:rPr>
        <w:t>§ 8</w:t>
      </w:r>
    </w:p>
    <w:p w:rsidR="00383C2A" w:rsidRPr="00FA45B8" w:rsidRDefault="00383C2A">
      <w:pPr>
        <w:numPr>
          <w:ilvl w:val="0"/>
          <w:numId w:val="6"/>
        </w:numPr>
        <w:suppressAutoHyphens w:val="0"/>
        <w:jc w:val="both"/>
        <w:rPr>
          <w:rFonts w:ascii="Verdana" w:hAnsi="Verdana"/>
          <w:sz w:val="24"/>
          <w:szCs w:val="24"/>
        </w:rPr>
      </w:pPr>
      <w:r w:rsidRPr="00FA45B8">
        <w:rPr>
          <w:rFonts w:ascii="Verdana" w:hAnsi="Verdana"/>
          <w:sz w:val="24"/>
          <w:szCs w:val="24"/>
        </w:rPr>
        <w:t>Wykonawca zobowi</w:t>
      </w:r>
      <w:r w:rsidRPr="00FA45B8">
        <w:rPr>
          <w:rFonts w:ascii="Verdana" w:eastAsia="MS Gothic" w:hAnsi="Verdana"/>
          <w:sz w:val="24"/>
          <w:szCs w:val="24"/>
        </w:rPr>
        <w:t>ą</w:t>
      </w:r>
      <w:r w:rsidRPr="00FA45B8">
        <w:rPr>
          <w:rFonts w:ascii="Verdana" w:eastAsia="Malgun Gothic" w:hAnsi="Verdana"/>
          <w:sz w:val="24"/>
          <w:szCs w:val="24"/>
        </w:rPr>
        <w:t>zuje si</w:t>
      </w:r>
      <w:r w:rsidRPr="00FA45B8">
        <w:rPr>
          <w:rFonts w:ascii="Verdana" w:eastAsia="MS Gothic" w:hAnsi="Verdana"/>
          <w:sz w:val="24"/>
          <w:szCs w:val="24"/>
        </w:rPr>
        <w:t>ę</w:t>
      </w:r>
      <w:r w:rsidRPr="00FA45B8">
        <w:rPr>
          <w:rFonts w:ascii="Verdana" w:eastAsia="Malgun Gothic" w:hAnsi="Verdana"/>
          <w:sz w:val="24"/>
          <w:szCs w:val="24"/>
        </w:rPr>
        <w:t xml:space="preserve"> zapłaci</w:t>
      </w:r>
      <w:r w:rsidRPr="00FA45B8">
        <w:rPr>
          <w:rFonts w:ascii="Verdana" w:eastAsia="MS Gothic" w:hAnsi="Verdana"/>
          <w:sz w:val="24"/>
          <w:szCs w:val="24"/>
        </w:rPr>
        <w:t>ć</w:t>
      </w:r>
      <w:r w:rsidRPr="00FA45B8">
        <w:rPr>
          <w:rFonts w:ascii="Verdana" w:eastAsia="Malgun Gothic" w:hAnsi="Verdana"/>
          <w:sz w:val="24"/>
          <w:szCs w:val="24"/>
        </w:rPr>
        <w:t xml:space="preserve"> Zamawiaj</w:t>
      </w:r>
      <w:r w:rsidRPr="00FA45B8">
        <w:rPr>
          <w:rFonts w:ascii="Verdana" w:eastAsia="MS Gothic" w:hAnsi="Verdana"/>
          <w:sz w:val="24"/>
          <w:szCs w:val="24"/>
        </w:rPr>
        <w:t>ą</w:t>
      </w:r>
      <w:r w:rsidRPr="00FA45B8">
        <w:rPr>
          <w:rFonts w:ascii="Verdana" w:eastAsia="Malgun Gothic" w:hAnsi="Verdana"/>
          <w:sz w:val="24"/>
          <w:szCs w:val="24"/>
        </w:rPr>
        <w:t>cemu kar</w:t>
      </w:r>
      <w:r w:rsidRPr="00FA45B8">
        <w:rPr>
          <w:rFonts w:ascii="Verdana" w:eastAsia="MS Gothic" w:hAnsi="Verdana"/>
          <w:sz w:val="24"/>
          <w:szCs w:val="24"/>
        </w:rPr>
        <w:t>ę</w:t>
      </w:r>
      <w:r w:rsidRPr="00FA45B8">
        <w:rPr>
          <w:rFonts w:ascii="Verdana" w:eastAsia="Malgun Gothic" w:hAnsi="Verdana"/>
          <w:sz w:val="24"/>
          <w:szCs w:val="24"/>
        </w:rPr>
        <w:t xml:space="preserve"> umown</w:t>
      </w:r>
      <w:r w:rsidRPr="00FA45B8">
        <w:rPr>
          <w:rFonts w:ascii="Verdana" w:eastAsia="MS Gothic" w:hAnsi="Verdana"/>
          <w:sz w:val="24"/>
          <w:szCs w:val="24"/>
        </w:rPr>
        <w:t>ą</w:t>
      </w:r>
      <w:r w:rsidRPr="00FA45B8">
        <w:rPr>
          <w:rFonts w:ascii="Verdana" w:eastAsia="Malgun Gothic" w:hAnsi="Verdana"/>
          <w:sz w:val="24"/>
          <w:szCs w:val="24"/>
        </w:rPr>
        <w:t>:</w:t>
      </w:r>
    </w:p>
    <w:p w:rsidR="00383C2A" w:rsidRPr="00FA45B8" w:rsidRDefault="00383C2A">
      <w:pPr>
        <w:numPr>
          <w:ilvl w:val="1"/>
          <w:numId w:val="6"/>
        </w:numPr>
        <w:suppressAutoHyphens w:val="0"/>
        <w:jc w:val="both"/>
        <w:rPr>
          <w:rFonts w:ascii="Verdana" w:hAnsi="Verdana"/>
          <w:sz w:val="24"/>
          <w:szCs w:val="24"/>
        </w:rPr>
      </w:pPr>
      <w:proofErr w:type="gramStart"/>
      <w:r w:rsidRPr="00FA45B8">
        <w:rPr>
          <w:rFonts w:ascii="Verdana" w:hAnsi="Verdana"/>
          <w:sz w:val="24"/>
          <w:szCs w:val="24"/>
        </w:rPr>
        <w:lastRenderedPageBreak/>
        <w:t>za</w:t>
      </w:r>
      <w:proofErr w:type="gramEnd"/>
      <w:r w:rsidRPr="00FA45B8">
        <w:rPr>
          <w:rFonts w:ascii="Verdana" w:hAnsi="Verdana"/>
          <w:sz w:val="24"/>
          <w:szCs w:val="24"/>
        </w:rPr>
        <w:t xml:space="preserve"> każdy dzień przekroczenia terminu określonego w § 5 </w:t>
      </w:r>
      <w:r w:rsidR="00965CFB">
        <w:rPr>
          <w:rFonts w:ascii="Verdana" w:hAnsi="Verdana"/>
          <w:sz w:val="24"/>
          <w:szCs w:val="24"/>
        </w:rPr>
        <w:t>ust. 1</w:t>
      </w:r>
      <w:r w:rsidR="00FE11FF">
        <w:rPr>
          <w:rFonts w:ascii="Verdana" w:hAnsi="Verdana"/>
          <w:sz w:val="24"/>
          <w:szCs w:val="24"/>
        </w:rPr>
        <w:t xml:space="preserve"> </w:t>
      </w:r>
      <w:r w:rsidR="0018308E">
        <w:rPr>
          <w:rFonts w:ascii="Verdana" w:hAnsi="Verdana"/>
          <w:sz w:val="24"/>
          <w:szCs w:val="24"/>
        </w:rPr>
        <w:t>niniejszej umowy</w:t>
      </w:r>
      <w:r w:rsidR="00965CFB">
        <w:rPr>
          <w:rFonts w:ascii="Verdana" w:hAnsi="Verdana"/>
          <w:sz w:val="24"/>
          <w:szCs w:val="24"/>
        </w:rPr>
        <w:t xml:space="preserve"> </w:t>
      </w:r>
      <w:r w:rsidRPr="00FA45B8">
        <w:rPr>
          <w:rFonts w:ascii="Verdana" w:hAnsi="Verdana"/>
          <w:sz w:val="24"/>
          <w:szCs w:val="24"/>
        </w:rPr>
        <w:t xml:space="preserve">w wysokości 0, 2 % wynagrodzenia umownego brutto określonego w § 7 ust. 1 niniejszej umowy; </w:t>
      </w:r>
    </w:p>
    <w:p w:rsidR="00383C2A" w:rsidRPr="00FA45B8" w:rsidRDefault="00383C2A">
      <w:pPr>
        <w:numPr>
          <w:ilvl w:val="1"/>
          <w:numId w:val="6"/>
        </w:numPr>
        <w:suppressAutoHyphens w:val="0"/>
        <w:jc w:val="both"/>
        <w:rPr>
          <w:rFonts w:ascii="Verdana" w:hAnsi="Verdana"/>
          <w:sz w:val="24"/>
          <w:szCs w:val="24"/>
        </w:rPr>
      </w:pPr>
      <w:r w:rsidRPr="00FA45B8">
        <w:rPr>
          <w:rFonts w:ascii="Verdana" w:eastAsia="Malgun Gothic" w:hAnsi="Verdana"/>
          <w:sz w:val="24"/>
          <w:szCs w:val="24"/>
        </w:rPr>
        <w:t>za ka</w:t>
      </w:r>
      <w:r w:rsidRPr="00FA45B8">
        <w:rPr>
          <w:rFonts w:ascii="Verdana" w:eastAsia="MS Gothic" w:hAnsi="Verdana"/>
          <w:sz w:val="24"/>
          <w:szCs w:val="24"/>
        </w:rPr>
        <w:t>ż</w:t>
      </w:r>
      <w:r w:rsidRPr="00FA45B8">
        <w:rPr>
          <w:rFonts w:ascii="Verdana" w:eastAsia="Malgun Gothic" w:hAnsi="Verdana"/>
          <w:sz w:val="24"/>
          <w:szCs w:val="24"/>
        </w:rPr>
        <w:t>dy dzie</w:t>
      </w:r>
      <w:r w:rsidRPr="00FA45B8">
        <w:rPr>
          <w:rFonts w:ascii="Verdana" w:eastAsia="MS Gothic" w:hAnsi="Verdana"/>
          <w:sz w:val="24"/>
          <w:szCs w:val="24"/>
        </w:rPr>
        <w:t>ń</w:t>
      </w:r>
      <w:r w:rsidRPr="00FA45B8">
        <w:rPr>
          <w:rFonts w:ascii="Verdana" w:eastAsia="Malgun Gothic" w:hAnsi="Verdana"/>
          <w:sz w:val="24"/>
          <w:szCs w:val="24"/>
        </w:rPr>
        <w:t xml:space="preserve"> zwłoki</w:t>
      </w:r>
      <w:r w:rsidRPr="00FA45B8">
        <w:rPr>
          <w:rFonts w:ascii="Verdana" w:hAnsi="Verdana"/>
          <w:sz w:val="24"/>
          <w:szCs w:val="24"/>
        </w:rPr>
        <w:t xml:space="preserve"> </w:t>
      </w:r>
      <w:r w:rsidRPr="00FA45B8">
        <w:rPr>
          <w:rFonts w:ascii="Verdana" w:eastAsia="Malgun Gothic" w:hAnsi="Verdana"/>
          <w:sz w:val="24"/>
          <w:szCs w:val="24"/>
        </w:rPr>
        <w:t>w usuni</w:t>
      </w:r>
      <w:r w:rsidRPr="00FA45B8">
        <w:rPr>
          <w:rFonts w:ascii="Verdana" w:eastAsia="MS Gothic" w:hAnsi="Verdana"/>
          <w:sz w:val="24"/>
          <w:szCs w:val="24"/>
        </w:rPr>
        <w:t>ę</w:t>
      </w:r>
      <w:r w:rsidRPr="00FA45B8">
        <w:rPr>
          <w:rFonts w:ascii="Verdana" w:eastAsia="Malgun Gothic" w:hAnsi="Verdana"/>
          <w:sz w:val="24"/>
          <w:szCs w:val="24"/>
        </w:rPr>
        <w:t xml:space="preserve">ciu awarii, wad </w:t>
      </w:r>
      <w:r w:rsidRPr="00FA45B8">
        <w:rPr>
          <w:rFonts w:ascii="Verdana" w:hAnsi="Verdana"/>
          <w:sz w:val="24"/>
          <w:szCs w:val="24"/>
        </w:rPr>
        <w:t>lub uste</w:t>
      </w:r>
      <w:r w:rsidR="000A0F4E">
        <w:rPr>
          <w:rFonts w:ascii="Verdana" w:hAnsi="Verdana"/>
          <w:sz w:val="24"/>
          <w:szCs w:val="24"/>
        </w:rPr>
        <w:t>rek w czasie trwania gwarancji/</w:t>
      </w:r>
      <w:r w:rsidRPr="00FA45B8">
        <w:rPr>
          <w:rFonts w:ascii="Verdana" w:hAnsi="Verdana"/>
          <w:sz w:val="24"/>
          <w:szCs w:val="24"/>
        </w:rPr>
        <w:t>r</w:t>
      </w:r>
      <w:r w:rsidRPr="00FA45B8">
        <w:rPr>
          <w:rFonts w:ascii="Verdana" w:eastAsia="MS Gothic" w:hAnsi="Verdana"/>
          <w:sz w:val="24"/>
          <w:szCs w:val="24"/>
        </w:rPr>
        <w:t>ę</w:t>
      </w:r>
      <w:r w:rsidRPr="00FA45B8">
        <w:rPr>
          <w:rFonts w:ascii="Verdana" w:eastAsia="Malgun Gothic" w:hAnsi="Verdana"/>
          <w:sz w:val="24"/>
          <w:szCs w:val="24"/>
        </w:rPr>
        <w:t xml:space="preserve">kojmi </w:t>
      </w:r>
      <w:r w:rsidR="00695887">
        <w:rPr>
          <w:rFonts w:ascii="Verdana" w:eastAsia="Malgun Gothic" w:hAnsi="Verdana"/>
          <w:sz w:val="24"/>
          <w:szCs w:val="24"/>
        </w:rPr>
        <w:t xml:space="preserve">w terminach przewidzianych w </w:t>
      </w:r>
      <w:r w:rsidR="00695887">
        <w:rPr>
          <w:rFonts w:ascii="Verdana" w:hAnsi="Verdana"/>
          <w:sz w:val="24"/>
          <w:szCs w:val="24"/>
        </w:rPr>
        <w:t>§ 6</w:t>
      </w:r>
      <w:r w:rsidR="00695887" w:rsidRPr="00FA45B8">
        <w:rPr>
          <w:rFonts w:ascii="Verdana" w:hAnsi="Verdana"/>
          <w:sz w:val="24"/>
          <w:szCs w:val="24"/>
        </w:rPr>
        <w:t xml:space="preserve"> ust.</w:t>
      </w:r>
      <w:r w:rsidR="00695887">
        <w:rPr>
          <w:rFonts w:ascii="Verdana" w:hAnsi="Verdana"/>
          <w:sz w:val="24"/>
          <w:szCs w:val="24"/>
        </w:rPr>
        <w:t xml:space="preserve"> 9 niniejszej umowy</w:t>
      </w:r>
      <w:r w:rsidR="00695887" w:rsidRPr="00FA45B8">
        <w:rPr>
          <w:rFonts w:ascii="Verdana" w:hAnsi="Verdana"/>
          <w:sz w:val="24"/>
          <w:szCs w:val="24"/>
        </w:rPr>
        <w:t xml:space="preserve"> </w:t>
      </w:r>
      <w:r w:rsidRPr="00FA45B8">
        <w:rPr>
          <w:rFonts w:ascii="Verdana" w:eastAsia="Malgun Gothic" w:hAnsi="Verdana"/>
          <w:sz w:val="24"/>
          <w:szCs w:val="24"/>
        </w:rPr>
        <w:t>w wysoko</w:t>
      </w:r>
      <w:r w:rsidRPr="00FA45B8">
        <w:rPr>
          <w:rFonts w:ascii="Verdana" w:eastAsia="MS Gothic" w:hAnsi="Verdana"/>
          <w:sz w:val="24"/>
          <w:szCs w:val="24"/>
        </w:rPr>
        <w:t>ś</w:t>
      </w:r>
      <w:r w:rsidRPr="00FA45B8">
        <w:rPr>
          <w:rFonts w:ascii="Verdana" w:eastAsia="Malgun Gothic" w:hAnsi="Verdana"/>
          <w:sz w:val="24"/>
          <w:szCs w:val="24"/>
        </w:rPr>
        <w:t>ci</w:t>
      </w:r>
      <w:proofErr w:type="gramStart"/>
      <w:r w:rsidRPr="00FA45B8">
        <w:rPr>
          <w:rFonts w:ascii="Verdana" w:eastAsia="Malgun Gothic" w:hAnsi="Verdana"/>
          <w:sz w:val="24"/>
          <w:szCs w:val="24"/>
        </w:rPr>
        <w:t xml:space="preserve"> 0,2 % wynagrodzenia</w:t>
      </w:r>
      <w:proofErr w:type="gramEnd"/>
      <w:r w:rsidRPr="00FA45B8">
        <w:rPr>
          <w:rFonts w:ascii="Verdana" w:hAnsi="Verdana"/>
          <w:sz w:val="24"/>
          <w:szCs w:val="24"/>
        </w:rPr>
        <w:t xml:space="preserve"> umownego brutto określonego w § 7 ust. 1 niniejszej umowy</w:t>
      </w:r>
      <w:r w:rsidRPr="00FA45B8">
        <w:rPr>
          <w:rFonts w:ascii="Verdana" w:eastAsia="Malgun Gothic" w:hAnsi="Verdana"/>
          <w:sz w:val="24"/>
          <w:szCs w:val="24"/>
        </w:rPr>
        <w:t>;</w:t>
      </w:r>
    </w:p>
    <w:p w:rsidR="00383C2A" w:rsidRPr="00FA45B8" w:rsidRDefault="00383C2A">
      <w:pPr>
        <w:numPr>
          <w:ilvl w:val="1"/>
          <w:numId w:val="6"/>
        </w:numPr>
        <w:suppressAutoHyphens w:val="0"/>
        <w:jc w:val="both"/>
        <w:rPr>
          <w:rFonts w:ascii="Verdana" w:hAnsi="Verdana"/>
          <w:sz w:val="24"/>
          <w:szCs w:val="24"/>
        </w:rPr>
      </w:pPr>
      <w:proofErr w:type="gramStart"/>
      <w:r w:rsidRPr="00FA45B8">
        <w:rPr>
          <w:rFonts w:ascii="Verdana" w:eastAsia="Malgun Gothic" w:hAnsi="Verdana"/>
          <w:sz w:val="24"/>
          <w:szCs w:val="24"/>
        </w:rPr>
        <w:t>w</w:t>
      </w:r>
      <w:proofErr w:type="gramEnd"/>
      <w:r w:rsidRPr="00FA45B8">
        <w:rPr>
          <w:rFonts w:ascii="Verdana" w:eastAsia="Malgun Gothic" w:hAnsi="Verdana"/>
          <w:sz w:val="24"/>
          <w:szCs w:val="24"/>
        </w:rPr>
        <w:t xml:space="preserve"> wysoko</w:t>
      </w:r>
      <w:r w:rsidRPr="00FA45B8">
        <w:rPr>
          <w:rFonts w:ascii="Verdana" w:eastAsia="MS Gothic" w:hAnsi="Verdana"/>
          <w:sz w:val="24"/>
          <w:szCs w:val="24"/>
        </w:rPr>
        <w:t>ś</w:t>
      </w:r>
      <w:r w:rsidRPr="00FA45B8">
        <w:rPr>
          <w:rFonts w:ascii="Verdana" w:eastAsia="Malgun Gothic" w:hAnsi="Verdana"/>
          <w:sz w:val="24"/>
          <w:szCs w:val="24"/>
        </w:rPr>
        <w:t xml:space="preserve">ci </w:t>
      </w:r>
      <w:r w:rsidRPr="00FA45B8">
        <w:rPr>
          <w:rFonts w:ascii="Verdana" w:hAnsi="Verdana"/>
          <w:sz w:val="24"/>
          <w:szCs w:val="24"/>
        </w:rPr>
        <w:t xml:space="preserve">5 % wynagrodzenia umownego brutto określonego w § 7 ust. 1 niniejszej umowy, w przypadku odstąpienia od umowy </w:t>
      </w:r>
      <w:r w:rsidRPr="00FA45B8">
        <w:rPr>
          <w:rFonts w:ascii="Verdana" w:eastAsia="Malgun Gothic" w:hAnsi="Verdana"/>
          <w:sz w:val="24"/>
          <w:szCs w:val="24"/>
        </w:rPr>
        <w:t>z przyczyn leżących po stronie Wykonawcy</w:t>
      </w:r>
      <w:r w:rsidR="00C20185">
        <w:rPr>
          <w:rFonts w:ascii="Verdana" w:eastAsia="Malgun Gothic" w:hAnsi="Verdana"/>
          <w:sz w:val="24"/>
          <w:szCs w:val="24"/>
        </w:rPr>
        <w:t>.</w:t>
      </w:r>
    </w:p>
    <w:p w:rsidR="00383C2A" w:rsidRPr="000B3E1A" w:rsidRDefault="00383C2A">
      <w:pPr>
        <w:numPr>
          <w:ilvl w:val="0"/>
          <w:numId w:val="6"/>
        </w:numPr>
        <w:suppressAutoHyphens w:val="0"/>
        <w:jc w:val="both"/>
        <w:rPr>
          <w:rFonts w:ascii="Verdana" w:hAnsi="Verdana"/>
          <w:sz w:val="24"/>
          <w:szCs w:val="24"/>
        </w:rPr>
      </w:pPr>
      <w:r w:rsidRPr="00FA45B8">
        <w:rPr>
          <w:rFonts w:ascii="Verdana" w:hAnsi="Verdana"/>
          <w:sz w:val="24"/>
          <w:szCs w:val="24"/>
        </w:rPr>
        <w:t>Zamawiaj</w:t>
      </w:r>
      <w:r w:rsidRPr="00FA45B8">
        <w:rPr>
          <w:rFonts w:ascii="Verdana" w:eastAsia="MS Gothic" w:hAnsi="Verdana"/>
          <w:sz w:val="24"/>
          <w:szCs w:val="24"/>
        </w:rPr>
        <w:t>ą</w:t>
      </w:r>
      <w:r w:rsidRPr="00FA45B8">
        <w:rPr>
          <w:rFonts w:ascii="Verdana" w:eastAsia="Malgun Gothic" w:hAnsi="Verdana"/>
          <w:sz w:val="24"/>
          <w:szCs w:val="24"/>
        </w:rPr>
        <w:t>cy zobowi</w:t>
      </w:r>
      <w:r w:rsidRPr="00FA45B8">
        <w:rPr>
          <w:rFonts w:ascii="Verdana" w:eastAsia="MS Gothic" w:hAnsi="Verdana"/>
          <w:sz w:val="24"/>
          <w:szCs w:val="24"/>
        </w:rPr>
        <w:t>ą</w:t>
      </w:r>
      <w:r w:rsidRPr="00FA45B8">
        <w:rPr>
          <w:rFonts w:ascii="Verdana" w:eastAsia="Malgun Gothic" w:hAnsi="Verdana"/>
          <w:sz w:val="24"/>
          <w:szCs w:val="24"/>
        </w:rPr>
        <w:t>zuje si</w:t>
      </w:r>
      <w:r w:rsidRPr="00FA45B8">
        <w:rPr>
          <w:rFonts w:ascii="Verdana" w:eastAsia="MS Gothic" w:hAnsi="Verdana"/>
          <w:sz w:val="24"/>
          <w:szCs w:val="24"/>
        </w:rPr>
        <w:t>ę</w:t>
      </w:r>
      <w:r w:rsidRPr="00FA45B8">
        <w:rPr>
          <w:rFonts w:ascii="Verdana" w:eastAsia="Malgun Gothic" w:hAnsi="Verdana"/>
          <w:sz w:val="24"/>
          <w:szCs w:val="24"/>
        </w:rPr>
        <w:t xml:space="preserve"> zapłaci</w:t>
      </w:r>
      <w:r w:rsidRPr="00FA45B8">
        <w:rPr>
          <w:rFonts w:ascii="Verdana" w:eastAsia="MS Gothic" w:hAnsi="Verdana"/>
          <w:sz w:val="24"/>
          <w:szCs w:val="24"/>
        </w:rPr>
        <w:t>ć</w:t>
      </w:r>
      <w:r w:rsidRPr="00FA45B8">
        <w:rPr>
          <w:rFonts w:ascii="Verdana" w:eastAsia="Malgun Gothic" w:hAnsi="Verdana"/>
          <w:sz w:val="24"/>
          <w:szCs w:val="24"/>
        </w:rPr>
        <w:t xml:space="preserve"> Wykonawcy kar</w:t>
      </w:r>
      <w:r w:rsidRPr="00FA45B8">
        <w:rPr>
          <w:rFonts w:ascii="Verdana" w:eastAsia="MS Gothic" w:hAnsi="Verdana"/>
          <w:sz w:val="24"/>
          <w:szCs w:val="24"/>
        </w:rPr>
        <w:t>ę</w:t>
      </w:r>
      <w:r w:rsidRPr="00FA45B8">
        <w:rPr>
          <w:rFonts w:ascii="Verdana" w:eastAsia="Malgun Gothic" w:hAnsi="Verdana"/>
          <w:sz w:val="24"/>
          <w:szCs w:val="24"/>
        </w:rPr>
        <w:t xml:space="preserve"> umown</w:t>
      </w:r>
      <w:r w:rsidRPr="00FA45B8">
        <w:rPr>
          <w:rFonts w:ascii="Verdana" w:eastAsia="MS Gothic" w:hAnsi="Verdana"/>
          <w:sz w:val="24"/>
          <w:szCs w:val="24"/>
        </w:rPr>
        <w:t>ą</w:t>
      </w:r>
      <w:r w:rsidRPr="00FA45B8">
        <w:rPr>
          <w:rFonts w:ascii="Verdana" w:eastAsia="Malgun Gothic" w:hAnsi="Verdana"/>
          <w:sz w:val="24"/>
          <w:szCs w:val="24"/>
        </w:rPr>
        <w:t xml:space="preserve"> w razie </w:t>
      </w:r>
      <w:r w:rsidRPr="00FA45B8">
        <w:rPr>
          <w:rFonts w:ascii="Verdana" w:hAnsi="Verdana"/>
          <w:sz w:val="24"/>
          <w:szCs w:val="24"/>
        </w:rPr>
        <w:t xml:space="preserve">odstąpienia przez Wykonawcę od umowy </w:t>
      </w:r>
      <w:r w:rsidRPr="00FA45B8">
        <w:rPr>
          <w:rFonts w:ascii="Verdana" w:eastAsia="Malgun Gothic" w:hAnsi="Verdana"/>
          <w:sz w:val="24"/>
          <w:szCs w:val="24"/>
        </w:rPr>
        <w:t>z przyczyn leżących po stronie Zamawiaj</w:t>
      </w:r>
      <w:r w:rsidRPr="00FA45B8">
        <w:rPr>
          <w:rFonts w:ascii="Verdana" w:eastAsia="MS Gothic" w:hAnsi="Verdana"/>
          <w:sz w:val="24"/>
          <w:szCs w:val="24"/>
        </w:rPr>
        <w:t>ą</w:t>
      </w:r>
      <w:r w:rsidRPr="00FA45B8">
        <w:rPr>
          <w:rFonts w:ascii="Verdana" w:eastAsia="Malgun Gothic" w:hAnsi="Verdana"/>
          <w:sz w:val="24"/>
          <w:szCs w:val="24"/>
        </w:rPr>
        <w:t>cego w</w:t>
      </w:r>
      <w:r w:rsidRPr="00FA45B8">
        <w:rPr>
          <w:rFonts w:ascii="Verdana" w:hAnsi="Verdana"/>
          <w:sz w:val="24"/>
          <w:szCs w:val="24"/>
        </w:rPr>
        <w:t xml:space="preserve"> wysoko</w:t>
      </w:r>
      <w:r w:rsidRPr="00FA45B8">
        <w:rPr>
          <w:rFonts w:ascii="Verdana" w:eastAsia="MS Gothic" w:hAnsi="Verdana"/>
          <w:sz w:val="24"/>
          <w:szCs w:val="24"/>
        </w:rPr>
        <w:t>ś</w:t>
      </w:r>
      <w:r w:rsidRPr="00FA45B8">
        <w:rPr>
          <w:rFonts w:ascii="Verdana" w:eastAsia="Malgun Gothic" w:hAnsi="Verdana"/>
          <w:sz w:val="24"/>
          <w:szCs w:val="24"/>
        </w:rPr>
        <w:t xml:space="preserve">ci 5 % wynagrodzenia umownego brutto </w:t>
      </w:r>
      <w:r w:rsidRPr="00FA45B8">
        <w:rPr>
          <w:rFonts w:ascii="Verdana" w:hAnsi="Verdana"/>
          <w:sz w:val="24"/>
          <w:szCs w:val="24"/>
        </w:rPr>
        <w:t>określonego w § 7 ust. 1 niniejszej umowy</w:t>
      </w:r>
      <w:r w:rsidR="000B3E1A">
        <w:rPr>
          <w:rFonts w:ascii="Verdana" w:eastAsia="Malgun Gothic" w:hAnsi="Verdana"/>
          <w:sz w:val="24"/>
          <w:szCs w:val="24"/>
        </w:rPr>
        <w:t>.</w:t>
      </w:r>
    </w:p>
    <w:p w:rsidR="000B3E1A" w:rsidRDefault="000B3E1A">
      <w:pPr>
        <w:pStyle w:val="Akapitzlist"/>
        <w:numPr>
          <w:ilvl w:val="0"/>
          <w:numId w:val="6"/>
        </w:numPr>
        <w:suppressAutoHyphens w:val="0"/>
        <w:jc w:val="both"/>
        <w:rPr>
          <w:rFonts w:ascii="Verdana" w:hAnsi="Verdana"/>
          <w:sz w:val="24"/>
          <w:szCs w:val="24"/>
        </w:rPr>
      </w:pPr>
      <w:r w:rsidRPr="000B3E1A">
        <w:rPr>
          <w:rFonts w:ascii="Verdana" w:hAnsi="Verdana"/>
          <w:sz w:val="24"/>
          <w:szCs w:val="24"/>
        </w:rPr>
        <w:t>Wykonawca wyraża zgodę na potrącenie kar umownych z przysługującego mu wynagrodzenia, aż do całkowitego zaspokojenia roszczeń Zamawiającego, na podstawie wystawionej przez Zamawiającego noty księgowej wraz podstawą do wystawienia kar, płatnej do 14 dni od daty jej otrzymania przez Wykonawcę.</w:t>
      </w:r>
    </w:p>
    <w:p w:rsidR="000B3E1A" w:rsidRPr="000B3E1A" w:rsidRDefault="000B3E1A">
      <w:pPr>
        <w:pStyle w:val="Akapitzlist"/>
        <w:numPr>
          <w:ilvl w:val="0"/>
          <w:numId w:val="6"/>
        </w:numPr>
        <w:suppressAutoHyphens w:val="0"/>
        <w:jc w:val="both"/>
        <w:rPr>
          <w:rFonts w:ascii="Verdana" w:hAnsi="Verdana"/>
          <w:sz w:val="24"/>
          <w:szCs w:val="24"/>
        </w:rPr>
      </w:pPr>
      <w:r w:rsidRPr="000B3E1A">
        <w:rPr>
          <w:rFonts w:ascii="Verdana" w:hAnsi="Verdana"/>
          <w:sz w:val="24"/>
          <w:szCs w:val="24"/>
        </w:rPr>
        <w:t xml:space="preserve">W przypadku braku możliwości zaspokojenia roszczeń z tytułu kar umownych opisanych w ust. </w:t>
      </w:r>
      <w:r w:rsidR="008215E7">
        <w:rPr>
          <w:rFonts w:ascii="Verdana" w:hAnsi="Verdana"/>
          <w:sz w:val="24"/>
          <w:szCs w:val="24"/>
        </w:rPr>
        <w:t>3</w:t>
      </w:r>
      <w:r w:rsidRPr="000B3E1A">
        <w:rPr>
          <w:rFonts w:ascii="Verdana" w:hAnsi="Verdana"/>
          <w:sz w:val="24"/>
          <w:szCs w:val="24"/>
        </w:rPr>
        <w:t>, Zamawiający wystawi notę księgową płatną do 14 dni od daty jej otrzymania przez Wykonawcę.</w:t>
      </w:r>
    </w:p>
    <w:p w:rsidR="000B3E1A" w:rsidRPr="00FA45B8" w:rsidRDefault="000B3E1A">
      <w:pPr>
        <w:numPr>
          <w:ilvl w:val="0"/>
          <w:numId w:val="6"/>
        </w:numPr>
        <w:suppressAutoHyphens w:val="0"/>
        <w:jc w:val="both"/>
        <w:rPr>
          <w:rFonts w:ascii="Verdana" w:hAnsi="Verdana"/>
          <w:sz w:val="24"/>
          <w:szCs w:val="24"/>
        </w:rPr>
      </w:pPr>
      <w:r w:rsidRPr="00FA45B8">
        <w:rPr>
          <w:rFonts w:ascii="Verdana" w:hAnsi="Verdana"/>
          <w:sz w:val="24"/>
          <w:szCs w:val="24"/>
        </w:rPr>
        <w:t xml:space="preserve">Zamawiający zastrzega sobie prawo do dochodzenia odszkodowania za zasadach ogólnych, w przypadku, gdy kwota kary umownej nie pokryje jego szkód. </w:t>
      </w:r>
    </w:p>
    <w:p w:rsidR="00383C2A" w:rsidRPr="00FA45B8" w:rsidRDefault="00383C2A" w:rsidP="00A20490">
      <w:pPr>
        <w:tabs>
          <w:tab w:val="left" w:pos="4320"/>
        </w:tabs>
        <w:jc w:val="center"/>
        <w:rPr>
          <w:rFonts w:ascii="Verdana" w:hAnsi="Verdana"/>
          <w:b/>
          <w:sz w:val="24"/>
          <w:szCs w:val="24"/>
        </w:rPr>
      </w:pPr>
      <w:r w:rsidRPr="00FA45B8">
        <w:rPr>
          <w:rFonts w:ascii="Verdana" w:hAnsi="Verdana"/>
          <w:b/>
          <w:sz w:val="24"/>
          <w:szCs w:val="24"/>
        </w:rPr>
        <w:t>§ 9</w:t>
      </w:r>
    </w:p>
    <w:p w:rsidR="00383C2A" w:rsidRPr="00FA45B8" w:rsidRDefault="00383C2A">
      <w:pPr>
        <w:numPr>
          <w:ilvl w:val="0"/>
          <w:numId w:val="12"/>
        </w:numPr>
        <w:jc w:val="both"/>
        <w:rPr>
          <w:rFonts w:ascii="Verdana" w:hAnsi="Verdana"/>
          <w:sz w:val="24"/>
          <w:szCs w:val="24"/>
        </w:rPr>
      </w:pPr>
      <w:r w:rsidRPr="00FA45B8">
        <w:rPr>
          <w:rFonts w:ascii="Verdana" w:hAnsi="Verdana"/>
          <w:sz w:val="24"/>
          <w:szCs w:val="24"/>
        </w:rPr>
        <w:t xml:space="preserve">Zamawiający ma prawo odstąpić od umowy w </w:t>
      </w:r>
      <w:r w:rsidR="00E12ACC" w:rsidRPr="00FA45B8">
        <w:rPr>
          <w:rFonts w:ascii="Verdana" w:hAnsi="Verdana"/>
          <w:sz w:val="24"/>
          <w:szCs w:val="24"/>
        </w:rPr>
        <w:t>przypadku, gdy</w:t>
      </w:r>
      <w:r w:rsidRPr="00FA45B8">
        <w:rPr>
          <w:rFonts w:ascii="Verdana" w:hAnsi="Verdana"/>
          <w:sz w:val="24"/>
          <w:szCs w:val="24"/>
        </w:rPr>
        <w:t>:</w:t>
      </w:r>
    </w:p>
    <w:p w:rsidR="00383C2A" w:rsidRPr="00FA45B8" w:rsidRDefault="00383C2A">
      <w:pPr>
        <w:numPr>
          <w:ilvl w:val="0"/>
          <w:numId w:val="7"/>
        </w:numPr>
        <w:tabs>
          <w:tab w:val="left" w:pos="540"/>
        </w:tabs>
        <w:suppressAutoHyphens w:val="0"/>
        <w:jc w:val="both"/>
        <w:rPr>
          <w:rFonts w:ascii="Verdana" w:hAnsi="Verdana"/>
          <w:sz w:val="24"/>
          <w:szCs w:val="24"/>
        </w:rPr>
      </w:pPr>
      <w:proofErr w:type="gramStart"/>
      <w:r w:rsidRPr="00FA45B8">
        <w:rPr>
          <w:rFonts w:ascii="Verdana" w:hAnsi="Verdana"/>
          <w:sz w:val="24"/>
          <w:szCs w:val="24"/>
        </w:rPr>
        <w:t>zostanie</w:t>
      </w:r>
      <w:proofErr w:type="gramEnd"/>
      <w:r w:rsidRPr="00FA45B8">
        <w:rPr>
          <w:rFonts w:ascii="Verdana" w:hAnsi="Verdana"/>
          <w:sz w:val="24"/>
          <w:szCs w:val="24"/>
        </w:rPr>
        <w:t xml:space="preserve"> ogłoszona </w:t>
      </w:r>
      <w:r w:rsidR="000B3E1A">
        <w:rPr>
          <w:rFonts w:ascii="Verdana" w:hAnsi="Verdana"/>
          <w:sz w:val="24"/>
          <w:szCs w:val="24"/>
        </w:rPr>
        <w:t>li</w:t>
      </w:r>
      <w:r w:rsidRPr="00FA45B8">
        <w:rPr>
          <w:rFonts w:ascii="Verdana" w:hAnsi="Verdana"/>
          <w:sz w:val="24"/>
          <w:szCs w:val="24"/>
        </w:rPr>
        <w:t>kwidacja</w:t>
      </w:r>
      <w:r w:rsidR="00693095">
        <w:rPr>
          <w:rFonts w:ascii="Verdana" w:hAnsi="Verdana"/>
          <w:sz w:val="24"/>
          <w:szCs w:val="24"/>
        </w:rPr>
        <w:t xml:space="preserve"> </w:t>
      </w:r>
      <w:r w:rsidRPr="00FA45B8">
        <w:rPr>
          <w:rFonts w:ascii="Verdana" w:hAnsi="Verdana"/>
          <w:sz w:val="24"/>
          <w:szCs w:val="24"/>
        </w:rPr>
        <w:t>Wykonawcy;</w:t>
      </w:r>
    </w:p>
    <w:p w:rsidR="00383C2A" w:rsidRPr="00FA45B8" w:rsidRDefault="00383C2A">
      <w:pPr>
        <w:numPr>
          <w:ilvl w:val="0"/>
          <w:numId w:val="7"/>
        </w:numPr>
        <w:suppressAutoHyphens w:val="0"/>
        <w:jc w:val="both"/>
        <w:rPr>
          <w:rFonts w:ascii="Verdana" w:hAnsi="Verdana"/>
          <w:sz w:val="24"/>
          <w:szCs w:val="24"/>
        </w:rPr>
      </w:pPr>
      <w:proofErr w:type="gramStart"/>
      <w:r w:rsidRPr="00FA45B8">
        <w:rPr>
          <w:rFonts w:ascii="Verdana" w:hAnsi="Verdana"/>
          <w:sz w:val="24"/>
          <w:szCs w:val="24"/>
        </w:rPr>
        <w:t>zostanie</w:t>
      </w:r>
      <w:proofErr w:type="gramEnd"/>
      <w:r w:rsidRPr="00FA45B8">
        <w:rPr>
          <w:rFonts w:ascii="Verdana" w:hAnsi="Verdana"/>
          <w:sz w:val="24"/>
          <w:szCs w:val="24"/>
        </w:rPr>
        <w:t xml:space="preserve"> wydany nakaz zajęcia majątku Wykonawcy;</w:t>
      </w:r>
    </w:p>
    <w:p w:rsidR="00383C2A" w:rsidRPr="00FA45B8" w:rsidRDefault="00383C2A">
      <w:pPr>
        <w:numPr>
          <w:ilvl w:val="0"/>
          <w:numId w:val="7"/>
        </w:numPr>
        <w:suppressAutoHyphens w:val="0"/>
        <w:jc w:val="both"/>
        <w:rPr>
          <w:rFonts w:ascii="Verdana" w:hAnsi="Verdana"/>
          <w:sz w:val="24"/>
          <w:szCs w:val="24"/>
        </w:rPr>
      </w:pPr>
      <w:r w:rsidRPr="00FA45B8">
        <w:rPr>
          <w:rFonts w:ascii="Verdana" w:hAnsi="Verdana"/>
          <w:sz w:val="24"/>
          <w:szCs w:val="24"/>
        </w:rPr>
        <w:t xml:space="preserve">Wykonawca nie rozpoczął wykonania umowy bez uzasadnionej przyczyny oraz nie kontynuuje jej pomimo wezwania </w:t>
      </w:r>
      <w:r w:rsidR="000B3E1A">
        <w:rPr>
          <w:rFonts w:ascii="Verdana" w:hAnsi="Verdana"/>
          <w:sz w:val="24"/>
          <w:szCs w:val="24"/>
        </w:rPr>
        <w:t xml:space="preserve">w formie pisemnej lub za pośrednictwem </w:t>
      </w:r>
      <w:r w:rsidRPr="00FA45B8">
        <w:rPr>
          <w:rFonts w:ascii="Verdana" w:hAnsi="Verdana"/>
          <w:sz w:val="24"/>
          <w:szCs w:val="24"/>
        </w:rPr>
        <w:t>przez Zamawiającego;</w:t>
      </w:r>
    </w:p>
    <w:p w:rsidR="00383C2A" w:rsidRPr="00FA45B8" w:rsidRDefault="00383C2A">
      <w:pPr>
        <w:numPr>
          <w:ilvl w:val="0"/>
          <w:numId w:val="7"/>
        </w:numPr>
        <w:suppressAutoHyphens w:val="0"/>
        <w:jc w:val="both"/>
        <w:rPr>
          <w:rFonts w:ascii="Verdana" w:hAnsi="Verdana"/>
          <w:sz w:val="24"/>
          <w:szCs w:val="24"/>
        </w:rPr>
      </w:pPr>
      <w:proofErr w:type="gramStart"/>
      <w:r w:rsidRPr="00FA45B8">
        <w:rPr>
          <w:rFonts w:ascii="Verdana" w:hAnsi="Verdana"/>
          <w:sz w:val="24"/>
          <w:szCs w:val="24"/>
        </w:rPr>
        <w:t>wykreślenia</w:t>
      </w:r>
      <w:proofErr w:type="gramEnd"/>
      <w:r w:rsidRPr="00FA45B8">
        <w:rPr>
          <w:rFonts w:ascii="Verdana" w:hAnsi="Verdana"/>
          <w:sz w:val="24"/>
          <w:szCs w:val="24"/>
        </w:rPr>
        <w:t xml:space="preserve"> Wykonawcy z właściwej ewidencji lub rejestru.</w:t>
      </w:r>
    </w:p>
    <w:p w:rsidR="00383C2A" w:rsidRPr="00FA45B8" w:rsidRDefault="00383C2A">
      <w:pPr>
        <w:numPr>
          <w:ilvl w:val="0"/>
          <w:numId w:val="12"/>
        </w:numPr>
        <w:suppressAutoHyphens w:val="0"/>
        <w:jc w:val="both"/>
        <w:rPr>
          <w:rFonts w:ascii="Verdana" w:hAnsi="Verdana"/>
          <w:sz w:val="24"/>
          <w:szCs w:val="24"/>
        </w:rPr>
      </w:pPr>
      <w:r w:rsidRPr="00FA45B8">
        <w:rPr>
          <w:rFonts w:ascii="Verdana" w:hAnsi="Verdana"/>
          <w:sz w:val="24"/>
          <w:szCs w:val="24"/>
        </w:rPr>
        <w:t>W przypadku odstąpienia od umowy, o którym mowa w ust.</w:t>
      </w:r>
      <w:r w:rsidR="00693095">
        <w:rPr>
          <w:rFonts w:ascii="Verdana" w:hAnsi="Verdana"/>
          <w:sz w:val="24"/>
          <w:szCs w:val="24"/>
        </w:rPr>
        <w:t> </w:t>
      </w:r>
      <w:r w:rsidRPr="00FA45B8">
        <w:rPr>
          <w:rFonts w:ascii="Verdana" w:hAnsi="Verdana"/>
          <w:sz w:val="24"/>
          <w:szCs w:val="24"/>
        </w:rPr>
        <w:t>1 Wykonawca może żądać wyłącznie wynagrodzenia należnego z tytułu wykonania części umowy.</w:t>
      </w:r>
    </w:p>
    <w:p w:rsidR="00383C2A" w:rsidRPr="00FA45B8" w:rsidRDefault="00383C2A">
      <w:pPr>
        <w:pStyle w:val="Default"/>
        <w:numPr>
          <w:ilvl w:val="0"/>
          <w:numId w:val="12"/>
        </w:numPr>
        <w:jc w:val="both"/>
        <w:rPr>
          <w:rFonts w:ascii="Verdana" w:hAnsi="Verdana"/>
        </w:rPr>
      </w:pPr>
      <w:r w:rsidRPr="00FA45B8">
        <w:rPr>
          <w:rFonts w:ascii="Verdana" w:hAnsi="Verdana"/>
        </w:rPr>
        <w:t xml:space="preserve">Odstąpienie od umowy oraz naliczenie kar umownych z tego tytułu nie powoduje utraty możliwości dochodzenia odszkodowania i kar umownych związanych z odstąpieniem od umowy i niewykonaniem zobowiązania, jak również kar umownych naliczonych z innych przyczyn do czasu odstąpienia od umowy. Ponadto strony oświadczają, iż pomimo odstąpienia od umowy, wiążą je postanowienia umowy dotyczące wcześniej naliczanych kar umownych, gwarancji, rękojmi oraz wykonania zastępczego w odniesieniu do zrealizowanej części umowy, </w:t>
      </w:r>
      <w:proofErr w:type="gramStart"/>
      <w:r w:rsidRPr="00FA45B8">
        <w:rPr>
          <w:rFonts w:ascii="Verdana" w:hAnsi="Verdana"/>
        </w:rPr>
        <w:t>co do której</w:t>
      </w:r>
      <w:proofErr w:type="gramEnd"/>
      <w:r w:rsidRPr="00FA45B8">
        <w:rPr>
          <w:rFonts w:ascii="Verdana" w:hAnsi="Verdana"/>
        </w:rPr>
        <w:t xml:space="preserve"> odstąpienie nie nastąpiło. </w:t>
      </w:r>
    </w:p>
    <w:p w:rsidR="009B492F" w:rsidRDefault="009B492F" w:rsidP="00A20490">
      <w:pPr>
        <w:tabs>
          <w:tab w:val="left" w:pos="4320"/>
        </w:tabs>
        <w:jc w:val="center"/>
        <w:rPr>
          <w:rFonts w:ascii="Verdana" w:hAnsi="Verdana"/>
          <w:b/>
          <w:sz w:val="24"/>
          <w:szCs w:val="24"/>
        </w:rPr>
      </w:pPr>
    </w:p>
    <w:p w:rsidR="00383C2A" w:rsidRPr="00FA45B8" w:rsidRDefault="00383C2A" w:rsidP="00A20490">
      <w:pPr>
        <w:tabs>
          <w:tab w:val="left" w:pos="4320"/>
        </w:tabs>
        <w:jc w:val="center"/>
        <w:rPr>
          <w:rFonts w:ascii="Verdana" w:hAnsi="Verdana"/>
          <w:b/>
          <w:sz w:val="24"/>
          <w:szCs w:val="24"/>
        </w:rPr>
      </w:pPr>
      <w:r w:rsidRPr="00FA45B8">
        <w:rPr>
          <w:rFonts w:ascii="Verdana" w:hAnsi="Verdana"/>
          <w:b/>
          <w:sz w:val="24"/>
          <w:szCs w:val="24"/>
        </w:rPr>
        <w:t>§ 10</w:t>
      </w:r>
    </w:p>
    <w:p w:rsidR="00383C2A" w:rsidRDefault="00383C2A" w:rsidP="008C0058">
      <w:pPr>
        <w:suppressAutoHyphens w:val="0"/>
        <w:ind w:left="284"/>
        <w:jc w:val="both"/>
        <w:rPr>
          <w:rFonts w:ascii="Verdana" w:hAnsi="Verdana"/>
          <w:sz w:val="24"/>
          <w:szCs w:val="24"/>
        </w:rPr>
      </w:pPr>
      <w:r w:rsidRPr="00FA45B8">
        <w:rPr>
          <w:rFonts w:ascii="Verdana" w:hAnsi="Verdana"/>
          <w:sz w:val="24"/>
          <w:szCs w:val="24"/>
        </w:rPr>
        <w:t xml:space="preserve">Wykonawca jest zobowiązany do doprowadzenia – po zakończeniu </w:t>
      </w:r>
      <w:r w:rsidR="00DA5AEC">
        <w:rPr>
          <w:rFonts w:ascii="Verdana" w:hAnsi="Verdana"/>
          <w:sz w:val="24"/>
          <w:szCs w:val="24"/>
        </w:rPr>
        <w:t xml:space="preserve">dostawy </w:t>
      </w:r>
      <w:r w:rsidR="008C0058">
        <w:rPr>
          <w:rFonts w:ascii="Verdana" w:hAnsi="Verdana"/>
          <w:sz w:val="24"/>
          <w:szCs w:val="24"/>
        </w:rPr>
        <w:t>przedmiotu umowy, przewidzianej</w:t>
      </w:r>
      <w:r w:rsidRPr="00FA45B8">
        <w:rPr>
          <w:rFonts w:ascii="Verdana" w:hAnsi="Verdana"/>
          <w:sz w:val="24"/>
          <w:szCs w:val="24"/>
        </w:rPr>
        <w:t xml:space="preserve"> w § 1 ust. 1</w:t>
      </w:r>
      <w:r w:rsidR="00DA5AEC">
        <w:rPr>
          <w:rFonts w:ascii="Verdana" w:hAnsi="Verdana"/>
          <w:sz w:val="24"/>
          <w:szCs w:val="24"/>
        </w:rPr>
        <w:t xml:space="preserve"> niniejszej umowy</w:t>
      </w:r>
      <w:r w:rsidRPr="00FA45B8">
        <w:rPr>
          <w:rFonts w:ascii="Verdana" w:hAnsi="Verdana"/>
          <w:sz w:val="24"/>
          <w:szCs w:val="24"/>
        </w:rPr>
        <w:t xml:space="preserve">, a przed </w:t>
      </w:r>
      <w:r w:rsidRPr="00FA45B8">
        <w:rPr>
          <w:rFonts w:ascii="Verdana" w:hAnsi="Verdana"/>
          <w:sz w:val="24"/>
          <w:szCs w:val="24"/>
        </w:rPr>
        <w:lastRenderedPageBreak/>
        <w:t>odbiorem końcowym – terenu tymczasowo przez siebie użytkowanego do stanu nie gorszego niż przed jego przejęciem.</w:t>
      </w:r>
    </w:p>
    <w:p w:rsidR="00383C2A" w:rsidRDefault="00383C2A" w:rsidP="00A20490">
      <w:pPr>
        <w:tabs>
          <w:tab w:val="left" w:pos="4320"/>
        </w:tabs>
        <w:jc w:val="center"/>
        <w:rPr>
          <w:rFonts w:ascii="Verdana" w:hAnsi="Verdana"/>
          <w:b/>
          <w:sz w:val="24"/>
          <w:szCs w:val="24"/>
        </w:rPr>
      </w:pPr>
      <w:r w:rsidRPr="00FA45B8">
        <w:rPr>
          <w:rFonts w:ascii="Verdana" w:hAnsi="Verdana"/>
          <w:b/>
          <w:sz w:val="24"/>
          <w:szCs w:val="24"/>
        </w:rPr>
        <w:t>§ 11</w:t>
      </w:r>
    </w:p>
    <w:p w:rsidR="00686C1A" w:rsidRPr="00686C1A" w:rsidRDefault="00686C1A">
      <w:pPr>
        <w:widowControl w:val="0"/>
        <w:numPr>
          <w:ilvl w:val="0"/>
          <w:numId w:val="26"/>
        </w:numPr>
        <w:suppressAutoHyphens w:val="0"/>
        <w:autoSpaceDE w:val="0"/>
        <w:autoSpaceDN w:val="0"/>
        <w:jc w:val="both"/>
        <w:rPr>
          <w:rFonts w:ascii="Verdana" w:hAnsi="Verdana"/>
          <w:b/>
          <w:sz w:val="24"/>
          <w:szCs w:val="24"/>
          <w:lang w:val="en-US" w:bidi="en-US"/>
        </w:rPr>
      </w:pPr>
      <w:r w:rsidRPr="00B32A41">
        <w:rPr>
          <w:rFonts w:ascii="Verdana" w:hAnsi="Verdana"/>
          <w:sz w:val="24"/>
          <w:szCs w:val="24"/>
          <w:lang w:bidi="en-US"/>
        </w:rPr>
        <w:t>Osobą upoważnioną do kontaktów</w:t>
      </w:r>
      <w:r>
        <w:rPr>
          <w:rFonts w:ascii="Verdana" w:hAnsi="Verdana"/>
          <w:sz w:val="24"/>
          <w:szCs w:val="24"/>
          <w:lang w:bidi="en-US"/>
        </w:rPr>
        <w:t xml:space="preserve"> i realizacji przedmiotu umowy</w:t>
      </w:r>
      <w:r w:rsidRPr="00B32A41">
        <w:rPr>
          <w:rFonts w:ascii="Verdana" w:hAnsi="Verdana"/>
          <w:sz w:val="24"/>
          <w:szCs w:val="24"/>
          <w:lang w:bidi="en-US"/>
        </w:rPr>
        <w:t xml:space="preserve"> ze strony</w:t>
      </w:r>
      <w:r>
        <w:rPr>
          <w:rFonts w:ascii="Verdana" w:hAnsi="Verdana"/>
          <w:sz w:val="24"/>
          <w:szCs w:val="24"/>
          <w:lang w:bidi="en-US"/>
        </w:rPr>
        <w:t>:</w:t>
      </w:r>
    </w:p>
    <w:p w:rsidR="00686C1A" w:rsidRPr="00686C1A" w:rsidRDefault="00686C1A">
      <w:pPr>
        <w:pStyle w:val="Akapitzlist"/>
        <w:widowControl w:val="0"/>
        <w:numPr>
          <w:ilvl w:val="0"/>
          <w:numId w:val="15"/>
        </w:numPr>
        <w:suppressAutoHyphens w:val="0"/>
        <w:autoSpaceDE w:val="0"/>
        <w:autoSpaceDN w:val="0"/>
        <w:ind w:left="709" w:hanging="283"/>
        <w:jc w:val="both"/>
        <w:rPr>
          <w:rFonts w:ascii="Verdana" w:hAnsi="Verdana"/>
          <w:b/>
          <w:sz w:val="24"/>
          <w:szCs w:val="24"/>
          <w:lang w:val="en-US" w:bidi="en-US"/>
        </w:rPr>
      </w:pPr>
      <w:r w:rsidRPr="00686C1A">
        <w:rPr>
          <w:rFonts w:ascii="Verdana" w:hAnsi="Verdana"/>
          <w:sz w:val="24"/>
          <w:szCs w:val="24"/>
          <w:lang w:bidi="en-US"/>
        </w:rPr>
        <w:t>Zamawiającego jest Pan Artur Bentkowski - Kierownik Sekcji Technicznej tel</w:t>
      </w:r>
      <w:r w:rsidR="00B94474" w:rsidRPr="00686C1A">
        <w:rPr>
          <w:rFonts w:ascii="Verdana" w:hAnsi="Verdana"/>
          <w:sz w:val="24"/>
          <w:szCs w:val="24"/>
          <w:lang w:bidi="en-US"/>
        </w:rPr>
        <w:t>.:</w:t>
      </w:r>
      <w:r w:rsidR="00B94474" w:rsidRPr="00686C1A">
        <w:rPr>
          <w:rFonts w:ascii="Verdana" w:hAnsi="Verdana"/>
          <w:sz w:val="24"/>
          <w:szCs w:val="24"/>
        </w:rPr>
        <w:t xml:space="preserve"> 32 41 23 163, adres</w:t>
      </w:r>
      <w:r w:rsidR="00C20185">
        <w:rPr>
          <w:rFonts w:ascii="Verdana" w:hAnsi="Verdana"/>
          <w:sz w:val="24"/>
          <w:szCs w:val="24"/>
        </w:rPr>
        <w:t xml:space="preserve"> </w:t>
      </w:r>
      <w:r w:rsidRPr="00686C1A">
        <w:rPr>
          <w:rFonts w:ascii="Verdana" w:hAnsi="Verdana"/>
          <w:sz w:val="24"/>
          <w:szCs w:val="24"/>
        </w:rPr>
        <w:t>e - </w:t>
      </w:r>
      <w:r w:rsidRPr="00686C1A">
        <w:rPr>
          <w:rFonts w:ascii="Verdana" w:hAnsi="Verdana"/>
          <w:sz w:val="24"/>
          <w:szCs w:val="24"/>
          <w:lang w:bidi="en-US"/>
        </w:rPr>
        <w:t xml:space="preserve">mail: </w:t>
      </w:r>
      <w:hyperlink r:id="rId9" w:history="1">
        <w:r w:rsidRPr="001B032E">
          <w:rPr>
            <w:rFonts w:ascii="Verdana" w:hAnsi="Verdana"/>
            <w:b/>
            <w:bCs/>
            <w:color w:val="0000FF"/>
            <w:sz w:val="24"/>
            <w:szCs w:val="24"/>
            <w:u w:val="single"/>
            <w:lang w:bidi="en-US"/>
          </w:rPr>
          <w:t>set-kierownik@woloizol.com.p</w:t>
        </w:r>
        <w:r w:rsidRPr="00686C1A">
          <w:rPr>
            <w:rFonts w:ascii="Verdana" w:hAnsi="Verdana"/>
            <w:bCs/>
            <w:color w:val="0000FF"/>
            <w:sz w:val="24"/>
            <w:szCs w:val="24"/>
            <w:u w:val="single"/>
            <w:lang w:bidi="en-US"/>
          </w:rPr>
          <w:t>l</w:t>
        </w:r>
      </w:hyperlink>
      <w:r w:rsidRPr="00686C1A">
        <w:rPr>
          <w:rFonts w:ascii="Verdana" w:hAnsi="Verdana"/>
          <w:sz w:val="24"/>
          <w:szCs w:val="24"/>
          <w:lang w:bidi="en-US"/>
        </w:rPr>
        <w:t xml:space="preserve"> lub osoba działająca w zastępstwie</w:t>
      </w:r>
      <w:r>
        <w:rPr>
          <w:rFonts w:ascii="Verdana" w:hAnsi="Verdana"/>
          <w:sz w:val="24"/>
          <w:szCs w:val="24"/>
          <w:lang w:bidi="en-US"/>
        </w:rPr>
        <w:t>;</w:t>
      </w:r>
    </w:p>
    <w:p w:rsidR="00686C1A" w:rsidRPr="00686C1A" w:rsidRDefault="00686C1A">
      <w:pPr>
        <w:pStyle w:val="Akapitzlist"/>
        <w:widowControl w:val="0"/>
        <w:numPr>
          <w:ilvl w:val="0"/>
          <w:numId w:val="15"/>
        </w:numPr>
        <w:suppressAutoHyphens w:val="0"/>
        <w:autoSpaceDE w:val="0"/>
        <w:autoSpaceDN w:val="0"/>
        <w:ind w:firstLine="66"/>
        <w:jc w:val="both"/>
        <w:rPr>
          <w:rFonts w:ascii="Verdana" w:hAnsi="Verdana"/>
          <w:b/>
          <w:sz w:val="24"/>
          <w:szCs w:val="24"/>
          <w:lang w:val="en-US" w:bidi="en-US"/>
        </w:rPr>
      </w:pPr>
      <w:r w:rsidRPr="00686C1A">
        <w:rPr>
          <w:rFonts w:ascii="Verdana" w:hAnsi="Verdana"/>
          <w:sz w:val="24"/>
          <w:szCs w:val="24"/>
          <w:lang w:bidi="en-US"/>
        </w:rPr>
        <w:t>Wykonawcy</w:t>
      </w:r>
      <w:r w:rsidR="001C3F38">
        <w:rPr>
          <w:rFonts w:ascii="Verdana" w:hAnsi="Verdana"/>
          <w:sz w:val="24"/>
          <w:szCs w:val="24"/>
          <w:lang w:bidi="en-US"/>
        </w:rPr>
        <w:t xml:space="preserve"> jest </w:t>
      </w:r>
      <w:r w:rsidR="00693095">
        <w:rPr>
          <w:rFonts w:ascii="Verdana" w:hAnsi="Verdana"/>
          <w:sz w:val="24"/>
          <w:szCs w:val="24"/>
          <w:lang w:bidi="en-US"/>
        </w:rPr>
        <w:t>Pani/Pan</w:t>
      </w:r>
      <w:proofErr w:type="gramStart"/>
      <w:r w:rsidR="001C3F38">
        <w:rPr>
          <w:rFonts w:ascii="Verdana" w:hAnsi="Verdana"/>
          <w:sz w:val="24"/>
          <w:szCs w:val="24"/>
          <w:lang w:bidi="en-US"/>
        </w:rPr>
        <w:t>*</w:t>
      </w:r>
      <w:r w:rsidR="00693095">
        <w:rPr>
          <w:rFonts w:ascii="Verdana" w:hAnsi="Verdana"/>
          <w:sz w:val="24"/>
          <w:szCs w:val="24"/>
          <w:lang w:bidi="en-US"/>
        </w:rPr>
        <w:t>:……………..</w:t>
      </w:r>
      <w:r w:rsidR="00D83743">
        <w:rPr>
          <w:rFonts w:ascii="Verdana" w:hAnsi="Verdana"/>
          <w:sz w:val="24"/>
          <w:szCs w:val="24"/>
          <w:lang w:bidi="en-US"/>
        </w:rPr>
        <w:t>,</w:t>
      </w:r>
      <w:r w:rsidR="00863A76">
        <w:rPr>
          <w:rFonts w:ascii="Verdana" w:hAnsi="Verdana"/>
          <w:sz w:val="24"/>
          <w:szCs w:val="24"/>
          <w:lang w:bidi="en-US"/>
        </w:rPr>
        <w:t xml:space="preserve"> </w:t>
      </w:r>
      <w:r w:rsidRPr="00686C1A">
        <w:rPr>
          <w:rFonts w:ascii="Verdana" w:hAnsi="Verdana"/>
          <w:sz w:val="24"/>
          <w:szCs w:val="24"/>
          <w:lang w:bidi="en-US"/>
        </w:rPr>
        <w:t>tel</w:t>
      </w:r>
      <w:proofErr w:type="gramEnd"/>
      <w:r w:rsidRPr="00686C1A">
        <w:rPr>
          <w:rFonts w:ascii="Verdana" w:hAnsi="Verdana"/>
          <w:sz w:val="24"/>
          <w:szCs w:val="24"/>
          <w:lang w:bidi="en-US"/>
        </w:rPr>
        <w:t>.</w:t>
      </w:r>
      <w:r w:rsidR="00693095">
        <w:rPr>
          <w:rFonts w:ascii="Verdana" w:hAnsi="Verdana"/>
          <w:sz w:val="24"/>
          <w:szCs w:val="24"/>
        </w:rPr>
        <w:t>:……………….</w:t>
      </w:r>
      <w:r w:rsidR="00D83743">
        <w:rPr>
          <w:rFonts w:ascii="Verdana" w:hAnsi="Verdana"/>
          <w:sz w:val="24"/>
          <w:szCs w:val="24"/>
        </w:rPr>
        <w:t xml:space="preserve">, </w:t>
      </w:r>
      <w:r w:rsidR="00C20185">
        <w:rPr>
          <w:rFonts w:ascii="Verdana" w:hAnsi="Verdana"/>
          <w:sz w:val="24"/>
          <w:szCs w:val="24"/>
        </w:rPr>
        <w:t>adres</w:t>
      </w:r>
      <w:r w:rsidRPr="00686C1A">
        <w:rPr>
          <w:rFonts w:ascii="Verdana" w:hAnsi="Verdana"/>
          <w:sz w:val="24"/>
          <w:szCs w:val="24"/>
          <w:lang w:bidi="en-US"/>
        </w:rPr>
        <w:t xml:space="preserve"> </w:t>
      </w:r>
      <w:r w:rsidRPr="00686C1A">
        <w:rPr>
          <w:rFonts w:ascii="Verdana" w:hAnsi="Verdana"/>
          <w:sz w:val="24"/>
          <w:szCs w:val="24"/>
        </w:rPr>
        <w:t>e</w:t>
      </w:r>
      <w:r w:rsidR="00693095">
        <w:rPr>
          <w:rFonts w:ascii="Verdana" w:hAnsi="Verdana"/>
          <w:sz w:val="24"/>
          <w:szCs w:val="24"/>
        </w:rPr>
        <w:t> - </w:t>
      </w:r>
      <w:r w:rsidRPr="00686C1A">
        <w:rPr>
          <w:rFonts w:ascii="Verdana" w:hAnsi="Verdana"/>
          <w:sz w:val="24"/>
          <w:szCs w:val="24"/>
        </w:rPr>
        <w:t>mail:</w:t>
      </w:r>
      <w:r w:rsidR="00693095">
        <w:rPr>
          <w:rFonts w:ascii="Verdana" w:hAnsi="Verdana"/>
          <w:sz w:val="24"/>
          <w:szCs w:val="24"/>
        </w:rPr>
        <w:t>………………….</w:t>
      </w:r>
    </w:p>
    <w:p w:rsidR="00686C1A" w:rsidRPr="00391E9B" w:rsidRDefault="00686C1A">
      <w:pPr>
        <w:widowControl w:val="0"/>
        <w:numPr>
          <w:ilvl w:val="0"/>
          <w:numId w:val="26"/>
        </w:numPr>
        <w:suppressAutoHyphens w:val="0"/>
        <w:autoSpaceDE w:val="0"/>
        <w:autoSpaceDN w:val="0"/>
        <w:jc w:val="both"/>
        <w:rPr>
          <w:rFonts w:ascii="Verdana" w:hAnsi="Verdana"/>
          <w:sz w:val="24"/>
          <w:szCs w:val="24"/>
          <w:lang w:bidi="en-US"/>
        </w:rPr>
      </w:pPr>
      <w:r w:rsidRPr="00B32A41">
        <w:rPr>
          <w:rFonts w:ascii="Verdana" w:hAnsi="Verdana"/>
          <w:sz w:val="24"/>
          <w:szCs w:val="24"/>
          <w:lang w:bidi="en-US"/>
        </w:rPr>
        <w:t>Zmiana osób i danych teleinformatycznych przewidzianych w ust. 2 nie stanowi zmiany umowy, lecz wymaga powiadomi</w:t>
      </w:r>
      <w:r w:rsidR="00EC0DBD">
        <w:rPr>
          <w:rFonts w:ascii="Verdana" w:hAnsi="Verdana"/>
          <w:sz w:val="24"/>
          <w:szCs w:val="24"/>
          <w:lang w:bidi="en-US"/>
        </w:rPr>
        <w:t>enia w formie pisemnej drugiej s</w:t>
      </w:r>
      <w:r w:rsidRPr="00B32A41">
        <w:rPr>
          <w:rFonts w:ascii="Verdana" w:hAnsi="Verdana"/>
          <w:sz w:val="24"/>
          <w:szCs w:val="24"/>
          <w:lang w:bidi="en-US"/>
        </w:rPr>
        <w:t>trony o takiej zmianie</w:t>
      </w:r>
      <w:r w:rsidRPr="00B32A41">
        <w:rPr>
          <w:rFonts w:ascii="Verdana" w:hAnsi="Verdana"/>
          <w:sz w:val="24"/>
          <w:szCs w:val="24"/>
          <w:lang w:val="en-US" w:bidi="en-US"/>
        </w:rPr>
        <w:t>.</w:t>
      </w:r>
    </w:p>
    <w:p w:rsidR="00383C2A" w:rsidRPr="00FA45B8" w:rsidRDefault="00383C2A" w:rsidP="00A20490">
      <w:pPr>
        <w:jc w:val="center"/>
        <w:rPr>
          <w:rFonts w:ascii="Verdana" w:hAnsi="Verdana"/>
          <w:b/>
          <w:sz w:val="24"/>
          <w:szCs w:val="24"/>
        </w:rPr>
      </w:pPr>
      <w:r w:rsidRPr="00FA45B8">
        <w:rPr>
          <w:rFonts w:ascii="Verdana" w:hAnsi="Verdana"/>
          <w:b/>
          <w:sz w:val="24"/>
          <w:szCs w:val="24"/>
        </w:rPr>
        <w:t>§ 12</w:t>
      </w:r>
    </w:p>
    <w:p w:rsidR="00383C2A" w:rsidRDefault="00383C2A" w:rsidP="00DA5AEC">
      <w:pPr>
        <w:widowControl w:val="0"/>
        <w:jc w:val="both"/>
        <w:rPr>
          <w:rFonts w:ascii="Verdana" w:eastAsia="Malgun Gothic" w:hAnsi="Verdana"/>
          <w:bCs/>
          <w:sz w:val="24"/>
          <w:szCs w:val="24"/>
          <w:lang w:eastAsia="ar-SA"/>
        </w:rPr>
      </w:pPr>
      <w:r w:rsidRPr="00FA45B8">
        <w:rPr>
          <w:rFonts w:ascii="Verdana" w:hAnsi="Verdana"/>
          <w:bCs/>
          <w:sz w:val="24"/>
          <w:szCs w:val="24"/>
          <w:lang w:eastAsia="ar-SA"/>
        </w:rPr>
        <w:t xml:space="preserve">Wykonawca zobowiązany jest przed </w:t>
      </w:r>
      <w:r w:rsidR="005D3B70">
        <w:rPr>
          <w:rFonts w:ascii="Verdana" w:hAnsi="Verdana"/>
          <w:bCs/>
          <w:sz w:val="24"/>
          <w:szCs w:val="24"/>
          <w:lang w:eastAsia="ar-SA"/>
        </w:rPr>
        <w:t>zawarciem</w:t>
      </w:r>
      <w:r w:rsidRPr="00FA45B8">
        <w:rPr>
          <w:rFonts w:ascii="Verdana" w:hAnsi="Verdana"/>
          <w:bCs/>
          <w:sz w:val="24"/>
          <w:szCs w:val="24"/>
          <w:lang w:eastAsia="ar-SA"/>
        </w:rPr>
        <w:t xml:space="preserve"> protokołu odbioru końcowego, wraz z dostawą do przekazania Zamawiającemu wszelkich dokumentów zwi</w:t>
      </w:r>
      <w:r w:rsidRPr="00FA45B8">
        <w:rPr>
          <w:rFonts w:ascii="Verdana" w:eastAsia="MS Gothic" w:hAnsi="Verdana"/>
          <w:bCs/>
          <w:sz w:val="24"/>
          <w:szCs w:val="24"/>
          <w:lang w:eastAsia="ar-SA"/>
        </w:rPr>
        <w:t>ą</w:t>
      </w:r>
      <w:r w:rsidRPr="00FA45B8">
        <w:rPr>
          <w:rFonts w:ascii="Verdana" w:eastAsia="Malgun Gothic" w:hAnsi="Verdana"/>
          <w:bCs/>
          <w:sz w:val="24"/>
          <w:szCs w:val="24"/>
          <w:lang w:eastAsia="ar-SA"/>
        </w:rPr>
        <w:t>zanych z przedmiotem umowy (np. świadectwa kontroli, jakości DTR urządzeń, instrukcje obsługi, karty gwarancyjne, badania i atesty, aprobaty techniczne, certyfikaty i karty wyrobów oraz inne dokumenty wymagane zgodnie z obowiązującymi przepisami prawa).</w:t>
      </w:r>
    </w:p>
    <w:p w:rsidR="00383C2A" w:rsidRPr="00FA45B8" w:rsidRDefault="00383C2A" w:rsidP="00967C01">
      <w:pPr>
        <w:tabs>
          <w:tab w:val="left" w:pos="3420"/>
        </w:tabs>
        <w:jc w:val="center"/>
        <w:rPr>
          <w:rFonts w:ascii="Verdana" w:hAnsi="Verdana"/>
          <w:b/>
          <w:sz w:val="24"/>
          <w:szCs w:val="24"/>
        </w:rPr>
      </w:pPr>
      <w:r w:rsidRPr="00FA45B8">
        <w:rPr>
          <w:rFonts w:ascii="Verdana" w:hAnsi="Verdana"/>
          <w:b/>
          <w:sz w:val="24"/>
          <w:szCs w:val="24"/>
        </w:rPr>
        <w:t>§ 1</w:t>
      </w:r>
      <w:r w:rsidR="00DA5AEC">
        <w:rPr>
          <w:rFonts w:ascii="Verdana" w:hAnsi="Verdana"/>
          <w:b/>
          <w:sz w:val="24"/>
          <w:szCs w:val="24"/>
        </w:rPr>
        <w:t>3</w:t>
      </w:r>
    </w:p>
    <w:p w:rsidR="00693095" w:rsidRDefault="00383C2A">
      <w:pPr>
        <w:pStyle w:val="Akapitzlist"/>
        <w:numPr>
          <w:ilvl w:val="0"/>
          <w:numId w:val="27"/>
        </w:numPr>
        <w:suppressAutoHyphens w:val="0"/>
        <w:jc w:val="both"/>
        <w:rPr>
          <w:rFonts w:ascii="Verdana" w:hAnsi="Verdana"/>
          <w:sz w:val="24"/>
          <w:szCs w:val="24"/>
        </w:rPr>
      </w:pPr>
      <w:r w:rsidRPr="00693095">
        <w:rPr>
          <w:rFonts w:ascii="Verdana" w:hAnsi="Verdana"/>
          <w:sz w:val="24"/>
          <w:szCs w:val="24"/>
        </w:rPr>
        <w:t xml:space="preserve">Wszelkie zmiany i uzupełnienia niniejszej umowy mogą być dokonywane jedynie w formie pisemnej pod rygorem nieważności, jako aneks do umowy </w:t>
      </w:r>
      <w:r w:rsidR="00A84AA9">
        <w:rPr>
          <w:rFonts w:ascii="Verdana" w:hAnsi="Verdana"/>
          <w:sz w:val="24"/>
          <w:szCs w:val="24"/>
        </w:rPr>
        <w:t>zawarty</w:t>
      </w:r>
      <w:r w:rsidR="00740288">
        <w:rPr>
          <w:rFonts w:ascii="Verdana" w:hAnsi="Verdana"/>
          <w:sz w:val="24"/>
          <w:szCs w:val="24"/>
        </w:rPr>
        <w:t xml:space="preserve"> przez dwie s</w:t>
      </w:r>
      <w:r w:rsidRPr="00693095">
        <w:rPr>
          <w:rFonts w:ascii="Verdana" w:hAnsi="Verdana"/>
          <w:sz w:val="24"/>
          <w:szCs w:val="24"/>
        </w:rPr>
        <w:t>trony.</w:t>
      </w:r>
    </w:p>
    <w:p w:rsidR="00383C2A" w:rsidRPr="00693095" w:rsidRDefault="00383C2A">
      <w:pPr>
        <w:pStyle w:val="Akapitzlist"/>
        <w:numPr>
          <w:ilvl w:val="0"/>
          <w:numId w:val="27"/>
        </w:numPr>
        <w:suppressAutoHyphens w:val="0"/>
        <w:jc w:val="both"/>
        <w:rPr>
          <w:rFonts w:ascii="Verdana" w:hAnsi="Verdana"/>
          <w:sz w:val="24"/>
          <w:szCs w:val="24"/>
        </w:rPr>
      </w:pPr>
      <w:r w:rsidRPr="00693095">
        <w:rPr>
          <w:rFonts w:ascii="Verdana" w:hAnsi="Verdana"/>
          <w:sz w:val="24"/>
          <w:szCs w:val="24"/>
        </w:rPr>
        <w:t>Strony zgodnie ustalają, że zmianie mogą podlegać następujące postanowienia umowy:</w:t>
      </w:r>
    </w:p>
    <w:p w:rsidR="00383C2A" w:rsidRPr="00693095" w:rsidRDefault="00383C2A">
      <w:pPr>
        <w:numPr>
          <w:ilvl w:val="0"/>
          <w:numId w:val="8"/>
        </w:numPr>
        <w:suppressAutoHyphens w:val="0"/>
        <w:jc w:val="both"/>
        <w:rPr>
          <w:rFonts w:ascii="Verdana" w:hAnsi="Verdana"/>
          <w:sz w:val="24"/>
          <w:szCs w:val="24"/>
        </w:rPr>
      </w:pPr>
      <w:proofErr w:type="gramStart"/>
      <w:r w:rsidRPr="00693095">
        <w:rPr>
          <w:rFonts w:ascii="Verdana" w:hAnsi="Verdana"/>
          <w:sz w:val="24"/>
          <w:szCs w:val="24"/>
        </w:rPr>
        <w:t>zmiana</w:t>
      </w:r>
      <w:proofErr w:type="gramEnd"/>
      <w:r w:rsidRPr="00693095">
        <w:rPr>
          <w:rFonts w:ascii="Verdana" w:hAnsi="Verdana"/>
          <w:sz w:val="24"/>
          <w:szCs w:val="24"/>
        </w:rPr>
        <w:t xml:space="preserve"> </w:t>
      </w:r>
      <w:r w:rsidR="003742D9">
        <w:rPr>
          <w:rFonts w:ascii="Verdana" w:hAnsi="Verdana"/>
          <w:sz w:val="24"/>
          <w:szCs w:val="24"/>
        </w:rPr>
        <w:t>oznaczenia s</w:t>
      </w:r>
      <w:r w:rsidRPr="00693095">
        <w:rPr>
          <w:rFonts w:ascii="Verdana" w:hAnsi="Verdana"/>
          <w:sz w:val="24"/>
          <w:szCs w:val="24"/>
        </w:rPr>
        <w:t>tron umowy w wyniku następstwa prawnego</w:t>
      </w:r>
      <w:r w:rsidR="00A84AA9">
        <w:rPr>
          <w:rFonts w:ascii="Verdana" w:hAnsi="Verdana"/>
          <w:sz w:val="24"/>
          <w:szCs w:val="24"/>
        </w:rPr>
        <w:t>;</w:t>
      </w:r>
    </w:p>
    <w:p w:rsidR="00383C2A" w:rsidRPr="00693095" w:rsidRDefault="00383C2A">
      <w:pPr>
        <w:numPr>
          <w:ilvl w:val="0"/>
          <w:numId w:val="8"/>
        </w:numPr>
        <w:suppressAutoHyphens w:val="0"/>
        <w:jc w:val="both"/>
        <w:rPr>
          <w:rFonts w:ascii="Verdana" w:hAnsi="Verdana"/>
          <w:sz w:val="24"/>
          <w:szCs w:val="24"/>
        </w:rPr>
      </w:pPr>
      <w:proofErr w:type="gramStart"/>
      <w:r w:rsidRPr="00693095">
        <w:rPr>
          <w:rFonts w:ascii="Verdana" w:hAnsi="Verdana"/>
          <w:sz w:val="24"/>
          <w:szCs w:val="24"/>
        </w:rPr>
        <w:t>wydłużenie</w:t>
      </w:r>
      <w:proofErr w:type="gramEnd"/>
      <w:r w:rsidRPr="00693095">
        <w:rPr>
          <w:rFonts w:ascii="Verdana" w:hAnsi="Verdana"/>
          <w:sz w:val="24"/>
          <w:szCs w:val="24"/>
        </w:rPr>
        <w:t xml:space="preserve"> terminu realizacji zamówienia, w przypadku i w trybie przewidzianym w §</w:t>
      </w:r>
      <w:r w:rsidR="00686C1A" w:rsidRPr="00693095">
        <w:rPr>
          <w:rFonts w:ascii="Verdana" w:hAnsi="Verdana"/>
          <w:sz w:val="24"/>
          <w:szCs w:val="24"/>
        </w:rPr>
        <w:t> </w:t>
      </w:r>
      <w:r w:rsidRPr="00693095">
        <w:rPr>
          <w:rFonts w:ascii="Verdana" w:hAnsi="Verdana"/>
          <w:sz w:val="24"/>
          <w:szCs w:val="24"/>
        </w:rPr>
        <w:t>5</w:t>
      </w:r>
      <w:r w:rsidR="00686C1A" w:rsidRPr="00693095">
        <w:rPr>
          <w:rFonts w:ascii="Verdana" w:hAnsi="Verdana"/>
          <w:sz w:val="24"/>
          <w:szCs w:val="24"/>
        </w:rPr>
        <w:t xml:space="preserve"> niniejszej umowy</w:t>
      </w:r>
      <w:r w:rsidR="00A84AA9">
        <w:rPr>
          <w:rFonts w:ascii="Verdana" w:hAnsi="Verdana"/>
          <w:sz w:val="24"/>
          <w:szCs w:val="24"/>
        </w:rPr>
        <w:t>;</w:t>
      </w:r>
    </w:p>
    <w:p w:rsidR="00693095" w:rsidRPr="00693095" w:rsidRDefault="00693095">
      <w:pPr>
        <w:numPr>
          <w:ilvl w:val="0"/>
          <w:numId w:val="8"/>
        </w:numPr>
        <w:tabs>
          <w:tab w:val="num" w:pos="567"/>
        </w:tabs>
        <w:jc w:val="both"/>
        <w:rPr>
          <w:rFonts w:ascii="Verdana" w:hAnsi="Verdana"/>
          <w:sz w:val="24"/>
          <w:szCs w:val="24"/>
        </w:rPr>
      </w:pPr>
      <w:proofErr w:type="gramStart"/>
      <w:r w:rsidRPr="00693095">
        <w:rPr>
          <w:rFonts w:ascii="Verdana" w:hAnsi="Verdana"/>
          <w:sz w:val="24"/>
          <w:szCs w:val="24"/>
        </w:rPr>
        <w:t>ze</w:t>
      </w:r>
      <w:proofErr w:type="gramEnd"/>
      <w:r w:rsidRPr="00693095">
        <w:rPr>
          <w:rFonts w:ascii="Verdana" w:hAnsi="Verdana"/>
          <w:sz w:val="24"/>
          <w:szCs w:val="24"/>
        </w:rPr>
        <w:t xml:space="preserve"> zmiany przepisów powszechnie obowiązujących, które mają wpływ na treść umowy w zakresie mającym wpływ na realizację przedmiotu zamówienia lub świadczenia jednej ze stron lub obu stron, </w:t>
      </w:r>
      <w:r w:rsidRPr="00693095">
        <w:rPr>
          <w:rFonts w:ascii="Verdana" w:hAnsi="Verdana"/>
          <w:w w:val="90"/>
          <w:sz w:val="24"/>
          <w:szCs w:val="24"/>
        </w:rPr>
        <w:t>a</w:t>
      </w:r>
      <w:r w:rsidRPr="00693095">
        <w:rPr>
          <w:rFonts w:ascii="Verdana" w:hAnsi="Verdana"/>
          <w:color w:val="000000"/>
          <w:sz w:val="24"/>
          <w:szCs w:val="24"/>
          <w:lang w:bidi="hi-IN"/>
        </w:rPr>
        <w:t xml:space="preserve"> które weszły w życie po zawarciu umowy,</w:t>
      </w:r>
      <w:r w:rsidRPr="00693095">
        <w:rPr>
          <w:rFonts w:ascii="Verdana" w:hAnsi="Verdana"/>
          <w:color w:val="000000"/>
          <w:sz w:val="24"/>
          <w:szCs w:val="24"/>
        </w:rPr>
        <w:t xml:space="preserve"> a tym samym koniecznością dostosowania treści umowy do </w:t>
      </w:r>
      <w:r w:rsidRPr="00693095">
        <w:rPr>
          <w:rFonts w:ascii="Verdana" w:hAnsi="Verdana" w:cs="TimesNewRomanPSMT"/>
          <w:sz w:val="24"/>
          <w:szCs w:val="24"/>
          <w:lang w:bidi="hi-IN"/>
        </w:rPr>
        <w:t>stanu zgodnego z przepisami prawa</w:t>
      </w:r>
      <w:r w:rsidRPr="00693095">
        <w:rPr>
          <w:rFonts w:ascii="Verdana" w:hAnsi="Verdana"/>
          <w:sz w:val="24"/>
          <w:szCs w:val="24"/>
        </w:rPr>
        <w:t>;</w:t>
      </w:r>
    </w:p>
    <w:p w:rsidR="00693095" w:rsidRPr="00693095" w:rsidRDefault="00693095">
      <w:pPr>
        <w:numPr>
          <w:ilvl w:val="0"/>
          <w:numId w:val="8"/>
        </w:numPr>
        <w:suppressAutoHyphens w:val="0"/>
        <w:jc w:val="both"/>
        <w:rPr>
          <w:rFonts w:ascii="Verdana" w:hAnsi="Verdana"/>
          <w:sz w:val="24"/>
          <w:szCs w:val="24"/>
        </w:rPr>
      </w:pPr>
      <w:proofErr w:type="gramStart"/>
      <w:r w:rsidRPr="00693095">
        <w:rPr>
          <w:rFonts w:ascii="Verdana" w:hAnsi="Verdana"/>
          <w:sz w:val="24"/>
          <w:szCs w:val="24"/>
        </w:rPr>
        <w:t>z</w:t>
      </w:r>
      <w:proofErr w:type="gramEnd"/>
      <w:r w:rsidRPr="00693095">
        <w:rPr>
          <w:rFonts w:ascii="Verdana" w:hAnsi="Verdana"/>
          <w:sz w:val="24"/>
          <w:szCs w:val="24"/>
        </w:rPr>
        <w:t xml:space="preserve"> powstania rozbieżności lub niejasności w rozumieniu pojęć lub sformułowań użytych w umowie, których nie będzie można usunąć w inny sposób, a zmiana postanowień umowy będzie umożliwiała usunięcie rozbieżności lub niejasności i doprecyzowania umowy w celu jednoznacznej interpretacji jej postanowień przez strony</w:t>
      </w:r>
      <w:r w:rsidR="0071127C">
        <w:rPr>
          <w:rFonts w:ascii="Verdana" w:hAnsi="Verdana"/>
          <w:sz w:val="24"/>
          <w:szCs w:val="24"/>
        </w:rPr>
        <w:t>.</w:t>
      </w:r>
    </w:p>
    <w:p w:rsidR="00383C2A" w:rsidRDefault="00383C2A" w:rsidP="00A20490">
      <w:pPr>
        <w:jc w:val="center"/>
        <w:rPr>
          <w:rFonts w:ascii="Verdana" w:hAnsi="Verdana"/>
          <w:b/>
          <w:sz w:val="24"/>
          <w:szCs w:val="24"/>
        </w:rPr>
      </w:pPr>
      <w:r w:rsidRPr="00FA45B8">
        <w:rPr>
          <w:rFonts w:ascii="Verdana" w:hAnsi="Verdana"/>
          <w:b/>
          <w:sz w:val="24"/>
          <w:szCs w:val="24"/>
        </w:rPr>
        <w:t>§ 1</w:t>
      </w:r>
      <w:r w:rsidR="00DA5AEC">
        <w:rPr>
          <w:rFonts w:ascii="Verdana" w:hAnsi="Verdana"/>
          <w:b/>
          <w:sz w:val="24"/>
          <w:szCs w:val="24"/>
        </w:rPr>
        <w:t>4</w:t>
      </w:r>
    </w:p>
    <w:p w:rsidR="00686C1A" w:rsidRDefault="00DA5AEC">
      <w:pPr>
        <w:pStyle w:val="Akapitzlist"/>
        <w:numPr>
          <w:ilvl w:val="0"/>
          <w:numId w:val="24"/>
        </w:numPr>
        <w:jc w:val="both"/>
        <w:rPr>
          <w:rFonts w:ascii="Verdana" w:hAnsi="Verdana"/>
          <w:color w:val="000000"/>
          <w:sz w:val="24"/>
          <w:szCs w:val="24"/>
        </w:rPr>
      </w:pPr>
      <w:r w:rsidRPr="00686C1A">
        <w:rPr>
          <w:rFonts w:ascii="Verdana" w:hAnsi="Verdana"/>
          <w:color w:val="000000"/>
          <w:sz w:val="24"/>
          <w:szCs w:val="24"/>
        </w:rPr>
        <w:t xml:space="preserve">Czynność prawna mająca na celu zmianę wierzyciela Zamawiającego z tytułu wierzytelności wynikających z niniejszej umowy może zostać dokonana tylko w trybie określonym w art. 54 ust. 5 - 7 ustawy z 15 kwietnia 2011 roku o działalności leczniczej (tekst jedn. Dz. U. </w:t>
      </w:r>
      <w:proofErr w:type="gramStart"/>
      <w:r w:rsidRPr="00686C1A">
        <w:rPr>
          <w:rFonts w:ascii="Verdana" w:hAnsi="Verdana"/>
          <w:color w:val="000000"/>
          <w:sz w:val="24"/>
          <w:szCs w:val="24"/>
        </w:rPr>
        <w:t>z</w:t>
      </w:r>
      <w:proofErr w:type="gramEnd"/>
      <w:r w:rsidRPr="00686C1A">
        <w:rPr>
          <w:rFonts w:ascii="Verdana" w:hAnsi="Verdana"/>
          <w:color w:val="000000"/>
          <w:sz w:val="24"/>
          <w:szCs w:val="24"/>
        </w:rPr>
        <w:t xml:space="preserve"> 2024 r. poz. 799). </w:t>
      </w:r>
    </w:p>
    <w:p w:rsidR="00686C1A" w:rsidRDefault="00DA5AEC">
      <w:pPr>
        <w:pStyle w:val="Akapitzlist"/>
        <w:numPr>
          <w:ilvl w:val="0"/>
          <w:numId w:val="24"/>
        </w:numPr>
        <w:jc w:val="both"/>
        <w:rPr>
          <w:rFonts w:ascii="Verdana" w:hAnsi="Verdana"/>
          <w:color w:val="000000"/>
          <w:sz w:val="24"/>
          <w:szCs w:val="24"/>
        </w:rPr>
      </w:pPr>
      <w:r w:rsidRPr="00686C1A">
        <w:rPr>
          <w:rFonts w:ascii="Verdana" w:hAnsi="Verdana"/>
          <w:color w:val="000000"/>
          <w:sz w:val="24"/>
          <w:szCs w:val="24"/>
        </w:rPr>
        <w:t xml:space="preserve">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ustawową (art. 518 k.c.). </w:t>
      </w:r>
    </w:p>
    <w:p w:rsidR="00DA5AEC" w:rsidRPr="00686C1A" w:rsidRDefault="00DA5AEC">
      <w:pPr>
        <w:pStyle w:val="Akapitzlist"/>
        <w:numPr>
          <w:ilvl w:val="0"/>
          <w:numId w:val="24"/>
        </w:numPr>
        <w:jc w:val="both"/>
        <w:rPr>
          <w:rFonts w:ascii="Verdana" w:hAnsi="Verdana"/>
          <w:color w:val="000000"/>
          <w:sz w:val="24"/>
          <w:szCs w:val="24"/>
        </w:rPr>
      </w:pPr>
      <w:r w:rsidRPr="00686C1A">
        <w:rPr>
          <w:rFonts w:ascii="Verdana" w:hAnsi="Verdana"/>
          <w:color w:val="000000"/>
          <w:sz w:val="24"/>
          <w:szCs w:val="24"/>
        </w:rPr>
        <w:lastRenderedPageBreak/>
        <w:t xml:space="preserve">Zastrzeżenie, o którym mowa w ust. 1, dotyczy także umów na </w:t>
      </w:r>
      <w:proofErr w:type="gramStart"/>
      <w:r w:rsidRPr="00686C1A">
        <w:rPr>
          <w:rFonts w:ascii="Verdana" w:hAnsi="Verdana"/>
          <w:color w:val="000000"/>
          <w:sz w:val="24"/>
          <w:szCs w:val="24"/>
        </w:rPr>
        <w:t>podstawie których</w:t>
      </w:r>
      <w:proofErr w:type="gramEnd"/>
      <w:r w:rsidRPr="00686C1A">
        <w:rPr>
          <w:rFonts w:ascii="Verdana" w:hAnsi="Verdana"/>
          <w:color w:val="000000"/>
          <w:sz w:val="24"/>
          <w:szCs w:val="24"/>
        </w:rPr>
        <w:t xml:space="preserve"> wierzytelność względem Zamawiającego będzie stanowiła zabezpieczenie zobowiązań Wykonawcy (np. z tytułu umowy kredytu, pożyczki).</w:t>
      </w:r>
    </w:p>
    <w:p w:rsidR="00DA5AEC" w:rsidRPr="005279FD" w:rsidRDefault="00DA5AEC" w:rsidP="00DA5AEC">
      <w:pPr>
        <w:jc w:val="center"/>
        <w:rPr>
          <w:rFonts w:ascii="Verdana" w:hAnsi="Verdana"/>
          <w:b/>
          <w:sz w:val="24"/>
          <w:szCs w:val="24"/>
        </w:rPr>
      </w:pPr>
      <w:r w:rsidRPr="005279FD">
        <w:rPr>
          <w:rFonts w:ascii="Verdana" w:hAnsi="Verdana"/>
          <w:b/>
          <w:sz w:val="24"/>
          <w:szCs w:val="24"/>
        </w:rPr>
        <w:t>§ 1</w:t>
      </w:r>
      <w:r>
        <w:rPr>
          <w:rFonts w:ascii="Verdana" w:hAnsi="Verdana"/>
          <w:b/>
          <w:sz w:val="24"/>
          <w:szCs w:val="24"/>
        </w:rPr>
        <w:t>5</w:t>
      </w:r>
    </w:p>
    <w:p w:rsidR="00DA5AEC" w:rsidRDefault="00DA5AEC">
      <w:pPr>
        <w:pStyle w:val="Default"/>
        <w:numPr>
          <w:ilvl w:val="0"/>
          <w:numId w:val="22"/>
        </w:numPr>
        <w:suppressAutoHyphens/>
        <w:autoSpaceDN/>
        <w:adjustRightInd/>
        <w:jc w:val="both"/>
        <w:rPr>
          <w:rFonts w:ascii="Verdana" w:hAnsi="Verdana"/>
        </w:rPr>
      </w:pPr>
      <w:r w:rsidRPr="005279FD">
        <w:rPr>
          <w:rFonts w:ascii="Verdana" w:hAnsi="Verdana"/>
          <w:color w:val="auto"/>
        </w:rPr>
        <w:t>W o</w:t>
      </w:r>
      <w:r w:rsidR="00C145FE">
        <w:rPr>
          <w:rFonts w:ascii="Verdana" w:hAnsi="Verdana"/>
          <w:color w:val="auto"/>
        </w:rPr>
        <w:t>dniesieniu do danych osobowych s</w:t>
      </w:r>
      <w:r w:rsidRPr="005279FD">
        <w:rPr>
          <w:rFonts w:ascii="Verdana" w:hAnsi="Verdana"/>
          <w:color w:val="auto"/>
        </w:rPr>
        <w:t>trony potwierdza</w:t>
      </w:r>
      <w:r w:rsidR="00490B4D">
        <w:rPr>
          <w:rFonts w:ascii="Verdana" w:hAnsi="Verdana"/>
          <w:color w:val="auto"/>
        </w:rPr>
        <w:t>ją i zgadzają się, że każda ze s</w:t>
      </w:r>
      <w:r w:rsidRPr="005279FD">
        <w:rPr>
          <w:rFonts w:ascii="Verdana" w:hAnsi="Verdana"/>
          <w:color w:val="auto"/>
        </w:rPr>
        <w:t xml:space="preserve">tron działa, jako administrator danych w zakresie przetwarzania danych osobowych, w związku z zawarciem i realizacją umowy oraz dochodzeniem lub obroną przed roszczeniami. </w:t>
      </w:r>
    </w:p>
    <w:p w:rsidR="00DA5AEC" w:rsidRDefault="00DA5AEC">
      <w:pPr>
        <w:pStyle w:val="Default"/>
        <w:numPr>
          <w:ilvl w:val="0"/>
          <w:numId w:val="22"/>
        </w:numPr>
        <w:suppressAutoHyphens/>
        <w:autoSpaceDN/>
        <w:adjustRightInd/>
        <w:jc w:val="both"/>
        <w:rPr>
          <w:rFonts w:ascii="Verdana" w:hAnsi="Verdana"/>
        </w:rPr>
      </w:pPr>
      <w:r w:rsidRPr="005279FD">
        <w:rPr>
          <w:rFonts w:ascii="Verdana" w:hAnsi="Verdana"/>
          <w:color w:val="auto"/>
        </w:rPr>
        <w:t>Strony</w:t>
      </w:r>
      <w:r>
        <w:rPr>
          <w:rFonts w:ascii="Verdana" w:hAnsi="Verdana"/>
          <w:color w:val="auto"/>
        </w:rPr>
        <w:t xml:space="preserve"> </w:t>
      </w:r>
      <w:r w:rsidRPr="005279FD">
        <w:rPr>
          <w:rFonts w:ascii="Verdana" w:hAnsi="Verdana"/>
          <w:color w:val="auto"/>
        </w:rPr>
        <w:t>wzajemnie udostępniają sobie dane osobowe swoich przedstawicieli zaangażowanych w realizację przedmiotu umowy, lub osób, którymi posługują się przy wykonywaniu umowy, do celów kontaktu i zapewnienia jej prawidłowej realizacji.</w:t>
      </w:r>
    </w:p>
    <w:p w:rsidR="00DA5AEC" w:rsidRDefault="00DA5AEC">
      <w:pPr>
        <w:pStyle w:val="Default"/>
        <w:numPr>
          <w:ilvl w:val="0"/>
          <w:numId w:val="22"/>
        </w:numPr>
        <w:suppressAutoHyphens/>
        <w:autoSpaceDN/>
        <w:adjustRightInd/>
        <w:jc w:val="both"/>
        <w:rPr>
          <w:rFonts w:ascii="Verdana" w:hAnsi="Verdana"/>
        </w:rPr>
      </w:pPr>
      <w:r w:rsidRPr="005279FD">
        <w:rPr>
          <w:rFonts w:ascii="Verdana" w:hAnsi="Verdana"/>
        </w:rPr>
        <w:t>W zakresie u</w:t>
      </w:r>
      <w:r w:rsidR="00390369">
        <w:rPr>
          <w:rFonts w:ascii="Verdana" w:hAnsi="Verdana"/>
        </w:rPr>
        <w:t>dostępnionych danych osobowych s</w:t>
      </w:r>
      <w:r w:rsidRPr="005279FD">
        <w:rPr>
          <w:rFonts w:ascii="Verdana" w:hAnsi="Verdana"/>
        </w:rPr>
        <w:t>trony zobowiązują się do przestrzegania postanowień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szczególności do przetwarzania udostępnionych danych osobowych wyłącznie do celów związanych z wykonywaniem przedmiotu umowy oraz do ich zabezpieczenia i zachowania w tajemnicy - zarówno w trakcie trwania umowy, jak i po jej ustaniu.</w:t>
      </w:r>
    </w:p>
    <w:p w:rsidR="00DA5AEC" w:rsidRDefault="009B0810">
      <w:pPr>
        <w:pStyle w:val="Default"/>
        <w:numPr>
          <w:ilvl w:val="0"/>
          <w:numId w:val="22"/>
        </w:numPr>
        <w:suppressAutoHyphens/>
        <w:autoSpaceDN/>
        <w:adjustRightInd/>
        <w:jc w:val="both"/>
        <w:rPr>
          <w:rFonts w:ascii="Verdana" w:hAnsi="Verdana"/>
        </w:rPr>
      </w:pPr>
      <w:r>
        <w:rPr>
          <w:rFonts w:ascii="Verdana" w:hAnsi="Verdana"/>
        </w:rPr>
        <w:t>Jednocześnie s</w:t>
      </w:r>
      <w:r w:rsidR="00DA5AEC" w:rsidRPr="005279FD">
        <w:rPr>
          <w:rFonts w:ascii="Verdana" w:hAnsi="Verdana"/>
        </w:rPr>
        <w:t>trony zobowiązują się wypełnić obowiązki informacyjne przewidziane w art. 13 lub art. 14 RODO wobec wskazanych przez siebie osób fizycznych.</w:t>
      </w:r>
    </w:p>
    <w:p w:rsidR="00DA5AEC" w:rsidRPr="005279FD" w:rsidRDefault="00DA5AEC">
      <w:pPr>
        <w:pStyle w:val="Default"/>
        <w:numPr>
          <w:ilvl w:val="0"/>
          <w:numId w:val="22"/>
        </w:numPr>
        <w:suppressAutoHyphens/>
        <w:autoSpaceDN/>
        <w:adjustRightInd/>
        <w:jc w:val="both"/>
        <w:rPr>
          <w:rFonts w:ascii="Verdana" w:hAnsi="Verdana"/>
        </w:rPr>
      </w:pPr>
      <w:r w:rsidRPr="005279FD">
        <w:rPr>
          <w:rFonts w:ascii="Verdana" w:eastAsia="Trebuchet MS" w:hAnsi="Verdana" w:cs="Trebuchet MS"/>
        </w:rPr>
        <w:t>Podstawą prawną przetwarzania danych jest art. 6 ust.1 lit. b RODO;</w:t>
      </w:r>
    </w:p>
    <w:p w:rsidR="00DA5AEC" w:rsidRPr="005279FD" w:rsidRDefault="00DA5AEC">
      <w:pPr>
        <w:numPr>
          <w:ilvl w:val="0"/>
          <w:numId w:val="20"/>
        </w:numPr>
        <w:autoSpaceDE w:val="0"/>
        <w:spacing w:after="27"/>
        <w:jc w:val="both"/>
        <w:rPr>
          <w:rFonts w:ascii="Verdana" w:hAnsi="Verdana"/>
          <w:b/>
          <w:color w:val="000000"/>
          <w:sz w:val="24"/>
          <w:szCs w:val="24"/>
        </w:rPr>
      </w:pPr>
      <w:r w:rsidRPr="005279FD">
        <w:rPr>
          <w:rFonts w:ascii="Verdana" w:eastAsia="Trebuchet MS" w:hAnsi="Verdana" w:cs="Trebuchet MS"/>
          <w:color w:val="000000"/>
          <w:sz w:val="24"/>
          <w:szCs w:val="24"/>
        </w:rPr>
        <w:t xml:space="preserve">Odbiorcami danych osobowych osób reprezentujących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i/lub osób wyznaczonych przez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do kontaktu są podmioty uprawnione do ich przetwarzania na podstawie przepisów prawa, podmioty uprawnione do obsługi doręczeń oraz podmioty, z którymi Administrator zawarł umowę na</w:t>
      </w:r>
      <w:r>
        <w:rPr>
          <w:rFonts w:ascii="Verdana" w:eastAsia="Trebuchet MS" w:hAnsi="Verdana" w:cs="Trebuchet MS"/>
          <w:color w:val="000000"/>
          <w:sz w:val="24"/>
          <w:szCs w:val="24"/>
        </w:rPr>
        <w:t xml:space="preserve"> wykonanie przedmiotu umowy</w:t>
      </w:r>
      <w:r w:rsidRPr="005279FD">
        <w:rPr>
          <w:rFonts w:ascii="Verdana" w:hAnsi="Verdana"/>
          <w:bCs/>
          <w:sz w:val="24"/>
          <w:szCs w:val="24"/>
        </w:rPr>
        <w:t>;</w:t>
      </w:r>
    </w:p>
    <w:p w:rsidR="00DA5AEC" w:rsidRPr="005279FD" w:rsidRDefault="00DA5AEC">
      <w:pPr>
        <w:numPr>
          <w:ilvl w:val="0"/>
          <w:numId w:val="20"/>
        </w:numPr>
        <w:jc w:val="both"/>
        <w:rPr>
          <w:rFonts w:ascii="Verdana" w:eastAsia="Trebuchet MS" w:hAnsi="Verdana" w:cs="Trebuchet MS"/>
          <w:sz w:val="24"/>
          <w:szCs w:val="24"/>
        </w:rPr>
      </w:pPr>
      <w:r w:rsidRPr="005279FD">
        <w:rPr>
          <w:rFonts w:ascii="Verdana" w:eastAsia="Trebuchet MS" w:hAnsi="Verdana" w:cs="Trebuchet MS"/>
          <w:sz w:val="24"/>
          <w:szCs w:val="24"/>
        </w:rPr>
        <w:t xml:space="preserve">Dane osobowe osób reprezentujących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 xml:space="preserve">i/lub osób wyznaczonych do kontaktu przez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będą przetwarzane przez okres obowiązywania umowy, a następnie w celach archiwalnych, przez okres 5 (pięciu) lat, chyba, że przepisy szczególne będą stanowić inaczej;</w:t>
      </w:r>
    </w:p>
    <w:p w:rsidR="00DA5AEC" w:rsidRPr="005279FD" w:rsidRDefault="00DA5AEC">
      <w:pPr>
        <w:numPr>
          <w:ilvl w:val="0"/>
          <w:numId w:val="20"/>
        </w:numPr>
        <w:jc w:val="both"/>
        <w:rPr>
          <w:rFonts w:ascii="Verdana" w:eastAsia="Trebuchet MS" w:hAnsi="Verdana" w:cs="Trebuchet MS"/>
          <w:sz w:val="24"/>
          <w:szCs w:val="24"/>
        </w:rPr>
      </w:pPr>
      <w:r w:rsidRPr="005279FD">
        <w:rPr>
          <w:rFonts w:ascii="Verdana" w:eastAsia="Trebuchet MS" w:hAnsi="Verdana" w:cs="Trebuchet MS"/>
          <w:sz w:val="24"/>
          <w:szCs w:val="24"/>
        </w:rPr>
        <w:t xml:space="preserve">Na zasadach określonych przepisami RODO osobom reprezentującym </w:t>
      </w:r>
      <w:r>
        <w:rPr>
          <w:rFonts w:ascii="Verdana" w:eastAsia="Trebuchet MS" w:hAnsi="Verdana" w:cs="Trebuchet MS"/>
          <w:sz w:val="24"/>
          <w:szCs w:val="24"/>
        </w:rPr>
        <w:t>Wykonawcę</w:t>
      </w:r>
      <w:r w:rsidRPr="005279FD">
        <w:rPr>
          <w:rFonts w:ascii="Verdana" w:eastAsia="Trebuchet MS" w:hAnsi="Verdana" w:cs="Trebuchet MS"/>
          <w:sz w:val="24"/>
          <w:szCs w:val="24"/>
        </w:rPr>
        <w:t xml:space="preserve"> i/lub osobom wyznaczonym do kontaktu przez</w:t>
      </w:r>
      <w:r>
        <w:rPr>
          <w:rFonts w:ascii="Verdana" w:eastAsia="Trebuchet MS" w:hAnsi="Verdana" w:cs="Trebuchet MS"/>
          <w:sz w:val="24"/>
          <w:szCs w:val="24"/>
        </w:rPr>
        <w:t xml:space="preserve"> 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przysługuje prawo żądania od Administratora: dostępu do danych osobowych, sprostowania danych osobowych, usunięcia danych, ograniczenia przetwarzania, wniesienia sprzeciwu wobec przetwarzania danych osobowych;</w:t>
      </w:r>
    </w:p>
    <w:p w:rsidR="00DA5AEC" w:rsidRPr="005279FD" w:rsidRDefault="00DA5AEC">
      <w:pPr>
        <w:numPr>
          <w:ilvl w:val="0"/>
          <w:numId w:val="20"/>
        </w:numPr>
        <w:jc w:val="both"/>
        <w:rPr>
          <w:rFonts w:ascii="Verdana" w:eastAsia="Trebuchet MS" w:hAnsi="Verdana" w:cs="Trebuchet MS"/>
          <w:sz w:val="24"/>
          <w:szCs w:val="24"/>
        </w:rPr>
      </w:pPr>
      <w:r w:rsidRPr="005279FD">
        <w:rPr>
          <w:rFonts w:ascii="Verdana" w:eastAsia="Trebuchet MS" w:hAnsi="Verdana" w:cs="Trebuchet MS"/>
          <w:sz w:val="24"/>
          <w:szCs w:val="24"/>
        </w:rPr>
        <w:t xml:space="preserve">Gdy osoby reprezentujące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 xml:space="preserve">i/lub osoby wyznaczone do kontaktu przez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uznają, że przetwarzanie ich danych osobowych narusza przepisy o ochronie danych osobowych, przysługuje im prawo do wniesienia skargi do organu nadzorczego, którym jest Prezes Urzędu Ochrony Danych Osobowych;</w:t>
      </w:r>
    </w:p>
    <w:p w:rsidR="00DA5AEC" w:rsidRPr="005279FD" w:rsidRDefault="00DA5AEC">
      <w:pPr>
        <w:numPr>
          <w:ilvl w:val="0"/>
          <w:numId w:val="20"/>
        </w:numPr>
        <w:jc w:val="both"/>
        <w:rPr>
          <w:rFonts w:ascii="Verdana" w:eastAsia="Trebuchet MS" w:hAnsi="Verdana" w:cs="Trebuchet MS"/>
          <w:sz w:val="24"/>
          <w:szCs w:val="24"/>
        </w:rPr>
      </w:pPr>
      <w:r w:rsidRPr="005279FD">
        <w:rPr>
          <w:rFonts w:ascii="Verdana" w:eastAsia="Trebuchet MS" w:hAnsi="Verdana" w:cs="Trebuchet MS"/>
          <w:sz w:val="24"/>
          <w:szCs w:val="24"/>
        </w:rPr>
        <w:lastRenderedPageBreak/>
        <w:t xml:space="preserve">Podanie danych osobowych osób reprezentujących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 xml:space="preserve">i/lub osób wyznaczonych przez </w:t>
      </w:r>
      <w:r>
        <w:rPr>
          <w:rFonts w:ascii="Verdana" w:eastAsia="Trebuchet MS" w:hAnsi="Verdana" w:cs="Trebuchet MS"/>
          <w:color w:val="000000"/>
          <w:sz w:val="24"/>
          <w:szCs w:val="24"/>
        </w:rPr>
        <w:t>Wykonawcę</w:t>
      </w:r>
      <w:r w:rsidRPr="005279FD">
        <w:rPr>
          <w:rFonts w:ascii="Verdana" w:eastAsia="Trebuchet MS" w:hAnsi="Verdana" w:cs="Trebuchet MS"/>
          <w:color w:val="000000"/>
          <w:sz w:val="24"/>
          <w:szCs w:val="24"/>
        </w:rPr>
        <w:t xml:space="preserve"> </w:t>
      </w:r>
      <w:r w:rsidRPr="005279FD">
        <w:rPr>
          <w:rFonts w:ascii="Verdana" w:eastAsia="Trebuchet MS" w:hAnsi="Verdana" w:cs="Trebuchet MS"/>
          <w:sz w:val="24"/>
          <w:szCs w:val="24"/>
        </w:rPr>
        <w:t>do kontaktu jest niezbędne do zawarcia i wykonania umowy, a brak tych danych może spowodować niemożność zawarcia i wykonania umowy;</w:t>
      </w:r>
    </w:p>
    <w:p w:rsidR="00DA5AEC" w:rsidRPr="005279FD" w:rsidRDefault="00DA5AEC">
      <w:pPr>
        <w:numPr>
          <w:ilvl w:val="0"/>
          <w:numId w:val="20"/>
        </w:numPr>
        <w:jc w:val="both"/>
        <w:rPr>
          <w:rFonts w:ascii="Verdana" w:eastAsia="Trebuchet MS" w:hAnsi="Verdana" w:cs="Trebuchet MS"/>
          <w:sz w:val="24"/>
          <w:szCs w:val="24"/>
        </w:rPr>
      </w:pPr>
      <w:r w:rsidRPr="005279FD">
        <w:rPr>
          <w:rFonts w:ascii="Verdana" w:eastAsia="Trebuchet MS" w:hAnsi="Verdana" w:cs="Trebuchet MS"/>
          <w:sz w:val="24"/>
          <w:szCs w:val="24"/>
        </w:rPr>
        <w:t>Jeżeli Z</w:t>
      </w:r>
      <w:r>
        <w:rPr>
          <w:rFonts w:ascii="Verdana" w:eastAsia="Trebuchet MS" w:hAnsi="Verdana" w:cs="Trebuchet MS"/>
          <w:sz w:val="24"/>
          <w:szCs w:val="24"/>
        </w:rPr>
        <w:t xml:space="preserve">amawiający </w:t>
      </w:r>
      <w:r w:rsidRPr="005279FD">
        <w:rPr>
          <w:rFonts w:ascii="Verdana" w:eastAsia="Trebuchet MS" w:hAnsi="Verdana" w:cs="Trebuchet MS"/>
          <w:sz w:val="24"/>
          <w:szCs w:val="24"/>
        </w:rPr>
        <w:t>nie uzyskał danych osobowych bezpośrednio od osób, których dane dotyczą, dane zostały uzyskane od</w:t>
      </w:r>
      <w:r w:rsidRPr="005279FD">
        <w:rPr>
          <w:rFonts w:ascii="Verdana" w:eastAsia="Trebuchet MS" w:hAnsi="Verdana" w:cs="Trebuchet MS"/>
          <w:color w:val="000000"/>
          <w:sz w:val="24"/>
          <w:szCs w:val="24"/>
        </w:rPr>
        <w:t xml:space="preserve"> </w:t>
      </w:r>
      <w:r>
        <w:rPr>
          <w:rFonts w:ascii="Verdana" w:eastAsia="Trebuchet MS" w:hAnsi="Verdana" w:cs="Trebuchet MS"/>
          <w:color w:val="000000"/>
          <w:sz w:val="24"/>
          <w:szCs w:val="24"/>
        </w:rPr>
        <w:t>Wykonawcy</w:t>
      </w:r>
      <w:r w:rsidRPr="005279FD">
        <w:rPr>
          <w:rFonts w:ascii="Verdana" w:eastAsia="Trebuchet MS" w:hAnsi="Verdana" w:cs="Trebuchet MS"/>
          <w:sz w:val="24"/>
          <w:szCs w:val="24"/>
        </w:rPr>
        <w:t xml:space="preserve">, który wskazał te </w:t>
      </w:r>
      <w:r w:rsidR="000C0FBB" w:rsidRPr="005279FD">
        <w:rPr>
          <w:rFonts w:ascii="Verdana" w:eastAsia="Trebuchet MS" w:hAnsi="Verdana" w:cs="Trebuchet MS"/>
          <w:sz w:val="24"/>
          <w:szCs w:val="24"/>
        </w:rPr>
        <w:t>osoby, jako</w:t>
      </w:r>
      <w:r w:rsidRPr="005279FD">
        <w:rPr>
          <w:rFonts w:ascii="Verdana" w:eastAsia="Trebuchet MS" w:hAnsi="Verdana" w:cs="Trebuchet MS"/>
          <w:sz w:val="24"/>
          <w:szCs w:val="24"/>
        </w:rPr>
        <w:t xml:space="preserve"> osoby kontaktowe w celu obsługi zawartej umowy. Dane osobowe, które zostały przekazane to: imię i nazwisko, stanowisko lub funkcja oraz służbowe dane kontaktowe (m.in. adres poczty elektronicznej, numer telefonu). </w:t>
      </w:r>
    </w:p>
    <w:p w:rsidR="00DA5AEC" w:rsidRPr="005279FD" w:rsidRDefault="00DA5AEC" w:rsidP="008962C6">
      <w:pPr>
        <w:numPr>
          <w:ilvl w:val="0"/>
          <w:numId w:val="21"/>
        </w:numPr>
        <w:spacing w:line="264" w:lineRule="auto"/>
        <w:jc w:val="both"/>
        <w:rPr>
          <w:rFonts w:ascii="Verdana" w:hAnsi="Verdana"/>
          <w:b/>
          <w:sz w:val="24"/>
          <w:szCs w:val="24"/>
        </w:rPr>
      </w:pPr>
      <w:r w:rsidRPr="005279FD">
        <w:rPr>
          <w:rFonts w:ascii="Verdana" w:hAnsi="Verdana"/>
          <w:color w:val="000000"/>
          <w:sz w:val="24"/>
          <w:szCs w:val="24"/>
        </w:rPr>
        <w:t xml:space="preserve">Szczegółowe postanowienia RODO stanowi Załącznik nr </w:t>
      </w:r>
      <w:r w:rsidR="008962C6">
        <w:rPr>
          <w:rFonts w:ascii="Verdana" w:hAnsi="Verdana"/>
          <w:color w:val="000000"/>
          <w:sz w:val="24"/>
          <w:szCs w:val="24"/>
        </w:rPr>
        <w:t>2</w:t>
      </w:r>
      <w:r>
        <w:rPr>
          <w:rFonts w:ascii="Verdana" w:hAnsi="Verdana"/>
          <w:color w:val="000000"/>
          <w:sz w:val="24"/>
          <w:szCs w:val="24"/>
        </w:rPr>
        <w:t> </w:t>
      </w:r>
      <w:r w:rsidRPr="005279FD">
        <w:rPr>
          <w:rFonts w:ascii="Verdana" w:hAnsi="Verdana"/>
          <w:color w:val="000000"/>
          <w:sz w:val="24"/>
          <w:szCs w:val="24"/>
        </w:rPr>
        <w:t>do niniejszej</w:t>
      </w:r>
      <w:r>
        <w:rPr>
          <w:rFonts w:ascii="Verdana" w:hAnsi="Verdana"/>
          <w:color w:val="000000"/>
          <w:sz w:val="24"/>
          <w:szCs w:val="24"/>
        </w:rPr>
        <w:t xml:space="preserve"> umowy.</w:t>
      </w:r>
    </w:p>
    <w:p w:rsidR="00DA5AEC" w:rsidRPr="00B32A41" w:rsidRDefault="00DA5AEC" w:rsidP="00DA5AEC">
      <w:pPr>
        <w:jc w:val="center"/>
        <w:rPr>
          <w:rFonts w:ascii="Verdana" w:hAnsi="Verdana"/>
          <w:b/>
          <w:sz w:val="24"/>
          <w:szCs w:val="24"/>
          <w:lang w:bidi="en-US"/>
        </w:rPr>
      </w:pPr>
      <w:r w:rsidRPr="00B32A41">
        <w:rPr>
          <w:rFonts w:ascii="Verdana" w:hAnsi="Verdana"/>
          <w:b/>
          <w:sz w:val="24"/>
          <w:szCs w:val="24"/>
          <w:lang w:bidi="en-US"/>
        </w:rPr>
        <w:t>§ 1</w:t>
      </w:r>
      <w:r>
        <w:rPr>
          <w:rFonts w:ascii="Verdana" w:hAnsi="Verdana"/>
          <w:b/>
          <w:sz w:val="24"/>
          <w:szCs w:val="24"/>
          <w:lang w:bidi="en-US"/>
        </w:rPr>
        <w:t>6</w:t>
      </w:r>
    </w:p>
    <w:p w:rsidR="00686C1A" w:rsidRPr="006763B5" w:rsidRDefault="00686C1A" w:rsidP="00686C1A">
      <w:pPr>
        <w:jc w:val="both"/>
        <w:rPr>
          <w:rFonts w:ascii="Verdana" w:hAnsi="Verdana"/>
          <w:sz w:val="24"/>
          <w:szCs w:val="24"/>
        </w:rPr>
      </w:pPr>
      <w:r w:rsidRPr="006763B5">
        <w:rPr>
          <w:rFonts w:ascii="Verdana" w:hAnsi="Verdana"/>
          <w:sz w:val="24"/>
          <w:szCs w:val="24"/>
        </w:rPr>
        <w:t>Dla celów interpretacji będą miały pierwszeństwo dokumenty zgodnie z następującą kolejnością:</w:t>
      </w:r>
    </w:p>
    <w:p w:rsidR="00686C1A" w:rsidRDefault="00686C1A">
      <w:pPr>
        <w:numPr>
          <w:ilvl w:val="1"/>
          <w:numId w:val="25"/>
        </w:numPr>
        <w:suppressAutoHyphens w:val="0"/>
        <w:autoSpaceDE w:val="0"/>
        <w:autoSpaceDN w:val="0"/>
        <w:adjustRightInd w:val="0"/>
        <w:jc w:val="both"/>
        <w:rPr>
          <w:rFonts w:ascii="Verdana" w:hAnsi="Verdana"/>
          <w:sz w:val="24"/>
          <w:szCs w:val="24"/>
        </w:rPr>
      </w:pPr>
      <w:proofErr w:type="gramStart"/>
      <w:r>
        <w:rPr>
          <w:rFonts w:ascii="Verdana" w:hAnsi="Verdana"/>
          <w:sz w:val="24"/>
          <w:szCs w:val="24"/>
        </w:rPr>
        <w:t>niniejsza</w:t>
      </w:r>
      <w:proofErr w:type="gramEnd"/>
      <w:r>
        <w:rPr>
          <w:rFonts w:ascii="Verdana" w:hAnsi="Verdana"/>
          <w:sz w:val="24"/>
          <w:szCs w:val="24"/>
        </w:rPr>
        <w:t xml:space="preserve"> u</w:t>
      </w:r>
      <w:r w:rsidRPr="006763B5">
        <w:rPr>
          <w:rFonts w:ascii="Verdana" w:hAnsi="Verdana"/>
          <w:sz w:val="24"/>
          <w:szCs w:val="24"/>
        </w:rPr>
        <w:t>mowa;</w:t>
      </w:r>
    </w:p>
    <w:p w:rsidR="00686C1A" w:rsidRPr="006763B5" w:rsidRDefault="00686C1A">
      <w:pPr>
        <w:numPr>
          <w:ilvl w:val="1"/>
          <w:numId w:val="25"/>
        </w:numPr>
        <w:suppressAutoHyphens w:val="0"/>
        <w:autoSpaceDE w:val="0"/>
        <w:autoSpaceDN w:val="0"/>
        <w:adjustRightInd w:val="0"/>
        <w:jc w:val="both"/>
        <w:rPr>
          <w:rFonts w:ascii="Verdana" w:hAnsi="Verdana"/>
          <w:sz w:val="24"/>
          <w:szCs w:val="24"/>
        </w:rPr>
      </w:pPr>
      <w:r w:rsidRPr="00FA45B8">
        <w:rPr>
          <w:rFonts w:ascii="Verdana" w:hAnsi="Verdana"/>
          <w:sz w:val="24"/>
          <w:szCs w:val="24"/>
        </w:rPr>
        <w:t>Szczegółow</w:t>
      </w:r>
      <w:r>
        <w:rPr>
          <w:rFonts w:ascii="Verdana" w:hAnsi="Verdana"/>
          <w:sz w:val="24"/>
          <w:szCs w:val="24"/>
        </w:rPr>
        <w:t>e</w:t>
      </w:r>
      <w:r w:rsidRPr="00FA45B8">
        <w:rPr>
          <w:rFonts w:ascii="Verdana" w:hAnsi="Verdana"/>
          <w:sz w:val="24"/>
          <w:szCs w:val="24"/>
        </w:rPr>
        <w:t xml:space="preserve"> </w:t>
      </w:r>
      <w:r>
        <w:rPr>
          <w:rFonts w:ascii="Verdana" w:hAnsi="Verdana"/>
          <w:sz w:val="24"/>
          <w:szCs w:val="24"/>
        </w:rPr>
        <w:t>w</w:t>
      </w:r>
      <w:r w:rsidRPr="00FA45B8">
        <w:rPr>
          <w:rFonts w:ascii="Verdana" w:hAnsi="Verdana"/>
          <w:sz w:val="24"/>
          <w:szCs w:val="24"/>
        </w:rPr>
        <w:t xml:space="preserve">ymagania </w:t>
      </w:r>
      <w:r>
        <w:rPr>
          <w:rFonts w:ascii="Verdana" w:hAnsi="Verdana"/>
          <w:sz w:val="24"/>
          <w:szCs w:val="24"/>
        </w:rPr>
        <w:t>d</w:t>
      </w:r>
      <w:r w:rsidRPr="00FA45B8">
        <w:rPr>
          <w:rFonts w:ascii="Verdana" w:hAnsi="Verdana"/>
          <w:sz w:val="24"/>
          <w:szCs w:val="24"/>
        </w:rPr>
        <w:t>otycząc</w:t>
      </w:r>
      <w:r>
        <w:rPr>
          <w:rFonts w:ascii="Verdana" w:hAnsi="Verdana"/>
          <w:sz w:val="24"/>
          <w:szCs w:val="24"/>
        </w:rPr>
        <w:t>e</w:t>
      </w:r>
      <w:r w:rsidRPr="00FA45B8">
        <w:rPr>
          <w:rFonts w:ascii="Verdana" w:hAnsi="Verdana"/>
          <w:sz w:val="24"/>
          <w:szCs w:val="24"/>
        </w:rPr>
        <w:t xml:space="preserve"> </w:t>
      </w:r>
      <w:r>
        <w:rPr>
          <w:rFonts w:ascii="Verdana" w:hAnsi="Verdana"/>
          <w:sz w:val="24"/>
          <w:szCs w:val="24"/>
        </w:rPr>
        <w:t>p</w:t>
      </w:r>
      <w:r w:rsidRPr="00FA45B8">
        <w:rPr>
          <w:rFonts w:ascii="Verdana" w:hAnsi="Verdana"/>
          <w:sz w:val="24"/>
          <w:szCs w:val="24"/>
        </w:rPr>
        <w:t xml:space="preserve">rzedmiotu </w:t>
      </w:r>
      <w:r>
        <w:rPr>
          <w:rFonts w:ascii="Verdana" w:hAnsi="Verdana"/>
          <w:sz w:val="24"/>
          <w:szCs w:val="24"/>
        </w:rPr>
        <w:t>z</w:t>
      </w:r>
      <w:r w:rsidRPr="00FA45B8">
        <w:rPr>
          <w:rFonts w:ascii="Verdana" w:hAnsi="Verdana"/>
          <w:sz w:val="24"/>
          <w:szCs w:val="24"/>
        </w:rPr>
        <w:t>amówienia</w:t>
      </w:r>
      <w:r>
        <w:rPr>
          <w:rFonts w:ascii="Verdana" w:hAnsi="Verdana"/>
          <w:sz w:val="24"/>
          <w:szCs w:val="24"/>
        </w:rPr>
        <w:t>;</w:t>
      </w:r>
    </w:p>
    <w:p w:rsidR="00686C1A" w:rsidRPr="006763B5" w:rsidRDefault="00686C1A">
      <w:pPr>
        <w:numPr>
          <w:ilvl w:val="1"/>
          <w:numId w:val="25"/>
        </w:numPr>
        <w:suppressAutoHyphens w:val="0"/>
        <w:autoSpaceDE w:val="0"/>
        <w:autoSpaceDN w:val="0"/>
        <w:adjustRightInd w:val="0"/>
        <w:jc w:val="both"/>
        <w:rPr>
          <w:rFonts w:ascii="Verdana" w:hAnsi="Verdana"/>
          <w:sz w:val="24"/>
          <w:szCs w:val="24"/>
        </w:rPr>
      </w:pPr>
      <w:proofErr w:type="gramStart"/>
      <w:r w:rsidRPr="006763B5">
        <w:rPr>
          <w:rFonts w:ascii="Verdana" w:hAnsi="Verdana"/>
          <w:sz w:val="24"/>
          <w:szCs w:val="24"/>
        </w:rPr>
        <w:t>gwarancja jakości</w:t>
      </w:r>
      <w:proofErr w:type="gramEnd"/>
      <w:r w:rsidRPr="006763B5">
        <w:rPr>
          <w:rFonts w:ascii="Verdana" w:hAnsi="Verdana"/>
          <w:sz w:val="24"/>
          <w:szCs w:val="24"/>
        </w:rPr>
        <w:t xml:space="preserve"> (przedkładana w dacie odbioru końcowego robót)</w:t>
      </w:r>
      <w:r>
        <w:rPr>
          <w:rFonts w:ascii="Verdana" w:hAnsi="Verdana"/>
          <w:sz w:val="24"/>
          <w:szCs w:val="24"/>
        </w:rPr>
        <w:t>.</w:t>
      </w:r>
    </w:p>
    <w:p w:rsidR="00686C1A" w:rsidRPr="00686C1A" w:rsidRDefault="00686C1A" w:rsidP="00686C1A">
      <w:pPr>
        <w:jc w:val="center"/>
        <w:rPr>
          <w:rFonts w:ascii="Verdana" w:hAnsi="Verdana"/>
          <w:b/>
          <w:sz w:val="24"/>
          <w:szCs w:val="24"/>
          <w:lang w:bidi="en-US"/>
        </w:rPr>
      </w:pPr>
      <w:r w:rsidRPr="00686C1A">
        <w:rPr>
          <w:rFonts w:ascii="Verdana" w:hAnsi="Verdana"/>
          <w:b/>
          <w:sz w:val="24"/>
          <w:szCs w:val="24"/>
          <w:lang w:bidi="en-US"/>
        </w:rPr>
        <w:t>§ 1</w:t>
      </w:r>
      <w:r w:rsidR="008C0058">
        <w:rPr>
          <w:rFonts w:ascii="Verdana" w:hAnsi="Verdana"/>
          <w:b/>
          <w:sz w:val="24"/>
          <w:szCs w:val="24"/>
          <w:lang w:bidi="en-US"/>
        </w:rPr>
        <w:t>7</w:t>
      </w:r>
    </w:p>
    <w:p w:rsidR="008C0058" w:rsidRPr="00AB601C" w:rsidRDefault="00383C2A" w:rsidP="00AB601C">
      <w:pPr>
        <w:jc w:val="both"/>
        <w:rPr>
          <w:rFonts w:ascii="Verdana" w:hAnsi="Verdana"/>
          <w:sz w:val="24"/>
          <w:szCs w:val="24"/>
        </w:rPr>
      </w:pPr>
      <w:r w:rsidRPr="00FA45B8">
        <w:rPr>
          <w:rFonts w:ascii="Verdana" w:hAnsi="Verdana"/>
          <w:sz w:val="24"/>
          <w:szCs w:val="24"/>
        </w:rPr>
        <w:t>W sprawach nieuregulowanych niniejszą umową mają zastosowanie przepisy powszechnie obowiązującego prawa.</w:t>
      </w:r>
    </w:p>
    <w:p w:rsidR="00383C2A" w:rsidRPr="00FA45B8" w:rsidRDefault="00383C2A" w:rsidP="00A20490">
      <w:pPr>
        <w:jc w:val="center"/>
        <w:rPr>
          <w:rFonts w:ascii="Verdana" w:hAnsi="Verdana"/>
          <w:b/>
          <w:sz w:val="24"/>
          <w:szCs w:val="24"/>
        </w:rPr>
      </w:pPr>
      <w:r w:rsidRPr="00FA45B8">
        <w:rPr>
          <w:rFonts w:ascii="Verdana" w:hAnsi="Verdana"/>
          <w:b/>
          <w:sz w:val="24"/>
          <w:szCs w:val="24"/>
        </w:rPr>
        <w:t>§ 1</w:t>
      </w:r>
      <w:r w:rsidR="00AB601C">
        <w:rPr>
          <w:rFonts w:ascii="Verdana" w:hAnsi="Verdana"/>
          <w:b/>
          <w:sz w:val="24"/>
          <w:szCs w:val="24"/>
        </w:rPr>
        <w:t>8</w:t>
      </w:r>
    </w:p>
    <w:p w:rsidR="00383C2A" w:rsidRPr="00FA45B8" w:rsidRDefault="00383C2A" w:rsidP="004A49A4">
      <w:pPr>
        <w:jc w:val="both"/>
        <w:rPr>
          <w:rFonts w:ascii="Verdana" w:hAnsi="Verdana"/>
          <w:sz w:val="24"/>
          <w:szCs w:val="24"/>
        </w:rPr>
      </w:pPr>
      <w:r w:rsidRPr="00FA45B8">
        <w:rPr>
          <w:rFonts w:ascii="Verdana" w:hAnsi="Verdana"/>
          <w:sz w:val="24"/>
          <w:szCs w:val="24"/>
        </w:rPr>
        <w:t>Spory wynikłe na tle wykonywania umowy będą rozstrzygane przez Sąd właściwy dla siedziby Zamawiającego.</w:t>
      </w:r>
    </w:p>
    <w:p w:rsidR="00383C2A" w:rsidRPr="00FA45B8" w:rsidRDefault="00383C2A" w:rsidP="00A20490">
      <w:pPr>
        <w:jc w:val="center"/>
        <w:rPr>
          <w:rFonts w:ascii="Verdana" w:hAnsi="Verdana"/>
          <w:b/>
          <w:sz w:val="24"/>
          <w:szCs w:val="24"/>
        </w:rPr>
      </w:pPr>
      <w:r w:rsidRPr="00FA45B8">
        <w:rPr>
          <w:rFonts w:ascii="Verdana" w:hAnsi="Verdana"/>
          <w:b/>
          <w:sz w:val="24"/>
          <w:szCs w:val="24"/>
        </w:rPr>
        <w:t>§ 1</w:t>
      </w:r>
      <w:r w:rsidR="00AB601C">
        <w:rPr>
          <w:rFonts w:ascii="Verdana" w:hAnsi="Verdana"/>
          <w:b/>
          <w:sz w:val="24"/>
          <w:szCs w:val="24"/>
        </w:rPr>
        <w:t>9</w:t>
      </w:r>
    </w:p>
    <w:p w:rsidR="00383C2A" w:rsidRPr="00FA45B8" w:rsidRDefault="00383C2A" w:rsidP="004A49A4">
      <w:pPr>
        <w:jc w:val="both"/>
        <w:rPr>
          <w:rFonts w:ascii="Verdana" w:hAnsi="Verdana"/>
          <w:sz w:val="24"/>
          <w:szCs w:val="24"/>
        </w:rPr>
      </w:pPr>
      <w:r w:rsidRPr="00FA45B8">
        <w:rPr>
          <w:rFonts w:ascii="Verdana" w:hAnsi="Verdana"/>
          <w:sz w:val="24"/>
          <w:szCs w:val="24"/>
        </w:rPr>
        <w:t>Umowa została sporządzona w dwóch jednobrzmiących egzempla</w:t>
      </w:r>
      <w:r w:rsidR="00912E08">
        <w:rPr>
          <w:rFonts w:ascii="Verdana" w:hAnsi="Verdana"/>
          <w:sz w:val="24"/>
          <w:szCs w:val="24"/>
        </w:rPr>
        <w:t>rzach, po jednym dla każdej ze s</w:t>
      </w:r>
      <w:r w:rsidRPr="00FA45B8">
        <w:rPr>
          <w:rFonts w:ascii="Verdana" w:hAnsi="Verdana"/>
          <w:sz w:val="24"/>
          <w:szCs w:val="24"/>
        </w:rPr>
        <w:t>tron.</w:t>
      </w:r>
    </w:p>
    <w:p w:rsidR="00383C2A" w:rsidRPr="00FA45B8" w:rsidRDefault="00383C2A" w:rsidP="004A49A4">
      <w:pPr>
        <w:jc w:val="both"/>
        <w:rPr>
          <w:rFonts w:ascii="Verdana" w:hAnsi="Verdana"/>
          <w:sz w:val="24"/>
          <w:szCs w:val="24"/>
        </w:rPr>
      </w:pPr>
    </w:p>
    <w:p w:rsidR="00383C2A" w:rsidRPr="00FA45B8" w:rsidRDefault="00383C2A" w:rsidP="004A49A4">
      <w:pPr>
        <w:jc w:val="both"/>
        <w:rPr>
          <w:rFonts w:ascii="Verdana" w:hAnsi="Verdana"/>
          <w:b/>
          <w:sz w:val="24"/>
          <w:szCs w:val="24"/>
        </w:rPr>
      </w:pPr>
    </w:p>
    <w:p w:rsidR="00383C2A" w:rsidRPr="00FA45B8" w:rsidRDefault="00383C2A" w:rsidP="004A49A4">
      <w:pPr>
        <w:jc w:val="both"/>
        <w:rPr>
          <w:rFonts w:ascii="Verdana" w:hAnsi="Verdana"/>
          <w:b/>
          <w:sz w:val="24"/>
          <w:szCs w:val="24"/>
        </w:rPr>
      </w:pPr>
      <w:r w:rsidRPr="00FA45B8">
        <w:rPr>
          <w:rFonts w:ascii="Verdana" w:hAnsi="Verdana"/>
          <w:b/>
          <w:sz w:val="24"/>
          <w:szCs w:val="24"/>
        </w:rPr>
        <w:tab/>
        <w:t>WYKONAWCA</w:t>
      </w:r>
      <w:r w:rsidRPr="00FA45B8">
        <w:rPr>
          <w:rFonts w:ascii="Verdana" w:hAnsi="Verdana"/>
          <w:b/>
          <w:sz w:val="24"/>
          <w:szCs w:val="24"/>
        </w:rPr>
        <w:tab/>
      </w:r>
      <w:r w:rsidRPr="00FA45B8">
        <w:rPr>
          <w:rFonts w:ascii="Verdana" w:hAnsi="Verdana"/>
          <w:b/>
          <w:sz w:val="24"/>
          <w:szCs w:val="24"/>
        </w:rPr>
        <w:tab/>
      </w:r>
      <w:r w:rsidRPr="00FA45B8">
        <w:rPr>
          <w:rFonts w:ascii="Verdana" w:hAnsi="Verdana"/>
          <w:b/>
          <w:sz w:val="24"/>
          <w:szCs w:val="24"/>
        </w:rPr>
        <w:tab/>
      </w:r>
      <w:r w:rsidRPr="00FA45B8">
        <w:rPr>
          <w:rFonts w:ascii="Verdana" w:hAnsi="Verdana"/>
          <w:b/>
          <w:sz w:val="24"/>
          <w:szCs w:val="24"/>
        </w:rPr>
        <w:tab/>
      </w:r>
      <w:r w:rsidRPr="00FA45B8">
        <w:rPr>
          <w:rFonts w:ascii="Verdana" w:hAnsi="Verdana"/>
          <w:b/>
          <w:sz w:val="24"/>
          <w:szCs w:val="24"/>
        </w:rPr>
        <w:tab/>
      </w:r>
      <w:r w:rsidRPr="00FA45B8">
        <w:rPr>
          <w:rFonts w:ascii="Verdana" w:hAnsi="Verdana"/>
          <w:b/>
          <w:sz w:val="24"/>
          <w:szCs w:val="24"/>
        </w:rPr>
        <w:tab/>
        <w:t xml:space="preserve">ZAMAWIAJĄCY          </w:t>
      </w:r>
    </w:p>
    <w:p w:rsidR="00383C2A" w:rsidRPr="00FA45B8" w:rsidRDefault="00383C2A" w:rsidP="004A49A4">
      <w:pPr>
        <w:jc w:val="both"/>
        <w:rPr>
          <w:rFonts w:ascii="Verdana" w:hAnsi="Verdana"/>
          <w:b/>
          <w:sz w:val="24"/>
          <w:szCs w:val="24"/>
        </w:rPr>
      </w:pPr>
    </w:p>
    <w:p w:rsidR="00383C2A" w:rsidRPr="00FA45B8" w:rsidRDefault="00383C2A" w:rsidP="004A49A4">
      <w:pPr>
        <w:jc w:val="both"/>
        <w:rPr>
          <w:rFonts w:ascii="Verdana" w:hAnsi="Verdana"/>
          <w:b/>
          <w:sz w:val="24"/>
          <w:szCs w:val="24"/>
        </w:rPr>
      </w:pPr>
    </w:p>
    <w:p w:rsidR="00383C2A" w:rsidRPr="00FA45B8" w:rsidRDefault="00383C2A" w:rsidP="004A49A4">
      <w:pPr>
        <w:jc w:val="both"/>
        <w:rPr>
          <w:rFonts w:ascii="Verdana" w:hAnsi="Verdana"/>
          <w:b/>
          <w:sz w:val="24"/>
          <w:szCs w:val="24"/>
        </w:rPr>
      </w:pPr>
    </w:p>
    <w:p w:rsidR="00383C2A" w:rsidRPr="00FA45B8" w:rsidRDefault="00383C2A" w:rsidP="004A49A4">
      <w:pPr>
        <w:jc w:val="both"/>
        <w:rPr>
          <w:rFonts w:ascii="Verdana" w:hAnsi="Verdana"/>
          <w:b/>
          <w:sz w:val="24"/>
          <w:szCs w:val="24"/>
        </w:rPr>
      </w:pPr>
      <w:r w:rsidRPr="00FA45B8">
        <w:rPr>
          <w:rFonts w:ascii="Verdana" w:hAnsi="Verdana"/>
          <w:b/>
          <w:sz w:val="24"/>
          <w:szCs w:val="24"/>
        </w:rPr>
        <w:t>*niepotrzebne skreślić</w:t>
      </w:r>
    </w:p>
    <w:sectPr w:rsidR="00383C2A" w:rsidRPr="00FA45B8" w:rsidSect="00B75643">
      <w:headerReference w:type="even" r:id="rId10"/>
      <w:headerReference w:type="default" r:id="rId11"/>
      <w:footerReference w:type="even" r:id="rId12"/>
      <w:footerReference w:type="default" r:id="rId13"/>
      <w:headerReference w:type="first" r:id="rId14"/>
      <w:footerReference w:type="first" r:id="rId15"/>
      <w:pgSz w:w="11906" w:h="16838"/>
      <w:pgMar w:top="35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50F" w:rsidRDefault="007C550F">
      <w:r>
        <w:separator/>
      </w:r>
    </w:p>
  </w:endnote>
  <w:endnote w:type="continuationSeparator" w:id="0">
    <w:p w:rsidR="007C550F" w:rsidRDefault="007C5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IDFont+F3">
    <w:altName w:val="Calibri"/>
    <w:panose1 w:val="00000000000000000000"/>
    <w:charset w:val="EE"/>
    <w:family w:val="auto"/>
    <w:notTrueType/>
    <w:pitch w:val="default"/>
    <w:sig w:usb0="00000005" w:usb1="00000000" w:usb2="00000000" w:usb3="00000000" w:csb0="00000002" w:csb1="00000000"/>
  </w:font>
  <w:font w:name="Open Sans">
    <w:charset w:val="00"/>
    <w:family w:val="swiss"/>
    <w:pitch w:val="variable"/>
    <w:sig w:usb0="E00002EF"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C2A" w:rsidRDefault="00F87CD4" w:rsidP="00657867">
    <w:pPr>
      <w:pStyle w:val="Stopka"/>
      <w:framePr w:wrap="around" w:vAnchor="text" w:hAnchor="margin" w:xAlign="right" w:y="1"/>
      <w:rPr>
        <w:rStyle w:val="Numerstrony"/>
      </w:rPr>
    </w:pPr>
    <w:r>
      <w:rPr>
        <w:rStyle w:val="Numerstrony"/>
      </w:rPr>
      <w:fldChar w:fldCharType="begin"/>
    </w:r>
    <w:r w:rsidR="00383C2A">
      <w:rPr>
        <w:rStyle w:val="Numerstrony"/>
      </w:rPr>
      <w:instrText xml:space="preserve">PAGE  </w:instrText>
    </w:r>
    <w:r>
      <w:rPr>
        <w:rStyle w:val="Numerstrony"/>
      </w:rPr>
      <w:fldChar w:fldCharType="end"/>
    </w:r>
  </w:p>
  <w:p w:rsidR="00383C2A" w:rsidRDefault="00383C2A" w:rsidP="007C1E0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465570"/>
      <w:docPartObj>
        <w:docPartGallery w:val="Page Numbers (Bottom of Page)"/>
        <w:docPartUnique/>
      </w:docPartObj>
    </w:sdtPr>
    <w:sdtContent>
      <w:p w:rsidR="0077229C" w:rsidRDefault="00F87CD4">
        <w:pPr>
          <w:pStyle w:val="Stopka"/>
          <w:jc w:val="center"/>
        </w:pPr>
        <w:r>
          <w:fldChar w:fldCharType="begin"/>
        </w:r>
        <w:r w:rsidR="0077229C">
          <w:instrText>PAGE   \* MERGEFORMAT</w:instrText>
        </w:r>
        <w:r>
          <w:fldChar w:fldCharType="separate"/>
        </w:r>
        <w:r w:rsidR="00370A75">
          <w:rPr>
            <w:noProof/>
          </w:rPr>
          <w:t>3</w:t>
        </w:r>
        <w:r>
          <w:fldChar w:fldCharType="end"/>
        </w:r>
      </w:p>
    </w:sdtContent>
  </w:sdt>
  <w:p w:rsidR="00383C2A" w:rsidRDefault="00383C2A" w:rsidP="007C1E09">
    <w:pPr>
      <w:pStyle w:val="Stopk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5B" w:rsidRDefault="000C275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50F" w:rsidRDefault="007C550F">
      <w:r>
        <w:separator/>
      </w:r>
    </w:p>
  </w:footnote>
  <w:footnote w:type="continuationSeparator" w:id="0">
    <w:p w:rsidR="007C550F" w:rsidRDefault="007C5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5B" w:rsidRDefault="000C275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5B" w:rsidRDefault="000C275B" w:rsidP="000C275B">
    <w:pPr>
      <w:jc w:val="right"/>
      <w:rPr>
        <w:rFonts w:ascii="Verdana" w:hAnsi="Verdana"/>
        <w:sz w:val="18"/>
        <w:szCs w:val="18"/>
      </w:rPr>
    </w:pPr>
  </w:p>
  <w:p w:rsidR="000C275B" w:rsidRDefault="000C275B" w:rsidP="000C275B">
    <w:pPr>
      <w:jc w:val="right"/>
      <w:rPr>
        <w:rFonts w:ascii="Verdana" w:hAnsi="Verdana"/>
        <w:sz w:val="18"/>
        <w:szCs w:val="18"/>
      </w:rPr>
    </w:pPr>
    <w:r>
      <w:rPr>
        <w:rFonts w:ascii="Verdana" w:hAnsi="Verdana"/>
        <w:sz w:val="18"/>
        <w:szCs w:val="18"/>
      </w:rPr>
      <w:t>Załącznik nr 3 do zapytania o zapytania ofertowego</w:t>
    </w:r>
    <w:r w:rsidR="00803B28">
      <w:rPr>
        <w:rFonts w:ascii="Verdana" w:hAnsi="Verdana"/>
        <w:sz w:val="18"/>
        <w:szCs w:val="18"/>
      </w:rPr>
      <w:t xml:space="preserve"> z dnia 30.09.2024 </w:t>
    </w:r>
    <w:proofErr w:type="gramStart"/>
    <w:r w:rsidR="00803B28">
      <w:rPr>
        <w:rFonts w:ascii="Verdana" w:hAnsi="Verdana"/>
        <w:sz w:val="18"/>
        <w:szCs w:val="18"/>
      </w:rPr>
      <w:t>r</w:t>
    </w:r>
    <w:proofErr w:type="gramEnd"/>
    <w:r w:rsidR="00803B28">
      <w:rPr>
        <w:rFonts w:ascii="Verdana" w:hAnsi="Verdana"/>
        <w:sz w:val="18"/>
        <w:szCs w:val="18"/>
      </w:rPr>
      <w:t>.</w:t>
    </w:r>
    <w:r>
      <w:rPr>
        <w:rFonts w:ascii="Verdana" w:hAnsi="Verdana"/>
        <w:sz w:val="18"/>
        <w:szCs w:val="18"/>
      </w:rPr>
      <w:t xml:space="preserve"> – Wzór umowy</w:t>
    </w:r>
  </w:p>
  <w:p w:rsidR="000C275B" w:rsidRDefault="000C275B" w:rsidP="000C275B">
    <w:pPr>
      <w:jc w:val="right"/>
      <w:rPr>
        <w:rFonts w:ascii="Verdana" w:hAnsi="Verdana"/>
        <w:sz w:val="18"/>
        <w:szCs w:val="18"/>
      </w:rPr>
    </w:pPr>
    <w:r>
      <w:rPr>
        <w:rFonts w:ascii="Verdana" w:hAnsi="Verdana"/>
        <w:sz w:val="18"/>
        <w:szCs w:val="18"/>
      </w:rPr>
      <w:t xml:space="preserve">(Zarządzenie Dyrektora </w:t>
    </w:r>
    <w:proofErr w:type="spellStart"/>
    <w:r>
      <w:rPr>
        <w:rFonts w:ascii="Verdana" w:hAnsi="Verdana"/>
        <w:sz w:val="18"/>
        <w:szCs w:val="18"/>
      </w:rPr>
      <w:t>WOLOiZOL</w:t>
    </w:r>
    <w:proofErr w:type="spellEnd"/>
    <w:r>
      <w:rPr>
        <w:rFonts w:ascii="Verdana" w:hAnsi="Verdana"/>
        <w:sz w:val="18"/>
        <w:szCs w:val="18"/>
      </w:rPr>
      <w:t xml:space="preserve"> w Gorzycach nr 6/2024 z dnia 10.05.2024 </w:t>
    </w:r>
    <w:proofErr w:type="gramStart"/>
    <w:r>
      <w:rPr>
        <w:rFonts w:ascii="Verdana" w:hAnsi="Verdana"/>
        <w:sz w:val="18"/>
        <w:szCs w:val="18"/>
      </w:rPr>
      <w:t>r</w:t>
    </w:r>
    <w:proofErr w:type="gramEnd"/>
    <w:r>
      <w:rPr>
        <w:rFonts w:ascii="Verdana" w:hAnsi="Verdana"/>
        <w:sz w:val="18"/>
        <w:szCs w:val="18"/>
      </w:rPr>
      <w:t>.)</w:t>
    </w:r>
  </w:p>
  <w:p w:rsidR="00383C2A" w:rsidRPr="0081599B" w:rsidRDefault="00383C2A" w:rsidP="0081599B">
    <w:pPr>
      <w:pStyle w:val="Nagwek"/>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5B" w:rsidRDefault="000C275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1"/>
    <w:multiLevelType w:val="multilevel"/>
    <w:tmpl w:val="2C087B4E"/>
    <w:lvl w:ilvl="0">
      <w:start w:val="1"/>
      <w:numFmt w:val="decimal"/>
      <w:lvlText w:val="%1)"/>
      <w:lvlJc w:val="left"/>
      <w:pPr>
        <w:tabs>
          <w:tab w:val="num" w:pos="360"/>
        </w:tabs>
        <w:ind w:left="624" w:hanging="264"/>
      </w:pPr>
      <w:rPr>
        <w:rFonts w:eastAsia="Times New Roman" w:cs="Times New Roman" w:hint="default"/>
        <w:b w:val="0"/>
        <w:i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32"/>
    <w:multiLevelType w:val="multilevel"/>
    <w:tmpl w:val="079AF1F2"/>
    <w:lvl w:ilvl="0">
      <w:start w:val="1"/>
      <w:numFmt w:val="decimal"/>
      <w:lvlText w:val="%1)"/>
      <w:lvlJc w:val="left"/>
      <w:pPr>
        <w:tabs>
          <w:tab w:val="num" w:pos="360"/>
        </w:tabs>
        <w:ind w:left="624" w:hanging="264"/>
      </w:pPr>
      <w:rPr>
        <w:rFonts w:cs="Times New Roman" w:hint="default"/>
        <w:b w:val="0"/>
        <w:i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8E751D"/>
    <w:multiLevelType w:val="hybridMultilevel"/>
    <w:tmpl w:val="819EF92A"/>
    <w:name w:val="WW8Num492223"/>
    <w:lvl w:ilvl="0" w:tplc="E8C0BABA">
      <w:start w:val="3"/>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F21E1022">
      <w:start w:val="1"/>
      <w:numFmt w:val="decimal"/>
      <w:lvlText w:val="%4."/>
      <w:lvlJc w:val="left"/>
      <w:pPr>
        <w:tabs>
          <w:tab w:val="num" w:pos="0"/>
        </w:tabs>
        <w:ind w:left="284" w:hanging="284"/>
      </w:pPr>
      <w:rPr>
        <w:rFonts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4475652"/>
    <w:multiLevelType w:val="hybridMultilevel"/>
    <w:tmpl w:val="89F2A5A2"/>
    <w:lvl w:ilvl="0" w:tplc="FF2A8F5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F713E7"/>
    <w:multiLevelType w:val="hybridMultilevel"/>
    <w:tmpl w:val="C8E2200E"/>
    <w:lvl w:ilvl="0" w:tplc="D8EEAC72">
      <w:start w:val="2"/>
      <w:numFmt w:val="decimal"/>
      <w:lvlText w:val="%1."/>
      <w:lvlJc w:val="left"/>
      <w:pPr>
        <w:tabs>
          <w:tab w:val="num" w:pos="0"/>
        </w:tabs>
        <w:ind w:left="284" w:hanging="284"/>
      </w:pPr>
      <w:rPr>
        <w:rFonts w:cs="Times New Roman" w:hint="default"/>
        <w:b w:val="0"/>
      </w:rPr>
    </w:lvl>
    <w:lvl w:ilvl="1" w:tplc="512EB120">
      <w:start w:val="1"/>
      <w:numFmt w:val="decimal"/>
      <w:lvlText w:val="%2."/>
      <w:lvlJc w:val="left"/>
      <w:pPr>
        <w:tabs>
          <w:tab w:val="num" w:pos="0"/>
        </w:tabs>
        <w:ind w:left="284" w:hanging="284"/>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10488E"/>
    <w:multiLevelType w:val="hybridMultilevel"/>
    <w:tmpl w:val="4A4E2404"/>
    <w:name w:val="WW8Num172"/>
    <w:lvl w:ilvl="0" w:tplc="1EF605B2">
      <w:start w:val="6"/>
      <w:numFmt w:val="decimal"/>
      <w:lvlText w:val="%1."/>
      <w:lvlJc w:val="left"/>
      <w:pPr>
        <w:ind w:left="284" w:hanging="284"/>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1179C"/>
    <w:multiLevelType w:val="hybridMultilevel"/>
    <w:tmpl w:val="677C71E0"/>
    <w:name w:val="WW8Num6222"/>
    <w:lvl w:ilvl="0" w:tplc="379E236C">
      <w:start w:val="2"/>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12033633"/>
    <w:multiLevelType w:val="hybridMultilevel"/>
    <w:tmpl w:val="E5743E28"/>
    <w:lvl w:ilvl="0" w:tplc="14BCE504">
      <w:start w:val="1"/>
      <w:numFmt w:val="decimal"/>
      <w:lvlText w:val="%1)"/>
      <w:lvlJc w:val="left"/>
      <w:pPr>
        <w:ind w:left="720" w:hanging="360"/>
      </w:pPr>
      <w:rPr>
        <w:rFonts w:ascii="Verdana" w:eastAsia="Times New Roman" w:hAnsi="Verdana"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45F0F9D"/>
    <w:multiLevelType w:val="hybridMultilevel"/>
    <w:tmpl w:val="FC527664"/>
    <w:lvl w:ilvl="0" w:tplc="E0F499C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D810EA"/>
    <w:multiLevelType w:val="hybridMultilevel"/>
    <w:tmpl w:val="567C5512"/>
    <w:lvl w:ilvl="0" w:tplc="AF6A28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8F14E6"/>
    <w:multiLevelType w:val="hybridMultilevel"/>
    <w:tmpl w:val="F422630E"/>
    <w:lvl w:ilvl="0" w:tplc="582C0746">
      <w:start w:val="1"/>
      <w:numFmt w:val="decimal"/>
      <w:lvlText w:val="%1."/>
      <w:lvlJc w:val="left"/>
      <w:pPr>
        <w:tabs>
          <w:tab w:val="num" w:pos="0"/>
        </w:tabs>
        <w:ind w:left="284" w:hanging="284"/>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0957E79"/>
    <w:multiLevelType w:val="hybridMultilevel"/>
    <w:tmpl w:val="0D6091E0"/>
    <w:lvl w:ilvl="0" w:tplc="C95C7DB6">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A6E3CBA"/>
    <w:multiLevelType w:val="hybridMultilevel"/>
    <w:tmpl w:val="A7DE6646"/>
    <w:name w:val="WW8Num132222"/>
    <w:lvl w:ilvl="0" w:tplc="F45AAB20">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3BB8447A"/>
    <w:multiLevelType w:val="hybridMultilevel"/>
    <w:tmpl w:val="16A05DA4"/>
    <w:lvl w:ilvl="0" w:tplc="C7849E1A">
      <w:start w:val="1"/>
      <w:numFmt w:val="decimal"/>
      <w:lvlText w:val="%1."/>
      <w:lvlJc w:val="left"/>
      <w:pPr>
        <w:tabs>
          <w:tab w:val="num" w:pos="0"/>
        </w:tabs>
        <w:ind w:left="284" w:hanging="284"/>
      </w:pPr>
      <w:rPr>
        <w:rFonts w:hint="default"/>
        <w:b w:val="0"/>
        <w:bCs/>
      </w:rPr>
    </w:lvl>
    <w:lvl w:ilvl="1" w:tplc="6B9EFE60">
      <w:start w:val="1"/>
      <w:numFmt w:val="decimal"/>
      <w:lvlText w:val="%2)"/>
      <w:lvlJc w:val="left"/>
      <w:pPr>
        <w:tabs>
          <w:tab w:val="num" w:pos="510"/>
        </w:tabs>
        <w:ind w:left="851" w:hanging="341"/>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3CF2AAB"/>
    <w:multiLevelType w:val="hybridMultilevel"/>
    <w:tmpl w:val="6B562CD0"/>
    <w:name w:val="WW8Num1322222"/>
    <w:lvl w:ilvl="0" w:tplc="8E548F7C">
      <w:start w:val="5"/>
      <w:numFmt w:val="decimal"/>
      <w:lvlText w:val="%1."/>
      <w:lvlJc w:val="left"/>
      <w:pPr>
        <w:tabs>
          <w:tab w:val="num" w:pos="0"/>
        </w:tabs>
        <w:ind w:left="284" w:hanging="284"/>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45435B55"/>
    <w:multiLevelType w:val="hybridMultilevel"/>
    <w:tmpl w:val="0A8AD566"/>
    <w:name w:val="WW8Num62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89F3711"/>
    <w:multiLevelType w:val="hybridMultilevel"/>
    <w:tmpl w:val="33E8DBDE"/>
    <w:lvl w:ilvl="0" w:tplc="5798D0E6">
      <w:start w:val="13"/>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3F218D"/>
    <w:multiLevelType w:val="hybridMultilevel"/>
    <w:tmpl w:val="B0BEECE2"/>
    <w:name w:val="WW8Num132223"/>
    <w:lvl w:ilvl="0" w:tplc="04CC72BA">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51BD7BA5"/>
    <w:multiLevelType w:val="hybridMultilevel"/>
    <w:tmpl w:val="4A9CBBC4"/>
    <w:lvl w:ilvl="0" w:tplc="C2C8F2F4">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51FF5DC5"/>
    <w:multiLevelType w:val="hybridMultilevel"/>
    <w:tmpl w:val="F25C7916"/>
    <w:lvl w:ilvl="0" w:tplc="E424E6FE">
      <w:start w:val="1"/>
      <w:numFmt w:val="decimal"/>
      <w:lvlText w:val="%1."/>
      <w:lvlJc w:val="left"/>
      <w:pPr>
        <w:tabs>
          <w:tab w:val="num" w:pos="0"/>
        </w:tabs>
        <w:ind w:left="284" w:hanging="284"/>
      </w:pPr>
      <w:rPr>
        <w:rFonts w:cs="Times New Roman" w:hint="default"/>
      </w:rPr>
    </w:lvl>
    <w:lvl w:ilvl="1" w:tplc="ACD63DC0">
      <w:start w:val="1"/>
      <w:numFmt w:val="decimal"/>
      <w:lvlText w:val="%2)"/>
      <w:lvlJc w:val="left"/>
      <w:pPr>
        <w:tabs>
          <w:tab w:val="num" w:pos="357"/>
        </w:tabs>
        <w:ind w:left="624" w:hanging="267"/>
      </w:pPr>
      <w:rPr>
        <w:rFonts w:cs="Times New Roman" w:hint="default"/>
        <w:b w:val="0"/>
      </w:rPr>
    </w:lvl>
    <w:lvl w:ilvl="2" w:tplc="156C27F6">
      <w:start w:val="1"/>
      <w:numFmt w:val="decimal"/>
      <w:lvlText w:val="%3)"/>
      <w:lvlJc w:val="left"/>
      <w:pPr>
        <w:tabs>
          <w:tab w:val="num" w:pos="357"/>
        </w:tabs>
        <w:ind w:left="624" w:hanging="267"/>
      </w:pPr>
      <w:rPr>
        <w:rFonts w:cs="Times New Roman" w:hint="default"/>
        <w:b w:val="0"/>
        <w:i w:val="0"/>
        <w:color w:val="auto"/>
      </w:rPr>
    </w:lvl>
    <w:lvl w:ilvl="3" w:tplc="32FEC4D8">
      <w:start w:val="3"/>
      <w:numFmt w:val="decimal"/>
      <w:lvlText w:val="%4."/>
      <w:lvlJc w:val="left"/>
      <w:pPr>
        <w:tabs>
          <w:tab w:val="num" w:pos="0"/>
        </w:tabs>
        <w:ind w:left="284" w:hanging="284"/>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2E6042E"/>
    <w:multiLevelType w:val="hybridMultilevel"/>
    <w:tmpl w:val="87B4840E"/>
    <w:lvl w:ilvl="0" w:tplc="3D762E3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60E0F49"/>
    <w:multiLevelType w:val="hybridMultilevel"/>
    <w:tmpl w:val="2076D214"/>
    <w:lvl w:ilvl="0" w:tplc="2550B952">
      <w:start w:val="1"/>
      <w:numFmt w:val="decimal"/>
      <w:lvlText w:val="%1)"/>
      <w:lvlJc w:val="left"/>
      <w:pPr>
        <w:tabs>
          <w:tab w:val="num" w:pos="680"/>
        </w:tabs>
        <w:ind w:left="360" w:hanging="3"/>
      </w:pPr>
      <w:rPr>
        <w:rFonts w:hint="default"/>
        <w:b w:val="0"/>
        <w:i w:val="0"/>
      </w:rPr>
    </w:lvl>
    <w:lvl w:ilvl="1" w:tplc="04150019" w:tentative="1">
      <w:start w:val="1"/>
      <w:numFmt w:val="lowerLetter"/>
      <w:lvlText w:val="%2."/>
      <w:lvlJc w:val="left"/>
      <w:pPr>
        <w:tabs>
          <w:tab w:val="num" w:pos="1023"/>
        </w:tabs>
        <w:ind w:left="1023" w:hanging="360"/>
      </w:pPr>
      <w:rPr>
        <w:rFonts w:cs="Times New Roman"/>
      </w:rPr>
    </w:lvl>
    <w:lvl w:ilvl="2" w:tplc="0415001B" w:tentative="1">
      <w:start w:val="1"/>
      <w:numFmt w:val="lowerRoman"/>
      <w:lvlText w:val="%3."/>
      <w:lvlJc w:val="right"/>
      <w:pPr>
        <w:tabs>
          <w:tab w:val="num" w:pos="1743"/>
        </w:tabs>
        <w:ind w:left="1743" w:hanging="180"/>
      </w:pPr>
      <w:rPr>
        <w:rFonts w:cs="Times New Roman"/>
      </w:rPr>
    </w:lvl>
    <w:lvl w:ilvl="3" w:tplc="0415000F" w:tentative="1">
      <w:start w:val="1"/>
      <w:numFmt w:val="decimal"/>
      <w:lvlText w:val="%4."/>
      <w:lvlJc w:val="left"/>
      <w:pPr>
        <w:tabs>
          <w:tab w:val="num" w:pos="2463"/>
        </w:tabs>
        <w:ind w:left="2463" w:hanging="360"/>
      </w:pPr>
      <w:rPr>
        <w:rFonts w:cs="Times New Roman"/>
      </w:rPr>
    </w:lvl>
    <w:lvl w:ilvl="4" w:tplc="04150019" w:tentative="1">
      <w:start w:val="1"/>
      <w:numFmt w:val="lowerLetter"/>
      <w:lvlText w:val="%5."/>
      <w:lvlJc w:val="left"/>
      <w:pPr>
        <w:tabs>
          <w:tab w:val="num" w:pos="3183"/>
        </w:tabs>
        <w:ind w:left="3183" w:hanging="360"/>
      </w:pPr>
      <w:rPr>
        <w:rFonts w:cs="Times New Roman"/>
      </w:rPr>
    </w:lvl>
    <w:lvl w:ilvl="5" w:tplc="0415001B" w:tentative="1">
      <w:start w:val="1"/>
      <w:numFmt w:val="lowerRoman"/>
      <w:lvlText w:val="%6."/>
      <w:lvlJc w:val="right"/>
      <w:pPr>
        <w:tabs>
          <w:tab w:val="num" w:pos="3903"/>
        </w:tabs>
        <w:ind w:left="3903" w:hanging="180"/>
      </w:pPr>
      <w:rPr>
        <w:rFonts w:cs="Times New Roman"/>
      </w:rPr>
    </w:lvl>
    <w:lvl w:ilvl="6" w:tplc="0415000F" w:tentative="1">
      <w:start w:val="1"/>
      <w:numFmt w:val="decimal"/>
      <w:lvlText w:val="%7."/>
      <w:lvlJc w:val="left"/>
      <w:pPr>
        <w:tabs>
          <w:tab w:val="num" w:pos="4623"/>
        </w:tabs>
        <w:ind w:left="4623" w:hanging="360"/>
      </w:pPr>
      <w:rPr>
        <w:rFonts w:cs="Times New Roman"/>
      </w:rPr>
    </w:lvl>
    <w:lvl w:ilvl="7" w:tplc="04150019" w:tentative="1">
      <w:start w:val="1"/>
      <w:numFmt w:val="lowerLetter"/>
      <w:lvlText w:val="%8."/>
      <w:lvlJc w:val="left"/>
      <w:pPr>
        <w:tabs>
          <w:tab w:val="num" w:pos="5343"/>
        </w:tabs>
        <w:ind w:left="5343" w:hanging="360"/>
      </w:pPr>
      <w:rPr>
        <w:rFonts w:cs="Times New Roman"/>
      </w:rPr>
    </w:lvl>
    <w:lvl w:ilvl="8" w:tplc="0415001B" w:tentative="1">
      <w:start w:val="1"/>
      <w:numFmt w:val="lowerRoman"/>
      <w:lvlText w:val="%9."/>
      <w:lvlJc w:val="right"/>
      <w:pPr>
        <w:tabs>
          <w:tab w:val="num" w:pos="6063"/>
        </w:tabs>
        <w:ind w:left="6063" w:hanging="180"/>
      </w:pPr>
      <w:rPr>
        <w:rFonts w:cs="Times New Roman"/>
      </w:rPr>
    </w:lvl>
  </w:abstractNum>
  <w:abstractNum w:abstractNumId="22">
    <w:nsid w:val="58434A5C"/>
    <w:multiLevelType w:val="hybridMultilevel"/>
    <w:tmpl w:val="80606DAC"/>
    <w:name w:val="WW8Num622"/>
    <w:lvl w:ilvl="0" w:tplc="0D246048">
      <w:start w:val="6"/>
      <w:numFmt w:val="decimal"/>
      <w:lvlText w:val="%1."/>
      <w:lvlJc w:val="left"/>
      <w:pPr>
        <w:tabs>
          <w:tab w:val="num" w:pos="360"/>
        </w:tabs>
        <w:ind w:left="360" w:hanging="360"/>
      </w:pPr>
      <w:rPr>
        <w:rFonts w:cs="Times New Roman" w:hint="default"/>
        <w:b w:val="0"/>
      </w:rPr>
    </w:lvl>
    <w:lvl w:ilvl="1" w:tplc="5502B4A6">
      <w:start w:val="1"/>
      <w:numFmt w:val="decimal"/>
      <w:lvlText w:val="%2)"/>
      <w:lvlJc w:val="left"/>
      <w:pPr>
        <w:tabs>
          <w:tab w:val="num" w:pos="360"/>
        </w:tabs>
        <w:ind w:left="360" w:hanging="360"/>
      </w:pPr>
      <w:rPr>
        <w:rFonts w:ascii="Times New Roman" w:eastAsia="Times New Roman" w:hAnsi="Times New Roman" w:cs="Times New Roman"/>
        <w:b w:val="0"/>
      </w:rPr>
    </w:lvl>
    <w:lvl w:ilvl="2" w:tplc="9DE854E6">
      <w:start w:val="1"/>
      <w:numFmt w:val="decimal"/>
      <w:lvlText w:val="%3."/>
      <w:lvlJc w:val="left"/>
      <w:pPr>
        <w:tabs>
          <w:tab w:val="num" w:pos="0"/>
        </w:tabs>
        <w:ind w:left="284" w:hanging="284"/>
      </w:pPr>
      <w:rPr>
        <w:rFonts w:cs="Times New Roman" w:hint="default"/>
        <w:b w:val="0"/>
      </w:rPr>
    </w:lvl>
    <w:lvl w:ilvl="3" w:tplc="CFD0010C">
      <w:start w:val="1"/>
      <w:numFmt w:val="decimal"/>
      <w:lvlText w:val="%4)"/>
      <w:lvlJc w:val="left"/>
      <w:pPr>
        <w:ind w:left="2880" w:hanging="360"/>
      </w:pPr>
      <w:rPr>
        <w:rFonts w:ascii="Verdana" w:eastAsia="Times New Roman" w:hAnsi="Verdana" w:cs="Times New Roman"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5D350E1E"/>
    <w:multiLevelType w:val="hybridMultilevel"/>
    <w:tmpl w:val="E82A526A"/>
    <w:name w:val="WW8Num13222"/>
    <w:lvl w:ilvl="0" w:tplc="43AEDD30">
      <w:start w:val="1"/>
      <w:numFmt w:val="decimal"/>
      <w:lvlText w:val="%1."/>
      <w:lvlJc w:val="left"/>
      <w:pPr>
        <w:tabs>
          <w:tab w:val="num" w:pos="0"/>
        </w:tabs>
        <w:ind w:left="284" w:hanging="284"/>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69C90536"/>
    <w:multiLevelType w:val="hybridMultilevel"/>
    <w:tmpl w:val="DF80C852"/>
    <w:lvl w:ilvl="0" w:tplc="3A5E8C00">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D122AAA"/>
    <w:multiLevelType w:val="hybridMultilevel"/>
    <w:tmpl w:val="81341C9A"/>
    <w:lvl w:ilvl="0" w:tplc="341EAA0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714F283C"/>
    <w:multiLevelType w:val="hybridMultilevel"/>
    <w:tmpl w:val="4FE431F6"/>
    <w:lvl w:ilvl="0" w:tplc="86EC6A8A">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166E5C"/>
    <w:multiLevelType w:val="hybridMultilevel"/>
    <w:tmpl w:val="65E43DB2"/>
    <w:name w:val="WW8Num4922222"/>
    <w:lvl w:ilvl="0" w:tplc="53125B0E">
      <w:start w:val="1"/>
      <w:numFmt w:val="decimal"/>
      <w:lvlText w:val="%1."/>
      <w:lvlJc w:val="left"/>
      <w:pPr>
        <w:tabs>
          <w:tab w:val="num" w:pos="0"/>
        </w:tabs>
        <w:ind w:left="284" w:hanging="284"/>
      </w:pPr>
      <w:rPr>
        <w:rFonts w:ascii="Verdana" w:hAnsi="Verdana" w:cs="Times New Roman" w:hint="default"/>
      </w:rPr>
    </w:lvl>
    <w:lvl w:ilvl="1" w:tplc="62084DF2">
      <w:start w:val="1"/>
      <w:numFmt w:val="decimal"/>
      <w:lvlText w:val="%2)"/>
      <w:lvlJc w:val="left"/>
      <w:pPr>
        <w:tabs>
          <w:tab w:val="num" w:pos="34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6B26475"/>
    <w:multiLevelType w:val="hybridMultilevel"/>
    <w:tmpl w:val="0A1C4E24"/>
    <w:name w:val="WW8Num6223"/>
    <w:lvl w:ilvl="0" w:tplc="E4309530">
      <w:start w:val="4"/>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77E5E10"/>
    <w:multiLevelType w:val="hybridMultilevel"/>
    <w:tmpl w:val="94D06630"/>
    <w:lvl w:ilvl="0" w:tplc="697C0FCC">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7A596C2E"/>
    <w:multiLevelType w:val="singleLevel"/>
    <w:tmpl w:val="B5B2E94C"/>
    <w:lvl w:ilvl="0">
      <w:start w:val="10"/>
      <w:numFmt w:val="decimal"/>
      <w:lvlText w:val="%1."/>
      <w:lvlJc w:val="left"/>
      <w:pPr>
        <w:tabs>
          <w:tab w:val="num" w:pos="0"/>
        </w:tabs>
        <w:ind w:left="284" w:hanging="284"/>
      </w:pPr>
      <w:rPr>
        <w:rFonts w:hint="default"/>
        <w:b w:val="0"/>
        <w:color w:val="auto"/>
      </w:rPr>
    </w:lvl>
  </w:abstractNum>
  <w:num w:numId="1">
    <w:abstractNumId w:val="22"/>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14"/>
  </w:num>
  <w:num w:numId="12">
    <w:abstractNumId w:val="17"/>
  </w:num>
  <w:num w:numId="13">
    <w:abstractNumId w:val="10"/>
  </w:num>
  <w:num w:numId="14">
    <w:abstractNumId w:val="4"/>
  </w:num>
  <w:num w:numId="15">
    <w:abstractNumId w:val="21"/>
  </w:num>
  <w:num w:numId="16">
    <w:abstractNumId w:val="24"/>
  </w:num>
  <w:num w:numId="17">
    <w:abstractNumId w:val="30"/>
  </w:num>
  <w:num w:numId="18">
    <w:abstractNumId w:val="9"/>
  </w:num>
  <w:num w:numId="19">
    <w:abstractNumId w:val="16"/>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29"/>
  </w:num>
  <w:num w:numId="24">
    <w:abstractNumId w:val="26"/>
  </w:num>
  <w:num w:numId="25">
    <w:abstractNumId w:val="27"/>
  </w:num>
  <w:num w:numId="26">
    <w:abstractNumId w:val="13"/>
  </w:num>
  <w:num w:numId="27">
    <w:abstractNumId w:val="20"/>
  </w:num>
  <w:num w:numId="28">
    <w:abstractNumId w:val="15"/>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9154"/>
  </w:hdrShapeDefaults>
  <w:footnotePr>
    <w:footnote w:id="-1"/>
    <w:footnote w:id="0"/>
  </w:footnotePr>
  <w:endnotePr>
    <w:endnote w:id="-1"/>
    <w:endnote w:id="0"/>
  </w:endnotePr>
  <w:compat/>
  <w:rsids>
    <w:rsidRoot w:val="00F43982"/>
    <w:rsid w:val="00000FAB"/>
    <w:rsid w:val="000066D9"/>
    <w:rsid w:val="000076F0"/>
    <w:rsid w:val="0002041D"/>
    <w:rsid w:val="00021C67"/>
    <w:rsid w:val="00031DBC"/>
    <w:rsid w:val="00045464"/>
    <w:rsid w:val="00047EF3"/>
    <w:rsid w:val="00072720"/>
    <w:rsid w:val="000825D4"/>
    <w:rsid w:val="000A0F4E"/>
    <w:rsid w:val="000A3594"/>
    <w:rsid w:val="000B3E1A"/>
    <w:rsid w:val="000B5540"/>
    <w:rsid w:val="000C0FBB"/>
    <w:rsid w:val="000C275B"/>
    <w:rsid w:val="000C45BD"/>
    <w:rsid w:val="000D4CAC"/>
    <w:rsid w:val="000D5A05"/>
    <w:rsid w:val="000E1BC6"/>
    <w:rsid w:val="000E1F5F"/>
    <w:rsid w:val="000F5243"/>
    <w:rsid w:val="000F581B"/>
    <w:rsid w:val="00102CD0"/>
    <w:rsid w:val="00103C3E"/>
    <w:rsid w:val="00104807"/>
    <w:rsid w:val="00114F19"/>
    <w:rsid w:val="0013296C"/>
    <w:rsid w:val="00133665"/>
    <w:rsid w:val="00154D7B"/>
    <w:rsid w:val="00155F15"/>
    <w:rsid w:val="00157A76"/>
    <w:rsid w:val="0018308E"/>
    <w:rsid w:val="00190885"/>
    <w:rsid w:val="00191663"/>
    <w:rsid w:val="001A77E9"/>
    <w:rsid w:val="001B032E"/>
    <w:rsid w:val="001C07C9"/>
    <w:rsid w:val="001C3F38"/>
    <w:rsid w:val="001C7039"/>
    <w:rsid w:val="001D257D"/>
    <w:rsid w:val="001D6392"/>
    <w:rsid w:val="001E0D27"/>
    <w:rsid w:val="001E3DCB"/>
    <w:rsid w:val="00200FED"/>
    <w:rsid w:val="00203086"/>
    <w:rsid w:val="002100E7"/>
    <w:rsid w:val="00211DD2"/>
    <w:rsid w:val="0022296B"/>
    <w:rsid w:val="002267DD"/>
    <w:rsid w:val="002337D4"/>
    <w:rsid w:val="00264735"/>
    <w:rsid w:val="002675FB"/>
    <w:rsid w:val="002705D3"/>
    <w:rsid w:val="00276118"/>
    <w:rsid w:val="00282D45"/>
    <w:rsid w:val="00292E0F"/>
    <w:rsid w:val="002B201F"/>
    <w:rsid w:val="002B7924"/>
    <w:rsid w:val="002C165A"/>
    <w:rsid w:val="002C39E3"/>
    <w:rsid w:val="002F11F2"/>
    <w:rsid w:val="002F17EF"/>
    <w:rsid w:val="00307879"/>
    <w:rsid w:val="00310CAF"/>
    <w:rsid w:val="00316E69"/>
    <w:rsid w:val="00324B0B"/>
    <w:rsid w:val="00331826"/>
    <w:rsid w:val="00370A75"/>
    <w:rsid w:val="003711B9"/>
    <w:rsid w:val="003742D9"/>
    <w:rsid w:val="003760C4"/>
    <w:rsid w:val="0038376F"/>
    <w:rsid w:val="00383C2A"/>
    <w:rsid w:val="00390369"/>
    <w:rsid w:val="00394431"/>
    <w:rsid w:val="00395676"/>
    <w:rsid w:val="003A1696"/>
    <w:rsid w:val="003A4D8C"/>
    <w:rsid w:val="003A6FF6"/>
    <w:rsid w:val="003B241C"/>
    <w:rsid w:val="003D2AF4"/>
    <w:rsid w:val="003E1E62"/>
    <w:rsid w:val="003E3023"/>
    <w:rsid w:val="003F7C0E"/>
    <w:rsid w:val="00407B53"/>
    <w:rsid w:val="0041366E"/>
    <w:rsid w:val="00422F15"/>
    <w:rsid w:val="004233BF"/>
    <w:rsid w:val="00425CF4"/>
    <w:rsid w:val="00460E44"/>
    <w:rsid w:val="00490B4D"/>
    <w:rsid w:val="004950C4"/>
    <w:rsid w:val="00496A7B"/>
    <w:rsid w:val="00497F54"/>
    <w:rsid w:val="004A49A4"/>
    <w:rsid w:val="004C05C0"/>
    <w:rsid w:val="004E253B"/>
    <w:rsid w:val="004E2F89"/>
    <w:rsid w:val="004E77D1"/>
    <w:rsid w:val="00504DD8"/>
    <w:rsid w:val="00520834"/>
    <w:rsid w:val="005247C6"/>
    <w:rsid w:val="00537F9A"/>
    <w:rsid w:val="00552055"/>
    <w:rsid w:val="0055256B"/>
    <w:rsid w:val="005633C6"/>
    <w:rsid w:val="00574741"/>
    <w:rsid w:val="00584BC3"/>
    <w:rsid w:val="00586E71"/>
    <w:rsid w:val="005A3465"/>
    <w:rsid w:val="005A6006"/>
    <w:rsid w:val="005B14A5"/>
    <w:rsid w:val="005C649E"/>
    <w:rsid w:val="005D3B70"/>
    <w:rsid w:val="005F0AFF"/>
    <w:rsid w:val="005F0B87"/>
    <w:rsid w:val="005F442E"/>
    <w:rsid w:val="006046B3"/>
    <w:rsid w:val="00632E17"/>
    <w:rsid w:val="00635EAB"/>
    <w:rsid w:val="00637429"/>
    <w:rsid w:val="00654116"/>
    <w:rsid w:val="00657867"/>
    <w:rsid w:val="00673BB4"/>
    <w:rsid w:val="0068148A"/>
    <w:rsid w:val="00686C1A"/>
    <w:rsid w:val="006874EF"/>
    <w:rsid w:val="006914FC"/>
    <w:rsid w:val="006926D5"/>
    <w:rsid w:val="00693095"/>
    <w:rsid w:val="00695162"/>
    <w:rsid w:val="00695887"/>
    <w:rsid w:val="00696984"/>
    <w:rsid w:val="006A041A"/>
    <w:rsid w:val="006B33A9"/>
    <w:rsid w:val="0071127C"/>
    <w:rsid w:val="00720085"/>
    <w:rsid w:val="00740288"/>
    <w:rsid w:val="00740790"/>
    <w:rsid w:val="00741640"/>
    <w:rsid w:val="00751FAD"/>
    <w:rsid w:val="00756EC8"/>
    <w:rsid w:val="00762FCF"/>
    <w:rsid w:val="00771793"/>
    <w:rsid w:val="0077229C"/>
    <w:rsid w:val="007725A1"/>
    <w:rsid w:val="007B3DBA"/>
    <w:rsid w:val="007B4672"/>
    <w:rsid w:val="007B7A55"/>
    <w:rsid w:val="007C1E09"/>
    <w:rsid w:val="007C550F"/>
    <w:rsid w:val="007C7389"/>
    <w:rsid w:val="007D14C7"/>
    <w:rsid w:val="007E3E20"/>
    <w:rsid w:val="00803B28"/>
    <w:rsid w:val="00804673"/>
    <w:rsid w:val="0081599B"/>
    <w:rsid w:val="008215E7"/>
    <w:rsid w:val="00840CD0"/>
    <w:rsid w:val="00851577"/>
    <w:rsid w:val="00857474"/>
    <w:rsid w:val="00863A76"/>
    <w:rsid w:val="008645CE"/>
    <w:rsid w:val="008749A2"/>
    <w:rsid w:val="00886629"/>
    <w:rsid w:val="008924E1"/>
    <w:rsid w:val="00894C4F"/>
    <w:rsid w:val="008962C6"/>
    <w:rsid w:val="0089770C"/>
    <w:rsid w:val="008A0643"/>
    <w:rsid w:val="008A1299"/>
    <w:rsid w:val="008A39DA"/>
    <w:rsid w:val="008A7E6D"/>
    <w:rsid w:val="008C0058"/>
    <w:rsid w:val="008D0480"/>
    <w:rsid w:val="008D4E64"/>
    <w:rsid w:val="008E0BEB"/>
    <w:rsid w:val="008F6CF1"/>
    <w:rsid w:val="008F7401"/>
    <w:rsid w:val="00900663"/>
    <w:rsid w:val="00905B70"/>
    <w:rsid w:val="00912E08"/>
    <w:rsid w:val="00913FD4"/>
    <w:rsid w:val="00917B8F"/>
    <w:rsid w:val="00927E61"/>
    <w:rsid w:val="00940367"/>
    <w:rsid w:val="00946576"/>
    <w:rsid w:val="00950336"/>
    <w:rsid w:val="00951A6D"/>
    <w:rsid w:val="0095290F"/>
    <w:rsid w:val="00962A88"/>
    <w:rsid w:val="0096525F"/>
    <w:rsid w:val="00965CFB"/>
    <w:rsid w:val="00967C01"/>
    <w:rsid w:val="009706AB"/>
    <w:rsid w:val="00987C5E"/>
    <w:rsid w:val="009A3B05"/>
    <w:rsid w:val="009B0810"/>
    <w:rsid w:val="009B492F"/>
    <w:rsid w:val="009B4C2A"/>
    <w:rsid w:val="009C15E2"/>
    <w:rsid w:val="009D1415"/>
    <w:rsid w:val="009D7A43"/>
    <w:rsid w:val="009E3BD8"/>
    <w:rsid w:val="009E5AA5"/>
    <w:rsid w:val="009F6795"/>
    <w:rsid w:val="00A011C7"/>
    <w:rsid w:val="00A01C90"/>
    <w:rsid w:val="00A20490"/>
    <w:rsid w:val="00A21D18"/>
    <w:rsid w:val="00A25AEA"/>
    <w:rsid w:val="00A303E5"/>
    <w:rsid w:val="00A31CCD"/>
    <w:rsid w:val="00A34429"/>
    <w:rsid w:val="00A4312C"/>
    <w:rsid w:val="00A5365E"/>
    <w:rsid w:val="00A54468"/>
    <w:rsid w:val="00A54546"/>
    <w:rsid w:val="00A62E38"/>
    <w:rsid w:val="00A84AA9"/>
    <w:rsid w:val="00A84F95"/>
    <w:rsid w:val="00A8732C"/>
    <w:rsid w:val="00AA1E5D"/>
    <w:rsid w:val="00AA3FC6"/>
    <w:rsid w:val="00AB0052"/>
    <w:rsid w:val="00AB0335"/>
    <w:rsid w:val="00AB0E60"/>
    <w:rsid w:val="00AB5D5A"/>
    <w:rsid w:val="00AB601C"/>
    <w:rsid w:val="00AC33DB"/>
    <w:rsid w:val="00AC6A2F"/>
    <w:rsid w:val="00AE0D19"/>
    <w:rsid w:val="00AE272D"/>
    <w:rsid w:val="00B11D35"/>
    <w:rsid w:val="00B26EB6"/>
    <w:rsid w:val="00B43523"/>
    <w:rsid w:val="00B71350"/>
    <w:rsid w:val="00B719FA"/>
    <w:rsid w:val="00B75643"/>
    <w:rsid w:val="00B844F4"/>
    <w:rsid w:val="00B84AA0"/>
    <w:rsid w:val="00B92BDD"/>
    <w:rsid w:val="00B94474"/>
    <w:rsid w:val="00B962F0"/>
    <w:rsid w:val="00BA7EBC"/>
    <w:rsid w:val="00BC18F3"/>
    <w:rsid w:val="00BC495D"/>
    <w:rsid w:val="00BF30BF"/>
    <w:rsid w:val="00BF63F6"/>
    <w:rsid w:val="00C145FE"/>
    <w:rsid w:val="00C20185"/>
    <w:rsid w:val="00C2767D"/>
    <w:rsid w:val="00C3016B"/>
    <w:rsid w:val="00C30645"/>
    <w:rsid w:val="00C32A67"/>
    <w:rsid w:val="00C36717"/>
    <w:rsid w:val="00C45790"/>
    <w:rsid w:val="00C53D77"/>
    <w:rsid w:val="00C53D91"/>
    <w:rsid w:val="00C65476"/>
    <w:rsid w:val="00C84512"/>
    <w:rsid w:val="00C91A34"/>
    <w:rsid w:val="00CC4FAD"/>
    <w:rsid w:val="00CD0DBE"/>
    <w:rsid w:val="00CD6017"/>
    <w:rsid w:val="00CD7B88"/>
    <w:rsid w:val="00CF1593"/>
    <w:rsid w:val="00CF259B"/>
    <w:rsid w:val="00CF7EB7"/>
    <w:rsid w:val="00D214C7"/>
    <w:rsid w:val="00D31488"/>
    <w:rsid w:val="00D32382"/>
    <w:rsid w:val="00D34B51"/>
    <w:rsid w:val="00D438FA"/>
    <w:rsid w:val="00D47871"/>
    <w:rsid w:val="00D50E61"/>
    <w:rsid w:val="00D57CD1"/>
    <w:rsid w:val="00D718CA"/>
    <w:rsid w:val="00D7212B"/>
    <w:rsid w:val="00D8339D"/>
    <w:rsid w:val="00D83743"/>
    <w:rsid w:val="00D93EDD"/>
    <w:rsid w:val="00D9584B"/>
    <w:rsid w:val="00D96FFA"/>
    <w:rsid w:val="00DA5AEC"/>
    <w:rsid w:val="00DC5598"/>
    <w:rsid w:val="00DD0E1F"/>
    <w:rsid w:val="00DD49E3"/>
    <w:rsid w:val="00DE1A1D"/>
    <w:rsid w:val="00DE252F"/>
    <w:rsid w:val="00DF2B3B"/>
    <w:rsid w:val="00DF3C71"/>
    <w:rsid w:val="00DF5BFD"/>
    <w:rsid w:val="00DF6BD4"/>
    <w:rsid w:val="00E06406"/>
    <w:rsid w:val="00E12ACC"/>
    <w:rsid w:val="00E1428D"/>
    <w:rsid w:val="00E23BBB"/>
    <w:rsid w:val="00E24B9B"/>
    <w:rsid w:val="00E27BF5"/>
    <w:rsid w:val="00E361A0"/>
    <w:rsid w:val="00E623AC"/>
    <w:rsid w:val="00E65027"/>
    <w:rsid w:val="00E77A58"/>
    <w:rsid w:val="00E93A77"/>
    <w:rsid w:val="00E95379"/>
    <w:rsid w:val="00E95BCC"/>
    <w:rsid w:val="00EA09DC"/>
    <w:rsid w:val="00EC0DBD"/>
    <w:rsid w:val="00EE6544"/>
    <w:rsid w:val="00EF1F0B"/>
    <w:rsid w:val="00EF76BF"/>
    <w:rsid w:val="00F14045"/>
    <w:rsid w:val="00F22995"/>
    <w:rsid w:val="00F26ED7"/>
    <w:rsid w:val="00F27928"/>
    <w:rsid w:val="00F31B97"/>
    <w:rsid w:val="00F379B0"/>
    <w:rsid w:val="00F4162C"/>
    <w:rsid w:val="00F43982"/>
    <w:rsid w:val="00F4757E"/>
    <w:rsid w:val="00F477A8"/>
    <w:rsid w:val="00F630E4"/>
    <w:rsid w:val="00F66AD0"/>
    <w:rsid w:val="00F87CD4"/>
    <w:rsid w:val="00F94719"/>
    <w:rsid w:val="00F9635A"/>
    <w:rsid w:val="00F97805"/>
    <w:rsid w:val="00FA0BFD"/>
    <w:rsid w:val="00FA2C2B"/>
    <w:rsid w:val="00FA359D"/>
    <w:rsid w:val="00FA3823"/>
    <w:rsid w:val="00FA45B8"/>
    <w:rsid w:val="00FB480F"/>
    <w:rsid w:val="00FC1AC6"/>
    <w:rsid w:val="00FE11FF"/>
    <w:rsid w:val="00FE151A"/>
    <w:rsid w:val="00FF515B"/>
    <w:rsid w:val="00FF6267"/>
    <w:rsid w:val="00FF71B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982"/>
    <w:pPr>
      <w:suppressAutoHyphens/>
    </w:pPr>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rganization-unit">
    <w:name w:val="organization-unit"/>
    <w:basedOn w:val="Domylnaczcionkaakapitu"/>
    <w:uiPriority w:val="99"/>
    <w:rsid w:val="00C30645"/>
    <w:rPr>
      <w:rFonts w:cs="Times New Roman"/>
    </w:rPr>
  </w:style>
  <w:style w:type="paragraph" w:styleId="Akapitzlist">
    <w:name w:val="List Paragraph"/>
    <w:basedOn w:val="Normalny"/>
    <w:uiPriority w:val="34"/>
    <w:qFormat/>
    <w:rsid w:val="00D9584B"/>
    <w:pPr>
      <w:ind w:left="720"/>
      <w:contextualSpacing/>
    </w:pPr>
  </w:style>
  <w:style w:type="paragraph" w:styleId="Tytu">
    <w:name w:val="Title"/>
    <w:aliases w:val="Znak Znak,Znak"/>
    <w:basedOn w:val="Normalny"/>
    <w:next w:val="Normalny"/>
    <w:link w:val="TytuZnak"/>
    <w:uiPriority w:val="99"/>
    <w:qFormat/>
    <w:locked/>
    <w:rsid w:val="00DF6BD4"/>
    <w:pPr>
      <w:suppressAutoHyphens w:val="0"/>
      <w:spacing w:before="240" w:after="60"/>
      <w:jc w:val="center"/>
      <w:outlineLvl w:val="0"/>
    </w:pPr>
    <w:rPr>
      <w:rFonts w:ascii="Colonna MT" w:eastAsia="Calibri" w:hAnsi="Colonna MT"/>
      <w:b/>
      <w:kern w:val="28"/>
      <w:sz w:val="32"/>
    </w:rPr>
  </w:style>
  <w:style w:type="character" w:customStyle="1" w:styleId="TitleChar">
    <w:name w:val="Title Char"/>
    <w:aliases w:val="Znak Znak Char,Znak Char"/>
    <w:basedOn w:val="Domylnaczcionkaakapitu"/>
    <w:uiPriority w:val="99"/>
    <w:locked/>
    <w:rsid w:val="00FF6267"/>
    <w:rPr>
      <w:rFonts w:ascii="Cambria" w:hAnsi="Cambria" w:cs="Times New Roman"/>
      <w:b/>
      <w:bCs/>
      <w:kern w:val="28"/>
      <w:sz w:val="32"/>
      <w:szCs w:val="32"/>
    </w:rPr>
  </w:style>
  <w:style w:type="character" w:customStyle="1" w:styleId="TytuZnak">
    <w:name w:val="Tytuł Znak"/>
    <w:aliases w:val="Znak Znak Znak,Znak Znak1"/>
    <w:link w:val="Tytu"/>
    <w:uiPriority w:val="99"/>
    <w:locked/>
    <w:rsid w:val="00DF6BD4"/>
    <w:rPr>
      <w:rFonts w:ascii="Colonna MT" w:hAnsi="Colonna MT"/>
      <w:b/>
      <w:kern w:val="28"/>
      <w:sz w:val="32"/>
    </w:rPr>
  </w:style>
  <w:style w:type="paragraph" w:styleId="Stopka">
    <w:name w:val="footer"/>
    <w:basedOn w:val="Normalny"/>
    <w:link w:val="StopkaZnak"/>
    <w:uiPriority w:val="99"/>
    <w:rsid w:val="007C1E09"/>
    <w:pPr>
      <w:tabs>
        <w:tab w:val="center" w:pos="4536"/>
        <w:tab w:val="right" w:pos="9072"/>
      </w:tabs>
    </w:pPr>
  </w:style>
  <w:style w:type="character" w:customStyle="1" w:styleId="StopkaZnak">
    <w:name w:val="Stopka Znak"/>
    <w:basedOn w:val="Domylnaczcionkaakapitu"/>
    <w:link w:val="Stopka"/>
    <w:uiPriority w:val="99"/>
    <w:locked/>
    <w:rsid w:val="00331826"/>
    <w:rPr>
      <w:rFonts w:ascii="Times New Roman" w:hAnsi="Times New Roman" w:cs="Times New Roman"/>
      <w:sz w:val="20"/>
      <w:szCs w:val="20"/>
    </w:rPr>
  </w:style>
  <w:style w:type="character" w:styleId="Numerstrony">
    <w:name w:val="page number"/>
    <w:basedOn w:val="Domylnaczcionkaakapitu"/>
    <w:uiPriority w:val="99"/>
    <w:rsid w:val="007C1E09"/>
    <w:rPr>
      <w:rFonts w:cs="Times New Roman"/>
    </w:rPr>
  </w:style>
  <w:style w:type="paragraph" w:customStyle="1" w:styleId="Default">
    <w:name w:val="Default"/>
    <w:rsid w:val="001C7039"/>
    <w:pPr>
      <w:autoSpaceDE w:val="0"/>
      <w:autoSpaceDN w:val="0"/>
      <w:adjustRightInd w:val="0"/>
    </w:pPr>
    <w:rPr>
      <w:rFonts w:ascii="Times New Roman" w:hAnsi="Times New Roman"/>
      <w:color w:val="000000"/>
      <w:sz w:val="24"/>
      <w:szCs w:val="24"/>
    </w:rPr>
  </w:style>
  <w:style w:type="character" w:customStyle="1" w:styleId="value">
    <w:name w:val="value"/>
    <w:basedOn w:val="Domylnaczcionkaakapitu"/>
    <w:uiPriority w:val="99"/>
    <w:rsid w:val="002267DD"/>
    <w:rPr>
      <w:rFonts w:cs="Times New Roman"/>
    </w:rPr>
  </w:style>
  <w:style w:type="paragraph" w:styleId="Nagwek">
    <w:name w:val="header"/>
    <w:basedOn w:val="Normalny"/>
    <w:link w:val="NagwekZnak"/>
    <w:uiPriority w:val="99"/>
    <w:rsid w:val="00AB0E60"/>
    <w:pPr>
      <w:tabs>
        <w:tab w:val="center" w:pos="4536"/>
        <w:tab w:val="right" w:pos="9072"/>
      </w:tabs>
    </w:pPr>
  </w:style>
  <w:style w:type="character" w:customStyle="1" w:styleId="NagwekZnak">
    <w:name w:val="Nagłówek Znak"/>
    <w:basedOn w:val="Domylnaczcionkaakapitu"/>
    <w:link w:val="Nagwek"/>
    <w:uiPriority w:val="99"/>
    <w:semiHidden/>
    <w:locked/>
    <w:rsid w:val="00654116"/>
    <w:rPr>
      <w:rFonts w:ascii="Times New Roman" w:hAnsi="Times New Roman" w:cs="Times New Roman"/>
      <w:sz w:val="20"/>
      <w:szCs w:val="20"/>
    </w:rPr>
  </w:style>
  <w:style w:type="character" w:customStyle="1" w:styleId="ZnakZnak4">
    <w:name w:val="Znak Znak4"/>
    <w:basedOn w:val="Domylnaczcionkaakapitu"/>
    <w:uiPriority w:val="99"/>
    <w:rsid w:val="0081599B"/>
    <w:rPr>
      <w:rFonts w:ascii="Arial" w:eastAsia="MS Mincho" w:hAnsi="Arial" w:cs="Tahoma"/>
      <w:sz w:val="28"/>
      <w:szCs w:val="28"/>
      <w:lang w:val="pl-PL" w:eastAsia="ar-SA" w:bidi="ar-SA"/>
    </w:rPr>
  </w:style>
  <w:style w:type="paragraph" w:styleId="NormalnyWeb">
    <w:name w:val="Normal (Web)"/>
    <w:basedOn w:val="Normalny"/>
    <w:uiPriority w:val="99"/>
    <w:rsid w:val="00D7212B"/>
    <w:pPr>
      <w:suppressAutoHyphens w:val="0"/>
    </w:pPr>
    <w:rPr>
      <w:sz w:val="24"/>
      <w:szCs w:val="24"/>
    </w:rPr>
  </w:style>
  <w:style w:type="paragraph" w:customStyle="1" w:styleId="Standard">
    <w:name w:val="Standard"/>
    <w:rsid w:val="005A3465"/>
    <w:pPr>
      <w:suppressAutoHyphens/>
      <w:autoSpaceDN w:val="0"/>
      <w:spacing w:after="160" w:line="251" w:lineRule="auto"/>
      <w:textAlignment w:val="baseline"/>
    </w:pPr>
    <w:rPr>
      <w:rFonts w:cs="Tahoma"/>
      <w:lang w:eastAsia="en-US"/>
    </w:rPr>
  </w:style>
  <w:style w:type="character" w:styleId="Hipercze">
    <w:name w:val="Hyperlink"/>
    <w:basedOn w:val="Domylnaczcionkaakapitu"/>
    <w:rsid w:val="005A3465"/>
    <w:rPr>
      <w:color w:val="0563C1"/>
      <w:u w:val="single"/>
    </w:rPr>
  </w:style>
  <w:style w:type="character" w:customStyle="1" w:styleId="UnresolvedMention">
    <w:name w:val="Unresolved Mention"/>
    <w:basedOn w:val="Domylnaczcionkaakapitu"/>
    <w:uiPriority w:val="99"/>
    <w:semiHidden/>
    <w:unhideWhenUsed/>
    <w:rsid w:val="003956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6699162">
      <w:marLeft w:val="0"/>
      <w:marRight w:val="0"/>
      <w:marTop w:val="0"/>
      <w:marBottom w:val="0"/>
      <w:divBdr>
        <w:top w:val="none" w:sz="0" w:space="0" w:color="auto"/>
        <w:left w:val="none" w:sz="0" w:space="0" w:color="auto"/>
        <w:bottom w:val="none" w:sz="0" w:space="0" w:color="auto"/>
        <w:right w:val="none" w:sz="0" w:space="0" w:color="auto"/>
      </w:divBdr>
    </w:div>
    <w:div w:id="13743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woloizol.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t-kierownik@woloizol.com.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E6B6B-C028-4C23-9E90-54C26FE2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3671</Words>
  <Characters>22030</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UMOWA- PROJEKT</vt:lpstr>
    </vt:vector>
  </TitlesOfParts>
  <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PROJEKT</dc:title>
  <dc:subject/>
  <dc:creator>SAG</dc:creator>
  <cp:keywords/>
  <dc:description/>
  <cp:lastModifiedBy>SAG</cp:lastModifiedBy>
  <cp:revision>186</cp:revision>
  <cp:lastPrinted>2024-09-30T07:18:00Z</cp:lastPrinted>
  <dcterms:created xsi:type="dcterms:W3CDTF">2024-09-27T11:53:00Z</dcterms:created>
  <dcterms:modified xsi:type="dcterms:W3CDTF">2024-09-30T10:55:00Z</dcterms:modified>
</cp:coreProperties>
</file>