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271CC112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F1469">
        <w:rPr>
          <w:rFonts w:ascii="Calibri" w:hAnsi="Calibri"/>
          <w:sz w:val="22"/>
          <w:szCs w:val="22"/>
        </w:rPr>
        <w:t>2</w:t>
      </w:r>
      <w:r w:rsidR="007D35FD">
        <w:rPr>
          <w:rFonts w:ascii="Calibri" w:hAnsi="Calibri"/>
          <w:sz w:val="22"/>
          <w:szCs w:val="22"/>
        </w:rPr>
        <w:t>3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6D3F48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6B032B5D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BF1469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F1469">
        <w:rPr>
          <w:rFonts w:asciiTheme="minorHAnsi" w:hAnsiTheme="minorHAnsi"/>
          <w:sz w:val="24"/>
          <w:szCs w:val="24"/>
        </w:rPr>
        <w:t>9</w:t>
      </w:r>
      <w:r w:rsidR="006929F8">
        <w:rPr>
          <w:rFonts w:asciiTheme="minorHAnsi" w:hAnsiTheme="minorHAnsi"/>
          <w:sz w:val="24"/>
          <w:szCs w:val="24"/>
        </w:rPr>
        <w:t>/2022</w:t>
      </w:r>
    </w:p>
    <w:p w14:paraId="3FCEE134" w14:textId="77777777" w:rsidR="00A547A8" w:rsidRPr="00C757C2" w:rsidRDefault="00E20B29" w:rsidP="00C757C2">
      <w:pPr>
        <w:ind w:left="5325"/>
        <w:jc w:val="both"/>
        <w:rPr>
          <w:rFonts w:asciiTheme="minorHAnsi" w:hAnsiTheme="minorHAnsi"/>
          <w:b/>
          <w:bCs/>
          <w:sz w:val="24"/>
          <w:szCs w:val="24"/>
        </w:rPr>
      </w:pPr>
      <w:r w:rsidRPr="00C757C2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082DE5AE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6D3F48">
        <w:rPr>
          <w:rFonts w:asciiTheme="minorHAnsi" w:hAnsiTheme="minorHAnsi"/>
          <w:sz w:val="22"/>
          <w:szCs w:val="22"/>
        </w:rPr>
        <w:t>niżej</w:t>
      </w:r>
      <w:r w:rsidR="00D15894">
        <w:rPr>
          <w:rFonts w:asciiTheme="minorHAnsi" w:hAnsiTheme="minorHAnsi"/>
          <w:sz w:val="22"/>
          <w:szCs w:val="22"/>
        </w:rPr>
        <w:t xml:space="preserve">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F1469">
        <w:rPr>
          <w:rFonts w:asciiTheme="minorHAnsi" w:hAnsiTheme="minorHAnsi"/>
          <w:b/>
          <w:bCs/>
          <w:sz w:val="22"/>
          <w:szCs w:val="22"/>
        </w:rPr>
        <w:t>Zakup i montaż zestawu hydroforowego na SUW Myśliwska w Kończycach Małych</w:t>
      </w:r>
      <w:r w:rsidR="006D3F48">
        <w:rPr>
          <w:rFonts w:asciiTheme="minorHAnsi" w:hAnsiTheme="minorHAnsi"/>
          <w:b/>
          <w:bCs/>
          <w:sz w:val="22"/>
          <w:szCs w:val="22"/>
        </w:rPr>
        <w:t>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71EAF96B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W związku z </w:t>
      </w:r>
      <w:r w:rsidR="007D35FD">
        <w:rPr>
          <w:rFonts w:asciiTheme="minorHAnsi" w:hAnsiTheme="minorHAnsi"/>
          <w:sz w:val="22"/>
          <w:szCs w:val="22"/>
        </w:rPr>
        <w:t xml:space="preserve">kolejnym </w:t>
      </w:r>
      <w:r w:rsidRPr="001A6752">
        <w:rPr>
          <w:rFonts w:asciiTheme="minorHAnsi" w:hAnsiTheme="minorHAnsi"/>
          <w:sz w:val="22"/>
          <w:szCs w:val="22"/>
        </w:rPr>
        <w:t>zapytani</w:t>
      </w:r>
      <w:r w:rsidR="006D3F48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BF1469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45854DA9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sz w:val="22"/>
          <w:szCs w:val="22"/>
        </w:rPr>
        <w:t xml:space="preserve">W związku z informacjami zamieszczonymi w SWZ (pkt. 2) oraz projekcie umowy (§ 1 ust. 3) przedmiot zamówienia nie obejmuje montażu. Wnosimy o usunięcie zapisu umowy § 5 ust. 2 a.: </w:t>
      </w:r>
      <w:r w:rsidRPr="007D35FD">
        <w:rPr>
          <w:i/>
          <w:iCs/>
          <w:sz w:val="22"/>
          <w:szCs w:val="22"/>
        </w:rPr>
        <w:t xml:space="preserve">a. przekazanie Wykonawcy terenu prowadzenia robót niezwłocznie po zawarciu umowy, w obecności przedstawiciela użytkownika obiektu; </w:t>
      </w:r>
    </w:p>
    <w:p w14:paraId="144FE70B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sz w:val="22"/>
          <w:szCs w:val="22"/>
        </w:rPr>
        <w:t xml:space="preserve">oraz § 5 ust. 3 b. e. f. n.: </w:t>
      </w:r>
    </w:p>
    <w:p w14:paraId="585F4213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i/>
          <w:iCs/>
          <w:sz w:val="22"/>
          <w:szCs w:val="22"/>
        </w:rPr>
        <w:t xml:space="preserve">b. przejęcie terenu prowadzenia robót; </w:t>
      </w:r>
    </w:p>
    <w:p w14:paraId="5976ABC4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i/>
          <w:iCs/>
          <w:sz w:val="22"/>
          <w:szCs w:val="22"/>
        </w:rPr>
        <w:t xml:space="preserve">e. zagospodarowanie terenu prowadzonych robót na własny koszt (zorganizowanie zaplecza </w:t>
      </w:r>
      <w:proofErr w:type="spellStart"/>
      <w:r w:rsidRPr="007D35FD">
        <w:rPr>
          <w:i/>
          <w:iCs/>
          <w:sz w:val="22"/>
          <w:szCs w:val="22"/>
        </w:rPr>
        <w:t>socjalno</w:t>
      </w:r>
      <w:proofErr w:type="spellEnd"/>
      <w:r w:rsidRPr="007D35FD">
        <w:rPr>
          <w:i/>
          <w:iCs/>
          <w:sz w:val="22"/>
          <w:szCs w:val="22"/>
        </w:rPr>
        <w:t xml:space="preserve"> – magazynowego), ponoszenie kosztów zużycia wody i energii w okresie realizacji robót objętych umową </w:t>
      </w:r>
    </w:p>
    <w:p w14:paraId="38A86861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i/>
          <w:iCs/>
          <w:sz w:val="22"/>
          <w:szCs w:val="22"/>
        </w:rPr>
        <w:t xml:space="preserve">f. zabezpieczenie i oznakowanie miejsca wykonywania robót oraz dbałość o stan techniczny i prawidłowość oznakowania przez cały czas trwania realizacji umowy; </w:t>
      </w:r>
    </w:p>
    <w:p w14:paraId="2FB9137A" w14:textId="77777777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 w:rsidRPr="007D35FD">
        <w:rPr>
          <w:i/>
          <w:iCs/>
          <w:sz w:val="22"/>
          <w:szCs w:val="22"/>
        </w:rPr>
        <w:t xml:space="preserve">n. doprowadzenie terenu po robotach budowlanych do stanu zgodnego z projektem technicznym lub uporządkowaniu terenu zgodnie z uzgodnieniami w przypadku robót liniowych. </w:t>
      </w:r>
    </w:p>
    <w:p w14:paraId="4819F107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</w:p>
    <w:p w14:paraId="26407CD3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B0A83">
        <w:rPr>
          <w:rFonts w:asciiTheme="minorHAnsi" w:hAnsiTheme="minorHAnsi"/>
          <w:sz w:val="22"/>
          <w:szCs w:val="22"/>
        </w:rPr>
        <w:t>Odpowiedź:</w:t>
      </w:r>
    </w:p>
    <w:p w14:paraId="40E98610" w14:textId="5A037090" w:rsidR="000D3B14" w:rsidRPr="008B0A83" w:rsidRDefault="000D3B14" w:rsidP="007D35FD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Zamawiający informuje, iż przedmiot zamówienia dotyczy zakupu i montażu</w:t>
      </w:r>
      <w:r w:rsidR="007D35FD">
        <w:rPr>
          <w:rFonts w:asciiTheme="minorHAnsi" w:hAnsiTheme="minorHAnsi" w:cs="VinciSans"/>
          <w:sz w:val="22"/>
          <w:szCs w:val="22"/>
        </w:rPr>
        <w:t xml:space="preserve"> zestawu hydroforowego i nie wyraża zgody na usunięcie w/w zapisów umowy.</w:t>
      </w:r>
    </w:p>
    <w:p w14:paraId="59C8F033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5296360" w14:textId="1A9F8120" w:rsidR="007D35FD" w:rsidRPr="007D35FD" w:rsidRDefault="000D3B14" w:rsidP="007D35F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B0A83">
        <w:rPr>
          <w:rFonts w:asciiTheme="minorHAnsi" w:hAnsiTheme="minorHAnsi"/>
          <w:sz w:val="22"/>
          <w:szCs w:val="22"/>
        </w:rPr>
        <w:t>Pytanie 2:</w:t>
      </w:r>
    </w:p>
    <w:p w14:paraId="3FD61A17" w14:textId="77777777" w:rsidR="007D35FD" w:rsidRPr="007D35FD" w:rsidRDefault="007D35FD" w:rsidP="007D35FD">
      <w:pPr>
        <w:pStyle w:val="Defaul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D35FD">
        <w:rPr>
          <w:sz w:val="22"/>
          <w:szCs w:val="22"/>
        </w:rPr>
        <w:t xml:space="preserve">Formularz oferty do postępowania zawiera zapis w pkt. 7: </w:t>
      </w:r>
    </w:p>
    <w:p w14:paraId="6FA8CBF3" w14:textId="77777777" w:rsidR="007D35FD" w:rsidRPr="007D35FD" w:rsidRDefault="007D35FD" w:rsidP="007D35FD">
      <w:pPr>
        <w:pStyle w:val="Defaul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D35FD">
        <w:rPr>
          <w:i/>
          <w:iCs/>
          <w:sz w:val="22"/>
          <w:szCs w:val="22"/>
        </w:rPr>
        <w:t xml:space="preserve">Zobowiązuję się do wniesienia najpóźniej w dniu zawarcia umowy zabezpieczenia należytego wykonania umowy w wysokości 5% ceny ofertowej brutto. </w:t>
      </w:r>
    </w:p>
    <w:p w14:paraId="39A510D4" w14:textId="604E0F5B" w:rsidR="007D35FD" w:rsidRPr="007D35FD" w:rsidRDefault="007D35FD" w:rsidP="007D35FD">
      <w:pPr>
        <w:pStyle w:val="Default"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D35FD">
        <w:rPr>
          <w:sz w:val="22"/>
          <w:szCs w:val="22"/>
        </w:rPr>
        <w:t xml:space="preserve">Prosimy o uszczegółowienie zapisów dotyczących sposobu formy wniesienia zabezpieczenia, terminu i sposobu jego zwrotu oraz odpowiednią zmianę treści </w:t>
      </w:r>
      <w:r>
        <w:rPr>
          <w:sz w:val="22"/>
          <w:szCs w:val="22"/>
        </w:rPr>
        <w:t>umowy lub jeśli wniesienie nie jest wymagane wnosimy o usunięcie zapisu z formularza oferty.</w:t>
      </w:r>
    </w:p>
    <w:p w14:paraId="358BFEC2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</w:p>
    <w:p w14:paraId="13964C6E" w14:textId="77777777" w:rsidR="007D35FD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56B91F95" w14:textId="07FEE4C4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lastRenderedPageBreak/>
        <w:t>Odpowiedź:</w:t>
      </w:r>
    </w:p>
    <w:p w14:paraId="16FD7F6F" w14:textId="663C578A" w:rsidR="000D3B14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 xml:space="preserve">Zamawiający </w:t>
      </w:r>
      <w:r w:rsidR="007D35FD">
        <w:rPr>
          <w:rFonts w:asciiTheme="minorHAnsi" w:hAnsiTheme="minorHAnsi" w:cs="VinciSans"/>
          <w:sz w:val="22"/>
          <w:szCs w:val="22"/>
        </w:rPr>
        <w:t xml:space="preserve">informuje, iż w załączniku nr 1 do SWZ – oferta omyłkowo zawarto wpis o zabezpieczeniu należytego wykonanie umowy, gdyż Zamawiający nie wymaga jego wniesienia. </w:t>
      </w:r>
    </w:p>
    <w:p w14:paraId="33F73F72" w14:textId="5432F257" w:rsidR="007D35FD" w:rsidRDefault="007D35FD" w:rsidP="000D3B14">
      <w:pPr>
        <w:spacing w:line="276" w:lineRule="auto"/>
        <w:jc w:val="both"/>
        <w:rPr>
          <w:rStyle w:val="Hipercze"/>
          <w:rFonts w:asciiTheme="minorHAnsi" w:hAnsiTheme="minorHAnsi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Na stronie prowadzonego postępowania: </w:t>
      </w:r>
      <w:hyperlink r:id="rId7" w:history="1">
        <w:r w:rsidRPr="008B0A83">
          <w:rPr>
            <w:rStyle w:val="Hipercze"/>
            <w:rFonts w:asciiTheme="minorHAnsi" w:hAnsiTheme="minorHAnsi"/>
            <w:sz w:val="22"/>
            <w:szCs w:val="22"/>
          </w:rPr>
          <w:t>https://platformazakupowa.pl/pn/zebrzydowice</w:t>
        </w:r>
      </w:hyperlink>
      <w:r w:rsidRPr="007D35FD">
        <w:rPr>
          <w:rFonts w:asciiTheme="minorHAnsi" w:hAnsiTheme="minorHAnsi" w:cs="VinciSans"/>
          <w:sz w:val="22"/>
          <w:szCs w:val="22"/>
        </w:rPr>
        <w:t xml:space="preserve"> </w:t>
      </w:r>
      <w:r>
        <w:rPr>
          <w:rFonts w:asciiTheme="minorHAnsi" w:hAnsiTheme="minorHAnsi" w:cs="VinciSans"/>
          <w:sz w:val="22"/>
          <w:szCs w:val="22"/>
        </w:rPr>
        <w:t>zamieszczono zaktualizowany załącznik nr 1 do SWZ – oferta.</w:t>
      </w:r>
    </w:p>
    <w:p w14:paraId="44EAC660" w14:textId="55A2FA1B" w:rsidR="007D35FD" w:rsidRPr="008B0A83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60E72CF" w14:textId="21508DB1" w:rsidR="000D3B14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Pytanie 3:</w:t>
      </w:r>
    </w:p>
    <w:p w14:paraId="7772340D" w14:textId="77777777" w:rsid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Prosimy o ujednolicenie zapisów dotyczących naliczanych kar umownych za dni zwłoki - dot. § 10 ust. 1 b. c. – prosimy o zmianę zapisów: </w:t>
      </w:r>
    </w:p>
    <w:p w14:paraId="2EA31C4B" w14:textId="5768E650" w:rsidR="007D35FD" w:rsidRP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b. za zwłokę w oddaniu określonego w umowie przedmiotu zamówienia z przyczyn leżących po stronie Wykonawcy – w wysokości 0,1 % wynagrodzenia umownego brutto za przedmiot umowy za każdy dzień kalendarzowy </w:t>
      </w:r>
      <w:r>
        <w:rPr>
          <w:b/>
          <w:bCs/>
          <w:i/>
          <w:iCs/>
          <w:sz w:val="22"/>
          <w:szCs w:val="22"/>
        </w:rPr>
        <w:t xml:space="preserve">zwłoki </w:t>
      </w:r>
      <w:r>
        <w:rPr>
          <w:i/>
          <w:iCs/>
          <w:sz w:val="22"/>
          <w:szCs w:val="22"/>
        </w:rPr>
        <w:t xml:space="preserve">licząc od następnego dnia po terminie; </w:t>
      </w:r>
    </w:p>
    <w:p w14:paraId="42812890" w14:textId="77777777" w:rsidR="007D35FD" w:rsidRDefault="007D35FD" w:rsidP="007D35F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c. za zwłokę w usunięciu wad stwierdzonych przy odbiorze lub ujawnionych w okresie gwarancji lub rękojmi za wady – w wysokości 0,1% wynagrodzenia brutto za wykonany przedmiot odbioru, za każdy dzień kalendarzowy </w:t>
      </w:r>
      <w:r>
        <w:rPr>
          <w:b/>
          <w:bCs/>
          <w:i/>
          <w:iCs/>
          <w:sz w:val="22"/>
          <w:szCs w:val="22"/>
        </w:rPr>
        <w:t>zwłoki</w:t>
      </w:r>
      <w:r>
        <w:rPr>
          <w:i/>
          <w:iCs/>
          <w:sz w:val="22"/>
          <w:szCs w:val="22"/>
        </w:rPr>
        <w:t xml:space="preserve">, licząc od następnego dnia po upływie terminu; </w:t>
      </w:r>
    </w:p>
    <w:p w14:paraId="2A587E3E" w14:textId="77777777" w:rsidR="007D35FD" w:rsidRPr="008B0A83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572C7E" w14:textId="5865AB99" w:rsidR="000D3B14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Odpowiedź:</w:t>
      </w:r>
    </w:p>
    <w:p w14:paraId="4F74E872" w14:textId="5927447B" w:rsidR="007D35FD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informuje, iż w/w zapisy umowy zostały zmienione i zamieszczone na stronie prowadzonego postępowania w dniu 20.05.2022 r.</w:t>
      </w:r>
    </w:p>
    <w:p w14:paraId="5992768E" w14:textId="77777777" w:rsidR="007D35FD" w:rsidRPr="008B0A83" w:rsidRDefault="007D35FD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bookmarkEnd w:id="1"/>
    <w:p w14:paraId="468B03AD" w14:textId="7194C996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383F34" w14:textId="77777777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F56B3">
        <w:rPr>
          <w:rFonts w:ascii="Calibri" w:hAnsi="Calibri"/>
          <w:sz w:val="22"/>
          <w:szCs w:val="22"/>
        </w:rPr>
        <w:t xml:space="preserve">Zamawiający informuje, iż </w:t>
      </w:r>
      <w:r>
        <w:rPr>
          <w:rFonts w:ascii="Calibri" w:hAnsi="Calibri"/>
          <w:sz w:val="22"/>
          <w:szCs w:val="22"/>
        </w:rPr>
        <w:t>na stronie prowadzonego postepowania tj.:</w:t>
      </w:r>
    </w:p>
    <w:p w14:paraId="275602E9" w14:textId="45599B4F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VinciSans"/>
          <w:sz w:val="22"/>
          <w:szCs w:val="22"/>
        </w:rPr>
      </w:pPr>
      <w:hyperlink r:id="rId8" w:history="1">
        <w:r w:rsidRPr="002343C3">
          <w:rPr>
            <w:rStyle w:val="Hipercze"/>
            <w:rFonts w:asciiTheme="minorHAnsi" w:hAnsiTheme="minorHAnsi"/>
            <w:sz w:val="22"/>
            <w:szCs w:val="22"/>
          </w:rPr>
          <w:t>https://platformazakupowa.pl/pn/zebrzydowice</w:t>
        </w:r>
      </w:hyperlink>
      <w:r w:rsidRPr="007D35FD">
        <w:rPr>
          <w:rFonts w:asciiTheme="minorHAnsi" w:hAnsiTheme="minorHAnsi" w:cs="VinciSans"/>
          <w:sz w:val="22"/>
          <w:szCs w:val="22"/>
        </w:rPr>
        <w:t xml:space="preserve"> </w:t>
      </w:r>
      <w:r>
        <w:rPr>
          <w:rFonts w:asciiTheme="minorHAnsi" w:hAnsiTheme="minorHAnsi" w:cs="VinciSans"/>
          <w:sz w:val="22"/>
          <w:szCs w:val="22"/>
        </w:rPr>
        <w:t>zamieszczono modyfikację SWZ oraz ogłoszenie o zmianie ogłoszenia o zamówieniu oraz zaktualizowany formularz ofertowy.</w:t>
      </w:r>
    </w:p>
    <w:p w14:paraId="73854608" w14:textId="77777777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4066D69" w14:textId="7039C69C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1F56B3">
        <w:rPr>
          <w:rFonts w:ascii="Calibri" w:hAnsi="Calibri"/>
          <w:sz w:val="22"/>
          <w:szCs w:val="22"/>
        </w:rPr>
        <w:t xml:space="preserve">ermin składania ofert zostaje przedłużony do dnia </w:t>
      </w:r>
      <w:r w:rsidRPr="001F56B3">
        <w:rPr>
          <w:rFonts w:ascii="Calibri" w:hAnsi="Calibri"/>
          <w:b/>
          <w:bCs/>
          <w:sz w:val="22"/>
          <w:szCs w:val="22"/>
        </w:rPr>
        <w:t>30.05.2022</w:t>
      </w:r>
      <w:r w:rsidRPr="001F56B3">
        <w:rPr>
          <w:rFonts w:ascii="Calibri" w:hAnsi="Calibri"/>
          <w:sz w:val="22"/>
          <w:szCs w:val="22"/>
        </w:rPr>
        <w:t xml:space="preserve"> do godz. </w:t>
      </w:r>
      <w:r w:rsidRPr="001F56B3">
        <w:rPr>
          <w:rFonts w:ascii="Calibri" w:hAnsi="Calibri"/>
          <w:b/>
          <w:bCs/>
          <w:sz w:val="22"/>
          <w:szCs w:val="22"/>
        </w:rPr>
        <w:t>09:30,00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11C3FAB0" w14:textId="23526E4E" w:rsidR="001F56B3" w:rsidRP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F56B3">
        <w:rPr>
          <w:rFonts w:ascii="Calibri" w:hAnsi="Calibri"/>
          <w:sz w:val="22"/>
          <w:szCs w:val="22"/>
        </w:rPr>
        <w:t>Otwarcie ofert nastąpi</w:t>
      </w:r>
      <w:r>
        <w:rPr>
          <w:rFonts w:ascii="Calibri" w:hAnsi="Calibri"/>
          <w:b/>
          <w:bCs/>
          <w:sz w:val="22"/>
          <w:szCs w:val="22"/>
        </w:rPr>
        <w:t xml:space="preserve"> 30.05.2022 r. </w:t>
      </w:r>
      <w:r w:rsidRPr="001F56B3">
        <w:rPr>
          <w:rFonts w:ascii="Calibri" w:hAnsi="Calibri"/>
          <w:sz w:val="22"/>
          <w:szCs w:val="22"/>
        </w:rPr>
        <w:t>o godz.</w:t>
      </w:r>
      <w:r>
        <w:rPr>
          <w:rFonts w:ascii="Calibri" w:hAnsi="Calibri"/>
          <w:b/>
          <w:bCs/>
          <w:sz w:val="22"/>
          <w:szCs w:val="22"/>
        </w:rPr>
        <w:t xml:space="preserve"> 09:35;00.</w:t>
      </w:r>
    </w:p>
    <w:p w14:paraId="5E18D55E" w14:textId="3A7A544E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0102F1" w14:textId="77777777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F109" w14:textId="77777777" w:rsidR="003B179D" w:rsidRDefault="003B179D" w:rsidP="00AF04C2">
      <w:r>
        <w:separator/>
      </w:r>
    </w:p>
  </w:endnote>
  <w:endnote w:type="continuationSeparator" w:id="0">
    <w:p w14:paraId="4B896DB0" w14:textId="77777777" w:rsidR="003B179D" w:rsidRDefault="003B179D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A75E" w14:textId="77777777" w:rsidR="003B179D" w:rsidRDefault="003B179D" w:rsidP="00AF04C2">
      <w:r>
        <w:separator/>
      </w:r>
    </w:p>
  </w:footnote>
  <w:footnote w:type="continuationSeparator" w:id="0">
    <w:p w14:paraId="7B78524F" w14:textId="77777777" w:rsidR="003B179D" w:rsidRDefault="003B179D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19A3FA"/>
    <w:multiLevelType w:val="hybridMultilevel"/>
    <w:tmpl w:val="22B2E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3B14"/>
    <w:rsid w:val="000D487C"/>
    <w:rsid w:val="000F2AEB"/>
    <w:rsid w:val="00102D6C"/>
    <w:rsid w:val="0011057C"/>
    <w:rsid w:val="001211BB"/>
    <w:rsid w:val="00150B3E"/>
    <w:rsid w:val="001638AD"/>
    <w:rsid w:val="001A6752"/>
    <w:rsid w:val="001B1C3A"/>
    <w:rsid w:val="001F56B3"/>
    <w:rsid w:val="00212CA0"/>
    <w:rsid w:val="00220B22"/>
    <w:rsid w:val="00236FCC"/>
    <w:rsid w:val="00237952"/>
    <w:rsid w:val="00254A69"/>
    <w:rsid w:val="002717B8"/>
    <w:rsid w:val="00281F37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B179D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D7606"/>
    <w:rsid w:val="005E4566"/>
    <w:rsid w:val="00637932"/>
    <w:rsid w:val="00643D2F"/>
    <w:rsid w:val="00656919"/>
    <w:rsid w:val="00666804"/>
    <w:rsid w:val="00677BD7"/>
    <w:rsid w:val="006929F8"/>
    <w:rsid w:val="006B5A56"/>
    <w:rsid w:val="006C093C"/>
    <w:rsid w:val="006D042E"/>
    <w:rsid w:val="006D3F48"/>
    <w:rsid w:val="0072388C"/>
    <w:rsid w:val="00741110"/>
    <w:rsid w:val="00750E2C"/>
    <w:rsid w:val="00772B9B"/>
    <w:rsid w:val="007735AC"/>
    <w:rsid w:val="00781BCC"/>
    <w:rsid w:val="007D35FD"/>
    <w:rsid w:val="007F464B"/>
    <w:rsid w:val="007F6B61"/>
    <w:rsid w:val="00801F83"/>
    <w:rsid w:val="00842534"/>
    <w:rsid w:val="00863A1B"/>
    <w:rsid w:val="00890B51"/>
    <w:rsid w:val="008919CD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9D1FBA"/>
    <w:rsid w:val="00A21C2D"/>
    <w:rsid w:val="00A26095"/>
    <w:rsid w:val="00A522FB"/>
    <w:rsid w:val="00A534FE"/>
    <w:rsid w:val="00A547A8"/>
    <w:rsid w:val="00A75AFE"/>
    <w:rsid w:val="00A832E5"/>
    <w:rsid w:val="00AB2F58"/>
    <w:rsid w:val="00AD412B"/>
    <w:rsid w:val="00AE3FC8"/>
    <w:rsid w:val="00AF04C2"/>
    <w:rsid w:val="00AF145D"/>
    <w:rsid w:val="00B0557E"/>
    <w:rsid w:val="00B82212"/>
    <w:rsid w:val="00BA699E"/>
    <w:rsid w:val="00BA7B80"/>
    <w:rsid w:val="00BD2147"/>
    <w:rsid w:val="00BE6035"/>
    <w:rsid w:val="00BF1469"/>
    <w:rsid w:val="00C561BC"/>
    <w:rsid w:val="00C757C2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character" w:customStyle="1" w:styleId="fontstyle01">
    <w:name w:val="fontstyle01"/>
    <w:basedOn w:val="Domylnaczcionkaakapitu"/>
    <w:rsid w:val="00BF1469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Domylnaczcionkaakapitu"/>
    <w:rsid w:val="00BF1469"/>
    <w:rPr>
      <w:rFonts w:ascii="Calibri-Bold" w:hAnsi="Calibri-Bold" w:hint="default"/>
      <w:b/>
      <w:bCs/>
      <w:i w:val="0"/>
      <w:iCs w:val="0"/>
      <w:color w:val="000000"/>
    </w:rPr>
  </w:style>
  <w:style w:type="paragraph" w:customStyle="1" w:styleId="Default">
    <w:name w:val="Default"/>
    <w:rsid w:val="007D3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2022-05-23T06:17:00Z</dcterms:created>
  <dcterms:modified xsi:type="dcterms:W3CDTF">2022-05-23T06:17:00Z</dcterms:modified>
</cp:coreProperties>
</file>