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C50" w:rsidRPr="003E24F3" w:rsidRDefault="003E24F3" w:rsidP="003E24F3">
      <w:pPr>
        <w:pStyle w:val="Listapunktowana1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10F39">
        <w:rPr>
          <w:rFonts w:ascii="Times New Roman" w:hAnsi="Times New Roman" w:cs="Times New Roman"/>
          <w:sz w:val="22"/>
          <w:szCs w:val="22"/>
        </w:rPr>
        <w:t>.......</w:t>
      </w:r>
      <w:r w:rsidR="00DE3C50" w:rsidRPr="00210F39">
        <w:rPr>
          <w:rFonts w:ascii="Times New Roman" w:hAnsi="Times New Roman" w:cs="Times New Roman"/>
          <w:sz w:val="22"/>
          <w:szCs w:val="22"/>
        </w:rPr>
        <w:t xml:space="preserve"> ........................................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210F39">
        <w:rPr>
          <w:rFonts w:ascii="Times New Roman" w:hAnsi="Times New Roman" w:cs="Times New Roman"/>
          <w:sz w:val="22"/>
          <w:szCs w:val="22"/>
        </w:rPr>
        <w:t xml:space="preserve"> ........................................</w:t>
      </w:r>
    </w:p>
    <w:p w:rsidR="00DE3C50" w:rsidRPr="003E24F3" w:rsidRDefault="00DE3C50">
      <w:pPr>
        <w:rPr>
          <w:i/>
          <w:sz w:val="18"/>
          <w:szCs w:val="18"/>
        </w:rPr>
      </w:pPr>
      <w:r w:rsidRPr="00210F39">
        <w:rPr>
          <w:sz w:val="22"/>
          <w:szCs w:val="22"/>
        </w:rPr>
        <w:t xml:space="preserve">  </w:t>
      </w:r>
      <w:r w:rsidRPr="003E24F3">
        <w:rPr>
          <w:i/>
          <w:sz w:val="18"/>
          <w:szCs w:val="18"/>
        </w:rPr>
        <w:t xml:space="preserve">pieczęć firmowa </w:t>
      </w:r>
      <w:r w:rsidR="004B6E2F">
        <w:rPr>
          <w:i/>
          <w:sz w:val="18"/>
          <w:szCs w:val="18"/>
        </w:rPr>
        <w:t>Dostawcy</w:t>
      </w:r>
      <w:r w:rsidRPr="003E24F3">
        <w:rPr>
          <w:i/>
          <w:sz w:val="18"/>
          <w:szCs w:val="18"/>
        </w:rPr>
        <w:t xml:space="preserve">                                               </w:t>
      </w:r>
      <w:r w:rsidR="003E24F3">
        <w:rPr>
          <w:i/>
          <w:sz w:val="18"/>
          <w:szCs w:val="18"/>
        </w:rPr>
        <w:tab/>
      </w:r>
      <w:r w:rsidR="003E24F3">
        <w:rPr>
          <w:i/>
          <w:sz w:val="18"/>
          <w:szCs w:val="18"/>
        </w:rPr>
        <w:tab/>
      </w:r>
      <w:r w:rsidR="003E24F3">
        <w:rPr>
          <w:i/>
          <w:sz w:val="18"/>
          <w:szCs w:val="18"/>
        </w:rPr>
        <w:tab/>
      </w:r>
      <w:r w:rsidR="003E24F3">
        <w:rPr>
          <w:i/>
          <w:sz w:val="18"/>
          <w:szCs w:val="18"/>
        </w:rPr>
        <w:tab/>
      </w:r>
      <w:r w:rsidR="003E24F3">
        <w:rPr>
          <w:i/>
          <w:sz w:val="18"/>
          <w:szCs w:val="18"/>
        </w:rPr>
        <w:tab/>
      </w:r>
      <w:r w:rsidRPr="003E24F3">
        <w:rPr>
          <w:i/>
          <w:sz w:val="18"/>
          <w:szCs w:val="18"/>
        </w:rPr>
        <w:t xml:space="preserve"> miejscowość, data</w:t>
      </w:r>
      <w:r w:rsidR="0061782F" w:rsidRPr="003E24F3">
        <w:rPr>
          <w:i/>
          <w:sz w:val="18"/>
          <w:szCs w:val="18"/>
        </w:rPr>
        <w:t xml:space="preserve"> </w:t>
      </w:r>
    </w:p>
    <w:p w:rsidR="00DE3C50" w:rsidRPr="00210F39" w:rsidRDefault="00DE3C50">
      <w:pPr>
        <w:jc w:val="both"/>
        <w:rPr>
          <w:sz w:val="22"/>
          <w:szCs w:val="22"/>
        </w:rPr>
      </w:pPr>
      <w:r w:rsidRPr="00210F39">
        <w:rPr>
          <w:sz w:val="22"/>
          <w:szCs w:val="22"/>
        </w:rPr>
        <w:t xml:space="preserve">    </w:t>
      </w:r>
    </w:p>
    <w:p w:rsidR="00DE3C50" w:rsidRPr="00210F39" w:rsidRDefault="003E24F3" w:rsidP="003E24F3">
      <w:pPr>
        <w:tabs>
          <w:tab w:val="left" w:pos="81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3E24F3" w:rsidRPr="00210F39" w:rsidRDefault="000F5556" w:rsidP="003E24F3">
      <w:pPr>
        <w:ind w:left="3540" w:firstLine="227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Szkoła Podstawowa</w:t>
      </w:r>
      <w:r w:rsidR="003D3985">
        <w:rPr>
          <w:b/>
          <w:sz w:val="22"/>
          <w:szCs w:val="22"/>
        </w:rPr>
        <w:t xml:space="preserve"> nr </w:t>
      </w:r>
      <w:r>
        <w:rPr>
          <w:b/>
          <w:sz w:val="22"/>
          <w:szCs w:val="22"/>
        </w:rPr>
        <w:t>7</w:t>
      </w:r>
    </w:p>
    <w:p w:rsidR="00BD0F34" w:rsidRPr="00210F39" w:rsidRDefault="000F5556" w:rsidP="003E24F3">
      <w:pPr>
        <w:ind w:left="3540" w:firstLine="227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Ul. Zachodnia 74a</w:t>
      </w:r>
    </w:p>
    <w:p w:rsidR="00BD0F34" w:rsidRPr="00210F39" w:rsidRDefault="00BD0F34" w:rsidP="003E24F3">
      <w:pPr>
        <w:ind w:left="3540" w:firstLine="2272"/>
        <w:jc w:val="both"/>
        <w:rPr>
          <w:b/>
          <w:sz w:val="22"/>
          <w:szCs w:val="22"/>
        </w:rPr>
      </w:pPr>
      <w:r w:rsidRPr="00210F39">
        <w:rPr>
          <w:b/>
          <w:sz w:val="22"/>
          <w:szCs w:val="22"/>
        </w:rPr>
        <w:t>66-200 Świebodzin</w:t>
      </w:r>
    </w:p>
    <w:p w:rsidR="00DE3C50" w:rsidRDefault="00DE3C50">
      <w:pPr>
        <w:ind w:left="3600"/>
        <w:jc w:val="both"/>
        <w:rPr>
          <w:sz w:val="22"/>
          <w:szCs w:val="22"/>
          <w:u w:val="single"/>
        </w:rPr>
      </w:pPr>
    </w:p>
    <w:p w:rsidR="00AE0579" w:rsidRPr="00210F39" w:rsidRDefault="00AE0579">
      <w:pPr>
        <w:ind w:left="3600"/>
        <w:jc w:val="both"/>
        <w:rPr>
          <w:sz w:val="22"/>
          <w:szCs w:val="22"/>
          <w:u w:val="single"/>
        </w:rPr>
      </w:pPr>
    </w:p>
    <w:p w:rsidR="00DE3C50" w:rsidRPr="00210F39" w:rsidRDefault="00DE3C50">
      <w:pPr>
        <w:ind w:left="3600"/>
        <w:jc w:val="both"/>
        <w:rPr>
          <w:sz w:val="22"/>
          <w:szCs w:val="22"/>
          <w:u w:val="single"/>
        </w:rPr>
      </w:pPr>
    </w:p>
    <w:p w:rsidR="00DE3C50" w:rsidRPr="00210F39" w:rsidRDefault="00DE3C50">
      <w:pPr>
        <w:pStyle w:val="Nagwek1"/>
        <w:widowControl w:val="0"/>
        <w:tabs>
          <w:tab w:val="num" w:pos="0"/>
        </w:tabs>
        <w:suppressAutoHyphens/>
        <w:rPr>
          <w:rFonts w:ascii="Times New Roman" w:hAnsi="Times New Roman" w:cs="Times New Roman"/>
          <w:sz w:val="22"/>
          <w:szCs w:val="22"/>
        </w:rPr>
      </w:pPr>
      <w:r w:rsidRPr="00210F39">
        <w:rPr>
          <w:rFonts w:ascii="Times New Roman" w:hAnsi="Times New Roman" w:cs="Times New Roman"/>
          <w:sz w:val="22"/>
          <w:szCs w:val="22"/>
        </w:rPr>
        <w:t>FORMULARZ OFERTOWY</w:t>
      </w:r>
    </w:p>
    <w:p w:rsidR="00DE3C50" w:rsidRPr="003E24F3" w:rsidRDefault="00DE3C50">
      <w:pPr>
        <w:jc w:val="center"/>
        <w:rPr>
          <w:b/>
          <w:sz w:val="22"/>
          <w:szCs w:val="22"/>
        </w:rPr>
      </w:pPr>
      <w:r w:rsidRPr="003E24F3">
        <w:rPr>
          <w:b/>
          <w:sz w:val="22"/>
          <w:szCs w:val="22"/>
        </w:rPr>
        <w:t xml:space="preserve">na </w:t>
      </w:r>
    </w:p>
    <w:p w:rsidR="00AE0579" w:rsidRPr="003D3985" w:rsidRDefault="003D3985" w:rsidP="003D3985">
      <w:pPr>
        <w:jc w:val="center"/>
        <w:rPr>
          <w:b/>
        </w:rPr>
      </w:pPr>
      <w:r w:rsidRPr="003D3985">
        <w:rPr>
          <w:b/>
          <w:sz w:val="24"/>
          <w:szCs w:val="24"/>
        </w:rPr>
        <w:t xml:space="preserve">zakup </w:t>
      </w:r>
      <w:r w:rsidRPr="003D3985">
        <w:rPr>
          <w:rFonts w:eastAsiaTheme="minorHAnsi"/>
          <w:b/>
          <w:sz w:val="24"/>
          <w:szCs w:val="24"/>
        </w:rPr>
        <w:t xml:space="preserve">pomocy dydaktycznych do szkolnych pracowni: biologicznej, chemicznej, fizycznej i geograficznej dla </w:t>
      </w:r>
      <w:bookmarkStart w:id="0" w:name="_Hlk82341825"/>
      <w:r w:rsidR="000F5556">
        <w:rPr>
          <w:rFonts w:eastAsiaTheme="minorHAnsi"/>
          <w:b/>
          <w:sz w:val="24"/>
          <w:szCs w:val="24"/>
        </w:rPr>
        <w:t>Szkoły Podstawowej nr 7 im. Janusza Korczaka</w:t>
      </w:r>
      <w:r w:rsidRPr="003D3985">
        <w:rPr>
          <w:rFonts w:eastAsiaTheme="minorHAnsi"/>
          <w:b/>
          <w:sz w:val="24"/>
          <w:szCs w:val="24"/>
        </w:rPr>
        <w:t xml:space="preserve"> </w:t>
      </w:r>
      <w:r w:rsidRPr="003D3985">
        <w:rPr>
          <w:b/>
          <w:sz w:val="24"/>
          <w:szCs w:val="24"/>
        </w:rPr>
        <w:t>w </w:t>
      </w:r>
      <w:r w:rsidRPr="003D3985">
        <w:rPr>
          <w:rFonts w:eastAsiaTheme="minorHAnsi"/>
          <w:b/>
          <w:sz w:val="24"/>
          <w:szCs w:val="24"/>
        </w:rPr>
        <w:t>Świebodzinie</w:t>
      </w:r>
      <w:bookmarkEnd w:id="0"/>
    </w:p>
    <w:p w:rsidR="00DE3C50" w:rsidRPr="00210F39" w:rsidRDefault="00BD0F34">
      <w:pPr>
        <w:jc w:val="center"/>
        <w:rPr>
          <w:sz w:val="22"/>
          <w:szCs w:val="22"/>
        </w:rPr>
      </w:pPr>
      <w:r w:rsidRPr="00210F39">
        <w:rPr>
          <w:sz w:val="22"/>
          <w:szCs w:val="22"/>
        </w:rPr>
        <w:t xml:space="preserve"> </w:t>
      </w:r>
    </w:p>
    <w:p w:rsidR="00DE3C50" w:rsidRPr="00210F39" w:rsidRDefault="00DE3C50">
      <w:pPr>
        <w:spacing w:line="360" w:lineRule="auto"/>
        <w:jc w:val="both"/>
        <w:rPr>
          <w:b/>
          <w:sz w:val="22"/>
          <w:szCs w:val="22"/>
        </w:rPr>
      </w:pPr>
      <w:r w:rsidRPr="00210F39">
        <w:rPr>
          <w:b/>
          <w:sz w:val="22"/>
          <w:szCs w:val="22"/>
        </w:rPr>
        <w:t xml:space="preserve">Nazwa i siedziba </w:t>
      </w:r>
      <w:r w:rsidR="00AE0579">
        <w:rPr>
          <w:b/>
          <w:sz w:val="22"/>
          <w:szCs w:val="22"/>
        </w:rPr>
        <w:t>Dostawcy</w:t>
      </w:r>
      <w:r w:rsidRPr="00210F39">
        <w:rPr>
          <w:b/>
          <w:sz w:val="22"/>
          <w:szCs w:val="22"/>
        </w:rPr>
        <w:t>:</w:t>
      </w:r>
    </w:p>
    <w:p w:rsidR="00DE3C50" w:rsidRPr="005F3252" w:rsidRDefault="00DE3C50">
      <w:pPr>
        <w:spacing w:line="360" w:lineRule="auto"/>
        <w:jc w:val="both"/>
        <w:rPr>
          <w:sz w:val="22"/>
          <w:szCs w:val="22"/>
        </w:rPr>
      </w:pPr>
      <w:r w:rsidRPr="005F3252">
        <w:rPr>
          <w:sz w:val="22"/>
          <w:szCs w:val="22"/>
        </w:rPr>
        <w:t>..............................................................................................................</w:t>
      </w:r>
      <w:r w:rsidR="002133AB">
        <w:rPr>
          <w:sz w:val="22"/>
          <w:szCs w:val="22"/>
        </w:rPr>
        <w:t>..............................</w:t>
      </w:r>
      <w:r w:rsidRPr="005F3252">
        <w:rPr>
          <w:sz w:val="22"/>
          <w:szCs w:val="22"/>
        </w:rPr>
        <w:t>.........................</w:t>
      </w:r>
    </w:p>
    <w:p w:rsidR="00DE3C50" w:rsidRPr="005F3252" w:rsidRDefault="00DE3C50">
      <w:pPr>
        <w:spacing w:line="360" w:lineRule="auto"/>
        <w:jc w:val="both"/>
        <w:rPr>
          <w:sz w:val="22"/>
          <w:szCs w:val="22"/>
        </w:rPr>
      </w:pPr>
      <w:r w:rsidRPr="005F3252">
        <w:rPr>
          <w:sz w:val="22"/>
          <w:szCs w:val="22"/>
        </w:rPr>
        <w:t>..............................................................................................</w:t>
      </w:r>
      <w:r w:rsidR="002133AB">
        <w:rPr>
          <w:sz w:val="22"/>
          <w:szCs w:val="22"/>
        </w:rPr>
        <w:t>..............................</w:t>
      </w:r>
      <w:r w:rsidRPr="005F3252">
        <w:rPr>
          <w:sz w:val="22"/>
          <w:szCs w:val="22"/>
        </w:rPr>
        <w:t>.........................................</w:t>
      </w:r>
    </w:p>
    <w:p w:rsidR="00DE3C50" w:rsidRPr="005F3252" w:rsidRDefault="00DE3C50">
      <w:pPr>
        <w:spacing w:line="360" w:lineRule="auto"/>
        <w:jc w:val="both"/>
        <w:rPr>
          <w:sz w:val="22"/>
          <w:szCs w:val="22"/>
        </w:rPr>
      </w:pPr>
      <w:r w:rsidRPr="005F3252">
        <w:rPr>
          <w:sz w:val="22"/>
          <w:szCs w:val="22"/>
        </w:rPr>
        <w:t>Województwo: ........................................</w:t>
      </w:r>
    </w:p>
    <w:p w:rsidR="00DE3C50" w:rsidRPr="005F3252" w:rsidRDefault="00DE3C50">
      <w:pPr>
        <w:spacing w:line="360" w:lineRule="auto"/>
        <w:jc w:val="both"/>
        <w:rPr>
          <w:sz w:val="22"/>
          <w:szCs w:val="22"/>
        </w:rPr>
      </w:pPr>
      <w:r w:rsidRPr="005F3252">
        <w:rPr>
          <w:sz w:val="22"/>
          <w:szCs w:val="22"/>
        </w:rPr>
        <w:t xml:space="preserve">NIP: ……………….…….…. Tel.: .................................... Fax: ..................................... </w:t>
      </w:r>
    </w:p>
    <w:p w:rsidR="00DE3C50" w:rsidRPr="00210F39" w:rsidRDefault="00DE3C50" w:rsidP="00210F39">
      <w:pPr>
        <w:pStyle w:val="NormalnyWeb"/>
        <w:spacing w:before="0" w:after="0" w:line="360" w:lineRule="auto"/>
        <w:rPr>
          <w:rFonts w:cs="Times New Roman"/>
          <w:sz w:val="22"/>
          <w:szCs w:val="22"/>
        </w:rPr>
      </w:pPr>
      <w:r w:rsidRPr="00210F39">
        <w:rPr>
          <w:rFonts w:cs="Times New Roman"/>
          <w:sz w:val="22"/>
          <w:szCs w:val="22"/>
        </w:rPr>
        <w:t xml:space="preserve">Osoba reprezentująca </w:t>
      </w:r>
      <w:r w:rsidR="00AE0579">
        <w:rPr>
          <w:rFonts w:cs="Times New Roman"/>
          <w:sz w:val="22"/>
          <w:szCs w:val="22"/>
        </w:rPr>
        <w:t>Dostawcę</w:t>
      </w:r>
      <w:r w:rsidRPr="00210F39">
        <w:rPr>
          <w:rFonts w:cs="Times New Roman"/>
          <w:sz w:val="22"/>
          <w:szCs w:val="22"/>
        </w:rPr>
        <w:t>: ..........................</w:t>
      </w:r>
      <w:r w:rsidR="002133AB">
        <w:rPr>
          <w:rFonts w:cs="Times New Roman"/>
          <w:sz w:val="22"/>
          <w:szCs w:val="22"/>
        </w:rPr>
        <w:t>.................................</w:t>
      </w:r>
      <w:r w:rsidRPr="00210F39">
        <w:rPr>
          <w:rFonts w:cs="Times New Roman"/>
          <w:sz w:val="22"/>
          <w:szCs w:val="22"/>
        </w:rPr>
        <w:t>...................................................</w:t>
      </w:r>
    </w:p>
    <w:p w:rsidR="00DE3C50" w:rsidRPr="00210F39" w:rsidRDefault="00DE3C50" w:rsidP="003E24F3">
      <w:pPr>
        <w:pStyle w:val="text"/>
        <w:widowControl/>
        <w:snapToGrid/>
        <w:spacing w:before="0" w:after="120" w:line="240" w:lineRule="auto"/>
        <w:jc w:val="left"/>
        <w:rPr>
          <w:rFonts w:ascii="Times New Roman" w:hAnsi="Times New Roman" w:cs="Times New Roman"/>
          <w:sz w:val="22"/>
          <w:szCs w:val="22"/>
          <w:lang w:val="pl-PL"/>
        </w:rPr>
      </w:pPr>
      <w:r w:rsidRPr="00210F39">
        <w:rPr>
          <w:rFonts w:ascii="Times New Roman" w:hAnsi="Times New Roman" w:cs="Times New Roman"/>
          <w:sz w:val="22"/>
          <w:szCs w:val="22"/>
          <w:lang w:val="pl-PL"/>
        </w:rPr>
        <w:t>Wpis do Krajowego Rejestru Sądowego / zaświadczenie o wpisie do ewidencji działalności gospodarczej* nr: ................................ z dnia ................................</w:t>
      </w:r>
    </w:p>
    <w:p w:rsidR="00730B77" w:rsidRPr="00210F39" w:rsidRDefault="00730B77" w:rsidP="003E24F3">
      <w:pPr>
        <w:pStyle w:val="text"/>
        <w:widowControl/>
        <w:snapToGrid/>
        <w:spacing w:before="0" w:after="120" w:line="240" w:lineRule="auto"/>
        <w:jc w:val="left"/>
        <w:rPr>
          <w:rFonts w:ascii="Times New Roman" w:hAnsi="Times New Roman" w:cs="Times New Roman"/>
          <w:sz w:val="22"/>
          <w:szCs w:val="22"/>
          <w:lang w:val="pl-PL"/>
        </w:rPr>
      </w:pPr>
      <w:r w:rsidRPr="00210F39">
        <w:rPr>
          <w:rFonts w:ascii="Times New Roman" w:hAnsi="Times New Roman" w:cs="Times New Roman"/>
          <w:sz w:val="22"/>
          <w:szCs w:val="22"/>
          <w:lang w:val="pl-PL"/>
        </w:rPr>
        <w:t>Nr konta ……………………………………………………</w:t>
      </w:r>
      <w:r w:rsidR="00210F39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………………………………………………….</w:t>
      </w:r>
      <w:r w:rsidRPr="00210F39">
        <w:rPr>
          <w:rFonts w:ascii="Times New Roman" w:hAnsi="Times New Roman" w:cs="Times New Roman"/>
          <w:sz w:val="22"/>
          <w:szCs w:val="22"/>
          <w:lang w:val="pl-PL"/>
        </w:rPr>
        <w:t xml:space="preserve"> w banku ………………………………………</w:t>
      </w:r>
    </w:p>
    <w:p w:rsidR="00DE3C50" w:rsidRPr="00210F39" w:rsidRDefault="00DE3C50" w:rsidP="00210F39">
      <w:pPr>
        <w:rPr>
          <w:sz w:val="22"/>
          <w:szCs w:val="22"/>
        </w:rPr>
      </w:pPr>
    </w:p>
    <w:p w:rsidR="00DE3C50" w:rsidRPr="00AE0579" w:rsidRDefault="00DE3C50" w:rsidP="00AE0579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b/>
          <w:sz w:val="24"/>
          <w:szCs w:val="24"/>
        </w:rPr>
      </w:pPr>
      <w:r w:rsidRPr="003E24F3">
        <w:rPr>
          <w:sz w:val="24"/>
          <w:szCs w:val="24"/>
        </w:rPr>
        <w:t xml:space="preserve">Nawiązując do zaproszenia do wzięcia udziału w niniejszym postępowaniu </w:t>
      </w:r>
      <w:r w:rsidR="00772728" w:rsidRPr="003E24F3">
        <w:rPr>
          <w:sz w:val="24"/>
          <w:szCs w:val="24"/>
        </w:rPr>
        <w:t xml:space="preserve">na </w:t>
      </w:r>
      <w:r w:rsidRPr="003E24F3">
        <w:rPr>
          <w:sz w:val="24"/>
          <w:szCs w:val="24"/>
        </w:rPr>
        <w:t xml:space="preserve"> </w:t>
      </w:r>
      <w:r w:rsidR="00322DDF" w:rsidRPr="00322DDF">
        <w:rPr>
          <w:b/>
          <w:sz w:val="24"/>
          <w:szCs w:val="24"/>
        </w:rPr>
        <w:t>z</w:t>
      </w:r>
      <w:r w:rsidR="003D3985" w:rsidRPr="00322DDF">
        <w:rPr>
          <w:b/>
          <w:sz w:val="24"/>
          <w:szCs w:val="24"/>
        </w:rPr>
        <w:t xml:space="preserve">akup </w:t>
      </w:r>
      <w:r w:rsidR="003D3985" w:rsidRPr="00322DDF">
        <w:rPr>
          <w:rFonts w:eastAsiaTheme="minorHAnsi"/>
          <w:b/>
          <w:sz w:val="24"/>
          <w:szCs w:val="24"/>
        </w:rPr>
        <w:t xml:space="preserve">pomocy dydaktycznych do szkolnych pracowni: biologicznej, chemicznej, fizycznej i geograficznej dla </w:t>
      </w:r>
      <w:r w:rsidR="000F5556">
        <w:rPr>
          <w:rFonts w:eastAsiaTheme="minorHAnsi"/>
          <w:b/>
          <w:sz w:val="24"/>
          <w:szCs w:val="24"/>
        </w:rPr>
        <w:t>Szkoły Podstawowej nr 7 im. Janusza Korczaka</w:t>
      </w:r>
      <w:r w:rsidR="000F5556" w:rsidRPr="003D3985">
        <w:rPr>
          <w:rFonts w:eastAsiaTheme="minorHAnsi"/>
          <w:b/>
          <w:sz w:val="24"/>
          <w:szCs w:val="24"/>
        </w:rPr>
        <w:t xml:space="preserve"> </w:t>
      </w:r>
      <w:r w:rsidR="000F5556" w:rsidRPr="003D3985">
        <w:rPr>
          <w:b/>
          <w:sz w:val="24"/>
          <w:szCs w:val="24"/>
        </w:rPr>
        <w:t>w </w:t>
      </w:r>
      <w:r w:rsidR="000F5556" w:rsidRPr="003D3985">
        <w:rPr>
          <w:rFonts w:eastAsiaTheme="minorHAnsi"/>
          <w:b/>
          <w:sz w:val="24"/>
          <w:szCs w:val="24"/>
        </w:rPr>
        <w:t>Świebodzinie</w:t>
      </w:r>
      <w:r w:rsidR="00322DDF">
        <w:rPr>
          <w:rFonts w:eastAsiaTheme="minorHAnsi"/>
          <w:b/>
          <w:sz w:val="24"/>
          <w:szCs w:val="24"/>
        </w:rPr>
        <w:t xml:space="preserve"> </w:t>
      </w:r>
      <w:r w:rsidR="002133AB" w:rsidRPr="00AE0579">
        <w:rPr>
          <w:b/>
          <w:sz w:val="24"/>
          <w:szCs w:val="24"/>
        </w:rPr>
        <w:t xml:space="preserve">oferujemy </w:t>
      </w:r>
      <w:r w:rsidRPr="00AE0579">
        <w:rPr>
          <w:b/>
          <w:sz w:val="24"/>
          <w:szCs w:val="24"/>
        </w:rPr>
        <w:t>cenę</w:t>
      </w:r>
      <w:r w:rsidR="00AE0579" w:rsidRPr="00AE0579">
        <w:rPr>
          <w:b/>
          <w:sz w:val="24"/>
          <w:szCs w:val="24"/>
        </w:rPr>
        <w:t xml:space="preserve"> </w:t>
      </w:r>
      <w:r w:rsidR="005A47F0">
        <w:rPr>
          <w:b/>
          <w:sz w:val="24"/>
          <w:szCs w:val="24"/>
        </w:rPr>
        <w:t>jak </w:t>
      </w:r>
      <w:r w:rsidR="002A10CF">
        <w:rPr>
          <w:b/>
          <w:sz w:val="24"/>
          <w:szCs w:val="24"/>
        </w:rPr>
        <w:t>przedstawioną w </w:t>
      </w:r>
      <w:r w:rsidR="00AE0579" w:rsidRPr="00AE0579">
        <w:rPr>
          <w:b/>
          <w:sz w:val="24"/>
          <w:szCs w:val="24"/>
        </w:rPr>
        <w:t>załączniku nr 1.</w:t>
      </w:r>
    </w:p>
    <w:p w:rsidR="00580E3D" w:rsidRPr="00580E3D" w:rsidRDefault="00580E3D" w:rsidP="00580E3D">
      <w:pPr>
        <w:ind w:left="360"/>
        <w:jc w:val="both"/>
        <w:rPr>
          <w:b/>
          <w:sz w:val="22"/>
          <w:szCs w:val="22"/>
        </w:rPr>
      </w:pPr>
    </w:p>
    <w:p w:rsidR="005E33AD" w:rsidRDefault="005E33AD" w:rsidP="006D0E59">
      <w:pPr>
        <w:tabs>
          <w:tab w:val="left" w:pos="1380"/>
        </w:tabs>
        <w:rPr>
          <w:b/>
          <w:sz w:val="22"/>
          <w:szCs w:val="22"/>
        </w:rPr>
      </w:pPr>
    </w:p>
    <w:p w:rsidR="00DE3C50" w:rsidRPr="00210F39" w:rsidRDefault="001C121F" w:rsidP="006D0E59">
      <w:pPr>
        <w:tabs>
          <w:tab w:val="left" w:pos="1380"/>
        </w:tabs>
        <w:rPr>
          <w:b/>
          <w:sz w:val="22"/>
          <w:szCs w:val="22"/>
        </w:rPr>
      </w:pPr>
      <w:r w:rsidRPr="00210F39">
        <w:rPr>
          <w:b/>
          <w:sz w:val="22"/>
          <w:szCs w:val="22"/>
        </w:rPr>
        <w:t>Razem</w:t>
      </w:r>
      <w:r w:rsidR="00DE3C50" w:rsidRPr="00210F39">
        <w:rPr>
          <w:b/>
          <w:sz w:val="22"/>
          <w:szCs w:val="22"/>
        </w:rPr>
        <w:t xml:space="preserve"> netto .........................</w:t>
      </w:r>
      <w:r w:rsidR="008E069C">
        <w:rPr>
          <w:b/>
          <w:sz w:val="22"/>
          <w:szCs w:val="22"/>
        </w:rPr>
        <w:t>....................... zł.</w:t>
      </w:r>
    </w:p>
    <w:p w:rsidR="00DE3C50" w:rsidRPr="00210F39" w:rsidRDefault="00DE3C50" w:rsidP="00607438">
      <w:pPr>
        <w:pStyle w:val="text"/>
        <w:snapToGrid/>
        <w:spacing w:before="0" w:line="240" w:lineRule="auto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210F39">
        <w:rPr>
          <w:rFonts w:ascii="Times New Roman" w:hAnsi="Times New Roman" w:cs="Times New Roman"/>
          <w:b/>
          <w:sz w:val="22"/>
          <w:szCs w:val="22"/>
          <w:lang w:val="pl-PL"/>
        </w:rPr>
        <w:t>słownie: ......................................................................................................... zł ..../100.</w:t>
      </w:r>
    </w:p>
    <w:p w:rsidR="00DE3C50" w:rsidRPr="00210F39" w:rsidRDefault="00DE3C50" w:rsidP="00607438">
      <w:pPr>
        <w:pStyle w:val="text"/>
        <w:snapToGrid/>
        <w:spacing w:before="0" w:line="240" w:lineRule="auto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DE3C50" w:rsidRPr="00210F39" w:rsidRDefault="001C121F" w:rsidP="00607438">
      <w:pPr>
        <w:jc w:val="both"/>
        <w:rPr>
          <w:b/>
          <w:sz w:val="22"/>
          <w:szCs w:val="22"/>
        </w:rPr>
      </w:pPr>
      <w:r w:rsidRPr="00210F39">
        <w:rPr>
          <w:b/>
          <w:sz w:val="22"/>
          <w:szCs w:val="22"/>
        </w:rPr>
        <w:t>Wartość</w:t>
      </w:r>
      <w:r w:rsidR="00BA4A3E">
        <w:rPr>
          <w:b/>
          <w:sz w:val="22"/>
          <w:szCs w:val="22"/>
        </w:rPr>
        <w:t xml:space="preserve"> podatku</w:t>
      </w:r>
      <w:r w:rsidR="00DE3C50" w:rsidRPr="00210F39">
        <w:rPr>
          <w:b/>
          <w:sz w:val="22"/>
          <w:szCs w:val="22"/>
        </w:rPr>
        <w:t xml:space="preserve"> VAT: ........................... zł</w:t>
      </w:r>
      <w:r w:rsidR="008E069C">
        <w:rPr>
          <w:b/>
          <w:sz w:val="22"/>
          <w:szCs w:val="22"/>
        </w:rPr>
        <w:t>.</w:t>
      </w:r>
    </w:p>
    <w:p w:rsidR="00DE3C50" w:rsidRPr="00210F39" w:rsidRDefault="00DE3C50" w:rsidP="00607438">
      <w:pPr>
        <w:jc w:val="both"/>
        <w:rPr>
          <w:b/>
          <w:sz w:val="22"/>
          <w:szCs w:val="22"/>
        </w:rPr>
      </w:pPr>
      <w:r w:rsidRPr="00210F39">
        <w:rPr>
          <w:b/>
          <w:sz w:val="22"/>
          <w:szCs w:val="22"/>
        </w:rPr>
        <w:t>słownie: ......................................................................................................... zł ..../100.</w:t>
      </w:r>
    </w:p>
    <w:p w:rsidR="00DE3C50" w:rsidRPr="00210F39" w:rsidRDefault="00DE3C50" w:rsidP="00607438">
      <w:pPr>
        <w:jc w:val="both"/>
        <w:rPr>
          <w:b/>
          <w:sz w:val="22"/>
          <w:szCs w:val="22"/>
        </w:rPr>
      </w:pPr>
    </w:p>
    <w:p w:rsidR="00DE3C50" w:rsidRPr="00210F39" w:rsidRDefault="001C121F" w:rsidP="00607438">
      <w:pPr>
        <w:pStyle w:val="text"/>
        <w:snapToGrid/>
        <w:spacing w:before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210F39">
        <w:rPr>
          <w:rFonts w:ascii="Times New Roman" w:hAnsi="Times New Roman" w:cs="Times New Roman"/>
          <w:b/>
          <w:sz w:val="22"/>
          <w:szCs w:val="22"/>
        </w:rPr>
        <w:t>Razem</w:t>
      </w:r>
      <w:r w:rsidR="00DE3C50" w:rsidRPr="00210F39">
        <w:rPr>
          <w:rFonts w:ascii="Times New Roman" w:hAnsi="Times New Roman" w:cs="Times New Roman"/>
          <w:b/>
          <w:sz w:val="22"/>
          <w:szCs w:val="22"/>
        </w:rPr>
        <w:t xml:space="preserve"> brutto  ............................. zł</w:t>
      </w:r>
      <w:r w:rsidR="008E069C">
        <w:rPr>
          <w:rFonts w:ascii="Times New Roman" w:hAnsi="Times New Roman" w:cs="Times New Roman"/>
          <w:b/>
          <w:sz w:val="22"/>
          <w:szCs w:val="22"/>
        </w:rPr>
        <w:t>.</w:t>
      </w:r>
      <w:r w:rsidR="00DE3C50" w:rsidRPr="00210F39">
        <w:rPr>
          <w:rFonts w:ascii="Times New Roman" w:hAnsi="Times New Roman" w:cs="Times New Roman"/>
          <w:b/>
          <w:sz w:val="22"/>
          <w:szCs w:val="22"/>
        </w:rPr>
        <w:t xml:space="preserve">         </w:t>
      </w:r>
    </w:p>
    <w:p w:rsidR="00DE3C50" w:rsidRPr="00210F39" w:rsidRDefault="00DE3C50" w:rsidP="00607438">
      <w:pPr>
        <w:jc w:val="both"/>
        <w:rPr>
          <w:b/>
          <w:sz w:val="22"/>
          <w:szCs w:val="22"/>
        </w:rPr>
      </w:pPr>
      <w:r w:rsidRPr="00210F39">
        <w:rPr>
          <w:b/>
          <w:sz w:val="22"/>
          <w:szCs w:val="22"/>
        </w:rPr>
        <w:t>słownie: ..</w:t>
      </w:r>
      <w:r w:rsidRPr="008E069C">
        <w:rPr>
          <w:b/>
          <w:sz w:val="22"/>
          <w:szCs w:val="22"/>
        </w:rPr>
        <w:t xml:space="preserve">....................................................................................................... </w:t>
      </w:r>
      <w:r w:rsidRPr="00210F39">
        <w:rPr>
          <w:b/>
          <w:sz w:val="22"/>
          <w:szCs w:val="22"/>
        </w:rPr>
        <w:t>zł ..../100.</w:t>
      </w:r>
    </w:p>
    <w:p w:rsidR="00DE3C50" w:rsidRPr="00210F39" w:rsidRDefault="00DE3C50">
      <w:pPr>
        <w:ind w:firstLine="426"/>
        <w:jc w:val="both"/>
        <w:rPr>
          <w:sz w:val="22"/>
          <w:szCs w:val="22"/>
        </w:rPr>
      </w:pPr>
    </w:p>
    <w:p w:rsidR="005E62C4" w:rsidRPr="007F5023" w:rsidRDefault="00DE3C50" w:rsidP="00AE0579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7F5023">
        <w:rPr>
          <w:sz w:val="22"/>
          <w:szCs w:val="22"/>
        </w:rPr>
        <w:t xml:space="preserve">Deklarujemy wykonanie </w:t>
      </w:r>
      <w:r w:rsidR="00772728" w:rsidRPr="007F5023">
        <w:rPr>
          <w:sz w:val="22"/>
          <w:szCs w:val="22"/>
        </w:rPr>
        <w:t xml:space="preserve">przedmiotu zamówienia w </w:t>
      </w:r>
      <w:proofErr w:type="spellStart"/>
      <w:r w:rsidR="00772728" w:rsidRPr="007F5023">
        <w:rPr>
          <w:sz w:val="22"/>
          <w:szCs w:val="22"/>
        </w:rPr>
        <w:t>termine</w:t>
      </w:r>
      <w:proofErr w:type="spellEnd"/>
      <w:r w:rsidR="00772728" w:rsidRPr="007F5023">
        <w:rPr>
          <w:sz w:val="22"/>
          <w:szCs w:val="22"/>
        </w:rPr>
        <w:t xml:space="preserve"> od dnia </w:t>
      </w:r>
      <w:proofErr w:type="spellStart"/>
      <w:r w:rsidR="00772728" w:rsidRPr="007F5023">
        <w:rPr>
          <w:sz w:val="22"/>
          <w:szCs w:val="22"/>
        </w:rPr>
        <w:t>podpisaniania</w:t>
      </w:r>
      <w:proofErr w:type="spellEnd"/>
      <w:r w:rsidR="00772728" w:rsidRPr="007F5023">
        <w:rPr>
          <w:sz w:val="22"/>
          <w:szCs w:val="22"/>
        </w:rPr>
        <w:t xml:space="preserve"> umowy </w:t>
      </w:r>
      <w:r w:rsidR="00B90D5C" w:rsidRPr="007F5023">
        <w:rPr>
          <w:sz w:val="22"/>
          <w:szCs w:val="22"/>
        </w:rPr>
        <w:t xml:space="preserve">                              </w:t>
      </w:r>
      <w:r w:rsidR="00772728" w:rsidRPr="007F5023">
        <w:rPr>
          <w:sz w:val="22"/>
          <w:szCs w:val="22"/>
        </w:rPr>
        <w:t>do</w:t>
      </w:r>
      <w:r w:rsidR="00B2088B">
        <w:rPr>
          <w:sz w:val="22"/>
          <w:szCs w:val="22"/>
        </w:rPr>
        <w:t xml:space="preserve"> </w:t>
      </w:r>
      <w:r w:rsidR="000F5556">
        <w:rPr>
          <w:sz w:val="22"/>
          <w:szCs w:val="22"/>
        </w:rPr>
        <w:t>31</w:t>
      </w:r>
      <w:r w:rsidR="00322DDF">
        <w:rPr>
          <w:sz w:val="22"/>
          <w:szCs w:val="22"/>
        </w:rPr>
        <w:t xml:space="preserve"> </w:t>
      </w:r>
      <w:r w:rsidR="000F5556">
        <w:rPr>
          <w:sz w:val="22"/>
          <w:szCs w:val="22"/>
        </w:rPr>
        <w:t>października</w:t>
      </w:r>
      <w:r w:rsidR="00322DDF">
        <w:rPr>
          <w:sz w:val="22"/>
          <w:szCs w:val="22"/>
        </w:rPr>
        <w:t xml:space="preserve"> </w:t>
      </w:r>
      <w:r w:rsidR="00D750E3">
        <w:rPr>
          <w:sz w:val="22"/>
          <w:szCs w:val="22"/>
        </w:rPr>
        <w:t>20</w:t>
      </w:r>
      <w:r w:rsidR="00F361F7">
        <w:rPr>
          <w:sz w:val="22"/>
          <w:szCs w:val="22"/>
        </w:rPr>
        <w:t>2</w:t>
      </w:r>
      <w:r w:rsidR="000F5556">
        <w:rPr>
          <w:sz w:val="22"/>
          <w:szCs w:val="22"/>
        </w:rPr>
        <w:t>1</w:t>
      </w:r>
      <w:r w:rsidR="00772728" w:rsidRPr="007F5023">
        <w:rPr>
          <w:sz w:val="22"/>
          <w:szCs w:val="22"/>
        </w:rPr>
        <w:t>r.</w:t>
      </w:r>
    </w:p>
    <w:p w:rsidR="007F5023" w:rsidRPr="007F5023" w:rsidRDefault="00203D82" w:rsidP="00AE0579">
      <w:pPr>
        <w:numPr>
          <w:ilvl w:val="0"/>
          <w:numId w:val="1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sz w:val="22"/>
          <w:szCs w:val="22"/>
        </w:rPr>
      </w:pPr>
      <w:r w:rsidRPr="007F5023">
        <w:rPr>
          <w:sz w:val="22"/>
          <w:szCs w:val="22"/>
        </w:rPr>
        <w:t xml:space="preserve">W przypadku  wyboru naszej oferty osobą uprawnioną do kontaktu z Zleceniodawcą </w:t>
      </w:r>
      <w:proofErr w:type="spellStart"/>
      <w:r w:rsidRPr="007F5023">
        <w:rPr>
          <w:sz w:val="22"/>
          <w:szCs w:val="22"/>
        </w:rPr>
        <w:t>będzie:Pan</w:t>
      </w:r>
      <w:proofErr w:type="spellEnd"/>
      <w:r w:rsidRPr="007F5023">
        <w:rPr>
          <w:sz w:val="22"/>
          <w:szCs w:val="22"/>
        </w:rPr>
        <w:t>/Pani……………</w:t>
      </w:r>
      <w:r w:rsidR="002133AB" w:rsidRPr="007F5023">
        <w:rPr>
          <w:sz w:val="22"/>
          <w:szCs w:val="22"/>
        </w:rPr>
        <w:t>…………………………</w:t>
      </w:r>
      <w:r w:rsidRPr="007F5023">
        <w:rPr>
          <w:sz w:val="22"/>
          <w:szCs w:val="22"/>
        </w:rPr>
        <w:t>……………. Nr tel. ………………………</w:t>
      </w:r>
    </w:p>
    <w:p w:rsidR="001C121F" w:rsidRPr="007F5023" w:rsidRDefault="00203D82" w:rsidP="00AE0579">
      <w:pPr>
        <w:numPr>
          <w:ilvl w:val="0"/>
          <w:numId w:val="1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sz w:val="22"/>
          <w:szCs w:val="22"/>
        </w:rPr>
      </w:pPr>
      <w:r w:rsidRPr="007F5023">
        <w:rPr>
          <w:sz w:val="22"/>
          <w:szCs w:val="22"/>
        </w:rPr>
        <w:t>Osobą upr</w:t>
      </w:r>
      <w:r w:rsidR="00D2491F" w:rsidRPr="007F5023">
        <w:rPr>
          <w:sz w:val="22"/>
          <w:szCs w:val="22"/>
        </w:rPr>
        <w:t xml:space="preserve">awnioną do kontaktu z </w:t>
      </w:r>
      <w:r w:rsidR="004B6E2F">
        <w:rPr>
          <w:sz w:val="22"/>
          <w:szCs w:val="22"/>
        </w:rPr>
        <w:t>Dostawcą</w:t>
      </w:r>
      <w:r w:rsidR="00D2491F" w:rsidRPr="007F5023">
        <w:rPr>
          <w:sz w:val="22"/>
          <w:szCs w:val="22"/>
        </w:rPr>
        <w:t xml:space="preserve"> </w:t>
      </w:r>
      <w:r w:rsidR="00F361F7">
        <w:rPr>
          <w:sz w:val="22"/>
          <w:szCs w:val="22"/>
        </w:rPr>
        <w:t xml:space="preserve">jest: </w:t>
      </w:r>
      <w:r w:rsidR="000F5556">
        <w:rPr>
          <w:sz w:val="22"/>
          <w:szCs w:val="22"/>
        </w:rPr>
        <w:t xml:space="preserve">Roman </w:t>
      </w:r>
      <w:proofErr w:type="spellStart"/>
      <w:r w:rsidR="000F5556">
        <w:rPr>
          <w:sz w:val="22"/>
          <w:szCs w:val="22"/>
        </w:rPr>
        <w:t>Matyjaszczyk</w:t>
      </w:r>
      <w:proofErr w:type="spellEnd"/>
      <w:r w:rsidR="00607438">
        <w:rPr>
          <w:sz w:val="22"/>
          <w:szCs w:val="22"/>
        </w:rPr>
        <w:t>,</w:t>
      </w:r>
      <w:r w:rsidR="00364536">
        <w:rPr>
          <w:sz w:val="22"/>
          <w:szCs w:val="22"/>
        </w:rPr>
        <w:t xml:space="preserve"> </w:t>
      </w:r>
      <w:r w:rsidR="007C49C6" w:rsidRPr="007F5023">
        <w:rPr>
          <w:sz w:val="22"/>
          <w:szCs w:val="22"/>
        </w:rPr>
        <w:t>tel. 68</w:t>
      </w:r>
      <w:r w:rsidR="003E24F3" w:rsidRPr="007F5023">
        <w:rPr>
          <w:sz w:val="22"/>
          <w:szCs w:val="22"/>
        </w:rPr>
        <w:t> </w:t>
      </w:r>
      <w:r w:rsidR="007C49C6" w:rsidRPr="007F5023">
        <w:rPr>
          <w:sz w:val="22"/>
          <w:szCs w:val="22"/>
        </w:rPr>
        <w:t>475</w:t>
      </w:r>
      <w:r w:rsidR="003E24F3" w:rsidRPr="007F5023">
        <w:rPr>
          <w:sz w:val="22"/>
          <w:szCs w:val="22"/>
        </w:rPr>
        <w:t xml:space="preserve"> </w:t>
      </w:r>
      <w:r w:rsidR="000F5556">
        <w:rPr>
          <w:sz w:val="22"/>
          <w:szCs w:val="22"/>
        </w:rPr>
        <w:t>09 81</w:t>
      </w:r>
      <w:r w:rsidR="00607438">
        <w:rPr>
          <w:sz w:val="22"/>
          <w:szCs w:val="22"/>
        </w:rPr>
        <w:t>.</w:t>
      </w:r>
    </w:p>
    <w:p w:rsidR="00E75AB2" w:rsidRPr="007F5023" w:rsidRDefault="00E75AB2" w:rsidP="00AE0579">
      <w:pPr>
        <w:pStyle w:val="Akapitzlist"/>
        <w:tabs>
          <w:tab w:val="num" w:pos="284"/>
        </w:tabs>
        <w:ind w:left="284" w:hanging="284"/>
        <w:jc w:val="both"/>
        <w:rPr>
          <w:sz w:val="22"/>
          <w:szCs w:val="22"/>
        </w:rPr>
      </w:pPr>
    </w:p>
    <w:p w:rsidR="00E75AB2" w:rsidRPr="007F5023" w:rsidRDefault="00E75AB2" w:rsidP="00AE0579">
      <w:pPr>
        <w:numPr>
          <w:ilvl w:val="0"/>
          <w:numId w:val="4"/>
        </w:numPr>
        <w:tabs>
          <w:tab w:val="clear" w:pos="644"/>
          <w:tab w:val="num" w:pos="284"/>
        </w:tabs>
        <w:ind w:left="284" w:hanging="284"/>
        <w:jc w:val="both"/>
        <w:rPr>
          <w:sz w:val="22"/>
          <w:szCs w:val="22"/>
        </w:rPr>
      </w:pPr>
      <w:r w:rsidRPr="007F5023">
        <w:rPr>
          <w:sz w:val="22"/>
          <w:szCs w:val="22"/>
        </w:rPr>
        <w:t>Oświadczam/y, że wskazane w zaproszeniu do składania ofert - istotne</w:t>
      </w:r>
      <w:r w:rsidR="00F361F7">
        <w:rPr>
          <w:sz w:val="22"/>
          <w:szCs w:val="22"/>
        </w:rPr>
        <w:t xml:space="preserve"> warunki, które będą ustalone w </w:t>
      </w:r>
      <w:r w:rsidRPr="007F5023">
        <w:rPr>
          <w:sz w:val="22"/>
          <w:szCs w:val="22"/>
        </w:rPr>
        <w:t>umowie - zostały przez nas zaakceptowane i zobowiązuję/</w:t>
      </w:r>
      <w:proofErr w:type="spellStart"/>
      <w:r w:rsidRPr="007F5023">
        <w:rPr>
          <w:sz w:val="22"/>
          <w:szCs w:val="22"/>
        </w:rPr>
        <w:t>emy</w:t>
      </w:r>
      <w:proofErr w:type="spellEnd"/>
      <w:r w:rsidRPr="007F5023">
        <w:rPr>
          <w:sz w:val="22"/>
          <w:szCs w:val="22"/>
        </w:rPr>
        <w:t xml:space="preserve"> się w przypadku wyboru naszej oferty do zawarcia umowy na wyżej wymienionych warunkach, w mie</w:t>
      </w:r>
      <w:r w:rsidR="00F361F7">
        <w:rPr>
          <w:sz w:val="22"/>
          <w:szCs w:val="22"/>
        </w:rPr>
        <w:t>jscu i terminie wskazanym przez </w:t>
      </w:r>
      <w:r w:rsidRPr="007F5023">
        <w:rPr>
          <w:sz w:val="22"/>
          <w:szCs w:val="22"/>
        </w:rPr>
        <w:t>Zleceniodawcę w zawiadomieniu o wyborze oferty.</w:t>
      </w:r>
    </w:p>
    <w:p w:rsidR="00E75AB2" w:rsidRPr="007F5023" w:rsidRDefault="00E75AB2" w:rsidP="00AE0579">
      <w:pPr>
        <w:tabs>
          <w:tab w:val="num" w:pos="284"/>
        </w:tabs>
        <w:ind w:left="284" w:hanging="284"/>
        <w:jc w:val="both"/>
        <w:rPr>
          <w:sz w:val="22"/>
          <w:szCs w:val="22"/>
        </w:rPr>
      </w:pPr>
    </w:p>
    <w:p w:rsidR="00E75AB2" w:rsidRPr="007F5023" w:rsidRDefault="006E50C4" w:rsidP="00AE0579">
      <w:p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7F5023">
        <w:rPr>
          <w:sz w:val="22"/>
          <w:szCs w:val="22"/>
        </w:rPr>
        <w:lastRenderedPageBreak/>
        <w:t xml:space="preserve"> 6.</w:t>
      </w:r>
      <w:r w:rsidRPr="007F5023">
        <w:rPr>
          <w:sz w:val="22"/>
          <w:szCs w:val="22"/>
        </w:rPr>
        <w:tab/>
      </w:r>
      <w:r w:rsidR="00E75AB2" w:rsidRPr="007F5023">
        <w:rPr>
          <w:sz w:val="22"/>
          <w:szCs w:val="22"/>
        </w:rPr>
        <w:t>Oświadczam/y, że uważam/y się za związanych niniejszą ofertą przez czas</w:t>
      </w:r>
      <w:r w:rsidR="0096454A" w:rsidRPr="007F5023">
        <w:rPr>
          <w:sz w:val="22"/>
          <w:szCs w:val="22"/>
        </w:rPr>
        <w:t xml:space="preserve"> </w:t>
      </w:r>
      <w:r w:rsidR="005A47F0">
        <w:rPr>
          <w:sz w:val="22"/>
          <w:szCs w:val="22"/>
        </w:rPr>
        <w:t>wskazany w zaproszeniu do </w:t>
      </w:r>
      <w:r w:rsidR="00E75AB2" w:rsidRPr="007F5023">
        <w:rPr>
          <w:sz w:val="22"/>
          <w:szCs w:val="22"/>
        </w:rPr>
        <w:t>składania ofert.</w:t>
      </w:r>
    </w:p>
    <w:p w:rsidR="00E75AB2" w:rsidRPr="007F5023" w:rsidRDefault="00E75AB2" w:rsidP="00AE0579">
      <w:pPr>
        <w:tabs>
          <w:tab w:val="num" w:pos="284"/>
        </w:tabs>
        <w:ind w:left="284" w:hanging="284"/>
        <w:jc w:val="both"/>
        <w:rPr>
          <w:sz w:val="22"/>
          <w:szCs w:val="22"/>
        </w:rPr>
      </w:pPr>
    </w:p>
    <w:p w:rsidR="00E75AB2" w:rsidRPr="007F5023" w:rsidRDefault="006E50C4" w:rsidP="00AE0579">
      <w:p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7F5023">
        <w:rPr>
          <w:sz w:val="22"/>
          <w:szCs w:val="22"/>
        </w:rPr>
        <w:t xml:space="preserve"> 7. </w:t>
      </w:r>
      <w:r w:rsidR="00E75AB2" w:rsidRPr="007F5023">
        <w:rPr>
          <w:sz w:val="22"/>
          <w:szCs w:val="22"/>
        </w:rPr>
        <w:t>Zobowiązuję/</w:t>
      </w:r>
      <w:proofErr w:type="spellStart"/>
      <w:r w:rsidR="00E75AB2" w:rsidRPr="007F5023">
        <w:rPr>
          <w:sz w:val="22"/>
          <w:szCs w:val="22"/>
        </w:rPr>
        <w:t>emy</w:t>
      </w:r>
      <w:proofErr w:type="spellEnd"/>
      <w:r w:rsidR="00E75AB2" w:rsidRPr="007F5023">
        <w:rPr>
          <w:sz w:val="22"/>
          <w:szCs w:val="22"/>
        </w:rPr>
        <w:t xml:space="preserve"> się, że w przypadku wyboru naszej oferty jako</w:t>
      </w:r>
      <w:r w:rsidR="008B2A62" w:rsidRPr="007F5023">
        <w:rPr>
          <w:sz w:val="22"/>
          <w:szCs w:val="22"/>
        </w:rPr>
        <w:t xml:space="preserve"> </w:t>
      </w:r>
      <w:r w:rsidR="00E75AB2" w:rsidRPr="007F5023">
        <w:rPr>
          <w:sz w:val="22"/>
          <w:szCs w:val="22"/>
        </w:rPr>
        <w:t>najkorzystniejszej, dostarczę/</w:t>
      </w:r>
      <w:proofErr w:type="spellStart"/>
      <w:r w:rsidR="00E75AB2" w:rsidRPr="007F5023">
        <w:rPr>
          <w:sz w:val="22"/>
          <w:szCs w:val="22"/>
        </w:rPr>
        <w:t>ymy</w:t>
      </w:r>
      <w:proofErr w:type="spellEnd"/>
      <w:r w:rsidR="00E75AB2" w:rsidRPr="007F5023">
        <w:rPr>
          <w:sz w:val="22"/>
          <w:szCs w:val="22"/>
        </w:rPr>
        <w:t xml:space="preserve"> niezwłocznie:</w:t>
      </w:r>
    </w:p>
    <w:p w:rsidR="00E75AB2" w:rsidRPr="007F5023" w:rsidRDefault="006E50C4" w:rsidP="00AE0579">
      <w:pPr>
        <w:pStyle w:val="Tekstpodstawowy"/>
        <w:widowControl w:val="0"/>
        <w:numPr>
          <w:ilvl w:val="0"/>
          <w:numId w:val="5"/>
        </w:numPr>
        <w:tabs>
          <w:tab w:val="clear" w:pos="1019"/>
          <w:tab w:val="left" w:pos="-2694"/>
          <w:tab w:val="left" w:pos="567"/>
        </w:tabs>
        <w:suppressAutoHyphens/>
        <w:ind w:left="567" w:hanging="284"/>
        <w:rPr>
          <w:rFonts w:ascii="Times New Roman" w:hAnsi="Times New Roman" w:cs="Times New Roman"/>
          <w:b w:val="0"/>
          <w:sz w:val="22"/>
          <w:szCs w:val="22"/>
        </w:rPr>
      </w:pPr>
      <w:r w:rsidRPr="007F5023">
        <w:rPr>
          <w:rFonts w:ascii="Times New Roman" w:hAnsi="Times New Roman" w:cs="Times New Roman"/>
          <w:b w:val="0"/>
          <w:sz w:val="22"/>
          <w:szCs w:val="22"/>
        </w:rPr>
        <w:t>k</w:t>
      </w:r>
      <w:r w:rsidR="00E75AB2" w:rsidRPr="007F5023">
        <w:rPr>
          <w:rFonts w:ascii="Times New Roman" w:hAnsi="Times New Roman" w:cs="Times New Roman"/>
          <w:b w:val="0"/>
          <w:sz w:val="22"/>
          <w:szCs w:val="22"/>
        </w:rPr>
        <w:t>serokopię aktualnego odpisu z właściwego rejestru KRS albo kserokopię</w:t>
      </w:r>
      <w:r w:rsidR="008B2A62" w:rsidRPr="007F502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E75AB2" w:rsidRPr="007F5023">
        <w:rPr>
          <w:rFonts w:ascii="Times New Roman" w:hAnsi="Times New Roman" w:cs="Times New Roman"/>
          <w:b w:val="0"/>
          <w:sz w:val="22"/>
          <w:szCs w:val="22"/>
        </w:rPr>
        <w:t>aktualnego  zaświadczenia o wpisie do ewidencji działalności gospodarczej;</w:t>
      </w:r>
    </w:p>
    <w:p w:rsidR="00E75AB2" w:rsidRPr="00210F39" w:rsidRDefault="00E75AB2" w:rsidP="002133AB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2"/>
          <w:szCs w:val="22"/>
        </w:rPr>
      </w:pPr>
    </w:p>
    <w:p w:rsidR="00DE3C50" w:rsidRPr="00210F39" w:rsidRDefault="00DE3C50" w:rsidP="002133AB">
      <w:pPr>
        <w:widowControl w:val="0"/>
        <w:tabs>
          <w:tab w:val="left" w:pos="709"/>
        </w:tabs>
        <w:suppressAutoHyphens/>
        <w:overflowPunct w:val="0"/>
        <w:autoSpaceDE w:val="0"/>
        <w:ind w:left="709" w:hanging="283"/>
        <w:jc w:val="both"/>
        <w:textAlignment w:val="baseline"/>
        <w:rPr>
          <w:sz w:val="22"/>
          <w:szCs w:val="22"/>
        </w:rPr>
      </w:pPr>
    </w:p>
    <w:p w:rsidR="00DE3C50" w:rsidRPr="00210F39" w:rsidRDefault="00DE3C50" w:rsidP="002133AB">
      <w:pPr>
        <w:jc w:val="both"/>
        <w:rPr>
          <w:sz w:val="22"/>
          <w:szCs w:val="22"/>
        </w:rPr>
      </w:pPr>
      <w:r w:rsidRPr="00210F39">
        <w:rPr>
          <w:sz w:val="22"/>
          <w:szCs w:val="22"/>
        </w:rPr>
        <w:t xml:space="preserve">* niepotrzebne skreślić      </w:t>
      </w:r>
    </w:p>
    <w:p w:rsidR="00DE3C50" w:rsidRPr="00210F39" w:rsidRDefault="00DE3C50" w:rsidP="002133AB">
      <w:pPr>
        <w:jc w:val="both"/>
        <w:rPr>
          <w:sz w:val="22"/>
          <w:szCs w:val="22"/>
        </w:rPr>
      </w:pPr>
    </w:p>
    <w:p w:rsidR="00DE3C50" w:rsidRPr="00210F39" w:rsidRDefault="00DE3C50" w:rsidP="002133AB">
      <w:pPr>
        <w:jc w:val="both"/>
        <w:rPr>
          <w:sz w:val="22"/>
          <w:szCs w:val="22"/>
        </w:rPr>
      </w:pPr>
    </w:p>
    <w:p w:rsidR="00DE3C50" w:rsidRPr="00210F39" w:rsidRDefault="00DE3C50" w:rsidP="002133AB">
      <w:pPr>
        <w:jc w:val="both"/>
        <w:rPr>
          <w:sz w:val="22"/>
          <w:szCs w:val="22"/>
        </w:rPr>
      </w:pPr>
      <w:r w:rsidRPr="00210F39">
        <w:rPr>
          <w:sz w:val="22"/>
          <w:szCs w:val="22"/>
        </w:rPr>
        <w:t xml:space="preserve">        </w:t>
      </w:r>
      <w:r w:rsidRPr="00210F39">
        <w:rPr>
          <w:sz w:val="22"/>
          <w:szCs w:val="22"/>
        </w:rPr>
        <w:tab/>
      </w:r>
      <w:r w:rsidRPr="00210F39">
        <w:rPr>
          <w:sz w:val="22"/>
          <w:szCs w:val="22"/>
        </w:rPr>
        <w:tab/>
      </w:r>
      <w:r w:rsidRPr="00210F39">
        <w:rPr>
          <w:sz w:val="22"/>
          <w:szCs w:val="22"/>
        </w:rPr>
        <w:tab/>
      </w:r>
      <w:r w:rsidRPr="00210F39">
        <w:rPr>
          <w:sz w:val="22"/>
          <w:szCs w:val="22"/>
        </w:rPr>
        <w:tab/>
      </w:r>
      <w:r w:rsidRPr="00210F39">
        <w:rPr>
          <w:sz w:val="22"/>
          <w:szCs w:val="22"/>
        </w:rPr>
        <w:tab/>
      </w:r>
      <w:r w:rsidRPr="00210F39">
        <w:rPr>
          <w:sz w:val="22"/>
          <w:szCs w:val="22"/>
        </w:rPr>
        <w:tab/>
      </w:r>
      <w:r w:rsidRPr="00210F39">
        <w:rPr>
          <w:sz w:val="22"/>
          <w:szCs w:val="22"/>
        </w:rPr>
        <w:tab/>
        <w:t xml:space="preserve"> ...................................................................</w:t>
      </w:r>
    </w:p>
    <w:p w:rsidR="00805DF0" w:rsidRDefault="00DE3C50" w:rsidP="002133AB">
      <w:pPr>
        <w:ind w:left="4248" w:firstLine="708"/>
        <w:jc w:val="both"/>
        <w:rPr>
          <w:sz w:val="22"/>
          <w:szCs w:val="22"/>
        </w:rPr>
      </w:pPr>
      <w:r w:rsidRPr="00210F39">
        <w:rPr>
          <w:sz w:val="22"/>
          <w:szCs w:val="22"/>
        </w:rPr>
        <w:t xml:space="preserve"> (upoważniony przedstawiciel </w:t>
      </w:r>
      <w:r w:rsidR="004B6E2F">
        <w:rPr>
          <w:sz w:val="22"/>
          <w:szCs w:val="22"/>
        </w:rPr>
        <w:t>Dostawcy</w:t>
      </w:r>
      <w:r w:rsidRPr="00210F39">
        <w:rPr>
          <w:sz w:val="22"/>
          <w:szCs w:val="22"/>
        </w:rPr>
        <w:t>)</w:t>
      </w:r>
    </w:p>
    <w:p w:rsidR="00800832" w:rsidRDefault="0080083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00832" w:rsidRDefault="00800832" w:rsidP="002133AB">
      <w:pPr>
        <w:ind w:left="4248" w:firstLine="708"/>
        <w:jc w:val="both"/>
        <w:rPr>
          <w:sz w:val="22"/>
          <w:szCs w:val="22"/>
        </w:rPr>
        <w:sectPr w:rsidR="00800832" w:rsidSect="00486373">
          <w:footerReference w:type="default" r:id="rId8"/>
          <w:pgSz w:w="11906" w:h="16838"/>
          <w:pgMar w:top="851" w:right="1134" w:bottom="1134" w:left="1134" w:header="709" w:footer="72" w:gutter="0"/>
          <w:cols w:space="708"/>
        </w:sectPr>
      </w:pPr>
    </w:p>
    <w:p w:rsidR="00DE3C50" w:rsidRDefault="00800832" w:rsidP="00800832">
      <w:pPr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Załącznik nr 1 do formularza ofertowego</w:t>
      </w:r>
    </w:p>
    <w:p w:rsidR="005A47F0" w:rsidRPr="007B649C" w:rsidRDefault="007B649C" w:rsidP="00800832">
      <w:pPr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t>n</w:t>
      </w:r>
      <w:r w:rsidR="005A47F0" w:rsidRPr="007B649C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Pr="007B649C">
        <w:rPr>
          <w:sz w:val="22"/>
          <w:szCs w:val="22"/>
        </w:rPr>
        <w:t xml:space="preserve"> zakup pomocy dydaktycznych do szkolnych pracowni: biologicznej, chemicznej, fizycznej i geograficznej dla </w:t>
      </w:r>
      <w:r w:rsidR="000F5556" w:rsidRPr="000F5556">
        <w:rPr>
          <w:rFonts w:eastAsiaTheme="minorHAnsi"/>
          <w:sz w:val="24"/>
          <w:szCs w:val="24"/>
        </w:rPr>
        <w:t xml:space="preserve">Szkoły Podstawowej nr 7 im. Janusza Korczaka </w:t>
      </w:r>
      <w:r w:rsidR="000F5556" w:rsidRPr="000F5556">
        <w:rPr>
          <w:sz w:val="24"/>
          <w:szCs w:val="24"/>
        </w:rPr>
        <w:t>w </w:t>
      </w:r>
      <w:r w:rsidR="000F5556" w:rsidRPr="000F5556">
        <w:rPr>
          <w:rFonts w:eastAsiaTheme="minorHAnsi"/>
          <w:sz w:val="24"/>
          <w:szCs w:val="24"/>
        </w:rPr>
        <w:t>Świebodzinie</w:t>
      </w:r>
    </w:p>
    <w:p w:rsidR="00800832" w:rsidRDefault="00800832" w:rsidP="00800832">
      <w:pPr>
        <w:ind w:left="4248" w:firstLine="708"/>
        <w:jc w:val="right"/>
        <w:rPr>
          <w:sz w:val="22"/>
          <w:szCs w:val="22"/>
        </w:rPr>
      </w:pPr>
    </w:p>
    <w:p w:rsidR="00800832" w:rsidRDefault="00800832" w:rsidP="00800832">
      <w:pPr>
        <w:ind w:left="4248" w:firstLine="708"/>
        <w:jc w:val="center"/>
        <w:rPr>
          <w:sz w:val="22"/>
          <w:szCs w:val="22"/>
        </w:rPr>
      </w:pPr>
    </w:p>
    <w:tbl>
      <w:tblPr>
        <w:tblW w:w="14784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1"/>
        <w:gridCol w:w="960"/>
        <w:gridCol w:w="2593"/>
        <w:gridCol w:w="1340"/>
      </w:tblGrid>
      <w:tr w:rsidR="00832A63" w:rsidRPr="00986104" w:rsidTr="001321DE">
        <w:trPr>
          <w:trHeight w:val="300"/>
        </w:trPr>
        <w:tc>
          <w:tcPr>
            <w:tcW w:w="9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401" w:rsidRPr="00435BA0" w:rsidRDefault="00227401" w:rsidP="002200A0">
            <w:pPr>
              <w:rPr>
                <w:b/>
                <w:bCs/>
                <w:color w:val="000000"/>
                <w:sz w:val="24"/>
                <w:highlight w:val="cyan"/>
              </w:rPr>
            </w:pPr>
            <w:r w:rsidRPr="00435BA0">
              <w:rPr>
                <w:b/>
                <w:bCs/>
                <w:color w:val="000000"/>
                <w:sz w:val="24"/>
                <w:highlight w:val="cyan"/>
              </w:rPr>
              <w:t xml:space="preserve">Pomoce dydaktyczne do pracowni geograficznej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401" w:rsidRPr="00986104" w:rsidRDefault="00227401" w:rsidP="006D3A1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86104">
              <w:rPr>
                <w:b/>
                <w:bCs/>
                <w:color w:val="000000"/>
                <w:sz w:val="24"/>
              </w:rPr>
              <w:t>Ilość sztuk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01" w:rsidRPr="00986104" w:rsidRDefault="00227401" w:rsidP="00A96CAF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Cena jednostkowa brutto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01" w:rsidRPr="00986104" w:rsidRDefault="00227401" w:rsidP="00A96CA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86104">
              <w:rPr>
                <w:b/>
                <w:bCs/>
                <w:color w:val="000000"/>
                <w:sz w:val="24"/>
              </w:rPr>
              <w:t>Wartość brutto</w:t>
            </w:r>
          </w:p>
        </w:tc>
      </w:tr>
      <w:tr w:rsidR="007F0CFC" w:rsidRPr="007F0CFC" w:rsidTr="001321DE">
        <w:trPr>
          <w:trHeight w:val="285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007" w:rsidRPr="007F0CFC" w:rsidRDefault="005B2007" w:rsidP="005B2007">
            <w:r w:rsidRPr="007F0CFC">
              <w:rPr>
                <w:b/>
              </w:rPr>
              <w:t>Polska</w:t>
            </w:r>
            <w:r w:rsidRPr="007F0CFC">
              <w:t xml:space="preserve"> mapa ścienna </w:t>
            </w:r>
            <w:proofErr w:type="spellStart"/>
            <w:r w:rsidRPr="007F0CFC">
              <w:t>fizyczna+mapa</w:t>
            </w:r>
            <w:proofErr w:type="spellEnd"/>
            <w:r w:rsidRPr="007F0CFC">
              <w:t xml:space="preserve"> do ćwiczeń 1:500000 145x140 (mapa dwustronna)</w:t>
            </w:r>
          </w:p>
          <w:p w:rsidR="00227401" w:rsidRPr="007F0CFC" w:rsidRDefault="00227401" w:rsidP="00794DE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401" w:rsidRPr="007F0CFC" w:rsidRDefault="00227401" w:rsidP="006D3A19">
            <w:pPr>
              <w:jc w:val="center"/>
            </w:pPr>
            <w:r w:rsidRPr="007F0CFC"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401" w:rsidRPr="007F0CFC" w:rsidRDefault="00227401" w:rsidP="00A96CAF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01" w:rsidRPr="007F0CFC" w:rsidRDefault="00227401" w:rsidP="00A96CAF">
            <w:pPr>
              <w:jc w:val="center"/>
            </w:pPr>
          </w:p>
        </w:tc>
      </w:tr>
      <w:tr w:rsidR="007F0CFC" w:rsidRPr="007F0CFC" w:rsidTr="001321DE">
        <w:trPr>
          <w:trHeight w:val="285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01" w:rsidRPr="007F0CFC" w:rsidRDefault="00227401" w:rsidP="00DA639D">
            <w:pPr>
              <w:rPr>
                <w:b/>
              </w:rPr>
            </w:pPr>
            <w:r w:rsidRPr="007F0CFC">
              <w:rPr>
                <w:b/>
              </w:rPr>
              <w:t xml:space="preserve">Wskaźnik laserowy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401" w:rsidRPr="007F0CFC" w:rsidRDefault="00227401" w:rsidP="006D3A19">
            <w:pPr>
              <w:jc w:val="center"/>
            </w:pPr>
            <w:r w:rsidRPr="007F0CFC"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401" w:rsidRPr="007F0CFC" w:rsidRDefault="00227401" w:rsidP="00A96CAF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01" w:rsidRPr="007F0CFC" w:rsidRDefault="00227401" w:rsidP="00A96CAF">
            <w:pPr>
              <w:jc w:val="center"/>
            </w:pPr>
          </w:p>
        </w:tc>
      </w:tr>
      <w:tr w:rsidR="007F0CFC" w:rsidRPr="007F0CFC" w:rsidTr="001321DE">
        <w:trPr>
          <w:trHeight w:val="285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01" w:rsidRPr="007F0CFC" w:rsidRDefault="00227401" w:rsidP="00986104">
            <w:pPr>
              <w:rPr>
                <w:b/>
                <w:lang w:val="de-DE"/>
              </w:rPr>
            </w:pPr>
            <w:r w:rsidRPr="007F0CFC">
              <w:rPr>
                <w:b/>
                <w:lang w:val="de-DE"/>
              </w:rPr>
              <w:t xml:space="preserve">GPS </w:t>
            </w:r>
            <w:proofErr w:type="spellStart"/>
            <w:r w:rsidRPr="007F0CFC">
              <w:rPr>
                <w:b/>
                <w:lang w:val="de-DE"/>
              </w:rPr>
              <w:t>eTrex</w:t>
            </w:r>
            <w:proofErr w:type="spellEnd"/>
            <w:r w:rsidRPr="007F0CFC">
              <w:rPr>
                <w:b/>
                <w:lang w:val="de-DE"/>
              </w:rPr>
              <w:t xml:space="preserve"> Touch 25EE</w:t>
            </w:r>
          </w:p>
          <w:p w:rsidR="00227401" w:rsidRPr="007F0CFC" w:rsidRDefault="00227401" w:rsidP="00986104">
            <w:pPr>
              <w:rPr>
                <w:sz w:val="18"/>
                <w:szCs w:val="18"/>
                <w:lang w:val="de-DE"/>
              </w:rPr>
            </w:pPr>
            <w:r w:rsidRPr="007F0CF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Urządzenia </w:t>
            </w:r>
            <w:proofErr w:type="spellStart"/>
            <w:r w:rsidRPr="007F0CF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eTrex</w:t>
            </w:r>
            <w:proofErr w:type="spellEnd"/>
            <w:r w:rsidRPr="007F0CF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7F0CF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Touch</w:t>
            </w:r>
            <w:proofErr w:type="spellEnd"/>
            <w:r w:rsidRPr="007F0CF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obsługuje standardy GPS i GLONASS, pozwalając</w:t>
            </w:r>
            <w:r w:rsidRPr="007F0CFC">
              <w:rPr>
                <w:rFonts w:ascii="Arial" w:hAnsi="Arial" w:cs="Arial"/>
                <w:sz w:val="18"/>
                <w:szCs w:val="18"/>
              </w:rPr>
              <w:br/>
            </w:r>
            <w:r w:rsidRPr="007F0CF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korzystać z możliwości dwóch systemów satelitarnych, co oznacza szybsze</w:t>
            </w:r>
            <w:r w:rsidRPr="007F0CFC">
              <w:rPr>
                <w:rFonts w:ascii="Arial" w:hAnsi="Arial" w:cs="Arial"/>
                <w:sz w:val="18"/>
                <w:szCs w:val="18"/>
              </w:rPr>
              <w:br/>
            </w:r>
            <w:r w:rsidRPr="007F0CF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określanie pozycji i większą dokładność w ciężkich warunkach.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401" w:rsidRPr="007F0CFC" w:rsidRDefault="00227401" w:rsidP="006D3A19">
            <w:pPr>
              <w:jc w:val="center"/>
              <w:rPr>
                <w:lang w:val="de-DE"/>
              </w:rPr>
            </w:pPr>
            <w:r w:rsidRPr="007F0CFC">
              <w:rPr>
                <w:lang w:val="de-DE"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401" w:rsidRPr="007F0CFC" w:rsidRDefault="00227401" w:rsidP="00A96CAF">
            <w:pPr>
              <w:jc w:val="center"/>
              <w:rPr>
                <w:lang w:val="de-DE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01" w:rsidRPr="007F0CFC" w:rsidRDefault="00227401" w:rsidP="00A96CAF">
            <w:pPr>
              <w:jc w:val="center"/>
              <w:rPr>
                <w:lang w:val="de-DE"/>
              </w:rPr>
            </w:pPr>
          </w:p>
        </w:tc>
      </w:tr>
      <w:tr w:rsidR="007F0CFC" w:rsidRPr="007F0CFC" w:rsidTr="001321DE">
        <w:trPr>
          <w:trHeight w:val="285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007" w:rsidRPr="007F0CFC" w:rsidRDefault="005B2007" w:rsidP="005B2007">
            <w:r w:rsidRPr="007F0CFC">
              <w:rPr>
                <w:b/>
              </w:rPr>
              <w:t>Ameryka Południowa</w:t>
            </w:r>
            <w:r w:rsidRPr="007F0CFC">
              <w:t xml:space="preserve"> mapa ścienna fizyczna i polityczna 1:8150000 100x140</w:t>
            </w:r>
          </w:p>
          <w:p w:rsidR="00227401" w:rsidRPr="007F0CFC" w:rsidRDefault="00227401" w:rsidP="00DA639D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401" w:rsidRPr="007F0CFC" w:rsidRDefault="00227401" w:rsidP="006D3A19">
            <w:pPr>
              <w:jc w:val="center"/>
            </w:pPr>
            <w:r w:rsidRPr="007F0CFC"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401" w:rsidRPr="007F0CFC" w:rsidRDefault="00227401" w:rsidP="00A96CAF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01" w:rsidRPr="007F0CFC" w:rsidRDefault="00227401" w:rsidP="00A96CAF">
            <w:pPr>
              <w:jc w:val="center"/>
            </w:pPr>
          </w:p>
        </w:tc>
      </w:tr>
      <w:tr w:rsidR="007F0CFC" w:rsidRPr="007F0CFC" w:rsidTr="001321DE">
        <w:trPr>
          <w:trHeight w:val="36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007" w:rsidRPr="007F0CFC" w:rsidRDefault="005B2007" w:rsidP="005B2007">
            <w:r w:rsidRPr="007F0CFC">
              <w:rPr>
                <w:b/>
              </w:rPr>
              <w:t>Ameryka Północna</w:t>
            </w:r>
            <w:r w:rsidRPr="007F0CFC">
              <w:t xml:space="preserve"> mapa ścienna fizyczna i polityczna 1:9000000 100x140</w:t>
            </w:r>
          </w:p>
          <w:p w:rsidR="00227401" w:rsidRPr="007F0CFC" w:rsidRDefault="00227401" w:rsidP="00DA639D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401" w:rsidRPr="007F0CFC" w:rsidRDefault="00227401" w:rsidP="006D3A19">
            <w:pPr>
              <w:jc w:val="center"/>
            </w:pPr>
            <w:r w:rsidRPr="007F0CFC"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401" w:rsidRPr="007F0CFC" w:rsidRDefault="00227401" w:rsidP="00A96CAF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01" w:rsidRPr="007F0CFC" w:rsidRDefault="00227401" w:rsidP="00A96CAF">
            <w:pPr>
              <w:jc w:val="center"/>
            </w:pPr>
          </w:p>
        </w:tc>
      </w:tr>
      <w:tr w:rsidR="007F0CFC" w:rsidRPr="007F0CFC" w:rsidTr="001321DE">
        <w:trPr>
          <w:trHeight w:val="285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007" w:rsidRPr="007F0CFC" w:rsidRDefault="005B2007" w:rsidP="005B2007">
            <w:r w:rsidRPr="007F0CFC">
              <w:rPr>
                <w:b/>
              </w:rPr>
              <w:t>Australia</w:t>
            </w:r>
            <w:r w:rsidRPr="007F0CFC">
              <w:t xml:space="preserve"> mapa ścienna fizyczna i polityczna 1:6000000 120x100</w:t>
            </w:r>
          </w:p>
          <w:p w:rsidR="00227401" w:rsidRPr="007F0CFC" w:rsidRDefault="00227401" w:rsidP="00DA639D">
            <w:pPr>
              <w:rPr>
                <w:b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401" w:rsidRPr="007F0CFC" w:rsidRDefault="00227401" w:rsidP="006D3A19">
            <w:pPr>
              <w:jc w:val="center"/>
            </w:pPr>
            <w:r w:rsidRPr="007F0CFC"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401" w:rsidRPr="007F0CFC" w:rsidRDefault="00227401" w:rsidP="00A96CAF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01" w:rsidRPr="007F0CFC" w:rsidRDefault="00227401" w:rsidP="00A96CAF">
            <w:pPr>
              <w:jc w:val="center"/>
            </w:pPr>
          </w:p>
        </w:tc>
      </w:tr>
      <w:tr w:rsidR="007F0CFC" w:rsidRPr="007F0CFC" w:rsidTr="001321DE">
        <w:trPr>
          <w:trHeight w:val="285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01" w:rsidRPr="007F0CFC" w:rsidRDefault="00227401" w:rsidP="00DA639D">
            <w:pPr>
              <w:rPr>
                <w:b/>
              </w:rPr>
            </w:pPr>
            <w:r w:rsidRPr="007F0CFC">
              <w:rPr>
                <w:b/>
              </w:rPr>
              <w:t>Minerały 42szt</w:t>
            </w:r>
          </w:p>
          <w:p w:rsidR="00227401" w:rsidRPr="007F0CFC" w:rsidRDefault="00227401" w:rsidP="00DA639D">
            <w:pPr>
              <w:rPr>
                <w:b/>
                <w:sz w:val="18"/>
                <w:szCs w:val="18"/>
              </w:rPr>
            </w:pPr>
            <w:r w:rsidRPr="007F0CF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Zestaw 42 szt. różnych skał mineralnych. Całość umieszczona w plastikowym pudełku.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401" w:rsidRPr="007F0CFC" w:rsidRDefault="00227401" w:rsidP="006D3A19">
            <w:pPr>
              <w:jc w:val="center"/>
            </w:pPr>
            <w:r w:rsidRPr="007F0CFC"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401" w:rsidRPr="007F0CFC" w:rsidRDefault="00227401" w:rsidP="00A96CAF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01" w:rsidRPr="007F0CFC" w:rsidRDefault="00227401" w:rsidP="00A96CAF">
            <w:pPr>
              <w:jc w:val="center"/>
            </w:pPr>
          </w:p>
        </w:tc>
      </w:tr>
      <w:tr w:rsidR="007F0CFC" w:rsidRPr="007F0CFC" w:rsidTr="001321DE">
        <w:trPr>
          <w:trHeight w:val="285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01" w:rsidRPr="007F0CFC" w:rsidRDefault="00227401" w:rsidP="00DA639D">
            <w:pPr>
              <w:rPr>
                <w:b/>
              </w:rPr>
            </w:pPr>
            <w:r w:rsidRPr="007F0CFC">
              <w:rPr>
                <w:b/>
              </w:rPr>
              <w:t>Skały magmowe kolekcja</w:t>
            </w:r>
          </w:p>
          <w:p w:rsidR="00227401" w:rsidRPr="007F0CFC" w:rsidRDefault="00227401" w:rsidP="00DA639D">
            <w:pPr>
              <w:rPr>
                <w:b/>
                <w:sz w:val="18"/>
                <w:szCs w:val="18"/>
              </w:rPr>
            </w:pPr>
            <w:r w:rsidRPr="007F0CF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12 skał: żużel, pumeks, gabro, tuf, ryolit, dioryt, granit, andezyt, bazalt, obsydian, pegmatyt, porfir. W zestawie wykaz skał z nazwami i numeracją, instrukcja.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401" w:rsidRPr="007F0CFC" w:rsidRDefault="00227401" w:rsidP="006D3A19">
            <w:pPr>
              <w:jc w:val="center"/>
            </w:pPr>
            <w:r w:rsidRPr="007F0CFC"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401" w:rsidRPr="007F0CFC" w:rsidRDefault="00227401" w:rsidP="00A96CAF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01" w:rsidRPr="007F0CFC" w:rsidRDefault="00227401" w:rsidP="00A96CAF">
            <w:pPr>
              <w:jc w:val="center"/>
            </w:pPr>
          </w:p>
        </w:tc>
      </w:tr>
      <w:tr w:rsidR="007F0CFC" w:rsidRPr="007F0CFC" w:rsidTr="001321DE">
        <w:trPr>
          <w:trHeight w:val="285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01" w:rsidRPr="007F0CFC" w:rsidRDefault="00227401" w:rsidP="00DA639D">
            <w:pPr>
              <w:rPr>
                <w:b/>
              </w:rPr>
            </w:pPr>
            <w:r w:rsidRPr="007F0CFC">
              <w:rPr>
                <w:b/>
              </w:rPr>
              <w:t>Skały osadowe  kolekcja</w:t>
            </w:r>
          </w:p>
          <w:p w:rsidR="00227401" w:rsidRPr="007F0CFC" w:rsidRDefault="00227401" w:rsidP="00DA639D">
            <w:pPr>
              <w:rPr>
                <w:b/>
                <w:sz w:val="18"/>
                <w:szCs w:val="18"/>
              </w:rPr>
            </w:pPr>
            <w:r w:rsidRPr="007F0CF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12 skał: mułowiec, piaskowiec, sól kamienna, węgiel, wapień, arkoza, zlepieniec, wapień, łupek mułowy, łupek ilasty, trawertyn, skałą gipsowa. W zestawie wykaz skał z nazwami i numeracją, instrukcja. Pudełko z blistrem o wym. 21 x 13,5 x 3,5 cm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401" w:rsidRPr="007F0CFC" w:rsidRDefault="00227401" w:rsidP="006D3A19">
            <w:pPr>
              <w:jc w:val="center"/>
            </w:pPr>
            <w:r w:rsidRPr="007F0CFC"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401" w:rsidRPr="007F0CFC" w:rsidRDefault="00227401" w:rsidP="00A96CAF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01" w:rsidRPr="007F0CFC" w:rsidRDefault="00227401" w:rsidP="00A96CAF">
            <w:pPr>
              <w:jc w:val="center"/>
            </w:pPr>
          </w:p>
        </w:tc>
      </w:tr>
      <w:tr w:rsidR="007F0CFC" w:rsidRPr="007F0CFC" w:rsidTr="001321DE">
        <w:trPr>
          <w:trHeight w:val="285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01" w:rsidRPr="007F0CFC" w:rsidRDefault="00227401" w:rsidP="00DA639D">
            <w:pPr>
              <w:rPr>
                <w:b/>
              </w:rPr>
            </w:pPr>
            <w:r w:rsidRPr="007F0CFC">
              <w:rPr>
                <w:b/>
              </w:rPr>
              <w:t>Skały metamorficzne kolekcja</w:t>
            </w:r>
          </w:p>
          <w:p w:rsidR="00227401" w:rsidRPr="007F0CFC" w:rsidRDefault="00227401" w:rsidP="00DA639D">
            <w:pPr>
              <w:rPr>
                <w:b/>
                <w:sz w:val="18"/>
                <w:szCs w:val="18"/>
              </w:rPr>
            </w:pPr>
            <w:r w:rsidRPr="007F0CF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12 skał: chloryn, granat, grafit, mika, serpentynit, marmur, gnejs, łupek, </w:t>
            </w:r>
            <w:proofErr w:type="spellStart"/>
            <w:r w:rsidRPr="007F0CF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amfibonit</w:t>
            </w:r>
            <w:proofErr w:type="spellEnd"/>
            <w:r w:rsidRPr="007F0CF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marmur dolomityczny, epidot, kwarcyt. W zestawie wykaz skał z nazwami i numeracją, instrukcja. Pudełko z blistrem o wym. 21 x 13,5 x 3,5 cm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401" w:rsidRPr="007F0CFC" w:rsidRDefault="00227401" w:rsidP="006D3A19">
            <w:pPr>
              <w:jc w:val="center"/>
            </w:pPr>
            <w:r w:rsidRPr="007F0CFC"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401" w:rsidRPr="007F0CFC" w:rsidRDefault="00227401" w:rsidP="00A96CAF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01" w:rsidRPr="007F0CFC" w:rsidRDefault="00227401" w:rsidP="00A96CAF">
            <w:pPr>
              <w:jc w:val="center"/>
            </w:pPr>
          </w:p>
        </w:tc>
      </w:tr>
      <w:tr w:rsidR="007F0CFC" w:rsidRPr="007F0CFC" w:rsidTr="001321DE">
        <w:trPr>
          <w:trHeight w:val="285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01" w:rsidRPr="007F0CFC" w:rsidRDefault="00227401" w:rsidP="00DA639D">
            <w:pPr>
              <w:rPr>
                <w:b/>
              </w:rPr>
            </w:pPr>
            <w:r w:rsidRPr="007F0CFC">
              <w:rPr>
                <w:b/>
              </w:rPr>
              <w:t xml:space="preserve">Topografia </w:t>
            </w:r>
            <w:proofErr w:type="spellStart"/>
            <w:r w:rsidRPr="007F0CFC">
              <w:rPr>
                <w:b/>
              </w:rPr>
              <w:t>terenu.Walizka</w:t>
            </w:r>
            <w:proofErr w:type="spellEnd"/>
            <w:r w:rsidRPr="007F0CFC">
              <w:rPr>
                <w:b/>
              </w:rPr>
              <w:t xml:space="preserve"> pomocy naukowych</w:t>
            </w:r>
          </w:p>
          <w:p w:rsidR="00227401" w:rsidRPr="007F0CFC" w:rsidRDefault="00227401" w:rsidP="00DA639D">
            <w:pPr>
              <w:rPr>
                <w:b/>
                <w:sz w:val="18"/>
                <w:szCs w:val="18"/>
              </w:rPr>
            </w:pPr>
            <w:r w:rsidRPr="007F0CF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Zestaw modeli i fotografii do prezentowania podstawowych pojęć związanych z topografią i geomorfologią powierzchni Ziemi.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401" w:rsidRPr="007F0CFC" w:rsidRDefault="00227401" w:rsidP="006D3A19">
            <w:pPr>
              <w:jc w:val="center"/>
            </w:pPr>
            <w:r w:rsidRPr="007F0CFC"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401" w:rsidRPr="007F0CFC" w:rsidRDefault="00227401" w:rsidP="00A96CAF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01" w:rsidRPr="007F0CFC" w:rsidRDefault="00227401" w:rsidP="00A96CAF">
            <w:pPr>
              <w:jc w:val="center"/>
            </w:pPr>
          </w:p>
        </w:tc>
      </w:tr>
      <w:tr w:rsidR="007F0CFC" w:rsidRPr="007F0CFC" w:rsidTr="001321DE">
        <w:trPr>
          <w:trHeight w:val="285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007" w:rsidRPr="007F0CFC" w:rsidRDefault="00227401" w:rsidP="00435BA0">
            <w:pPr>
              <w:rPr>
                <w:b/>
              </w:rPr>
            </w:pPr>
            <w:r w:rsidRPr="007F0CFC">
              <w:rPr>
                <w:b/>
              </w:rPr>
              <w:t xml:space="preserve">Monitor interaktywny LED 75 4K z Androidem </w:t>
            </w:r>
            <w:r w:rsidR="00AC7FA4" w:rsidRPr="007F0CFC">
              <w:rPr>
                <w:b/>
              </w:rPr>
              <w:t>VAT 0%</w:t>
            </w:r>
          </w:p>
          <w:p w:rsidR="00227401" w:rsidRPr="007F0CFC" w:rsidRDefault="00227401" w:rsidP="00435BA0">
            <w:pPr>
              <w:rPr>
                <w:sz w:val="18"/>
                <w:szCs w:val="18"/>
              </w:rPr>
            </w:pPr>
            <w:r w:rsidRPr="007F0CFC">
              <w:rPr>
                <w:sz w:val="18"/>
                <w:szCs w:val="18"/>
              </w:rPr>
              <w:t>Parametry minimalne:</w:t>
            </w:r>
          </w:p>
          <w:p w:rsidR="00227401" w:rsidRPr="007F0CFC" w:rsidRDefault="00227401" w:rsidP="00435BA0">
            <w:pPr>
              <w:rPr>
                <w:bCs/>
                <w:sz w:val="18"/>
                <w:szCs w:val="18"/>
              </w:rPr>
            </w:pPr>
            <w:r w:rsidRPr="007F0CFC">
              <w:rPr>
                <w:bCs/>
                <w:sz w:val="18"/>
                <w:szCs w:val="18"/>
              </w:rPr>
              <w:t>-wbudowany system Android 8,0</w:t>
            </w:r>
          </w:p>
          <w:p w:rsidR="00227401" w:rsidRPr="007F0CFC" w:rsidRDefault="00227401" w:rsidP="00435BA0">
            <w:pPr>
              <w:rPr>
                <w:bCs/>
                <w:sz w:val="18"/>
                <w:szCs w:val="18"/>
              </w:rPr>
            </w:pPr>
            <w:r w:rsidRPr="007F0CFC">
              <w:rPr>
                <w:bCs/>
                <w:sz w:val="18"/>
                <w:szCs w:val="18"/>
              </w:rPr>
              <w:t>-żywotność panelu LED 30 tys. godzin</w:t>
            </w:r>
          </w:p>
          <w:p w:rsidR="00227401" w:rsidRPr="007F0CFC" w:rsidRDefault="00227401" w:rsidP="00435BA0">
            <w:pPr>
              <w:rPr>
                <w:bCs/>
                <w:sz w:val="18"/>
                <w:szCs w:val="18"/>
              </w:rPr>
            </w:pPr>
            <w:r w:rsidRPr="007F0CFC">
              <w:rPr>
                <w:bCs/>
                <w:sz w:val="18"/>
                <w:szCs w:val="18"/>
              </w:rPr>
              <w:t>-jasność panelu 350 cd/m</w:t>
            </w:r>
            <w:r w:rsidRPr="007F0CFC">
              <w:rPr>
                <w:bCs/>
                <w:sz w:val="18"/>
                <w:szCs w:val="18"/>
                <w:vertAlign w:val="superscript"/>
              </w:rPr>
              <w:t>2</w:t>
            </w:r>
          </w:p>
          <w:p w:rsidR="00227401" w:rsidRPr="007F0CFC" w:rsidRDefault="00227401" w:rsidP="00435BA0">
            <w:pPr>
              <w:rPr>
                <w:bCs/>
                <w:sz w:val="18"/>
                <w:szCs w:val="18"/>
              </w:rPr>
            </w:pPr>
            <w:r w:rsidRPr="007F0CFC">
              <w:rPr>
                <w:bCs/>
                <w:sz w:val="18"/>
                <w:szCs w:val="18"/>
              </w:rPr>
              <w:t xml:space="preserve">-powierzchnia ze szkła hartowanego 4mm z matową powłoką antyrefleksyjną </w:t>
            </w:r>
            <w:proofErr w:type="spellStart"/>
            <w:r w:rsidRPr="007F0CFC">
              <w:rPr>
                <w:bCs/>
                <w:sz w:val="18"/>
                <w:szCs w:val="18"/>
              </w:rPr>
              <w:t>anti-glare</w:t>
            </w:r>
            <w:proofErr w:type="spellEnd"/>
          </w:p>
          <w:p w:rsidR="00227401" w:rsidRPr="007F0CFC" w:rsidRDefault="00227401" w:rsidP="00435BA0">
            <w:pPr>
              <w:rPr>
                <w:bCs/>
                <w:sz w:val="18"/>
                <w:szCs w:val="18"/>
              </w:rPr>
            </w:pPr>
            <w:r w:rsidRPr="007F0CFC">
              <w:rPr>
                <w:bCs/>
                <w:sz w:val="18"/>
                <w:szCs w:val="18"/>
              </w:rPr>
              <w:t>-system audio 2 x 15W</w:t>
            </w:r>
          </w:p>
          <w:p w:rsidR="00227401" w:rsidRPr="007F0CFC" w:rsidRDefault="00227401" w:rsidP="00435BA0">
            <w:pPr>
              <w:rPr>
                <w:bCs/>
                <w:sz w:val="18"/>
                <w:szCs w:val="18"/>
              </w:rPr>
            </w:pPr>
            <w:r w:rsidRPr="007F0CFC">
              <w:rPr>
                <w:bCs/>
                <w:sz w:val="18"/>
                <w:szCs w:val="18"/>
              </w:rPr>
              <w:t>-rozdzielczość 4K Ultra HD 3840 x 2160</w:t>
            </w:r>
          </w:p>
          <w:p w:rsidR="00227401" w:rsidRPr="007F0CFC" w:rsidRDefault="00227401" w:rsidP="00435BA0">
            <w:pPr>
              <w:rPr>
                <w:bCs/>
                <w:sz w:val="18"/>
                <w:szCs w:val="18"/>
              </w:rPr>
            </w:pPr>
            <w:r w:rsidRPr="007F0CFC">
              <w:rPr>
                <w:bCs/>
                <w:sz w:val="18"/>
                <w:szCs w:val="18"/>
              </w:rPr>
              <w:t>-pamięć wbudowana: 10 GB – Slot OPS umożliwiający wbudowanie komputera z systemem Windows</w:t>
            </w:r>
          </w:p>
          <w:p w:rsidR="00227401" w:rsidRPr="007F0CFC" w:rsidRDefault="00227401" w:rsidP="00435BA0">
            <w:pPr>
              <w:rPr>
                <w:bCs/>
                <w:sz w:val="18"/>
                <w:szCs w:val="18"/>
              </w:rPr>
            </w:pPr>
            <w:r w:rsidRPr="007F0CFC">
              <w:rPr>
                <w:bCs/>
                <w:sz w:val="18"/>
                <w:szCs w:val="18"/>
              </w:rPr>
              <w:lastRenderedPageBreak/>
              <w:t>-</w:t>
            </w:r>
            <w:proofErr w:type="spellStart"/>
            <w:r w:rsidRPr="007F0CFC">
              <w:rPr>
                <w:bCs/>
                <w:sz w:val="18"/>
                <w:szCs w:val="18"/>
              </w:rPr>
              <w:t>Plug&amp;Play</w:t>
            </w:r>
            <w:proofErr w:type="spellEnd"/>
            <w:r w:rsidRPr="007F0CFC">
              <w:rPr>
                <w:bCs/>
                <w:sz w:val="18"/>
                <w:szCs w:val="18"/>
              </w:rPr>
              <w:t xml:space="preserve"> –możliwość korzystania z funkcji dotykowej bez potrzeby instalacji sterowników</w:t>
            </w:r>
          </w:p>
          <w:p w:rsidR="00227401" w:rsidRPr="007F0CFC" w:rsidRDefault="00227401" w:rsidP="00435BA0">
            <w:pPr>
              <w:rPr>
                <w:bCs/>
                <w:sz w:val="18"/>
                <w:szCs w:val="18"/>
              </w:rPr>
            </w:pPr>
            <w:r w:rsidRPr="007F0CFC">
              <w:rPr>
                <w:bCs/>
                <w:sz w:val="18"/>
                <w:szCs w:val="18"/>
              </w:rPr>
              <w:t xml:space="preserve">-wbudowany moduł łączności bezprzewodowej </w:t>
            </w:r>
            <w:proofErr w:type="spellStart"/>
            <w:r w:rsidRPr="007F0CFC">
              <w:rPr>
                <w:bCs/>
                <w:sz w:val="18"/>
                <w:szCs w:val="18"/>
              </w:rPr>
              <w:t>WiFi</w:t>
            </w:r>
            <w:proofErr w:type="spellEnd"/>
          </w:p>
          <w:p w:rsidR="00227401" w:rsidRPr="007F0CFC" w:rsidRDefault="00227401" w:rsidP="00435BA0">
            <w:pPr>
              <w:rPr>
                <w:bCs/>
                <w:sz w:val="18"/>
                <w:szCs w:val="18"/>
              </w:rPr>
            </w:pPr>
            <w:r w:rsidRPr="007F0CFC">
              <w:rPr>
                <w:bCs/>
                <w:sz w:val="18"/>
                <w:szCs w:val="18"/>
              </w:rPr>
              <w:t>-oprogramowanie interaktywne Marker</w:t>
            </w:r>
          </w:p>
          <w:p w:rsidR="00227401" w:rsidRPr="007F0CFC" w:rsidRDefault="00227401" w:rsidP="00435BA0">
            <w:pPr>
              <w:rPr>
                <w:bCs/>
                <w:sz w:val="18"/>
                <w:szCs w:val="18"/>
              </w:rPr>
            </w:pPr>
            <w:r w:rsidRPr="007F0CFC">
              <w:rPr>
                <w:bCs/>
                <w:sz w:val="18"/>
                <w:szCs w:val="18"/>
              </w:rPr>
              <w:t>-tryb Multi-User</w:t>
            </w:r>
          </w:p>
          <w:p w:rsidR="00227401" w:rsidRPr="007F0CFC" w:rsidRDefault="00227401" w:rsidP="00435BA0">
            <w:pPr>
              <w:rPr>
                <w:bCs/>
                <w:sz w:val="18"/>
                <w:szCs w:val="18"/>
              </w:rPr>
            </w:pPr>
            <w:r w:rsidRPr="007F0CFC">
              <w:rPr>
                <w:bCs/>
                <w:sz w:val="18"/>
                <w:szCs w:val="18"/>
              </w:rPr>
              <w:t xml:space="preserve">-Multi </w:t>
            </w:r>
            <w:proofErr w:type="spellStart"/>
            <w:r w:rsidRPr="007F0CFC">
              <w:rPr>
                <w:bCs/>
                <w:sz w:val="18"/>
                <w:szCs w:val="18"/>
              </w:rPr>
              <w:t>Touch</w:t>
            </w:r>
            <w:proofErr w:type="spellEnd"/>
            <w:r w:rsidRPr="007F0CFC">
              <w:rPr>
                <w:bCs/>
                <w:sz w:val="18"/>
                <w:szCs w:val="18"/>
              </w:rPr>
              <w:t xml:space="preserve"> – do 20 punktów </w:t>
            </w:r>
            <w:proofErr w:type="spellStart"/>
            <w:r w:rsidRPr="007F0CFC">
              <w:rPr>
                <w:bCs/>
                <w:sz w:val="18"/>
                <w:szCs w:val="18"/>
              </w:rPr>
              <w:t>multit-ouch</w:t>
            </w:r>
            <w:proofErr w:type="spellEnd"/>
            <w:r w:rsidRPr="007F0CFC">
              <w:rPr>
                <w:bCs/>
                <w:sz w:val="18"/>
                <w:szCs w:val="18"/>
              </w:rPr>
              <w:t xml:space="preserve"> w systemie Windows, 10-punktowy </w:t>
            </w:r>
            <w:proofErr w:type="spellStart"/>
            <w:r w:rsidRPr="007F0CFC">
              <w:rPr>
                <w:bCs/>
                <w:sz w:val="18"/>
                <w:szCs w:val="18"/>
              </w:rPr>
              <w:t>multi-touch</w:t>
            </w:r>
            <w:proofErr w:type="spellEnd"/>
            <w:r w:rsidRPr="007F0CFC">
              <w:rPr>
                <w:bCs/>
                <w:sz w:val="18"/>
                <w:szCs w:val="18"/>
              </w:rPr>
              <w:t xml:space="preserve"> w systemie Android</w:t>
            </w:r>
          </w:p>
          <w:p w:rsidR="00227401" w:rsidRPr="007F0CFC" w:rsidRDefault="00227401" w:rsidP="00032CD7">
            <w:r w:rsidRPr="007F0CFC">
              <w:rPr>
                <w:bCs/>
                <w:sz w:val="18"/>
                <w:szCs w:val="18"/>
              </w:rPr>
              <w:t xml:space="preserve">-intuicyjny </w:t>
            </w:r>
            <w:proofErr w:type="spellStart"/>
            <w:r w:rsidRPr="007F0CFC">
              <w:rPr>
                <w:bCs/>
                <w:sz w:val="18"/>
                <w:szCs w:val="18"/>
              </w:rPr>
              <w:t>interface</w:t>
            </w:r>
            <w:proofErr w:type="spellEnd"/>
            <w:r w:rsidRPr="007F0CFC">
              <w:rPr>
                <w:bCs/>
                <w:sz w:val="18"/>
                <w:szCs w:val="18"/>
              </w:rPr>
              <w:t xml:space="preserve"> z przydatnymi aplikacjami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401" w:rsidRPr="007F0CFC" w:rsidRDefault="00227401" w:rsidP="006D3A19">
            <w:pPr>
              <w:jc w:val="center"/>
            </w:pPr>
            <w:r w:rsidRPr="007F0CFC">
              <w:lastRenderedPageBreak/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401" w:rsidRPr="007F0CFC" w:rsidRDefault="00227401" w:rsidP="00A96CAF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01" w:rsidRPr="007F0CFC" w:rsidRDefault="00227401" w:rsidP="00A96CAF">
            <w:pPr>
              <w:jc w:val="center"/>
            </w:pPr>
          </w:p>
        </w:tc>
      </w:tr>
      <w:tr w:rsidR="007F0CFC" w:rsidRPr="007F0CFC" w:rsidTr="001321DE">
        <w:trPr>
          <w:trHeight w:val="285"/>
        </w:trPr>
        <w:tc>
          <w:tcPr>
            <w:tcW w:w="9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9D" w:rsidRPr="007F0CFC" w:rsidRDefault="00B22F9D" w:rsidP="00B22F9D">
            <w:pPr>
              <w:rPr>
                <w:b/>
              </w:rPr>
            </w:pPr>
            <w:r w:rsidRPr="007F0CFC">
              <w:rPr>
                <w:b/>
              </w:rPr>
              <w:t>Uchwyt naścienny do montażu monitora wskazanego powyżej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9D" w:rsidRPr="007F0CFC" w:rsidRDefault="00B22F9D" w:rsidP="00B22F9D">
            <w:pPr>
              <w:jc w:val="center"/>
            </w:pPr>
            <w:r w:rsidRPr="007F0CFC"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</w:pPr>
          </w:p>
        </w:tc>
      </w:tr>
      <w:tr w:rsidR="007F0CFC" w:rsidRPr="007F0CFC" w:rsidTr="001321DE">
        <w:trPr>
          <w:trHeight w:val="285"/>
        </w:trPr>
        <w:tc>
          <w:tcPr>
            <w:tcW w:w="9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9D" w:rsidRPr="007F0CFC" w:rsidRDefault="00B22F9D" w:rsidP="00B22F9D">
            <w:pPr>
              <w:rPr>
                <w:b/>
              </w:rPr>
            </w:pPr>
            <w:r w:rsidRPr="007F0CFC">
              <w:rPr>
                <w:b/>
              </w:rPr>
              <w:t xml:space="preserve">Laptop 15,6 z procesorem </w:t>
            </w:r>
            <w:r w:rsidR="005B2007" w:rsidRPr="007F0CFC">
              <w:rPr>
                <w:b/>
              </w:rPr>
              <w:t>INTEL</w:t>
            </w:r>
          </w:p>
          <w:p w:rsidR="00B22F9D" w:rsidRPr="007F0CFC" w:rsidRDefault="00B22F9D" w:rsidP="00B22F9D">
            <w:r w:rsidRPr="007F0CFC">
              <w:t>Laptop z oprogramowaniem</w:t>
            </w:r>
          </w:p>
          <w:p w:rsidR="00B22F9D" w:rsidRPr="007F0CFC" w:rsidRDefault="00B22F9D" w:rsidP="00B22F9D">
            <w:r w:rsidRPr="007F0CFC">
              <w:t>Parametry minimalne:</w:t>
            </w:r>
          </w:p>
          <w:p w:rsidR="005B2007" w:rsidRPr="007F0CFC" w:rsidRDefault="005B2007" w:rsidP="00B22F9D">
            <w:r w:rsidRPr="007F0CFC">
              <w:t>-procesor i3</w:t>
            </w:r>
          </w:p>
          <w:p w:rsidR="00B22F9D" w:rsidRPr="007F0CFC" w:rsidRDefault="00B22F9D" w:rsidP="00B22F9D">
            <w:r w:rsidRPr="007F0CFC">
              <w:t>-ekran o przekątnej 15,6”</w:t>
            </w:r>
          </w:p>
          <w:p w:rsidR="00B22F9D" w:rsidRPr="007F0CFC" w:rsidRDefault="00B22F9D" w:rsidP="00B22F9D">
            <w:r w:rsidRPr="007F0CFC">
              <w:t xml:space="preserve">-procesor: Intel </w:t>
            </w:r>
            <w:proofErr w:type="spellStart"/>
            <w:r w:rsidRPr="007F0CFC">
              <w:t>Core</w:t>
            </w:r>
            <w:proofErr w:type="spellEnd"/>
            <w:r w:rsidRPr="007F0CFC">
              <w:t xml:space="preserve"> i3</w:t>
            </w:r>
          </w:p>
          <w:p w:rsidR="00B22F9D" w:rsidRPr="007F0CFC" w:rsidRDefault="00B22F9D" w:rsidP="00B22F9D">
            <w:r w:rsidRPr="007F0CFC">
              <w:t>-pamięć RAM: 4GB</w:t>
            </w:r>
          </w:p>
          <w:p w:rsidR="00B22F9D" w:rsidRPr="007F0CFC" w:rsidRDefault="00B22F9D" w:rsidP="00B22F9D">
            <w:r w:rsidRPr="007F0CFC">
              <w:t>-dysk: 128 GB SSD</w:t>
            </w:r>
          </w:p>
          <w:p w:rsidR="00B22F9D" w:rsidRPr="007F0CFC" w:rsidRDefault="00B22F9D" w:rsidP="00B22F9D">
            <w:r w:rsidRPr="007F0CFC">
              <w:t>-brak wbudowanego napędu optycznego</w:t>
            </w:r>
          </w:p>
          <w:p w:rsidR="00B22F9D" w:rsidRPr="007F0CFC" w:rsidRDefault="00B22F9D" w:rsidP="00B22F9D">
            <w:r w:rsidRPr="007F0CFC">
              <w:t>-złącza: D-SUB, HDMI, USB, Czytnik kart SD</w:t>
            </w:r>
          </w:p>
          <w:p w:rsidR="00B22F9D" w:rsidRPr="007F0CFC" w:rsidRDefault="00B22F9D" w:rsidP="00B22F9D">
            <w:r w:rsidRPr="007F0CFC">
              <w:t xml:space="preserve">-komunikacja: </w:t>
            </w:r>
            <w:proofErr w:type="spellStart"/>
            <w:r w:rsidRPr="007F0CFC">
              <w:t>WiFi</w:t>
            </w:r>
            <w:proofErr w:type="spellEnd"/>
            <w:r w:rsidRPr="007F0CFC">
              <w:t>, Bluetooth 4,0</w:t>
            </w:r>
          </w:p>
          <w:p w:rsidR="00B22F9D" w:rsidRPr="007F0CFC" w:rsidRDefault="00B22F9D" w:rsidP="00B22F9D">
            <w:r w:rsidRPr="007F0CFC">
              <w:t>-system operacyjny: Windows 10 Pro (64 Bit) EDU</w:t>
            </w:r>
          </w:p>
          <w:p w:rsidR="005B2007" w:rsidRPr="007F0CFC" w:rsidRDefault="005B2007" w:rsidP="00B22F9D">
            <w:r w:rsidRPr="007F0CFC">
              <w:t>- pakiet OFFICE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9D" w:rsidRPr="007F0CFC" w:rsidRDefault="00B22F9D" w:rsidP="00B22F9D">
            <w:pPr>
              <w:jc w:val="center"/>
            </w:pPr>
            <w:r w:rsidRPr="007F0CFC"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</w:pPr>
          </w:p>
        </w:tc>
      </w:tr>
      <w:tr w:rsidR="007F0CFC" w:rsidRPr="007F0CFC" w:rsidTr="001321DE">
        <w:trPr>
          <w:trHeight w:val="285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9D" w:rsidRPr="007F0CFC" w:rsidRDefault="00B22F9D" w:rsidP="00B22F9D">
            <w:pPr>
              <w:rPr>
                <w:sz w:val="28"/>
              </w:rPr>
            </w:pPr>
            <w:r w:rsidRPr="007F0CFC">
              <w:rPr>
                <w:sz w:val="28"/>
              </w:rPr>
              <w:t> </w:t>
            </w:r>
            <w:r w:rsidR="0012306C" w:rsidRPr="007F0CFC">
              <w:rPr>
                <w:b/>
                <w:bCs/>
                <w:sz w:val="28"/>
              </w:rPr>
              <w:t xml:space="preserve">Razem </w:t>
            </w:r>
            <w:r w:rsidR="0012306C" w:rsidRPr="007F0CFC">
              <w:rPr>
                <w:b/>
                <w:bCs/>
                <w:sz w:val="24"/>
              </w:rPr>
              <w:t>(pracownia geograficzna)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9D" w:rsidRPr="007F0CFC" w:rsidRDefault="00B22F9D" w:rsidP="00B22F9D">
            <w:pPr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</w:pPr>
          </w:p>
        </w:tc>
      </w:tr>
      <w:tr w:rsidR="00832A63" w:rsidRPr="00651591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9D" w:rsidRPr="00651591" w:rsidRDefault="00B22F9D" w:rsidP="00B22F9D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9D" w:rsidRPr="00651591" w:rsidRDefault="00B22F9D" w:rsidP="00B22F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F9D" w:rsidRPr="00651591" w:rsidRDefault="00B22F9D" w:rsidP="00B22F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D" w:rsidRPr="00651591" w:rsidRDefault="00B22F9D" w:rsidP="00B22F9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32A63" w:rsidRPr="00A96CAF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9D" w:rsidRPr="00435BA0" w:rsidRDefault="00B22F9D" w:rsidP="00B22F9D">
            <w:pPr>
              <w:rPr>
                <w:b/>
                <w:bCs/>
                <w:color w:val="000000"/>
                <w:sz w:val="24"/>
                <w:highlight w:val="green"/>
              </w:rPr>
            </w:pPr>
            <w:r w:rsidRPr="00435BA0">
              <w:rPr>
                <w:b/>
                <w:bCs/>
                <w:color w:val="000000"/>
                <w:sz w:val="24"/>
                <w:highlight w:val="green"/>
              </w:rPr>
              <w:t>Pomoce dydaktyczne do pracowni biologicznej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9D" w:rsidRPr="00435BA0" w:rsidRDefault="00B22F9D" w:rsidP="00751A3D">
            <w:pPr>
              <w:jc w:val="center"/>
              <w:rPr>
                <w:b/>
                <w:bCs/>
                <w:color w:val="000000"/>
                <w:sz w:val="24"/>
                <w:highlight w:val="green"/>
              </w:rPr>
            </w:pPr>
            <w:r w:rsidRPr="00435BA0">
              <w:rPr>
                <w:b/>
                <w:bCs/>
                <w:color w:val="000000"/>
                <w:sz w:val="24"/>
              </w:rPr>
              <w:t>Ilość sztuk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9D" w:rsidRPr="00435BA0" w:rsidRDefault="00B22F9D" w:rsidP="00B22F9D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Cena jednostkowa brutto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9D" w:rsidRPr="00435BA0" w:rsidRDefault="00B22F9D" w:rsidP="00B22F9D">
            <w:pPr>
              <w:jc w:val="center"/>
              <w:rPr>
                <w:b/>
                <w:bCs/>
                <w:color w:val="000000"/>
                <w:sz w:val="24"/>
                <w:highlight w:val="green"/>
              </w:rPr>
            </w:pPr>
            <w:r w:rsidRPr="00435BA0">
              <w:rPr>
                <w:b/>
                <w:bCs/>
                <w:color w:val="000000"/>
                <w:sz w:val="24"/>
              </w:rPr>
              <w:t>Wartość brutto</w:t>
            </w:r>
          </w:p>
        </w:tc>
      </w:tr>
      <w:tr w:rsidR="007F0CFC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9D" w:rsidRPr="007F0CFC" w:rsidRDefault="00B22F9D" w:rsidP="0012306C">
            <w:pPr>
              <w:rPr>
                <w:bCs/>
              </w:rPr>
            </w:pPr>
            <w:r w:rsidRPr="007F0CFC">
              <w:rPr>
                <w:b/>
                <w:bCs/>
              </w:rPr>
              <w:t>Królestwo zwierząt Walizka okazów:</w:t>
            </w:r>
            <w:r w:rsidRPr="007F0CFC">
              <w:br/>
            </w:r>
            <w:r w:rsidRPr="007F0CFC">
              <w:rPr>
                <w:shd w:val="clear" w:color="auto" w:fill="FFFFFF"/>
              </w:rPr>
              <w:t>20 okazów w walizce o wym.: 45,5 x 6 x 33 cm; 3 scenariusze, 24 dwustronne karty pracy o wym.: 11,5 x 11,5 cm; materiał: tworzywo sztuczne; wiek: 6+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</w:tr>
      <w:tr w:rsidR="007F0CFC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9D" w:rsidRPr="007F0CFC" w:rsidRDefault="00B22F9D" w:rsidP="00B22F9D">
            <w:pPr>
              <w:rPr>
                <w:b/>
                <w:bCs/>
              </w:rPr>
            </w:pPr>
            <w:r w:rsidRPr="007F0CFC">
              <w:rPr>
                <w:b/>
                <w:bCs/>
              </w:rPr>
              <w:t xml:space="preserve">Model mejozy i mitozy komórek zwierzęcych </w:t>
            </w:r>
          </w:p>
          <w:p w:rsidR="00B22F9D" w:rsidRPr="007F0CFC" w:rsidRDefault="00B22F9D" w:rsidP="00B22F9D">
            <w:pPr>
              <w:rPr>
                <w:bCs/>
              </w:rPr>
            </w:pPr>
            <w:r w:rsidRPr="007F0CFC">
              <w:rPr>
                <w:shd w:val="clear" w:color="auto" w:fill="FFFFFF"/>
              </w:rPr>
              <w:t>Model mejozy i mitozy komórek zwierzęcych</w:t>
            </w:r>
            <w:r w:rsidRPr="007F0CFC">
              <w:br/>
            </w:r>
            <w:r w:rsidRPr="007F0CFC">
              <w:rPr>
                <w:shd w:val="clear" w:color="auto" w:fill="FFFFFF"/>
              </w:rPr>
              <w:t xml:space="preserve">Mitoza: 10 </w:t>
            </w:r>
            <w:proofErr w:type="spellStart"/>
            <w:r w:rsidRPr="007F0CFC">
              <w:rPr>
                <w:shd w:val="clear" w:color="auto" w:fill="FFFFFF"/>
              </w:rPr>
              <w:t>elem</w:t>
            </w:r>
            <w:proofErr w:type="spellEnd"/>
            <w:r w:rsidRPr="007F0CFC">
              <w:rPr>
                <w:shd w:val="clear" w:color="auto" w:fill="FFFFFF"/>
              </w:rPr>
              <w:t xml:space="preserve">., Mejoza: 10 </w:t>
            </w:r>
            <w:proofErr w:type="spellStart"/>
            <w:r w:rsidRPr="007F0CFC">
              <w:rPr>
                <w:shd w:val="clear" w:color="auto" w:fill="FFFFFF"/>
              </w:rPr>
              <w:t>elem</w:t>
            </w:r>
            <w:proofErr w:type="spellEnd"/>
            <w:r w:rsidRPr="007F0CFC">
              <w:rPr>
                <w:shd w:val="clear" w:color="auto" w:fill="FFFFFF"/>
              </w:rPr>
              <w:t xml:space="preserve">., wym. </w:t>
            </w:r>
            <w:proofErr w:type="spellStart"/>
            <w:r w:rsidRPr="007F0CFC">
              <w:rPr>
                <w:shd w:val="clear" w:color="auto" w:fill="FFFFFF"/>
              </w:rPr>
              <w:t>pojedyńczej</w:t>
            </w:r>
            <w:proofErr w:type="spellEnd"/>
            <w:r w:rsidRPr="007F0CFC">
              <w:rPr>
                <w:shd w:val="clear" w:color="auto" w:fill="FFFFFF"/>
              </w:rPr>
              <w:t xml:space="preserve"> </w:t>
            </w:r>
            <w:proofErr w:type="spellStart"/>
            <w:r w:rsidRPr="007F0CFC">
              <w:rPr>
                <w:shd w:val="clear" w:color="auto" w:fill="FFFFFF"/>
              </w:rPr>
              <w:t>kmórki</w:t>
            </w:r>
            <w:proofErr w:type="spellEnd"/>
            <w:r w:rsidRPr="007F0CFC">
              <w:rPr>
                <w:shd w:val="clear" w:color="auto" w:fill="FFFFFF"/>
              </w:rPr>
              <w:t xml:space="preserve"> 8,5 x 2 x 13 cm, wym. podstawy: 52 x 3 x 32 cm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</w:tr>
      <w:tr w:rsidR="007F0CFC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9D" w:rsidRPr="007F0CFC" w:rsidRDefault="00B22F9D" w:rsidP="00B22F9D">
            <w:pPr>
              <w:rPr>
                <w:b/>
                <w:bCs/>
              </w:rPr>
            </w:pPr>
            <w:r w:rsidRPr="007F0CFC">
              <w:rPr>
                <w:b/>
                <w:bCs/>
              </w:rPr>
              <w:t xml:space="preserve">Szkielet człowieka z organami </w:t>
            </w:r>
          </w:p>
          <w:p w:rsidR="00B22F9D" w:rsidRPr="007F0CFC" w:rsidRDefault="00B22F9D" w:rsidP="00B22F9D">
            <w:pPr>
              <w:rPr>
                <w:bCs/>
              </w:rPr>
            </w:pPr>
            <w:r w:rsidRPr="007F0CFC">
              <w:rPr>
                <w:shd w:val="clear" w:color="auto" w:fill="FFFFFF"/>
              </w:rPr>
              <w:t>Zestaw zawiera: 15 kości, 10 narządów wewnętrznych (mózg, płuca, serce, wątroba, żołądek, nerki, jelito cienkie, jelito grube, pęcherz moczowy) i 16 samoprzylepnych rzepów, dwie plansze do ćwiczeń (21,5 cm x 15,5 cm), materiał słowny (27 nazw kości i organów wewnętrznych); wym. szkieletu:120 cm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</w:tr>
      <w:tr w:rsidR="007F0CFC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9D" w:rsidRPr="007F0CFC" w:rsidRDefault="00B22F9D" w:rsidP="00B22F9D">
            <w:pPr>
              <w:rPr>
                <w:b/>
                <w:bCs/>
              </w:rPr>
            </w:pPr>
            <w:r w:rsidRPr="007F0CFC">
              <w:rPr>
                <w:b/>
                <w:bCs/>
              </w:rPr>
              <w:t>Szkielet człowieka  170cm. Model</w:t>
            </w:r>
          </w:p>
          <w:p w:rsidR="00B22F9D" w:rsidRPr="007F0CFC" w:rsidRDefault="00B22F9D" w:rsidP="00B22F9D">
            <w:pPr>
              <w:rPr>
                <w:bCs/>
              </w:rPr>
            </w:pPr>
            <w:r w:rsidRPr="007F0CFC">
              <w:rPr>
                <w:shd w:val="clear" w:color="auto" w:fill="FFFFFF"/>
              </w:rPr>
              <w:t>Naturalnej wielkości, wys. 170 cm, tworzywo sztuczne. Stojak metalowy na obrotowych kołach</w:t>
            </w:r>
            <w:r w:rsidRPr="007F0CFC">
              <w:br/>
            </w:r>
            <w:proofErr w:type="spellStart"/>
            <w:r w:rsidRPr="007F0CFC">
              <w:rPr>
                <w:shd w:val="clear" w:color="auto" w:fill="FFFFFF"/>
              </w:rPr>
              <w:t>szerokosc</w:t>
            </w:r>
            <w:proofErr w:type="spellEnd"/>
            <w:r w:rsidRPr="007F0CFC">
              <w:rPr>
                <w:shd w:val="clear" w:color="auto" w:fill="FFFFFF"/>
              </w:rPr>
              <w:t xml:space="preserve"> w barkach 40cm, głębokość klatki 20 cm,</w:t>
            </w:r>
            <w:r w:rsidRPr="007F0CFC">
              <w:br/>
            </w:r>
            <w:r w:rsidRPr="007F0CFC">
              <w:rPr>
                <w:shd w:val="clear" w:color="auto" w:fill="FFFFFF"/>
              </w:rPr>
              <w:t>średnica stojaka 60cm</w:t>
            </w:r>
            <w:r w:rsidRPr="007F0CFC">
              <w:br/>
            </w:r>
            <w:proofErr w:type="spellStart"/>
            <w:r w:rsidRPr="007F0CFC">
              <w:rPr>
                <w:shd w:val="clear" w:color="auto" w:fill="FFFFFF"/>
              </w:rPr>
              <w:t>wysokosc</w:t>
            </w:r>
            <w:proofErr w:type="spellEnd"/>
            <w:r w:rsidRPr="007F0CFC">
              <w:rPr>
                <w:shd w:val="clear" w:color="auto" w:fill="FFFFFF"/>
              </w:rPr>
              <w:t xml:space="preserve"> podstawy z kółkami 14cm</w:t>
            </w:r>
            <w:r w:rsidRPr="007F0CFC">
              <w:br/>
            </w:r>
            <w:r w:rsidRPr="007F0CFC">
              <w:rPr>
                <w:shd w:val="clear" w:color="auto" w:fill="FFFFFF"/>
              </w:rPr>
              <w:lastRenderedPageBreak/>
              <w:t>sam szkielet 170</w:t>
            </w:r>
            <w:r w:rsidRPr="007F0CFC">
              <w:br/>
            </w:r>
            <w:proofErr w:type="spellStart"/>
            <w:r w:rsidRPr="007F0CFC">
              <w:rPr>
                <w:shd w:val="clear" w:color="auto" w:fill="FFFFFF"/>
              </w:rPr>
              <w:t>szkielet+podstawa</w:t>
            </w:r>
            <w:proofErr w:type="spellEnd"/>
            <w:r w:rsidRPr="007F0CFC">
              <w:rPr>
                <w:shd w:val="clear" w:color="auto" w:fill="FFFFFF"/>
              </w:rPr>
              <w:t xml:space="preserve"> = 180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lastRenderedPageBreak/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</w:tr>
      <w:tr w:rsidR="007F0CFC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9D" w:rsidRPr="007F0CFC" w:rsidRDefault="00AC7FA4" w:rsidP="0012306C">
            <w:pPr>
              <w:pStyle w:val="Nagwek1"/>
              <w:shd w:val="clear" w:color="auto" w:fill="FFFFFF"/>
              <w:jc w:val="left"/>
              <w:textAlignment w:val="baseline"/>
              <w:rPr>
                <w:rFonts w:ascii="Times New Roman" w:hAnsi="Times New Roman" w:cs="Times New Roman"/>
                <w:bCs w:val="0"/>
                <w:sz w:val="20"/>
              </w:rPr>
            </w:pPr>
            <w:proofErr w:type="spellStart"/>
            <w:r w:rsidRPr="007F0CFC">
              <w:rPr>
                <w:rFonts w:ascii="Times New Roman" w:hAnsi="Times New Roman" w:cs="Times New Roman"/>
                <w:sz w:val="20"/>
              </w:rPr>
              <w:t>Rebel</w:t>
            </w:r>
            <w:proofErr w:type="spellEnd"/>
            <w:r w:rsidRPr="007F0CFC">
              <w:rPr>
                <w:rFonts w:ascii="Times New Roman" w:hAnsi="Times New Roman" w:cs="Times New Roman"/>
                <w:sz w:val="20"/>
              </w:rPr>
              <w:t xml:space="preserve"> gra </w:t>
            </w:r>
            <w:proofErr w:type="spellStart"/>
            <w:r w:rsidRPr="007F0CFC">
              <w:rPr>
                <w:rFonts w:ascii="Times New Roman" w:hAnsi="Times New Roman" w:cs="Times New Roman"/>
                <w:sz w:val="20"/>
              </w:rPr>
              <w:t>Pandemic</w:t>
            </w:r>
            <w:proofErr w:type="spellEnd"/>
            <w:r w:rsidRPr="007F0CFC">
              <w:rPr>
                <w:rFonts w:ascii="Times New Roman" w:hAnsi="Times New Roman" w:cs="Times New Roman"/>
                <w:sz w:val="20"/>
              </w:rPr>
              <w:t xml:space="preserve"> (edycja polska)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</w:tr>
      <w:tr w:rsidR="007F0CFC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9D" w:rsidRPr="007F0CFC" w:rsidRDefault="00B22F9D" w:rsidP="00B22F9D">
            <w:pPr>
              <w:rPr>
                <w:b/>
                <w:bCs/>
              </w:rPr>
            </w:pPr>
            <w:r w:rsidRPr="007F0CFC">
              <w:rPr>
                <w:b/>
                <w:bCs/>
              </w:rPr>
              <w:t>Pęcherzyki płucne człowieka. Model demonstracyjny</w:t>
            </w:r>
          </w:p>
          <w:p w:rsidR="00B22F9D" w:rsidRPr="007F0CFC" w:rsidRDefault="00B22F9D" w:rsidP="00B22F9D">
            <w:pPr>
              <w:rPr>
                <w:bCs/>
              </w:rPr>
            </w:pPr>
            <w:r w:rsidRPr="007F0CFC">
              <w:rPr>
                <w:shd w:val="clear" w:color="auto" w:fill="FFFFFF"/>
              </w:rPr>
              <w:t>Model przedstawiający część płatu płucnego z pęcherzykami płucnymi doskonale sprawdzi się jako pomoc szkolna w liceum. Schemat obrazuje detale budowy anatomicznej pęcherzyków płucnych, oskrzelików, sieć naczyń włosowatych, tętniczek i żył.</w:t>
            </w:r>
            <w:r w:rsidRPr="007F0CFC">
              <w:br/>
            </w:r>
            <w:r w:rsidRPr="007F0CFC">
              <w:rPr>
                <w:shd w:val="clear" w:color="auto" w:fill="FFFFFF"/>
              </w:rPr>
              <w:t>wym. 21 x 15 x 23 cm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</w:tr>
      <w:tr w:rsidR="007F0CFC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9D" w:rsidRPr="007F0CFC" w:rsidRDefault="00B22F9D" w:rsidP="00B22F9D">
            <w:pPr>
              <w:rPr>
                <w:b/>
                <w:bCs/>
              </w:rPr>
            </w:pPr>
            <w:r w:rsidRPr="007F0CFC">
              <w:rPr>
                <w:b/>
                <w:bCs/>
              </w:rPr>
              <w:t>Jak działają płuca? Zestaw edukacyjny</w:t>
            </w:r>
          </w:p>
          <w:p w:rsidR="00B22F9D" w:rsidRPr="007F0CFC" w:rsidRDefault="00B22F9D" w:rsidP="00B22F9D">
            <w:pPr>
              <w:rPr>
                <w:bCs/>
              </w:rPr>
            </w:pPr>
            <w:r w:rsidRPr="007F0CFC">
              <w:rPr>
                <w:shd w:val="clear" w:color="auto" w:fill="FFFFFF"/>
              </w:rPr>
              <w:t>Dwa balony mocowane do rurki zastępują obydwa płuca, klatka piersiowa to odwrócony słój z tworzywa, zamknięty od spodu gumową membraną zastępującą przeponę.</w:t>
            </w:r>
            <w:r w:rsidRPr="007F0CFC">
              <w:br/>
            </w:r>
            <w:r w:rsidRPr="007F0CFC">
              <w:br/>
            </w:r>
            <w:r w:rsidRPr="007F0CFC">
              <w:rPr>
                <w:shd w:val="clear" w:color="auto" w:fill="FFFFFF"/>
              </w:rPr>
              <w:t>Elementy: słój z tworzywa śr. 15 cm, wys. 19 cm, gumowy krążek, 2 balony;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</w:tr>
      <w:tr w:rsidR="007F0CFC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9D" w:rsidRPr="007F0CFC" w:rsidRDefault="00B22F9D" w:rsidP="00B22F9D">
            <w:pPr>
              <w:rPr>
                <w:b/>
                <w:bCs/>
              </w:rPr>
            </w:pPr>
            <w:r w:rsidRPr="007F0CFC">
              <w:rPr>
                <w:b/>
                <w:bCs/>
              </w:rPr>
              <w:t xml:space="preserve">Model DNA </w:t>
            </w:r>
          </w:p>
          <w:p w:rsidR="00B22F9D" w:rsidRPr="007F0CFC" w:rsidRDefault="00B22F9D" w:rsidP="00B22F9D">
            <w:pPr>
              <w:rPr>
                <w:bCs/>
              </w:rPr>
            </w:pPr>
            <w:r w:rsidRPr="007F0CFC">
              <w:rPr>
                <w:shd w:val="clear" w:color="auto" w:fill="FFFFFF"/>
              </w:rPr>
              <w:t>Model z tworzywa sztucznego ilustrujący segmenty elementów DNA: cytozyny, guaniny, adeniny i tyminy. o wym. :23x22x68.5cm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</w:tr>
      <w:tr w:rsidR="007F0CFC" w:rsidRPr="007F0CFC" w:rsidTr="001321DE">
        <w:trPr>
          <w:trHeight w:val="300"/>
        </w:trPr>
        <w:tc>
          <w:tcPr>
            <w:tcW w:w="9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9D" w:rsidRPr="007F0CFC" w:rsidRDefault="00B22F9D" w:rsidP="00B22F9D">
            <w:pPr>
              <w:rPr>
                <w:b/>
                <w:bCs/>
              </w:rPr>
            </w:pPr>
            <w:r w:rsidRPr="007F0CFC">
              <w:rPr>
                <w:b/>
                <w:bCs/>
              </w:rPr>
              <w:t>Model RNA</w:t>
            </w:r>
          </w:p>
          <w:p w:rsidR="00B22F9D" w:rsidRPr="007F0CFC" w:rsidRDefault="00B22F9D" w:rsidP="00B22F9D">
            <w:pPr>
              <w:rPr>
                <w:bCs/>
              </w:rPr>
            </w:pPr>
            <w:r w:rsidRPr="007F0CFC">
              <w:rPr>
                <w:shd w:val="clear" w:color="auto" w:fill="FFFFFF"/>
              </w:rPr>
              <w:t xml:space="preserve">Poszczególne części schemat budowy RNA można połączyć </w:t>
            </w:r>
            <w:proofErr w:type="spellStart"/>
            <w:r w:rsidRPr="007F0CFC">
              <w:rPr>
                <w:shd w:val="clear" w:color="auto" w:fill="FFFFFF"/>
              </w:rPr>
              <w:t>jednynie</w:t>
            </w:r>
            <w:proofErr w:type="spellEnd"/>
            <w:r w:rsidRPr="007F0CFC">
              <w:rPr>
                <w:shd w:val="clear" w:color="auto" w:fill="FFFFFF"/>
              </w:rPr>
              <w:t xml:space="preserve"> we </w:t>
            </w:r>
            <w:proofErr w:type="spellStart"/>
            <w:r w:rsidRPr="007F0CFC">
              <w:rPr>
                <w:shd w:val="clear" w:color="auto" w:fill="FFFFFF"/>
              </w:rPr>
              <w:t>właćiwy</w:t>
            </w:r>
            <w:proofErr w:type="spellEnd"/>
            <w:r w:rsidRPr="007F0CFC">
              <w:rPr>
                <w:shd w:val="clear" w:color="auto" w:fill="FFFFFF"/>
              </w:rPr>
              <w:t xml:space="preserve"> sposób.</w:t>
            </w:r>
            <w:r w:rsidRPr="007F0CFC">
              <w:br/>
            </w:r>
            <w:r w:rsidRPr="007F0CFC">
              <w:rPr>
                <w:shd w:val="clear" w:color="auto" w:fill="FFFFFF"/>
              </w:rPr>
              <w:t xml:space="preserve">36 </w:t>
            </w:r>
            <w:proofErr w:type="spellStart"/>
            <w:r w:rsidRPr="007F0CFC">
              <w:rPr>
                <w:shd w:val="clear" w:color="auto" w:fill="FFFFFF"/>
              </w:rPr>
              <w:t>elem</w:t>
            </w:r>
            <w:proofErr w:type="spellEnd"/>
            <w:r w:rsidRPr="007F0CFC">
              <w:rPr>
                <w:shd w:val="clear" w:color="auto" w:fill="FFFFFF"/>
              </w:rPr>
              <w:t xml:space="preserve">.; wym. modelu: 6 x 21 x 14 cm; waga: 0,09 kg; materiał: tworzywo sztuczne; zawiera: 3 </w:t>
            </w:r>
            <w:proofErr w:type="spellStart"/>
            <w:r w:rsidRPr="007F0CFC">
              <w:rPr>
                <w:shd w:val="clear" w:color="auto" w:fill="FFFFFF"/>
              </w:rPr>
              <w:t>xuracyl</w:t>
            </w:r>
            <w:proofErr w:type="spellEnd"/>
            <w:r w:rsidRPr="007F0CFC">
              <w:rPr>
                <w:shd w:val="clear" w:color="auto" w:fill="FFFFFF"/>
              </w:rPr>
              <w:t xml:space="preserve"> (jasnoniebieski), 3 x adenina (niebieska), 3 x guanina (zielona), 3 x cytozyna (żółta), 12 x ryboza (czerwona), 12 </w:t>
            </w:r>
            <w:proofErr w:type="spellStart"/>
            <w:r w:rsidRPr="007F0CFC">
              <w:rPr>
                <w:shd w:val="clear" w:color="auto" w:fill="FFFFFF"/>
              </w:rPr>
              <w:t>xreszta</w:t>
            </w:r>
            <w:proofErr w:type="spellEnd"/>
            <w:r w:rsidRPr="007F0CFC">
              <w:rPr>
                <w:shd w:val="clear" w:color="auto" w:fill="FFFFFF"/>
              </w:rPr>
              <w:t xml:space="preserve"> kwasu fosforowego (fioletowy)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</w:tr>
      <w:tr w:rsidR="007F0CFC" w:rsidRPr="007F0CFC" w:rsidTr="001321DE">
        <w:trPr>
          <w:trHeight w:val="300"/>
        </w:trPr>
        <w:tc>
          <w:tcPr>
            <w:tcW w:w="9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9D" w:rsidRPr="007F0CFC" w:rsidRDefault="00B22F9D" w:rsidP="00B22F9D">
            <w:pPr>
              <w:rPr>
                <w:bCs/>
              </w:rPr>
            </w:pPr>
            <w:r w:rsidRPr="007F0CFC">
              <w:rPr>
                <w:b/>
                <w:shd w:val="clear" w:color="auto" w:fill="FFFFFF"/>
              </w:rPr>
              <w:t xml:space="preserve">2. Mikroskop </w:t>
            </w:r>
            <w:proofErr w:type="spellStart"/>
            <w:r w:rsidRPr="007F0CFC">
              <w:rPr>
                <w:b/>
                <w:shd w:val="clear" w:color="auto" w:fill="FFFFFF"/>
              </w:rPr>
              <w:t>monokularny</w:t>
            </w:r>
            <w:proofErr w:type="spellEnd"/>
            <w:r w:rsidRPr="007F0CFC">
              <w:rPr>
                <w:b/>
                <w:shd w:val="clear" w:color="auto" w:fill="FFFFFF"/>
              </w:rPr>
              <w:t>, powiększenie 40 x - 400 x</w:t>
            </w:r>
            <w:r w:rsidRPr="007F0CFC">
              <w:rPr>
                <w:shd w:val="clear" w:color="auto" w:fill="FFFFFF"/>
              </w:rPr>
              <w:t xml:space="preserve"> - okular: WF 10 x - tubus: </w:t>
            </w:r>
            <w:proofErr w:type="spellStart"/>
            <w:r w:rsidRPr="007F0CFC">
              <w:rPr>
                <w:shd w:val="clear" w:color="auto" w:fill="FFFFFF"/>
              </w:rPr>
              <w:t>monokular</w:t>
            </w:r>
            <w:proofErr w:type="spellEnd"/>
            <w:r w:rsidRPr="007F0CFC">
              <w:rPr>
                <w:shd w:val="clear" w:color="auto" w:fill="FFFFFF"/>
              </w:rPr>
              <w:t>, kąt nachylenia 45 stopni, obrót 360 stopni - obiektywy achromatyczne: 4x / 10x / 40x (obiektywy są amortyzowane) - metalowy statyw - współosiowa, dwukierunkowa śruba makro - i mikrometryczna (8mm) - mechanizm przesuwania preparatu z noniuszem - stolik 9 x 9 cm - NAO. 65 kondensor z kołowymi filtrem - świetlenie: górne (odbite) i dolne - zasilanie A/C lub 4 baterie AA - kompatybilny z kamerą cyfrową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9D" w:rsidRPr="007F0CFC" w:rsidRDefault="00E562FF" w:rsidP="00E562FF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10</w:t>
            </w:r>
          </w:p>
          <w:p w:rsidR="00E562FF" w:rsidRPr="007F0CFC" w:rsidRDefault="00E562FF" w:rsidP="00E562FF">
            <w:pPr>
              <w:rPr>
                <w:bCs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</w:tr>
      <w:tr w:rsidR="007F0CFC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9D" w:rsidRPr="007F0CFC" w:rsidRDefault="00B22F9D" w:rsidP="00B22F9D">
            <w:pPr>
              <w:rPr>
                <w:b/>
                <w:bCs/>
              </w:rPr>
            </w:pPr>
            <w:r w:rsidRPr="007F0CFC">
              <w:rPr>
                <w:b/>
                <w:bCs/>
              </w:rPr>
              <w:t>Kamera USB 2M</w:t>
            </w:r>
          </w:p>
          <w:p w:rsidR="00B22F9D" w:rsidRPr="007F0CFC" w:rsidRDefault="00B22F9D" w:rsidP="00B22F9D">
            <w:pPr>
              <w:rPr>
                <w:bCs/>
              </w:rPr>
            </w:pPr>
            <w:r w:rsidRPr="007F0CFC">
              <w:rPr>
                <w:shd w:val="clear" w:color="auto" w:fill="FFFFFF"/>
              </w:rPr>
              <w:t>Kamera do mikroskopu 2Mpix Wielkość sensora 1/3.2" (4,48 x 3,36 mm)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</w:tr>
      <w:tr w:rsidR="007F0CFC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9D" w:rsidRPr="007F0CFC" w:rsidRDefault="00AC7FA4" w:rsidP="00B22F9D">
            <w:pPr>
              <w:rPr>
                <w:bCs/>
              </w:rPr>
            </w:pPr>
            <w:r w:rsidRPr="007F0CFC">
              <w:rPr>
                <w:b/>
                <w:bCs/>
              </w:rPr>
              <w:t>Anatomia człowieka Tablica magnetyczna  100x60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</w:tr>
      <w:tr w:rsidR="007F0CFC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9D" w:rsidRPr="007F0CFC" w:rsidRDefault="00AC7FA4" w:rsidP="0012306C">
            <w:pPr>
              <w:rPr>
                <w:bCs/>
              </w:rPr>
            </w:pPr>
            <w:r w:rsidRPr="007F0CFC">
              <w:rPr>
                <w:b/>
                <w:bCs/>
              </w:rPr>
              <w:t>Gra planszowa Fotosynteza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</w:tr>
      <w:tr w:rsidR="007F0CFC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9D" w:rsidRPr="007F0CFC" w:rsidRDefault="00B22F9D" w:rsidP="00B22F9D">
            <w:pPr>
              <w:rPr>
                <w:b/>
                <w:bCs/>
              </w:rPr>
            </w:pPr>
            <w:r w:rsidRPr="007F0CFC">
              <w:rPr>
                <w:b/>
                <w:bCs/>
              </w:rPr>
              <w:t xml:space="preserve">Zestaw przyrządów do samodzielnego wykonywania preparatu </w:t>
            </w:r>
          </w:p>
          <w:p w:rsidR="00B22F9D" w:rsidRPr="007F0CFC" w:rsidRDefault="00B22F9D" w:rsidP="0012306C">
            <w:pPr>
              <w:rPr>
                <w:bCs/>
              </w:rPr>
            </w:pPr>
            <w:r w:rsidRPr="007F0CFC">
              <w:rPr>
                <w:shd w:val="clear" w:color="auto" w:fill="FFFFFF"/>
              </w:rPr>
              <w:t>Komplet 7 przyrządów do przygotowywania preparatów. Stal nierdzewna.</w:t>
            </w:r>
            <w:r w:rsidRPr="007F0CFC">
              <w:br/>
            </w:r>
            <w:proofErr w:type="spellStart"/>
            <w:r w:rsidRPr="007F0CFC">
              <w:rPr>
                <w:shd w:val="clear" w:color="auto" w:fill="FFFFFF"/>
              </w:rPr>
              <w:t>Zawartośc</w:t>
            </w:r>
            <w:proofErr w:type="spellEnd"/>
            <w:r w:rsidRPr="007F0CFC">
              <w:rPr>
                <w:shd w:val="clear" w:color="auto" w:fill="FFFFFF"/>
              </w:rPr>
              <w:t xml:space="preserve"> zestawu:</w:t>
            </w:r>
            <w:r w:rsidRPr="007F0CFC">
              <w:br/>
            </w:r>
            <w:r w:rsidRPr="007F0CFC">
              <w:rPr>
                <w:shd w:val="clear" w:color="auto" w:fill="FFFFFF"/>
              </w:rPr>
              <w:t>- pęseta 11 cm;</w:t>
            </w:r>
            <w:r w:rsidRPr="007F0CFC">
              <w:br/>
            </w:r>
            <w:r w:rsidRPr="007F0CFC">
              <w:rPr>
                <w:shd w:val="clear" w:color="auto" w:fill="FFFFFF"/>
              </w:rPr>
              <w:t>- nożyczki 11 cm;</w:t>
            </w:r>
            <w:r w:rsidRPr="007F0CFC">
              <w:br/>
            </w:r>
            <w:r w:rsidRPr="007F0CFC">
              <w:rPr>
                <w:shd w:val="clear" w:color="auto" w:fill="FFFFFF"/>
              </w:rPr>
              <w:t>- skalpel zaokrąglony 14,5 cm;</w:t>
            </w:r>
            <w:r w:rsidRPr="007F0CFC">
              <w:br/>
            </w:r>
            <w:r w:rsidRPr="007F0CFC">
              <w:rPr>
                <w:shd w:val="clear" w:color="auto" w:fill="FFFFFF"/>
              </w:rPr>
              <w:t>- szpatułka 15 cm, szer. 1,5 cm;</w:t>
            </w:r>
            <w:r w:rsidRPr="007F0CFC">
              <w:br/>
            </w:r>
            <w:r w:rsidRPr="007F0CFC">
              <w:rPr>
                <w:shd w:val="clear" w:color="auto" w:fill="FFFFFF"/>
              </w:rPr>
              <w:t>- igła z uchwytem 13 cm;</w:t>
            </w:r>
            <w:r w:rsidRPr="007F0CFC">
              <w:br/>
            </w:r>
            <w:r w:rsidRPr="007F0CFC">
              <w:rPr>
                <w:shd w:val="clear" w:color="auto" w:fill="FFFFFF"/>
              </w:rPr>
              <w:t>- pipeta z tworzywa sztucznego;</w:t>
            </w:r>
            <w:r w:rsidRPr="007F0CFC">
              <w:br/>
            </w:r>
            <w:r w:rsidRPr="007F0CFC">
              <w:rPr>
                <w:shd w:val="clear" w:color="auto" w:fill="FFFFFF"/>
              </w:rPr>
              <w:t>- pałeczka z tworzywa sztucznego.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5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</w:tr>
      <w:tr w:rsidR="007F0CFC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9D" w:rsidRPr="007F0CFC" w:rsidRDefault="00AC7FA4" w:rsidP="00B22F9D">
            <w:pPr>
              <w:rPr>
                <w:bCs/>
              </w:rPr>
            </w:pPr>
            <w:r w:rsidRPr="007F0CFC">
              <w:rPr>
                <w:b/>
                <w:bCs/>
              </w:rPr>
              <w:lastRenderedPageBreak/>
              <w:t xml:space="preserve">Gra planszowa </w:t>
            </w:r>
            <w:proofErr w:type="spellStart"/>
            <w:r w:rsidRPr="007F0CFC">
              <w:rPr>
                <w:b/>
                <w:bCs/>
              </w:rPr>
              <w:t>Aqua</w:t>
            </w:r>
            <w:bookmarkStart w:id="1" w:name="_GoBack"/>
            <w:bookmarkEnd w:id="1"/>
            <w:r w:rsidRPr="007F0CFC">
              <w:rPr>
                <w:b/>
                <w:bCs/>
              </w:rPr>
              <w:t>tica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</w:tr>
      <w:tr w:rsidR="007F0CFC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9D" w:rsidRDefault="00AC7FA4" w:rsidP="00B22F9D">
            <w:pPr>
              <w:rPr>
                <w:b/>
                <w:bCs/>
              </w:rPr>
            </w:pPr>
            <w:r w:rsidRPr="007F0CFC">
              <w:rPr>
                <w:b/>
                <w:bCs/>
              </w:rPr>
              <w:t>Zestaw dla recyklingu</w:t>
            </w:r>
          </w:p>
          <w:p w:rsidR="007C181E" w:rsidRPr="007F0CFC" w:rsidRDefault="007C181E" w:rsidP="00B22F9D">
            <w:pPr>
              <w:rPr>
                <w:bCs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 xml:space="preserve">zestaw dla nauczycieli i uczniów zaprojektowany w celu przeprowadzania eksperymentów. Pojemniki idealnie sprawdzą się w testach materiałów </w:t>
            </w:r>
            <w:proofErr w:type="spellStart"/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biodegradalnych</w:t>
            </w:r>
            <w:proofErr w:type="spellEnd"/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Source Sans Pro" w:hAnsi="Source Sans Pro"/>
                <w:color w:val="333333"/>
                <w:sz w:val="21"/>
                <w:szCs w:val="21"/>
              </w:rPr>
              <w:br/>
            </w: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 xml:space="preserve">6 pojemników o wym. 14,5 x 12 cm; 6 próbek </w:t>
            </w:r>
            <w:proofErr w:type="spellStart"/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mied</w:t>
            </w:r>
            <w:proofErr w:type="spellEnd"/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zi</w:t>
            </w:r>
            <w:proofErr w:type="spellEnd"/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, cyny, plastiku i aluminium; 6 kartoników; przewodnik dla nauczyciela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</w:tr>
      <w:tr w:rsidR="007F0CFC" w:rsidRPr="007F0CFC" w:rsidTr="001321DE">
        <w:trPr>
          <w:trHeight w:val="300"/>
        </w:trPr>
        <w:tc>
          <w:tcPr>
            <w:tcW w:w="9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9D" w:rsidRPr="007F0CFC" w:rsidRDefault="00832A63" w:rsidP="00B22F9D">
            <w:pPr>
              <w:rPr>
                <w:bCs/>
              </w:rPr>
            </w:pPr>
            <w:r w:rsidRPr="007F0CFC">
              <w:rPr>
                <w:b/>
                <w:bCs/>
              </w:rPr>
              <w:t>Multimedialne pracownie przedmiotowe (MPP) - licencja dla nauczyciela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</w:tr>
      <w:tr w:rsidR="007F0CFC" w:rsidRPr="007F0CFC" w:rsidTr="001321DE">
        <w:trPr>
          <w:trHeight w:val="300"/>
        </w:trPr>
        <w:tc>
          <w:tcPr>
            <w:tcW w:w="9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3" w:rsidRPr="00832A63" w:rsidRDefault="00832A63" w:rsidP="00832A63">
            <w:pPr>
              <w:shd w:val="clear" w:color="auto" w:fill="FFFFFF"/>
              <w:rPr>
                <w:b/>
              </w:rPr>
            </w:pPr>
            <w:r w:rsidRPr="007F0CFC">
              <w:rPr>
                <w:b/>
              </w:rPr>
              <w:t>Interaktywne Plansze Przyrodnicze Biologia</w:t>
            </w:r>
          </w:p>
          <w:p w:rsidR="00832A63" w:rsidRPr="00832A63" w:rsidRDefault="00832A63" w:rsidP="00832A63">
            <w:pPr>
              <w:shd w:val="clear" w:color="auto" w:fill="FFFFFF"/>
              <w:rPr>
                <w:b/>
              </w:rPr>
            </w:pPr>
            <w:r w:rsidRPr="00832A63">
              <w:rPr>
                <w:b/>
              </w:rPr>
              <w:t> </w:t>
            </w:r>
          </w:p>
          <w:p w:rsidR="00832A63" w:rsidRPr="00832A63" w:rsidRDefault="00832A63" w:rsidP="00832A63">
            <w:pPr>
              <w:shd w:val="clear" w:color="auto" w:fill="FFFFFF"/>
              <w:rPr>
                <w:b/>
              </w:rPr>
            </w:pPr>
            <w:r w:rsidRPr="00832A63">
              <w:rPr>
                <w:b/>
              </w:rPr>
              <w:t>Interaktywne Plansze Przyrodnicze: Biologia klasy 5-8 szkoły podstawowej.</w:t>
            </w:r>
            <w:r w:rsidRPr="007F0CFC">
              <w:rPr>
                <w:b/>
              </w:rPr>
              <w:t xml:space="preserve"> </w:t>
            </w:r>
            <w:r w:rsidRPr="007F0CFC">
              <w:rPr>
                <w:rStyle w:val="additional-attributeslabel"/>
                <w:b/>
                <w:shd w:val="clear" w:color="auto" w:fill="FFFFFF"/>
              </w:rPr>
              <w:t xml:space="preserve">Producent </w:t>
            </w:r>
            <w:proofErr w:type="spellStart"/>
            <w:r w:rsidRPr="007F0CFC">
              <w:rPr>
                <w:rStyle w:val="additional-attributesdata"/>
                <w:b/>
                <w:shd w:val="clear" w:color="auto" w:fill="FFFFFF"/>
              </w:rPr>
              <w:t>Learnetic</w:t>
            </w:r>
            <w:proofErr w:type="spellEnd"/>
          </w:p>
          <w:p w:rsidR="00B22F9D" w:rsidRPr="007F0CFC" w:rsidRDefault="00B22F9D" w:rsidP="00B22F9D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</w:tr>
      <w:tr w:rsidR="007F0CFC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9D" w:rsidRPr="007F0CFC" w:rsidRDefault="00B22F9D" w:rsidP="00B22F9D">
            <w:pPr>
              <w:rPr>
                <w:b/>
                <w:bCs/>
              </w:rPr>
            </w:pPr>
            <w:r w:rsidRPr="007F0CFC">
              <w:rPr>
                <w:b/>
                <w:bCs/>
              </w:rPr>
              <w:t>Zestaw 26 odczynników do nauki biologii</w:t>
            </w:r>
          </w:p>
          <w:p w:rsidR="00B22F9D" w:rsidRPr="007F0CFC" w:rsidRDefault="00B22F9D" w:rsidP="00B22F9D">
            <w:pPr>
              <w:rPr>
                <w:bCs/>
              </w:rPr>
            </w:pPr>
            <w:r w:rsidRPr="007F0CFC">
              <w:rPr>
                <w:shd w:val="clear" w:color="auto" w:fill="FFFFFF"/>
              </w:rPr>
              <w:t>Zestaw odczynników do nauki biologii</w:t>
            </w:r>
            <w:r w:rsidRPr="007F0CFC">
              <w:br/>
            </w:r>
            <w:r w:rsidRPr="007F0CFC">
              <w:rPr>
                <w:shd w:val="clear" w:color="auto" w:fill="FFFFFF"/>
              </w:rPr>
              <w:t>Bibuła filtracyjna jakościowa (22×28 cm) 10 arkuszy</w:t>
            </w:r>
            <w:r w:rsidRPr="007F0CFC">
              <w:br/>
            </w:r>
            <w:r w:rsidRPr="007F0CFC">
              <w:rPr>
                <w:shd w:val="clear" w:color="auto" w:fill="FFFFFF"/>
              </w:rPr>
              <w:t>Błękit metylenowy roztwór 100 ml</w:t>
            </w:r>
            <w:r w:rsidRPr="007F0CFC">
              <w:br/>
            </w:r>
            <w:r w:rsidRPr="007F0CFC">
              <w:rPr>
                <w:shd w:val="clear" w:color="auto" w:fill="FFFFFF"/>
              </w:rPr>
              <w:t>Celuloza (wata bawełniano-wiskozowa) 100 g</w:t>
            </w:r>
            <w:r w:rsidRPr="007F0CFC">
              <w:br/>
            </w:r>
            <w:r w:rsidRPr="007F0CFC">
              <w:rPr>
                <w:shd w:val="clear" w:color="auto" w:fill="FFFFFF"/>
              </w:rPr>
              <w:t xml:space="preserve">Chlorek sodu 100 g, Drożdże suszone 8 </w:t>
            </w:r>
            <w:proofErr w:type="spellStart"/>
            <w:r w:rsidRPr="007F0CFC">
              <w:rPr>
                <w:shd w:val="clear" w:color="auto" w:fill="FFFFFF"/>
              </w:rPr>
              <w:t>g</w:t>
            </w:r>
            <w:r w:rsidRPr="007F0CFC">
              <w:t>,</w:t>
            </w:r>
            <w:r w:rsidRPr="007F0CFC">
              <w:rPr>
                <w:shd w:val="clear" w:color="auto" w:fill="FFFFFF"/>
              </w:rPr>
              <w:t>Glukoza</w:t>
            </w:r>
            <w:proofErr w:type="spellEnd"/>
            <w:r w:rsidRPr="007F0CFC">
              <w:rPr>
                <w:shd w:val="clear" w:color="auto" w:fill="FFFFFF"/>
              </w:rPr>
              <w:t xml:space="preserve"> 50 </w:t>
            </w:r>
            <w:proofErr w:type="spellStart"/>
            <w:r w:rsidRPr="007F0CFC">
              <w:rPr>
                <w:shd w:val="clear" w:color="auto" w:fill="FFFFFF"/>
              </w:rPr>
              <w:t>g</w:t>
            </w:r>
            <w:r w:rsidRPr="007F0CFC">
              <w:t>,</w:t>
            </w:r>
            <w:r w:rsidRPr="007F0CFC">
              <w:rPr>
                <w:shd w:val="clear" w:color="auto" w:fill="FFFFFF"/>
              </w:rPr>
              <w:t>Indofenol</w:t>
            </w:r>
            <w:proofErr w:type="spellEnd"/>
            <w:r w:rsidRPr="007F0CFC">
              <w:rPr>
                <w:shd w:val="clear" w:color="auto" w:fill="FFFFFF"/>
              </w:rPr>
              <w:t xml:space="preserve"> roztwór 50 </w:t>
            </w:r>
            <w:proofErr w:type="spellStart"/>
            <w:r w:rsidRPr="007F0CFC">
              <w:rPr>
                <w:shd w:val="clear" w:color="auto" w:fill="FFFFFF"/>
              </w:rPr>
              <w:t>ml</w:t>
            </w:r>
            <w:r w:rsidRPr="007F0CFC">
              <w:t>,</w:t>
            </w:r>
            <w:r w:rsidRPr="007F0CFC">
              <w:rPr>
                <w:shd w:val="clear" w:color="auto" w:fill="FFFFFF"/>
              </w:rPr>
              <w:t>Jodyna</w:t>
            </w:r>
            <w:proofErr w:type="spellEnd"/>
            <w:r w:rsidRPr="007F0CFC">
              <w:rPr>
                <w:shd w:val="clear" w:color="auto" w:fill="FFFFFF"/>
              </w:rPr>
              <w:t xml:space="preserve"> 20g</w:t>
            </w:r>
            <w:r w:rsidRPr="007F0CFC">
              <w:t xml:space="preserve">, </w:t>
            </w:r>
            <w:r w:rsidRPr="007F0CFC">
              <w:rPr>
                <w:shd w:val="clear" w:color="auto" w:fill="FFFFFF"/>
              </w:rPr>
              <w:t>Kwas askorbinowy (</w:t>
            </w:r>
            <w:proofErr w:type="spellStart"/>
            <w:r w:rsidRPr="007F0CFC">
              <w:rPr>
                <w:shd w:val="clear" w:color="auto" w:fill="FFFFFF"/>
              </w:rPr>
              <w:t>wit.C</w:t>
            </w:r>
            <w:proofErr w:type="spellEnd"/>
            <w:r w:rsidRPr="007F0CFC">
              <w:rPr>
                <w:shd w:val="clear" w:color="auto" w:fill="FFFFFF"/>
              </w:rPr>
              <w:t>) 25 g</w:t>
            </w:r>
            <w:r w:rsidRPr="007F0CFC">
              <w:br/>
            </w:r>
            <w:r w:rsidRPr="007F0CFC">
              <w:rPr>
                <w:shd w:val="clear" w:color="auto" w:fill="FFFFFF"/>
              </w:rPr>
              <w:t xml:space="preserve">Kwas azotowy ok. 54% 100 </w:t>
            </w:r>
            <w:proofErr w:type="spellStart"/>
            <w:r w:rsidRPr="007F0CFC">
              <w:rPr>
                <w:shd w:val="clear" w:color="auto" w:fill="FFFFFF"/>
              </w:rPr>
              <w:t>ml</w:t>
            </w:r>
            <w:r w:rsidRPr="007F0CFC">
              <w:t>,</w:t>
            </w:r>
            <w:r w:rsidRPr="007F0CFC">
              <w:rPr>
                <w:shd w:val="clear" w:color="auto" w:fill="FFFFFF"/>
              </w:rPr>
              <w:t>Kwas</w:t>
            </w:r>
            <w:proofErr w:type="spellEnd"/>
            <w:r w:rsidRPr="007F0CFC">
              <w:rPr>
                <w:shd w:val="clear" w:color="auto" w:fill="FFFFFF"/>
              </w:rPr>
              <w:t xml:space="preserve"> solny ok. 35% 100 </w:t>
            </w:r>
            <w:proofErr w:type="spellStart"/>
            <w:r w:rsidRPr="007F0CFC">
              <w:rPr>
                <w:shd w:val="clear" w:color="auto" w:fill="FFFFFF"/>
              </w:rPr>
              <w:t>ml</w:t>
            </w:r>
            <w:r w:rsidRPr="007F0CFC">
              <w:t>,</w:t>
            </w:r>
            <w:r w:rsidRPr="007F0CFC">
              <w:rPr>
                <w:shd w:val="clear" w:color="auto" w:fill="FFFFFF"/>
              </w:rPr>
              <w:t>Odczynnik</w:t>
            </w:r>
            <w:proofErr w:type="spellEnd"/>
            <w:r w:rsidRPr="007F0CFC">
              <w:rPr>
                <w:shd w:val="clear" w:color="auto" w:fill="FFFFFF"/>
              </w:rPr>
              <w:t xml:space="preserve"> </w:t>
            </w:r>
            <w:proofErr w:type="spellStart"/>
            <w:r w:rsidRPr="007F0CFC">
              <w:rPr>
                <w:shd w:val="clear" w:color="auto" w:fill="FFFFFF"/>
              </w:rPr>
              <w:t>Fehlinga</w:t>
            </w:r>
            <w:proofErr w:type="spellEnd"/>
            <w:r w:rsidRPr="007F0CFC">
              <w:rPr>
                <w:shd w:val="clear" w:color="auto" w:fill="FFFFFF"/>
              </w:rPr>
              <w:t xml:space="preserve"> r-r A 50 ml</w:t>
            </w:r>
            <w:r w:rsidRPr="007F0CFC">
              <w:t xml:space="preserve">, </w:t>
            </w:r>
            <w:r w:rsidRPr="007F0CFC">
              <w:rPr>
                <w:shd w:val="clear" w:color="auto" w:fill="FFFFFF"/>
              </w:rPr>
              <w:t xml:space="preserve">Odczynnik </w:t>
            </w:r>
            <w:proofErr w:type="spellStart"/>
            <w:r w:rsidRPr="007F0CFC">
              <w:rPr>
                <w:shd w:val="clear" w:color="auto" w:fill="FFFFFF"/>
              </w:rPr>
              <w:t>Fehlinga</w:t>
            </w:r>
            <w:proofErr w:type="spellEnd"/>
            <w:r w:rsidRPr="007F0CFC">
              <w:rPr>
                <w:shd w:val="clear" w:color="auto" w:fill="FFFFFF"/>
              </w:rPr>
              <w:t xml:space="preserve"> r-r B 50 </w:t>
            </w:r>
            <w:proofErr w:type="spellStart"/>
            <w:r w:rsidRPr="007F0CFC">
              <w:rPr>
                <w:shd w:val="clear" w:color="auto" w:fill="FFFFFF"/>
              </w:rPr>
              <w:t>ml</w:t>
            </w:r>
            <w:r w:rsidRPr="007F0CFC">
              <w:t>,</w:t>
            </w:r>
            <w:r w:rsidRPr="007F0CFC">
              <w:rPr>
                <w:shd w:val="clear" w:color="auto" w:fill="FFFFFF"/>
              </w:rPr>
              <w:t>Odczynnik</w:t>
            </w:r>
            <w:proofErr w:type="spellEnd"/>
            <w:r w:rsidRPr="007F0CFC">
              <w:rPr>
                <w:shd w:val="clear" w:color="auto" w:fill="FFFFFF"/>
              </w:rPr>
              <w:t xml:space="preserve"> Haynesa 50 ml</w:t>
            </w:r>
            <w:r w:rsidRPr="007F0CFC">
              <w:br/>
            </w:r>
            <w:r w:rsidRPr="007F0CFC">
              <w:rPr>
                <w:shd w:val="clear" w:color="auto" w:fill="FFFFFF"/>
              </w:rPr>
              <w:t xml:space="preserve">Olej roślinny 100 </w:t>
            </w:r>
            <w:proofErr w:type="spellStart"/>
            <w:r w:rsidRPr="007F0CFC">
              <w:rPr>
                <w:shd w:val="clear" w:color="auto" w:fill="FFFFFF"/>
              </w:rPr>
              <w:t>ml</w:t>
            </w:r>
            <w:r w:rsidRPr="007F0CFC">
              <w:t>,</w:t>
            </w:r>
            <w:r w:rsidRPr="007F0CFC">
              <w:rPr>
                <w:shd w:val="clear" w:color="auto" w:fill="FFFFFF"/>
              </w:rPr>
              <w:t>Płyn</w:t>
            </w:r>
            <w:proofErr w:type="spellEnd"/>
            <w:r w:rsidRPr="007F0CFC">
              <w:rPr>
                <w:shd w:val="clear" w:color="auto" w:fill="FFFFFF"/>
              </w:rPr>
              <w:t xml:space="preserve"> </w:t>
            </w:r>
            <w:proofErr w:type="spellStart"/>
            <w:r w:rsidRPr="007F0CFC">
              <w:rPr>
                <w:shd w:val="clear" w:color="auto" w:fill="FFFFFF"/>
              </w:rPr>
              <w:t>Lugola</w:t>
            </w:r>
            <w:proofErr w:type="spellEnd"/>
            <w:r w:rsidRPr="007F0CFC">
              <w:rPr>
                <w:shd w:val="clear" w:color="auto" w:fill="FFFFFF"/>
              </w:rPr>
              <w:t xml:space="preserve"> 50 </w:t>
            </w:r>
            <w:proofErr w:type="spellStart"/>
            <w:r w:rsidRPr="007F0CFC">
              <w:rPr>
                <w:shd w:val="clear" w:color="auto" w:fill="FFFFFF"/>
              </w:rPr>
              <w:t>ml</w:t>
            </w:r>
            <w:r w:rsidRPr="007F0CFC">
              <w:t>,</w:t>
            </w:r>
            <w:r w:rsidRPr="007F0CFC">
              <w:rPr>
                <w:shd w:val="clear" w:color="auto" w:fill="FFFFFF"/>
              </w:rPr>
              <w:t>Rzeżucha</w:t>
            </w:r>
            <w:proofErr w:type="spellEnd"/>
            <w:r w:rsidRPr="007F0CFC">
              <w:rPr>
                <w:shd w:val="clear" w:color="auto" w:fill="FFFFFF"/>
              </w:rPr>
              <w:t xml:space="preserve"> 30 </w:t>
            </w:r>
            <w:proofErr w:type="spellStart"/>
            <w:r w:rsidRPr="007F0CFC">
              <w:rPr>
                <w:shd w:val="clear" w:color="auto" w:fill="FFFFFF"/>
              </w:rPr>
              <w:t>g</w:t>
            </w:r>
            <w:r w:rsidRPr="007F0CFC">
              <w:t>,</w:t>
            </w:r>
            <w:r w:rsidRPr="007F0CFC">
              <w:rPr>
                <w:shd w:val="clear" w:color="auto" w:fill="FFFFFF"/>
              </w:rPr>
              <w:t>Sacharoza</w:t>
            </w:r>
            <w:proofErr w:type="spellEnd"/>
            <w:r w:rsidRPr="007F0CFC">
              <w:rPr>
                <w:shd w:val="clear" w:color="auto" w:fill="FFFFFF"/>
              </w:rPr>
              <w:t xml:space="preserve"> 100 </w:t>
            </w:r>
            <w:proofErr w:type="spellStart"/>
            <w:r w:rsidRPr="007F0CFC">
              <w:rPr>
                <w:shd w:val="clear" w:color="auto" w:fill="FFFFFF"/>
              </w:rPr>
              <w:t>g</w:t>
            </w:r>
            <w:r w:rsidRPr="007F0CFC">
              <w:t>,</w:t>
            </w:r>
            <w:r w:rsidRPr="007F0CFC">
              <w:rPr>
                <w:shd w:val="clear" w:color="auto" w:fill="FFFFFF"/>
              </w:rPr>
              <w:t>Siarczan</w:t>
            </w:r>
            <w:proofErr w:type="spellEnd"/>
            <w:r w:rsidRPr="007F0CFC">
              <w:rPr>
                <w:shd w:val="clear" w:color="auto" w:fill="FFFFFF"/>
              </w:rPr>
              <w:t xml:space="preserve"> miedzi 5 hydrat 50 </w:t>
            </w:r>
            <w:proofErr w:type="spellStart"/>
            <w:r w:rsidRPr="007F0CFC">
              <w:rPr>
                <w:shd w:val="clear" w:color="auto" w:fill="FFFFFF"/>
              </w:rPr>
              <w:t>g</w:t>
            </w:r>
            <w:r w:rsidRPr="007F0CFC">
              <w:t>,</w:t>
            </w:r>
            <w:r w:rsidRPr="007F0CFC">
              <w:rPr>
                <w:shd w:val="clear" w:color="auto" w:fill="FFFFFF"/>
              </w:rPr>
              <w:t>Skrobia</w:t>
            </w:r>
            <w:proofErr w:type="spellEnd"/>
            <w:r w:rsidRPr="007F0CFC">
              <w:rPr>
                <w:shd w:val="clear" w:color="auto" w:fill="FFFFFF"/>
              </w:rPr>
              <w:t xml:space="preserve"> ziemniaczana 100 </w:t>
            </w:r>
            <w:proofErr w:type="spellStart"/>
            <w:r w:rsidRPr="007F0CFC">
              <w:rPr>
                <w:shd w:val="clear" w:color="auto" w:fill="FFFFFF"/>
              </w:rPr>
              <w:t>g</w:t>
            </w:r>
            <w:r w:rsidRPr="007F0CFC">
              <w:t>,</w:t>
            </w:r>
            <w:r w:rsidRPr="007F0CFC">
              <w:rPr>
                <w:shd w:val="clear" w:color="auto" w:fill="FFFFFF"/>
              </w:rPr>
              <w:t>Sudan</w:t>
            </w:r>
            <w:proofErr w:type="spellEnd"/>
            <w:r w:rsidRPr="007F0CFC">
              <w:rPr>
                <w:shd w:val="clear" w:color="auto" w:fill="FFFFFF"/>
              </w:rPr>
              <w:t xml:space="preserve"> III roztwór 50 </w:t>
            </w:r>
            <w:proofErr w:type="spellStart"/>
            <w:r w:rsidRPr="007F0CFC">
              <w:rPr>
                <w:shd w:val="clear" w:color="auto" w:fill="FFFFFF"/>
              </w:rPr>
              <w:t>ml</w:t>
            </w:r>
            <w:r w:rsidRPr="007F0CFC">
              <w:t>,</w:t>
            </w:r>
            <w:r w:rsidRPr="007F0CFC">
              <w:rPr>
                <w:shd w:val="clear" w:color="auto" w:fill="FFFFFF"/>
              </w:rPr>
              <w:t>Węglan</w:t>
            </w:r>
            <w:proofErr w:type="spellEnd"/>
            <w:r w:rsidRPr="007F0CFC">
              <w:rPr>
                <w:shd w:val="clear" w:color="auto" w:fill="FFFFFF"/>
              </w:rPr>
              <w:t xml:space="preserve"> wapnia (kreda syntetyczna) 100 </w:t>
            </w:r>
            <w:proofErr w:type="spellStart"/>
            <w:r w:rsidRPr="007F0CFC">
              <w:rPr>
                <w:shd w:val="clear" w:color="auto" w:fill="FFFFFF"/>
              </w:rPr>
              <w:t>g</w:t>
            </w:r>
            <w:r w:rsidRPr="007F0CFC">
              <w:t>,</w:t>
            </w:r>
            <w:r w:rsidRPr="007F0CFC">
              <w:rPr>
                <w:shd w:val="clear" w:color="auto" w:fill="FFFFFF"/>
              </w:rPr>
              <w:t>Woda</w:t>
            </w:r>
            <w:proofErr w:type="spellEnd"/>
            <w:r w:rsidRPr="007F0CFC">
              <w:rPr>
                <w:shd w:val="clear" w:color="auto" w:fill="FFFFFF"/>
              </w:rPr>
              <w:t xml:space="preserve"> destylowana 1 l</w:t>
            </w:r>
            <w:r w:rsidRPr="007F0CFC">
              <w:br/>
            </w:r>
            <w:r w:rsidRPr="007F0CFC">
              <w:rPr>
                <w:shd w:val="clear" w:color="auto" w:fill="FFFFFF"/>
              </w:rPr>
              <w:t>Woda utleniona 3% 100 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</w:tr>
      <w:tr w:rsidR="007F0CFC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9D" w:rsidRPr="007F0CFC" w:rsidRDefault="00B22F9D" w:rsidP="00B22F9D">
            <w:pPr>
              <w:rPr>
                <w:b/>
                <w:bCs/>
              </w:rPr>
            </w:pPr>
            <w:r w:rsidRPr="007F0CFC">
              <w:rPr>
                <w:b/>
                <w:bCs/>
              </w:rPr>
              <w:t xml:space="preserve">Walizka </w:t>
            </w:r>
            <w:proofErr w:type="spellStart"/>
            <w:r w:rsidRPr="007F0CFC">
              <w:rPr>
                <w:b/>
                <w:bCs/>
              </w:rPr>
              <w:t>Ekobadacza</w:t>
            </w:r>
            <w:proofErr w:type="spellEnd"/>
          </w:p>
          <w:p w:rsidR="00B22F9D" w:rsidRPr="007F0CFC" w:rsidRDefault="00B22F9D" w:rsidP="00B22F9D">
            <w:pPr>
              <w:rPr>
                <w:bCs/>
              </w:rPr>
            </w:pPr>
            <w:r w:rsidRPr="007F0CFC">
              <w:rPr>
                <w:shd w:val="clear" w:color="auto" w:fill="FFFFFF"/>
              </w:rPr>
              <w:t xml:space="preserve">Walizka </w:t>
            </w:r>
            <w:proofErr w:type="spellStart"/>
            <w:r w:rsidRPr="007F0CFC">
              <w:rPr>
                <w:shd w:val="clear" w:color="auto" w:fill="FFFFFF"/>
              </w:rPr>
              <w:t>Ekobadacza</w:t>
            </w:r>
            <w:proofErr w:type="spellEnd"/>
            <w:r w:rsidRPr="007F0CFC">
              <w:rPr>
                <w:shd w:val="clear" w:color="auto" w:fill="FFFFFF"/>
              </w:rPr>
              <w:t xml:space="preserve"> do obserwacji i analizy chemicznej wód oraz gleb. Zestaw umożliwia przeprowadzenie łącznie ok. 500 testów kolorystycznych (</w:t>
            </w:r>
            <w:proofErr w:type="spellStart"/>
            <w:r w:rsidRPr="007F0CFC">
              <w:rPr>
                <w:shd w:val="clear" w:color="auto" w:fill="FFFFFF"/>
              </w:rPr>
              <w:t>patrz"Wyposażenie</w:t>
            </w:r>
            <w:proofErr w:type="spellEnd"/>
            <w:r w:rsidRPr="007F0CFC">
              <w:rPr>
                <w:shd w:val="clear" w:color="auto" w:fill="FFFFFF"/>
              </w:rPr>
              <w:t>") na zawartość w wodzie:</w:t>
            </w:r>
            <w:r w:rsidRPr="007F0CFC">
              <w:br/>
            </w:r>
            <w:r w:rsidRPr="007F0CFC">
              <w:rPr>
                <w:shd w:val="clear" w:color="auto" w:fill="FFFFFF"/>
              </w:rPr>
              <w:t>- azotynów,</w:t>
            </w:r>
            <w:r w:rsidRPr="007F0CFC">
              <w:br/>
            </w:r>
            <w:r w:rsidRPr="007F0CFC">
              <w:rPr>
                <w:shd w:val="clear" w:color="auto" w:fill="FFFFFF"/>
              </w:rPr>
              <w:t>- azotanów,</w:t>
            </w:r>
            <w:r w:rsidRPr="007F0CFC">
              <w:br/>
            </w:r>
            <w:r w:rsidRPr="007F0CFC">
              <w:rPr>
                <w:shd w:val="clear" w:color="auto" w:fill="FFFFFF"/>
              </w:rPr>
              <w:t>- fosforanów,</w:t>
            </w:r>
            <w:r w:rsidRPr="007F0CFC">
              <w:br/>
            </w:r>
            <w:r w:rsidRPr="007F0CFC">
              <w:rPr>
                <w:shd w:val="clear" w:color="auto" w:fill="FFFFFF"/>
              </w:rPr>
              <w:t>- amoniaku,</w:t>
            </w:r>
            <w:r w:rsidRPr="007F0CFC">
              <w:br/>
            </w:r>
            <w:r w:rsidRPr="007F0CFC">
              <w:rPr>
                <w:shd w:val="clear" w:color="auto" w:fill="FFFFFF"/>
              </w:rPr>
              <w:t>- jonów żelaza,</w:t>
            </w:r>
            <w:r w:rsidRPr="007F0CFC">
              <w:br/>
            </w:r>
            <w:r w:rsidRPr="007F0CFC">
              <w:rPr>
                <w:shd w:val="clear" w:color="auto" w:fill="FFFFFF"/>
              </w:rPr>
              <w:t>oraz określenie:</w:t>
            </w:r>
            <w:r w:rsidRPr="007F0CFC">
              <w:br/>
            </w:r>
            <w:r w:rsidRPr="007F0CFC">
              <w:rPr>
                <w:shd w:val="clear" w:color="auto" w:fill="FFFFFF"/>
              </w:rPr>
              <w:t>- skali twardości wody</w:t>
            </w:r>
            <w:r w:rsidRPr="007F0CFC">
              <w:br/>
            </w:r>
            <w:r w:rsidRPr="007F0CFC">
              <w:rPr>
                <w:shd w:val="clear" w:color="auto" w:fill="FFFFFF"/>
              </w:rPr>
              <w:t xml:space="preserve">- stopnia kwasowości - </w:t>
            </w:r>
            <w:proofErr w:type="spellStart"/>
            <w:r w:rsidRPr="007F0CFC">
              <w:rPr>
                <w:shd w:val="clear" w:color="auto" w:fill="FFFFFF"/>
              </w:rPr>
              <w:t>pH</w:t>
            </w:r>
            <w:proofErr w:type="spellEnd"/>
            <w:r w:rsidRPr="007F0CFC">
              <w:br/>
            </w:r>
            <w:r w:rsidRPr="007F0CFC">
              <w:rPr>
                <w:shd w:val="clear" w:color="auto" w:fill="FFFFFF"/>
              </w:rPr>
              <w:t>A także zbadanie kwasowości pobranej próbki gleby.</w:t>
            </w:r>
            <w:r w:rsidRPr="007F0CFC">
              <w:br/>
            </w:r>
            <w:r w:rsidRPr="007F0CFC">
              <w:rPr>
                <w:shd w:val="clear" w:color="auto" w:fill="FFFFFF"/>
              </w:rPr>
              <w:t>Szczegółowa instrukcja zawierająca nie tylko opis metodyki przeprowadzania badań, ale także szereg praktycznych wskazówek dzięki którym unikniesz błędów popełnianych przy tego typu analizach chemicznych wody i </w:t>
            </w:r>
            <w:proofErr w:type="spellStart"/>
            <w:r w:rsidRPr="007F0CFC">
              <w:rPr>
                <w:shd w:val="clear" w:color="auto" w:fill="FFFFFF"/>
              </w:rPr>
              <w:t>ph</w:t>
            </w:r>
            <w:proofErr w:type="spellEnd"/>
            <w:r w:rsidRPr="007F0CFC">
              <w:rPr>
                <w:shd w:val="clear" w:color="auto" w:fill="FFFFFF"/>
              </w:rPr>
              <w:t xml:space="preserve"> gleby - reżimy i normy czystości - temperaturowe czasowe, itp. Parametry decydujące o precyzji uzyskanych wyników.</w:t>
            </w:r>
            <w:r w:rsidRPr="007F0CFC">
              <w:br/>
            </w:r>
            <w:r w:rsidRPr="007F0CFC">
              <w:rPr>
                <w:shd w:val="clear" w:color="auto" w:fill="FFFFFF"/>
              </w:rPr>
              <w:t>Wyposażenie:</w:t>
            </w:r>
            <w:r w:rsidRPr="007F0CFC">
              <w:br/>
            </w:r>
            <w:r w:rsidRPr="007F0CFC">
              <w:rPr>
                <w:shd w:val="clear" w:color="auto" w:fill="FFFFFF"/>
              </w:rPr>
              <w:t>- Szczegółowa instrukcja</w:t>
            </w:r>
            <w:r w:rsidRPr="007F0CFC">
              <w:br/>
            </w:r>
            <w:r w:rsidRPr="007F0CFC">
              <w:rPr>
                <w:shd w:val="clear" w:color="auto" w:fill="FFFFFF"/>
              </w:rPr>
              <w:t>- Notatnik</w:t>
            </w:r>
            <w:r w:rsidRPr="007F0CFC">
              <w:br/>
            </w:r>
            <w:r w:rsidRPr="007F0CFC">
              <w:rPr>
                <w:shd w:val="clear" w:color="auto" w:fill="FFFFFF"/>
              </w:rPr>
              <w:lastRenderedPageBreak/>
              <w:t xml:space="preserve">- Płyn </w:t>
            </w:r>
            <w:proofErr w:type="spellStart"/>
            <w:r w:rsidRPr="007F0CFC">
              <w:rPr>
                <w:shd w:val="clear" w:color="auto" w:fill="FFFFFF"/>
              </w:rPr>
              <w:t>Helliga</w:t>
            </w:r>
            <w:proofErr w:type="spellEnd"/>
            <w:r w:rsidRPr="007F0CFC">
              <w:br/>
            </w:r>
            <w:r w:rsidRPr="007F0CFC">
              <w:rPr>
                <w:shd w:val="clear" w:color="auto" w:fill="FFFFFF"/>
              </w:rPr>
              <w:t>- Strzykawka 5 ml</w:t>
            </w:r>
            <w:r w:rsidRPr="007F0CFC">
              <w:br/>
            </w:r>
            <w:r w:rsidRPr="007F0CFC">
              <w:rPr>
                <w:shd w:val="clear" w:color="auto" w:fill="FFFFFF"/>
              </w:rPr>
              <w:t>- Strzykawka 10 ml</w:t>
            </w:r>
            <w:r w:rsidRPr="007F0CFC">
              <w:br/>
            </w:r>
            <w:r w:rsidRPr="007F0CFC">
              <w:rPr>
                <w:shd w:val="clear" w:color="auto" w:fill="FFFFFF"/>
              </w:rPr>
              <w:t>Bibuły osuszające</w:t>
            </w:r>
            <w:r w:rsidRPr="007F0CFC">
              <w:br/>
            </w:r>
            <w:r w:rsidRPr="007F0CFC">
              <w:rPr>
                <w:shd w:val="clear" w:color="auto" w:fill="FFFFFF"/>
              </w:rPr>
              <w:t>Lupa powiększająca</w:t>
            </w:r>
            <w:r w:rsidRPr="007F0CFC">
              <w:br/>
            </w:r>
            <w:r w:rsidRPr="007F0CFC">
              <w:rPr>
                <w:shd w:val="clear" w:color="auto" w:fill="FFFFFF"/>
              </w:rPr>
              <w:t xml:space="preserve">Probówka </w:t>
            </w:r>
            <w:proofErr w:type="spellStart"/>
            <w:r w:rsidRPr="007F0CFC">
              <w:rPr>
                <w:shd w:val="clear" w:color="auto" w:fill="FFFFFF"/>
              </w:rPr>
              <w:t>okrągłodenna</w:t>
            </w:r>
            <w:proofErr w:type="spellEnd"/>
            <w:r w:rsidRPr="007F0CFC">
              <w:br/>
            </w:r>
            <w:r w:rsidRPr="007F0CFC">
              <w:rPr>
                <w:shd w:val="clear" w:color="auto" w:fill="FFFFFF"/>
              </w:rPr>
              <w:t>Stojak plastikowy do probówek</w:t>
            </w:r>
            <w:r w:rsidRPr="007F0CFC">
              <w:br/>
            </w:r>
            <w:r w:rsidRPr="007F0CFC">
              <w:rPr>
                <w:shd w:val="clear" w:color="auto" w:fill="FFFFFF"/>
              </w:rPr>
              <w:t>Łyżeczka do poboru próbek gleby</w:t>
            </w:r>
            <w:r w:rsidRPr="007F0CFC">
              <w:br/>
            </w:r>
            <w:r w:rsidRPr="007F0CFC">
              <w:rPr>
                <w:shd w:val="clear" w:color="auto" w:fill="FFFFFF"/>
              </w:rPr>
              <w:t xml:space="preserve">Płytka porcelanowa kwasomierza </w:t>
            </w:r>
            <w:proofErr w:type="spellStart"/>
            <w:r w:rsidRPr="007F0CFC">
              <w:rPr>
                <w:shd w:val="clear" w:color="auto" w:fill="FFFFFF"/>
              </w:rPr>
              <w:t>Helliga</w:t>
            </w:r>
            <w:proofErr w:type="spellEnd"/>
            <w:r w:rsidRPr="007F0CFC">
              <w:br/>
            </w:r>
            <w:r w:rsidRPr="007F0CFC">
              <w:rPr>
                <w:shd w:val="clear" w:color="auto" w:fill="FFFFFF"/>
              </w:rPr>
              <w:t>Trzy łyżeczki do poboru odczynników sypkich</w:t>
            </w:r>
            <w:r w:rsidRPr="007F0CFC">
              <w:br/>
            </w:r>
            <w:r w:rsidRPr="007F0CFC">
              <w:rPr>
                <w:shd w:val="clear" w:color="auto" w:fill="FFFFFF"/>
              </w:rPr>
              <w:t>Trzy próbówki analityczne płaskodenne z korkami</w:t>
            </w:r>
            <w:r w:rsidRPr="007F0CFC">
              <w:br/>
            </w:r>
            <w:r w:rsidRPr="007F0CFC">
              <w:rPr>
                <w:shd w:val="clear" w:color="auto" w:fill="FFFFFF"/>
              </w:rPr>
              <w:t>Zalaminowane skale barwne do odczytywania wyników.</w:t>
            </w:r>
            <w:r w:rsidRPr="007F0CFC">
              <w:br/>
            </w:r>
            <w:r w:rsidRPr="007F0CFC">
              <w:rPr>
                <w:shd w:val="clear" w:color="auto" w:fill="FFFFFF"/>
              </w:rPr>
              <w:t>15/</w:t>
            </w:r>
            <w:proofErr w:type="spellStart"/>
            <w:r w:rsidRPr="007F0CFC">
              <w:rPr>
                <w:shd w:val="clear" w:color="auto" w:fill="FFFFFF"/>
              </w:rPr>
              <w:t>cie</w:t>
            </w:r>
            <w:proofErr w:type="spellEnd"/>
            <w:r w:rsidRPr="007F0CFC">
              <w:rPr>
                <w:shd w:val="clear" w:color="auto" w:fill="FFFFFF"/>
              </w:rPr>
              <w:t xml:space="preserve"> plastikowych buteleczek z mianowanymi roztworami wskaźników</w:t>
            </w:r>
            <w:r w:rsidRPr="007F0CFC">
              <w:br/>
            </w:r>
            <w:r w:rsidRPr="007F0CFC">
              <w:rPr>
                <w:shd w:val="clear" w:color="auto" w:fill="FFFFFF"/>
              </w:rPr>
              <w:t>Siateczka do usuwania zanieczyszczeń mechanicznych z pola poboru wody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lastRenderedPageBreak/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</w:tr>
      <w:tr w:rsidR="007F0CFC" w:rsidRPr="007F0CFC" w:rsidTr="001321DE">
        <w:trPr>
          <w:trHeight w:val="300"/>
        </w:trPr>
        <w:tc>
          <w:tcPr>
            <w:tcW w:w="9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tbl>
            <w:tblPr>
              <w:tblW w:w="9682" w:type="dxa"/>
              <w:tblInd w:w="5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82"/>
            </w:tblGrid>
            <w:tr w:rsidR="00AC7FA4" w:rsidRPr="007F0CFC" w:rsidTr="00AC7FA4">
              <w:trPr>
                <w:trHeight w:val="285"/>
              </w:trPr>
              <w:tc>
                <w:tcPr>
                  <w:tcW w:w="62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FA4" w:rsidRPr="007F0CFC" w:rsidRDefault="00AC7FA4" w:rsidP="00AC7FA4">
                  <w:pPr>
                    <w:rPr>
                      <w:b/>
                    </w:rPr>
                  </w:pPr>
                  <w:r w:rsidRPr="007F0CFC">
                    <w:rPr>
                      <w:b/>
                    </w:rPr>
                    <w:t>Monitor interaktywny LED 75 4K z Androidem VAT 0%</w:t>
                  </w:r>
                </w:p>
                <w:p w:rsidR="00AC7FA4" w:rsidRPr="007F0CFC" w:rsidRDefault="00AC7FA4" w:rsidP="00AC7FA4">
                  <w:r w:rsidRPr="007F0CFC">
                    <w:t>Parametry minimalne:</w:t>
                  </w:r>
                </w:p>
                <w:p w:rsidR="00AC7FA4" w:rsidRPr="007F0CFC" w:rsidRDefault="00AC7FA4" w:rsidP="00AC7FA4">
                  <w:pPr>
                    <w:rPr>
                      <w:bCs/>
                    </w:rPr>
                  </w:pPr>
                  <w:r w:rsidRPr="007F0CFC">
                    <w:rPr>
                      <w:bCs/>
                    </w:rPr>
                    <w:t>-wbudowany system Android 8,0</w:t>
                  </w:r>
                </w:p>
                <w:p w:rsidR="00AC7FA4" w:rsidRPr="007F0CFC" w:rsidRDefault="00AC7FA4" w:rsidP="00AC7FA4">
                  <w:pPr>
                    <w:rPr>
                      <w:bCs/>
                    </w:rPr>
                  </w:pPr>
                  <w:r w:rsidRPr="007F0CFC">
                    <w:rPr>
                      <w:bCs/>
                    </w:rPr>
                    <w:t>-żywotność panelu LED 30 tys. godzin</w:t>
                  </w:r>
                </w:p>
                <w:p w:rsidR="00AC7FA4" w:rsidRPr="007F0CFC" w:rsidRDefault="00AC7FA4" w:rsidP="00AC7FA4">
                  <w:pPr>
                    <w:rPr>
                      <w:bCs/>
                    </w:rPr>
                  </w:pPr>
                  <w:r w:rsidRPr="007F0CFC">
                    <w:rPr>
                      <w:bCs/>
                    </w:rPr>
                    <w:t>-jasność panelu 350 cd/m</w:t>
                  </w:r>
                  <w:r w:rsidRPr="007F0CFC">
                    <w:rPr>
                      <w:bCs/>
                      <w:vertAlign w:val="superscript"/>
                    </w:rPr>
                    <w:t>2</w:t>
                  </w:r>
                </w:p>
                <w:p w:rsidR="00AC7FA4" w:rsidRPr="007F0CFC" w:rsidRDefault="00AC7FA4" w:rsidP="00AC7FA4">
                  <w:pPr>
                    <w:rPr>
                      <w:bCs/>
                    </w:rPr>
                  </w:pPr>
                  <w:r w:rsidRPr="007F0CFC">
                    <w:rPr>
                      <w:bCs/>
                    </w:rPr>
                    <w:t xml:space="preserve">-powierzchnia ze szkła hartowanego 4mm z matową powłoką antyrefleksyjną </w:t>
                  </w:r>
                  <w:proofErr w:type="spellStart"/>
                  <w:r w:rsidRPr="007F0CFC">
                    <w:rPr>
                      <w:bCs/>
                    </w:rPr>
                    <w:t>anti-glare</w:t>
                  </w:r>
                  <w:proofErr w:type="spellEnd"/>
                </w:p>
                <w:p w:rsidR="00AC7FA4" w:rsidRPr="007F0CFC" w:rsidRDefault="00AC7FA4" w:rsidP="00AC7FA4">
                  <w:pPr>
                    <w:rPr>
                      <w:bCs/>
                    </w:rPr>
                  </w:pPr>
                  <w:r w:rsidRPr="007F0CFC">
                    <w:rPr>
                      <w:bCs/>
                    </w:rPr>
                    <w:t>-system audio 2 x 15W</w:t>
                  </w:r>
                </w:p>
                <w:p w:rsidR="00AC7FA4" w:rsidRPr="007F0CFC" w:rsidRDefault="00AC7FA4" w:rsidP="00AC7FA4">
                  <w:pPr>
                    <w:rPr>
                      <w:bCs/>
                    </w:rPr>
                  </w:pPr>
                  <w:r w:rsidRPr="007F0CFC">
                    <w:rPr>
                      <w:bCs/>
                    </w:rPr>
                    <w:t>-rozdzielczość 4K Ultra HD 3840 x 2160</w:t>
                  </w:r>
                </w:p>
                <w:p w:rsidR="00AC7FA4" w:rsidRPr="007F0CFC" w:rsidRDefault="00AC7FA4" w:rsidP="00AC7FA4">
                  <w:pPr>
                    <w:rPr>
                      <w:bCs/>
                    </w:rPr>
                  </w:pPr>
                  <w:r w:rsidRPr="007F0CFC">
                    <w:rPr>
                      <w:bCs/>
                    </w:rPr>
                    <w:t>-pamięć wbudowana: 10 GB – Slot OPS umożliwiający wbudowanie komputera z systemem Windows</w:t>
                  </w:r>
                </w:p>
                <w:p w:rsidR="00AC7FA4" w:rsidRPr="007F0CFC" w:rsidRDefault="00AC7FA4" w:rsidP="00AC7FA4">
                  <w:pPr>
                    <w:rPr>
                      <w:bCs/>
                    </w:rPr>
                  </w:pPr>
                  <w:r w:rsidRPr="007F0CFC">
                    <w:rPr>
                      <w:bCs/>
                    </w:rPr>
                    <w:t>-</w:t>
                  </w:r>
                  <w:proofErr w:type="spellStart"/>
                  <w:r w:rsidRPr="007F0CFC">
                    <w:rPr>
                      <w:bCs/>
                    </w:rPr>
                    <w:t>Plug&amp;Play</w:t>
                  </w:r>
                  <w:proofErr w:type="spellEnd"/>
                  <w:r w:rsidRPr="007F0CFC">
                    <w:rPr>
                      <w:bCs/>
                    </w:rPr>
                    <w:t xml:space="preserve"> –możliwość korzystania z funkcji dotykowej bez potrzeby instalacji sterowników</w:t>
                  </w:r>
                </w:p>
                <w:p w:rsidR="00AC7FA4" w:rsidRPr="007F0CFC" w:rsidRDefault="00AC7FA4" w:rsidP="00AC7FA4">
                  <w:pPr>
                    <w:rPr>
                      <w:bCs/>
                    </w:rPr>
                  </w:pPr>
                  <w:r w:rsidRPr="007F0CFC">
                    <w:rPr>
                      <w:bCs/>
                    </w:rPr>
                    <w:t xml:space="preserve">-wbudowany moduł łączności bezprzewodowej </w:t>
                  </w:r>
                  <w:proofErr w:type="spellStart"/>
                  <w:r w:rsidRPr="007F0CFC">
                    <w:rPr>
                      <w:bCs/>
                    </w:rPr>
                    <w:t>WiFi</w:t>
                  </w:r>
                  <w:proofErr w:type="spellEnd"/>
                </w:p>
                <w:p w:rsidR="00AC7FA4" w:rsidRPr="007F0CFC" w:rsidRDefault="00AC7FA4" w:rsidP="00AC7FA4">
                  <w:pPr>
                    <w:rPr>
                      <w:bCs/>
                    </w:rPr>
                  </w:pPr>
                  <w:r w:rsidRPr="007F0CFC">
                    <w:rPr>
                      <w:bCs/>
                    </w:rPr>
                    <w:t>-oprogramowanie interaktywne Marker</w:t>
                  </w:r>
                </w:p>
                <w:p w:rsidR="00AC7FA4" w:rsidRPr="007F0CFC" w:rsidRDefault="00AC7FA4" w:rsidP="00AC7FA4">
                  <w:pPr>
                    <w:rPr>
                      <w:bCs/>
                    </w:rPr>
                  </w:pPr>
                  <w:r w:rsidRPr="007F0CFC">
                    <w:rPr>
                      <w:bCs/>
                    </w:rPr>
                    <w:t>-tryb Multi-User</w:t>
                  </w:r>
                </w:p>
                <w:p w:rsidR="00AC7FA4" w:rsidRPr="007F0CFC" w:rsidRDefault="00AC7FA4" w:rsidP="00AC7FA4">
                  <w:pPr>
                    <w:rPr>
                      <w:bCs/>
                    </w:rPr>
                  </w:pPr>
                  <w:r w:rsidRPr="007F0CFC">
                    <w:rPr>
                      <w:bCs/>
                    </w:rPr>
                    <w:t xml:space="preserve">-Multi </w:t>
                  </w:r>
                  <w:proofErr w:type="spellStart"/>
                  <w:r w:rsidRPr="007F0CFC">
                    <w:rPr>
                      <w:bCs/>
                    </w:rPr>
                    <w:t>Touch</w:t>
                  </w:r>
                  <w:proofErr w:type="spellEnd"/>
                  <w:r w:rsidRPr="007F0CFC">
                    <w:rPr>
                      <w:bCs/>
                    </w:rPr>
                    <w:t xml:space="preserve"> – do 20 punktów </w:t>
                  </w:r>
                  <w:proofErr w:type="spellStart"/>
                  <w:r w:rsidRPr="007F0CFC">
                    <w:rPr>
                      <w:bCs/>
                    </w:rPr>
                    <w:t>multit-ouch</w:t>
                  </w:r>
                  <w:proofErr w:type="spellEnd"/>
                  <w:r w:rsidRPr="007F0CFC">
                    <w:rPr>
                      <w:bCs/>
                    </w:rPr>
                    <w:t xml:space="preserve"> w systemie Windows, 10-punktowy </w:t>
                  </w:r>
                  <w:proofErr w:type="spellStart"/>
                  <w:r w:rsidRPr="007F0CFC">
                    <w:rPr>
                      <w:bCs/>
                    </w:rPr>
                    <w:t>multi-touch</w:t>
                  </w:r>
                  <w:proofErr w:type="spellEnd"/>
                  <w:r w:rsidRPr="007F0CFC">
                    <w:rPr>
                      <w:bCs/>
                    </w:rPr>
                    <w:t xml:space="preserve"> w systemie Android</w:t>
                  </w:r>
                </w:p>
                <w:p w:rsidR="00AC7FA4" w:rsidRPr="007F0CFC" w:rsidRDefault="00AC7FA4" w:rsidP="00AC7FA4">
                  <w:r w:rsidRPr="007F0CFC">
                    <w:rPr>
                      <w:bCs/>
                    </w:rPr>
                    <w:t xml:space="preserve">-intuicyjny </w:t>
                  </w:r>
                  <w:proofErr w:type="spellStart"/>
                  <w:r w:rsidRPr="007F0CFC">
                    <w:rPr>
                      <w:bCs/>
                    </w:rPr>
                    <w:t>interface</w:t>
                  </w:r>
                  <w:proofErr w:type="spellEnd"/>
                  <w:r w:rsidRPr="007F0CFC">
                    <w:rPr>
                      <w:bCs/>
                    </w:rPr>
                    <w:t xml:space="preserve"> z przydatnymi aplikacjami</w:t>
                  </w:r>
                </w:p>
              </w:tc>
            </w:tr>
            <w:tr w:rsidR="00AC7FA4" w:rsidRPr="007F0CFC" w:rsidTr="00AC7FA4">
              <w:trPr>
                <w:trHeight w:val="285"/>
              </w:trPr>
              <w:tc>
                <w:tcPr>
                  <w:tcW w:w="6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C7FA4" w:rsidRPr="007F0CFC" w:rsidRDefault="00AC7FA4" w:rsidP="00AC7FA4">
                  <w:pPr>
                    <w:rPr>
                      <w:b/>
                    </w:rPr>
                  </w:pPr>
                  <w:r w:rsidRPr="007F0CFC">
                    <w:rPr>
                      <w:b/>
                    </w:rPr>
                    <w:t>Uchwyt naścienny do montażu monitora wskazanego powyżej</w:t>
                  </w:r>
                </w:p>
              </w:tc>
            </w:tr>
            <w:tr w:rsidR="00AC7FA4" w:rsidRPr="007F0CFC" w:rsidTr="00AC7FA4">
              <w:trPr>
                <w:trHeight w:val="285"/>
              </w:trPr>
              <w:tc>
                <w:tcPr>
                  <w:tcW w:w="6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7FA4" w:rsidRPr="007F0CFC" w:rsidRDefault="00AC7FA4" w:rsidP="00AC7FA4">
                  <w:pPr>
                    <w:rPr>
                      <w:b/>
                    </w:rPr>
                  </w:pPr>
                  <w:r w:rsidRPr="007F0CFC">
                    <w:rPr>
                      <w:b/>
                    </w:rPr>
                    <w:t>Laptop 15,6 z procesorem INTEL</w:t>
                  </w:r>
                </w:p>
                <w:p w:rsidR="00AC7FA4" w:rsidRPr="007F0CFC" w:rsidRDefault="00AC7FA4" w:rsidP="00AC7FA4">
                  <w:r w:rsidRPr="007F0CFC">
                    <w:t>Laptop z oprogramowaniem</w:t>
                  </w:r>
                </w:p>
                <w:p w:rsidR="00AC7FA4" w:rsidRPr="007F0CFC" w:rsidRDefault="00AC7FA4" w:rsidP="00AC7FA4">
                  <w:r w:rsidRPr="007F0CFC">
                    <w:t>Parametry minimalne:</w:t>
                  </w:r>
                </w:p>
                <w:p w:rsidR="00AC7FA4" w:rsidRPr="007F0CFC" w:rsidRDefault="00AC7FA4" w:rsidP="00AC7FA4">
                  <w:r w:rsidRPr="007F0CFC">
                    <w:t>-procesor i3</w:t>
                  </w:r>
                </w:p>
                <w:p w:rsidR="00AC7FA4" w:rsidRPr="007F0CFC" w:rsidRDefault="00AC7FA4" w:rsidP="00AC7FA4">
                  <w:r w:rsidRPr="007F0CFC">
                    <w:t>-ekran o przekątnej 15,6”</w:t>
                  </w:r>
                </w:p>
                <w:p w:rsidR="00AC7FA4" w:rsidRPr="007F0CFC" w:rsidRDefault="00AC7FA4" w:rsidP="00AC7FA4">
                  <w:r w:rsidRPr="007F0CFC">
                    <w:t xml:space="preserve">-procesor: Intel </w:t>
                  </w:r>
                  <w:proofErr w:type="spellStart"/>
                  <w:r w:rsidRPr="007F0CFC">
                    <w:t>Core</w:t>
                  </w:r>
                  <w:proofErr w:type="spellEnd"/>
                  <w:r w:rsidRPr="007F0CFC">
                    <w:t xml:space="preserve"> i3</w:t>
                  </w:r>
                </w:p>
                <w:p w:rsidR="00AC7FA4" w:rsidRPr="007F0CFC" w:rsidRDefault="00AC7FA4" w:rsidP="00AC7FA4">
                  <w:r w:rsidRPr="007F0CFC">
                    <w:t>-pamięć RAM: 4GB</w:t>
                  </w:r>
                </w:p>
                <w:p w:rsidR="00AC7FA4" w:rsidRPr="007F0CFC" w:rsidRDefault="00AC7FA4" w:rsidP="00AC7FA4">
                  <w:r w:rsidRPr="007F0CFC">
                    <w:t>-dysk: 128 GB SSD</w:t>
                  </w:r>
                </w:p>
                <w:p w:rsidR="00AC7FA4" w:rsidRPr="007F0CFC" w:rsidRDefault="00AC7FA4" w:rsidP="00AC7FA4">
                  <w:r w:rsidRPr="007F0CFC">
                    <w:t>-brak wbudowanego napędu optycznego</w:t>
                  </w:r>
                </w:p>
                <w:p w:rsidR="00AC7FA4" w:rsidRPr="007F0CFC" w:rsidRDefault="00AC7FA4" w:rsidP="00AC7FA4">
                  <w:r w:rsidRPr="007F0CFC">
                    <w:t>-złącza: D-SUB, HDMI, USB, Czytnik kart SD</w:t>
                  </w:r>
                </w:p>
                <w:p w:rsidR="00AC7FA4" w:rsidRPr="007F0CFC" w:rsidRDefault="00AC7FA4" w:rsidP="00AC7FA4">
                  <w:r w:rsidRPr="007F0CFC">
                    <w:t xml:space="preserve">-komunikacja: </w:t>
                  </w:r>
                  <w:proofErr w:type="spellStart"/>
                  <w:r w:rsidRPr="007F0CFC">
                    <w:t>WiFi</w:t>
                  </w:r>
                  <w:proofErr w:type="spellEnd"/>
                  <w:r w:rsidRPr="007F0CFC">
                    <w:t>, Bluetooth 4,0</w:t>
                  </w:r>
                </w:p>
                <w:p w:rsidR="00AC7FA4" w:rsidRPr="007F0CFC" w:rsidRDefault="00AC7FA4" w:rsidP="00AC7FA4">
                  <w:r w:rsidRPr="007F0CFC">
                    <w:lastRenderedPageBreak/>
                    <w:t>-system operacyjny: Windows 10 Pro (64 Bit) EDU</w:t>
                  </w:r>
                </w:p>
                <w:p w:rsidR="00AC7FA4" w:rsidRPr="007F0CFC" w:rsidRDefault="00AC7FA4" w:rsidP="00AC7FA4">
                  <w:r w:rsidRPr="007F0CFC">
                    <w:t>- pakiet OFFICE</w:t>
                  </w:r>
                </w:p>
              </w:tc>
            </w:tr>
          </w:tbl>
          <w:p w:rsidR="00AC7FA4" w:rsidRPr="007F0CFC" w:rsidRDefault="00AC7FA4" w:rsidP="00AC7FA4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4" w:rsidRPr="007F0CFC" w:rsidRDefault="00AC7FA4" w:rsidP="00AC7FA4">
            <w:pPr>
              <w:jc w:val="center"/>
              <w:rPr>
                <w:bCs/>
              </w:rPr>
            </w:pPr>
            <w:r w:rsidRPr="007F0CFC">
              <w:rPr>
                <w:bCs/>
              </w:rPr>
              <w:lastRenderedPageBreak/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A4" w:rsidRPr="007F0CFC" w:rsidRDefault="00AC7FA4" w:rsidP="00AC7FA4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A4" w:rsidRPr="007F0CFC" w:rsidRDefault="00AC7FA4" w:rsidP="00AC7FA4">
            <w:pPr>
              <w:jc w:val="center"/>
              <w:rPr>
                <w:bCs/>
              </w:rPr>
            </w:pPr>
          </w:p>
        </w:tc>
      </w:tr>
      <w:tr w:rsidR="00832A63" w:rsidRPr="006D3A19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9D" w:rsidRPr="006D3A19" w:rsidRDefault="00B22F9D" w:rsidP="00B22F9D">
            <w:pPr>
              <w:rPr>
                <w:b/>
                <w:bCs/>
                <w:color w:val="000000"/>
                <w:sz w:val="28"/>
              </w:rPr>
            </w:pPr>
            <w:r w:rsidRPr="006D3A19">
              <w:rPr>
                <w:b/>
                <w:bCs/>
                <w:color w:val="000000"/>
                <w:sz w:val="28"/>
              </w:rPr>
              <w:t>Razem</w:t>
            </w:r>
            <w:r w:rsidR="00EC3639">
              <w:rPr>
                <w:b/>
                <w:bCs/>
                <w:color w:val="000000"/>
                <w:sz w:val="28"/>
              </w:rPr>
              <w:t xml:space="preserve"> </w:t>
            </w:r>
            <w:r w:rsidR="00EC3639" w:rsidRPr="00EC3639">
              <w:rPr>
                <w:b/>
                <w:bCs/>
                <w:color w:val="000000"/>
                <w:sz w:val="24"/>
              </w:rPr>
              <w:t>(pracownia biologiczna)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9D" w:rsidRPr="006D3A19" w:rsidRDefault="00B22F9D" w:rsidP="00B22F9D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F9D" w:rsidRPr="006D3A19" w:rsidRDefault="00B22F9D" w:rsidP="00B22F9D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D" w:rsidRPr="006D3A19" w:rsidRDefault="00B22F9D" w:rsidP="00B22F9D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832A63" w:rsidRPr="00651591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9D" w:rsidRPr="00651591" w:rsidRDefault="00B22F9D" w:rsidP="00B22F9D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9D" w:rsidRPr="00651591" w:rsidRDefault="00B22F9D" w:rsidP="00B22F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F9D" w:rsidRPr="00651591" w:rsidRDefault="00B22F9D" w:rsidP="00B22F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D" w:rsidRPr="00651591" w:rsidRDefault="00B22F9D" w:rsidP="00B22F9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32A63" w:rsidRPr="00A96CAF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9D" w:rsidRPr="00A96CAF" w:rsidRDefault="00B22F9D" w:rsidP="00B22F9D">
            <w:pPr>
              <w:rPr>
                <w:b/>
                <w:bCs/>
                <w:color w:val="000000"/>
                <w:sz w:val="24"/>
              </w:rPr>
            </w:pPr>
            <w:r w:rsidRPr="00435BA0">
              <w:rPr>
                <w:b/>
                <w:bCs/>
                <w:color w:val="000000"/>
                <w:sz w:val="24"/>
                <w:highlight w:val="lightGray"/>
              </w:rPr>
              <w:t>Pomoce dydaktyczne do pracowni fizycznej</w:t>
            </w:r>
            <w:r w:rsidRPr="00A96CAF">
              <w:rPr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9D" w:rsidRPr="00A96CAF" w:rsidRDefault="00B22F9D" w:rsidP="00751A3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96CAF">
              <w:rPr>
                <w:b/>
                <w:bCs/>
                <w:color w:val="000000"/>
                <w:sz w:val="24"/>
              </w:rPr>
              <w:t>Ilość sztuk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9D" w:rsidRPr="00986104" w:rsidRDefault="00B22F9D" w:rsidP="00751A3D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Cena jednostkowa brutto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9D" w:rsidRPr="00A96CAF" w:rsidRDefault="00B22F9D" w:rsidP="00751A3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86104">
              <w:rPr>
                <w:b/>
                <w:bCs/>
                <w:color w:val="000000"/>
                <w:sz w:val="24"/>
              </w:rPr>
              <w:t>Wartość brutto</w:t>
            </w:r>
          </w:p>
        </w:tc>
      </w:tr>
      <w:tr w:rsidR="007F0CFC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3" w:rsidRPr="007F0CFC" w:rsidRDefault="00832A63" w:rsidP="00832A63">
            <w:pPr>
              <w:rPr>
                <w:b/>
              </w:rPr>
            </w:pPr>
            <w:r w:rsidRPr="007F0CFC">
              <w:rPr>
                <w:b/>
              </w:rPr>
              <w:t>Monitor interaktywny LED 75 4K z Androidem VAT 0%</w:t>
            </w:r>
          </w:p>
          <w:p w:rsidR="00832A63" w:rsidRPr="007F0CFC" w:rsidRDefault="00832A63" w:rsidP="00832A63">
            <w:r w:rsidRPr="007F0CFC">
              <w:t>Parametry minimalne:</w:t>
            </w:r>
          </w:p>
          <w:p w:rsidR="00832A63" w:rsidRPr="007F0CFC" w:rsidRDefault="00832A63" w:rsidP="00832A63">
            <w:pPr>
              <w:rPr>
                <w:bCs/>
              </w:rPr>
            </w:pPr>
            <w:r w:rsidRPr="007F0CFC">
              <w:rPr>
                <w:bCs/>
              </w:rPr>
              <w:t>-wbudowany system Android 8,0</w:t>
            </w:r>
          </w:p>
          <w:p w:rsidR="00832A63" w:rsidRPr="007F0CFC" w:rsidRDefault="00832A63" w:rsidP="00832A63">
            <w:pPr>
              <w:rPr>
                <w:bCs/>
              </w:rPr>
            </w:pPr>
            <w:r w:rsidRPr="007F0CFC">
              <w:rPr>
                <w:bCs/>
              </w:rPr>
              <w:t>-żywotność panelu LED 30 tys. godzin</w:t>
            </w:r>
          </w:p>
          <w:p w:rsidR="00832A63" w:rsidRPr="007F0CFC" w:rsidRDefault="00832A63" w:rsidP="00832A63">
            <w:pPr>
              <w:rPr>
                <w:bCs/>
              </w:rPr>
            </w:pPr>
            <w:r w:rsidRPr="007F0CFC">
              <w:rPr>
                <w:bCs/>
              </w:rPr>
              <w:t>-jasność panelu 350 cd/m</w:t>
            </w:r>
            <w:r w:rsidRPr="007F0CFC">
              <w:rPr>
                <w:bCs/>
                <w:vertAlign w:val="superscript"/>
              </w:rPr>
              <w:t>2</w:t>
            </w:r>
          </w:p>
          <w:p w:rsidR="00832A63" w:rsidRPr="007F0CFC" w:rsidRDefault="00832A63" w:rsidP="00832A63">
            <w:pPr>
              <w:rPr>
                <w:bCs/>
              </w:rPr>
            </w:pPr>
            <w:r w:rsidRPr="007F0CFC">
              <w:rPr>
                <w:bCs/>
              </w:rPr>
              <w:t xml:space="preserve">-powierzchnia ze szkła hartowanego 4mm z matową powłoką antyrefleksyjną </w:t>
            </w:r>
            <w:proofErr w:type="spellStart"/>
            <w:r w:rsidRPr="007F0CFC">
              <w:rPr>
                <w:bCs/>
              </w:rPr>
              <w:t>anti-glare</w:t>
            </w:r>
            <w:proofErr w:type="spellEnd"/>
          </w:p>
          <w:p w:rsidR="00832A63" w:rsidRPr="007F0CFC" w:rsidRDefault="00832A63" w:rsidP="00832A63">
            <w:pPr>
              <w:rPr>
                <w:bCs/>
              </w:rPr>
            </w:pPr>
            <w:r w:rsidRPr="007F0CFC">
              <w:rPr>
                <w:bCs/>
              </w:rPr>
              <w:t>-system audio 2 x 15W</w:t>
            </w:r>
          </w:p>
          <w:p w:rsidR="00832A63" w:rsidRPr="007F0CFC" w:rsidRDefault="00832A63" w:rsidP="00832A63">
            <w:pPr>
              <w:rPr>
                <w:bCs/>
              </w:rPr>
            </w:pPr>
            <w:r w:rsidRPr="007F0CFC">
              <w:rPr>
                <w:bCs/>
              </w:rPr>
              <w:t>-rozdzielczość 4K Ultra HD 3840 x 2160</w:t>
            </w:r>
          </w:p>
          <w:p w:rsidR="00832A63" w:rsidRPr="007F0CFC" w:rsidRDefault="00832A63" w:rsidP="00832A63">
            <w:pPr>
              <w:rPr>
                <w:bCs/>
              </w:rPr>
            </w:pPr>
            <w:r w:rsidRPr="007F0CFC">
              <w:rPr>
                <w:bCs/>
              </w:rPr>
              <w:t>-pamięć wbudowana: 10 GB – Slot OPS umożliwiający wbudowanie komputera z systemem Windows</w:t>
            </w:r>
          </w:p>
          <w:p w:rsidR="00832A63" w:rsidRPr="007F0CFC" w:rsidRDefault="00832A63" w:rsidP="00832A63">
            <w:pPr>
              <w:rPr>
                <w:bCs/>
              </w:rPr>
            </w:pPr>
            <w:r w:rsidRPr="007F0CFC">
              <w:rPr>
                <w:bCs/>
              </w:rPr>
              <w:t>-</w:t>
            </w:r>
            <w:proofErr w:type="spellStart"/>
            <w:r w:rsidRPr="007F0CFC">
              <w:rPr>
                <w:bCs/>
              </w:rPr>
              <w:t>Plug&amp;Play</w:t>
            </w:r>
            <w:proofErr w:type="spellEnd"/>
            <w:r w:rsidRPr="007F0CFC">
              <w:rPr>
                <w:bCs/>
              </w:rPr>
              <w:t xml:space="preserve"> –możliwość korzystania z funkcji dotykowej bez potrzeby instalacji sterowników</w:t>
            </w:r>
          </w:p>
          <w:p w:rsidR="00832A63" w:rsidRPr="007F0CFC" w:rsidRDefault="00832A63" w:rsidP="00832A63">
            <w:pPr>
              <w:rPr>
                <w:bCs/>
              </w:rPr>
            </w:pPr>
            <w:r w:rsidRPr="007F0CFC">
              <w:rPr>
                <w:bCs/>
              </w:rPr>
              <w:t xml:space="preserve">-wbudowany moduł łączności bezprzewodowej </w:t>
            </w:r>
            <w:proofErr w:type="spellStart"/>
            <w:r w:rsidRPr="007F0CFC">
              <w:rPr>
                <w:bCs/>
              </w:rPr>
              <w:t>WiFi</w:t>
            </w:r>
            <w:proofErr w:type="spellEnd"/>
          </w:p>
          <w:p w:rsidR="00832A63" w:rsidRPr="007F0CFC" w:rsidRDefault="00832A63" w:rsidP="00832A63">
            <w:pPr>
              <w:rPr>
                <w:bCs/>
              </w:rPr>
            </w:pPr>
            <w:r w:rsidRPr="007F0CFC">
              <w:rPr>
                <w:bCs/>
              </w:rPr>
              <w:t>-oprogramowanie interaktywne Marker</w:t>
            </w:r>
          </w:p>
          <w:p w:rsidR="00832A63" w:rsidRPr="007F0CFC" w:rsidRDefault="00832A63" w:rsidP="00832A63">
            <w:pPr>
              <w:rPr>
                <w:bCs/>
              </w:rPr>
            </w:pPr>
            <w:r w:rsidRPr="007F0CFC">
              <w:rPr>
                <w:bCs/>
              </w:rPr>
              <w:t>-tryb Multi-User</w:t>
            </w:r>
          </w:p>
          <w:p w:rsidR="00832A63" w:rsidRPr="007F0CFC" w:rsidRDefault="00832A63" w:rsidP="00832A63">
            <w:pPr>
              <w:rPr>
                <w:bCs/>
              </w:rPr>
            </w:pPr>
            <w:r w:rsidRPr="007F0CFC">
              <w:rPr>
                <w:bCs/>
              </w:rPr>
              <w:t xml:space="preserve">-Multi </w:t>
            </w:r>
            <w:proofErr w:type="spellStart"/>
            <w:r w:rsidRPr="007F0CFC">
              <w:rPr>
                <w:bCs/>
              </w:rPr>
              <w:t>Touch</w:t>
            </w:r>
            <w:proofErr w:type="spellEnd"/>
            <w:r w:rsidRPr="007F0CFC">
              <w:rPr>
                <w:bCs/>
              </w:rPr>
              <w:t xml:space="preserve"> – do 20 punktów </w:t>
            </w:r>
            <w:proofErr w:type="spellStart"/>
            <w:r w:rsidRPr="007F0CFC">
              <w:rPr>
                <w:bCs/>
              </w:rPr>
              <w:t>multit-ouch</w:t>
            </w:r>
            <w:proofErr w:type="spellEnd"/>
            <w:r w:rsidRPr="007F0CFC">
              <w:rPr>
                <w:bCs/>
              </w:rPr>
              <w:t xml:space="preserve"> w systemie Windows, 10-punktowy </w:t>
            </w:r>
            <w:proofErr w:type="spellStart"/>
            <w:r w:rsidRPr="007F0CFC">
              <w:rPr>
                <w:bCs/>
              </w:rPr>
              <w:t>multi-touch</w:t>
            </w:r>
            <w:proofErr w:type="spellEnd"/>
            <w:r w:rsidRPr="007F0CFC">
              <w:rPr>
                <w:bCs/>
              </w:rPr>
              <w:t xml:space="preserve"> w systemie Android</w:t>
            </w:r>
          </w:p>
          <w:p w:rsidR="00B22F9D" w:rsidRPr="007F0CFC" w:rsidRDefault="00832A63" w:rsidP="00832A63">
            <w:pPr>
              <w:rPr>
                <w:bCs/>
              </w:rPr>
            </w:pPr>
            <w:r w:rsidRPr="007F0CFC">
              <w:rPr>
                <w:bCs/>
              </w:rPr>
              <w:t xml:space="preserve">-intuicyjny </w:t>
            </w:r>
            <w:proofErr w:type="spellStart"/>
            <w:r w:rsidRPr="007F0CFC">
              <w:rPr>
                <w:bCs/>
              </w:rPr>
              <w:t>interface</w:t>
            </w:r>
            <w:proofErr w:type="spellEnd"/>
            <w:r w:rsidRPr="007F0CFC">
              <w:rPr>
                <w:bCs/>
              </w:rPr>
              <w:t xml:space="preserve"> z przydatnymi aplikacjami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</w:tr>
      <w:tr w:rsidR="007F0CFC" w:rsidRPr="007F0CFC" w:rsidTr="001321DE">
        <w:trPr>
          <w:trHeight w:val="285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9D" w:rsidRPr="007F0CFC" w:rsidRDefault="00B22F9D" w:rsidP="00B22F9D">
            <w:pPr>
              <w:rPr>
                <w:b/>
              </w:rPr>
            </w:pPr>
            <w:r w:rsidRPr="007F0CFC">
              <w:rPr>
                <w:b/>
              </w:rPr>
              <w:t>Uchwyt naścienny do montażu monitora wskazanego powyżej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9D" w:rsidRPr="007F0CFC" w:rsidRDefault="00B22F9D" w:rsidP="00B22F9D">
            <w:pPr>
              <w:jc w:val="center"/>
            </w:pPr>
            <w:r w:rsidRPr="007F0CFC"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</w:pPr>
          </w:p>
        </w:tc>
      </w:tr>
      <w:tr w:rsidR="007F0CFC" w:rsidRPr="007F0CFC" w:rsidTr="001321DE">
        <w:trPr>
          <w:trHeight w:val="285"/>
        </w:trPr>
        <w:tc>
          <w:tcPr>
            <w:tcW w:w="9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3" w:rsidRPr="007F0CFC" w:rsidRDefault="00832A63" w:rsidP="00832A63">
            <w:pPr>
              <w:rPr>
                <w:b/>
              </w:rPr>
            </w:pPr>
            <w:r w:rsidRPr="007F0CFC">
              <w:rPr>
                <w:b/>
              </w:rPr>
              <w:t>Laptop 15,6 z procesorem INTEL</w:t>
            </w:r>
          </w:p>
          <w:p w:rsidR="00832A63" w:rsidRPr="007F0CFC" w:rsidRDefault="00832A63" w:rsidP="00832A63">
            <w:r w:rsidRPr="007F0CFC">
              <w:t>Laptop z oprogramowaniem</w:t>
            </w:r>
          </w:p>
          <w:p w:rsidR="00832A63" w:rsidRPr="007F0CFC" w:rsidRDefault="00832A63" w:rsidP="00832A63">
            <w:r w:rsidRPr="007F0CFC">
              <w:t>Parametry minimalne:</w:t>
            </w:r>
          </w:p>
          <w:p w:rsidR="00832A63" w:rsidRPr="007F0CFC" w:rsidRDefault="00832A63" w:rsidP="00832A63">
            <w:r w:rsidRPr="007F0CFC">
              <w:t>-procesor i3</w:t>
            </w:r>
          </w:p>
          <w:p w:rsidR="00832A63" w:rsidRPr="007F0CFC" w:rsidRDefault="00832A63" w:rsidP="00832A63">
            <w:r w:rsidRPr="007F0CFC">
              <w:t>-ekran o przekątnej 15,6”</w:t>
            </w:r>
          </w:p>
          <w:p w:rsidR="00832A63" w:rsidRPr="007F0CFC" w:rsidRDefault="00832A63" w:rsidP="00832A63">
            <w:r w:rsidRPr="007F0CFC">
              <w:t xml:space="preserve">-procesor: Intel </w:t>
            </w:r>
            <w:proofErr w:type="spellStart"/>
            <w:r w:rsidRPr="007F0CFC">
              <w:t>Core</w:t>
            </w:r>
            <w:proofErr w:type="spellEnd"/>
            <w:r w:rsidRPr="007F0CFC">
              <w:t xml:space="preserve"> i3</w:t>
            </w:r>
          </w:p>
          <w:p w:rsidR="00832A63" w:rsidRPr="007F0CFC" w:rsidRDefault="00832A63" w:rsidP="00832A63">
            <w:r w:rsidRPr="007F0CFC">
              <w:t>-pamięć RAM: 4GB</w:t>
            </w:r>
          </w:p>
          <w:p w:rsidR="00832A63" w:rsidRPr="007F0CFC" w:rsidRDefault="00832A63" w:rsidP="00832A63">
            <w:r w:rsidRPr="007F0CFC">
              <w:t>-dysk: 128 GB SSD</w:t>
            </w:r>
          </w:p>
          <w:p w:rsidR="00832A63" w:rsidRPr="007F0CFC" w:rsidRDefault="00832A63" w:rsidP="00832A63">
            <w:r w:rsidRPr="007F0CFC">
              <w:t>-brak wbudowanego napędu optycznego</w:t>
            </w:r>
          </w:p>
          <w:p w:rsidR="00832A63" w:rsidRPr="007F0CFC" w:rsidRDefault="00832A63" w:rsidP="00832A63">
            <w:r w:rsidRPr="007F0CFC">
              <w:t>-złącza: D-SUB, HDMI, USB, Czytnik kart SD</w:t>
            </w:r>
          </w:p>
          <w:p w:rsidR="00832A63" w:rsidRPr="007F0CFC" w:rsidRDefault="00832A63" w:rsidP="00832A63">
            <w:r w:rsidRPr="007F0CFC">
              <w:t xml:space="preserve">-komunikacja: </w:t>
            </w:r>
            <w:proofErr w:type="spellStart"/>
            <w:r w:rsidRPr="007F0CFC">
              <w:t>WiFi</w:t>
            </w:r>
            <w:proofErr w:type="spellEnd"/>
            <w:r w:rsidRPr="007F0CFC">
              <w:t>, Bluetooth 4,0</w:t>
            </w:r>
          </w:p>
          <w:p w:rsidR="00832A63" w:rsidRPr="007F0CFC" w:rsidRDefault="00832A63" w:rsidP="00832A63">
            <w:r w:rsidRPr="007F0CFC">
              <w:t>-system operacyjny: Windows 10 Pro (64 Bit) EDU</w:t>
            </w:r>
          </w:p>
          <w:p w:rsidR="00B22F9D" w:rsidRPr="007F0CFC" w:rsidRDefault="00832A63" w:rsidP="00832A63">
            <w:r w:rsidRPr="007F0CFC">
              <w:t>- pakiet OFFICE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9D" w:rsidRPr="007F0CFC" w:rsidRDefault="00B22F9D" w:rsidP="00B22F9D">
            <w:pPr>
              <w:jc w:val="center"/>
            </w:pPr>
            <w:r w:rsidRPr="007F0CFC"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</w:pPr>
          </w:p>
        </w:tc>
      </w:tr>
      <w:tr w:rsidR="007F0CFC" w:rsidRPr="007F0CFC" w:rsidTr="001321DE">
        <w:trPr>
          <w:trHeight w:val="300"/>
        </w:trPr>
        <w:tc>
          <w:tcPr>
            <w:tcW w:w="9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9D" w:rsidRPr="007F0CFC" w:rsidRDefault="00B22F9D" w:rsidP="00B22F9D">
            <w:pPr>
              <w:rPr>
                <w:b/>
                <w:bCs/>
              </w:rPr>
            </w:pPr>
            <w:r w:rsidRPr="007F0CFC">
              <w:rPr>
                <w:b/>
                <w:bCs/>
              </w:rPr>
              <w:t>Przyrząd do badania ruchu jednostajnego i zmiennego</w:t>
            </w:r>
          </w:p>
          <w:p w:rsidR="00B22F9D" w:rsidRPr="007F0CFC" w:rsidRDefault="00B22F9D" w:rsidP="00B22F9D">
            <w:pPr>
              <w:rPr>
                <w:bCs/>
              </w:rPr>
            </w:pPr>
            <w:r w:rsidRPr="007F0CFC">
              <w:rPr>
                <w:shd w:val="clear" w:color="auto" w:fill="FFFFFF"/>
              </w:rPr>
              <w:t>Przyrząd służy do demonstracji badania własności ruchu jednostajnego i jednostajnie zmiennego. wym. 110 x 20 x 24 cm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</w:tr>
      <w:tr w:rsidR="007F0CFC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9D" w:rsidRPr="007F0CFC" w:rsidRDefault="00B22F9D" w:rsidP="00B22F9D">
            <w:pPr>
              <w:rPr>
                <w:b/>
                <w:bCs/>
              </w:rPr>
            </w:pPr>
            <w:r w:rsidRPr="007F0CFC">
              <w:rPr>
                <w:b/>
                <w:bCs/>
              </w:rPr>
              <w:t>Pałeczki ebonitowe</w:t>
            </w:r>
          </w:p>
          <w:p w:rsidR="00B22F9D" w:rsidRPr="007F0CFC" w:rsidRDefault="00B22F9D" w:rsidP="00B22F9D">
            <w:pPr>
              <w:rPr>
                <w:bCs/>
              </w:rPr>
            </w:pPr>
            <w:r w:rsidRPr="007F0CFC">
              <w:rPr>
                <w:shd w:val="clear" w:color="auto" w:fill="FFFFFF"/>
              </w:rPr>
              <w:t>2 szt., dł. 30 cm., śr. 1,3 cm. wym. tkaniny 36 x 36 cm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</w:tr>
      <w:tr w:rsidR="007F0CFC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9D" w:rsidRPr="007F0CFC" w:rsidRDefault="00B22F9D" w:rsidP="00B22F9D">
            <w:pPr>
              <w:rPr>
                <w:b/>
                <w:bCs/>
              </w:rPr>
            </w:pPr>
            <w:r w:rsidRPr="007F0CFC">
              <w:rPr>
                <w:b/>
                <w:bCs/>
              </w:rPr>
              <w:lastRenderedPageBreak/>
              <w:t>Mały zestaw magnetyczny</w:t>
            </w:r>
          </w:p>
          <w:p w:rsidR="00B22F9D" w:rsidRPr="007F0CFC" w:rsidRDefault="00B22F9D" w:rsidP="00B22F9D">
            <w:pPr>
              <w:rPr>
                <w:bCs/>
              </w:rPr>
            </w:pPr>
            <w:r w:rsidRPr="007F0CFC">
              <w:rPr>
                <w:shd w:val="clear" w:color="auto" w:fill="FFFFFF"/>
              </w:rPr>
              <w:t>"Zestaw magnesów i materiałów do badania właściwości pola magnetycznego. 1Stanowi zbiór pomocy niezbędnych w prowadzeniu doświadczeń z fizyki. o 29 akcesoriów: 3 magnesy pierścieniowe o wym.: 2,5 x 2 cm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</w:tr>
      <w:tr w:rsidR="007F0CFC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9D" w:rsidRPr="007F0CFC" w:rsidRDefault="00B22F9D" w:rsidP="00B22F9D">
            <w:pPr>
              <w:rPr>
                <w:b/>
                <w:bCs/>
              </w:rPr>
            </w:pPr>
            <w:r w:rsidRPr="007F0CFC">
              <w:rPr>
                <w:b/>
                <w:bCs/>
              </w:rPr>
              <w:t>Maszyna elektrostatyczna</w:t>
            </w:r>
          </w:p>
          <w:p w:rsidR="00B22F9D" w:rsidRPr="007F0CFC" w:rsidRDefault="00B22F9D" w:rsidP="00B22F9D">
            <w:pPr>
              <w:rPr>
                <w:bCs/>
              </w:rPr>
            </w:pPr>
            <w:r w:rsidRPr="007F0CFC">
              <w:rPr>
                <w:shd w:val="clear" w:color="auto" w:fill="FFFFFF"/>
              </w:rPr>
              <w:t>Wymiar płyty głównej: 29 x 18 cm, łączna wysokość 34 cm.</w:t>
            </w:r>
            <w:r w:rsidRPr="007F0CFC">
              <w:br/>
            </w:r>
            <w:r w:rsidRPr="007F0CFC">
              <w:rPr>
                <w:shd w:val="clear" w:color="auto" w:fill="FFFFFF"/>
              </w:rPr>
              <w:t xml:space="preserve">Zakres dostawy: maszyna influencji elektrostatycznej (maszyna </w:t>
            </w:r>
            <w:proofErr w:type="spellStart"/>
            <w:r w:rsidRPr="007F0CFC">
              <w:rPr>
                <w:shd w:val="clear" w:color="auto" w:fill="FFFFFF"/>
              </w:rPr>
              <w:t>Wimshursta</w:t>
            </w:r>
            <w:proofErr w:type="spellEnd"/>
            <w:r w:rsidRPr="007F0CFC">
              <w:rPr>
                <w:shd w:val="clear" w:color="auto" w:fill="FFFFFF"/>
              </w:rPr>
              <w:t>), łącznie z instrukcją obsługi i propozycjami do wykorzystania na lekcji.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</w:tr>
      <w:tr w:rsidR="007F0CFC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9D" w:rsidRPr="007F0CFC" w:rsidRDefault="00B22F9D" w:rsidP="00B22F9D">
            <w:pPr>
              <w:rPr>
                <w:b/>
                <w:bCs/>
              </w:rPr>
            </w:pPr>
            <w:r w:rsidRPr="007F0CFC">
              <w:rPr>
                <w:b/>
                <w:bCs/>
              </w:rPr>
              <w:t>Komora próżniowa</w:t>
            </w:r>
          </w:p>
          <w:p w:rsidR="00B22F9D" w:rsidRPr="007F0CFC" w:rsidRDefault="00B22F9D" w:rsidP="00B22F9D">
            <w:pPr>
              <w:rPr>
                <w:bCs/>
              </w:rPr>
            </w:pPr>
            <w:r w:rsidRPr="007F0CFC">
              <w:rPr>
                <w:shd w:val="clear" w:color="auto" w:fill="FFFFFF"/>
              </w:rPr>
              <w:t>Hermetyczny pojemnik z pompką, Wymiary pojemnika: śr. 12 cm , wysokość 7 cm (pojemność ok. 0,8 litra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</w:tr>
      <w:tr w:rsidR="007F0CFC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9D" w:rsidRPr="007F0CFC" w:rsidRDefault="00B22F9D" w:rsidP="00B22F9D">
            <w:pPr>
              <w:rPr>
                <w:b/>
                <w:bCs/>
              </w:rPr>
            </w:pPr>
            <w:r w:rsidRPr="007F0CFC">
              <w:rPr>
                <w:b/>
                <w:bCs/>
              </w:rPr>
              <w:t>Połączenia szeregowe. Model demonstracyjny</w:t>
            </w:r>
          </w:p>
          <w:p w:rsidR="00B22F9D" w:rsidRPr="007F0CFC" w:rsidRDefault="00B22F9D" w:rsidP="00B22F9D">
            <w:pPr>
              <w:rPr>
                <w:shd w:val="clear" w:color="auto" w:fill="FFFFFF"/>
              </w:rPr>
            </w:pPr>
            <w:r w:rsidRPr="007F0CFC">
              <w:rPr>
                <w:shd w:val="clear" w:color="auto" w:fill="FFFFFF"/>
              </w:rPr>
              <w:t>Urządzenie do demonstracji zasady działania obwodu otwartego i zamkniętego. wym.: dł. 15 cm, śr. 5 cm; materiał: tworzywo sztuczne; wiek: 5+</w:t>
            </w:r>
          </w:p>
          <w:p w:rsidR="001321DE" w:rsidRPr="007F0CFC" w:rsidRDefault="001321DE" w:rsidP="00B22F9D">
            <w:pPr>
              <w:rPr>
                <w:bCs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</w:tr>
      <w:tr w:rsidR="001321DE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1DE" w:rsidRPr="007F0CFC" w:rsidRDefault="001321DE" w:rsidP="00B22F9D">
            <w:pPr>
              <w:rPr>
                <w:b/>
                <w:bCs/>
              </w:rPr>
            </w:pPr>
            <w:r w:rsidRPr="007F0CFC">
              <w:rPr>
                <w:b/>
                <w:bCs/>
              </w:rPr>
              <w:t>Komplet do badania 2 zasady dynamiki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1DE" w:rsidRPr="007F0CFC" w:rsidRDefault="001321DE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21DE" w:rsidRPr="007F0CFC" w:rsidRDefault="001321DE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DE" w:rsidRPr="007F0CFC" w:rsidRDefault="001321DE" w:rsidP="00B22F9D">
            <w:pPr>
              <w:jc w:val="center"/>
              <w:rPr>
                <w:bCs/>
              </w:rPr>
            </w:pPr>
          </w:p>
        </w:tc>
      </w:tr>
      <w:tr w:rsidR="001321DE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1DE" w:rsidRPr="007F0CFC" w:rsidRDefault="001321DE" w:rsidP="00B22F9D">
            <w:pPr>
              <w:rPr>
                <w:b/>
                <w:bCs/>
              </w:rPr>
            </w:pPr>
            <w:r w:rsidRPr="007F0CFC">
              <w:rPr>
                <w:b/>
                <w:bCs/>
              </w:rPr>
              <w:t>Zestaw do badania ruchu jednostajnego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1DE" w:rsidRPr="007F0CFC" w:rsidRDefault="001321DE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21DE" w:rsidRPr="007F0CFC" w:rsidRDefault="001321DE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DE" w:rsidRPr="007F0CFC" w:rsidRDefault="001321DE" w:rsidP="00B22F9D">
            <w:pPr>
              <w:jc w:val="center"/>
              <w:rPr>
                <w:bCs/>
              </w:rPr>
            </w:pPr>
          </w:p>
        </w:tc>
      </w:tr>
      <w:tr w:rsidR="001321DE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1DE" w:rsidRDefault="001321DE" w:rsidP="00B22F9D">
            <w:pPr>
              <w:rPr>
                <w:b/>
                <w:bCs/>
              </w:rPr>
            </w:pPr>
            <w:r w:rsidRPr="007F0CFC">
              <w:rPr>
                <w:b/>
                <w:bCs/>
              </w:rPr>
              <w:t>Zestaw różnych pryzmatów</w:t>
            </w:r>
          </w:p>
          <w:p w:rsidR="0092616E" w:rsidRPr="007F0CFC" w:rsidRDefault="0092616E" w:rsidP="00B22F9D">
            <w:pPr>
              <w:rPr>
                <w:b/>
                <w:bCs/>
              </w:rPr>
            </w:pPr>
            <w:r>
              <w:t>Komplet 7 pryzmatów wykonanych z akrylu, służących do doświadczeń z zakresu optyki. • wym. od 2,3 x 3,8 cm do 2,3 x 7,5 cm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1DE" w:rsidRPr="007F0CFC" w:rsidRDefault="001321DE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21DE" w:rsidRPr="007F0CFC" w:rsidRDefault="001321DE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DE" w:rsidRPr="007F0CFC" w:rsidRDefault="001321DE" w:rsidP="00B22F9D">
            <w:pPr>
              <w:jc w:val="center"/>
              <w:rPr>
                <w:bCs/>
              </w:rPr>
            </w:pPr>
          </w:p>
        </w:tc>
      </w:tr>
      <w:tr w:rsidR="001321DE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1DE" w:rsidRDefault="001321DE" w:rsidP="00B22F9D">
            <w:pPr>
              <w:rPr>
                <w:b/>
                <w:bCs/>
              </w:rPr>
            </w:pPr>
            <w:r w:rsidRPr="007F0CFC">
              <w:rPr>
                <w:b/>
                <w:bCs/>
              </w:rPr>
              <w:t>Wahadło Newtona</w:t>
            </w:r>
          </w:p>
          <w:p w:rsidR="0092616E" w:rsidRPr="007F0CFC" w:rsidRDefault="0092616E" w:rsidP="00B22F9D">
            <w:pPr>
              <w:rPr>
                <w:b/>
                <w:bCs/>
              </w:rPr>
            </w:pPr>
            <w:r>
              <w:t>wym. 12 x 11 x 15 cm · śr. kulki 2 cm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1DE" w:rsidRPr="007F0CFC" w:rsidRDefault="001321DE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21DE" w:rsidRPr="007F0CFC" w:rsidRDefault="001321DE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DE" w:rsidRPr="007F0CFC" w:rsidRDefault="001321DE" w:rsidP="00B22F9D">
            <w:pPr>
              <w:jc w:val="center"/>
              <w:rPr>
                <w:bCs/>
              </w:rPr>
            </w:pPr>
          </w:p>
        </w:tc>
      </w:tr>
      <w:tr w:rsidR="001321DE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1DE" w:rsidRDefault="001321DE" w:rsidP="00B22F9D">
            <w:pPr>
              <w:rPr>
                <w:b/>
                <w:bCs/>
              </w:rPr>
            </w:pPr>
            <w:r w:rsidRPr="007F0CFC">
              <w:rPr>
                <w:b/>
                <w:bCs/>
              </w:rPr>
              <w:t>Równia pochyła do doświadczeń z tarcia</w:t>
            </w:r>
          </w:p>
          <w:p w:rsidR="0092616E" w:rsidRPr="007F0CFC" w:rsidRDefault="0092616E" w:rsidP="00B22F9D">
            <w:pPr>
              <w:rPr>
                <w:b/>
                <w:bCs/>
              </w:rPr>
            </w:pPr>
            <w:r>
              <w:t>Pomoc dydaktyczna do doświadczeń z zakresu dynamiki na lekcjach fizyki. Przy jej pomocy można omówić zagadnienia związane z ruchem jednostajnym i zmiennym z tarciem kinetycznym lub bez, z badaniem tarcia statycznego czy ruchem toczącego się walca. · drewniana deska z podziałką o wym. 85 x 10 x 3,5 cm · żeliwna podkładka o wym. 21 x 13 x 2 cm · 10 szt. odważników 50 g · siłomierz · drewniany wałek o wym. 5 x 8 cm · plastikowy "wózek" na odważniki o wym. 10 x 8 x 4 cm · drewniany "wózek" na odważniki o wym. 11 x 8 x 4 cm · metalowe pręty o dł. 50 cm i 13 cm · sznurek · imadło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1DE" w:rsidRPr="007F0CFC" w:rsidRDefault="00AE58E2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21DE" w:rsidRPr="007F0CFC" w:rsidRDefault="001321DE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DE" w:rsidRPr="007F0CFC" w:rsidRDefault="001321DE" w:rsidP="00B22F9D">
            <w:pPr>
              <w:jc w:val="center"/>
              <w:rPr>
                <w:bCs/>
              </w:rPr>
            </w:pPr>
          </w:p>
        </w:tc>
      </w:tr>
      <w:tr w:rsidR="001321DE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1DE" w:rsidRDefault="00AE58E2" w:rsidP="00B22F9D">
            <w:pPr>
              <w:rPr>
                <w:b/>
                <w:bCs/>
              </w:rPr>
            </w:pPr>
            <w:r w:rsidRPr="007F0CFC">
              <w:rPr>
                <w:b/>
                <w:bCs/>
              </w:rPr>
              <w:t>Zestaw do doświadczeń uczniowskich z mechaniki</w:t>
            </w:r>
          </w:p>
          <w:p w:rsidR="00BD01A3" w:rsidRPr="007F0CFC" w:rsidRDefault="00BD01A3" w:rsidP="00B22F9D">
            <w:pPr>
              <w:rPr>
                <w:b/>
                <w:bCs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Zestaw do doświadczeń uczniowskich z mechaniki.</w:t>
            </w:r>
            <w:r>
              <w:rPr>
                <w:rFonts w:ascii="Source Sans Pro" w:hAnsi="Source Sans Pro"/>
                <w:color w:val="333333"/>
                <w:sz w:val="21"/>
                <w:szCs w:val="21"/>
              </w:rPr>
              <w:br/>
            </w: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 xml:space="preserve">plastikowy pojemnik, pistolet balistyczny, narzędzie zachowania energii, pojemnik laboratoryjny, stalowa kulka, stojak laboratoryjny, poziomica laboratoryjna, odważniki 6 </w:t>
            </w:r>
            <w:proofErr w:type="spellStart"/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szt</w:t>
            </w:r>
            <w:proofErr w:type="spellEnd"/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 xml:space="preserve"> po 100 g, </w:t>
            </w:r>
            <w:proofErr w:type="spellStart"/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tribometr</w:t>
            </w:r>
            <w:proofErr w:type="spellEnd"/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, dynamometr, linijka pomiarowa, wahadło matematyczne, 3 ciała o różnych masach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1DE" w:rsidRPr="007F0CFC" w:rsidRDefault="00AE58E2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21DE" w:rsidRPr="007F0CFC" w:rsidRDefault="001321DE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DE" w:rsidRPr="007F0CFC" w:rsidRDefault="001321DE" w:rsidP="00B22F9D">
            <w:pPr>
              <w:jc w:val="center"/>
              <w:rPr>
                <w:bCs/>
              </w:rPr>
            </w:pPr>
          </w:p>
        </w:tc>
      </w:tr>
      <w:tr w:rsidR="001321DE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1DE" w:rsidRDefault="00AE58E2" w:rsidP="00B22F9D">
            <w:pPr>
              <w:rPr>
                <w:b/>
                <w:bCs/>
              </w:rPr>
            </w:pPr>
            <w:r w:rsidRPr="007F0CFC">
              <w:rPr>
                <w:b/>
                <w:bCs/>
              </w:rPr>
              <w:t>Kamerton 440Hz w etui</w:t>
            </w:r>
          </w:p>
          <w:p w:rsidR="00BD01A3" w:rsidRPr="007F0CFC" w:rsidRDefault="00BD01A3" w:rsidP="00B22F9D">
            <w:pPr>
              <w:rPr>
                <w:b/>
                <w:bCs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Skrzynka rezonansowa ze zdejmowanym kamertonem, wykonana z drewna. Młoteczek w zestawie.</w:t>
            </w:r>
            <w:r>
              <w:rPr>
                <w:rFonts w:ascii="Source Sans Pro" w:hAnsi="Source Sans Pro"/>
                <w:color w:val="333333"/>
                <w:sz w:val="21"/>
                <w:szCs w:val="21"/>
              </w:rPr>
              <w:br/>
            </w: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częstotliwość: 440Hz; długość widełek: ok. 17 cm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1DE" w:rsidRPr="007F0CFC" w:rsidRDefault="00AE58E2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21DE" w:rsidRPr="007F0CFC" w:rsidRDefault="001321DE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DE" w:rsidRPr="007F0CFC" w:rsidRDefault="001321DE" w:rsidP="00B22F9D">
            <w:pPr>
              <w:jc w:val="center"/>
              <w:rPr>
                <w:bCs/>
              </w:rPr>
            </w:pPr>
          </w:p>
        </w:tc>
      </w:tr>
      <w:tr w:rsidR="007F0CFC" w:rsidRPr="007F0CFC" w:rsidTr="009A4249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E2" w:rsidRPr="007F0CFC" w:rsidRDefault="00AE58E2" w:rsidP="00AE58E2">
            <w:pPr>
              <w:rPr>
                <w:b/>
              </w:rPr>
            </w:pPr>
            <w:r w:rsidRPr="007F0CFC">
              <w:rPr>
                <w:b/>
              </w:rPr>
              <w:t xml:space="preserve">Dynamometr 1N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8E2" w:rsidRPr="007F0CFC" w:rsidRDefault="00AE58E2" w:rsidP="00AE58E2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8E2" w:rsidRPr="007F0CFC" w:rsidRDefault="00AE58E2" w:rsidP="00AE58E2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2" w:rsidRPr="007F0CFC" w:rsidRDefault="00AE58E2" w:rsidP="00AE58E2">
            <w:pPr>
              <w:jc w:val="center"/>
              <w:rPr>
                <w:bCs/>
              </w:rPr>
            </w:pPr>
          </w:p>
        </w:tc>
      </w:tr>
      <w:tr w:rsidR="007F0CFC" w:rsidRPr="007F0CFC" w:rsidTr="009A4249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E2" w:rsidRPr="007F0CFC" w:rsidRDefault="00AE58E2" w:rsidP="00AE58E2">
            <w:pPr>
              <w:rPr>
                <w:b/>
              </w:rPr>
            </w:pPr>
            <w:r w:rsidRPr="007F0CFC">
              <w:rPr>
                <w:b/>
              </w:rPr>
              <w:t xml:space="preserve">Dynamometr 5N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8E2" w:rsidRPr="007F0CFC" w:rsidRDefault="00AE58E2" w:rsidP="00AE58E2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8E2" w:rsidRPr="007F0CFC" w:rsidRDefault="00AE58E2" w:rsidP="00AE58E2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2" w:rsidRPr="007F0CFC" w:rsidRDefault="00AE58E2" w:rsidP="00AE58E2">
            <w:pPr>
              <w:jc w:val="center"/>
              <w:rPr>
                <w:bCs/>
              </w:rPr>
            </w:pPr>
          </w:p>
        </w:tc>
      </w:tr>
      <w:tr w:rsidR="007F0CFC" w:rsidRPr="007F0CFC" w:rsidTr="009A4249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E2" w:rsidRPr="007F0CFC" w:rsidRDefault="00AE58E2" w:rsidP="00AE58E2">
            <w:pPr>
              <w:rPr>
                <w:b/>
              </w:rPr>
            </w:pPr>
            <w:r w:rsidRPr="007F0CFC">
              <w:rPr>
                <w:b/>
              </w:rPr>
              <w:t xml:space="preserve">Dynamometr 10N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8E2" w:rsidRPr="007F0CFC" w:rsidRDefault="00AE58E2" w:rsidP="00AE58E2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8E2" w:rsidRPr="007F0CFC" w:rsidRDefault="00AE58E2" w:rsidP="00AE58E2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2" w:rsidRPr="007F0CFC" w:rsidRDefault="00AE58E2" w:rsidP="00AE58E2">
            <w:pPr>
              <w:jc w:val="center"/>
              <w:rPr>
                <w:bCs/>
              </w:rPr>
            </w:pPr>
          </w:p>
        </w:tc>
      </w:tr>
      <w:tr w:rsidR="001321DE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1DE" w:rsidRPr="007F0CFC" w:rsidRDefault="00AE58E2" w:rsidP="00B22F9D">
            <w:pPr>
              <w:rPr>
                <w:b/>
              </w:rPr>
            </w:pPr>
            <w:r w:rsidRPr="007F0CFC">
              <w:rPr>
                <w:b/>
              </w:rPr>
              <w:t>Waga elektroniczna (minimum do 2kg.)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1DE" w:rsidRPr="007F0CFC" w:rsidRDefault="00AE58E2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15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21DE" w:rsidRPr="007F0CFC" w:rsidRDefault="001321DE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DE" w:rsidRPr="007F0CFC" w:rsidRDefault="001321DE" w:rsidP="00B22F9D">
            <w:pPr>
              <w:jc w:val="center"/>
              <w:rPr>
                <w:bCs/>
              </w:rPr>
            </w:pPr>
          </w:p>
        </w:tc>
      </w:tr>
      <w:tr w:rsidR="00AE58E2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E2" w:rsidRDefault="00AE58E2" w:rsidP="00AE58E2">
            <w:pPr>
              <w:rPr>
                <w:b/>
              </w:rPr>
            </w:pPr>
            <w:r w:rsidRPr="007F0CFC">
              <w:rPr>
                <w:b/>
              </w:rPr>
              <w:lastRenderedPageBreak/>
              <w:t>Wahadło Maxwella</w:t>
            </w:r>
          </w:p>
          <w:p w:rsidR="0092616E" w:rsidRPr="007F0CFC" w:rsidRDefault="0092616E" w:rsidP="00AE58E2">
            <w:pPr>
              <w:rPr>
                <w:b/>
              </w:rPr>
            </w:pPr>
            <w:r>
              <w:t>· wym. 30 x 12,5 x 44,5 cm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8E2" w:rsidRPr="007F0CFC" w:rsidRDefault="00AE58E2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8E2" w:rsidRPr="007F0CFC" w:rsidRDefault="00AE58E2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2" w:rsidRPr="007F0CFC" w:rsidRDefault="00AE58E2" w:rsidP="00B22F9D">
            <w:pPr>
              <w:jc w:val="center"/>
              <w:rPr>
                <w:bCs/>
              </w:rPr>
            </w:pPr>
          </w:p>
        </w:tc>
      </w:tr>
      <w:tr w:rsidR="00AE58E2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E2" w:rsidRDefault="00F1511E" w:rsidP="00AE58E2">
            <w:pPr>
              <w:rPr>
                <w:b/>
              </w:rPr>
            </w:pPr>
            <w:r w:rsidRPr="007F0CFC">
              <w:rPr>
                <w:b/>
              </w:rPr>
              <w:t>Prawo Archimedesa. Zestaw demonstracyjny</w:t>
            </w:r>
          </w:p>
          <w:p w:rsidR="0092616E" w:rsidRPr="007F0CFC" w:rsidRDefault="0092616E" w:rsidP="00AE58E2">
            <w:pPr>
              <w:rPr>
                <w:b/>
              </w:rPr>
            </w:pPr>
            <w:r>
              <w:t>Pomoc dydaktyczna umożliwia obserwowanie zasady prawa Archimedesa dla ciał zanurzonych w wodzie. • menzurka plastikowa o poj. 300 cm3, wym. 17 x 11 x 20 cm • rurka gumowa o dł. 60 cm • pipeta plastikowa o dł. 23 cm • 3 plastikowe patyczki o dł. 11 cm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8E2" w:rsidRPr="007F0CFC" w:rsidRDefault="00F1511E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8E2" w:rsidRPr="007F0CFC" w:rsidRDefault="00AE58E2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2" w:rsidRPr="007F0CFC" w:rsidRDefault="00AE58E2" w:rsidP="00B22F9D">
            <w:pPr>
              <w:jc w:val="center"/>
              <w:rPr>
                <w:bCs/>
              </w:rPr>
            </w:pPr>
          </w:p>
        </w:tc>
      </w:tr>
      <w:tr w:rsidR="00AE58E2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8E2" w:rsidRDefault="00F1511E" w:rsidP="00B22F9D">
            <w:pPr>
              <w:rPr>
                <w:b/>
                <w:bCs/>
              </w:rPr>
            </w:pPr>
            <w:r w:rsidRPr="007F0CFC">
              <w:rPr>
                <w:b/>
                <w:bCs/>
              </w:rPr>
              <w:t>Rozszerzalność temperaturowa. Zestaw demonstracyjny</w:t>
            </w:r>
          </w:p>
          <w:p w:rsidR="0092616E" w:rsidRPr="007F0CFC" w:rsidRDefault="0092616E" w:rsidP="00B22F9D">
            <w:pPr>
              <w:rPr>
                <w:b/>
                <w:bCs/>
              </w:rPr>
            </w:pPr>
            <w:r>
              <w:t>Zestaw zawiera mosiężną kulkę o śr. 25 mm przymocowaną za pomocą łańcuszka mosiężnego do pręta z drewnianym uchwytem. Drugim elementem zestawu jest mosiężny pierścień z drewnianym uchwytem. Wewnętrzna średnica pierścienia jest dobrana tak, by w temperaturze pokojowej kulka przechodziła swobodnie przez pierścień, natomiast po podgrzaniu nie przechodzi przez niego. Po jednoczesnym podgrzaniu kulki i pierścienia, kulka ponownie przechodzi przez pierścień. · dł. 30 cm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8E2" w:rsidRPr="007F0CFC" w:rsidRDefault="00F1511E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8E2" w:rsidRPr="007F0CFC" w:rsidRDefault="00AE58E2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2" w:rsidRPr="007F0CFC" w:rsidRDefault="00AE58E2" w:rsidP="00B22F9D">
            <w:pPr>
              <w:jc w:val="center"/>
              <w:rPr>
                <w:bCs/>
              </w:rPr>
            </w:pPr>
          </w:p>
        </w:tc>
      </w:tr>
      <w:tr w:rsidR="00F1511E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11E" w:rsidRDefault="00F1511E" w:rsidP="00B22F9D">
            <w:pPr>
              <w:rPr>
                <w:b/>
                <w:bCs/>
              </w:rPr>
            </w:pPr>
            <w:r w:rsidRPr="007F0CFC">
              <w:rPr>
                <w:b/>
                <w:bCs/>
              </w:rPr>
              <w:t>Naczynia do prezentacji efektu włoskowatości</w:t>
            </w:r>
          </w:p>
          <w:p w:rsidR="00BD01A3" w:rsidRPr="007F0CFC" w:rsidRDefault="00BD01A3" w:rsidP="00B22F9D">
            <w:pPr>
              <w:rPr>
                <w:b/>
                <w:bCs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Przyrząd składa się z 4 przezroczystych rurek o zróżnicowanej średnicy i kształcie, połączonych poziomą tubą. Naczynia zatopione są w plastikowym panelu, który wsuwa się w dwa wsporniki. Pomoc służy do demonstracji m.in. zjawiska utrzymywania się płynu na tym samym poziomie w naczyniach połączonych niezależnie od ich kształtu i przekroju.</w:t>
            </w:r>
            <w:r>
              <w:rPr>
                <w:rFonts w:ascii="Source Sans Pro" w:hAnsi="Source Sans Pro"/>
                <w:color w:val="333333"/>
                <w:sz w:val="21"/>
                <w:szCs w:val="21"/>
              </w:rPr>
              <w:br/>
            </w: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wym.: 24 x 15 x 20 cm; zestaw zawiera 4 naczynia połączone: proste duże, proste - małe, z 3 kulkami, zakrzywione; wym. największego prostego naczynia: śr. zewn. 37 mm, śr. wew. 14 mm, grub. ścianki 2 mm; materiał: tworzywo sztuczne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11E" w:rsidRPr="007F0CFC" w:rsidRDefault="00F1511E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1E" w:rsidRPr="007F0CFC" w:rsidRDefault="00F1511E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1E" w:rsidRPr="007F0CFC" w:rsidRDefault="00F1511E" w:rsidP="00B22F9D">
            <w:pPr>
              <w:jc w:val="center"/>
              <w:rPr>
                <w:bCs/>
              </w:rPr>
            </w:pPr>
          </w:p>
        </w:tc>
      </w:tr>
      <w:tr w:rsidR="00F1511E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11E" w:rsidRDefault="00F1511E" w:rsidP="00B22F9D">
            <w:pPr>
              <w:rPr>
                <w:b/>
                <w:bCs/>
              </w:rPr>
            </w:pPr>
            <w:r w:rsidRPr="007F0CFC">
              <w:rPr>
                <w:b/>
                <w:bCs/>
              </w:rPr>
              <w:t>Sześciany o równych objętościach i różnych masach</w:t>
            </w:r>
          </w:p>
          <w:p w:rsidR="0092616E" w:rsidRPr="007F0CFC" w:rsidRDefault="0092616E" w:rsidP="00B22F9D">
            <w:pPr>
              <w:rPr>
                <w:b/>
                <w:bCs/>
              </w:rPr>
            </w:pPr>
            <w:r>
              <w:t>Zestaw 4 sześcianów z haczykiem, do doświadczeń z wyznaczaniem gęstości różnych materiałów. Każdy sześcian wykonany jest z innego materiału: aluminium, mosiądzu, żelaza lub ołowiu • wym. 3,2 x 3,2 x 3,2 cm.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11E" w:rsidRPr="007F0CFC" w:rsidRDefault="00F1511E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1E" w:rsidRPr="007F0CFC" w:rsidRDefault="00F1511E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1E" w:rsidRPr="007F0CFC" w:rsidRDefault="00F1511E" w:rsidP="00B22F9D">
            <w:pPr>
              <w:jc w:val="center"/>
              <w:rPr>
                <w:bCs/>
              </w:rPr>
            </w:pPr>
          </w:p>
        </w:tc>
      </w:tr>
      <w:tr w:rsidR="00F1511E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11E" w:rsidRDefault="00F1511E" w:rsidP="00B22F9D">
            <w:pPr>
              <w:rPr>
                <w:b/>
                <w:bCs/>
              </w:rPr>
            </w:pPr>
            <w:r w:rsidRPr="007F0CFC">
              <w:rPr>
                <w:b/>
                <w:bCs/>
              </w:rPr>
              <w:t>Ława optyczna z wyposażeniem</w:t>
            </w:r>
          </w:p>
          <w:p w:rsidR="0092616E" w:rsidRPr="007F0CFC" w:rsidRDefault="0092616E" w:rsidP="00B22F9D">
            <w:pPr>
              <w:rPr>
                <w:b/>
                <w:bCs/>
              </w:rPr>
            </w:pPr>
            <w:r>
              <w:t>Ława optyczna, na której osadzone jest 6 przesuwnych uchwytów do elementów optycznych, z możliwością ustawienia ich w dowolnej pozycji na równi i blokady położenia. Na jednym z boków profilu, na całej jego długości, zamontowana jest skala z podziałką w cm. W jej skład wchodzą następujące elementy: - ława robocza z podziałką, L- 100 cm - 1 szt. - lampa optyczna 6V/8W zaopatrzona w soczewkę obustronnie wypukłą O36, f=50 – 1 szt. - soczewka obustronnie wypukła (O40, f=100+/-2 mm) - soczewka obustronnie wypukła (O30, f=50+/-2 mm) - soczewka obustronnie wklęsła (O30, f=-75+/-4 mm) - soczewka płasko-wypukła (O50, f=300+/-12 mm) - ekran biały – 1 szt. - ekran szklany matowy – 1 szt. - przesłona „I” – 1 szt. · wym. 101 x 5 x 14 cm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11E" w:rsidRPr="007F0CFC" w:rsidRDefault="00F1511E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1E" w:rsidRPr="007F0CFC" w:rsidRDefault="00F1511E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1E" w:rsidRPr="007F0CFC" w:rsidRDefault="00F1511E" w:rsidP="00B22F9D">
            <w:pPr>
              <w:jc w:val="center"/>
              <w:rPr>
                <w:bCs/>
              </w:rPr>
            </w:pPr>
          </w:p>
        </w:tc>
      </w:tr>
      <w:tr w:rsidR="00F1511E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11E" w:rsidRDefault="00174F28" w:rsidP="00B22F9D">
            <w:pPr>
              <w:rPr>
                <w:b/>
                <w:bCs/>
              </w:rPr>
            </w:pPr>
            <w:r w:rsidRPr="007F0CFC">
              <w:rPr>
                <w:b/>
                <w:bCs/>
              </w:rPr>
              <w:t>Silnik elektryczny. Model demonstracyjny</w:t>
            </w:r>
          </w:p>
          <w:p w:rsidR="0092616E" w:rsidRPr="007F0CFC" w:rsidRDefault="0092616E" w:rsidP="00B22F9D">
            <w:pPr>
              <w:rPr>
                <w:b/>
                <w:bCs/>
              </w:rPr>
            </w:pPr>
            <w:r>
              <w:t>Silniczek prądu stałego umieszczony jest na podstawie z tworzywa sztucznego, wyposażonej w dwa gniazda bananowe do podłączania źródła zasilania. Może posłużyć jako element składowy przy budowie obwodów elektrycznych lub indywidualny moduł w doświadczeniach z elektrycznością. Oś silniczka dodatkowo posiada trójbarwną tarczę, ułatwiającą ocenę jego ruchu obrotowego. Do zasilania może posłużyć zarówno zasilacz prądu stałego, jak i bateria lub zestaw baterii połączonych szeregowo, o napięciu wyjściowym 4,5 V. • wym. całkowite: 8 x 6,5 x 3,5 cm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11E" w:rsidRPr="007F0CFC" w:rsidRDefault="00174F28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1E" w:rsidRPr="007F0CFC" w:rsidRDefault="00F1511E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1E" w:rsidRPr="007F0CFC" w:rsidRDefault="00F1511E" w:rsidP="00B22F9D">
            <w:pPr>
              <w:jc w:val="center"/>
              <w:rPr>
                <w:bCs/>
              </w:rPr>
            </w:pPr>
          </w:p>
        </w:tc>
      </w:tr>
      <w:tr w:rsidR="00F1511E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11E" w:rsidRDefault="00174F28" w:rsidP="00B22F9D">
            <w:pPr>
              <w:rPr>
                <w:b/>
                <w:bCs/>
              </w:rPr>
            </w:pPr>
            <w:r w:rsidRPr="007F0CFC">
              <w:rPr>
                <w:b/>
                <w:bCs/>
              </w:rPr>
              <w:t>Linie pola magnetycznego. Model demonstracyjny</w:t>
            </w:r>
          </w:p>
          <w:p w:rsidR="0092616E" w:rsidRPr="007F0CFC" w:rsidRDefault="00BD01A3" w:rsidP="00B22F9D">
            <w:pPr>
              <w:rPr>
                <w:b/>
                <w:bCs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wym. 22 x 17 x 20 cm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11E" w:rsidRPr="007F0CFC" w:rsidRDefault="00174F28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1E" w:rsidRPr="007F0CFC" w:rsidRDefault="00F1511E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1E" w:rsidRPr="007F0CFC" w:rsidRDefault="00F1511E" w:rsidP="00B22F9D">
            <w:pPr>
              <w:jc w:val="center"/>
              <w:rPr>
                <w:bCs/>
              </w:rPr>
            </w:pPr>
          </w:p>
        </w:tc>
      </w:tr>
      <w:tr w:rsidR="00174F28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F28" w:rsidRDefault="00174F28" w:rsidP="00B22F9D">
            <w:pPr>
              <w:rPr>
                <w:b/>
                <w:bCs/>
              </w:rPr>
            </w:pPr>
            <w:r w:rsidRPr="007F0CFC">
              <w:rPr>
                <w:b/>
                <w:bCs/>
              </w:rPr>
              <w:lastRenderedPageBreak/>
              <w:t>Odkrywca magnetyczności. Zestaw do eksperymentów</w:t>
            </w:r>
          </w:p>
          <w:p w:rsidR="0092616E" w:rsidRPr="007F0CFC" w:rsidRDefault="0092616E" w:rsidP="00B22F9D">
            <w:pPr>
              <w:rPr>
                <w:b/>
                <w:bCs/>
              </w:rPr>
            </w:pPr>
            <w:r>
              <w:t xml:space="preserve">29 </w:t>
            </w:r>
            <w:proofErr w:type="spellStart"/>
            <w:r>
              <w:t>elem</w:t>
            </w:r>
            <w:proofErr w:type="spellEnd"/>
            <w:r>
              <w:t>. · 3 magnesy pierścieniowe o wym. 2,5 x 2 cm, 1,2 x 2 cm i 1,2 x 1,2 cm · 4 folie magnetyczne o wym. 5 x 5 cm · 2 kompasy o wym. 2 x 0,8 cm · 2 kompasy o wym. 1,5 x 0,6 cm · magnes - podkowa o wym. 2,8 x 0,8 x 2,8 cm · magnes - podkowa o wym. 4,8 x 0,6 x 10,3 cm · 2 magnesy sztabkowe o wym. 8 x 1 x 2,3 cm · 5 magnesów ferrytowych okrągłych o wym. 2,5 x 0,5 cm · 5 magnesów ferrytowych kwadratowych o wym. 2 x 0,5 x 2 cm · 2 magnesy cylindryczne o wym. 10 x 0,5 cm · naturalny magnes – magnetyt o wym. 2 cm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F28" w:rsidRPr="007F0CFC" w:rsidRDefault="00174F28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F28" w:rsidRPr="007F0CFC" w:rsidRDefault="00174F28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28" w:rsidRPr="007F0CFC" w:rsidRDefault="00174F28" w:rsidP="00B22F9D">
            <w:pPr>
              <w:jc w:val="center"/>
              <w:rPr>
                <w:bCs/>
              </w:rPr>
            </w:pPr>
          </w:p>
        </w:tc>
      </w:tr>
      <w:tr w:rsidR="00174F28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F28" w:rsidRPr="007F0CFC" w:rsidRDefault="00174F28" w:rsidP="00B22F9D">
            <w:pPr>
              <w:rPr>
                <w:b/>
                <w:bCs/>
              </w:rPr>
            </w:pPr>
            <w:r w:rsidRPr="007F0CFC">
              <w:rPr>
                <w:b/>
                <w:bCs/>
              </w:rPr>
              <w:t>Wahadło elektrostatyczne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F28" w:rsidRPr="007F0CFC" w:rsidRDefault="00174F28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F28" w:rsidRPr="007F0CFC" w:rsidRDefault="00174F28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28" w:rsidRPr="007F0CFC" w:rsidRDefault="00174F28" w:rsidP="00B22F9D">
            <w:pPr>
              <w:jc w:val="center"/>
              <w:rPr>
                <w:bCs/>
              </w:rPr>
            </w:pPr>
          </w:p>
        </w:tc>
      </w:tr>
      <w:tr w:rsidR="00174F28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F28" w:rsidRDefault="00174F28" w:rsidP="00B22F9D">
            <w:pPr>
              <w:rPr>
                <w:b/>
                <w:bCs/>
              </w:rPr>
            </w:pPr>
            <w:r w:rsidRPr="007F0CFC">
              <w:rPr>
                <w:b/>
                <w:bCs/>
              </w:rPr>
              <w:t>Tarcza Newtona</w:t>
            </w:r>
          </w:p>
          <w:p w:rsidR="00BD01A3" w:rsidRPr="007F0CFC" w:rsidRDefault="00BD01A3" w:rsidP="00B22F9D">
            <w:pPr>
              <w:rPr>
                <w:b/>
                <w:bCs/>
              </w:rPr>
            </w:pPr>
            <w:r>
              <w:t>Koło podzielone na sektory o barwach tęczy. Wprawione w szybki ruch obrotowy przybiera kolor biały. Doświadczenie ilustruje zasadę działania wielu urządzeń, np. telewizorów kolorowych, monitorów komputerowych. • mocowany na podstawie • wykonany z drewna, plastiku i metalu · śr. krążka 23 cm • wym. podstawy 24 x 43 cm.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F28" w:rsidRPr="007F0CFC" w:rsidRDefault="00174F28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F28" w:rsidRPr="007F0CFC" w:rsidRDefault="00174F28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28" w:rsidRPr="007F0CFC" w:rsidRDefault="00174F28" w:rsidP="00B22F9D">
            <w:pPr>
              <w:jc w:val="center"/>
              <w:rPr>
                <w:bCs/>
              </w:rPr>
            </w:pPr>
          </w:p>
        </w:tc>
      </w:tr>
      <w:tr w:rsidR="00174F28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F28" w:rsidRDefault="00174F28" w:rsidP="00B22F9D">
            <w:pPr>
              <w:rPr>
                <w:b/>
                <w:bCs/>
              </w:rPr>
            </w:pPr>
            <w:r w:rsidRPr="007F0CFC">
              <w:rPr>
                <w:b/>
                <w:bCs/>
              </w:rPr>
              <w:t>Maszyna do mieszania barw</w:t>
            </w:r>
          </w:p>
          <w:p w:rsidR="00BD01A3" w:rsidRPr="007F0CFC" w:rsidRDefault="00BD01A3" w:rsidP="00B22F9D">
            <w:pPr>
              <w:rPr>
                <w:b/>
                <w:bCs/>
              </w:rPr>
            </w:pPr>
            <w:r>
              <w:t xml:space="preserve">Projektor wyposażony jest w trzy diody LED, które emitują wiązki światła w trzech kolorach: czerwonym, zielonym i niebieskim. Każda dioda może być niezależnie włączana lub wyłączana, jest też możliwość niezależnego regulowania intensywności emisji koloru. Każda dioda zamontowana jest w ruchomym gnieździe, które umożliwia regulację kąta wiązki koloru na rzucaną powierzchnię. Każda wiązka wyświetla na płaszczyźnie jednobarwne koło, a ich nakładanie powoduje mieszanie barw. Projektor zasilany jest za pomocą załączonego przewodu zakończonego wtykami bananowymi lub zasilacza bateryjnego (do działania wymagane są 4 baterie AA - brak w zestawie). Napięcie 6V AC/DC – pobór prądu około 200 </w:t>
            </w:r>
            <w:proofErr w:type="spellStart"/>
            <w:r>
              <w:t>mA</w:t>
            </w:r>
            <w:proofErr w:type="spellEnd"/>
            <w:r>
              <w:t>. · wym. stojaka z ekranem 17 x 15,5, x 19 cm · wym. ekranu 16 x 10,5 cm · wym. stojaka na lampy 16,5 x 7 x 19 cm · przewód o dł. 1 m · 3 przewody do lamp o dł. 32 cm · wym. lamp 3,5 x 16,5 cm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F28" w:rsidRPr="007F0CFC" w:rsidRDefault="00174F28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F28" w:rsidRPr="007F0CFC" w:rsidRDefault="00174F28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28" w:rsidRPr="007F0CFC" w:rsidRDefault="00174F28" w:rsidP="00B22F9D">
            <w:pPr>
              <w:jc w:val="center"/>
              <w:rPr>
                <w:bCs/>
              </w:rPr>
            </w:pPr>
          </w:p>
        </w:tc>
      </w:tr>
      <w:tr w:rsidR="00174F28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1A3" w:rsidRDefault="005A048D" w:rsidP="00BD01A3">
            <w:pPr>
              <w:rPr>
                <w:b/>
                <w:bCs/>
              </w:rPr>
            </w:pPr>
            <w:r w:rsidRPr="007F0CFC">
              <w:rPr>
                <w:b/>
                <w:bCs/>
              </w:rPr>
              <w:t>Prasa hydrauliczna</w:t>
            </w:r>
          </w:p>
          <w:p w:rsidR="00BD01A3" w:rsidRPr="00BD01A3" w:rsidRDefault="00BD01A3" w:rsidP="00BD01A3">
            <w:pPr>
              <w:rPr>
                <w:b/>
                <w:bCs/>
              </w:rPr>
            </w:pPr>
            <w:r w:rsidRPr="00BD01A3">
              <w:rPr>
                <w:rFonts w:ascii="Tahoma" w:hAnsi="Tahoma" w:cs="Tahoma"/>
                <w:color w:val="000000"/>
                <w:sz w:val="18"/>
                <w:szCs w:val="18"/>
              </w:rPr>
              <w:t>Działający model przeznaczony do demonstracji technicznych pras hydraulicznych, wykonany z przezroczystego tworzywa, dzięki czemu przedstawienie ich budowy i wyjaśnienie zasady działania staje się znacznie prostsze. Umożliwia przecinanie drewnianych elementów, tj. wykałaczka, zapałka, czy nawet miękkich drutów. Składa się z zespołu dwóch cylindrów o różnych średnicach, z tłokami, osadzonego na podstawie w postaci zbiornika prostopadłościennego wypełnionego cieczą roboczą (wodą). Mniejszy cylinder służy jako pompka; większy natomiast umieszczony jest pod płytą zwieńczającą konstrukcję, zaopatrzoną w ostrze do przecinania małych elementów. W dolnej części dużego cylindra, z przodu modelu znajduje się zawór do spuszczania cieczy roboczej.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BD01A3">
              <w:rPr>
                <w:rFonts w:ascii="Tahoma" w:hAnsi="Tahoma" w:cs="Tahoma"/>
                <w:color w:val="000000"/>
                <w:sz w:val="18"/>
                <w:szCs w:val="18"/>
              </w:rPr>
              <w:t>Wymiary całkowite: 130 x 200 x 300 mm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BD01A3">
              <w:rPr>
                <w:rFonts w:ascii="Tahoma" w:hAnsi="Tahoma" w:cs="Tahoma"/>
                <w:color w:val="000000"/>
                <w:sz w:val="18"/>
                <w:szCs w:val="18"/>
              </w:rPr>
              <w:t>Średnice cylindrów: Ø20 i Ø60 mm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F28" w:rsidRPr="007F0CFC" w:rsidRDefault="005A048D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F28" w:rsidRPr="007F0CFC" w:rsidRDefault="00174F28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28" w:rsidRPr="007F0CFC" w:rsidRDefault="00174F28" w:rsidP="00B22F9D">
            <w:pPr>
              <w:jc w:val="center"/>
              <w:rPr>
                <w:bCs/>
              </w:rPr>
            </w:pPr>
          </w:p>
        </w:tc>
      </w:tr>
      <w:tr w:rsidR="00832A63" w:rsidRPr="00E5001B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9D" w:rsidRPr="00E5001B" w:rsidRDefault="00B22F9D" w:rsidP="00B22F9D">
            <w:pPr>
              <w:rPr>
                <w:b/>
                <w:bCs/>
                <w:color w:val="000000"/>
                <w:sz w:val="28"/>
              </w:rPr>
            </w:pPr>
            <w:r w:rsidRPr="00E5001B">
              <w:rPr>
                <w:b/>
                <w:bCs/>
                <w:color w:val="000000"/>
                <w:sz w:val="28"/>
              </w:rPr>
              <w:t>Razem</w:t>
            </w:r>
            <w:r w:rsidR="00EC3639">
              <w:rPr>
                <w:b/>
                <w:bCs/>
                <w:color w:val="000000"/>
                <w:sz w:val="28"/>
              </w:rPr>
              <w:t xml:space="preserve"> </w:t>
            </w:r>
            <w:r w:rsidR="00EC3639" w:rsidRPr="00EC3639">
              <w:rPr>
                <w:b/>
                <w:bCs/>
                <w:color w:val="000000"/>
                <w:sz w:val="24"/>
              </w:rPr>
              <w:t>(pracownia fizyczna)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9D" w:rsidRPr="00E5001B" w:rsidRDefault="00B22F9D" w:rsidP="00B22F9D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F9D" w:rsidRPr="00E5001B" w:rsidRDefault="00B22F9D" w:rsidP="00B22F9D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D" w:rsidRPr="00E5001B" w:rsidRDefault="00B22F9D" w:rsidP="00B22F9D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</w:tr>
      <w:tr w:rsidR="00832A63" w:rsidRPr="00651591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9D" w:rsidRPr="00E575A0" w:rsidRDefault="00B22F9D" w:rsidP="00B22F9D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9D" w:rsidRPr="00651591" w:rsidRDefault="00B22F9D" w:rsidP="00B22F9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F9D" w:rsidRPr="00651591" w:rsidRDefault="00B22F9D" w:rsidP="00B22F9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D" w:rsidRPr="00651591" w:rsidRDefault="00B22F9D" w:rsidP="00B22F9D">
            <w:pPr>
              <w:jc w:val="center"/>
              <w:rPr>
                <w:bCs/>
                <w:color w:val="000000"/>
              </w:rPr>
            </w:pPr>
          </w:p>
        </w:tc>
      </w:tr>
      <w:tr w:rsidR="00832A63" w:rsidRPr="00A96CAF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9D" w:rsidRPr="00A96CAF" w:rsidRDefault="00B22F9D" w:rsidP="00B22F9D">
            <w:pPr>
              <w:rPr>
                <w:b/>
                <w:bCs/>
                <w:color w:val="000000"/>
                <w:sz w:val="24"/>
              </w:rPr>
            </w:pPr>
            <w:r w:rsidRPr="00435BA0">
              <w:rPr>
                <w:b/>
                <w:bCs/>
                <w:color w:val="000000"/>
                <w:sz w:val="24"/>
                <w:highlight w:val="yellow"/>
              </w:rPr>
              <w:t>Pomoce dydaktyczne do pracowni chemicznej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9D" w:rsidRPr="00A96CAF" w:rsidRDefault="00B22F9D" w:rsidP="00DC500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96CAF">
              <w:rPr>
                <w:b/>
                <w:bCs/>
                <w:color w:val="000000"/>
                <w:sz w:val="24"/>
              </w:rPr>
              <w:t>Ilość sztuk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F9D" w:rsidRPr="00986104" w:rsidRDefault="00B22F9D" w:rsidP="00DC5001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Cena jednostkowa brutto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9D" w:rsidRPr="00A96CAF" w:rsidRDefault="00B22F9D" w:rsidP="00DC500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86104">
              <w:rPr>
                <w:b/>
                <w:bCs/>
                <w:color w:val="000000"/>
                <w:sz w:val="24"/>
              </w:rPr>
              <w:t>Wartość brutto</w:t>
            </w:r>
          </w:p>
        </w:tc>
      </w:tr>
      <w:tr w:rsidR="007F0CFC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9D" w:rsidRPr="007F0CFC" w:rsidRDefault="00B22F9D" w:rsidP="00B22F9D">
            <w:pPr>
              <w:rPr>
                <w:b/>
                <w:bCs/>
              </w:rPr>
            </w:pPr>
            <w:r w:rsidRPr="007F0CFC">
              <w:rPr>
                <w:b/>
                <w:bCs/>
              </w:rPr>
              <w:t xml:space="preserve">Palnik alkoholowy z knotem i stojakiem z siatką </w:t>
            </w:r>
          </w:p>
          <w:p w:rsidR="00B22F9D" w:rsidRPr="007F0CFC" w:rsidRDefault="00B22F9D" w:rsidP="00B22F9D">
            <w:pPr>
              <w:rPr>
                <w:bCs/>
              </w:rPr>
            </w:pPr>
            <w:r w:rsidRPr="007F0CFC">
              <w:rPr>
                <w:shd w:val="clear" w:color="auto" w:fill="FFFFFF"/>
              </w:rPr>
              <w:t>poj. 150 ml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</w:tr>
      <w:tr w:rsidR="007F0CFC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9D" w:rsidRPr="007F0CFC" w:rsidRDefault="00B22F9D" w:rsidP="00B22F9D">
            <w:pPr>
              <w:rPr>
                <w:b/>
                <w:bCs/>
              </w:rPr>
            </w:pPr>
            <w:r w:rsidRPr="007F0CFC">
              <w:rPr>
                <w:b/>
                <w:bCs/>
              </w:rPr>
              <w:t>Dygestorium szkolne</w:t>
            </w:r>
          </w:p>
          <w:p w:rsidR="00B22F9D" w:rsidRPr="007F0CFC" w:rsidRDefault="00B22F9D" w:rsidP="00B22F9D">
            <w:pPr>
              <w:rPr>
                <w:shd w:val="clear" w:color="auto" w:fill="FFFFFF"/>
              </w:rPr>
            </w:pPr>
            <w:r w:rsidRPr="007F0CFC">
              <w:rPr>
                <w:shd w:val="clear" w:color="auto" w:fill="FFFFFF"/>
              </w:rPr>
              <w:t>Wym. 1200x850x2020mm</w:t>
            </w:r>
          </w:p>
          <w:p w:rsidR="00B22F9D" w:rsidRPr="007F0CFC" w:rsidRDefault="00B22F9D" w:rsidP="00B22F9D">
            <w:pPr>
              <w:rPr>
                <w:bCs/>
              </w:rPr>
            </w:pPr>
            <w:r w:rsidRPr="007F0CFC">
              <w:rPr>
                <w:shd w:val="clear" w:color="auto" w:fill="FFFFFF"/>
              </w:rPr>
              <w:t>Dygestorium szkolne serii SKL przeznaczone jest do ogólnych prac z substancjami chemicznymi w ramach zajęć szkolno-dydaktycznych. Konstrukcja dygestorium wykonana jest zagęszczonej płyty wiórowej obustronnie laminowanej melaminą, zabezpieczonej ze wszystkich stron listwą PCV o grubości 2 mm, w kolorze jasny popiel RAL7035.</w:t>
            </w:r>
            <w:r w:rsidRPr="007F0CFC">
              <w:br/>
            </w:r>
            <w:r w:rsidRPr="007F0CFC">
              <w:rPr>
                <w:shd w:val="clear" w:color="auto" w:fill="FFFFFF"/>
              </w:rPr>
              <w:lastRenderedPageBreak/>
              <w:t>Blat: ceramika techniczna z podniesionym obrzeżem, łączenie kafli za pomocą fugi epoksydowej, chemoodpornej.</w:t>
            </w:r>
            <w:r w:rsidRPr="007F0CFC">
              <w:br/>
            </w:r>
            <w:r w:rsidRPr="007F0CFC">
              <w:rPr>
                <w:shd w:val="clear" w:color="auto" w:fill="FFFFFF"/>
              </w:rPr>
              <w:t>System przewietrzania: podwójna ściana (system szczelinowy); pokrywa górna pod kanał wentylacyjny O=198mm.</w:t>
            </w:r>
            <w:r w:rsidRPr="007F0CFC">
              <w:br/>
            </w:r>
            <w:r w:rsidRPr="007F0CFC">
              <w:rPr>
                <w:shd w:val="clear" w:color="auto" w:fill="FFFFFF"/>
              </w:rPr>
              <w:t xml:space="preserve">Okno: szkło bezpieczne unoszone bezstopniowo gór-dół, z możliwością zatrzymania na każdej wysokości. SWS - </w:t>
            </w:r>
            <w:proofErr w:type="spellStart"/>
            <w:r w:rsidRPr="007F0CFC">
              <w:rPr>
                <w:shd w:val="clear" w:color="auto" w:fill="FFFFFF"/>
              </w:rPr>
              <w:t>Safe</w:t>
            </w:r>
            <w:proofErr w:type="spellEnd"/>
            <w:r w:rsidRPr="007F0CFC">
              <w:rPr>
                <w:shd w:val="clear" w:color="auto" w:fill="FFFFFF"/>
              </w:rPr>
              <w:t xml:space="preserve"> Windows System - chroniący przed niekontrolowanym spadkiem okna w przypadku zerwania linki prowadzącej</w:t>
            </w:r>
            <w:r w:rsidRPr="007F0CFC">
              <w:br/>
            </w:r>
            <w:r w:rsidRPr="007F0CFC">
              <w:rPr>
                <w:shd w:val="clear" w:color="auto" w:fill="FFFFFF"/>
              </w:rPr>
              <w:t>Media:</w:t>
            </w:r>
            <w:r w:rsidRPr="007F0CFC">
              <w:br/>
            </w:r>
            <w:r w:rsidRPr="007F0CFC">
              <w:rPr>
                <w:shd w:val="clear" w:color="auto" w:fill="FFFFFF"/>
              </w:rPr>
              <w:t xml:space="preserve">1x instalacja wodno-kanalizacyjna z wylewką laboratoryjną wody zimnej oraz </w:t>
            </w:r>
            <w:proofErr w:type="spellStart"/>
            <w:r w:rsidRPr="007F0CFC">
              <w:rPr>
                <w:shd w:val="clear" w:color="auto" w:fill="FFFFFF"/>
              </w:rPr>
              <w:t>zlewikiem</w:t>
            </w:r>
            <w:proofErr w:type="spellEnd"/>
            <w:r w:rsidRPr="007F0CFC">
              <w:rPr>
                <w:shd w:val="clear" w:color="auto" w:fill="FFFFFF"/>
              </w:rPr>
              <w:t xml:space="preserve"> ceramicznym 300x150mm</w:t>
            </w:r>
            <w:r w:rsidRPr="007F0CFC">
              <w:br/>
            </w:r>
            <w:r w:rsidRPr="007F0CFC">
              <w:rPr>
                <w:shd w:val="clear" w:color="auto" w:fill="FFFFFF"/>
              </w:rPr>
              <w:t>2x gniazdo elektryczne 230 V;</w:t>
            </w:r>
            <w:r w:rsidRPr="007F0CFC">
              <w:br/>
            </w:r>
            <w:r w:rsidRPr="007F0CFC">
              <w:rPr>
                <w:shd w:val="clear" w:color="auto" w:fill="FFFFFF"/>
              </w:rPr>
              <w:t xml:space="preserve">1x </w:t>
            </w:r>
            <w:proofErr w:type="spellStart"/>
            <w:r w:rsidRPr="007F0CFC">
              <w:rPr>
                <w:shd w:val="clear" w:color="auto" w:fill="FFFFFF"/>
              </w:rPr>
              <w:t>ooświetlenie</w:t>
            </w:r>
            <w:proofErr w:type="spellEnd"/>
            <w:r w:rsidRPr="007F0CFC">
              <w:rPr>
                <w:shd w:val="clear" w:color="auto" w:fill="FFFFFF"/>
              </w:rPr>
              <w:t xml:space="preserve"> LED komory roboczej</w:t>
            </w:r>
            <w:r w:rsidRPr="007F0CFC">
              <w:br/>
            </w:r>
            <w:r w:rsidRPr="007F0CFC">
              <w:rPr>
                <w:shd w:val="clear" w:color="auto" w:fill="FFFFFF"/>
              </w:rPr>
              <w:t>Możliwość instalacji dodatkowych mediów według preferencji Użytkownika</w:t>
            </w:r>
            <w:r w:rsidRPr="007F0CFC">
              <w:br/>
            </w:r>
            <w:r w:rsidRPr="007F0CFC">
              <w:rPr>
                <w:shd w:val="clear" w:color="auto" w:fill="FFFFFF"/>
              </w:rPr>
              <w:t xml:space="preserve">Zabudowa </w:t>
            </w:r>
            <w:proofErr w:type="spellStart"/>
            <w:r w:rsidRPr="007F0CFC">
              <w:rPr>
                <w:shd w:val="clear" w:color="auto" w:fill="FFFFFF"/>
              </w:rPr>
              <w:t>podblatowa</w:t>
            </w:r>
            <w:proofErr w:type="spellEnd"/>
            <w:r w:rsidRPr="007F0CFC">
              <w:rPr>
                <w:shd w:val="clear" w:color="auto" w:fill="FFFFFF"/>
              </w:rPr>
              <w:t>:</w:t>
            </w:r>
            <w:r w:rsidRPr="007F0CFC">
              <w:br/>
            </w:r>
            <w:r w:rsidRPr="007F0CFC">
              <w:rPr>
                <w:shd w:val="clear" w:color="auto" w:fill="FFFFFF"/>
              </w:rPr>
              <w:t>1x szafka techniczna, laminowana.</w:t>
            </w:r>
            <w:r w:rsidRPr="007F0CFC">
              <w:br/>
            </w:r>
            <w:r w:rsidRPr="007F0CFC">
              <w:rPr>
                <w:shd w:val="clear" w:color="auto" w:fill="FFFFFF"/>
              </w:rPr>
              <w:t>Kontrola i bezpieczeństwo (PN-EN 14175):</w:t>
            </w:r>
            <w:r w:rsidRPr="007F0CFC">
              <w:br/>
            </w:r>
            <w:r w:rsidRPr="007F0CFC">
              <w:rPr>
                <w:shd w:val="clear" w:color="auto" w:fill="FFFFFF"/>
              </w:rPr>
              <w:t>1x automatyczny czujnik kontroli przepływu powietrza z alarmem akustycznym i optycznym w przypadku nieprawidłowego wentylacji komory roboczej dygestorium.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lastRenderedPageBreak/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</w:tr>
      <w:tr w:rsidR="007F0CFC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9D" w:rsidRPr="007F0CFC" w:rsidRDefault="00B22F9D" w:rsidP="00B22F9D">
            <w:pPr>
              <w:rPr>
                <w:b/>
                <w:bCs/>
              </w:rPr>
            </w:pPr>
            <w:r w:rsidRPr="007F0CFC">
              <w:rPr>
                <w:b/>
                <w:bCs/>
              </w:rPr>
              <w:t>Montaż i dostawa Dygestoria szkolnego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</w:tr>
      <w:tr w:rsidR="007F0CFC" w:rsidRPr="007F0CFC" w:rsidTr="001321DE">
        <w:trPr>
          <w:trHeight w:val="300"/>
        </w:trPr>
        <w:tc>
          <w:tcPr>
            <w:tcW w:w="9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8D" w:rsidRPr="007F0CFC" w:rsidRDefault="005A048D" w:rsidP="005A048D">
            <w:pPr>
              <w:rPr>
                <w:b/>
              </w:rPr>
            </w:pPr>
            <w:r w:rsidRPr="007F0CFC">
              <w:rPr>
                <w:b/>
              </w:rPr>
              <w:t>Monitor interaktywny LED 75 4K z Androidem VAT 0%</w:t>
            </w:r>
          </w:p>
          <w:p w:rsidR="005A048D" w:rsidRPr="007F0CFC" w:rsidRDefault="005A048D" w:rsidP="005A048D">
            <w:r w:rsidRPr="007F0CFC">
              <w:t>Parametry minimalne:</w:t>
            </w:r>
          </w:p>
          <w:p w:rsidR="005A048D" w:rsidRPr="007F0CFC" w:rsidRDefault="005A048D" w:rsidP="005A048D">
            <w:pPr>
              <w:rPr>
                <w:bCs/>
              </w:rPr>
            </w:pPr>
            <w:r w:rsidRPr="007F0CFC">
              <w:rPr>
                <w:bCs/>
              </w:rPr>
              <w:t>-wbudowany system Android 8,0</w:t>
            </w:r>
          </w:p>
          <w:p w:rsidR="005A048D" w:rsidRPr="007F0CFC" w:rsidRDefault="005A048D" w:rsidP="005A048D">
            <w:pPr>
              <w:rPr>
                <w:bCs/>
              </w:rPr>
            </w:pPr>
            <w:r w:rsidRPr="007F0CFC">
              <w:rPr>
                <w:bCs/>
              </w:rPr>
              <w:t>-żywotność panelu LED 30 tys. godzin</w:t>
            </w:r>
          </w:p>
          <w:p w:rsidR="005A048D" w:rsidRPr="007F0CFC" w:rsidRDefault="005A048D" w:rsidP="005A048D">
            <w:pPr>
              <w:rPr>
                <w:bCs/>
              </w:rPr>
            </w:pPr>
            <w:r w:rsidRPr="007F0CFC">
              <w:rPr>
                <w:bCs/>
              </w:rPr>
              <w:t>-jasność panelu 350 cd/m</w:t>
            </w:r>
            <w:r w:rsidRPr="007F0CFC">
              <w:rPr>
                <w:bCs/>
                <w:vertAlign w:val="superscript"/>
              </w:rPr>
              <w:t>2</w:t>
            </w:r>
          </w:p>
          <w:p w:rsidR="005A048D" w:rsidRPr="007F0CFC" w:rsidRDefault="005A048D" w:rsidP="005A048D">
            <w:pPr>
              <w:rPr>
                <w:bCs/>
              </w:rPr>
            </w:pPr>
            <w:r w:rsidRPr="007F0CFC">
              <w:rPr>
                <w:bCs/>
              </w:rPr>
              <w:t xml:space="preserve">-powierzchnia ze szkła hartowanego 4mm z matową powłoką antyrefleksyjną </w:t>
            </w:r>
            <w:proofErr w:type="spellStart"/>
            <w:r w:rsidRPr="007F0CFC">
              <w:rPr>
                <w:bCs/>
              </w:rPr>
              <w:t>anti-glare</w:t>
            </w:r>
            <w:proofErr w:type="spellEnd"/>
          </w:p>
          <w:p w:rsidR="005A048D" w:rsidRPr="007F0CFC" w:rsidRDefault="005A048D" w:rsidP="005A048D">
            <w:pPr>
              <w:rPr>
                <w:bCs/>
              </w:rPr>
            </w:pPr>
            <w:r w:rsidRPr="007F0CFC">
              <w:rPr>
                <w:bCs/>
              </w:rPr>
              <w:t>-system audio 2 x 15W</w:t>
            </w:r>
          </w:p>
          <w:p w:rsidR="005A048D" w:rsidRPr="007F0CFC" w:rsidRDefault="005A048D" w:rsidP="005A048D">
            <w:pPr>
              <w:rPr>
                <w:bCs/>
              </w:rPr>
            </w:pPr>
            <w:r w:rsidRPr="007F0CFC">
              <w:rPr>
                <w:bCs/>
              </w:rPr>
              <w:t>-rozdzielczość 4K Ultra HD 3840 x 2160</w:t>
            </w:r>
          </w:p>
          <w:p w:rsidR="005A048D" w:rsidRPr="007F0CFC" w:rsidRDefault="005A048D" w:rsidP="005A048D">
            <w:pPr>
              <w:rPr>
                <w:bCs/>
              </w:rPr>
            </w:pPr>
            <w:r w:rsidRPr="007F0CFC">
              <w:rPr>
                <w:bCs/>
              </w:rPr>
              <w:t>-pamięć wbudowana: 10 GB – Slot OPS umożliwiający wbudowanie komputera z systemem Windows</w:t>
            </w:r>
          </w:p>
          <w:p w:rsidR="005A048D" w:rsidRPr="007F0CFC" w:rsidRDefault="005A048D" w:rsidP="005A048D">
            <w:pPr>
              <w:rPr>
                <w:bCs/>
              </w:rPr>
            </w:pPr>
            <w:r w:rsidRPr="007F0CFC">
              <w:rPr>
                <w:bCs/>
              </w:rPr>
              <w:t>-</w:t>
            </w:r>
            <w:proofErr w:type="spellStart"/>
            <w:r w:rsidRPr="007F0CFC">
              <w:rPr>
                <w:bCs/>
              </w:rPr>
              <w:t>Plug&amp;Play</w:t>
            </w:r>
            <w:proofErr w:type="spellEnd"/>
            <w:r w:rsidRPr="007F0CFC">
              <w:rPr>
                <w:bCs/>
              </w:rPr>
              <w:t xml:space="preserve"> –możliwość korzystania z funkcji dotykowej bez potrzeby instalacji sterowników</w:t>
            </w:r>
          </w:p>
          <w:p w:rsidR="005A048D" w:rsidRPr="007F0CFC" w:rsidRDefault="005A048D" w:rsidP="005A048D">
            <w:pPr>
              <w:rPr>
                <w:bCs/>
              </w:rPr>
            </w:pPr>
            <w:r w:rsidRPr="007F0CFC">
              <w:rPr>
                <w:bCs/>
              </w:rPr>
              <w:t xml:space="preserve">-wbudowany moduł łączności bezprzewodowej </w:t>
            </w:r>
            <w:proofErr w:type="spellStart"/>
            <w:r w:rsidRPr="007F0CFC">
              <w:rPr>
                <w:bCs/>
              </w:rPr>
              <w:t>WiFi</w:t>
            </w:r>
            <w:proofErr w:type="spellEnd"/>
          </w:p>
          <w:p w:rsidR="005A048D" w:rsidRPr="007F0CFC" w:rsidRDefault="005A048D" w:rsidP="005A048D">
            <w:pPr>
              <w:rPr>
                <w:bCs/>
              </w:rPr>
            </w:pPr>
            <w:r w:rsidRPr="007F0CFC">
              <w:rPr>
                <w:bCs/>
              </w:rPr>
              <w:t>-oprogramowanie interaktywne Marker</w:t>
            </w:r>
          </w:p>
          <w:p w:rsidR="005A048D" w:rsidRPr="007F0CFC" w:rsidRDefault="005A048D" w:rsidP="005A048D">
            <w:pPr>
              <w:rPr>
                <w:bCs/>
              </w:rPr>
            </w:pPr>
            <w:r w:rsidRPr="007F0CFC">
              <w:rPr>
                <w:bCs/>
              </w:rPr>
              <w:t>-tryb Multi-User</w:t>
            </w:r>
          </w:p>
          <w:p w:rsidR="005A048D" w:rsidRPr="007F0CFC" w:rsidRDefault="005A048D" w:rsidP="005A048D">
            <w:pPr>
              <w:rPr>
                <w:bCs/>
              </w:rPr>
            </w:pPr>
            <w:r w:rsidRPr="007F0CFC">
              <w:rPr>
                <w:bCs/>
              </w:rPr>
              <w:t xml:space="preserve">-Multi </w:t>
            </w:r>
            <w:proofErr w:type="spellStart"/>
            <w:r w:rsidRPr="007F0CFC">
              <w:rPr>
                <w:bCs/>
              </w:rPr>
              <w:t>Touch</w:t>
            </w:r>
            <w:proofErr w:type="spellEnd"/>
            <w:r w:rsidRPr="007F0CFC">
              <w:rPr>
                <w:bCs/>
              </w:rPr>
              <w:t xml:space="preserve"> – do 20 punktów </w:t>
            </w:r>
            <w:proofErr w:type="spellStart"/>
            <w:r w:rsidRPr="007F0CFC">
              <w:rPr>
                <w:bCs/>
              </w:rPr>
              <w:t>multit-ouch</w:t>
            </w:r>
            <w:proofErr w:type="spellEnd"/>
            <w:r w:rsidRPr="007F0CFC">
              <w:rPr>
                <w:bCs/>
              </w:rPr>
              <w:t xml:space="preserve"> w systemie Windows, 10-punktowy </w:t>
            </w:r>
            <w:proofErr w:type="spellStart"/>
            <w:r w:rsidRPr="007F0CFC">
              <w:rPr>
                <w:bCs/>
              </w:rPr>
              <w:t>multi-touch</w:t>
            </w:r>
            <w:proofErr w:type="spellEnd"/>
            <w:r w:rsidRPr="007F0CFC">
              <w:rPr>
                <w:bCs/>
              </w:rPr>
              <w:t xml:space="preserve"> w systemie Android</w:t>
            </w:r>
          </w:p>
          <w:p w:rsidR="005A048D" w:rsidRPr="007F0CFC" w:rsidRDefault="005A048D" w:rsidP="005A048D">
            <w:r w:rsidRPr="007F0CFC">
              <w:rPr>
                <w:bCs/>
              </w:rPr>
              <w:t xml:space="preserve">-intuicyjny </w:t>
            </w:r>
            <w:proofErr w:type="spellStart"/>
            <w:r w:rsidRPr="007F0CFC">
              <w:rPr>
                <w:bCs/>
              </w:rPr>
              <w:t>interface</w:t>
            </w:r>
            <w:proofErr w:type="spellEnd"/>
            <w:r w:rsidRPr="007F0CFC">
              <w:rPr>
                <w:bCs/>
              </w:rPr>
              <w:t xml:space="preserve"> z przydatnymi aplikacjami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8D" w:rsidRPr="007F0CFC" w:rsidRDefault="005A048D" w:rsidP="005A048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D" w:rsidRPr="007F0CFC" w:rsidRDefault="005A048D" w:rsidP="005A048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D" w:rsidRPr="007F0CFC" w:rsidRDefault="005A048D" w:rsidP="005A048D">
            <w:pPr>
              <w:jc w:val="center"/>
              <w:rPr>
                <w:bCs/>
              </w:rPr>
            </w:pPr>
          </w:p>
        </w:tc>
      </w:tr>
      <w:tr w:rsidR="007F0CFC" w:rsidRPr="007F0CFC" w:rsidTr="001321DE">
        <w:trPr>
          <w:trHeight w:val="300"/>
        </w:trPr>
        <w:tc>
          <w:tcPr>
            <w:tcW w:w="9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F9D" w:rsidRPr="007F0CFC" w:rsidRDefault="00BA2AAC" w:rsidP="00B22F9D">
            <w:pPr>
              <w:rPr>
                <w:b/>
                <w:bCs/>
              </w:rPr>
            </w:pPr>
            <w:r w:rsidRPr="007F0CFC">
              <w:rPr>
                <w:b/>
              </w:rPr>
              <w:t>Uchwyt naścienny do montażu monitora wskazanego powyżej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F9D" w:rsidRPr="007F0CFC" w:rsidRDefault="00BA2AAC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</w:tr>
      <w:tr w:rsidR="007F0CFC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8D" w:rsidRPr="007F0CFC" w:rsidRDefault="005A048D" w:rsidP="005A048D">
            <w:pPr>
              <w:rPr>
                <w:b/>
              </w:rPr>
            </w:pPr>
            <w:r w:rsidRPr="007F0CFC">
              <w:rPr>
                <w:b/>
              </w:rPr>
              <w:t>Laptop 15,6 z procesorem INTEL</w:t>
            </w:r>
          </w:p>
          <w:p w:rsidR="005A048D" w:rsidRPr="007F0CFC" w:rsidRDefault="005A048D" w:rsidP="005A048D">
            <w:r w:rsidRPr="007F0CFC">
              <w:t>Laptop z oprogramowaniem</w:t>
            </w:r>
          </w:p>
          <w:p w:rsidR="005A048D" w:rsidRPr="007F0CFC" w:rsidRDefault="005A048D" w:rsidP="005A048D">
            <w:r w:rsidRPr="007F0CFC">
              <w:t>Parametry minimalne:</w:t>
            </w:r>
          </w:p>
          <w:p w:rsidR="005A048D" w:rsidRPr="007F0CFC" w:rsidRDefault="005A048D" w:rsidP="005A048D">
            <w:r w:rsidRPr="007F0CFC">
              <w:t>-procesor i3</w:t>
            </w:r>
          </w:p>
          <w:p w:rsidR="005A048D" w:rsidRPr="007F0CFC" w:rsidRDefault="005A048D" w:rsidP="005A048D">
            <w:r w:rsidRPr="007F0CFC">
              <w:t>-ekran o przekątnej 15,6”</w:t>
            </w:r>
          </w:p>
          <w:p w:rsidR="005A048D" w:rsidRPr="007F0CFC" w:rsidRDefault="005A048D" w:rsidP="005A048D">
            <w:r w:rsidRPr="007F0CFC">
              <w:t xml:space="preserve">-procesor: Intel </w:t>
            </w:r>
            <w:proofErr w:type="spellStart"/>
            <w:r w:rsidRPr="007F0CFC">
              <w:t>Core</w:t>
            </w:r>
            <w:proofErr w:type="spellEnd"/>
            <w:r w:rsidRPr="007F0CFC">
              <w:t xml:space="preserve"> i3</w:t>
            </w:r>
          </w:p>
          <w:p w:rsidR="005A048D" w:rsidRPr="007F0CFC" w:rsidRDefault="005A048D" w:rsidP="005A048D">
            <w:r w:rsidRPr="007F0CFC">
              <w:t>-pamięć RAM: 4GB</w:t>
            </w:r>
          </w:p>
          <w:p w:rsidR="005A048D" w:rsidRPr="007F0CFC" w:rsidRDefault="005A048D" w:rsidP="005A048D">
            <w:r w:rsidRPr="007F0CFC">
              <w:t>-dysk: 128 GB SSD</w:t>
            </w:r>
          </w:p>
          <w:p w:rsidR="005A048D" w:rsidRPr="007F0CFC" w:rsidRDefault="005A048D" w:rsidP="005A048D">
            <w:r w:rsidRPr="007F0CFC">
              <w:t>-brak wbudowanego napędu optycznego</w:t>
            </w:r>
          </w:p>
          <w:p w:rsidR="005A048D" w:rsidRPr="007F0CFC" w:rsidRDefault="005A048D" w:rsidP="005A048D">
            <w:r w:rsidRPr="007F0CFC">
              <w:t>-złącza: D-SUB, HDMI, USB, Czytnik kart SD</w:t>
            </w:r>
          </w:p>
          <w:p w:rsidR="005A048D" w:rsidRPr="007F0CFC" w:rsidRDefault="005A048D" w:rsidP="005A048D">
            <w:r w:rsidRPr="007F0CFC">
              <w:lastRenderedPageBreak/>
              <w:t xml:space="preserve">-komunikacja: </w:t>
            </w:r>
            <w:proofErr w:type="spellStart"/>
            <w:r w:rsidRPr="007F0CFC">
              <w:t>WiFi</w:t>
            </w:r>
            <w:proofErr w:type="spellEnd"/>
            <w:r w:rsidRPr="007F0CFC">
              <w:t>, Bluetooth 4,0</w:t>
            </w:r>
          </w:p>
          <w:p w:rsidR="005A048D" w:rsidRPr="007F0CFC" w:rsidRDefault="005A048D" w:rsidP="005A048D">
            <w:r w:rsidRPr="007F0CFC">
              <w:t>-system operacyjny: Windows 10 Pro (64 Bit) EDU</w:t>
            </w:r>
          </w:p>
          <w:p w:rsidR="005A048D" w:rsidRPr="007F0CFC" w:rsidRDefault="005A048D" w:rsidP="005A048D">
            <w:r w:rsidRPr="007F0CFC">
              <w:t>- pakiet OFFICE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lastRenderedPageBreak/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D" w:rsidRPr="007F0CFC" w:rsidRDefault="00B22F9D" w:rsidP="00B22F9D">
            <w:pPr>
              <w:jc w:val="center"/>
              <w:rPr>
                <w:bCs/>
              </w:rPr>
            </w:pPr>
          </w:p>
        </w:tc>
      </w:tr>
      <w:tr w:rsidR="005A048D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48D" w:rsidRDefault="005A048D" w:rsidP="005A048D">
            <w:pPr>
              <w:rPr>
                <w:b/>
              </w:rPr>
            </w:pPr>
            <w:r w:rsidRPr="007F0CFC">
              <w:rPr>
                <w:b/>
              </w:rPr>
              <w:t xml:space="preserve">Model atomu </w:t>
            </w:r>
          </w:p>
          <w:p w:rsidR="009A4249" w:rsidRPr="007F0CFC" w:rsidRDefault="009A4249" w:rsidP="005A048D">
            <w:pPr>
              <w:rPr>
                <w:b/>
              </w:rPr>
            </w:pPr>
            <w:r>
              <w:t>W skład zestawu wchodzą: trzyczęściowe pudełko: pokrywka i część dolna z oznaczonymi 4 powłokami elektronowymi stanowią podstawę do tworzenia atomu, 30 protonów, 30 neutronów i 30 elektronów. · śr. 23 cm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8D" w:rsidRPr="007F0CFC" w:rsidRDefault="005A048D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48D" w:rsidRPr="007F0CFC" w:rsidRDefault="005A048D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D" w:rsidRPr="007F0CFC" w:rsidRDefault="005A048D" w:rsidP="00B22F9D">
            <w:pPr>
              <w:jc w:val="center"/>
              <w:rPr>
                <w:bCs/>
              </w:rPr>
            </w:pPr>
          </w:p>
        </w:tc>
      </w:tr>
      <w:tr w:rsidR="005A048D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48D" w:rsidRDefault="009A4249" w:rsidP="005A048D">
            <w:pPr>
              <w:rPr>
                <w:b/>
              </w:rPr>
            </w:pPr>
            <w:r w:rsidRPr="009A4249">
              <w:rPr>
                <w:b/>
              </w:rPr>
              <w:t>Modele atomów - zestaw do chemii organicznej i nieorganicznej, 240 el.</w:t>
            </w:r>
          </w:p>
          <w:p w:rsidR="009A4249" w:rsidRPr="009A4249" w:rsidRDefault="009A4249" w:rsidP="005A048D">
            <w:pPr>
              <w:rPr>
                <w:b/>
              </w:rPr>
            </w:pPr>
            <w:r>
              <w:t xml:space="preserve">W zestawie znajdują się modele wielu pierwiastków oraz 2 rodzaje łączników symbolizujących wiązania (m.in. pojedyncze kowalencyjne, podwójne, potrójne, koordynacyjne i jonowe). · 240 </w:t>
            </w:r>
            <w:proofErr w:type="spellStart"/>
            <w:r>
              <w:t>elem</w:t>
            </w:r>
            <w:proofErr w:type="spellEnd"/>
            <w:r>
              <w:t>. (łączniki 153 szt., kulki 86 szt. + narzędzie rozdzielające) · wym. pudełka 23,5 x 17 x 3,5 cm · śr. atomów 23 mm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8D" w:rsidRPr="007F0CFC" w:rsidRDefault="005A048D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48D" w:rsidRPr="007F0CFC" w:rsidRDefault="005A048D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D" w:rsidRPr="007F0CFC" w:rsidRDefault="005A048D" w:rsidP="00B22F9D">
            <w:pPr>
              <w:jc w:val="center"/>
              <w:rPr>
                <w:bCs/>
              </w:rPr>
            </w:pPr>
          </w:p>
        </w:tc>
      </w:tr>
      <w:tr w:rsidR="005A048D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48D" w:rsidRPr="007F0CFC" w:rsidRDefault="005A048D" w:rsidP="005A048D">
            <w:pPr>
              <w:rPr>
                <w:b/>
              </w:rPr>
            </w:pPr>
            <w:r w:rsidRPr="007F0CFC">
              <w:rPr>
                <w:b/>
              </w:rPr>
              <w:t>Rurki laboratoryjne. Komplet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8D" w:rsidRPr="007F0CFC" w:rsidRDefault="005A048D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48D" w:rsidRPr="007F0CFC" w:rsidRDefault="005A048D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D" w:rsidRPr="007F0CFC" w:rsidRDefault="005A048D" w:rsidP="00B22F9D">
            <w:pPr>
              <w:jc w:val="center"/>
              <w:rPr>
                <w:bCs/>
              </w:rPr>
            </w:pPr>
          </w:p>
        </w:tc>
      </w:tr>
      <w:tr w:rsidR="005A048D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48D" w:rsidRDefault="005A048D" w:rsidP="005A048D">
            <w:pPr>
              <w:rPr>
                <w:b/>
              </w:rPr>
            </w:pPr>
            <w:r w:rsidRPr="007F0CFC">
              <w:rPr>
                <w:b/>
              </w:rPr>
              <w:t>Układ okresowy pierwiastków-plansza</w:t>
            </w:r>
          </w:p>
          <w:p w:rsidR="009A4249" w:rsidRPr="007F0CFC" w:rsidRDefault="009A4249" w:rsidP="005A048D">
            <w:pPr>
              <w:rPr>
                <w:b/>
              </w:rPr>
            </w:pPr>
            <w:r>
              <w:t>Plansza edukacyjna z układem okresowym pierwiastków. Oprawiona jest w rurki PCV, laminowana dwustronnie, gotowa do zawieszenia. · wym. 200 x 140 cm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8D" w:rsidRPr="007F0CFC" w:rsidRDefault="005A048D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48D" w:rsidRPr="007F0CFC" w:rsidRDefault="005A048D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D" w:rsidRPr="007F0CFC" w:rsidRDefault="005A048D" w:rsidP="00B22F9D">
            <w:pPr>
              <w:jc w:val="center"/>
              <w:rPr>
                <w:bCs/>
              </w:rPr>
            </w:pPr>
          </w:p>
        </w:tc>
      </w:tr>
      <w:tr w:rsidR="005A048D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48D" w:rsidRPr="007F0CFC" w:rsidRDefault="005A048D" w:rsidP="005A048D">
            <w:pPr>
              <w:rPr>
                <w:b/>
              </w:rPr>
            </w:pPr>
            <w:r w:rsidRPr="007F0CFC">
              <w:rPr>
                <w:b/>
              </w:rPr>
              <w:t>Termometr do pomiaru cieczy i ciał stałych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8D" w:rsidRPr="007F0CFC" w:rsidRDefault="005A048D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48D" w:rsidRPr="007F0CFC" w:rsidRDefault="005A048D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D" w:rsidRPr="007F0CFC" w:rsidRDefault="005A048D" w:rsidP="00B22F9D">
            <w:pPr>
              <w:jc w:val="center"/>
              <w:rPr>
                <w:bCs/>
              </w:rPr>
            </w:pPr>
          </w:p>
        </w:tc>
      </w:tr>
      <w:tr w:rsidR="005A048D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48D" w:rsidRDefault="005A048D" w:rsidP="005A048D">
            <w:pPr>
              <w:rPr>
                <w:b/>
              </w:rPr>
            </w:pPr>
            <w:r w:rsidRPr="007F0CFC">
              <w:rPr>
                <w:b/>
              </w:rPr>
              <w:t xml:space="preserve">Pipeta Pasteura 5 ml- </w:t>
            </w:r>
            <w:r w:rsidR="009A4249">
              <w:rPr>
                <w:b/>
              </w:rPr>
              <w:t>5</w:t>
            </w:r>
            <w:r w:rsidRPr="007F0CFC">
              <w:rPr>
                <w:b/>
              </w:rPr>
              <w:t>00 szt.</w:t>
            </w:r>
          </w:p>
          <w:p w:rsidR="009A4249" w:rsidRPr="007F0CFC" w:rsidRDefault="009A4249" w:rsidP="005A048D">
            <w:pPr>
              <w:rPr>
                <w:b/>
              </w:rPr>
            </w:pPr>
            <w:r>
              <w:t>Zestaw 500 pipet Pasteura z polietylenu • poj. 5 ml • skalowanie co 0,5 ml • dł. 21 cm.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8D" w:rsidRPr="007F0CFC" w:rsidRDefault="005A048D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48D" w:rsidRPr="007F0CFC" w:rsidRDefault="005A048D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D" w:rsidRPr="007F0CFC" w:rsidRDefault="005A048D" w:rsidP="00B22F9D">
            <w:pPr>
              <w:jc w:val="center"/>
              <w:rPr>
                <w:bCs/>
              </w:rPr>
            </w:pPr>
          </w:p>
        </w:tc>
      </w:tr>
      <w:tr w:rsidR="005A048D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48D" w:rsidRDefault="005A048D" w:rsidP="005A048D">
            <w:pPr>
              <w:rPr>
                <w:b/>
              </w:rPr>
            </w:pPr>
            <w:r w:rsidRPr="007F0CFC">
              <w:rPr>
                <w:b/>
              </w:rPr>
              <w:t xml:space="preserve">Paski wskaźnikowe uniwersalne </w:t>
            </w:r>
            <w:proofErr w:type="spellStart"/>
            <w:r w:rsidRPr="007F0CFC">
              <w:rPr>
                <w:b/>
              </w:rPr>
              <w:t>pH</w:t>
            </w:r>
            <w:proofErr w:type="spellEnd"/>
            <w:r w:rsidRPr="007F0CFC">
              <w:rPr>
                <w:b/>
              </w:rPr>
              <w:t xml:space="preserve"> 1-14</w:t>
            </w:r>
          </w:p>
          <w:p w:rsidR="009A4249" w:rsidRPr="007F0CFC" w:rsidRDefault="009A4249" w:rsidP="005A048D">
            <w:pPr>
              <w:rPr>
                <w:b/>
              </w:rPr>
            </w:pPr>
            <w:r>
              <w:t xml:space="preserve">Książeczka z papierkami wskaźnikowymi do mierzenia </w:t>
            </w:r>
            <w:proofErr w:type="spellStart"/>
            <w:r>
              <w:t>pH</w:t>
            </w:r>
            <w:proofErr w:type="spellEnd"/>
            <w:r>
              <w:t xml:space="preserve"> w zakresie od 1 do 14 • 80 szt.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8D" w:rsidRPr="007F0CFC" w:rsidRDefault="007F0CFC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48D" w:rsidRPr="007F0CFC" w:rsidRDefault="005A048D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D" w:rsidRPr="007F0CFC" w:rsidRDefault="005A048D" w:rsidP="00B22F9D">
            <w:pPr>
              <w:jc w:val="center"/>
              <w:rPr>
                <w:bCs/>
              </w:rPr>
            </w:pPr>
          </w:p>
        </w:tc>
      </w:tr>
      <w:tr w:rsidR="005A048D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48D" w:rsidRDefault="0092616E" w:rsidP="005A048D">
            <w:pPr>
              <w:rPr>
                <w:b/>
              </w:rPr>
            </w:pPr>
            <w:r>
              <w:rPr>
                <w:b/>
              </w:rPr>
              <w:t>Modele atomów</w:t>
            </w:r>
          </w:p>
          <w:p w:rsidR="0092616E" w:rsidRPr="007F0CFC" w:rsidRDefault="0092616E" w:rsidP="005A048D">
            <w:pPr>
              <w:rPr>
                <w:b/>
              </w:rPr>
            </w:pPr>
            <w:r>
              <w:t xml:space="preserve">W zestawie znajdują się modele wielu pierwiastków oraz 2 rodzaje łączników symbolizujących wiązania (m.in. pojedyncze kowalencyjne, podwójne, potrójne, koordynacyjne i jonowe). · 404 </w:t>
            </w:r>
            <w:proofErr w:type="spellStart"/>
            <w:r>
              <w:t>elem</w:t>
            </w:r>
            <w:proofErr w:type="spellEnd"/>
            <w:r>
              <w:t>. (łączniki 225 szt., kulki 185 szt.) · śr. atomów 17 i 23 mm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8D" w:rsidRPr="007F0CFC" w:rsidRDefault="007F0CFC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48D" w:rsidRPr="007F0CFC" w:rsidRDefault="005A048D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D" w:rsidRPr="007F0CFC" w:rsidRDefault="005A048D" w:rsidP="00B22F9D">
            <w:pPr>
              <w:jc w:val="center"/>
              <w:rPr>
                <w:bCs/>
              </w:rPr>
            </w:pPr>
          </w:p>
        </w:tc>
      </w:tr>
      <w:tr w:rsidR="005A048D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249" w:rsidRDefault="007F0CFC" w:rsidP="005A048D">
            <w:pPr>
              <w:rPr>
                <w:b/>
              </w:rPr>
            </w:pPr>
            <w:r w:rsidRPr="007F0CFC">
              <w:rPr>
                <w:b/>
              </w:rPr>
              <w:t xml:space="preserve">Zestaw do chemii </w:t>
            </w:r>
          </w:p>
          <w:p w:rsidR="009A4249" w:rsidRPr="007F0CFC" w:rsidRDefault="009A4249" w:rsidP="005A048D">
            <w:pPr>
              <w:rPr>
                <w:b/>
              </w:rPr>
            </w:pPr>
            <w:r>
              <w:t xml:space="preserve">Uniwersalny zestaw 23 wskaźników. Eozyna żółtawa G r-r 100 ml </w:t>
            </w:r>
            <w:proofErr w:type="spellStart"/>
            <w:r>
              <w:t>Erytrozyna</w:t>
            </w:r>
            <w:proofErr w:type="spellEnd"/>
            <w:r>
              <w:t xml:space="preserve"> B r-r 100 ml Fiolet metylowy r-r 100 ml Czerwień krezolowa r-r 100 ml Błękit tymolowy r-r 100 ml Żółcień dwumetylowa r-r 100 ml Błękit </w:t>
            </w:r>
            <w:proofErr w:type="spellStart"/>
            <w:r>
              <w:t>bromofenolowy</w:t>
            </w:r>
            <w:proofErr w:type="spellEnd"/>
            <w:r>
              <w:t xml:space="preserve"> r-r 100 ml Czerwień Kongo r-r 100 ml Oranż metylowy r-r 100 ml Zieleń </w:t>
            </w:r>
            <w:proofErr w:type="spellStart"/>
            <w:r>
              <w:t>bromokrezolowa</w:t>
            </w:r>
            <w:proofErr w:type="spellEnd"/>
            <w:r>
              <w:t xml:space="preserve"> r-r 100 ml Fluoresceina r-r 100 ml Czerwień metylowa r-r 100 ml Purpura </w:t>
            </w:r>
            <w:proofErr w:type="spellStart"/>
            <w:r>
              <w:t>bromokrezolowa</w:t>
            </w:r>
            <w:proofErr w:type="spellEnd"/>
            <w:r>
              <w:t xml:space="preserve"> r-r 100 ml Lakmus – paski wskaźnikowe 100 szt. Błękit </w:t>
            </w:r>
            <w:proofErr w:type="spellStart"/>
            <w:r>
              <w:t>bromotymolowy</w:t>
            </w:r>
            <w:proofErr w:type="spellEnd"/>
            <w:r>
              <w:t xml:space="preserve"> r-r 100 ml Czerwień fenolowa r-r 100 ml Czerwień obojętna r-r 100 ml Fenoloftaleina r-r 100 ml </w:t>
            </w:r>
            <w:proofErr w:type="spellStart"/>
            <w:r>
              <w:t>Tymoloftaleina</w:t>
            </w:r>
            <w:proofErr w:type="spellEnd"/>
            <w:r>
              <w:t xml:space="preserve"> r-r 100 ml Błękit alkaliczny r-r 100 ml Żółcień alizarynowa r-r 100 ml Indygo karmin r-r 100 ml Paski wskaźnikowe uniwersalne 100 </w:t>
            </w:r>
            <w:proofErr w:type="spellStart"/>
            <w: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8D" w:rsidRPr="007F0CFC" w:rsidRDefault="007F0CFC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48D" w:rsidRPr="007F0CFC" w:rsidRDefault="005A048D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D" w:rsidRPr="007F0CFC" w:rsidRDefault="005A048D" w:rsidP="00B22F9D">
            <w:pPr>
              <w:jc w:val="center"/>
              <w:rPr>
                <w:bCs/>
              </w:rPr>
            </w:pPr>
          </w:p>
        </w:tc>
      </w:tr>
      <w:tr w:rsidR="005A048D" w:rsidRPr="007F0CFC" w:rsidTr="001321DE">
        <w:trPr>
          <w:trHeight w:val="300"/>
        </w:trPr>
        <w:tc>
          <w:tcPr>
            <w:tcW w:w="9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48D" w:rsidRPr="007F0CFC" w:rsidRDefault="007F0CFC" w:rsidP="005A048D">
            <w:pPr>
              <w:rPr>
                <w:b/>
              </w:rPr>
            </w:pPr>
            <w:r w:rsidRPr="007F0CFC">
              <w:rPr>
                <w:b/>
              </w:rPr>
              <w:t>Butla na wodę destylowaną z kranem 10 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8D" w:rsidRPr="007F0CFC" w:rsidRDefault="007F0CFC" w:rsidP="00B22F9D">
            <w:pPr>
              <w:jc w:val="center"/>
              <w:rPr>
                <w:bCs/>
              </w:rPr>
            </w:pPr>
            <w:r w:rsidRPr="007F0CFC">
              <w:rPr>
                <w:b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48D" w:rsidRPr="007F0CFC" w:rsidRDefault="005A048D" w:rsidP="00B22F9D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D" w:rsidRPr="007F0CFC" w:rsidRDefault="005A048D" w:rsidP="00B22F9D">
            <w:pPr>
              <w:jc w:val="center"/>
              <w:rPr>
                <w:bCs/>
              </w:rPr>
            </w:pPr>
          </w:p>
        </w:tc>
      </w:tr>
      <w:tr w:rsidR="00832A63" w:rsidRPr="00E5001B" w:rsidTr="001321DE">
        <w:trPr>
          <w:trHeight w:val="300"/>
        </w:trPr>
        <w:tc>
          <w:tcPr>
            <w:tcW w:w="9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9D" w:rsidRPr="00E5001B" w:rsidRDefault="00B22F9D" w:rsidP="00B22F9D">
            <w:pPr>
              <w:rPr>
                <w:b/>
                <w:bCs/>
                <w:color w:val="000000"/>
                <w:sz w:val="28"/>
              </w:rPr>
            </w:pPr>
            <w:r w:rsidRPr="00E5001B">
              <w:rPr>
                <w:b/>
                <w:bCs/>
                <w:color w:val="000000"/>
                <w:sz w:val="28"/>
              </w:rPr>
              <w:t> Razem</w:t>
            </w:r>
            <w:r w:rsidR="00EC3639">
              <w:rPr>
                <w:b/>
                <w:bCs/>
                <w:color w:val="000000"/>
                <w:sz w:val="28"/>
              </w:rPr>
              <w:t xml:space="preserve"> </w:t>
            </w:r>
            <w:r w:rsidR="00EC3639" w:rsidRPr="00EC3639">
              <w:rPr>
                <w:b/>
                <w:bCs/>
                <w:color w:val="000000"/>
                <w:sz w:val="24"/>
              </w:rPr>
              <w:t>(pracowni</w:t>
            </w:r>
            <w:r w:rsidR="007F0CFC">
              <w:rPr>
                <w:b/>
                <w:bCs/>
                <w:color w:val="000000"/>
                <w:sz w:val="24"/>
              </w:rPr>
              <w:t>a</w:t>
            </w:r>
            <w:r w:rsidR="00EC3639" w:rsidRPr="00EC3639">
              <w:rPr>
                <w:b/>
                <w:bCs/>
                <w:color w:val="000000"/>
                <w:sz w:val="24"/>
              </w:rPr>
              <w:t xml:space="preserve"> chemiczna)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9D" w:rsidRPr="00E5001B" w:rsidRDefault="00B22F9D" w:rsidP="00B22F9D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F9D" w:rsidRPr="00E5001B" w:rsidRDefault="00B22F9D" w:rsidP="00B22F9D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D" w:rsidRPr="00E5001B" w:rsidRDefault="00B22F9D" w:rsidP="00B22F9D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</w:tr>
      <w:tr w:rsidR="00832A63" w:rsidRPr="00E5001B" w:rsidTr="001321DE">
        <w:trPr>
          <w:trHeight w:val="300"/>
        </w:trPr>
        <w:tc>
          <w:tcPr>
            <w:tcW w:w="9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568" w:rsidRPr="00E5001B" w:rsidRDefault="00056568" w:rsidP="00B22F9D">
            <w:pPr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568" w:rsidRPr="00E5001B" w:rsidRDefault="00056568" w:rsidP="00B22F9D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568" w:rsidRPr="00E5001B" w:rsidRDefault="00056568" w:rsidP="00B22F9D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8" w:rsidRPr="00E5001B" w:rsidRDefault="00056568" w:rsidP="00B22F9D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</w:tr>
      <w:tr w:rsidR="00832A63" w:rsidRPr="00056568" w:rsidTr="001321DE">
        <w:trPr>
          <w:trHeight w:val="300"/>
        </w:trPr>
        <w:tc>
          <w:tcPr>
            <w:tcW w:w="9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568" w:rsidRPr="00056568" w:rsidRDefault="00056568" w:rsidP="00B22F9D">
            <w:pPr>
              <w:rPr>
                <w:b/>
                <w:bCs/>
                <w:color w:val="000000"/>
                <w:sz w:val="36"/>
              </w:rPr>
            </w:pPr>
            <w:r w:rsidRPr="00056568">
              <w:rPr>
                <w:b/>
                <w:bCs/>
                <w:color w:val="000000"/>
                <w:sz w:val="36"/>
              </w:rPr>
              <w:t>Razem pracownie przyrodnicze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568" w:rsidRPr="00056568" w:rsidRDefault="00056568" w:rsidP="00B22F9D">
            <w:pPr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568" w:rsidRPr="00056568" w:rsidRDefault="00056568" w:rsidP="00B22F9D">
            <w:pPr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8" w:rsidRPr="00056568" w:rsidRDefault="00056568" w:rsidP="00B22F9D">
            <w:pPr>
              <w:jc w:val="center"/>
              <w:rPr>
                <w:b/>
                <w:bCs/>
                <w:color w:val="000000"/>
                <w:sz w:val="36"/>
              </w:rPr>
            </w:pPr>
          </w:p>
        </w:tc>
      </w:tr>
    </w:tbl>
    <w:p w:rsidR="00800832" w:rsidRPr="00210F39" w:rsidRDefault="00800832" w:rsidP="00800832">
      <w:pPr>
        <w:jc w:val="center"/>
        <w:rPr>
          <w:sz w:val="22"/>
          <w:szCs w:val="22"/>
        </w:rPr>
      </w:pPr>
    </w:p>
    <w:sectPr w:rsidR="00800832" w:rsidRPr="00210F39" w:rsidSect="00832A63">
      <w:pgSz w:w="16838" w:h="11906" w:orient="landscape"/>
      <w:pgMar w:top="1134" w:right="1134" w:bottom="1134" w:left="851" w:header="709" w:footer="7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13C" w:rsidRDefault="0017713C" w:rsidP="006D0E59">
      <w:r>
        <w:separator/>
      </w:r>
    </w:p>
  </w:endnote>
  <w:endnote w:type="continuationSeparator" w:id="0">
    <w:p w:rsidR="0017713C" w:rsidRDefault="0017713C" w:rsidP="006D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5266"/>
      <w:docPartObj>
        <w:docPartGallery w:val="Page Numbers (Bottom of Page)"/>
        <w:docPartUnique/>
      </w:docPartObj>
    </w:sdtPr>
    <w:sdtContent>
      <w:p w:rsidR="009A4249" w:rsidRDefault="009A4249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A4249" w:rsidRDefault="009A42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13C" w:rsidRDefault="0017713C" w:rsidP="006D0E59">
      <w:r>
        <w:separator/>
      </w:r>
    </w:p>
  </w:footnote>
  <w:footnote w:type="continuationSeparator" w:id="0">
    <w:p w:rsidR="0017713C" w:rsidRDefault="0017713C" w:rsidP="006D0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17FF3616"/>
    <w:multiLevelType w:val="hybridMultilevel"/>
    <w:tmpl w:val="31F4D444"/>
    <w:lvl w:ilvl="0" w:tplc="7BDAF6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D25C73"/>
    <w:multiLevelType w:val="hybridMultilevel"/>
    <w:tmpl w:val="63CE4748"/>
    <w:lvl w:ilvl="0" w:tplc="7BDAF69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30183A1C"/>
    <w:multiLevelType w:val="hybridMultilevel"/>
    <w:tmpl w:val="AA90C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65DBA"/>
    <w:multiLevelType w:val="hybridMultilevel"/>
    <w:tmpl w:val="C29449F8"/>
    <w:lvl w:ilvl="0" w:tplc="7F7881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331421"/>
    <w:multiLevelType w:val="multilevel"/>
    <w:tmpl w:val="E862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3FB127B7"/>
    <w:multiLevelType w:val="hybridMultilevel"/>
    <w:tmpl w:val="B5A85E0A"/>
    <w:lvl w:ilvl="0" w:tplc="93A23FA2">
      <w:start w:val="1"/>
      <w:numFmt w:val="lowerLetter"/>
      <w:lvlText w:val="%1."/>
      <w:lvlJc w:val="left"/>
      <w:pPr>
        <w:tabs>
          <w:tab w:val="num" w:pos="1019"/>
        </w:tabs>
        <w:ind w:left="10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39"/>
        </w:tabs>
        <w:ind w:left="173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59"/>
        </w:tabs>
        <w:ind w:left="245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9"/>
        </w:tabs>
        <w:ind w:left="317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9"/>
        </w:tabs>
        <w:ind w:left="389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9"/>
        </w:tabs>
        <w:ind w:left="461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9"/>
        </w:tabs>
        <w:ind w:left="53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9"/>
        </w:tabs>
        <w:ind w:left="605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9"/>
        </w:tabs>
        <w:ind w:left="6779" w:hanging="180"/>
      </w:pPr>
    </w:lvl>
  </w:abstractNum>
  <w:abstractNum w:abstractNumId="9" w15:restartNumberingAfterBreak="0">
    <w:nsid w:val="4EE31196"/>
    <w:multiLevelType w:val="hybridMultilevel"/>
    <w:tmpl w:val="0BD68922"/>
    <w:lvl w:ilvl="0" w:tplc="19EE3BDE">
      <w:start w:val="1"/>
      <w:numFmt w:val="lowerLetter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0" w15:restartNumberingAfterBreak="0">
    <w:nsid w:val="543947B4"/>
    <w:multiLevelType w:val="hybridMultilevel"/>
    <w:tmpl w:val="048CE018"/>
    <w:lvl w:ilvl="0" w:tplc="88187D7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4630A7"/>
    <w:multiLevelType w:val="hybridMultilevel"/>
    <w:tmpl w:val="533A5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10"/>
  </w:num>
  <w:num w:numId="8">
    <w:abstractNumId w:val="5"/>
  </w:num>
  <w:num w:numId="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34"/>
    <w:rsid w:val="000111B7"/>
    <w:rsid w:val="00015DCE"/>
    <w:rsid w:val="00016A31"/>
    <w:rsid w:val="000239AA"/>
    <w:rsid w:val="000264C8"/>
    <w:rsid w:val="00026547"/>
    <w:rsid w:val="00026E78"/>
    <w:rsid w:val="00032CD7"/>
    <w:rsid w:val="00035BAD"/>
    <w:rsid w:val="0004351D"/>
    <w:rsid w:val="00044069"/>
    <w:rsid w:val="000474D4"/>
    <w:rsid w:val="00056568"/>
    <w:rsid w:val="0008110D"/>
    <w:rsid w:val="00084BC5"/>
    <w:rsid w:val="000921BB"/>
    <w:rsid w:val="000D2973"/>
    <w:rsid w:val="000E1CA8"/>
    <w:rsid w:val="000E34B4"/>
    <w:rsid w:val="000F151B"/>
    <w:rsid w:val="000F5556"/>
    <w:rsid w:val="00102971"/>
    <w:rsid w:val="00103491"/>
    <w:rsid w:val="00121C7E"/>
    <w:rsid w:val="0012306C"/>
    <w:rsid w:val="001321DE"/>
    <w:rsid w:val="00144ABC"/>
    <w:rsid w:val="00144FA2"/>
    <w:rsid w:val="00151941"/>
    <w:rsid w:val="00153B4A"/>
    <w:rsid w:val="00165969"/>
    <w:rsid w:val="00172AE9"/>
    <w:rsid w:val="00174F28"/>
    <w:rsid w:val="0017713C"/>
    <w:rsid w:val="001836B4"/>
    <w:rsid w:val="00187D07"/>
    <w:rsid w:val="00195B14"/>
    <w:rsid w:val="001A1F32"/>
    <w:rsid w:val="001A68CB"/>
    <w:rsid w:val="001B63D9"/>
    <w:rsid w:val="001C121F"/>
    <w:rsid w:val="001E093F"/>
    <w:rsid w:val="001E0B3F"/>
    <w:rsid w:val="001F0B02"/>
    <w:rsid w:val="001F1805"/>
    <w:rsid w:val="001F7F3D"/>
    <w:rsid w:val="00203D82"/>
    <w:rsid w:val="00210F39"/>
    <w:rsid w:val="002133AB"/>
    <w:rsid w:val="002200A0"/>
    <w:rsid w:val="00220E27"/>
    <w:rsid w:val="002273AF"/>
    <w:rsid w:val="00227401"/>
    <w:rsid w:val="00232130"/>
    <w:rsid w:val="002356B1"/>
    <w:rsid w:val="00235E3D"/>
    <w:rsid w:val="0026200F"/>
    <w:rsid w:val="00265BBC"/>
    <w:rsid w:val="0026604B"/>
    <w:rsid w:val="00274E65"/>
    <w:rsid w:val="00275282"/>
    <w:rsid w:val="0027639D"/>
    <w:rsid w:val="0028336D"/>
    <w:rsid w:val="00283573"/>
    <w:rsid w:val="00297C2F"/>
    <w:rsid w:val="002A10CF"/>
    <w:rsid w:val="002B05D5"/>
    <w:rsid w:val="002B0D75"/>
    <w:rsid w:val="002C22C4"/>
    <w:rsid w:val="002C3A77"/>
    <w:rsid w:val="002D36EC"/>
    <w:rsid w:val="002E5B22"/>
    <w:rsid w:val="002F1815"/>
    <w:rsid w:val="002F39EB"/>
    <w:rsid w:val="002F6405"/>
    <w:rsid w:val="00305D94"/>
    <w:rsid w:val="00307A0C"/>
    <w:rsid w:val="003158C4"/>
    <w:rsid w:val="00322DDF"/>
    <w:rsid w:val="00326001"/>
    <w:rsid w:val="003328C9"/>
    <w:rsid w:val="00341F05"/>
    <w:rsid w:val="00345EE8"/>
    <w:rsid w:val="0035359D"/>
    <w:rsid w:val="00354D88"/>
    <w:rsid w:val="00356C53"/>
    <w:rsid w:val="00364536"/>
    <w:rsid w:val="003677B5"/>
    <w:rsid w:val="00374D44"/>
    <w:rsid w:val="00382CD6"/>
    <w:rsid w:val="003A3EB0"/>
    <w:rsid w:val="003A661B"/>
    <w:rsid w:val="003A7CD3"/>
    <w:rsid w:val="003B1417"/>
    <w:rsid w:val="003B4CE0"/>
    <w:rsid w:val="003B512B"/>
    <w:rsid w:val="003C01EB"/>
    <w:rsid w:val="003C0F75"/>
    <w:rsid w:val="003C305C"/>
    <w:rsid w:val="003D3985"/>
    <w:rsid w:val="003E24F3"/>
    <w:rsid w:val="0040302D"/>
    <w:rsid w:val="00406E2C"/>
    <w:rsid w:val="00410645"/>
    <w:rsid w:val="00414D03"/>
    <w:rsid w:val="00417F1C"/>
    <w:rsid w:val="0042389F"/>
    <w:rsid w:val="00432386"/>
    <w:rsid w:val="00435BA0"/>
    <w:rsid w:val="00437C51"/>
    <w:rsid w:val="00447C6D"/>
    <w:rsid w:val="004509C5"/>
    <w:rsid w:val="00453672"/>
    <w:rsid w:val="004641C1"/>
    <w:rsid w:val="00471C4F"/>
    <w:rsid w:val="0047301E"/>
    <w:rsid w:val="0047549A"/>
    <w:rsid w:val="00476FD7"/>
    <w:rsid w:val="00486373"/>
    <w:rsid w:val="004A30D5"/>
    <w:rsid w:val="004A55B5"/>
    <w:rsid w:val="004A57EB"/>
    <w:rsid w:val="004B2E2E"/>
    <w:rsid w:val="004B6E2F"/>
    <w:rsid w:val="004D0D24"/>
    <w:rsid w:val="004D5521"/>
    <w:rsid w:val="004D583F"/>
    <w:rsid w:val="00507EFA"/>
    <w:rsid w:val="00515701"/>
    <w:rsid w:val="00523B4F"/>
    <w:rsid w:val="005253F8"/>
    <w:rsid w:val="00527B1C"/>
    <w:rsid w:val="00535E3F"/>
    <w:rsid w:val="00536C7D"/>
    <w:rsid w:val="00541BA6"/>
    <w:rsid w:val="005541C2"/>
    <w:rsid w:val="00562117"/>
    <w:rsid w:val="005638D7"/>
    <w:rsid w:val="0056664E"/>
    <w:rsid w:val="00580E3D"/>
    <w:rsid w:val="0058553C"/>
    <w:rsid w:val="0059285D"/>
    <w:rsid w:val="00594B70"/>
    <w:rsid w:val="005A048D"/>
    <w:rsid w:val="005A47F0"/>
    <w:rsid w:val="005B2007"/>
    <w:rsid w:val="005C14D8"/>
    <w:rsid w:val="005C2AD4"/>
    <w:rsid w:val="005C3D08"/>
    <w:rsid w:val="005C637E"/>
    <w:rsid w:val="005D3311"/>
    <w:rsid w:val="005E1DAC"/>
    <w:rsid w:val="005E33AD"/>
    <w:rsid w:val="005E59C7"/>
    <w:rsid w:val="005E62C4"/>
    <w:rsid w:val="005F3252"/>
    <w:rsid w:val="006049C4"/>
    <w:rsid w:val="00607438"/>
    <w:rsid w:val="00617141"/>
    <w:rsid w:val="0061782F"/>
    <w:rsid w:val="00623F7C"/>
    <w:rsid w:val="0064074B"/>
    <w:rsid w:val="00640A52"/>
    <w:rsid w:val="00643256"/>
    <w:rsid w:val="00650835"/>
    <w:rsid w:val="00663A7D"/>
    <w:rsid w:val="00665692"/>
    <w:rsid w:val="00684462"/>
    <w:rsid w:val="00696A55"/>
    <w:rsid w:val="006C6DB7"/>
    <w:rsid w:val="006C7B5F"/>
    <w:rsid w:val="006D01F4"/>
    <w:rsid w:val="006D0E59"/>
    <w:rsid w:val="006D1B50"/>
    <w:rsid w:val="006D3A19"/>
    <w:rsid w:val="006E085F"/>
    <w:rsid w:val="006E12F4"/>
    <w:rsid w:val="006E50C4"/>
    <w:rsid w:val="006F1FF4"/>
    <w:rsid w:val="00706865"/>
    <w:rsid w:val="00707ADA"/>
    <w:rsid w:val="00714432"/>
    <w:rsid w:val="00730B77"/>
    <w:rsid w:val="0074633A"/>
    <w:rsid w:val="00751A3D"/>
    <w:rsid w:val="00761A1D"/>
    <w:rsid w:val="00772728"/>
    <w:rsid w:val="00781313"/>
    <w:rsid w:val="00791F8D"/>
    <w:rsid w:val="00794697"/>
    <w:rsid w:val="00794DEB"/>
    <w:rsid w:val="00797D7B"/>
    <w:rsid w:val="007A083F"/>
    <w:rsid w:val="007B649C"/>
    <w:rsid w:val="007C181E"/>
    <w:rsid w:val="007C49C6"/>
    <w:rsid w:val="007C6AAE"/>
    <w:rsid w:val="007F0CFC"/>
    <w:rsid w:val="007F2481"/>
    <w:rsid w:val="007F5023"/>
    <w:rsid w:val="007F64CD"/>
    <w:rsid w:val="00800832"/>
    <w:rsid w:val="00805DF0"/>
    <w:rsid w:val="0081304D"/>
    <w:rsid w:val="00814B70"/>
    <w:rsid w:val="0082322C"/>
    <w:rsid w:val="00832A63"/>
    <w:rsid w:val="00835F85"/>
    <w:rsid w:val="00852B1C"/>
    <w:rsid w:val="00864218"/>
    <w:rsid w:val="0086478A"/>
    <w:rsid w:val="00865184"/>
    <w:rsid w:val="00873A9C"/>
    <w:rsid w:val="00875167"/>
    <w:rsid w:val="00881451"/>
    <w:rsid w:val="0088463D"/>
    <w:rsid w:val="0089150C"/>
    <w:rsid w:val="008A0398"/>
    <w:rsid w:val="008A2D1F"/>
    <w:rsid w:val="008A433C"/>
    <w:rsid w:val="008B2A62"/>
    <w:rsid w:val="008B4088"/>
    <w:rsid w:val="008D1148"/>
    <w:rsid w:val="008D273A"/>
    <w:rsid w:val="008D6728"/>
    <w:rsid w:val="008E069C"/>
    <w:rsid w:val="009039EC"/>
    <w:rsid w:val="00922BEB"/>
    <w:rsid w:val="0092616E"/>
    <w:rsid w:val="00935B1C"/>
    <w:rsid w:val="00954040"/>
    <w:rsid w:val="00962008"/>
    <w:rsid w:val="0096454A"/>
    <w:rsid w:val="00972261"/>
    <w:rsid w:val="00980A12"/>
    <w:rsid w:val="00981B19"/>
    <w:rsid w:val="00986104"/>
    <w:rsid w:val="00991C0C"/>
    <w:rsid w:val="009A4249"/>
    <w:rsid w:val="009A7C13"/>
    <w:rsid w:val="009B3B02"/>
    <w:rsid w:val="009C0548"/>
    <w:rsid w:val="009C2A00"/>
    <w:rsid w:val="009D6A38"/>
    <w:rsid w:val="009D7C21"/>
    <w:rsid w:val="009F4213"/>
    <w:rsid w:val="009F578E"/>
    <w:rsid w:val="009F6801"/>
    <w:rsid w:val="00A21AD5"/>
    <w:rsid w:val="00A23242"/>
    <w:rsid w:val="00A37921"/>
    <w:rsid w:val="00A478F3"/>
    <w:rsid w:val="00A708A0"/>
    <w:rsid w:val="00A72CC9"/>
    <w:rsid w:val="00A81BB0"/>
    <w:rsid w:val="00A9156C"/>
    <w:rsid w:val="00A9415E"/>
    <w:rsid w:val="00A96CAF"/>
    <w:rsid w:val="00AB0927"/>
    <w:rsid w:val="00AB1BF9"/>
    <w:rsid w:val="00AC2838"/>
    <w:rsid w:val="00AC75CE"/>
    <w:rsid w:val="00AC7FA4"/>
    <w:rsid w:val="00AD695F"/>
    <w:rsid w:val="00AE0579"/>
    <w:rsid w:val="00AE0CBF"/>
    <w:rsid w:val="00AE4768"/>
    <w:rsid w:val="00AE58E2"/>
    <w:rsid w:val="00AF0BEB"/>
    <w:rsid w:val="00AF4343"/>
    <w:rsid w:val="00B05A77"/>
    <w:rsid w:val="00B07FC4"/>
    <w:rsid w:val="00B2088B"/>
    <w:rsid w:val="00B22F9D"/>
    <w:rsid w:val="00B40C2F"/>
    <w:rsid w:val="00B41813"/>
    <w:rsid w:val="00B4530C"/>
    <w:rsid w:val="00B520A8"/>
    <w:rsid w:val="00B54ABB"/>
    <w:rsid w:val="00B56F59"/>
    <w:rsid w:val="00B77075"/>
    <w:rsid w:val="00B90D5C"/>
    <w:rsid w:val="00BA00A6"/>
    <w:rsid w:val="00BA2AAC"/>
    <w:rsid w:val="00BA43C3"/>
    <w:rsid w:val="00BA4A3E"/>
    <w:rsid w:val="00BB219F"/>
    <w:rsid w:val="00BB2874"/>
    <w:rsid w:val="00BB4032"/>
    <w:rsid w:val="00BB73C5"/>
    <w:rsid w:val="00BD01A3"/>
    <w:rsid w:val="00BD0F34"/>
    <w:rsid w:val="00BD1A51"/>
    <w:rsid w:val="00BE0DA0"/>
    <w:rsid w:val="00BE1D70"/>
    <w:rsid w:val="00BE5030"/>
    <w:rsid w:val="00BE7BB5"/>
    <w:rsid w:val="00BF13BF"/>
    <w:rsid w:val="00BF3FB0"/>
    <w:rsid w:val="00C00A6F"/>
    <w:rsid w:val="00C16002"/>
    <w:rsid w:val="00C24A57"/>
    <w:rsid w:val="00C32300"/>
    <w:rsid w:val="00C35670"/>
    <w:rsid w:val="00C444A9"/>
    <w:rsid w:val="00C55797"/>
    <w:rsid w:val="00C64509"/>
    <w:rsid w:val="00C75437"/>
    <w:rsid w:val="00C92C19"/>
    <w:rsid w:val="00CA56DB"/>
    <w:rsid w:val="00CC2CE5"/>
    <w:rsid w:val="00CC3BF5"/>
    <w:rsid w:val="00CC7D5B"/>
    <w:rsid w:val="00CF0192"/>
    <w:rsid w:val="00CF49AB"/>
    <w:rsid w:val="00D03843"/>
    <w:rsid w:val="00D2491F"/>
    <w:rsid w:val="00D312AA"/>
    <w:rsid w:val="00D3473B"/>
    <w:rsid w:val="00D44E5E"/>
    <w:rsid w:val="00D51F7A"/>
    <w:rsid w:val="00D541C4"/>
    <w:rsid w:val="00D55E50"/>
    <w:rsid w:val="00D63B67"/>
    <w:rsid w:val="00D672E6"/>
    <w:rsid w:val="00D679D7"/>
    <w:rsid w:val="00D70DAF"/>
    <w:rsid w:val="00D750E3"/>
    <w:rsid w:val="00D82C95"/>
    <w:rsid w:val="00D864D3"/>
    <w:rsid w:val="00D930EB"/>
    <w:rsid w:val="00D931F1"/>
    <w:rsid w:val="00DA0402"/>
    <w:rsid w:val="00DA639D"/>
    <w:rsid w:val="00DB09CE"/>
    <w:rsid w:val="00DB65B9"/>
    <w:rsid w:val="00DC5001"/>
    <w:rsid w:val="00DD3932"/>
    <w:rsid w:val="00DE05C5"/>
    <w:rsid w:val="00DE3C50"/>
    <w:rsid w:val="00DE7434"/>
    <w:rsid w:val="00E06F11"/>
    <w:rsid w:val="00E07947"/>
    <w:rsid w:val="00E171C2"/>
    <w:rsid w:val="00E331D3"/>
    <w:rsid w:val="00E33731"/>
    <w:rsid w:val="00E36C2E"/>
    <w:rsid w:val="00E41000"/>
    <w:rsid w:val="00E47F85"/>
    <w:rsid w:val="00E5001B"/>
    <w:rsid w:val="00E526D4"/>
    <w:rsid w:val="00E562FF"/>
    <w:rsid w:val="00E577D4"/>
    <w:rsid w:val="00E6153F"/>
    <w:rsid w:val="00E75AB2"/>
    <w:rsid w:val="00EB7834"/>
    <w:rsid w:val="00EC1E51"/>
    <w:rsid w:val="00EC3639"/>
    <w:rsid w:val="00EC3AC7"/>
    <w:rsid w:val="00EF0507"/>
    <w:rsid w:val="00EF0ADC"/>
    <w:rsid w:val="00EF46CC"/>
    <w:rsid w:val="00EF63C4"/>
    <w:rsid w:val="00EF6912"/>
    <w:rsid w:val="00EF7D7E"/>
    <w:rsid w:val="00F10F9B"/>
    <w:rsid w:val="00F13BDA"/>
    <w:rsid w:val="00F14A1A"/>
    <w:rsid w:val="00F1511E"/>
    <w:rsid w:val="00F22826"/>
    <w:rsid w:val="00F316D0"/>
    <w:rsid w:val="00F361F7"/>
    <w:rsid w:val="00F36C69"/>
    <w:rsid w:val="00F46C9E"/>
    <w:rsid w:val="00F47C7C"/>
    <w:rsid w:val="00F64015"/>
    <w:rsid w:val="00F7002C"/>
    <w:rsid w:val="00F70BC3"/>
    <w:rsid w:val="00F83DF7"/>
    <w:rsid w:val="00FA729E"/>
    <w:rsid w:val="00FB136F"/>
    <w:rsid w:val="00FB5905"/>
    <w:rsid w:val="00FB6EC7"/>
    <w:rsid w:val="00FB7D76"/>
    <w:rsid w:val="00FC64A6"/>
    <w:rsid w:val="00FD5F37"/>
    <w:rsid w:val="00FE71E8"/>
    <w:rsid w:val="00FE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1E9AE4"/>
  <w15:docId w15:val="{7BAA8A15-FE29-4560-A8DD-1A5C4B09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9285D"/>
    <w:rPr>
      <w:rFonts w:ascii="Times New Roman" w:hAnsi="Times New Roman"/>
    </w:rPr>
  </w:style>
  <w:style w:type="paragraph" w:styleId="Nagwek1">
    <w:name w:val="heading 1"/>
    <w:basedOn w:val="Normalny"/>
    <w:next w:val="Normalny"/>
    <w:qFormat/>
    <w:rsid w:val="0059285D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Nagwek2">
    <w:name w:val="heading 2"/>
    <w:basedOn w:val="Normalny"/>
    <w:next w:val="Normalny"/>
    <w:qFormat/>
    <w:rsid w:val="0059285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928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59285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9285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9285D"/>
    <w:pPr>
      <w:jc w:val="center"/>
    </w:pPr>
    <w:rPr>
      <w:b/>
      <w:sz w:val="28"/>
    </w:rPr>
  </w:style>
  <w:style w:type="paragraph" w:styleId="Tekstpodstawowy">
    <w:name w:val="Body Text"/>
    <w:basedOn w:val="Normalny"/>
    <w:rsid w:val="0059285D"/>
    <w:pPr>
      <w:jc w:val="both"/>
    </w:pPr>
    <w:rPr>
      <w:rFonts w:ascii="Arial" w:hAnsi="Arial" w:cs="Arial"/>
      <w:b/>
      <w:sz w:val="24"/>
    </w:rPr>
  </w:style>
  <w:style w:type="paragraph" w:styleId="Tekstpodstawowywcity">
    <w:name w:val="Body Text Indent"/>
    <w:basedOn w:val="Normalny"/>
    <w:rsid w:val="0059285D"/>
    <w:pPr>
      <w:ind w:left="705"/>
      <w:jc w:val="both"/>
    </w:pPr>
    <w:rPr>
      <w:rFonts w:ascii="Arial" w:hAnsi="Arial" w:cs="Arial"/>
      <w:bCs/>
      <w:sz w:val="24"/>
    </w:rPr>
  </w:style>
  <w:style w:type="character" w:customStyle="1" w:styleId="ZnakZnak5">
    <w:name w:val="Znak Znak5"/>
    <w:basedOn w:val="Domylnaczcionkaakapitu"/>
    <w:semiHidden/>
    <w:rsid w:val="0059285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a">
    <w:name w:val="List"/>
    <w:basedOn w:val="Tekstpodstawowy"/>
    <w:rsid w:val="0059285D"/>
    <w:pPr>
      <w:widowControl w:val="0"/>
      <w:suppressAutoHyphens/>
    </w:pPr>
    <w:rPr>
      <w:rFonts w:ascii="Times New Roman" w:hAnsi="Times New Roman" w:cs="Arial Narrow"/>
      <w:b w:val="0"/>
      <w:sz w:val="20"/>
      <w:lang w:eastAsia="ar-SA"/>
    </w:rPr>
  </w:style>
  <w:style w:type="paragraph" w:customStyle="1" w:styleId="Listapunktowana1">
    <w:name w:val="Lista punktowana1"/>
    <w:basedOn w:val="Normalny"/>
    <w:rsid w:val="0059285D"/>
    <w:pPr>
      <w:widowControl w:val="0"/>
      <w:suppressAutoHyphens/>
      <w:spacing w:line="360" w:lineRule="auto"/>
    </w:pPr>
    <w:rPr>
      <w:rFonts w:ascii="Arial Narrow" w:hAnsi="Arial Narrow" w:cs="MS Sans Serif"/>
      <w:sz w:val="24"/>
      <w:lang w:eastAsia="ar-SA"/>
    </w:rPr>
  </w:style>
  <w:style w:type="paragraph" w:customStyle="1" w:styleId="text">
    <w:name w:val="text"/>
    <w:rsid w:val="0059285D"/>
    <w:pPr>
      <w:widowControl w:val="0"/>
      <w:suppressAutoHyphens/>
      <w:snapToGrid w:val="0"/>
      <w:spacing w:before="240" w:line="240" w:lineRule="atLeast"/>
      <w:jc w:val="both"/>
    </w:pPr>
    <w:rPr>
      <w:rFonts w:ascii="Arial" w:hAnsi="Arial" w:cs="MS Sans Serif"/>
      <w:sz w:val="24"/>
      <w:lang w:val="cs-CZ" w:eastAsia="ar-SA"/>
    </w:rPr>
  </w:style>
  <w:style w:type="paragraph" w:styleId="NormalnyWeb">
    <w:name w:val="Normal (Web)"/>
    <w:basedOn w:val="Normalny"/>
    <w:uiPriority w:val="99"/>
    <w:rsid w:val="0059285D"/>
    <w:pPr>
      <w:widowControl w:val="0"/>
      <w:suppressAutoHyphens/>
      <w:spacing w:before="100" w:after="100"/>
    </w:pPr>
    <w:rPr>
      <w:rFonts w:cs="MS Sans Serif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9285D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/>
      <w:lang w:eastAsia="ar-SA"/>
    </w:rPr>
  </w:style>
  <w:style w:type="paragraph" w:styleId="Tekstpodstawowy2">
    <w:name w:val="Body Text 2"/>
    <w:basedOn w:val="Normalny"/>
    <w:unhideWhenUsed/>
    <w:rsid w:val="0059285D"/>
    <w:pPr>
      <w:spacing w:after="120" w:line="480" w:lineRule="auto"/>
    </w:pPr>
  </w:style>
  <w:style w:type="character" w:customStyle="1" w:styleId="ZnakZnak3">
    <w:name w:val="Znak Znak3"/>
    <w:basedOn w:val="Domylnaczcionkaakapitu"/>
    <w:semiHidden/>
    <w:rsid w:val="0059285D"/>
    <w:rPr>
      <w:rFonts w:ascii="Times New Roman" w:hAnsi="Times New Roman"/>
    </w:rPr>
  </w:style>
  <w:style w:type="paragraph" w:styleId="Akapitzlist">
    <w:name w:val="List Paragraph"/>
    <w:basedOn w:val="Normalny"/>
    <w:qFormat/>
    <w:rsid w:val="0059285D"/>
    <w:pPr>
      <w:ind w:left="708"/>
    </w:pPr>
  </w:style>
  <w:style w:type="character" w:customStyle="1" w:styleId="ZnakZnak6">
    <w:name w:val="Znak Znak6"/>
    <w:basedOn w:val="Domylnaczcionkaakapitu"/>
    <w:semiHidden/>
    <w:rsid w:val="0059285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Znak4">
    <w:name w:val="Znak Znak4"/>
    <w:basedOn w:val="Domylnaczcionkaakapitu"/>
    <w:semiHidden/>
    <w:rsid w:val="0059285D"/>
    <w:rPr>
      <w:rFonts w:ascii="Calibri" w:eastAsia="Times New Roman" w:hAnsi="Calibri" w:cs="Times New Roman"/>
      <w:b/>
      <w:bCs/>
      <w:sz w:val="22"/>
      <w:szCs w:val="22"/>
    </w:rPr>
  </w:style>
  <w:style w:type="paragraph" w:styleId="Tekstpodstawowy3">
    <w:name w:val="Body Text 3"/>
    <w:basedOn w:val="Normalny"/>
    <w:unhideWhenUsed/>
    <w:rsid w:val="0059285D"/>
    <w:pPr>
      <w:spacing w:after="120"/>
    </w:pPr>
    <w:rPr>
      <w:sz w:val="16"/>
      <w:szCs w:val="16"/>
    </w:rPr>
  </w:style>
  <w:style w:type="character" w:customStyle="1" w:styleId="ZnakZnak2">
    <w:name w:val="Znak Znak2"/>
    <w:basedOn w:val="Domylnaczcionkaakapitu"/>
    <w:semiHidden/>
    <w:rsid w:val="0059285D"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unhideWhenUsed/>
    <w:rsid w:val="0059285D"/>
    <w:pPr>
      <w:spacing w:after="120" w:line="480" w:lineRule="auto"/>
      <w:ind w:left="283"/>
    </w:pPr>
  </w:style>
  <w:style w:type="character" w:customStyle="1" w:styleId="ZnakZnak1">
    <w:name w:val="Znak Znak1"/>
    <w:basedOn w:val="Domylnaczcionkaakapitu"/>
    <w:semiHidden/>
    <w:rsid w:val="0059285D"/>
    <w:rPr>
      <w:rFonts w:ascii="Times New Roman" w:hAnsi="Times New Roman"/>
    </w:rPr>
  </w:style>
  <w:style w:type="paragraph" w:styleId="Tekstpodstawowywcity3">
    <w:name w:val="Body Text Indent 3"/>
    <w:basedOn w:val="Normalny"/>
    <w:unhideWhenUsed/>
    <w:rsid w:val="0059285D"/>
    <w:pPr>
      <w:spacing w:after="120"/>
      <w:ind w:left="283"/>
    </w:pPr>
    <w:rPr>
      <w:sz w:val="16"/>
      <w:szCs w:val="16"/>
    </w:rPr>
  </w:style>
  <w:style w:type="character" w:customStyle="1" w:styleId="ZnakZnak">
    <w:name w:val="Znak Znak"/>
    <w:basedOn w:val="Domylnaczcionkaakapitu"/>
    <w:semiHidden/>
    <w:rsid w:val="0059285D"/>
    <w:rPr>
      <w:rFonts w:ascii="Times New Roman" w:hAnsi="Times New Roman"/>
      <w:sz w:val="16"/>
      <w:szCs w:val="16"/>
    </w:rPr>
  </w:style>
  <w:style w:type="paragraph" w:customStyle="1" w:styleId="Tekstpodstawowy21">
    <w:name w:val="Tekst podstawowy 21"/>
    <w:basedOn w:val="Normalny"/>
    <w:rsid w:val="0059285D"/>
    <w:pPr>
      <w:widowControl w:val="0"/>
      <w:suppressAutoHyphens/>
      <w:jc w:val="center"/>
    </w:pPr>
    <w:rPr>
      <w:rFonts w:cs="Arial Unicode MS"/>
      <w:b/>
      <w:sz w:val="32"/>
      <w:lang w:eastAsia="ar-SA"/>
    </w:rPr>
  </w:style>
  <w:style w:type="paragraph" w:customStyle="1" w:styleId="Indeks">
    <w:name w:val="Indeks"/>
    <w:basedOn w:val="Normalny"/>
    <w:rsid w:val="0059285D"/>
    <w:pPr>
      <w:widowControl w:val="0"/>
      <w:suppressLineNumbers/>
      <w:suppressAutoHyphens/>
    </w:pPr>
    <w:rPr>
      <w:rFonts w:ascii="MS Sans Serif" w:hAnsi="MS Sans Serif" w:cs="Arial Narrow"/>
      <w:lang w:val="en-US" w:eastAsia="ar-SA"/>
    </w:rPr>
  </w:style>
  <w:style w:type="paragraph" w:customStyle="1" w:styleId="Tekstpodstawowy310">
    <w:name w:val="Tekst podstawowy 31"/>
    <w:basedOn w:val="Normalny"/>
    <w:rsid w:val="0059285D"/>
    <w:pPr>
      <w:widowControl w:val="0"/>
      <w:suppressAutoHyphens/>
      <w:jc w:val="both"/>
    </w:pPr>
    <w:rPr>
      <w:rFonts w:cs="MS Sans Serif"/>
      <w:b/>
      <w:sz w:val="24"/>
      <w:lang w:eastAsia="ar-SA"/>
    </w:rPr>
  </w:style>
  <w:style w:type="character" w:customStyle="1" w:styleId="ZnakZnak7">
    <w:name w:val="Znak Znak7"/>
    <w:basedOn w:val="Domylnaczcionkaakapitu"/>
    <w:semiHidden/>
    <w:rsid w:val="0059285D"/>
    <w:rPr>
      <w:rFonts w:ascii="Cambria" w:hAnsi="Cambria"/>
      <w:b/>
      <w:bCs/>
      <w:i/>
      <w:iCs/>
      <w:sz w:val="28"/>
      <w:szCs w:val="28"/>
    </w:rPr>
  </w:style>
  <w:style w:type="table" w:styleId="Tabela-Siatka">
    <w:name w:val="Table Grid"/>
    <w:basedOn w:val="Standardowy"/>
    <w:rsid w:val="00730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1E0B3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144FA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D0E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0E59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rsid w:val="006D0E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0E59"/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BB4032"/>
    <w:rPr>
      <w:b/>
      <w:bCs/>
    </w:rPr>
  </w:style>
  <w:style w:type="character" w:customStyle="1" w:styleId="additional-attributeslabel">
    <w:name w:val="additional-attributes__label"/>
    <w:basedOn w:val="Domylnaczcionkaakapitu"/>
    <w:rsid w:val="00832A63"/>
  </w:style>
  <w:style w:type="character" w:customStyle="1" w:styleId="additional-attributesdata">
    <w:name w:val="additional-attributes__data"/>
    <w:basedOn w:val="Domylnaczcionkaakapitu"/>
    <w:rsid w:val="00832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77D13-2525-4B8E-85B6-6D7D53457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13</Pages>
  <Words>4021</Words>
  <Characters>24130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Świebodzin , ul.Rynkowa 2 , 66-200 Świebodzin</vt:lpstr>
    </vt:vector>
  </TitlesOfParts>
  <Company>UMS</Company>
  <LinksUpToDate>false</LinksUpToDate>
  <CharactersWithSpaces>28095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Świebodzin , ul.Rynkowa 2 , 66-200 Świebodzin</dc:title>
  <dc:creator>Wydział GROŚ</dc:creator>
  <cp:lastModifiedBy>Roman Matyjaszczyk</cp:lastModifiedBy>
  <cp:revision>9</cp:revision>
  <cp:lastPrinted>2020-10-09T08:40:00Z</cp:lastPrinted>
  <dcterms:created xsi:type="dcterms:W3CDTF">2021-09-12T10:26:00Z</dcterms:created>
  <dcterms:modified xsi:type="dcterms:W3CDTF">2021-09-13T20:36:00Z</dcterms:modified>
</cp:coreProperties>
</file>