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1" w:rsidRDefault="00D0250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D02501" w:rsidRDefault="00D0250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513B8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0513B8">
        <w:rPr>
          <w:rFonts w:ascii="Cambria" w:hAnsi="Cambria" w:cs="Times New Roman"/>
          <w:b/>
          <w:sz w:val="26"/>
          <w:szCs w:val="26"/>
        </w:rPr>
        <w:t>dokumentacji projektowych</w:t>
      </w:r>
    </w:p>
    <w:p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02501">
        <w:rPr>
          <w:rFonts w:ascii="Cambria" w:hAnsi="Cambria"/>
          <w:b/>
          <w:bCs/>
          <w:sz w:val="24"/>
          <w:szCs w:val="24"/>
        </w:rPr>
        <w:t>RIIiPP.271.6</w:t>
      </w:r>
      <w:r w:rsidR="00DA0BF5" w:rsidRPr="00DA0BF5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02501" w:rsidRDefault="00D02501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:rsidR="00D02501" w:rsidRPr="00CF0A4B" w:rsidRDefault="00D02501" w:rsidP="00D0250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D02501" w:rsidRPr="00F83D93" w:rsidRDefault="00D02501" w:rsidP="00D02501">
      <w:pPr>
        <w:spacing w:line="320" w:lineRule="exact"/>
        <w:rPr>
          <w:rFonts w:ascii="Cambria" w:hAnsi="Cambria"/>
          <w:sz w:val="12"/>
          <w:szCs w:val="12"/>
        </w:rPr>
      </w:pPr>
    </w:p>
    <w:p w:rsidR="00D02501" w:rsidRPr="006765E0" w:rsidRDefault="00D02501" w:rsidP="00D0250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r w:rsidRPr="006765E0">
        <w:rPr>
          <w:rFonts w:ascii="Cambria" w:hAnsi="Cambria"/>
        </w:rPr>
        <w:t xml:space="preserve">ePUAP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D02501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D02501" w:rsidRPr="00CA5C14" w:rsidRDefault="00D02501" w:rsidP="00D0250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D02501" w:rsidRDefault="00D02501" w:rsidP="00AC7366">
      <w:pPr>
        <w:spacing w:line="276" w:lineRule="auto"/>
        <w:rPr>
          <w:rFonts w:ascii="Cambria" w:hAnsi="Cambria"/>
          <w:b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lastRenderedPageBreak/>
        <w:t>Wykaz zamówień wykonanych w okresie ostatnich 5 lat przed upływem terminu składania ofert</w:t>
      </w:r>
    </w:p>
    <w:p w:rsidR="00D02501" w:rsidRPr="000513B8" w:rsidRDefault="00D02501" w:rsidP="00A81D81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320B1A" w:rsidRPr="000513B8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83D93">
        <w:rPr>
          <w:rFonts w:ascii="Cambria" w:hAnsi="Cambria"/>
          <w:b/>
          <w:iCs/>
          <w:color w:val="000000"/>
        </w:rPr>
        <w:t xml:space="preserve">„Opracowanie projektu budowlanego wraz z budową kanalizacji sanitarnej, sieci wodociągowej i sieci przesyłowej dla miejscowości Temeszów </w:t>
      </w:r>
      <w:r>
        <w:rPr>
          <w:rFonts w:ascii="Cambria" w:hAnsi="Cambria"/>
          <w:b/>
          <w:iCs/>
          <w:color w:val="000000"/>
        </w:rPr>
        <w:t xml:space="preserve">                 </w:t>
      </w:r>
      <w:r w:rsidRPr="00F83D93">
        <w:rPr>
          <w:rFonts w:ascii="Cambria" w:hAnsi="Cambria"/>
          <w:b/>
          <w:iCs/>
          <w:color w:val="000000"/>
        </w:rPr>
        <w:t>w formule zaprojektuj i wybuduj”</w:t>
      </w:r>
      <w:r>
        <w:rPr>
          <w:rFonts w:ascii="Cambria" w:hAnsi="Cambria"/>
          <w:b/>
          <w:iCs/>
          <w:color w:val="000000"/>
        </w:rPr>
        <w:t>,</w:t>
      </w:r>
      <w:r w:rsidR="000513B8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0513B8">
        <w:rPr>
          <w:rFonts w:ascii="Cambria" w:hAnsi="Cambria"/>
          <w:b/>
        </w:rPr>
        <w:t>ppkt. b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134"/>
        <w:gridCol w:w="1134"/>
        <w:gridCol w:w="1275"/>
        <w:gridCol w:w="1276"/>
        <w:gridCol w:w="1559"/>
      </w:tblGrid>
      <w:tr w:rsidR="00A31C82" w:rsidRPr="006E5247" w:rsidTr="00AC7366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A31C82" w:rsidRPr="00471D41" w:rsidRDefault="00A31C82" w:rsidP="000513B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 xml:space="preserve">zrealizowanych </w:t>
            </w:r>
            <w:r w:rsidR="000513B8">
              <w:rPr>
                <w:rFonts w:ascii="Cambria" w:hAnsi="Cambria"/>
                <w:b/>
                <w:sz w:val="18"/>
                <w:szCs w:val="18"/>
              </w:rPr>
              <w:t>dokumentacji projektowych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Długość </w:t>
            </w:r>
            <w:r w:rsidR="00AC7366">
              <w:rPr>
                <w:rFonts w:ascii="Cambria" w:eastAsia="TimesNewRomanPSMT" w:hAnsi="Cambria"/>
                <w:b/>
                <w:sz w:val="18"/>
                <w:szCs w:val="18"/>
              </w:rPr>
              <w:t>sieci kanalizacji</w:t>
            </w:r>
            <w:r w:rsidR="00D02501">
              <w:rPr>
                <w:rFonts w:ascii="Cambria" w:eastAsia="TimesNewRomanPSMT" w:hAnsi="Cambria"/>
                <w:b/>
                <w:sz w:val="18"/>
                <w:szCs w:val="18"/>
              </w:rPr>
              <w:t>/sieci wodociąg.</w:t>
            </w:r>
            <w:r w:rsidR="00AC7366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AC7366">
              <w:rPr>
                <w:rFonts w:ascii="Cambria" w:hAnsi="Cambria"/>
                <w:sz w:val="19"/>
                <w:szCs w:val="19"/>
              </w:rPr>
              <w:t>mb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 xml:space="preserve">Rodzaj </w:t>
            </w:r>
            <w:r w:rsidR="00AC7366">
              <w:rPr>
                <w:rFonts w:ascii="Cambria" w:eastAsia="TimesNewRomanPSMT" w:hAnsi="Cambria"/>
                <w:b/>
                <w:sz w:val="18"/>
                <w:szCs w:val="18"/>
              </w:rPr>
              <w:t>kanalizacji</w:t>
            </w:r>
            <w:r w:rsidR="00D02501">
              <w:rPr>
                <w:rFonts w:ascii="Cambria" w:eastAsia="TimesNewRomanPSMT" w:hAnsi="Cambria"/>
                <w:b/>
                <w:sz w:val="18"/>
                <w:szCs w:val="18"/>
              </w:rPr>
              <w:t>/wodociąg</w:t>
            </w:r>
          </w:p>
          <w:p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:rsidTr="00AC7366">
        <w:trPr>
          <w:trHeight w:val="1080"/>
        </w:trPr>
        <w:tc>
          <w:tcPr>
            <w:tcW w:w="568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AC7366">
        <w:trPr>
          <w:trHeight w:val="765"/>
        </w:trPr>
        <w:tc>
          <w:tcPr>
            <w:tcW w:w="5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AC7366">
        <w:trPr>
          <w:trHeight w:val="765"/>
        </w:trPr>
        <w:tc>
          <w:tcPr>
            <w:tcW w:w="568" w:type="dxa"/>
          </w:tcPr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AC7366">
        <w:trPr>
          <w:trHeight w:val="765"/>
        </w:trPr>
        <w:tc>
          <w:tcPr>
            <w:tcW w:w="568" w:type="dxa"/>
          </w:tcPr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92" w:rsidRDefault="002E4392" w:rsidP="00AF0EDA">
      <w:r>
        <w:separator/>
      </w:r>
    </w:p>
  </w:endnote>
  <w:endnote w:type="continuationSeparator" w:id="0">
    <w:p w:rsidR="002E4392" w:rsidRDefault="002E439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B5A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B5A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376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B5A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B5A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B5A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376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B5A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92" w:rsidRDefault="002E4392" w:rsidP="00AF0EDA">
      <w:r>
        <w:separator/>
      </w:r>
    </w:p>
  </w:footnote>
  <w:footnote w:type="continuationSeparator" w:id="0">
    <w:p w:rsidR="002E4392" w:rsidRDefault="002E439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6" w:rsidRDefault="00AC7366" w:rsidP="00AC7366">
    <w:pPr>
      <w:jc w:val="right"/>
    </w:pPr>
  </w:p>
  <w:p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AC7366" w:rsidTr="0061543C">
      <w:tc>
        <w:tcPr>
          <w:tcW w:w="9062" w:type="dxa"/>
        </w:tcPr>
        <w:p w:rsidR="00D02501" w:rsidRPr="002A2EB4" w:rsidRDefault="00D02501" w:rsidP="00D0250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AC7366" w:rsidRPr="00B93BAC" w:rsidRDefault="00D02501" w:rsidP="00D0250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Opracowanie projektu budowlanego wraz z budową kanalizacji sanitarnej, sieci wodociągowej i sieci przesyłowej dla miejscowości Temeszów w formule zaprojektuj i wybuduj”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7D7A2E" w:rsidRPr="00AC7366" w:rsidRDefault="007D7A2E" w:rsidP="00AC73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513B8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3763"/>
    <w:rsid w:val="002E4392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440"/>
    <w:rsid w:val="00413F85"/>
    <w:rsid w:val="0041760E"/>
    <w:rsid w:val="00421E6F"/>
    <w:rsid w:val="00426790"/>
    <w:rsid w:val="004327F7"/>
    <w:rsid w:val="00440270"/>
    <w:rsid w:val="00446D21"/>
    <w:rsid w:val="004673CA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C2345"/>
    <w:rsid w:val="007D7A2E"/>
    <w:rsid w:val="007F2DA9"/>
    <w:rsid w:val="00866125"/>
    <w:rsid w:val="00867C1F"/>
    <w:rsid w:val="00871D11"/>
    <w:rsid w:val="008C1A37"/>
    <w:rsid w:val="008D064C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25335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E119AA"/>
    <w:rsid w:val="00E277DC"/>
    <w:rsid w:val="00E35647"/>
    <w:rsid w:val="00E47DDF"/>
    <w:rsid w:val="00E5052C"/>
    <w:rsid w:val="00E510A2"/>
    <w:rsid w:val="00E67A50"/>
    <w:rsid w:val="00E745E0"/>
    <w:rsid w:val="00EC36ED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B5A3F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EB25EF-8B81-4EA8-9D9A-1BCC3EAB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6</cp:revision>
  <cp:lastPrinted>2022-03-07T12:43:00Z</cp:lastPrinted>
  <dcterms:created xsi:type="dcterms:W3CDTF">2022-02-23T10:25:00Z</dcterms:created>
  <dcterms:modified xsi:type="dcterms:W3CDTF">2022-03-07T12:44:00Z</dcterms:modified>
</cp:coreProperties>
</file>