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ED" w:rsidRDefault="00AC59ED" w:rsidP="00AC59ED">
      <w:pPr>
        <w:spacing w:after="0" w:line="240" w:lineRule="exact"/>
        <w:jc w:val="right"/>
      </w:pPr>
      <w:r>
        <w:t>Załącznik nr 7 do SWZ</w:t>
      </w:r>
    </w:p>
    <w:p w:rsidR="00AC59ED" w:rsidRDefault="00AC59ED" w:rsidP="00AC59ED">
      <w:pPr>
        <w:spacing w:after="0" w:line="240" w:lineRule="exact"/>
        <w:jc w:val="right"/>
      </w:pPr>
    </w:p>
    <w:p w:rsidR="00AC59ED" w:rsidRDefault="00AC59ED" w:rsidP="00AC59ED">
      <w:pPr>
        <w:spacing w:after="0" w:line="240" w:lineRule="exact"/>
        <w:jc w:val="right"/>
      </w:pPr>
    </w:p>
    <w:p w:rsidR="00AC59ED" w:rsidRDefault="00AC59ED" w:rsidP="00AC59ED">
      <w:pPr>
        <w:spacing w:after="0" w:line="240" w:lineRule="exact"/>
        <w:jc w:val="right"/>
      </w:pPr>
    </w:p>
    <w:p w:rsidR="00AC59ED" w:rsidRPr="00E71524" w:rsidRDefault="00AC59ED" w:rsidP="00AC59ED">
      <w:pPr>
        <w:spacing w:after="0" w:line="240" w:lineRule="exact"/>
        <w:jc w:val="center"/>
        <w:rPr>
          <w:b/>
          <w:bCs/>
        </w:rPr>
      </w:pPr>
      <w:r w:rsidRPr="00E71524">
        <w:rPr>
          <w:b/>
          <w:bCs/>
        </w:rPr>
        <w:t>Wykaz osób, które będą uczestniczyć w wykonywaniu zamówienia pn.:</w:t>
      </w:r>
      <w:r w:rsidR="00593BA7">
        <w:rPr>
          <w:b/>
          <w:bCs/>
        </w:rPr>
        <w:t xml:space="preserve"> dostawa wraz z montażem systemu kontroli dostępu</w:t>
      </w:r>
    </w:p>
    <w:p w:rsidR="00AC59ED" w:rsidRDefault="00AC59ED" w:rsidP="00AC59ED">
      <w:pPr>
        <w:spacing w:after="0" w:line="240" w:lineRule="exact"/>
      </w:pPr>
      <w:bookmarkStart w:id="0" w:name="_GoBack"/>
      <w:bookmarkEnd w:id="0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615"/>
        <w:gridCol w:w="3118"/>
        <w:gridCol w:w="3544"/>
        <w:gridCol w:w="1672"/>
      </w:tblGrid>
      <w:tr w:rsidR="00AC59ED" w:rsidRPr="00CC4F1E" w:rsidTr="002A7C20">
        <w:trPr>
          <w:trHeight w:val="1108"/>
          <w:jc w:val="center"/>
        </w:trPr>
        <w:tc>
          <w:tcPr>
            <w:tcW w:w="507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CC4F1E">
              <w:rPr>
                <w:rFonts w:cstheme="minorHAnsi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1615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Osob</w:t>
            </w:r>
            <w:r w:rsidR="002A4BD3">
              <w:rPr>
                <w:rFonts w:cstheme="minorHAnsi"/>
                <w:spacing w:val="4"/>
                <w:sz w:val="20"/>
                <w:szCs w:val="20"/>
              </w:rPr>
              <w:t>a/</w:t>
            </w:r>
            <w:r w:rsidRPr="00CC4F1E">
              <w:rPr>
                <w:rFonts w:cstheme="minorHAnsi"/>
                <w:spacing w:val="4"/>
                <w:sz w:val="20"/>
                <w:szCs w:val="20"/>
              </w:rPr>
              <w:t>y, które będą uczestniczyć w wykonywaniu zamówienia</w:t>
            </w:r>
          </w:p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i/>
                <w:iCs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i/>
                <w:iCs/>
                <w:spacing w:val="4"/>
                <w:sz w:val="20"/>
                <w:szCs w:val="20"/>
              </w:rPr>
              <w:t>(wpisać imię i nazwisko)</w:t>
            </w:r>
          </w:p>
        </w:tc>
        <w:tc>
          <w:tcPr>
            <w:tcW w:w="3118" w:type="dxa"/>
            <w:vAlign w:val="center"/>
          </w:tcPr>
          <w:p w:rsidR="00AC59ED" w:rsidRPr="00CC4F1E" w:rsidRDefault="002A7C20" w:rsidP="002A7C20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>
              <w:rPr>
                <w:rFonts w:cstheme="minorHAnsi"/>
                <w:spacing w:val="4"/>
                <w:sz w:val="20"/>
                <w:szCs w:val="20"/>
              </w:rPr>
              <w:t>Podmiot na rzecz, którego osoba wymieniona w kolumnie nr 2 wykonała zamówienie, o którym mowa w Rozdziale 7</w:t>
            </w:r>
            <w:r w:rsidR="002A4BD3">
              <w:rPr>
                <w:rFonts w:cstheme="minorHAnsi"/>
                <w:spacing w:val="4"/>
                <w:sz w:val="20"/>
                <w:szCs w:val="20"/>
              </w:rPr>
              <w:t xml:space="preserve">, </w:t>
            </w:r>
            <w:r>
              <w:rPr>
                <w:rFonts w:cstheme="minorHAnsi"/>
                <w:spacing w:val="4"/>
                <w:sz w:val="20"/>
                <w:szCs w:val="20"/>
              </w:rPr>
              <w:br/>
            </w:r>
            <w:r w:rsidR="002A4BD3">
              <w:rPr>
                <w:rFonts w:cstheme="minorHAnsi"/>
                <w:spacing w:val="4"/>
                <w:sz w:val="20"/>
                <w:szCs w:val="20"/>
              </w:rPr>
              <w:t>ust. 2 pkt 1</w:t>
            </w:r>
            <w:r w:rsidR="00AC59ED" w:rsidRPr="00350C18">
              <w:rPr>
                <w:rFonts w:cstheme="minorHAnsi"/>
                <w:spacing w:val="4"/>
                <w:sz w:val="20"/>
                <w:szCs w:val="20"/>
              </w:rPr>
              <w:t xml:space="preserve"> SWZ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*</w:t>
            </w:r>
            <w:r w:rsidR="00AC59ED" w:rsidRPr="00CC4F1E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C59ED" w:rsidRPr="00CC4F1E" w:rsidRDefault="002A7C20" w:rsidP="002A7C20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>
              <w:rPr>
                <w:rFonts w:cstheme="minorHAnsi"/>
                <w:spacing w:val="4"/>
                <w:sz w:val="20"/>
                <w:szCs w:val="20"/>
              </w:rPr>
              <w:t xml:space="preserve">Nr wymaganego </w:t>
            </w:r>
            <w:r w:rsidR="002A4BD3" w:rsidRPr="00CC4F1E">
              <w:rPr>
                <w:rFonts w:cstheme="minorHAnsi"/>
                <w:spacing w:val="4"/>
                <w:sz w:val="20"/>
                <w:szCs w:val="20"/>
              </w:rPr>
              <w:t>uprawnienia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4"/>
                <w:sz w:val="20"/>
                <w:szCs w:val="20"/>
              </w:rPr>
              <w:br/>
              <w:t>w zakresie branży</w:t>
            </w:r>
            <w:r w:rsidR="002A4BD3" w:rsidRPr="00CC4F1E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="003D3BF1">
              <w:rPr>
                <w:rFonts w:cstheme="minorHAnsi"/>
                <w:spacing w:val="4"/>
                <w:sz w:val="20"/>
                <w:szCs w:val="20"/>
              </w:rPr>
              <w:t>elektryczne</w:t>
            </w:r>
            <w:r>
              <w:rPr>
                <w:rFonts w:cstheme="minorHAnsi"/>
                <w:spacing w:val="4"/>
                <w:sz w:val="20"/>
                <w:szCs w:val="20"/>
              </w:rPr>
              <w:t>j</w:t>
            </w:r>
            <w:r w:rsidR="003D3BF1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="002A4BD3" w:rsidRPr="00350C18">
              <w:rPr>
                <w:rFonts w:cstheme="minorHAnsi"/>
                <w:spacing w:val="4"/>
                <w:sz w:val="20"/>
                <w:szCs w:val="20"/>
              </w:rPr>
              <w:t>(zg</w:t>
            </w:r>
            <w:r w:rsidR="002A4BD3">
              <w:rPr>
                <w:rFonts w:cstheme="minorHAnsi"/>
                <w:spacing w:val="4"/>
                <w:sz w:val="20"/>
                <w:szCs w:val="20"/>
              </w:rPr>
              <w:t>odnie z Rozdział 7, ust. 2 pkt 1</w:t>
            </w:r>
            <w:r w:rsidR="002A4BD3" w:rsidRPr="00350C18">
              <w:rPr>
                <w:rFonts w:cstheme="minorHAnsi"/>
                <w:spacing w:val="4"/>
                <w:sz w:val="20"/>
                <w:szCs w:val="20"/>
              </w:rPr>
              <w:t xml:space="preserve"> SWZ</w:t>
            </w:r>
            <w:r w:rsidR="002A4BD3">
              <w:rPr>
                <w:rFonts w:cstheme="minorHAnsi"/>
                <w:spacing w:val="4"/>
                <w:sz w:val="20"/>
                <w:szCs w:val="20"/>
              </w:rPr>
              <w:t xml:space="preserve"> -</w:t>
            </w:r>
            <w:r w:rsidR="002A4BD3" w:rsidRPr="00CC4F1E">
              <w:rPr>
                <w:rFonts w:cstheme="minorHAnsi"/>
                <w:spacing w:val="4"/>
                <w:sz w:val="20"/>
                <w:szCs w:val="20"/>
              </w:rPr>
              <w:t xml:space="preserve"> załączyć odpowiedni dokume</w:t>
            </w:r>
            <w:r w:rsidR="002A4BD3">
              <w:rPr>
                <w:rFonts w:cstheme="minorHAnsi"/>
                <w:spacing w:val="4"/>
                <w:sz w:val="20"/>
                <w:szCs w:val="20"/>
              </w:rPr>
              <w:t>nt</w:t>
            </w:r>
            <w:r>
              <w:rPr>
                <w:rFonts w:cstheme="minorHAnsi"/>
                <w:spacing w:val="4"/>
                <w:sz w:val="20"/>
                <w:szCs w:val="20"/>
              </w:rPr>
              <w:t xml:space="preserve"> )</w:t>
            </w:r>
          </w:p>
        </w:tc>
        <w:tc>
          <w:tcPr>
            <w:tcW w:w="1672" w:type="dxa"/>
            <w:vAlign w:val="center"/>
          </w:tcPr>
          <w:p w:rsidR="002A4BD3" w:rsidRPr="00CC4F1E" w:rsidRDefault="002A4BD3" w:rsidP="002A4BD3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 xml:space="preserve">Zakres </w:t>
            </w:r>
          </w:p>
          <w:p w:rsidR="002A4BD3" w:rsidRPr="00CC4F1E" w:rsidRDefault="002A4BD3" w:rsidP="002A4BD3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 xml:space="preserve">wykonywanych </w:t>
            </w:r>
          </w:p>
          <w:p w:rsidR="002A4BD3" w:rsidRPr="00CC4F1E" w:rsidRDefault="002A4BD3" w:rsidP="002A4BD3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 xml:space="preserve">czynności w </w:t>
            </w:r>
          </w:p>
          <w:p w:rsidR="002A4BD3" w:rsidRPr="00CC4F1E" w:rsidRDefault="002A4BD3" w:rsidP="002A4BD3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 xml:space="preserve">przedmiotowym </w:t>
            </w:r>
          </w:p>
          <w:p w:rsidR="00AC59ED" w:rsidRPr="00CC4F1E" w:rsidRDefault="002A4BD3" w:rsidP="002A4BD3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postępowaniu</w:t>
            </w:r>
          </w:p>
        </w:tc>
      </w:tr>
      <w:tr w:rsidR="002A7C20" w:rsidRPr="00CC4F1E" w:rsidTr="002A7C20">
        <w:trPr>
          <w:trHeight w:val="1108"/>
          <w:jc w:val="center"/>
        </w:trPr>
        <w:tc>
          <w:tcPr>
            <w:tcW w:w="507" w:type="dxa"/>
            <w:vAlign w:val="center"/>
          </w:tcPr>
          <w:p w:rsidR="002A7C20" w:rsidRDefault="002A7C20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cstheme="minorHAnsi"/>
                <w:spacing w:val="4"/>
                <w:sz w:val="20"/>
                <w:szCs w:val="20"/>
                <w:lang w:val="en-US"/>
              </w:rPr>
              <w:t>1</w:t>
            </w:r>
          </w:p>
        </w:tc>
        <w:tc>
          <w:tcPr>
            <w:tcW w:w="1615" w:type="dxa"/>
            <w:vAlign w:val="center"/>
          </w:tcPr>
          <w:p w:rsidR="002A7C20" w:rsidRPr="00CC4F1E" w:rsidRDefault="002A7C20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>
              <w:rPr>
                <w:rFonts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A7C20" w:rsidRDefault="002A7C20" w:rsidP="002A4BD3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>
              <w:rPr>
                <w:rFonts w:cstheme="minorHAnsi"/>
                <w:spacing w:val="4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2A7C20" w:rsidRDefault="002A7C20" w:rsidP="002A7C20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>
              <w:rPr>
                <w:rFonts w:cstheme="minorHAnsi"/>
                <w:spacing w:val="4"/>
                <w:sz w:val="20"/>
                <w:szCs w:val="20"/>
              </w:rPr>
              <w:t>4</w:t>
            </w:r>
          </w:p>
        </w:tc>
        <w:tc>
          <w:tcPr>
            <w:tcW w:w="1672" w:type="dxa"/>
            <w:vAlign w:val="center"/>
          </w:tcPr>
          <w:p w:rsidR="002A7C20" w:rsidRPr="00CC4F1E" w:rsidRDefault="002A7C20" w:rsidP="002A4BD3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>
              <w:rPr>
                <w:rFonts w:cstheme="minorHAnsi"/>
                <w:spacing w:val="4"/>
                <w:sz w:val="20"/>
                <w:szCs w:val="20"/>
              </w:rPr>
              <w:t>5</w:t>
            </w:r>
          </w:p>
        </w:tc>
      </w:tr>
      <w:tr w:rsidR="00AC59ED" w:rsidRPr="00CC4F1E" w:rsidTr="002A7C20">
        <w:trPr>
          <w:trHeight w:val="1127"/>
          <w:jc w:val="center"/>
        </w:trPr>
        <w:tc>
          <w:tcPr>
            <w:tcW w:w="507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………………</w:t>
            </w:r>
          </w:p>
        </w:tc>
        <w:tc>
          <w:tcPr>
            <w:tcW w:w="3118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544" w:type="dxa"/>
            <w:vAlign w:val="center"/>
          </w:tcPr>
          <w:p w:rsidR="00AC59ED" w:rsidRPr="00CC4F1E" w:rsidRDefault="002A4BD3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>
              <w:rPr>
                <w:rFonts w:cstheme="minorHAnsi"/>
                <w:spacing w:val="4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672" w:type="dxa"/>
            <w:vAlign w:val="center"/>
          </w:tcPr>
          <w:p w:rsidR="00AC59ED" w:rsidRPr="00CC4F1E" w:rsidRDefault="002A4BD3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position w:val="6"/>
                <w:sz w:val="20"/>
                <w:szCs w:val="20"/>
                <w:lang w:eastAsia="ar-SA"/>
              </w:rPr>
              <w:t>Kierownik budowy</w:t>
            </w:r>
          </w:p>
        </w:tc>
      </w:tr>
      <w:tr w:rsidR="00AC59ED" w:rsidRPr="00CC4F1E" w:rsidTr="002A7C20">
        <w:trPr>
          <w:trHeight w:val="839"/>
          <w:jc w:val="center"/>
        </w:trPr>
        <w:tc>
          <w:tcPr>
            <w:tcW w:w="507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...</w:t>
            </w:r>
          </w:p>
        </w:tc>
        <w:tc>
          <w:tcPr>
            <w:tcW w:w="1615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………………</w:t>
            </w:r>
          </w:p>
        </w:tc>
        <w:tc>
          <w:tcPr>
            <w:tcW w:w="3118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b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………………</w:t>
            </w:r>
          </w:p>
        </w:tc>
        <w:tc>
          <w:tcPr>
            <w:tcW w:w="3544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………………</w:t>
            </w:r>
          </w:p>
        </w:tc>
        <w:tc>
          <w:tcPr>
            <w:tcW w:w="1672" w:type="dxa"/>
            <w:vAlign w:val="center"/>
          </w:tcPr>
          <w:p w:rsidR="00AC59ED" w:rsidRPr="00CC4F1E" w:rsidRDefault="00AC59ED" w:rsidP="000E2C95">
            <w:pPr>
              <w:spacing w:after="0" w:line="240" w:lineRule="exact"/>
              <w:jc w:val="center"/>
              <w:rPr>
                <w:rFonts w:cstheme="minorHAnsi"/>
                <w:spacing w:val="4"/>
                <w:sz w:val="20"/>
                <w:szCs w:val="20"/>
              </w:rPr>
            </w:pPr>
            <w:r w:rsidRPr="00CC4F1E">
              <w:rPr>
                <w:rFonts w:cstheme="minorHAnsi"/>
                <w:spacing w:val="4"/>
                <w:sz w:val="20"/>
                <w:szCs w:val="20"/>
              </w:rPr>
              <w:t>………………</w:t>
            </w:r>
          </w:p>
        </w:tc>
      </w:tr>
    </w:tbl>
    <w:p w:rsidR="00AC59ED" w:rsidRDefault="00AC59ED" w:rsidP="00AC59ED">
      <w:pPr>
        <w:spacing w:after="0" w:line="240" w:lineRule="exact"/>
      </w:pPr>
    </w:p>
    <w:p w:rsidR="00E67238" w:rsidRPr="00126E6C" w:rsidRDefault="00AC59ED" w:rsidP="00E67238">
      <w:pPr>
        <w:spacing w:after="0" w:line="240" w:lineRule="exact"/>
        <w:jc w:val="both"/>
        <w:rPr>
          <w:rFonts w:ascii="Calibri" w:hAnsi="Calibri" w:cs="Calibri"/>
          <w:u w:val="single"/>
        </w:rPr>
      </w:pPr>
      <w:r w:rsidRPr="00433B9D">
        <w:rPr>
          <w:rFonts w:cstheme="minorHAnsi"/>
          <w:spacing w:val="4"/>
        </w:rPr>
        <w:t>*</w:t>
      </w:r>
      <w:r w:rsidR="00E67238">
        <w:rPr>
          <w:rFonts w:cstheme="minorHAnsi"/>
          <w:spacing w:val="4"/>
        </w:rPr>
        <w:t xml:space="preserve">Wymagany dowód na potwierdzenie doświadczenia </w:t>
      </w:r>
      <w:r w:rsidR="00E67238" w:rsidRPr="00126E6C">
        <w:rPr>
          <w:rFonts w:ascii="Calibri" w:hAnsi="Calibri" w:cs="Calibri"/>
        </w:rPr>
        <w:t>związane</w:t>
      </w:r>
      <w:r w:rsidR="00E67238">
        <w:rPr>
          <w:rFonts w:ascii="Calibri" w:hAnsi="Calibri" w:cs="Calibri"/>
        </w:rPr>
        <w:t>go</w:t>
      </w:r>
      <w:r w:rsidR="00E67238" w:rsidRPr="00126E6C">
        <w:rPr>
          <w:rFonts w:ascii="Calibri" w:hAnsi="Calibri" w:cs="Calibri"/>
        </w:rPr>
        <w:t xml:space="preserve"> z prowadzeniem co najmniej jednego projektu, dotyczącego instalacji systemu kontroli dostępu, przy czym taki projekt musiał mieć wartość co najmniej 500.000,00 złotych brutto w okresie ostatnich trzech lat przed upływem terminu składania ofert, a w przypadku projektów okresowych lub ciągłych również wykonywanych.</w:t>
      </w:r>
    </w:p>
    <w:p w:rsidR="00AC59ED" w:rsidRPr="00433B9D" w:rsidRDefault="00AC59ED" w:rsidP="00AC59ED">
      <w:pPr>
        <w:spacing w:after="0" w:line="240" w:lineRule="exact"/>
        <w:jc w:val="both"/>
        <w:rPr>
          <w:rFonts w:cstheme="minorHAnsi"/>
          <w:spacing w:val="4"/>
        </w:rPr>
      </w:pPr>
      <w:r w:rsidRPr="00433B9D">
        <w:rPr>
          <w:rFonts w:cstheme="minorHAnsi"/>
          <w:spacing w:val="4"/>
        </w:rPr>
        <w:t xml:space="preserve"> </w:t>
      </w:r>
    </w:p>
    <w:p w:rsidR="00AC59ED" w:rsidRPr="00433B9D" w:rsidRDefault="00AC59ED" w:rsidP="00AC59ED">
      <w:pPr>
        <w:spacing w:after="0" w:line="240" w:lineRule="exact"/>
        <w:ind w:left="284" w:hanging="284"/>
        <w:jc w:val="both"/>
        <w:rPr>
          <w:rFonts w:cstheme="minorHAnsi"/>
          <w:spacing w:val="4"/>
        </w:rPr>
      </w:pPr>
    </w:p>
    <w:p w:rsidR="00AC59ED" w:rsidRPr="00433B9D" w:rsidRDefault="00AC59ED" w:rsidP="00AC59ED">
      <w:pPr>
        <w:spacing w:after="0" w:line="240" w:lineRule="exact"/>
        <w:jc w:val="both"/>
        <w:rPr>
          <w:rFonts w:cstheme="minorHAnsi"/>
          <w:bCs/>
        </w:rPr>
      </w:pPr>
      <w:r w:rsidRPr="00433B9D">
        <w:rPr>
          <w:rFonts w:cstheme="minorHAnsi"/>
          <w:bCs/>
        </w:rPr>
        <w:t>W przypadku, gdy wykonawca polega na osobach innych podmiotów</w:t>
      </w:r>
      <w:r w:rsidRPr="00433B9D">
        <w:rPr>
          <w:rFonts w:cstheme="minorHAnsi"/>
        </w:rPr>
        <w:t xml:space="preserve"> zobowiązany jest udowodnić zamawiającemu, że będzie dysponował tymi osobami, w szczególności przedstawiając w tym celu pisemne zobowiązanie </w:t>
      </w:r>
      <w:r w:rsidRPr="00433B9D">
        <w:rPr>
          <w:rFonts w:cstheme="minorHAnsi"/>
          <w:bCs/>
        </w:rPr>
        <w:t>innych podmiotów do udostępnienia osób zdolnych do wykonania zamówienia</w:t>
      </w:r>
      <w:r>
        <w:rPr>
          <w:rFonts w:cstheme="minorHAnsi"/>
          <w:bCs/>
        </w:rPr>
        <w:t>.</w:t>
      </w:r>
    </w:p>
    <w:p w:rsidR="00AC59ED" w:rsidRDefault="00AC59ED" w:rsidP="00AC59ED">
      <w:pPr>
        <w:spacing w:after="0" w:line="240" w:lineRule="exact"/>
        <w:ind w:left="284" w:hanging="284"/>
        <w:jc w:val="both"/>
        <w:rPr>
          <w:rFonts w:ascii="Arial" w:hAnsi="Arial" w:cs="Arial"/>
          <w:bCs/>
          <w:sz w:val="20"/>
        </w:rPr>
      </w:pPr>
    </w:p>
    <w:p w:rsidR="00AC59ED" w:rsidRDefault="00AC59ED" w:rsidP="00AC59ED">
      <w:pPr>
        <w:spacing w:after="0" w:line="240" w:lineRule="exact"/>
        <w:jc w:val="center"/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podpisem.</w:t>
      </w:r>
    </w:p>
    <w:p w:rsidR="00F27C58" w:rsidRDefault="00593BA7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FD6"/>
    <w:multiLevelType w:val="hybridMultilevel"/>
    <w:tmpl w:val="C5002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D"/>
    <w:rsid w:val="002A4BD3"/>
    <w:rsid w:val="002A7C20"/>
    <w:rsid w:val="003D3BF1"/>
    <w:rsid w:val="00402F53"/>
    <w:rsid w:val="00593BA7"/>
    <w:rsid w:val="006B7619"/>
    <w:rsid w:val="00AC59ED"/>
    <w:rsid w:val="00E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5F52-4FA2-42E7-BFDB-0ECE9A74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15EC-3D99-4F05-ADF1-13E56AE1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5</cp:revision>
  <dcterms:created xsi:type="dcterms:W3CDTF">2021-08-31T07:24:00Z</dcterms:created>
  <dcterms:modified xsi:type="dcterms:W3CDTF">2021-09-06T13:17:00Z</dcterms:modified>
</cp:coreProperties>
</file>