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C1DA" w14:textId="1CAAD1B3" w:rsidR="001B0620" w:rsidRDefault="000B2B89" w:rsidP="001B0620">
      <w:pPr>
        <w:pStyle w:val="Nagwek4"/>
        <w:spacing w:before="0" w:line="240" w:lineRule="auto"/>
        <w:rPr>
          <w:rFonts w:asciiTheme="minorHAnsi" w:hAnsiTheme="minorHAnsi" w:cstheme="minorHAnsi"/>
          <w:b/>
          <w:bCs w:val="0"/>
          <w:color w:val="auto"/>
        </w:rPr>
      </w:pPr>
      <w:bookmarkStart w:id="0" w:name="_Hlk118457423"/>
      <w:r>
        <w:rPr>
          <w:rFonts w:asciiTheme="minorHAnsi" w:hAnsiTheme="minorHAnsi" w:cstheme="minorHAnsi"/>
          <w:b/>
          <w:bCs w:val="0"/>
          <w:color w:val="auto"/>
        </w:rPr>
        <w:t xml:space="preserve">    </w:t>
      </w:r>
    </w:p>
    <w:p w14:paraId="580C3113" w14:textId="476E71EE" w:rsidR="00F40F52" w:rsidRDefault="00F40F52" w:rsidP="001A7655">
      <w:pPr>
        <w:pStyle w:val="Nagwek4"/>
        <w:tabs>
          <w:tab w:val="clear" w:pos="0"/>
        </w:tabs>
        <w:spacing w:before="0" w:line="240" w:lineRule="auto"/>
        <w:rPr>
          <w:rFonts w:asciiTheme="minorHAnsi" w:hAnsiTheme="minorHAnsi" w:cstheme="minorHAnsi"/>
          <w:b/>
          <w:bCs w:val="0"/>
          <w:color w:val="auto"/>
        </w:rPr>
      </w:pPr>
    </w:p>
    <w:p w14:paraId="3D37A24E" w14:textId="267F71D7" w:rsidR="00A2583A" w:rsidRPr="001A7655" w:rsidRDefault="006B60A5" w:rsidP="001A7655">
      <w:pPr>
        <w:pStyle w:val="Nagwek4"/>
        <w:tabs>
          <w:tab w:val="clear" w:pos="0"/>
        </w:tabs>
        <w:spacing w:before="0" w:line="360" w:lineRule="auto"/>
        <w:jc w:val="center"/>
        <w:rPr>
          <w:rFonts w:asciiTheme="minorHAnsi" w:hAnsiTheme="minorHAnsi" w:cstheme="minorHAnsi"/>
          <w:b/>
          <w:bCs w:val="0"/>
          <w:color w:val="auto"/>
          <w:sz w:val="28"/>
          <w:szCs w:val="28"/>
        </w:rPr>
      </w:pPr>
      <w:r w:rsidRPr="00A2583A">
        <w:rPr>
          <w:rFonts w:asciiTheme="minorHAnsi" w:hAnsiTheme="minorHAnsi" w:cstheme="minorHAnsi"/>
          <w:b/>
          <w:bCs w:val="0"/>
          <w:color w:val="auto"/>
          <w:sz w:val="28"/>
          <w:szCs w:val="28"/>
        </w:rPr>
        <w:t>SPECYFIKACJA WARUNKÓW ZAMÓWIENIA</w:t>
      </w:r>
    </w:p>
    <w:p w14:paraId="692EDE30" w14:textId="0E298ADB" w:rsidR="000472BE" w:rsidRPr="00A2583A" w:rsidRDefault="00A2583A" w:rsidP="00A2583A">
      <w:pPr>
        <w:pStyle w:val="Tekstpodstawowy"/>
        <w:spacing w:line="360" w:lineRule="auto"/>
        <w:rPr>
          <w:rFonts w:asciiTheme="minorHAnsi" w:hAnsiTheme="minorHAnsi" w:cstheme="minorHAnsi"/>
          <w:color w:val="auto"/>
        </w:rPr>
      </w:pPr>
      <w:r>
        <w:rPr>
          <w:rFonts w:asciiTheme="minorHAnsi" w:hAnsiTheme="minorHAnsi" w:cstheme="minorHAnsi"/>
          <w:color w:val="auto"/>
        </w:rPr>
        <w:t>n</w:t>
      </w:r>
      <w:r w:rsidR="000472BE" w:rsidRPr="00A2583A">
        <w:rPr>
          <w:rFonts w:asciiTheme="minorHAnsi" w:hAnsiTheme="minorHAnsi" w:cstheme="minorHAnsi"/>
          <w:color w:val="auto"/>
        </w:rPr>
        <w:t>a</w:t>
      </w:r>
      <w:r w:rsidRPr="00A2583A">
        <w:rPr>
          <w:rFonts w:asciiTheme="minorHAnsi" w:hAnsiTheme="minorHAnsi" w:cstheme="minorHAnsi"/>
          <w:color w:val="auto"/>
        </w:rPr>
        <w:t>:</w:t>
      </w:r>
    </w:p>
    <w:p w14:paraId="41AA54C4" w14:textId="1863E5EA" w:rsidR="000472BE" w:rsidRPr="001A7655" w:rsidRDefault="00AD770E" w:rsidP="001A7655">
      <w:pPr>
        <w:widowControl/>
        <w:autoSpaceDN w:val="0"/>
        <w:spacing w:line="360" w:lineRule="auto"/>
        <w:jc w:val="both"/>
        <w:textAlignment w:val="baseline"/>
        <w:rPr>
          <w:rFonts w:asciiTheme="minorHAnsi" w:eastAsia="NSimSun" w:hAnsiTheme="minorHAnsi" w:cstheme="minorHAnsi"/>
          <w:bCs w:val="0"/>
          <w:color w:val="auto"/>
          <w:kern w:val="3"/>
          <w:lang w:bidi="hi-IN"/>
        </w:rPr>
      </w:pPr>
      <w:bookmarkStart w:id="1" w:name="_Hlk113363856"/>
      <w:r w:rsidRPr="00AD770E">
        <w:rPr>
          <w:rFonts w:asciiTheme="minorHAnsi" w:eastAsia="NSimSun" w:hAnsiTheme="minorHAnsi" w:cstheme="minorHAnsi"/>
          <w:b/>
          <w:iCs/>
          <w:color w:val="auto"/>
          <w:kern w:val="3"/>
          <w:lang w:bidi="hi-IN"/>
        </w:rPr>
        <w:t>Realizacj</w:t>
      </w:r>
      <w:r w:rsidR="00A2583A">
        <w:rPr>
          <w:rFonts w:asciiTheme="minorHAnsi" w:eastAsia="NSimSun" w:hAnsiTheme="minorHAnsi" w:cstheme="minorHAnsi"/>
          <w:b/>
          <w:iCs/>
          <w:color w:val="auto"/>
          <w:kern w:val="3"/>
          <w:lang w:bidi="hi-IN"/>
        </w:rPr>
        <w:t>ę</w:t>
      </w:r>
      <w:r w:rsidRPr="00AD770E">
        <w:rPr>
          <w:rFonts w:asciiTheme="minorHAnsi" w:eastAsia="NSimSun" w:hAnsiTheme="minorHAnsi" w:cstheme="minorHAnsi"/>
          <w:b/>
          <w:iCs/>
          <w:color w:val="auto"/>
          <w:kern w:val="3"/>
          <w:lang w:bidi="hi-IN"/>
        </w:rPr>
        <w:t xml:space="preserve"> zadania pn. „Prace inwestycyjne związane z modernizacją Terenowego Oddziału </w:t>
      </w:r>
      <w:proofErr w:type="spellStart"/>
      <w:r w:rsidRPr="00AD770E">
        <w:rPr>
          <w:rFonts w:asciiTheme="minorHAnsi" w:eastAsia="NSimSun" w:hAnsiTheme="minorHAnsi" w:cstheme="minorHAnsi"/>
          <w:b/>
          <w:iCs/>
          <w:color w:val="auto"/>
          <w:kern w:val="3"/>
          <w:lang w:bidi="hi-IN"/>
        </w:rPr>
        <w:t>RCKiK</w:t>
      </w:r>
      <w:proofErr w:type="spellEnd"/>
      <w:r w:rsidRPr="00AD770E">
        <w:rPr>
          <w:rFonts w:asciiTheme="minorHAnsi" w:eastAsia="NSimSun" w:hAnsiTheme="minorHAnsi" w:cstheme="minorHAnsi"/>
          <w:b/>
          <w:iCs/>
          <w:color w:val="auto"/>
          <w:kern w:val="3"/>
          <w:lang w:bidi="hi-IN"/>
        </w:rPr>
        <w:t xml:space="preserve"> </w:t>
      </w:r>
      <w:r w:rsidR="00A2583A">
        <w:rPr>
          <w:rFonts w:asciiTheme="minorHAnsi" w:eastAsia="NSimSun" w:hAnsiTheme="minorHAnsi" w:cstheme="minorHAnsi"/>
          <w:b/>
          <w:iCs/>
          <w:color w:val="auto"/>
          <w:kern w:val="3"/>
          <w:lang w:bidi="hi-IN"/>
        </w:rPr>
        <w:t xml:space="preserve">                   </w:t>
      </w:r>
      <w:r w:rsidRPr="00AD770E">
        <w:rPr>
          <w:rFonts w:asciiTheme="minorHAnsi" w:eastAsia="NSimSun" w:hAnsiTheme="minorHAnsi" w:cstheme="minorHAnsi"/>
          <w:b/>
          <w:iCs/>
          <w:color w:val="auto"/>
          <w:kern w:val="3"/>
          <w:lang w:bidi="hi-IN"/>
        </w:rPr>
        <w:t>w Zamościu” w formule zaprojektuj i wybuduj na podstawie Programu Funkcjonalno-Użytkowego</w:t>
      </w:r>
      <w:r w:rsidRPr="00AD770E">
        <w:rPr>
          <w:rFonts w:asciiTheme="minorHAnsi" w:eastAsia="NSimSun" w:hAnsiTheme="minorHAnsi" w:cstheme="minorHAnsi"/>
          <w:bCs w:val="0"/>
          <w:iCs/>
          <w:color w:val="auto"/>
          <w:kern w:val="3"/>
          <w:lang w:bidi="hi-IN"/>
        </w:rPr>
        <w:t>.</w:t>
      </w:r>
    </w:p>
    <w:p w14:paraId="7CE1B47F" w14:textId="357F3802" w:rsidR="006B60A5" w:rsidRPr="001A7655" w:rsidRDefault="000472BE" w:rsidP="001A7655">
      <w:pPr>
        <w:tabs>
          <w:tab w:val="left" w:pos="1134"/>
          <w:tab w:val="left" w:pos="1960"/>
        </w:tabs>
        <w:spacing w:line="360" w:lineRule="auto"/>
        <w:jc w:val="center"/>
        <w:rPr>
          <w:rFonts w:asciiTheme="minorHAnsi" w:hAnsiTheme="minorHAnsi" w:cstheme="minorHAnsi"/>
          <w:b/>
          <w:bCs w:val="0"/>
          <w:color w:val="auto"/>
        </w:rPr>
      </w:pPr>
      <w:r w:rsidRPr="00A2583A">
        <w:rPr>
          <w:rFonts w:asciiTheme="minorHAnsi" w:hAnsiTheme="minorHAnsi" w:cstheme="minorHAnsi"/>
          <w:b/>
          <w:color w:val="auto"/>
        </w:rPr>
        <w:t xml:space="preserve">(znak postępowania: </w:t>
      </w:r>
      <w:r w:rsidR="00A2583A" w:rsidRPr="00A2583A">
        <w:rPr>
          <w:rFonts w:asciiTheme="minorHAnsi" w:hAnsiTheme="minorHAnsi" w:cstheme="minorHAnsi"/>
          <w:b/>
          <w:color w:val="auto"/>
        </w:rPr>
        <w:t>SZP.26.2.</w:t>
      </w:r>
      <w:r w:rsidR="00B60FC8">
        <w:rPr>
          <w:rFonts w:asciiTheme="minorHAnsi" w:hAnsiTheme="minorHAnsi" w:cstheme="minorHAnsi"/>
          <w:b/>
          <w:color w:val="auto"/>
        </w:rPr>
        <w:t>38</w:t>
      </w:r>
      <w:r w:rsidR="00A2583A" w:rsidRPr="00A2583A">
        <w:rPr>
          <w:rFonts w:asciiTheme="minorHAnsi" w:hAnsiTheme="minorHAnsi" w:cstheme="minorHAnsi"/>
          <w:b/>
          <w:color w:val="auto"/>
        </w:rPr>
        <w:t>.2023</w:t>
      </w:r>
      <w:r w:rsidRPr="00A2583A">
        <w:rPr>
          <w:rFonts w:asciiTheme="minorHAnsi" w:hAnsiTheme="minorHAnsi" w:cstheme="minorHAnsi"/>
          <w:b/>
          <w:color w:val="auto"/>
        </w:rPr>
        <w:t>)</w:t>
      </w:r>
      <w:bookmarkEnd w:id="1"/>
    </w:p>
    <w:p w14:paraId="5E988679" w14:textId="4B780AFD" w:rsidR="001F47D5" w:rsidRPr="001A7655" w:rsidRDefault="006B60A5" w:rsidP="00A2583A">
      <w:pPr>
        <w:suppressAutoHyphens w:val="0"/>
        <w:spacing w:line="360" w:lineRule="auto"/>
        <w:jc w:val="both"/>
        <w:rPr>
          <w:rFonts w:asciiTheme="minorHAnsi" w:hAnsiTheme="minorHAnsi" w:cstheme="minorHAnsi"/>
          <w:b/>
          <w:bCs w:val="0"/>
          <w:color w:val="auto"/>
          <w:lang w:val="en-US"/>
        </w:rPr>
      </w:pPr>
      <w:r w:rsidRPr="00A2583A">
        <w:rPr>
          <w:rFonts w:asciiTheme="minorHAnsi" w:hAnsiTheme="minorHAnsi" w:cstheme="minorHAnsi"/>
          <w:b/>
          <w:bCs w:val="0"/>
          <w:color w:val="auto"/>
        </w:rPr>
        <w:t>NAZWA ORAZ ADRES ZAMAWIAJĄCEGO</w:t>
      </w:r>
      <w:r w:rsidR="00C23DE6" w:rsidRPr="00A2583A">
        <w:rPr>
          <w:rFonts w:asciiTheme="minorHAnsi" w:hAnsiTheme="minorHAnsi" w:cstheme="minorHAnsi"/>
          <w:b/>
          <w:bCs w:val="0"/>
          <w:color w:val="auto"/>
          <w:lang w:val="en-US"/>
        </w:rPr>
        <w:t xml:space="preserve">  I ADRES STRONY INTERNETOWEJ, NA KTÓREJ UDOSTĘPNIANE BĘDĄ ZMIANY I WYJAŚNIENIA TREŚCI SWZ ORAZ INNE DOKUMENTY ZAMÓWIENIA BEZPOŚREDNIO ZWIĄZANE Z POSTĘPOWANIEM O UDZIELENIE ZAMÓWIENIA</w:t>
      </w:r>
    </w:p>
    <w:p w14:paraId="005D9F34" w14:textId="574A629A" w:rsidR="002D25A1" w:rsidRPr="001A7655" w:rsidRDefault="006B60A5" w:rsidP="00A2583A">
      <w:pPr>
        <w:suppressAutoHyphens w:val="0"/>
        <w:spacing w:line="360" w:lineRule="auto"/>
        <w:jc w:val="both"/>
        <w:rPr>
          <w:rFonts w:asciiTheme="minorHAnsi" w:hAnsiTheme="minorHAnsi" w:cstheme="minorHAnsi"/>
          <w:b/>
          <w:color w:val="auto"/>
          <w:u w:val="single"/>
        </w:rPr>
      </w:pPr>
      <w:r w:rsidRPr="00A2583A">
        <w:rPr>
          <w:rFonts w:asciiTheme="minorHAnsi" w:hAnsiTheme="minorHAnsi" w:cstheme="minorHAnsi"/>
          <w:b/>
          <w:color w:val="auto"/>
          <w:u w:val="single"/>
        </w:rPr>
        <w:t>Zamawiającym jest:</w:t>
      </w:r>
    </w:p>
    <w:p w14:paraId="2B8FA887" w14:textId="77777777" w:rsidR="006B60A5" w:rsidRPr="00A2583A" w:rsidRDefault="006B60A5" w:rsidP="00A2583A">
      <w:pPr>
        <w:suppressAutoHyphens w:val="0"/>
        <w:spacing w:line="360" w:lineRule="auto"/>
        <w:jc w:val="both"/>
        <w:rPr>
          <w:rFonts w:asciiTheme="minorHAnsi" w:hAnsiTheme="minorHAnsi" w:cstheme="minorHAnsi"/>
          <w:color w:val="auto"/>
        </w:rPr>
      </w:pPr>
      <w:bookmarkStart w:id="2" w:name="_Hlk113363940"/>
      <w:r w:rsidRPr="00A2583A">
        <w:rPr>
          <w:rFonts w:asciiTheme="minorHAnsi" w:hAnsiTheme="minorHAnsi" w:cstheme="minorHAnsi"/>
          <w:color w:val="auto"/>
        </w:rPr>
        <w:t>Regionalne Centrum Krwiodawstwa i Krwiolecznictwa w Lublinie</w:t>
      </w:r>
    </w:p>
    <w:bookmarkEnd w:id="2"/>
    <w:p w14:paraId="41411337"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Samodzielny Publiczny Zakład Opieki Zdrowotnej</w:t>
      </w:r>
    </w:p>
    <w:p w14:paraId="788B0C74"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ul. Żołnierzy Niepodległej 8</w:t>
      </w:r>
    </w:p>
    <w:p w14:paraId="0969B86D"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 xml:space="preserve">20-078 Lublin </w:t>
      </w:r>
    </w:p>
    <w:p w14:paraId="37D4F1DC"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lang w:val="en-US"/>
        </w:rPr>
        <w:t>NIP: 7122427252</w:t>
      </w:r>
    </w:p>
    <w:p w14:paraId="7F4F4A9A"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lang w:val="en-US"/>
        </w:rPr>
        <w:t>REGON: 431029412</w:t>
      </w:r>
    </w:p>
    <w:p w14:paraId="1FEDF34D" w14:textId="77777777" w:rsidR="006B60A5" w:rsidRPr="00A2583A" w:rsidRDefault="006B60A5" w:rsidP="00A2583A">
      <w:pPr>
        <w:suppressAutoHyphens w:val="0"/>
        <w:spacing w:line="360" w:lineRule="auto"/>
        <w:jc w:val="both"/>
        <w:rPr>
          <w:rFonts w:asciiTheme="minorHAnsi" w:hAnsiTheme="minorHAnsi" w:cstheme="minorHAnsi"/>
          <w:color w:val="auto"/>
          <w:lang w:val="en-US"/>
        </w:rPr>
      </w:pPr>
      <w:r w:rsidRPr="00A2583A">
        <w:rPr>
          <w:rFonts w:asciiTheme="minorHAnsi" w:hAnsiTheme="minorHAnsi" w:cstheme="minorHAnsi"/>
          <w:color w:val="auto"/>
          <w:lang w:val="en-US"/>
        </w:rPr>
        <w:t>tel. (81) 532-89-32</w:t>
      </w:r>
    </w:p>
    <w:p w14:paraId="069BA678" w14:textId="365E44AC"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adres</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poczty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w:t>
      </w:r>
      <w:hyperlink r:id="rId8" w:history="1">
        <w:r w:rsidR="008D618D" w:rsidRPr="00A2583A">
          <w:rPr>
            <w:rStyle w:val="Hipercze"/>
            <w:rFonts w:asciiTheme="minorHAnsi" w:hAnsiTheme="minorHAnsi" w:cstheme="minorHAnsi"/>
            <w:color w:val="auto"/>
            <w:lang w:val="en-US"/>
          </w:rPr>
          <w:t>sekretariat@rckik.lublin.pl</w:t>
        </w:r>
      </w:hyperlink>
      <w:r w:rsidR="008D618D" w:rsidRPr="00A2583A">
        <w:rPr>
          <w:rFonts w:asciiTheme="minorHAnsi" w:hAnsiTheme="minorHAnsi" w:cstheme="minorHAnsi"/>
          <w:color w:val="auto"/>
          <w:lang w:val="en-US"/>
        </w:rPr>
        <w:t xml:space="preserve"> </w:t>
      </w:r>
    </w:p>
    <w:p w14:paraId="1C4E06BD" w14:textId="77777777"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strona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 xml:space="preserve">: </w:t>
      </w:r>
    </w:p>
    <w:p w14:paraId="78653C86" w14:textId="6A30966B" w:rsidR="006B60A5" w:rsidRPr="00A2583A" w:rsidRDefault="00000000" w:rsidP="00A2583A">
      <w:pPr>
        <w:suppressAutoHyphens w:val="0"/>
        <w:spacing w:line="360" w:lineRule="auto"/>
        <w:jc w:val="both"/>
        <w:rPr>
          <w:rFonts w:asciiTheme="minorHAnsi" w:hAnsiTheme="minorHAnsi" w:cstheme="minorHAnsi"/>
          <w:color w:val="auto"/>
          <w:lang w:val="en-US"/>
        </w:rPr>
      </w:pPr>
      <w:hyperlink r:id="rId9" w:history="1">
        <w:r w:rsidR="008D618D" w:rsidRPr="00A2583A">
          <w:rPr>
            <w:rStyle w:val="Hipercze"/>
            <w:rFonts w:asciiTheme="minorHAnsi" w:hAnsiTheme="minorHAnsi" w:cstheme="minorHAnsi"/>
            <w:color w:val="auto"/>
            <w:lang w:val="en-US"/>
          </w:rPr>
          <w:t>www.rckik.lublin.pl</w:t>
        </w:r>
      </w:hyperlink>
      <w:r w:rsidR="008D618D" w:rsidRPr="00A2583A">
        <w:rPr>
          <w:rFonts w:asciiTheme="minorHAnsi" w:hAnsiTheme="minorHAnsi" w:cstheme="minorHAnsi"/>
          <w:color w:val="auto"/>
          <w:lang w:val="en-US"/>
        </w:rPr>
        <w:t xml:space="preserve"> </w:t>
      </w:r>
    </w:p>
    <w:p w14:paraId="5ECFE5E7" w14:textId="77777777"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
    <w:p w14:paraId="4F246EBC" w14:textId="5F0FD137" w:rsidR="006B60A5" w:rsidRPr="00A2583A" w:rsidRDefault="00000000" w:rsidP="00A2583A">
      <w:pPr>
        <w:suppressAutoHyphens w:val="0"/>
        <w:spacing w:line="360" w:lineRule="auto"/>
        <w:jc w:val="both"/>
        <w:rPr>
          <w:rFonts w:asciiTheme="minorHAnsi" w:hAnsiTheme="minorHAnsi" w:cstheme="minorHAnsi"/>
          <w:color w:val="auto"/>
          <w:lang w:val="en-US"/>
        </w:rPr>
      </w:pPr>
      <w:hyperlink r:id="rId10" w:history="1">
        <w:r w:rsidR="008D618D" w:rsidRPr="00A2583A">
          <w:rPr>
            <w:rStyle w:val="Hipercze"/>
            <w:rFonts w:asciiTheme="minorHAnsi" w:hAnsiTheme="minorHAnsi" w:cstheme="minorHAnsi"/>
            <w:color w:val="auto"/>
            <w:lang w:val="en-US"/>
          </w:rPr>
          <w:t>https://platformazakupowa.pl/pn/rckik_lublin</w:t>
        </w:r>
      </w:hyperlink>
      <w:r w:rsidR="008D618D" w:rsidRPr="00A2583A">
        <w:rPr>
          <w:rFonts w:asciiTheme="minorHAnsi" w:hAnsiTheme="minorHAnsi" w:cstheme="minorHAnsi"/>
          <w:color w:val="auto"/>
          <w:lang w:val="en-US"/>
        </w:rPr>
        <w:t xml:space="preserve"> </w:t>
      </w:r>
    </w:p>
    <w:p w14:paraId="2B76D356"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Zmiany i wyjaśnienia treści Specyfikacji Warunków Zamówienia (dalej zwana „SWZ”) oraz inne dokumenty zamówienia bezpośrednio związane z postępowaniem o udzielenie zamówienia będą udostępniane na stronie internetowej:</w:t>
      </w:r>
    </w:p>
    <w:p w14:paraId="08964FB4" w14:textId="5177083B" w:rsidR="006B60A5" w:rsidRPr="00A2583A" w:rsidRDefault="00000000" w:rsidP="00A2583A">
      <w:pPr>
        <w:suppressAutoHyphens w:val="0"/>
        <w:spacing w:line="360" w:lineRule="auto"/>
        <w:jc w:val="both"/>
        <w:rPr>
          <w:rFonts w:asciiTheme="minorHAnsi" w:hAnsiTheme="minorHAnsi" w:cstheme="minorHAnsi"/>
          <w:color w:val="auto"/>
          <w:lang w:val="en-US"/>
        </w:rPr>
      </w:pPr>
      <w:hyperlink r:id="rId11" w:history="1">
        <w:r w:rsidR="00CD3F47" w:rsidRPr="00A2583A">
          <w:rPr>
            <w:rStyle w:val="Hipercze"/>
            <w:rFonts w:asciiTheme="minorHAnsi" w:hAnsiTheme="minorHAnsi" w:cstheme="minorHAnsi"/>
            <w:color w:val="auto"/>
            <w:lang w:val="en-US"/>
          </w:rPr>
          <w:t>www.rckik.lublin.pl</w:t>
        </w:r>
      </w:hyperlink>
      <w:r w:rsidR="00CD3F47" w:rsidRPr="00A2583A">
        <w:rPr>
          <w:rFonts w:asciiTheme="minorHAnsi" w:hAnsiTheme="minorHAnsi" w:cstheme="minorHAnsi"/>
          <w:color w:val="auto"/>
          <w:lang w:val="en-US"/>
        </w:rPr>
        <w:t xml:space="preserve"> </w:t>
      </w:r>
    </w:p>
    <w:p w14:paraId="097C6E7B" w14:textId="77777777"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oraz</w:t>
      </w:r>
      <w:proofErr w:type="spellEnd"/>
    </w:p>
    <w:p w14:paraId="778760DB" w14:textId="5BB58DDA" w:rsidR="006B60A5" w:rsidRPr="001A7655" w:rsidRDefault="00000000" w:rsidP="00A2583A">
      <w:pPr>
        <w:suppressAutoHyphens w:val="0"/>
        <w:spacing w:line="360" w:lineRule="auto"/>
        <w:jc w:val="both"/>
        <w:rPr>
          <w:rFonts w:asciiTheme="minorHAnsi" w:hAnsiTheme="minorHAnsi" w:cstheme="minorHAnsi"/>
          <w:color w:val="auto"/>
          <w:lang w:val="en-US"/>
        </w:rPr>
      </w:pPr>
      <w:hyperlink r:id="rId12" w:history="1">
        <w:r w:rsidR="00CD3F47" w:rsidRPr="00A2583A">
          <w:rPr>
            <w:rStyle w:val="Hipercze"/>
            <w:rFonts w:asciiTheme="minorHAnsi" w:hAnsiTheme="minorHAnsi" w:cstheme="minorHAnsi"/>
            <w:color w:val="auto"/>
            <w:lang w:val="en-US"/>
          </w:rPr>
          <w:t>https://platformazakupowa.pl/pn/rckik_lublin</w:t>
        </w:r>
      </w:hyperlink>
      <w:r w:rsidR="00CD3F47" w:rsidRPr="00A2583A">
        <w:rPr>
          <w:rFonts w:asciiTheme="minorHAnsi" w:hAnsiTheme="minorHAnsi" w:cstheme="minorHAnsi"/>
          <w:color w:val="auto"/>
          <w:lang w:val="en-US"/>
        </w:rPr>
        <w:t xml:space="preserve"> </w:t>
      </w:r>
    </w:p>
    <w:p w14:paraId="788061C8" w14:textId="4B12EB33" w:rsidR="002335F5" w:rsidRPr="001A7655" w:rsidRDefault="006B60A5" w:rsidP="00A2583A">
      <w:pPr>
        <w:numPr>
          <w:ilvl w:val="0"/>
          <w:numId w:val="1"/>
        </w:numPr>
        <w:tabs>
          <w:tab w:val="clear" w:pos="-360"/>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TRYB UDZIELENIA ZAMÓWIENIA</w:t>
      </w:r>
    </w:p>
    <w:p w14:paraId="39EE8847" w14:textId="7A383120" w:rsidR="002335F5" w:rsidRPr="00A2583A" w:rsidRDefault="002335F5">
      <w:pPr>
        <w:pStyle w:val="Akapitzlist"/>
        <w:widowControl/>
        <w:numPr>
          <w:ilvl w:val="0"/>
          <w:numId w:val="38"/>
        </w:numPr>
        <w:suppressAutoHyphens w:val="0"/>
        <w:spacing w:after="160" w:line="360" w:lineRule="auto"/>
        <w:ind w:left="714" w:hanging="357"/>
        <w:contextualSpacing/>
        <w:rPr>
          <w:rFonts w:asciiTheme="minorHAnsi" w:hAnsiTheme="minorHAnsi" w:cstheme="minorHAnsi"/>
          <w:color w:val="auto"/>
        </w:rPr>
      </w:pPr>
      <w:r w:rsidRPr="00A2583A">
        <w:rPr>
          <w:rFonts w:asciiTheme="minorHAnsi" w:hAnsiTheme="minorHAnsi" w:cstheme="minorHAnsi"/>
          <w:color w:val="auto"/>
        </w:rPr>
        <w:t>Postępowanie o udzielenie zamówienia publicznego prowadzone jest w trybie podstawowym bez negocjacji,  na podstawie art. 275 pkt 1 ustawy z dnia 11 września 2019 r. Prawo zamówień publicznych</w:t>
      </w:r>
      <w:r w:rsidR="003952C4" w:rsidRPr="00A2583A">
        <w:rPr>
          <w:rFonts w:asciiTheme="minorHAnsi" w:hAnsiTheme="minorHAnsi" w:cstheme="minorHAnsi"/>
          <w:color w:val="auto"/>
        </w:rPr>
        <w:t>.</w:t>
      </w:r>
    </w:p>
    <w:p w14:paraId="0EEEDBE5" w14:textId="77777777" w:rsidR="002335F5" w:rsidRPr="00A2583A" w:rsidRDefault="002335F5">
      <w:pPr>
        <w:pStyle w:val="Akapitzlist"/>
        <w:widowControl/>
        <w:numPr>
          <w:ilvl w:val="0"/>
          <w:numId w:val="38"/>
        </w:numPr>
        <w:suppressAutoHyphens w:val="0"/>
        <w:spacing w:after="160" w:line="360" w:lineRule="auto"/>
        <w:contextualSpacing/>
        <w:rPr>
          <w:rFonts w:asciiTheme="minorHAnsi" w:hAnsiTheme="minorHAnsi" w:cstheme="minorHAnsi"/>
          <w:color w:val="auto"/>
        </w:rPr>
      </w:pPr>
      <w:r w:rsidRPr="00A2583A">
        <w:rPr>
          <w:rFonts w:asciiTheme="minorHAnsi" w:hAnsiTheme="minorHAnsi" w:cstheme="minorHAnsi"/>
          <w:color w:val="auto"/>
        </w:rPr>
        <w:t>W kwestiach nieuregulowanych w SWZ zastosowanie mają przepisy ustawy Prawo zamówień publicznych oraz przepisy aktów wykonawczych.</w:t>
      </w:r>
    </w:p>
    <w:p w14:paraId="60A89C79" w14:textId="77777777" w:rsidR="00CD3F47" w:rsidRPr="00A2583A" w:rsidRDefault="00CD3F47" w:rsidP="00A2583A">
      <w:pPr>
        <w:pStyle w:val="Akapitzlist"/>
        <w:spacing w:line="360" w:lineRule="auto"/>
        <w:ind w:left="0"/>
        <w:jc w:val="both"/>
        <w:rPr>
          <w:rFonts w:asciiTheme="minorHAnsi" w:hAnsiTheme="minorHAnsi" w:cstheme="minorHAnsi"/>
          <w:color w:val="FF0000"/>
          <w:lang w:val="en-US"/>
        </w:rPr>
      </w:pPr>
    </w:p>
    <w:p w14:paraId="288D1A27" w14:textId="3373EF2D" w:rsidR="007040E1" w:rsidRPr="001A7655"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OPIS PRZEDMIOTU ZAMÓWIENIA</w:t>
      </w:r>
    </w:p>
    <w:p w14:paraId="16A890BB" w14:textId="4F8E9592" w:rsidR="00155AA2" w:rsidRDefault="007040E1" w:rsidP="00A2583A">
      <w:pPr>
        <w:widowControl/>
        <w:autoSpaceDN w:val="0"/>
        <w:spacing w:line="360" w:lineRule="auto"/>
        <w:jc w:val="both"/>
        <w:textAlignment w:val="baseline"/>
        <w:rPr>
          <w:rFonts w:asciiTheme="minorHAnsi" w:eastAsia="NSimSun" w:hAnsiTheme="minorHAnsi" w:cstheme="minorHAnsi"/>
          <w:bCs w:val="0"/>
          <w:iCs/>
          <w:color w:val="auto"/>
          <w:kern w:val="3"/>
          <w:lang w:bidi="hi-IN"/>
        </w:rPr>
      </w:pPr>
      <w:r w:rsidRPr="00A2583A">
        <w:rPr>
          <w:rFonts w:asciiTheme="minorHAnsi" w:hAnsiTheme="minorHAnsi" w:cstheme="minorHAnsi"/>
          <w:color w:val="auto"/>
        </w:rPr>
        <w:t>Przedmiotem zamówienia jes</w:t>
      </w:r>
      <w:bookmarkStart w:id="3" w:name="_Hlk74899600"/>
      <w:r w:rsidR="002335F5" w:rsidRPr="00A2583A">
        <w:rPr>
          <w:rFonts w:asciiTheme="minorHAnsi" w:hAnsiTheme="minorHAnsi" w:cstheme="minorHAnsi"/>
          <w:color w:val="auto"/>
        </w:rPr>
        <w:t>t</w:t>
      </w:r>
      <w:bookmarkEnd w:id="3"/>
      <w:r w:rsidR="00AD770E" w:rsidRPr="00A2583A">
        <w:rPr>
          <w:rFonts w:asciiTheme="minorHAnsi" w:hAnsiTheme="minorHAnsi" w:cstheme="minorHAnsi"/>
          <w:color w:val="auto"/>
        </w:rPr>
        <w:t xml:space="preserve">: </w:t>
      </w:r>
      <w:r w:rsidR="00AD770E" w:rsidRPr="00AD770E">
        <w:rPr>
          <w:rFonts w:asciiTheme="minorHAnsi" w:eastAsia="NSimSun" w:hAnsiTheme="minorHAnsi" w:cstheme="minorHAnsi"/>
          <w:b/>
          <w:iCs/>
          <w:color w:val="auto"/>
          <w:kern w:val="3"/>
          <w:lang w:bidi="hi-IN"/>
        </w:rPr>
        <w:t xml:space="preserve">Realizacja zadania pn. „Prace inwestycyjne związane z modernizacją Terenowego Oddziału </w:t>
      </w:r>
      <w:proofErr w:type="spellStart"/>
      <w:r w:rsidR="00AD770E" w:rsidRPr="00AD770E">
        <w:rPr>
          <w:rFonts w:asciiTheme="minorHAnsi" w:eastAsia="NSimSun" w:hAnsiTheme="minorHAnsi" w:cstheme="minorHAnsi"/>
          <w:b/>
          <w:iCs/>
          <w:color w:val="auto"/>
          <w:kern w:val="3"/>
          <w:lang w:bidi="hi-IN"/>
        </w:rPr>
        <w:t>RCKiK</w:t>
      </w:r>
      <w:proofErr w:type="spellEnd"/>
      <w:r w:rsidR="00AD770E" w:rsidRPr="00AD770E">
        <w:rPr>
          <w:rFonts w:asciiTheme="minorHAnsi" w:eastAsia="NSimSun" w:hAnsiTheme="minorHAnsi" w:cstheme="minorHAnsi"/>
          <w:b/>
          <w:iCs/>
          <w:color w:val="auto"/>
          <w:kern w:val="3"/>
          <w:lang w:bidi="hi-IN"/>
        </w:rPr>
        <w:t xml:space="preserve"> w Zamościu” w formule zaprojektuj i wybuduj na podstawie Programu Funkcjonalno-Użytkowego</w:t>
      </w:r>
      <w:r w:rsidR="00AD770E" w:rsidRPr="00AD770E">
        <w:rPr>
          <w:rFonts w:asciiTheme="minorHAnsi" w:eastAsia="NSimSun" w:hAnsiTheme="minorHAnsi" w:cstheme="minorHAnsi"/>
          <w:bCs w:val="0"/>
          <w:iCs/>
          <w:color w:val="auto"/>
          <w:kern w:val="3"/>
          <w:lang w:bidi="hi-IN"/>
        </w:rPr>
        <w:t>.</w:t>
      </w:r>
    </w:p>
    <w:p w14:paraId="2C0CDECD" w14:textId="77777777" w:rsidR="002233D2" w:rsidRPr="00C22D73" w:rsidRDefault="002233D2" w:rsidP="00A2583A">
      <w:pPr>
        <w:widowControl/>
        <w:autoSpaceDN w:val="0"/>
        <w:spacing w:line="360" w:lineRule="auto"/>
        <w:jc w:val="both"/>
        <w:textAlignment w:val="baseline"/>
        <w:rPr>
          <w:rFonts w:asciiTheme="minorHAnsi" w:eastAsia="NSimSun" w:hAnsiTheme="minorHAnsi" w:cstheme="minorHAnsi"/>
          <w:bCs w:val="0"/>
          <w:iCs/>
          <w:color w:val="auto"/>
          <w:kern w:val="3"/>
          <w:lang w:bidi="hi-IN"/>
        </w:rPr>
      </w:pPr>
    </w:p>
    <w:p w14:paraId="7D3850BE" w14:textId="0811908D" w:rsidR="00BC21BA" w:rsidRPr="00A2583A" w:rsidRDefault="00BC21BA">
      <w:pPr>
        <w:pStyle w:val="Tekstpodstawowy"/>
        <w:numPr>
          <w:ilvl w:val="0"/>
          <w:numId w:val="39"/>
        </w:numPr>
        <w:spacing w:line="360" w:lineRule="auto"/>
        <w:ind w:left="714" w:hanging="357"/>
        <w:rPr>
          <w:rFonts w:asciiTheme="minorHAnsi" w:hAnsiTheme="minorHAnsi" w:cstheme="minorHAnsi"/>
          <w:color w:val="auto"/>
        </w:rPr>
      </w:pPr>
      <w:r w:rsidRPr="00A2583A">
        <w:rPr>
          <w:rFonts w:asciiTheme="minorHAnsi" w:eastAsia="Calibri" w:hAnsiTheme="minorHAnsi" w:cstheme="minorHAnsi"/>
          <w:bCs w:val="0"/>
          <w:color w:val="auto"/>
          <w:kern w:val="0"/>
          <w:lang w:eastAsia="pl-PL"/>
        </w:rPr>
        <w:t>Kod i nazwa zamówienia według Wspólnego słownika Zamówień (CPV)</w:t>
      </w:r>
    </w:p>
    <w:p w14:paraId="24E333FC" w14:textId="3B4E1E51" w:rsidR="00AD770E" w:rsidRPr="00A2583A" w:rsidRDefault="00AD770E" w:rsidP="00A2583A">
      <w:pPr>
        <w:pStyle w:val="Akapitzlist"/>
        <w:widowControl/>
        <w:suppressAutoHyphens w:val="0"/>
        <w:spacing w:after="34" w:line="360" w:lineRule="auto"/>
        <w:ind w:left="720" w:right="14"/>
        <w:jc w:val="both"/>
        <w:rPr>
          <w:rFonts w:asciiTheme="minorHAnsi" w:eastAsia="Calibri" w:hAnsiTheme="minorHAnsi" w:cstheme="minorHAnsi"/>
          <w:bCs w:val="0"/>
          <w:color w:val="FF0000"/>
          <w:kern w:val="0"/>
          <w:lang w:eastAsia="pl-PL"/>
        </w:rPr>
      </w:pPr>
    </w:p>
    <w:tbl>
      <w:tblPr>
        <w:tblW w:w="8736" w:type="dxa"/>
        <w:tblInd w:w="454" w:type="dxa"/>
        <w:tblLayout w:type="fixed"/>
        <w:tblCellMar>
          <w:left w:w="10" w:type="dxa"/>
          <w:right w:w="10" w:type="dxa"/>
        </w:tblCellMar>
        <w:tblLook w:val="04A0" w:firstRow="1" w:lastRow="0" w:firstColumn="1" w:lastColumn="0" w:noHBand="0" w:noVBand="1"/>
      </w:tblPr>
      <w:tblGrid>
        <w:gridCol w:w="1811"/>
        <w:gridCol w:w="75"/>
        <w:gridCol w:w="6850"/>
      </w:tblGrid>
      <w:tr w:rsidR="00155AA2" w:rsidRPr="00155AA2" w14:paraId="5B7D895F" w14:textId="77777777" w:rsidTr="00EE353F">
        <w:trPr>
          <w:trHeight w:val="27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95A4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
                <w:bCs w:val="0"/>
                <w:color w:val="auto"/>
                <w:kern w:val="3"/>
                <w:lang w:bidi="hi-IN"/>
              </w:rPr>
              <w:t>KOD PCV</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9EA47"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
                <w:bCs w:val="0"/>
                <w:color w:val="auto"/>
                <w:kern w:val="3"/>
                <w:lang w:bidi="hi-IN"/>
              </w:rPr>
              <w:t>OPIS ROBÓT</w:t>
            </w:r>
          </w:p>
        </w:tc>
      </w:tr>
      <w:tr w:rsidR="00155AA2" w:rsidRPr="00155AA2" w14:paraId="363B02BA" w14:textId="77777777" w:rsidTr="00EE353F">
        <w:trPr>
          <w:trHeight w:val="270"/>
        </w:trPr>
        <w:tc>
          <w:tcPr>
            <w:tcW w:w="8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BEAC8"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
                <w:bCs w:val="0"/>
                <w:color w:val="auto"/>
                <w:kern w:val="3"/>
                <w:lang w:bidi="hi-IN"/>
              </w:rPr>
              <w:t>KODY W ZAKRESIE  PROJEKTOWANIA OBIEKTU</w:t>
            </w:r>
          </w:p>
        </w:tc>
      </w:tr>
      <w:tr w:rsidR="00155AA2" w:rsidRPr="00155AA2" w14:paraId="66F0E72F" w14:textId="77777777" w:rsidTr="00EE353F">
        <w:trPr>
          <w:trHeight w:val="27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46E05"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color w:val="auto"/>
                <w:kern w:val="3"/>
                <w:lang w:bidi="hi-IN"/>
              </w:rPr>
              <w:t>71220000-6</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D5E21"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Usługi projektowania architektonicznego</w:t>
            </w:r>
          </w:p>
        </w:tc>
      </w:tr>
      <w:tr w:rsidR="00155AA2" w:rsidRPr="00155AA2" w14:paraId="033717F4" w14:textId="77777777" w:rsidTr="00EE353F">
        <w:trPr>
          <w:trHeight w:val="23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1F60D"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color w:val="auto"/>
                <w:kern w:val="3"/>
                <w:lang w:bidi="hi-IN"/>
              </w:rPr>
              <w:t>71221000-3</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933D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Usługi architektoniczne w  zakresie  obiektów budowlanych</w:t>
            </w:r>
          </w:p>
        </w:tc>
      </w:tr>
      <w:tr w:rsidR="00155AA2" w:rsidRPr="00155AA2" w14:paraId="28053AE0" w14:textId="77777777" w:rsidTr="00EE353F">
        <w:trPr>
          <w:trHeight w:val="27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E9287" w14:textId="170B2A18"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71310000-</w:t>
            </w:r>
            <w:r w:rsidR="00BE434B">
              <w:rPr>
                <w:rFonts w:asciiTheme="minorHAnsi" w:eastAsia="NSimSun" w:hAnsiTheme="minorHAnsi" w:cstheme="minorHAnsi"/>
                <w:bCs w:val="0"/>
                <w:color w:val="auto"/>
                <w:kern w:val="3"/>
                <w:lang w:bidi="hi-IN"/>
              </w:rPr>
              <w:t>4</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8294D"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Doradcze usługi inżynieryjne i budowlane</w:t>
            </w:r>
          </w:p>
        </w:tc>
      </w:tr>
      <w:tr w:rsidR="00155AA2" w:rsidRPr="00155AA2" w14:paraId="1D27E207" w14:textId="77777777" w:rsidTr="00EE353F">
        <w:trPr>
          <w:trHeight w:val="27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07D49"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71320000-7</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35885"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Usługi inżynieryjne w zakresie projektowania.</w:t>
            </w:r>
          </w:p>
        </w:tc>
      </w:tr>
      <w:tr w:rsidR="00155AA2" w:rsidRPr="00155AA2" w14:paraId="6D15CABA" w14:textId="77777777" w:rsidTr="00EE353F">
        <w:trPr>
          <w:trHeight w:val="270"/>
        </w:trPr>
        <w:tc>
          <w:tcPr>
            <w:tcW w:w="8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6D5D3"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
                <w:bCs w:val="0"/>
                <w:color w:val="auto"/>
                <w:kern w:val="3"/>
                <w:lang w:bidi="hi-IN"/>
              </w:rPr>
              <w:t>KODY W ZAKRESIE ROBÓT BUDOWLANYCH</w:t>
            </w:r>
          </w:p>
        </w:tc>
      </w:tr>
      <w:tr w:rsidR="00155AA2" w:rsidRPr="00155AA2" w14:paraId="2AA81310"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F41EB"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 xml:space="preserve">45000000-7  </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0DA6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budowlane</w:t>
            </w:r>
          </w:p>
        </w:tc>
      </w:tr>
      <w:tr w:rsidR="00155AA2" w:rsidRPr="00155AA2" w14:paraId="3B5D5896"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01EB6"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45112700-2</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6F40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w zakresie kształtowania terenu</w:t>
            </w:r>
          </w:p>
        </w:tc>
      </w:tr>
      <w:tr w:rsidR="00155AA2" w:rsidRPr="00155AA2" w14:paraId="5483176B"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C3F73"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45210000-2</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AC0CB"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budowlane w zakresie budynków</w:t>
            </w:r>
          </w:p>
        </w:tc>
      </w:tr>
      <w:tr w:rsidR="00155AA2" w:rsidRPr="00155AA2" w14:paraId="0CAE17CB"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63E62"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45300000-0</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41FA1"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instalacyjne w budynkach</w:t>
            </w:r>
          </w:p>
        </w:tc>
      </w:tr>
      <w:tr w:rsidR="00155AA2" w:rsidRPr="00155AA2" w14:paraId="3D6118A8"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371F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45310000-3</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87C9C" w14:textId="319BDFBA"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 xml:space="preserve">Roboty </w:t>
            </w:r>
            <w:r w:rsidR="004A0A2B">
              <w:rPr>
                <w:rFonts w:asciiTheme="minorHAnsi" w:eastAsia="NSimSun" w:hAnsiTheme="minorHAnsi" w:cstheme="minorHAnsi"/>
                <w:bCs w:val="0"/>
                <w:color w:val="auto"/>
                <w:kern w:val="3"/>
                <w:lang w:bidi="hi-IN"/>
              </w:rPr>
              <w:t>instalacyjne</w:t>
            </w:r>
            <w:r w:rsidRPr="00155AA2">
              <w:rPr>
                <w:rFonts w:asciiTheme="minorHAnsi" w:eastAsia="NSimSun" w:hAnsiTheme="minorHAnsi" w:cstheme="minorHAnsi"/>
                <w:bCs w:val="0"/>
                <w:color w:val="auto"/>
                <w:kern w:val="3"/>
                <w:lang w:bidi="hi-IN"/>
              </w:rPr>
              <w:t xml:space="preserve"> elektryczn</w:t>
            </w:r>
            <w:r w:rsidR="004A0A2B">
              <w:rPr>
                <w:rFonts w:asciiTheme="minorHAnsi" w:eastAsia="NSimSun" w:hAnsiTheme="minorHAnsi" w:cstheme="minorHAnsi"/>
                <w:bCs w:val="0"/>
                <w:color w:val="auto"/>
                <w:kern w:val="3"/>
                <w:lang w:bidi="hi-IN"/>
              </w:rPr>
              <w:t>e</w:t>
            </w:r>
          </w:p>
        </w:tc>
      </w:tr>
      <w:tr w:rsidR="00155AA2" w:rsidRPr="00155AA2" w14:paraId="67B33810"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BB069"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45312000-7</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B7BA4"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Instalowanie systemów alarmowych i anten</w:t>
            </w:r>
          </w:p>
        </w:tc>
      </w:tr>
      <w:tr w:rsidR="00155AA2" w:rsidRPr="00155AA2" w14:paraId="7C10FC82"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AB6D2"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45314300-4</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47D8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Instalowanie infrastruktury okablowania</w:t>
            </w:r>
          </w:p>
        </w:tc>
      </w:tr>
      <w:tr w:rsidR="00155AA2" w:rsidRPr="00155AA2" w14:paraId="43E7B7B1"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3FE37"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45314310-7</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C488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Układanie kabli</w:t>
            </w:r>
          </w:p>
        </w:tc>
      </w:tr>
      <w:tr w:rsidR="00155AA2" w:rsidRPr="00155AA2" w14:paraId="351D7859"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EC7CF"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45315300-1</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4271E"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Instalacje zasilania elektrycznego</w:t>
            </w:r>
          </w:p>
        </w:tc>
      </w:tr>
      <w:tr w:rsidR="00155AA2" w:rsidRPr="00155AA2" w14:paraId="6A23D778"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ECEFD" w14:textId="45EF7B04"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w:t>
            </w:r>
            <w:r w:rsidR="00EE353F">
              <w:rPr>
                <w:rFonts w:asciiTheme="minorHAnsi" w:eastAsia="NSimSun" w:hAnsiTheme="minorHAnsi" w:cstheme="minorHAnsi"/>
                <w:bCs w:val="0"/>
                <w:color w:val="auto"/>
                <w:kern w:val="3"/>
                <w:lang w:bidi="hi-IN"/>
              </w:rPr>
              <w:t>3</w:t>
            </w:r>
            <w:r w:rsidRPr="00155AA2">
              <w:rPr>
                <w:rFonts w:asciiTheme="minorHAnsi" w:eastAsia="NSimSun" w:hAnsiTheme="minorHAnsi" w:cstheme="minorHAnsi"/>
                <w:bCs w:val="0"/>
                <w:color w:val="auto"/>
                <w:kern w:val="3"/>
                <w:lang w:bidi="hi-IN"/>
              </w:rPr>
              <w:t>1</w:t>
            </w:r>
            <w:r w:rsidR="00BE434B">
              <w:rPr>
                <w:rFonts w:asciiTheme="minorHAnsi" w:eastAsia="NSimSun" w:hAnsiTheme="minorHAnsi" w:cstheme="minorHAnsi"/>
                <w:bCs w:val="0"/>
                <w:color w:val="auto"/>
                <w:kern w:val="3"/>
                <w:lang w:bidi="hi-IN"/>
              </w:rPr>
              <w:t>56</w:t>
            </w:r>
            <w:r w:rsidRPr="00155AA2">
              <w:rPr>
                <w:rFonts w:asciiTheme="minorHAnsi" w:eastAsia="NSimSun" w:hAnsiTheme="minorHAnsi" w:cstheme="minorHAnsi"/>
                <w:bCs w:val="0"/>
                <w:color w:val="auto"/>
                <w:kern w:val="3"/>
                <w:lang w:bidi="hi-IN"/>
              </w:rPr>
              <w:t>00-4</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7A5E3"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Instalacje niskiego napięcia</w:t>
            </w:r>
          </w:p>
        </w:tc>
      </w:tr>
      <w:tr w:rsidR="00155AA2" w:rsidRPr="00155AA2" w14:paraId="4F9D5E60" w14:textId="77777777" w:rsidTr="00EE353F">
        <w:trPr>
          <w:trHeight w:val="224"/>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E06E8"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45330000-9</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BFD33"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instalacyjne wodno-kanalizacyjne i sanitarne</w:t>
            </w:r>
          </w:p>
        </w:tc>
      </w:tr>
      <w:tr w:rsidR="00155AA2" w:rsidRPr="00155AA2" w14:paraId="404D4DC3"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79029"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45331200-8</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25254"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Instalowanie urządzeń wentylacyjnych i klimatyzacyjnych</w:t>
            </w:r>
          </w:p>
        </w:tc>
      </w:tr>
      <w:tr w:rsidR="00155AA2" w:rsidRPr="00155AA2" w14:paraId="207C9BE5"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D053B"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45332000-3</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EAF01"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instalacyjne wodne i kanalizacyjne</w:t>
            </w:r>
          </w:p>
        </w:tc>
      </w:tr>
      <w:tr w:rsidR="00155AA2" w:rsidRPr="00155AA2" w14:paraId="0E0D1324"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5748F"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45343000-3</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8005"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instalacyjne przeciwpożarowe</w:t>
            </w:r>
          </w:p>
        </w:tc>
      </w:tr>
      <w:tr w:rsidR="00155AA2" w:rsidRPr="00155AA2" w14:paraId="3F02BA3E"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3FEF5"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45400000-1</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8BD4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wykończeniowe w zakresie obiektów budowlanych</w:t>
            </w:r>
          </w:p>
        </w:tc>
      </w:tr>
      <w:tr w:rsidR="00155AA2" w:rsidRPr="00155AA2" w14:paraId="7E74261A"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FA7D3" w14:textId="3CD10796"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45410000-</w:t>
            </w:r>
            <w:r w:rsidR="004C0CEE">
              <w:rPr>
                <w:rFonts w:asciiTheme="minorHAnsi" w:eastAsia="NSimSun" w:hAnsiTheme="minorHAnsi" w:cstheme="minorHAnsi"/>
                <w:bCs w:val="0"/>
                <w:color w:val="auto"/>
                <w:kern w:val="3"/>
                <w:lang w:bidi="hi-IN"/>
              </w:rPr>
              <w:t>4</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6388B"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Tynkowanie</w:t>
            </w:r>
          </w:p>
        </w:tc>
      </w:tr>
      <w:tr w:rsidR="00155AA2" w:rsidRPr="00155AA2" w14:paraId="18F4AB04"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6AC28"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45421000-4</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745F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w zakresie stolarki budowlanej</w:t>
            </w:r>
          </w:p>
        </w:tc>
      </w:tr>
      <w:tr w:rsidR="00155AA2" w:rsidRPr="00155AA2" w14:paraId="4660E269"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18374"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45421100-5</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CF286"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Instalowanie drzwi i okien i podobnych elementów</w:t>
            </w:r>
          </w:p>
        </w:tc>
      </w:tr>
      <w:tr w:rsidR="00155AA2" w:rsidRPr="00155AA2" w14:paraId="4431B8F7"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AA6E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lastRenderedPageBreak/>
              <w:t>45430000-0</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257DF"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Pokrywanie podłóg i ścian</w:t>
            </w:r>
          </w:p>
        </w:tc>
      </w:tr>
      <w:tr w:rsidR="00155AA2" w:rsidRPr="00155AA2" w14:paraId="2B0051A0"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1A2FD"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45440000-3</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693C8"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malarskie i szklarskie</w:t>
            </w:r>
          </w:p>
        </w:tc>
      </w:tr>
      <w:tr w:rsidR="00155AA2" w:rsidRPr="00155AA2" w14:paraId="57C3745F" w14:textId="77777777" w:rsidTr="00EE353F">
        <w:trPr>
          <w:trHeight w:val="7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8252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45450000-6</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6A562" w14:textId="5DFBD95F"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budowlane wykończeniowe, pozostałe</w:t>
            </w:r>
          </w:p>
        </w:tc>
      </w:tr>
    </w:tbl>
    <w:p w14:paraId="56114B0C" w14:textId="7078E592" w:rsidR="00565EB6" w:rsidRPr="00A2583A" w:rsidRDefault="00565EB6" w:rsidP="00A2583A">
      <w:pPr>
        <w:widowControl/>
        <w:suppressAutoHyphens w:val="0"/>
        <w:spacing w:after="34" w:line="360" w:lineRule="auto"/>
        <w:ind w:right="14"/>
        <w:jc w:val="both"/>
        <w:rPr>
          <w:rFonts w:asciiTheme="minorHAnsi" w:eastAsia="Calibri" w:hAnsiTheme="minorHAnsi" w:cstheme="minorHAnsi"/>
          <w:bCs w:val="0"/>
          <w:color w:val="FF0000"/>
          <w:kern w:val="0"/>
          <w:lang w:eastAsia="pl-PL"/>
        </w:rPr>
      </w:pPr>
    </w:p>
    <w:p w14:paraId="12B17021" w14:textId="2900F3ED" w:rsidR="00155AA2" w:rsidRPr="001A7655" w:rsidRDefault="00155AA2" w:rsidP="00A2583A">
      <w:pPr>
        <w:pStyle w:val="Akapitzlist"/>
        <w:widowControl/>
        <w:numPr>
          <w:ilvl w:val="0"/>
          <w:numId w:val="39"/>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Przedmiotem zamówienia jest opracowanie dokumentacji projektowej oraz wykonanie robót budowlanych na podstawie Programu Funkcjonalno-Użytkowym ( załącznik nr 1 do SWZ). Zakres zamówienia obejmuje w szczególności:</w:t>
      </w:r>
    </w:p>
    <w:p w14:paraId="3C276294" w14:textId="5971B6FB" w:rsidR="00155AA2" w:rsidRPr="00155AA2" w:rsidRDefault="00155AA2">
      <w:pPr>
        <w:widowControl/>
        <w:numPr>
          <w:ilvl w:val="0"/>
          <w:numId w:val="48"/>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wykonanie projektów architektoniczno-budowlanych oraz projektów technicznych, projektów wykonawczych, przedmiarów, specyfikacji technicznej wykonania i odbioru robót budowlanych, kosztorysów prac budowlanych dla realizacji przedmiotowego zadania inwestycyjnego w zakresie wskazanym przez Zamawiającego, wykonanie inwentaryzacji do celów projektowych</w:t>
      </w:r>
      <w:r w:rsidR="001A7655">
        <w:rPr>
          <w:rFonts w:asciiTheme="minorHAnsi" w:eastAsia="NSimSun" w:hAnsiTheme="minorHAnsi" w:cstheme="minorHAnsi"/>
          <w:bCs w:val="0"/>
          <w:color w:val="auto"/>
          <w:kern w:val="3"/>
          <w:lang w:bidi="hi-IN"/>
        </w:rPr>
        <w:t>,</w:t>
      </w:r>
    </w:p>
    <w:p w14:paraId="4DFD9145" w14:textId="75A6AB53" w:rsidR="00155AA2" w:rsidRPr="00155AA2" w:rsidRDefault="00155AA2">
      <w:pPr>
        <w:widowControl/>
        <w:numPr>
          <w:ilvl w:val="0"/>
          <w:numId w:val="47"/>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uzyskanie w imieniu Zamawiającego odpowiednich opinii uzgodnień i decyzji administracyjnych, operatów, ekspertyz niezbędnych do realizacji inwestycji, w tym decyzji o pozwoleniu na budowę o ile będzie wymagane</w:t>
      </w:r>
      <w:r w:rsidR="001A7655">
        <w:rPr>
          <w:rFonts w:asciiTheme="minorHAnsi" w:eastAsia="NSimSun" w:hAnsiTheme="minorHAnsi" w:cstheme="minorHAnsi"/>
          <w:bCs w:val="0"/>
          <w:color w:val="auto"/>
          <w:kern w:val="3"/>
          <w:lang w:bidi="hi-IN"/>
        </w:rPr>
        <w:t>,</w:t>
      </w:r>
    </w:p>
    <w:p w14:paraId="13BAE52D" w14:textId="3C1BDBE8" w:rsidR="00155AA2" w:rsidRPr="00155AA2" w:rsidRDefault="00155AA2">
      <w:pPr>
        <w:widowControl/>
        <w:numPr>
          <w:ilvl w:val="0"/>
          <w:numId w:val="47"/>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spacing w:val="-4"/>
          <w:kern w:val="3"/>
          <w:lang w:bidi="hi-IN"/>
        </w:rPr>
        <w:t>wykonanie robót budowlanych, rozbiórkowych, modernizacyjnych i montażowych, instalacyjnych i wykończeniowych związanych z remontem oddziału terenowego</w:t>
      </w:r>
      <w:r w:rsidR="001A7655">
        <w:rPr>
          <w:rFonts w:asciiTheme="minorHAnsi" w:eastAsia="NSimSun" w:hAnsiTheme="minorHAnsi" w:cstheme="minorHAnsi"/>
          <w:bCs w:val="0"/>
          <w:color w:val="auto"/>
          <w:spacing w:val="-4"/>
          <w:kern w:val="3"/>
          <w:lang w:bidi="hi-IN"/>
        </w:rPr>
        <w:t>,</w:t>
      </w:r>
    </w:p>
    <w:p w14:paraId="03F6B26A" w14:textId="36065CEC" w:rsidR="00155AA2" w:rsidRPr="00155AA2" w:rsidRDefault="00155AA2">
      <w:pPr>
        <w:widowControl/>
        <w:numPr>
          <w:ilvl w:val="0"/>
          <w:numId w:val="47"/>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wykonanie koniecznych instrukcji i przeszkolenia personelu Zamawiającego</w:t>
      </w:r>
      <w:r w:rsidR="001A7655">
        <w:rPr>
          <w:rFonts w:asciiTheme="minorHAnsi" w:eastAsia="NSimSun" w:hAnsiTheme="minorHAnsi" w:cstheme="minorHAnsi"/>
          <w:bCs w:val="0"/>
          <w:color w:val="auto"/>
          <w:kern w:val="3"/>
          <w:lang w:bidi="hi-IN"/>
        </w:rPr>
        <w:t>,</w:t>
      </w:r>
    </w:p>
    <w:p w14:paraId="0201932A" w14:textId="3302E9F4" w:rsidR="00155AA2" w:rsidRPr="00C508C3" w:rsidRDefault="00155AA2" w:rsidP="00A2583A">
      <w:pPr>
        <w:widowControl/>
        <w:numPr>
          <w:ilvl w:val="0"/>
          <w:numId w:val="47"/>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uzyskanie pozwolenia na użytkowanie o ile będzie wymagane</w:t>
      </w:r>
      <w:r w:rsidR="001A7655">
        <w:rPr>
          <w:rFonts w:asciiTheme="minorHAnsi" w:eastAsia="NSimSun" w:hAnsiTheme="minorHAnsi" w:cstheme="minorHAnsi"/>
          <w:bCs w:val="0"/>
          <w:color w:val="auto"/>
          <w:kern w:val="3"/>
          <w:lang w:bidi="hi-IN"/>
        </w:rPr>
        <w:t>.</w:t>
      </w:r>
    </w:p>
    <w:p w14:paraId="56B04C6B" w14:textId="35AEAD8E" w:rsidR="004226FB" w:rsidRPr="00A2583A" w:rsidRDefault="009F6C56">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 xml:space="preserve">Szczegółowy </w:t>
      </w:r>
      <w:r w:rsidR="00BC21BA" w:rsidRPr="00A2583A">
        <w:rPr>
          <w:rFonts w:asciiTheme="minorHAnsi" w:eastAsia="Calibri" w:hAnsiTheme="minorHAnsi" w:cstheme="minorHAnsi"/>
          <w:bCs w:val="0"/>
          <w:color w:val="auto"/>
          <w:kern w:val="0"/>
          <w:lang w:eastAsia="pl-PL"/>
        </w:rPr>
        <w:t xml:space="preserve"> opis przedmiotu zamówienia zawiera </w:t>
      </w:r>
      <w:r w:rsidR="00053A97" w:rsidRPr="00A2583A">
        <w:rPr>
          <w:rFonts w:asciiTheme="minorHAnsi" w:eastAsia="Calibri" w:hAnsiTheme="minorHAnsi" w:cstheme="minorHAnsi"/>
          <w:bCs w:val="0"/>
          <w:color w:val="auto"/>
          <w:kern w:val="0"/>
          <w:lang w:eastAsia="pl-PL"/>
        </w:rPr>
        <w:t>załącznik nr 1 do SWZ</w:t>
      </w:r>
      <w:r w:rsidR="00BC21BA" w:rsidRPr="00A2583A">
        <w:rPr>
          <w:rFonts w:asciiTheme="minorHAnsi" w:eastAsia="Calibri" w:hAnsiTheme="minorHAnsi" w:cstheme="minorHAnsi"/>
          <w:bCs w:val="0"/>
          <w:color w:val="auto"/>
          <w:kern w:val="0"/>
          <w:lang w:eastAsia="pl-PL"/>
        </w:rPr>
        <w:t xml:space="preserve"> </w:t>
      </w:r>
      <w:r w:rsidR="002F6672" w:rsidRPr="00A2583A">
        <w:rPr>
          <w:rFonts w:asciiTheme="minorHAnsi" w:eastAsia="Calibri" w:hAnsiTheme="minorHAnsi" w:cstheme="minorHAnsi"/>
          <w:bCs w:val="0"/>
          <w:color w:val="auto"/>
          <w:kern w:val="0"/>
          <w:lang w:eastAsia="pl-PL"/>
        </w:rPr>
        <w:t xml:space="preserve">Program Funkcjonalno- </w:t>
      </w:r>
      <w:r w:rsidR="005057FF" w:rsidRPr="00A2583A">
        <w:rPr>
          <w:rFonts w:asciiTheme="minorHAnsi" w:eastAsia="Calibri" w:hAnsiTheme="minorHAnsi" w:cstheme="minorHAnsi"/>
          <w:bCs w:val="0"/>
          <w:color w:val="auto"/>
          <w:kern w:val="0"/>
          <w:lang w:eastAsia="pl-PL"/>
        </w:rPr>
        <w:t>U</w:t>
      </w:r>
      <w:r w:rsidR="002F6672" w:rsidRPr="00A2583A">
        <w:rPr>
          <w:rFonts w:asciiTheme="minorHAnsi" w:eastAsia="Calibri" w:hAnsiTheme="minorHAnsi" w:cstheme="minorHAnsi"/>
          <w:bCs w:val="0"/>
          <w:color w:val="auto"/>
          <w:kern w:val="0"/>
          <w:lang w:eastAsia="pl-PL"/>
        </w:rPr>
        <w:t>żytkowy wraz z załącznikami.</w:t>
      </w:r>
    </w:p>
    <w:p w14:paraId="5F85BFC4" w14:textId="6429ECCD" w:rsidR="00BC21BA" w:rsidRPr="00A2583A" w:rsidRDefault="00BC21BA">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hAnsiTheme="minorHAnsi" w:cstheme="minorHAnsi"/>
          <w:color w:val="auto"/>
          <w:lang w:eastAsia="pl-PL"/>
        </w:rPr>
        <w:t>Przedmiot zamówienia należy wykonać z zastosowaniem materiałów, urządzeń i systemów opisanych w</w:t>
      </w:r>
      <w:r w:rsidR="00525726" w:rsidRPr="00A2583A">
        <w:rPr>
          <w:rFonts w:asciiTheme="minorHAnsi" w:hAnsiTheme="minorHAnsi" w:cstheme="minorHAnsi"/>
          <w:color w:val="auto"/>
          <w:lang w:eastAsia="pl-PL"/>
        </w:rPr>
        <w:t xml:space="preserve"> Programie </w:t>
      </w:r>
      <w:r w:rsidR="005057FF" w:rsidRPr="00A2583A">
        <w:rPr>
          <w:rFonts w:asciiTheme="minorHAnsi" w:hAnsiTheme="minorHAnsi" w:cstheme="minorHAnsi"/>
          <w:color w:val="auto"/>
          <w:lang w:eastAsia="pl-PL"/>
        </w:rPr>
        <w:t>F</w:t>
      </w:r>
      <w:r w:rsidR="00525726" w:rsidRPr="00A2583A">
        <w:rPr>
          <w:rFonts w:asciiTheme="minorHAnsi" w:hAnsiTheme="minorHAnsi" w:cstheme="minorHAnsi"/>
          <w:color w:val="auto"/>
          <w:lang w:eastAsia="pl-PL"/>
        </w:rPr>
        <w:t>unkcjonalno-</w:t>
      </w:r>
      <w:r w:rsidR="005057FF" w:rsidRPr="00A2583A">
        <w:rPr>
          <w:rFonts w:asciiTheme="minorHAnsi" w:hAnsiTheme="minorHAnsi" w:cstheme="minorHAnsi"/>
          <w:color w:val="auto"/>
          <w:lang w:eastAsia="pl-PL"/>
        </w:rPr>
        <w:t>U</w:t>
      </w:r>
      <w:r w:rsidR="00525726" w:rsidRPr="00A2583A">
        <w:rPr>
          <w:rFonts w:asciiTheme="minorHAnsi" w:hAnsiTheme="minorHAnsi" w:cstheme="minorHAnsi"/>
          <w:color w:val="auto"/>
          <w:lang w:eastAsia="pl-PL"/>
        </w:rPr>
        <w:t>ż</w:t>
      </w:r>
      <w:r w:rsidR="005F7093" w:rsidRPr="00A2583A">
        <w:rPr>
          <w:rFonts w:asciiTheme="minorHAnsi" w:hAnsiTheme="minorHAnsi" w:cstheme="minorHAnsi"/>
          <w:color w:val="auto"/>
          <w:lang w:eastAsia="pl-PL"/>
        </w:rPr>
        <w:t>ytkowym i opisie przedmiotu zamówienia</w:t>
      </w:r>
      <w:r w:rsidRPr="00A2583A">
        <w:rPr>
          <w:rFonts w:asciiTheme="minorHAnsi" w:hAnsiTheme="minorHAnsi" w:cstheme="minorHAnsi"/>
          <w:color w:val="auto"/>
          <w:lang w:eastAsia="pl-PL"/>
        </w:rPr>
        <w:t>.</w:t>
      </w:r>
    </w:p>
    <w:p w14:paraId="2410F574" w14:textId="2FA30F64" w:rsidR="00B629E8" w:rsidRPr="00A2583A" w:rsidRDefault="00B629E8">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eastAsiaTheme="minorHAnsi" w:hAnsiTheme="minorHAnsi" w:cstheme="minorHAnsi"/>
          <w:bCs w:val="0"/>
          <w:color w:val="auto"/>
          <w:kern w:val="0"/>
          <w:lang w:eastAsia="en-US"/>
        </w:rPr>
        <w:t xml:space="preserve">W przypadku gdy przedmiot zamówienia został opisany przez odniesienie do norm, ocen technicznych, specyfikacji technicznych i systemów referencji technicznych, o których mowa w art. 101 ust. 1 pkt 2 oraz ust. 3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zamawiający dopuszcza rozwiązania równoważne opisywanym.</w:t>
      </w:r>
    </w:p>
    <w:p w14:paraId="39A52F0B" w14:textId="4E7A8C47" w:rsidR="00B629E8" w:rsidRPr="00A2583A" w:rsidRDefault="00B629E8">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eastAsiaTheme="minorHAnsi" w:hAnsiTheme="minorHAnsi" w:cstheme="minorHAnsi"/>
          <w:bCs w:val="0"/>
          <w:color w:val="auto"/>
          <w:kern w:val="0"/>
          <w:lang w:eastAsia="en-US"/>
        </w:rPr>
        <w:t xml:space="preserve">W przypadku gdy opis przedmiotu zamówienia odnosi się do norm, ocen technicznych, specyfikacji technicznych i systemów referencji technicznych, o których mowa w art. 101 ust. 1 pkt 2 oraz ust. 3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xml:space="preserve">, a oferowane roboty budowlane, dostawy lub usługi nie są zgodne z normami, ocenami technicznymi, specyfikacjami technicznymi i systemami referencji technicznych, do których opis przedmiotu zamówienia się odnosi, zamawiający nie odrzuci oferty pod warunkiem że wykonawca udowodni w ofercie, w szczególności za pomocą przedmiotowych środków dowodowych, o których mowa w art. 104-107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xml:space="preserve">, że </w:t>
      </w:r>
      <w:r w:rsidRPr="00A2583A">
        <w:rPr>
          <w:rFonts w:asciiTheme="minorHAnsi" w:eastAsiaTheme="minorHAnsi" w:hAnsiTheme="minorHAnsi" w:cstheme="minorHAnsi"/>
          <w:bCs w:val="0"/>
          <w:color w:val="auto"/>
          <w:kern w:val="0"/>
          <w:lang w:eastAsia="en-US"/>
        </w:rPr>
        <w:lastRenderedPageBreak/>
        <w:t>proponowane rozwiązania w równoważnym stopniu spełniają wymagania określone w opisie przedmiotu zamówienia.</w:t>
      </w:r>
    </w:p>
    <w:p w14:paraId="6B0DB4D6" w14:textId="22476A61" w:rsidR="00F40F52" w:rsidRPr="001A7655" w:rsidRDefault="00B629E8" w:rsidP="001A7655">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eastAsiaTheme="minorHAnsi" w:hAnsiTheme="minorHAnsi" w:cstheme="minorHAnsi"/>
          <w:bCs w:val="0"/>
          <w:color w:val="auto"/>
          <w:kern w:val="0"/>
          <w:lang w:eastAsia="en-US"/>
        </w:rPr>
        <w:t xml:space="preserve">W przypadku gdy opis przedmiotu zamówienia odnosi się do wymagań dotyczących wydajności lub funkcjonalności, o których mowa w art. 101 ust. 1 pkt 1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xml:space="preserve">, </w:t>
      </w:r>
      <w:r w:rsidR="00307BE8" w:rsidRPr="00A2583A">
        <w:rPr>
          <w:rFonts w:asciiTheme="minorHAnsi" w:eastAsiaTheme="minorHAnsi" w:hAnsiTheme="minorHAnsi" w:cstheme="minorHAnsi"/>
          <w:bCs w:val="0"/>
          <w:color w:val="auto"/>
          <w:kern w:val="0"/>
          <w:lang w:eastAsia="en-US"/>
        </w:rPr>
        <w:t>Z</w:t>
      </w:r>
      <w:r w:rsidRPr="00A2583A">
        <w:rPr>
          <w:rFonts w:asciiTheme="minorHAnsi" w:eastAsiaTheme="minorHAnsi" w:hAnsiTheme="minorHAnsi" w:cstheme="minorHAnsi"/>
          <w:bCs w:val="0"/>
          <w:color w:val="auto"/>
          <w:kern w:val="0"/>
          <w:lang w:eastAsia="en-US"/>
        </w:rPr>
        <w:t xml:space="preserve">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xml:space="preserve">, że obiekt budowlany, dostawa lub usługa, spełniają wymagania dotyczące wydajności lub funkcjonalności określone przez </w:t>
      </w:r>
      <w:r w:rsidR="001F47D5" w:rsidRPr="00A2583A">
        <w:rPr>
          <w:rFonts w:asciiTheme="minorHAnsi" w:eastAsiaTheme="minorHAnsi" w:hAnsiTheme="minorHAnsi" w:cstheme="minorHAnsi"/>
          <w:bCs w:val="0"/>
          <w:color w:val="auto"/>
          <w:kern w:val="0"/>
          <w:lang w:eastAsia="en-US"/>
        </w:rPr>
        <w:t>Z</w:t>
      </w:r>
      <w:r w:rsidRPr="00A2583A">
        <w:rPr>
          <w:rFonts w:asciiTheme="minorHAnsi" w:eastAsiaTheme="minorHAnsi" w:hAnsiTheme="minorHAnsi" w:cstheme="minorHAnsi"/>
          <w:bCs w:val="0"/>
          <w:color w:val="auto"/>
          <w:kern w:val="0"/>
          <w:lang w:eastAsia="en-US"/>
        </w:rPr>
        <w:t>amawiającego</w:t>
      </w:r>
      <w:r w:rsidR="001F47D5" w:rsidRPr="00A2583A">
        <w:rPr>
          <w:rFonts w:asciiTheme="minorHAnsi" w:eastAsiaTheme="minorHAnsi" w:hAnsiTheme="minorHAnsi" w:cstheme="minorHAnsi"/>
          <w:bCs w:val="0"/>
          <w:color w:val="auto"/>
          <w:kern w:val="0"/>
          <w:lang w:eastAsia="en-US"/>
        </w:rPr>
        <w:t>.</w:t>
      </w:r>
    </w:p>
    <w:p w14:paraId="35A996AA" w14:textId="77777777" w:rsidR="006B60A5" w:rsidRPr="00A2583A"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SKŁADANIU OFERT CZĘŚCIOWYCH</w:t>
      </w:r>
    </w:p>
    <w:p w14:paraId="1EDB9F1B" w14:textId="4EB9855E" w:rsidR="00A2583A" w:rsidRPr="00A2583A" w:rsidRDefault="00AD770E" w:rsidP="00A2583A">
      <w:pPr>
        <w:tabs>
          <w:tab w:val="left" w:pos="284"/>
        </w:tabs>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Zamawiający nie dopuszcza możliwości składania ofert częściowych.</w:t>
      </w:r>
    </w:p>
    <w:p w14:paraId="7FC6A77F" w14:textId="77777777" w:rsidR="00AD770E" w:rsidRPr="00A2583A" w:rsidRDefault="00AD770E" w:rsidP="00A2583A">
      <w:pPr>
        <w:widowControl/>
        <w:suppressAutoHyphens w:val="0"/>
        <w:autoSpaceDE w:val="0"/>
        <w:autoSpaceDN w:val="0"/>
        <w:adjustRightInd w:val="0"/>
        <w:spacing w:line="360" w:lineRule="auto"/>
        <w:contextualSpacing/>
        <w:jc w:val="both"/>
        <w:rPr>
          <w:rFonts w:asciiTheme="minorHAnsi" w:hAnsiTheme="minorHAnsi" w:cstheme="minorHAnsi"/>
          <w:b/>
          <w:bCs w:val="0"/>
          <w:color w:val="auto"/>
        </w:rPr>
      </w:pPr>
      <w:r w:rsidRPr="00A2583A">
        <w:rPr>
          <w:rFonts w:asciiTheme="minorHAnsi" w:hAnsiTheme="minorHAnsi" w:cstheme="minorHAnsi"/>
          <w:b/>
          <w:color w:val="auto"/>
        </w:rPr>
        <w:t>Uzasadnienie niedokonania podziału zamówienia na części</w:t>
      </w:r>
    </w:p>
    <w:p w14:paraId="0314AA0D" w14:textId="77777777" w:rsidR="00AD770E" w:rsidRPr="00A2583A" w:rsidRDefault="00AD770E" w:rsidP="001A7655">
      <w:pPr>
        <w:spacing w:after="160" w:line="360" w:lineRule="auto"/>
        <w:jc w:val="both"/>
        <w:rPr>
          <w:rFonts w:asciiTheme="minorHAnsi" w:hAnsiTheme="minorHAnsi" w:cstheme="minorHAnsi"/>
        </w:rPr>
      </w:pPr>
      <w:r w:rsidRPr="00A2583A">
        <w:rPr>
          <w:rFonts w:asciiTheme="minorHAnsi" w:hAnsiTheme="minorHAnsi" w:cstheme="minorHAnsi"/>
        </w:rPr>
        <w:t>Dyrektywa 2014/24/UE w treści motywu 78 wskazuje, że aby zwiększyć konkurencję, instytucje zamawiające należy w szczególności zachęcać do dzielenia dużych zamówień</w:t>
      </w:r>
      <w:r w:rsidRPr="00A2583A">
        <w:rPr>
          <w:rFonts w:asciiTheme="minorHAnsi" w:hAnsiTheme="minorHAnsi" w:cstheme="minorHAnsi"/>
          <w:b/>
          <w:u w:val="single"/>
        </w:rPr>
        <w:t> </w:t>
      </w:r>
      <w:r w:rsidRPr="00A2583A">
        <w:rPr>
          <w:rFonts w:asciiTheme="minorHAnsi" w:hAnsiTheme="minorHAnsi" w:cstheme="minorHAnsi"/>
        </w:rPr>
        <w:t xml:space="preserve">na części. Zamówienie nie zostało podzielone na części z następujących względów: </w:t>
      </w:r>
    </w:p>
    <w:p w14:paraId="4ACC7263" w14:textId="50CF47AA" w:rsidR="00AD770E" w:rsidRPr="00A2583A" w:rsidRDefault="00AD770E" w:rsidP="001A7655">
      <w:pPr>
        <w:pStyle w:val="Akapitzlist"/>
        <w:widowControl/>
        <w:numPr>
          <w:ilvl w:val="2"/>
          <w:numId w:val="46"/>
        </w:numPr>
        <w:suppressAutoHyphens w:val="0"/>
        <w:spacing w:before="20" w:after="40" w:line="360" w:lineRule="auto"/>
        <w:ind w:left="502"/>
        <w:contextualSpacing/>
        <w:rPr>
          <w:rFonts w:asciiTheme="minorHAnsi" w:hAnsiTheme="minorHAnsi" w:cstheme="minorHAnsi"/>
        </w:rPr>
      </w:pPr>
      <w:r w:rsidRPr="00A2583A">
        <w:rPr>
          <w:rFonts w:asciiTheme="minorHAnsi" w:hAnsiTheme="minorHAnsi" w:cstheme="minorHAnsi"/>
        </w:rPr>
        <w:t>Przedmiotem zamówienia jest wykonanie prac funkcjonalnie ze sobą związanych. Rozdzielenie prac groziłoby niedającymi się wyeliminować problemami organizacyjnymi związanymi z odpowiedzialnością za poszczególne elementy prac wykonywanych przez różnych Wykonawców.</w:t>
      </w:r>
    </w:p>
    <w:p w14:paraId="204D2C9E"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4BB55C0D"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Względy ekonomiczne. Wydzielenie zamówienia na dostawy spowodowałoby dwukrotne wliczenie pewnych grup kosztów do ceny ofertowej (koszty pośrednie, koszty ubezpieczenia itp.).</w:t>
      </w:r>
    </w:p>
    <w:p w14:paraId="07993079"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 xml:space="preserve">Przy tego typu robotach wykonywanych przez różnych wykonawców </w:t>
      </w:r>
      <w:r w:rsidRPr="00A2583A">
        <w:rPr>
          <w:rFonts w:asciiTheme="minorHAnsi" w:hAnsiTheme="minorHAnsi" w:cstheme="minorHAnsi"/>
        </w:rPr>
        <w:br/>
        <w:t xml:space="preserve">nie możliwe byłoby jednoznaczne określenie zasad odpowiedzialności OC </w:t>
      </w:r>
      <w:r w:rsidRPr="00A2583A">
        <w:rPr>
          <w:rFonts w:asciiTheme="minorHAnsi" w:hAnsiTheme="minorHAnsi" w:cstheme="minorHAnsi"/>
        </w:rPr>
        <w:br/>
        <w:t>(np. w razie jednoczesnego wykonywania robót przez wielu wykonawców utrudnione byłoby ustalenie podmiotu odpowiedzialnego za szkody objęte polisą OC).</w:t>
      </w:r>
    </w:p>
    <w:p w14:paraId="1AE54BF4"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lastRenderedPageBreak/>
        <w:t>Przy tego typu robotach wykonywanych przez różnych wykonawców opóźnienie jednego z wykonawców wpłynęłoby negatywnie na terminowość wykonania innych elementów inwestycji – zależnych od terminowego wykonania prac przez innego Wykonawcę.</w:t>
      </w:r>
    </w:p>
    <w:p w14:paraId="699F99BE"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rPr>
          <w:rFonts w:asciiTheme="minorHAnsi" w:hAnsiTheme="minorHAnsi" w:cstheme="minorHAnsi"/>
        </w:rPr>
      </w:pPr>
      <w:r w:rsidRPr="00A2583A">
        <w:rPr>
          <w:rFonts w:asciiTheme="minorHAnsi" w:hAnsiTheme="minorHAnsi" w:cstheme="minorHAnsi"/>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r w:rsidRPr="00A2583A">
        <w:rPr>
          <w:rFonts w:asciiTheme="minorHAnsi" w:hAnsiTheme="minorHAnsi" w:cstheme="minorHAnsi"/>
        </w:rPr>
        <w:br/>
        <w:t xml:space="preserve">W dokumentacji projektowej wskazane są rozwiązania wymagające użycia wielorodzajowego sprzętu budowlanego. </w:t>
      </w:r>
    </w:p>
    <w:p w14:paraId="2ADA0084" w14:textId="04D8083B"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 xml:space="preserve">Każdy z Wykonawców w cenę wliczyłby odrębne koszty polisy OC, </w:t>
      </w:r>
      <w:r w:rsidRPr="00A2583A">
        <w:rPr>
          <w:rFonts w:asciiTheme="minorHAnsi" w:hAnsiTheme="minorHAnsi" w:cstheme="minorHAnsi"/>
        </w:rPr>
        <w:br/>
        <w:t>co zwiększyłoby poziom wydatków Zamawiającego</w:t>
      </w:r>
      <w:r w:rsidR="001A7655">
        <w:rPr>
          <w:rFonts w:asciiTheme="minorHAnsi" w:hAnsiTheme="minorHAnsi" w:cstheme="minorHAnsi"/>
        </w:rPr>
        <w:t>.</w:t>
      </w:r>
    </w:p>
    <w:p w14:paraId="0852906A"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29B0F8FB" w14:textId="6A738DBF" w:rsidR="00AD770E" w:rsidRPr="00A2583A" w:rsidRDefault="00AD770E" w:rsidP="00A2583A">
      <w:pPr>
        <w:spacing w:after="160" w:line="360" w:lineRule="auto"/>
        <w:ind w:left="567"/>
        <w:jc w:val="both"/>
        <w:rPr>
          <w:rFonts w:asciiTheme="minorHAnsi" w:hAnsiTheme="minorHAnsi" w:cstheme="minorHAnsi"/>
        </w:rPr>
      </w:pPr>
      <w:r w:rsidRPr="00A2583A">
        <w:rPr>
          <w:rFonts w:asciiTheme="minorHAnsi" w:hAnsiTheme="minorHAnsi" w:cstheme="minorHAnsi"/>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w:t>
      </w:r>
      <w:r w:rsidRPr="00A2583A">
        <w:rPr>
          <w:rFonts w:asciiTheme="minorHAnsi" w:hAnsiTheme="minorHAnsi" w:cstheme="minorHAnsi"/>
        </w:rPr>
        <w:br/>
        <w:t>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8BCEB33" w14:textId="77777777" w:rsidR="006B60A5" w:rsidRPr="00A2583A"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SKŁADANIU OFERT WARIANTOWYCH</w:t>
      </w:r>
    </w:p>
    <w:tbl>
      <w:tblPr>
        <w:tblW w:w="9786" w:type="dxa"/>
        <w:tblLayout w:type="fixed"/>
        <w:tblCellMar>
          <w:left w:w="10" w:type="dxa"/>
          <w:right w:w="10" w:type="dxa"/>
        </w:tblCellMar>
        <w:tblLook w:val="0000" w:firstRow="0" w:lastRow="0" w:firstColumn="0" w:lastColumn="0" w:noHBand="0" w:noVBand="0"/>
      </w:tblPr>
      <w:tblGrid>
        <w:gridCol w:w="9786"/>
      </w:tblGrid>
      <w:tr w:rsidR="00AD770E" w:rsidRPr="00A2583A" w14:paraId="782DF843" w14:textId="77777777" w:rsidTr="00C23DE6">
        <w:tc>
          <w:tcPr>
            <w:tcW w:w="9786" w:type="dxa"/>
            <w:tcMar>
              <w:top w:w="0" w:type="dxa"/>
              <w:left w:w="0" w:type="dxa"/>
              <w:bottom w:w="0" w:type="dxa"/>
              <w:right w:w="0" w:type="dxa"/>
            </w:tcMar>
          </w:tcPr>
          <w:p w14:paraId="2E762003" w14:textId="77777777" w:rsidR="00C23DE6" w:rsidRDefault="00C23DE6" w:rsidP="001A7655">
            <w:pPr>
              <w:pStyle w:val="Akapitzlist"/>
              <w:widowControl/>
              <w:tabs>
                <w:tab w:val="left" w:pos="426"/>
              </w:tabs>
              <w:autoSpaceDN w:val="0"/>
              <w:spacing w:line="360" w:lineRule="auto"/>
              <w:ind w:left="0"/>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Zamawiający nie dopuszcza składania ofert wariantowych.</w:t>
            </w:r>
          </w:p>
          <w:p w14:paraId="4FA7ECA3" w14:textId="11D83501" w:rsidR="001A7655" w:rsidRPr="001A7655" w:rsidRDefault="001A7655" w:rsidP="001A7655">
            <w:pPr>
              <w:pStyle w:val="Akapitzlist"/>
              <w:widowControl/>
              <w:tabs>
                <w:tab w:val="left" w:pos="426"/>
              </w:tabs>
              <w:autoSpaceDN w:val="0"/>
              <w:spacing w:line="360" w:lineRule="auto"/>
              <w:ind w:left="0"/>
              <w:jc w:val="both"/>
              <w:textAlignment w:val="baseline"/>
              <w:rPr>
                <w:rFonts w:asciiTheme="minorHAnsi" w:eastAsia="NSimSun" w:hAnsiTheme="minorHAnsi" w:cstheme="minorHAnsi"/>
                <w:bCs w:val="0"/>
                <w:color w:val="auto"/>
                <w:kern w:val="3"/>
                <w:lang w:bidi="hi-IN"/>
              </w:rPr>
            </w:pPr>
          </w:p>
        </w:tc>
      </w:tr>
    </w:tbl>
    <w:p w14:paraId="4E85A396" w14:textId="1B832968" w:rsidR="00053A97"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PRZEWIDYWANYCH ZAMÓWIENIACH, O KTÓRYCH MOWA W ART. 214 UST. 1 PKT 7 I</w:t>
      </w:r>
      <w:r w:rsidR="008E0F48" w:rsidRPr="00A2583A">
        <w:rPr>
          <w:rFonts w:asciiTheme="minorHAnsi" w:hAnsiTheme="minorHAnsi" w:cstheme="minorHAnsi"/>
          <w:b/>
          <w:bCs w:val="0"/>
          <w:color w:val="auto"/>
          <w:lang w:val="en-US"/>
        </w:rPr>
        <w:t> </w:t>
      </w:r>
      <w:r w:rsidRPr="00A2583A">
        <w:rPr>
          <w:rFonts w:asciiTheme="minorHAnsi" w:hAnsiTheme="minorHAnsi" w:cstheme="minorHAnsi"/>
          <w:b/>
          <w:bCs w:val="0"/>
          <w:color w:val="auto"/>
          <w:lang w:val="en-US"/>
        </w:rPr>
        <w:t>8</w:t>
      </w:r>
    </w:p>
    <w:p w14:paraId="72E5A30C" w14:textId="3B4AD170" w:rsidR="00013BF2" w:rsidRPr="00A2583A" w:rsidRDefault="00013BF2" w:rsidP="00A2583A">
      <w:pPr>
        <w:widowControl/>
        <w:suppressAutoHyphens w:val="0"/>
        <w:spacing w:after="5" w:line="360" w:lineRule="auto"/>
        <w:ind w:right="14"/>
        <w:jc w:val="both"/>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 xml:space="preserve">Zamawiający </w:t>
      </w:r>
      <w:r w:rsidR="008940A6" w:rsidRPr="00A2583A">
        <w:rPr>
          <w:rFonts w:asciiTheme="minorHAnsi" w:eastAsia="Calibri" w:hAnsiTheme="minorHAnsi" w:cstheme="minorHAnsi"/>
          <w:bCs w:val="0"/>
          <w:color w:val="auto"/>
          <w:kern w:val="0"/>
          <w:lang w:eastAsia="pl-PL"/>
        </w:rPr>
        <w:t xml:space="preserve">nie </w:t>
      </w:r>
      <w:r w:rsidRPr="00A2583A">
        <w:rPr>
          <w:rFonts w:asciiTheme="minorHAnsi" w:eastAsia="Calibri" w:hAnsiTheme="minorHAnsi" w:cstheme="minorHAnsi"/>
          <w:bCs w:val="0"/>
          <w:color w:val="auto"/>
          <w:kern w:val="0"/>
          <w:lang w:eastAsia="pl-PL"/>
        </w:rPr>
        <w:t xml:space="preserve">przewiduje udzielenia zamówień o których mowa w art. 214 ust. 1 pkt 7 ustawy </w:t>
      </w:r>
      <w:proofErr w:type="spellStart"/>
      <w:r w:rsidRPr="00A2583A">
        <w:rPr>
          <w:rFonts w:asciiTheme="minorHAnsi" w:eastAsia="Calibri" w:hAnsiTheme="minorHAnsi" w:cstheme="minorHAnsi"/>
          <w:bCs w:val="0"/>
          <w:color w:val="auto"/>
          <w:kern w:val="0"/>
          <w:lang w:eastAsia="pl-PL"/>
        </w:rPr>
        <w:t>Pzp</w:t>
      </w:r>
      <w:proofErr w:type="spellEnd"/>
      <w:r w:rsidRPr="00A2583A">
        <w:rPr>
          <w:rFonts w:asciiTheme="minorHAnsi" w:eastAsia="Calibri" w:hAnsiTheme="minorHAnsi" w:cstheme="minorHAnsi"/>
          <w:bCs w:val="0"/>
          <w:color w:val="auto"/>
          <w:kern w:val="0"/>
          <w:lang w:eastAsia="pl-PL"/>
        </w:rPr>
        <w:t>.</w:t>
      </w:r>
    </w:p>
    <w:p w14:paraId="40518304" w14:textId="77777777" w:rsidR="005A0CE2" w:rsidRPr="00A2583A" w:rsidRDefault="005A0CE2" w:rsidP="00A2583A">
      <w:pPr>
        <w:widowControl/>
        <w:suppressAutoHyphens w:val="0"/>
        <w:spacing w:after="5" w:line="360" w:lineRule="auto"/>
        <w:ind w:right="14"/>
        <w:jc w:val="both"/>
        <w:rPr>
          <w:rFonts w:asciiTheme="minorHAnsi" w:eastAsia="Calibri" w:hAnsiTheme="minorHAnsi" w:cstheme="minorHAnsi"/>
          <w:bCs w:val="0"/>
          <w:color w:val="FF0000"/>
          <w:kern w:val="0"/>
          <w:lang w:eastAsia="pl-PL"/>
        </w:rPr>
      </w:pPr>
    </w:p>
    <w:p w14:paraId="64D7FC77" w14:textId="121BF551" w:rsidR="006B60A5" w:rsidRPr="001F46B7"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1F46B7">
        <w:rPr>
          <w:rFonts w:asciiTheme="minorHAnsi" w:hAnsiTheme="minorHAnsi" w:cstheme="minorHAnsi"/>
          <w:b/>
          <w:bCs w:val="0"/>
          <w:color w:val="auto"/>
          <w:lang w:val="en-US"/>
        </w:rPr>
        <w:lastRenderedPageBreak/>
        <w:t>TERMIN WYKONANIA ZAMÓWIENIA</w:t>
      </w:r>
    </w:p>
    <w:p w14:paraId="559ED521" w14:textId="77777777" w:rsidR="005A0CE2" w:rsidRPr="00A2583A" w:rsidRDefault="005A0CE2" w:rsidP="00A2583A">
      <w:pPr>
        <w:tabs>
          <w:tab w:val="num" w:pos="0"/>
        </w:tabs>
        <w:suppressAutoHyphens w:val="0"/>
        <w:spacing w:line="360" w:lineRule="auto"/>
        <w:ind w:left="720"/>
        <w:jc w:val="both"/>
        <w:rPr>
          <w:rFonts w:asciiTheme="minorHAnsi" w:hAnsiTheme="minorHAnsi" w:cstheme="minorHAnsi"/>
          <w:b/>
          <w:bCs w:val="0"/>
          <w:color w:val="FF0000"/>
          <w:lang w:val="en-US"/>
        </w:rPr>
      </w:pPr>
    </w:p>
    <w:p w14:paraId="4312D705" w14:textId="0E521597" w:rsidR="00B41543" w:rsidRPr="005255F1" w:rsidRDefault="00B41543" w:rsidP="00A2583A">
      <w:pPr>
        <w:widowControl/>
        <w:spacing w:line="360" w:lineRule="auto"/>
        <w:jc w:val="both"/>
        <w:rPr>
          <w:rFonts w:asciiTheme="minorHAnsi" w:hAnsiTheme="minorHAnsi" w:cstheme="minorHAnsi"/>
          <w:b/>
          <w:bCs w:val="0"/>
          <w:color w:val="auto"/>
        </w:rPr>
      </w:pPr>
      <w:r w:rsidRPr="005255F1">
        <w:rPr>
          <w:rFonts w:asciiTheme="minorHAnsi" w:hAnsiTheme="minorHAnsi" w:cstheme="minorHAnsi"/>
          <w:b/>
          <w:bCs w:val="0"/>
          <w:color w:val="auto"/>
        </w:rPr>
        <w:t xml:space="preserve">Termin realizacji zamówienia: </w:t>
      </w:r>
      <w:r w:rsidR="00283526" w:rsidRPr="00D07642">
        <w:rPr>
          <w:rFonts w:asciiTheme="minorHAnsi" w:hAnsiTheme="minorHAnsi" w:cstheme="minorHAnsi"/>
          <w:b/>
          <w:bCs w:val="0"/>
          <w:color w:val="auto"/>
        </w:rPr>
        <w:t xml:space="preserve">do </w:t>
      </w:r>
      <w:r w:rsidR="00D07642" w:rsidRPr="00D07642">
        <w:rPr>
          <w:rFonts w:asciiTheme="minorHAnsi" w:hAnsiTheme="minorHAnsi" w:cstheme="minorHAnsi"/>
          <w:b/>
          <w:bCs w:val="0"/>
          <w:color w:val="auto"/>
        </w:rPr>
        <w:t>7 miesięcy od daty podpisania umowy.</w:t>
      </w:r>
    </w:p>
    <w:p w14:paraId="3582ACD8" w14:textId="77777777" w:rsidR="00B41543" w:rsidRPr="00A2583A" w:rsidRDefault="00B41543" w:rsidP="00A2583A">
      <w:pPr>
        <w:widowControl/>
        <w:spacing w:line="360" w:lineRule="auto"/>
        <w:jc w:val="both"/>
        <w:rPr>
          <w:rFonts w:asciiTheme="minorHAnsi" w:hAnsiTheme="minorHAnsi" w:cstheme="minorHAnsi"/>
          <w:color w:val="FF0000"/>
        </w:rPr>
      </w:pPr>
    </w:p>
    <w:p w14:paraId="30D153D6" w14:textId="35EDAFD3" w:rsidR="006B60A5" w:rsidRPr="00A2583A" w:rsidRDefault="006B60A5" w:rsidP="00A2583A">
      <w:pPr>
        <w:pStyle w:val="Akapitzlist"/>
        <w:numPr>
          <w:ilvl w:val="0"/>
          <w:numId w:val="1"/>
        </w:numPr>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PROJEKTOWANE POSTANOWIENIA UMOWY W SPRAWIE ZAMÓWIENIA PUBLICZNEGO</w:t>
      </w:r>
    </w:p>
    <w:p w14:paraId="698A04DE" w14:textId="47F15B8A"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Projektowane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postanowienia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sprawie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publicznego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zostaną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wprowadzone</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treści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zostały</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Załączniku</w:t>
      </w:r>
      <w:proofErr w:type="spellEnd"/>
      <w:r w:rsidRPr="00A2583A">
        <w:rPr>
          <w:rFonts w:asciiTheme="minorHAnsi" w:hAnsiTheme="minorHAnsi" w:cstheme="minorHAnsi"/>
          <w:color w:val="auto"/>
          <w:lang w:val="en-US"/>
        </w:rPr>
        <w:t xml:space="preserve"> nr </w:t>
      </w:r>
      <w:r w:rsidR="007E69C3" w:rsidRPr="00A2583A">
        <w:rPr>
          <w:rFonts w:asciiTheme="minorHAnsi" w:hAnsiTheme="minorHAnsi" w:cstheme="minorHAnsi"/>
          <w:color w:val="auto"/>
          <w:lang w:val="en-US"/>
        </w:rPr>
        <w:t>3</w:t>
      </w:r>
      <w:r w:rsidRPr="00A2583A">
        <w:rPr>
          <w:rFonts w:asciiTheme="minorHAnsi" w:hAnsiTheme="minorHAnsi" w:cstheme="minorHAnsi"/>
          <w:color w:val="auto"/>
          <w:lang w:val="en-US"/>
        </w:rPr>
        <w:t xml:space="preserve"> do SWZ</w:t>
      </w:r>
      <w:r w:rsidR="007E69C3" w:rsidRPr="00A2583A">
        <w:rPr>
          <w:rFonts w:asciiTheme="minorHAnsi" w:hAnsiTheme="minorHAnsi" w:cstheme="minorHAnsi"/>
          <w:color w:val="auto"/>
          <w:lang w:val="en-US"/>
        </w:rPr>
        <w:t>.</w:t>
      </w:r>
    </w:p>
    <w:p w14:paraId="6EE9A777" w14:textId="77777777" w:rsidR="006B60A5" w:rsidRPr="00A2583A" w:rsidRDefault="006B60A5" w:rsidP="00A2583A">
      <w:pPr>
        <w:spacing w:line="360" w:lineRule="auto"/>
        <w:ind w:left="708" w:hanging="708"/>
        <w:rPr>
          <w:rFonts w:asciiTheme="minorHAnsi" w:hAnsiTheme="minorHAnsi" w:cstheme="minorHAnsi"/>
          <w:color w:val="auto"/>
          <w:lang w:val="en-US"/>
        </w:rPr>
      </w:pPr>
    </w:p>
    <w:p w14:paraId="14CA72E0" w14:textId="2358BE2B" w:rsidR="006B60A5" w:rsidRPr="00A2583A"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INFORMACJE O ŚRODKACH KOMUNIKACJI ELEKTRONICZNEJ, PRZY UŻYCIU KTÓRYCH ZAMAWIAJĄCY BĘDZIE KOMUNIKOWAŁ SIĘ Z WYKONAWCAMI, ORAZ INFORMACJE O WYMAGANIACH TECHNICZNYC</w:t>
      </w:r>
      <w:r w:rsidR="001F47D5" w:rsidRPr="00A2583A">
        <w:rPr>
          <w:rFonts w:asciiTheme="minorHAnsi" w:hAnsiTheme="minorHAnsi" w:cstheme="minorHAnsi"/>
          <w:b/>
          <w:bCs w:val="0"/>
          <w:color w:val="auto"/>
          <w:lang w:val="en-US"/>
        </w:rPr>
        <w:t xml:space="preserve">  </w:t>
      </w:r>
      <w:r w:rsidRPr="00A2583A">
        <w:rPr>
          <w:rFonts w:asciiTheme="minorHAnsi" w:hAnsiTheme="minorHAnsi" w:cstheme="minorHAnsi"/>
          <w:b/>
          <w:bCs w:val="0"/>
          <w:color w:val="auto"/>
          <w:lang w:val="en-US"/>
        </w:rPr>
        <w:t>I ORGANIZACYJNYCH SPORZĄDZANIA, WYSYŁANIA I ODBIERANIA KORESPONDENCJI ELEKTRONICZNEJ</w:t>
      </w:r>
    </w:p>
    <w:p w14:paraId="2F5B3FFE" w14:textId="77777777" w:rsidR="00966FDC" w:rsidRPr="00A2583A" w:rsidRDefault="00966FDC" w:rsidP="00A2583A">
      <w:pPr>
        <w:tabs>
          <w:tab w:val="num" w:pos="0"/>
        </w:tabs>
        <w:suppressAutoHyphens w:val="0"/>
        <w:spacing w:line="360" w:lineRule="auto"/>
        <w:jc w:val="both"/>
        <w:rPr>
          <w:rFonts w:asciiTheme="minorHAnsi" w:hAnsiTheme="minorHAnsi" w:cstheme="minorHAnsi"/>
          <w:b/>
          <w:bCs w:val="0"/>
          <w:color w:val="FF0000"/>
          <w:lang w:val="en-US"/>
        </w:rPr>
      </w:pPr>
    </w:p>
    <w:p w14:paraId="35A5AB8E" w14:textId="205159B5" w:rsidR="006B60A5" w:rsidRPr="00A2583A" w:rsidRDefault="006B60A5" w:rsidP="00A2583A">
      <w:pPr>
        <w:numPr>
          <w:ilvl w:val="0"/>
          <w:numId w:val="3"/>
        </w:numPr>
        <w:suppressAutoHyphens w:val="0"/>
        <w:spacing w:line="360" w:lineRule="auto"/>
        <w:ind w:left="284" w:hanging="284"/>
        <w:rPr>
          <w:rFonts w:asciiTheme="minorHAnsi" w:hAnsiTheme="minorHAnsi" w:cstheme="minorHAnsi"/>
          <w:color w:val="auto"/>
          <w:lang w:val="en-US"/>
        </w:rPr>
      </w:pPr>
      <w:r w:rsidRPr="00A2583A">
        <w:rPr>
          <w:rFonts w:asciiTheme="minorHAnsi" w:hAnsiTheme="minorHAnsi" w:cstheme="minorHAnsi"/>
          <w:bCs w:val="0"/>
          <w:color w:val="auto"/>
          <w:shd w:val="clear" w:color="auto" w:fill="FEFFFF"/>
        </w:rPr>
        <w:t xml:space="preserve">W postępowaniu o udzielenie zamówienia komunikacja między Zamawiającym, a Wykonawcami odbywa się przy użyciu </w:t>
      </w:r>
      <w:r w:rsidRPr="00A2583A">
        <w:rPr>
          <w:rFonts w:asciiTheme="minorHAnsi" w:hAnsiTheme="minorHAnsi" w:cstheme="minorHAnsi"/>
          <w:b/>
          <w:color w:val="auto"/>
          <w:u w:val="single"/>
          <w:shd w:val="clear" w:color="auto" w:fill="FEFFFF"/>
        </w:rPr>
        <w:t>platformazakupowa.pl</w:t>
      </w:r>
      <w:r w:rsidRPr="00A2583A">
        <w:rPr>
          <w:rFonts w:asciiTheme="minorHAnsi" w:hAnsiTheme="minorHAnsi" w:cstheme="minorHAnsi"/>
          <w:bCs w:val="0"/>
          <w:color w:val="auto"/>
          <w:shd w:val="clear" w:color="auto" w:fill="FEFFFF"/>
        </w:rPr>
        <w:t xml:space="preserve"> pod adresem: </w:t>
      </w:r>
      <w:hyperlink r:id="rId13" w:history="1">
        <w:r w:rsidR="007E69C3" w:rsidRPr="00A2583A">
          <w:rPr>
            <w:rStyle w:val="Hipercze"/>
            <w:rFonts w:asciiTheme="minorHAnsi" w:hAnsiTheme="minorHAnsi" w:cstheme="minorHAnsi"/>
            <w:b/>
            <w:bCs w:val="0"/>
            <w:color w:val="auto"/>
            <w:lang w:val="en-US"/>
          </w:rPr>
          <w:t>https://platformazakupowa.pl/pn/rckik_lublin</w:t>
        </w:r>
      </w:hyperlink>
      <w:r w:rsidR="007E69C3" w:rsidRPr="00A2583A">
        <w:rPr>
          <w:rFonts w:asciiTheme="minorHAnsi" w:hAnsiTheme="minorHAnsi" w:cstheme="minorHAnsi"/>
          <w:b/>
          <w:bCs w:val="0"/>
          <w:color w:val="auto"/>
          <w:u w:val="single"/>
          <w:lang w:val="en-US"/>
        </w:rPr>
        <w:t xml:space="preserve"> </w:t>
      </w:r>
    </w:p>
    <w:p w14:paraId="2FB3388F" w14:textId="77777777" w:rsidR="006B60A5" w:rsidRPr="00A2583A" w:rsidRDefault="006B60A5" w:rsidP="00A2583A">
      <w:pPr>
        <w:widowControl/>
        <w:shd w:val="clear" w:color="auto" w:fill="FEFFFF"/>
        <w:suppressAutoHyphens w:val="0"/>
        <w:autoSpaceDE w:val="0"/>
        <w:spacing w:line="360" w:lineRule="auto"/>
        <w:ind w:left="284" w:right="4"/>
        <w:jc w:val="both"/>
        <w:rPr>
          <w:rFonts w:asciiTheme="minorHAnsi" w:hAnsiTheme="minorHAnsi" w:cstheme="minorHAnsi"/>
          <w:b/>
          <w:i/>
          <w:iCs/>
          <w:color w:val="auto"/>
          <w:shd w:val="clear" w:color="auto" w:fill="FEFFFF"/>
        </w:rPr>
      </w:pPr>
      <w:r w:rsidRPr="00A2583A">
        <w:rPr>
          <w:rFonts w:asciiTheme="minorHAnsi" w:hAnsiTheme="minorHAnsi" w:cstheme="minorHAnsi"/>
          <w:b/>
          <w:i/>
          <w:iCs/>
          <w:color w:val="auto"/>
          <w:shd w:val="clear" w:color="auto" w:fill="FEFFFF"/>
        </w:rPr>
        <w:t xml:space="preserve">UWAGA: </w:t>
      </w:r>
    </w:p>
    <w:p w14:paraId="098D94DA" w14:textId="77777777" w:rsidR="006B60A5" w:rsidRPr="00A2583A" w:rsidRDefault="006B60A5" w:rsidP="00A2583A">
      <w:pPr>
        <w:widowControl/>
        <w:shd w:val="clear" w:color="auto" w:fill="FEFFFF"/>
        <w:suppressAutoHyphens w:val="0"/>
        <w:autoSpaceDE w:val="0"/>
        <w:spacing w:line="360" w:lineRule="auto"/>
        <w:ind w:left="284" w:right="4"/>
        <w:jc w:val="both"/>
        <w:rPr>
          <w:rFonts w:asciiTheme="minorHAnsi" w:hAnsiTheme="minorHAnsi" w:cstheme="minorHAnsi"/>
          <w:b/>
          <w:i/>
          <w:iCs/>
          <w:color w:val="auto"/>
          <w:shd w:val="clear" w:color="auto" w:fill="FEFFFF"/>
        </w:rPr>
      </w:pPr>
      <w:r w:rsidRPr="00A2583A">
        <w:rPr>
          <w:rFonts w:asciiTheme="minorHAnsi" w:hAnsiTheme="minorHAnsi" w:cstheme="minorHAnsi"/>
          <w:b/>
          <w:i/>
          <w:iCs/>
          <w:color w:val="auto"/>
          <w:shd w:val="clear" w:color="auto" w:fill="FEFFFF"/>
        </w:rPr>
        <w:t>W sytuacjach awaryjnych np. w przypadku niedziałania platformazakupowa.pl Zamawiający może również komunikować się z Wykonawcami za pomocą poczty elektronicznej, email:</w:t>
      </w:r>
    </w:p>
    <w:p w14:paraId="17942CF0" w14:textId="77777777" w:rsidR="006B60A5" w:rsidRPr="00A2583A" w:rsidRDefault="006B60A5" w:rsidP="00A2583A">
      <w:pPr>
        <w:widowControl/>
        <w:shd w:val="clear" w:color="auto" w:fill="FEFFFF"/>
        <w:suppressAutoHyphens w:val="0"/>
        <w:autoSpaceDE w:val="0"/>
        <w:spacing w:line="360" w:lineRule="auto"/>
        <w:ind w:left="284" w:right="4"/>
        <w:jc w:val="both"/>
        <w:rPr>
          <w:rFonts w:asciiTheme="minorHAnsi" w:hAnsiTheme="minorHAnsi" w:cstheme="minorHAnsi"/>
          <w:b/>
          <w:i/>
          <w:iCs/>
          <w:color w:val="auto"/>
          <w:shd w:val="clear" w:color="auto" w:fill="FEFFFF"/>
        </w:rPr>
      </w:pPr>
      <w:r w:rsidRPr="00A2583A">
        <w:rPr>
          <w:rFonts w:asciiTheme="minorHAnsi" w:hAnsiTheme="minorHAnsi" w:cstheme="minorHAnsi"/>
          <w:b/>
          <w:i/>
          <w:iCs/>
          <w:color w:val="auto"/>
          <w:shd w:val="clear" w:color="auto" w:fill="FEFFFF"/>
        </w:rPr>
        <w:t>przetargi@rckik.lublin.pl.</w:t>
      </w:r>
    </w:p>
    <w:p w14:paraId="2A8CC071" w14:textId="69323C19" w:rsidR="006B60A5" w:rsidRPr="00A2583A" w:rsidRDefault="006B60A5" w:rsidP="00A2583A">
      <w:pPr>
        <w:numPr>
          <w:ilvl w:val="0"/>
          <w:numId w:val="2"/>
        </w:numPr>
        <w:spacing w:line="360" w:lineRule="auto"/>
        <w:ind w:left="284" w:hanging="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W </w:t>
      </w:r>
      <w:proofErr w:type="spellStart"/>
      <w:r w:rsidRPr="00A2583A">
        <w:rPr>
          <w:rFonts w:asciiTheme="minorHAnsi" w:hAnsiTheme="minorHAnsi" w:cstheme="minorHAnsi"/>
          <w:color w:val="auto"/>
          <w:lang w:val="en-US"/>
        </w:rPr>
        <w:t>celu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skrócenia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czasu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udzielenia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odpowiedzi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pytania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komunikacja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między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Zamawiającym</w:t>
      </w:r>
      <w:proofErr w:type="spellEnd"/>
      <w:r w:rsidRPr="00A2583A">
        <w:rPr>
          <w:rFonts w:asciiTheme="minorHAnsi" w:hAnsiTheme="minorHAnsi" w:cstheme="minorHAnsi"/>
          <w:color w:val="auto"/>
          <w:lang w:val="en-US"/>
        </w:rPr>
        <w:t xml:space="preserve"> a</w:t>
      </w:r>
      <w:r w:rsidR="005B0DED" w:rsidRPr="00A2583A">
        <w:rPr>
          <w:rFonts w:asciiTheme="minorHAnsi" w:hAnsiTheme="minorHAnsi" w:cstheme="minorHAnsi"/>
          <w:color w:val="auto"/>
          <w:lang w:val="en-US"/>
        </w:rPr>
        <w:t> </w:t>
      </w:r>
      <w:proofErr w:type="spellStart"/>
      <w:r w:rsidRPr="00A2583A">
        <w:rPr>
          <w:rFonts w:asciiTheme="minorHAnsi" w:hAnsiTheme="minorHAnsi" w:cstheme="minorHAnsi"/>
          <w:color w:val="auto"/>
          <w:lang w:val="en-US"/>
        </w:rPr>
        <w:t>Wykonawcami</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tym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wszelkie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oświadczenia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wnioski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zawiadomienia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przekazywane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są</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pośrednictwem</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formularza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Wyślij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wiadomość</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w:t>
      </w:r>
    </w:p>
    <w:p w14:paraId="74BF6CF0" w14:textId="4AC04B8D" w:rsidR="006B60A5" w:rsidRPr="00A2583A" w:rsidRDefault="006B60A5" w:rsidP="00A2583A">
      <w:pPr>
        <w:spacing w:line="360" w:lineRule="auto"/>
        <w:ind w:left="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Za </w:t>
      </w:r>
      <w:proofErr w:type="spellStart"/>
      <w:r w:rsidRPr="00A2583A">
        <w:rPr>
          <w:rFonts w:asciiTheme="minorHAnsi" w:hAnsiTheme="minorHAnsi" w:cstheme="minorHAnsi"/>
          <w:color w:val="auto"/>
          <w:lang w:val="en-US"/>
        </w:rPr>
        <w:t>dat</w:t>
      </w:r>
      <w:r w:rsidR="00A739CC" w:rsidRPr="00A2583A">
        <w:rPr>
          <w:rFonts w:asciiTheme="minorHAnsi" w:hAnsiTheme="minorHAnsi" w:cstheme="minorHAnsi"/>
          <w:color w:val="auto"/>
          <w:lang w:val="en-US"/>
        </w:rPr>
        <w:t>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wpływu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oświadczeń</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wniosków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zawiadomień</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przyjmuje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dat</w:t>
      </w:r>
      <w:r w:rsidR="00A739CC" w:rsidRPr="00A2583A">
        <w:rPr>
          <w:rFonts w:asciiTheme="minorHAnsi" w:hAnsiTheme="minorHAnsi" w:cstheme="minorHAnsi"/>
          <w:color w:val="auto"/>
          <w:lang w:val="en-US"/>
        </w:rPr>
        <w:t>ę</w:t>
      </w:r>
      <w:proofErr w:type="spellEnd"/>
      <w:r w:rsidRPr="00A2583A">
        <w:rPr>
          <w:rFonts w:asciiTheme="minorHAnsi" w:hAnsiTheme="minorHAnsi" w:cstheme="minorHAnsi"/>
          <w:color w:val="auto"/>
          <w:lang w:val="en-US"/>
        </w:rPr>
        <w:t xml:space="preserve"> ich </w:t>
      </w:r>
      <w:proofErr w:type="spellStart"/>
      <w:r w:rsidRPr="00A2583A">
        <w:rPr>
          <w:rFonts w:asciiTheme="minorHAnsi" w:hAnsiTheme="minorHAnsi" w:cstheme="minorHAnsi"/>
          <w:color w:val="auto"/>
          <w:lang w:val="en-US"/>
        </w:rPr>
        <w:t>przesłania</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pośrednictwem</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poprzez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kliknięcie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przycisku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Wyślij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wiadomość</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których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pojawi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wysłana</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w:t>
      </w:r>
    </w:p>
    <w:p w14:paraId="6EC334BC" w14:textId="77777777" w:rsidR="006B60A5" w:rsidRPr="00A2583A" w:rsidRDefault="006B60A5" w:rsidP="00A2583A">
      <w:pPr>
        <w:numPr>
          <w:ilvl w:val="0"/>
          <w:numId w:val="2"/>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będzie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przekazywał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Wykonawcom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pośrednictwem</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dotyczące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odpowiedzi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pytania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zmiany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specyfikacji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zmiany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I </w:t>
      </w:r>
      <w:proofErr w:type="spellStart"/>
      <w:r w:rsidRPr="00A2583A">
        <w:rPr>
          <w:rFonts w:asciiTheme="minorHAnsi" w:hAnsiTheme="minorHAnsi" w:cstheme="minorHAnsi"/>
          <w:color w:val="auto"/>
          <w:lang w:val="en-US"/>
        </w:rPr>
        <w:t>otwarcia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będzie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zamieszczał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platformie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sekcji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Korespondencja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zgodnie</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obowiązującymi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przepisami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adresatem</w:t>
      </w:r>
      <w:proofErr w:type="spellEnd"/>
      <w:r w:rsidRPr="00A2583A">
        <w:rPr>
          <w:rFonts w:asciiTheme="minorHAnsi" w:hAnsiTheme="minorHAnsi" w:cstheme="minorHAnsi"/>
          <w:color w:val="auto"/>
          <w:lang w:val="en-US"/>
        </w:rPr>
        <w:t xml:space="preserve"> jest </w:t>
      </w:r>
      <w:proofErr w:type="spellStart"/>
      <w:r w:rsidRPr="00A2583A">
        <w:rPr>
          <w:rFonts w:asciiTheme="minorHAnsi" w:hAnsiTheme="minorHAnsi" w:cstheme="minorHAnsi"/>
          <w:color w:val="auto"/>
          <w:lang w:val="en-US"/>
        </w:rPr>
        <w:t>konkretny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będzie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przekazywana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pośrednictwem</w:t>
      </w:r>
      <w:proofErr w:type="spellEnd"/>
      <w:r w:rsidRPr="00A2583A">
        <w:rPr>
          <w:rFonts w:asciiTheme="minorHAnsi" w:hAnsiTheme="minorHAnsi" w:cstheme="minorHAnsi"/>
          <w:color w:val="auto"/>
          <w:lang w:val="en-US"/>
        </w:rPr>
        <w:t xml:space="preserve"> platformazakupowa.pl do </w:t>
      </w:r>
      <w:proofErr w:type="spellStart"/>
      <w:r w:rsidRPr="00A2583A">
        <w:rPr>
          <w:rFonts w:asciiTheme="minorHAnsi" w:hAnsiTheme="minorHAnsi" w:cstheme="minorHAnsi"/>
          <w:color w:val="auto"/>
          <w:lang w:val="en-US"/>
        </w:rPr>
        <w:t>konkretnego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Wykonawcy</w:t>
      </w:r>
      <w:proofErr w:type="spellEnd"/>
      <w:r w:rsidRPr="00A2583A">
        <w:rPr>
          <w:rFonts w:asciiTheme="minorHAnsi" w:hAnsiTheme="minorHAnsi" w:cstheme="minorHAnsi"/>
          <w:color w:val="auto"/>
          <w:lang w:val="en-US"/>
        </w:rPr>
        <w:t>.</w:t>
      </w:r>
    </w:p>
    <w:p w14:paraId="51CB12BF" w14:textId="77777777" w:rsidR="006B60A5" w:rsidRPr="00A2583A" w:rsidRDefault="006B60A5" w:rsidP="00A2583A">
      <w:pPr>
        <w:numPr>
          <w:ilvl w:val="0"/>
          <w:numId w:val="2"/>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Wykonawca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jako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podmiot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profesjonalny</w:t>
      </w:r>
      <w:proofErr w:type="spellEnd"/>
      <w:r w:rsidRPr="00A2583A">
        <w:rPr>
          <w:rFonts w:asciiTheme="minorHAnsi" w:hAnsiTheme="minorHAnsi" w:cstheme="minorHAnsi"/>
          <w:color w:val="auto"/>
          <w:lang w:val="en-US"/>
        </w:rPr>
        <w:t xml:space="preserve"> ma </w:t>
      </w:r>
      <w:proofErr w:type="spellStart"/>
      <w:r w:rsidRPr="00A2583A">
        <w:rPr>
          <w:rFonts w:asciiTheme="minorHAnsi" w:hAnsiTheme="minorHAnsi" w:cstheme="minorHAnsi"/>
          <w:color w:val="auto"/>
          <w:lang w:val="en-US"/>
        </w:rPr>
        <w:t>obowiązek</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sprawdzania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komunikatów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lastRenderedPageBreak/>
        <w:t>bezpośrednio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przesłanych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gdyż</w:t>
      </w:r>
      <w:proofErr w:type="spellEnd"/>
      <w:r w:rsidRPr="00A2583A">
        <w:rPr>
          <w:rFonts w:asciiTheme="minorHAnsi" w:hAnsiTheme="minorHAnsi" w:cstheme="minorHAnsi"/>
          <w:color w:val="auto"/>
          <w:lang w:val="en-US"/>
        </w:rPr>
        <w:t xml:space="preserve"> system </w:t>
      </w:r>
      <w:proofErr w:type="spellStart"/>
      <w:r w:rsidRPr="00A2583A">
        <w:rPr>
          <w:rFonts w:asciiTheme="minorHAnsi" w:hAnsiTheme="minorHAnsi" w:cstheme="minorHAnsi"/>
          <w:color w:val="auto"/>
          <w:lang w:val="en-US"/>
        </w:rPr>
        <w:t>powiadomień</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ulec</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awarii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powiadomienie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trafić</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folderu</w:t>
      </w:r>
      <w:proofErr w:type="spellEnd"/>
      <w:r w:rsidRPr="00A2583A">
        <w:rPr>
          <w:rFonts w:asciiTheme="minorHAnsi" w:hAnsiTheme="minorHAnsi" w:cstheme="minorHAnsi"/>
          <w:color w:val="auto"/>
          <w:lang w:val="en-US"/>
        </w:rPr>
        <w:t xml:space="preserve"> SPAM.</w:t>
      </w:r>
    </w:p>
    <w:p w14:paraId="769B0C5D" w14:textId="15C61221" w:rsidR="006B60A5" w:rsidRPr="00A2583A" w:rsidRDefault="006B60A5" w:rsidP="00A2583A">
      <w:pPr>
        <w:numPr>
          <w:ilvl w:val="0"/>
          <w:numId w:val="2"/>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zgodnie</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Rozporządzeniem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Prezesa</w:t>
      </w:r>
      <w:proofErr w:type="spellEnd"/>
      <w:r w:rsidRPr="00A2583A">
        <w:rPr>
          <w:rFonts w:asciiTheme="minorHAnsi" w:hAnsiTheme="minorHAnsi" w:cstheme="minorHAnsi"/>
          <w:color w:val="auto"/>
          <w:lang w:val="en-US"/>
        </w:rPr>
        <w:t xml:space="preserve"> Rady </w:t>
      </w:r>
      <w:proofErr w:type="spellStart"/>
      <w:r w:rsidRPr="00A2583A">
        <w:rPr>
          <w:rFonts w:asciiTheme="minorHAnsi" w:hAnsiTheme="minorHAnsi" w:cstheme="minorHAnsi"/>
          <w:color w:val="auto"/>
          <w:lang w:val="en-US"/>
        </w:rPr>
        <w:t>Ministrów</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dnia</w:t>
      </w:r>
      <w:proofErr w:type="spellEnd"/>
      <w:r w:rsidRPr="00A2583A">
        <w:rPr>
          <w:rFonts w:asciiTheme="minorHAnsi" w:hAnsiTheme="minorHAnsi" w:cstheme="minorHAnsi"/>
          <w:color w:val="auto"/>
          <w:lang w:val="en-US"/>
        </w:rPr>
        <w:t xml:space="preserve"> 30 </w:t>
      </w:r>
      <w:proofErr w:type="spellStart"/>
      <w:r w:rsidRPr="00A2583A">
        <w:rPr>
          <w:rFonts w:asciiTheme="minorHAnsi" w:hAnsiTheme="minorHAnsi" w:cstheme="minorHAnsi"/>
          <w:color w:val="auto"/>
          <w:lang w:val="en-US"/>
        </w:rPr>
        <w:t>grudnia</w:t>
      </w:r>
      <w:proofErr w:type="spellEnd"/>
      <w:r w:rsidRPr="00A2583A">
        <w:rPr>
          <w:rFonts w:asciiTheme="minorHAnsi" w:hAnsiTheme="minorHAnsi" w:cstheme="minorHAnsi"/>
          <w:color w:val="auto"/>
          <w:lang w:val="en-US"/>
        </w:rPr>
        <w:t xml:space="preserve"> 2020 r. w</w:t>
      </w:r>
      <w:r w:rsidR="005B0DED" w:rsidRPr="00A2583A">
        <w:rPr>
          <w:rFonts w:asciiTheme="minorHAnsi" w:hAnsiTheme="minorHAnsi" w:cstheme="minorHAnsi"/>
          <w:color w:val="auto"/>
          <w:lang w:val="en-US"/>
        </w:rPr>
        <w:t> </w:t>
      </w:r>
      <w:proofErr w:type="spellStart"/>
      <w:r w:rsidRPr="00A2583A">
        <w:rPr>
          <w:rFonts w:asciiTheme="minorHAnsi" w:hAnsiTheme="minorHAnsi" w:cstheme="minorHAnsi"/>
          <w:color w:val="auto"/>
          <w:lang w:val="en-US"/>
        </w:rPr>
        <w:t>sprawie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sposobu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sporządzania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przekazywania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wymagań</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technicznych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dla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dokumentów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środków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postępowaniu</w:t>
      </w:r>
      <w:proofErr w:type="spellEnd"/>
      <w:r w:rsidRPr="00A2583A">
        <w:rPr>
          <w:rFonts w:asciiTheme="minorHAnsi" w:hAnsiTheme="minorHAnsi" w:cstheme="minorHAnsi"/>
          <w:color w:val="auto"/>
          <w:lang w:val="en-US"/>
        </w:rPr>
        <w:t xml:space="preserve"> o</w:t>
      </w:r>
      <w:r w:rsidR="005B0DED" w:rsidRPr="00A2583A">
        <w:rPr>
          <w:rFonts w:asciiTheme="minorHAnsi" w:hAnsiTheme="minorHAnsi" w:cstheme="minorHAnsi"/>
          <w:color w:val="auto"/>
          <w:lang w:val="en-US"/>
        </w:rPr>
        <w:t>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publicznego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konkursie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niezbędne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wymagania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sprzętowo-aplikacyjne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umożliwiające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pracę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tj</w:t>
      </w:r>
      <w:proofErr w:type="spellEnd"/>
      <w:r w:rsidRPr="00A2583A">
        <w:rPr>
          <w:rFonts w:asciiTheme="minorHAnsi" w:hAnsiTheme="minorHAnsi" w:cstheme="minorHAnsi"/>
          <w:color w:val="auto"/>
          <w:lang w:val="en-US"/>
        </w:rPr>
        <w:t>.:</w:t>
      </w:r>
    </w:p>
    <w:p w14:paraId="353649F7"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stały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dostęp</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sieci</w:t>
      </w:r>
      <w:proofErr w:type="spellEnd"/>
      <w:r w:rsidRPr="00A2583A">
        <w:rPr>
          <w:rFonts w:asciiTheme="minorHAnsi" w:hAnsiTheme="minorHAnsi" w:cstheme="minorHAnsi"/>
          <w:color w:val="auto"/>
          <w:lang w:val="en-US"/>
        </w:rPr>
        <w:t xml:space="preserve"> Internet o </w:t>
      </w:r>
      <w:proofErr w:type="spellStart"/>
      <w:r w:rsidRPr="00A2583A">
        <w:rPr>
          <w:rFonts w:asciiTheme="minorHAnsi" w:hAnsiTheme="minorHAnsi" w:cstheme="minorHAnsi"/>
          <w:color w:val="auto"/>
          <w:lang w:val="en-US"/>
        </w:rPr>
        <w:t>gwarantowanej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przepustowości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mniejszej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niż</w:t>
      </w:r>
      <w:proofErr w:type="spellEnd"/>
      <w:r w:rsidRPr="00A2583A">
        <w:rPr>
          <w:rFonts w:asciiTheme="minorHAnsi" w:hAnsiTheme="minorHAnsi" w:cstheme="minorHAnsi"/>
          <w:color w:val="auto"/>
          <w:lang w:val="en-US"/>
        </w:rPr>
        <w:t xml:space="preserve"> 512 kb/s,</w:t>
      </w:r>
    </w:p>
    <w:p w14:paraId="42FDB5AB" w14:textId="263BE3D2" w:rsidR="006B60A5" w:rsidRPr="00A2583A" w:rsidRDefault="006B60A5" w:rsidP="00A2583A">
      <w:pPr>
        <w:pStyle w:val="Akapitzlist"/>
        <w:numPr>
          <w:ilvl w:val="1"/>
          <w:numId w:val="2"/>
        </w:numPr>
        <w:spacing w:line="360" w:lineRule="auto"/>
        <w:ind w:left="567" w:hanging="283"/>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computer </w:t>
      </w:r>
      <w:proofErr w:type="spellStart"/>
      <w:r w:rsidRPr="00A2583A">
        <w:rPr>
          <w:rFonts w:asciiTheme="minorHAnsi" w:hAnsiTheme="minorHAnsi" w:cstheme="minorHAnsi"/>
          <w:color w:val="auto"/>
          <w:lang w:val="en-US"/>
        </w:rPr>
        <w:t>klasy</w:t>
      </w:r>
      <w:proofErr w:type="spellEnd"/>
      <w:r w:rsidRPr="00A2583A">
        <w:rPr>
          <w:rFonts w:asciiTheme="minorHAnsi" w:hAnsiTheme="minorHAnsi" w:cstheme="minorHAnsi"/>
          <w:color w:val="auto"/>
          <w:lang w:val="en-US"/>
        </w:rPr>
        <w:t xml:space="preserve"> PC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MAC o </w:t>
      </w:r>
      <w:proofErr w:type="spellStart"/>
      <w:r w:rsidRPr="00A2583A">
        <w:rPr>
          <w:rFonts w:asciiTheme="minorHAnsi" w:hAnsiTheme="minorHAnsi" w:cstheme="minorHAnsi"/>
          <w:color w:val="auto"/>
          <w:lang w:val="en-US"/>
        </w:rPr>
        <w:t>następującej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konfiguracji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pamięć</w:t>
      </w:r>
      <w:proofErr w:type="spellEnd"/>
      <w:r w:rsidRPr="00A2583A">
        <w:rPr>
          <w:rFonts w:asciiTheme="minorHAnsi" w:hAnsiTheme="minorHAnsi" w:cstheme="minorHAnsi"/>
          <w:color w:val="auto"/>
          <w:lang w:val="en-US"/>
        </w:rPr>
        <w:t xml:space="preserve"> min. 2 GB RAM, processor Intel IV 2 GHZ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nowsza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wersja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jeden</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systemów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operacyjnych</w:t>
      </w:r>
      <w:proofErr w:type="spellEnd"/>
      <w:r w:rsidRPr="00A2583A">
        <w:rPr>
          <w:rFonts w:asciiTheme="minorHAnsi" w:hAnsiTheme="minorHAnsi" w:cstheme="minorHAnsi"/>
          <w:color w:val="auto"/>
          <w:lang w:val="en-US"/>
        </w:rPr>
        <w:t xml:space="preserve"> – MS Windows 7, Mac OS x 10.4, Linux,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ich </w:t>
      </w:r>
      <w:proofErr w:type="spellStart"/>
      <w:r w:rsidRPr="00A2583A">
        <w:rPr>
          <w:rFonts w:asciiTheme="minorHAnsi" w:hAnsiTheme="minorHAnsi" w:cstheme="minorHAnsi"/>
          <w:color w:val="auto"/>
          <w:lang w:val="en-US"/>
        </w:rPr>
        <w:t>nowsze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wersje</w:t>
      </w:r>
      <w:proofErr w:type="spellEnd"/>
      <w:r w:rsidRPr="00A2583A">
        <w:rPr>
          <w:rFonts w:asciiTheme="minorHAnsi" w:hAnsiTheme="minorHAnsi" w:cstheme="minorHAnsi"/>
          <w:color w:val="auto"/>
          <w:lang w:val="en-US"/>
        </w:rPr>
        <w:t>,</w:t>
      </w:r>
    </w:p>
    <w:p w14:paraId="1A2F40F5"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zainstalowana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dowolna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przeglądarka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przypadku</w:t>
      </w:r>
      <w:proofErr w:type="spellEnd"/>
      <w:r w:rsidRPr="00A2583A">
        <w:rPr>
          <w:rFonts w:asciiTheme="minorHAnsi" w:hAnsiTheme="minorHAnsi" w:cstheme="minorHAnsi"/>
          <w:color w:val="auto"/>
          <w:lang w:val="en-US"/>
        </w:rPr>
        <w:t xml:space="preserve"> Internet Explorer </w:t>
      </w:r>
      <w:proofErr w:type="spellStart"/>
      <w:r w:rsidRPr="00A2583A">
        <w:rPr>
          <w:rFonts w:asciiTheme="minorHAnsi" w:hAnsiTheme="minorHAnsi" w:cstheme="minorHAnsi"/>
          <w:color w:val="auto"/>
          <w:lang w:val="en-US"/>
        </w:rPr>
        <w:t>minimalne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wersje</w:t>
      </w:r>
      <w:proofErr w:type="spellEnd"/>
      <w:r w:rsidRPr="00A2583A">
        <w:rPr>
          <w:rFonts w:asciiTheme="minorHAnsi" w:hAnsiTheme="minorHAnsi" w:cstheme="minorHAnsi"/>
          <w:color w:val="auto"/>
          <w:lang w:val="en-US"/>
        </w:rPr>
        <w:t xml:space="preserve"> 10.0,</w:t>
      </w:r>
    </w:p>
    <w:p w14:paraId="21DBB6B2"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włączona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obsługa</w:t>
      </w:r>
      <w:proofErr w:type="spellEnd"/>
      <w:r w:rsidRPr="00A2583A">
        <w:rPr>
          <w:rFonts w:asciiTheme="minorHAnsi" w:hAnsiTheme="minorHAnsi" w:cstheme="minorHAnsi"/>
          <w:color w:val="auto"/>
          <w:lang w:val="en-US"/>
        </w:rPr>
        <w:t xml:space="preserve"> JavaScript,</w:t>
      </w:r>
    </w:p>
    <w:p w14:paraId="04FC8D47"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zainstalowany</w:t>
      </w:r>
      <w:proofErr w:type="spellEnd"/>
      <w:r w:rsidRPr="00A2583A">
        <w:rPr>
          <w:rFonts w:asciiTheme="minorHAnsi" w:hAnsiTheme="minorHAnsi" w:cstheme="minorHAnsi"/>
          <w:color w:val="auto"/>
          <w:lang w:val="en-US"/>
        </w:rPr>
        <w:t xml:space="preserve"> program Adobe Acrobat Reader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obsługujący</w:t>
      </w:r>
      <w:proofErr w:type="spellEnd"/>
      <w:r w:rsidRPr="00A2583A">
        <w:rPr>
          <w:rFonts w:asciiTheme="minorHAnsi" w:hAnsiTheme="minorHAnsi" w:cstheme="minorHAnsi"/>
          <w:color w:val="auto"/>
          <w:lang w:val="en-US"/>
        </w:rPr>
        <w:t xml:space="preserve"> format </w:t>
      </w:r>
      <w:proofErr w:type="spellStart"/>
      <w:r w:rsidRPr="00A2583A">
        <w:rPr>
          <w:rFonts w:asciiTheme="minorHAnsi" w:hAnsiTheme="minorHAnsi" w:cstheme="minorHAnsi"/>
          <w:color w:val="auto"/>
          <w:lang w:val="en-US"/>
        </w:rPr>
        <w:t>plików</w:t>
      </w:r>
      <w:proofErr w:type="spellEnd"/>
      <w:r w:rsidRPr="00A2583A">
        <w:rPr>
          <w:rFonts w:asciiTheme="minorHAnsi" w:hAnsiTheme="minorHAnsi" w:cstheme="minorHAnsi"/>
          <w:color w:val="auto"/>
          <w:lang w:val="en-US"/>
        </w:rPr>
        <w:t xml:space="preserve"> .pdf,</w:t>
      </w:r>
    </w:p>
    <w:p w14:paraId="67C4A2A0"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szyfrowanie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odbywa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pomocą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protokołu</w:t>
      </w:r>
      <w:proofErr w:type="spellEnd"/>
      <w:r w:rsidRPr="00A2583A">
        <w:rPr>
          <w:rFonts w:asciiTheme="minorHAnsi" w:hAnsiTheme="minorHAnsi" w:cstheme="minorHAnsi"/>
          <w:color w:val="auto"/>
          <w:lang w:val="en-US"/>
        </w:rPr>
        <w:t xml:space="preserve"> TLS 1.3</w:t>
      </w:r>
    </w:p>
    <w:p w14:paraId="7D9FB90D"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oznaczenie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czasu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odbioru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danych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platformę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zakupową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stanowi</w:t>
      </w:r>
      <w:proofErr w:type="spellEnd"/>
      <w:r w:rsidRPr="00A2583A">
        <w:rPr>
          <w:rFonts w:asciiTheme="minorHAnsi" w:hAnsiTheme="minorHAnsi" w:cstheme="minorHAnsi"/>
          <w:color w:val="auto"/>
          <w:lang w:val="en-US"/>
        </w:rPr>
        <w:t xml:space="preserve"> date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dokładny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czas</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hh:mm:ss</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generowany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wg</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czasu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lokalnego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serwera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synchronizowanego</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zegarem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Głównego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Urzędu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Miar</w:t>
      </w:r>
      <w:proofErr w:type="spellEnd"/>
      <w:r w:rsidRPr="00A2583A">
        <w:rPr>
          <w:rFonts w:asciiTheme="minorHAnsi" w:hAnsiTheme="minorHAnsi" w:cstheme="minorHAnsi"/>
          <w:color w:val="auto"/>
          <w:lang w:val="en-US"/>
        </w:rPr>
        <w:t>.</w:t>
      </w:r>
    </w:p>
    <w:p w14:paraId="738B1B42" w14:textId="77777777" w:rsidR="006B60A5" w:rsidRPr="00A2583A" w:rsidRDefault="006B60A5" w:rsidP="00A2583A">
      <w:pPr>
        <w:numPr>
          <w:ilvl w:val="0"/>
          <w:numId w:val="5"/>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Wykonawca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przystępując</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niniejszego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publicznego</w:t>
      </w:r>
      <w:proofErr w:type="spellEnd"/>
      <w:r w:rsidRPr="00A2583A">
        <w:rPr>
          <w:rFonts w:asciiTheme="minorHAnsi" w:hAnsiTheme="minorHAnsi" w:cstheme="minorHAnsi"/>
          <w:color w:val="auto"/>
          <w:lang w:val="en-US"/>
        </w:rPr>
        <w:t>:</w:t>
      </w:r>
    </w:p>
    <w:p w14:paraId="3AA1B6C7" w14:textId="77777777" w:rsidR="006B60A5" w:rsidRPr="00A2583A" w:rsidRDefault="006B60A5" w:rsidP="00A2583A">
      <w:pPr>
        <w:numPr>
          <w:ilvl w:val="1"/>
          <w:numId w:val="5"/>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akceptuje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korzystania</w:t>
      </w:r>
      <w:proofErr w:type="spellEnd"/>
      <w:r w:rsidRPr="00A2583A">
        <w:rPr>
          <w:rFonts w:asciiTheme="minorHAnsi" w:hAnsiTheme="minorHAnsi" w:cstheme="minorHAnsi"/>
          <w:color w:val="auto"/>
          <w:lang w:val="en-US"/>
        </w:rPr>
        <w:t xml:space="preserve"> z platformazakupowa.pl </w:t>
      </w:r>
      <w:proofErr w:type="spellStart"/>
      <w:r w:rsidRPr="00A2583A">
        <w:rPr>
          <w:rFonts w:asciiTheme="minorHAnsi" w:hAnsiTheme="minorHAnsi" w:cstheme="minorHAnsi"/>
          <w:color w:val="auto"/>
          <w:lang w:val="en-US"/>
        </w:rPr>
        <w:t>określone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Regulaminie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zamieszczonym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pod </w:t>
      </w:r>
      <w:proofErr w:type="spellStart"/>
      <w:r w:rsidRPr="00A2583A">
        <w:rPr>
          <w:rFonts w:asciiTheme="minorHAnsi" w:hAnsiTheme="minorHAnsi" w:cstheme="minorHAnsi"/>
          <w:color w:val="auto"/>
          <w:lang w:val="en-US"/>
        </w:rPr>
        <w:t>linkiem</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zakładce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Regulamin</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uznaje</w:t>
      </w:r>
      <w:proofErr w:type="spellEnd"/>
      <w:r w:rsidRPr="00A2583A">
        <w:rPr>
          <w:rFonts w:asciiTheme="minorHAnsi" w:hAnsiTheme="minorHAnsi" w:cstheme="minorHAnsi"/>
          <w:color w:val="auto"/>
          <w:lang w:val="en-US"/>
        </w:rPr>
        <w:t xml:space="preserve"> go za </w:t>
      </w:r>
      <w:proofErr w:type="spellStart"/>
      <w:r w:rsidRPr="00A2583A">
        <w:rPr>
          <w:rFonts w:asciiTheme="minorHAnsi" w:hAnsiTheme="minorHAnsi" w:cstheme="minorHAnsi"/>
          <w:color w:val="auto"/>
          <w:lang w:val="en-US"/>
        </w:rPr>
        <w:t>wiążący</w:t>
      </w:r>
      <w:proofErr w:type="spellEnd"/>
      <w:r w:rsidRPr="00A2583A">
        <w:rPr>
          <w:rFonts w:asciiTheme="minorHAnsi" w:hAnsiTheme="minorHAnsi" w:cstheme="minorHAnsi"/>
          <w:color w:val="auto"/>
          <w:lang w:val="en-US"/>
        </w:rPr>
        <w:t>,</w:t>
      </w:r>
    </w:p>
    <w:p w14:paraId="68EDB73F" w14:textId="77777777" w:rsidR="006B60A5" w:rsidRPr="00A2583A" w:rsidRDefault="006B60A5" w:rsidP="00A2583A">
      <w:pPr>
        <w:numPr>
          <w:ilvl w:val="1"/>
          <w:numId w:val="5"/>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zapoznał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stosuje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Instrukcji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w:t>
      </w:r>
      <w:proofErr w:type="spellStart"/>
      <w:r w:rsidRPr="00A2583A">
        <w:rPr>
          <w:rFonts w:asciiTheme="minorHAnsi" w:hAnsiTheme="minorHAnsi" w:cstheme="minorHAnsi"/>
          <w:color w:val="auto"/>
          <w:lang w:val="en-US"/>
        </w:rPr>
        <w:t>wniosków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dostępnej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https://platformazakupowa.pl/strona/45-instrukcje </w:t>
      </w:r>
    </w:p>
    <w:p w14:paraId="029BEC9E" w14:textId="68C5C4C9" w:rsidR="006B60A5" w:rsidRPr="00A2583A" w:rsidRDefault="006B60A5" w:rsidP="00A2583A">
      <w:pPr>
        <w:numPr>
          <w:ilvl w:val="0"/>
          <w:numId w:val="6"/>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ponosi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odpowiedzialności</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złożenie</w:t>
      </w:r>
      <w:proofErr w:type="spellEnd"/>
      <w:r w:rsidR="00A739CC"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sposób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niezgodny</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Instrukcją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korzystania</w:t>
      </w:r>
      <w:proofErr w:type="spellEnd"/>
      <w:r w:rsidRPr="00A2583A">
        <w:rPr>
          <w:rFonts w:asciiTheme="minorHAnsi" w:hAnsiTheme="minorHAnsi" w:cstheme="minorHAnsi"/>
          <w:color w:val="auto"/>
          <w:lang w:val="en-US"/>
        </w:rPr>
        <w:t xml:space="preserve"> z platformazakupowa.pl, w </w:t>
      </w:r>
      <w:proofErr w:type="spellStart"/>
      <w:r w:rsidRPr="00A2583A">
        <w:rPr>
          <w:rFonts w:asciiTheme="minorHAnsi" w:hAnsiTheme="minorHAnsi" w:cstheme="minorHAnsi"/>
          <w:color w:val="auto"/>
          <w:lang w:val="en-US"/>
        </w:rPr>
        <w:t>szczególności</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sytuację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gdy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zapozna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z</w:t>
      </w:r>
      <w:r w:rsidR="005B0DED" w:rsidRPr="00A2583A">
        <w:rPr>
          <w:rFonts w:asciiTheme="minorHAnsi" w:hAnsiTheme="minorHAnsi" w:cstheme="minorHAnsi"/>
          <w:color w:val="auto"/>
          <w:lang w:val="en-US"/>
        </w:rPr>
        <w:t> </w:t>
      </w:r>
      <w:proofErr w:type="spellStart"/>
      <w:r w:rsidRPr="00A2583A">
        <w:rPr>
          <w:rFonts w:asciiTheme="minorHAnsi" w:hAnsiTheme="minorHAnsi" w:cstheme="minorHAnsi"/>
          <w:color w:val="auto"/>
          <w:lang w:val="en-US"/>
        </w:rPr>
        <w:t>treścią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upływem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(np. </w:t>
      </w:r>
      <w:proofErr w:type="spellStart"/>
      <w:r w:rsidRPr="00A2583A">
        <w:rPr>
          <w:rFonts w:asciiTheme="minorHAnsi" w:hAnsiTheme="minorHAnsi" w:cstheme="minorHAnsi"/>
          <w:color w:val="auto"/>
          <w:lang w:val="en-US"/>
        </w:rPr>
        <w:t>Złożenie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zakładce</w:t>
      </w:r>
      <w:proofErr w:type="spellEnd"/>
      <w:r w:rsidRPr="00A2583A">
        <w:rPr>
          <w:rFonts w:asciiTheme="minorHAnsi" w:hAnsiTheme="minorHAnsi" w:cstheme="minorHAnsi"/>
          <w:color w:val="auto"/>
          <w:lang w:val="en-US"/>
        </w:rPr>
        <w:t xml:space="preserve"> “ </w:t>
      </w:r>
      <w:proofErr w:type="spellStart"/>
      <w:r w:rsidRPr="00A2583A">
        <w:rPr>
          <w:rFonts w:asciiTheme="minorHAnsi" w:hAnsiTheme="minorHAnsi" w:cstheme="minorHAnsi"/>
          <w:color w:val="auto"/>
          <w:lang w:val="en-US"/>
        </w:rPr>
        <w:t>Wyślij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wiadomość</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w:t>
      </w:r>
    </w:p>
    <w:p w14:paraId="32D11F20" w14:textId="12FEE66F" w:rsidR="006B60A5" w:rsidRPr="00A2583A" w:rsidRDefault="006B60A5" w:rsidP="00A2583A">
      <w:pPr>
        <w:spacing w:line="360" w:lineRule="auto"/>
        <w:ind w:left="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Taka </w:t>
      </w:r>
      <w:proofErr w:type="spellStart"/>
      <w:r w:rsidRPr="00A2583A">
        <w:rPr>
          <w:rFonts w:asciiTheme="minorHAnsi" w:hAnsiTheme="minorHAnsi" w:cstheme="minorHAnsi"/>
          <w:color w:val="auto"/>
          <w:lang w:val="en-US"/>
        </w:rPr>
        <w:t>oferta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uznana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ofertę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handlową</w:t>
      </w:r>
      <w:proofErr w:type="spellEnd"/>
      <w:r w:rsidRPr="00A2583A">
        <w:rPr>
          <w:rFonts w:asciiTheme="minorHAnsi" w:hAnsiTheme="minorHAnsi" w:cstheme="minorHAnsi"/>
          <w:color w:val="auto"/>
          <w:lang w:val="en-US"/>
        </w:rPr>
        <w:t xml:space="preserve"> I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będzie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brana</w:t>
      </w:r>
      <w:proofErr w:type="spellEnd"/>
      <w:r w:rsidRPr="00A2583A">
        <w:rPr>
          <w:rFonts w:asciiTheme="minorHAnsi" w:hAnsiTheme="minorHAnsi" w:cstheme="minorHAnsi"/>
          <w:color w:val="auto"/>
          <w:lang w:val="en-US"/>
        </w:rPr>
        <w:t xml:space="preserve"> pod </w:t>
      </w:r>
      <w:proofErr w:type="spellStart"/>
      <w:r w:rsidRPr="00A2583A">
        <w:rPr>
          <w:rFonts w:asciiTheme="minorHAnsi" w:hAnsiTheme="minorHAnsi" w:cstheme="minorHAnsi"/>
          <w:color w:val="auto"/>
          <w:lang w:val="en-US"/>
        </w:rPr>
        <w:t>uwagę</w:t>
      </w:r>
      <w:proofErr w:type="spellEnd"/>
      <w:r w:rsidRPr="00A2583A">
        <w:rPr>
          <w:rFonts w:asciiTheme="minorHAnsi" w:hAnsiTheme="minorHAnsi" w:cstheme="minorHAnsi"/>
          <w:color w:val="auto"/>
          <w:lang w:val="en-US"/>
        </w:rPr>
        <w:t xml:space="preserve"> </w:t>
      </w:r>
      <w:r w:rsidR="00516525" w:rsidRPr="00A2583A">
        <w:rPr>
          <w:rFonts w:asciiTheme="minorHAnsi" w:hAnsiTheme="minorHAnsi" w:cstheme="minorHAnsi"/>
          <w:color w:val="auto"/>
          <w:lang w:val="en-US"/>
        </w:rPr>
        <w:t xml:space="preserve">                              </w:t>
      </w:r>
      <w:r w:rsidRPr="00A2583A">
        <w:rPr>
          <w:rFonts w:asciiTheme="minorHAnsi" w:hAnsiTheme="minorHAnsi" w:cstheme="minorHAnsi"/>
          <w:color w:val="auto"/>
          <w:lang w:val="en-US"/>
        </w:rPr>
        <w:t xml:space="preserve">w </w:t>
      </w:r>
      <w:proofErr w:type="spellStart"/>
      <w:r w:rsidRPr="00A2583A">
        <w:rPr>
          <w:rFonts w:asciiTheme="minorHAnsi" w:hAnsiTheme="minorHAnsi" w:cstheme="minorHAnsi"/>
          <w:color w:val="auto"/>
          <w:lang w:val="en-US"/>
        </w:rPr>
        <w:t>przedmiotowym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ponieważ</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spełniony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obowiązek</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narzucony</w:t>
      </w:r>
      <w:proofErr w:type="spellEnd"/>
      <w:r w:rsidRPr="00A2583A">
        <w:rPr>
          <w:rFonts w:asciiTheme="minorHAnsi" w:hAnsiTheme="minorHAnsi" w:cstheme="minorHAnsi"/>
          <w:color w:val="auto"/>
          <w:lang w:val="en-US"/>
        </w:rPr>
        <w:t xml:space="preserve"> w art. 221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1BA3CB2C" w14:textId="061B4FA1" w:rsidR="006B60A5" w:rsidRPr="00A2583A" w:rsidRDefault="006B60A5" w:rsidP="00A2583A">
      <w:pPr>
        <w:numPr>
          <w:ilvl w:val="0"/>
          <w:numId w:val="6"/>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instrukcje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korzystania</w:t>
      </w:r>
      <w:proofErr w:type="spellEnd"/>
      <w:r w:rsidRPr="00A2583A">
        <w:rPr>
          <w:rFonts w:asciiTheme="minorHAnsi" w:hAnsiTheme="minorHAnsi" w:cstheme="minorHAnsi"/>
          <w:color w:val="auto"/>
          <w:lang w:val="en-US"/>
        </w:rPr>
        <w:t xml:space="preserve"> z platformazakupowa.pl </w:t>
      </w:r>
      <w:proofErr w:type="spellStart"/>
      <w:r w:rsidRPr="00A2583A">
        <w:rPr>
          <w:rFonts w:asciiTheme="minorHAnsi" w:hAnsiTheme="minorHAnsi" w:cstheme="minorHAnsi"/>
          <w:color w:val="auto"/>
          <w:lang w:val="en-US"/>
        </w:rPr>
        <w:t>dotyczące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wszczególności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logowania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wniosków</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wyjaśnienie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treści</w:t>
      </w:r>
      <w:proofErr w:type="spellEnd"/>
      <w:r w:rsidRPr="00A2583A">
        <w:rPr>
          <w:rFonts w:asciiTheme="minorHAnsi" w:hAnsiTheme="minorHAnsi" w:cstheme="minorHAnsi"/>
          <w:color w:val="auto"/>
          <w:lang w:val="en-US"/>
        </w:rPr>
        <w:t xml:space="preserve"> SWZ,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czynności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podejmowanych</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niniejszym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użyciu</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lastRenderedPageBreak/>
        <w:t>znajdują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zakładce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Instrukcje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dla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pod </w:t>
      </w:r>
      <w:proofErr w:type="spellStart"/>
      <w:r w:rsidRPr="00A2583A">
        <w:rPr>
          <w:rFonts w:asciiTheme="minorHAnsi" w:hAnsiTheme="minorHAnsi" w:cstheme="minorHAnsi"/>
          <w:color w:val="auto"/>
          <w:lang w:val="en-US"/>
        </w:rPr>
        <w:t>adresem</w:t>
      </w:r>
      <w:proofErr w:type="spellEnd"/>
      <w:r w:rsidRPr="00A2583A">
        <w:rPr>
          <w:rFonts w:asciiTheme="minorHAnsi" w:hAnsiTheme="minorHAnsi" w:cstheme="minorHAnsi"/>
          <w:color w:val="auto"/>
          <w:lang w:val="en-US"/>
        </w:rPr>
        <w:t>: https://platformazakupowa.pl/strona/45-instrukcje</w:t>
      </w:r>
    </w:p>
    <w:p w14:paraId="75B61878" w14:textId="77777777" w:rsidR="006B60A5" w:rsidRPr="00A2583A" w:rsidRDefault="006B60A5" w:rsidP="001A7655">
      <w:pPr>
        <w:spacing w:line="360" w:lineRule="auto"/>
        <w:rPr>
          <w:rFonts w:asciiTheme="minorHAnsi" w:hAnsiTheme="minorHAnsi" w:cstheme="minorHAnsi"/>
          <w:b/>
          <w:bCs w:val="0"/>
          <w:color w:val="auto"/>
          <w:lang w:val="en-US"/>
        </w:rPr>
      </w:pPr>
    </w:p>
    <w:p w14:paraId="14607974" w14:textId="7854B820" w:rsidR="005A0CE2"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INFORMACJE O SPOSOBIE KOMUNIKOWANIA SIĘ ZAMAWIAJĄCEGO Z</w:t>
      </w:r>
      <w:r w:rsidR="007E69C3" w:rsidRPr="00A2583A">
        <w:rPr>
          <w:rFonts w:asciiTheme="minorHAnsi" w:hAnsiTheme="minorHAnsi" w:cstheme="minorHAnsi"/>
          <w:b/>
          <w:bCs w:val="0"/>
          <w:color w:val="auto"/>
          <w:lang w:val="en-US"/>
        </w:rPr>
        <w:t> </w:t>
      </w:r>
      <w:r w:rsidRPr="00A2583A">
        <w:rPr>
          <w:rFonts w:asciiTheme="minorHAnsi" w:hAnsiTheme="minorHAnsi" w:cstheme="minorHAnsi"/>
          <w:b/>
          <w:bCs w:val="0"/>
          <w:color w:val="auto"/>
          <w:lang w:val="en-US"/>
        </w:rPr>
        <w:t xml:space="preserve">WYKONAWCAMI W INNY SPOSÓB NIŻ PRZY UŻYCIU ŚRODKÓW KOMUNIKACJI ELEKTRONICZNEJ W PRZYPADKU ZAISTNIENIA JEDNEJ </w:t>
      </w:r>
      <w:r w:rsidR="00FA6145" w:rsidRPr="00A2583A">
        <w:rPr>
          <w:rFonts w:asciiTheme="minorHAnsi" w:hAnsiTheme="minorHAnsi" w:cstheme="minorHAnsi"/>
          <w:b/>
          <w:bCs w:val="0"/>
          <w:color w:val="auto"/>
          <w:lang w:val="en-US"/>
        </w:rPr>
        <w:t xml:space="preserve"> </w:t>
      </w:r>
      <w:r w:rsidRPr="00A2583A">
        <w:rPr>
          <w:rFonts w:asciiTheme="minorHAnsi" w:hAnsiTheme="minorHAnsi" w:cstheme="minorHAnsi"/>
          <w:b/>
          <w:bCs w:val="0"/>
          <w:color w:val="auto"/>
          <w:lang w:val="en-US"/>
        </w:rPr>
        <w:t>Z SYTUACJI OKREŚLONYCH W ART. 65 UST. 1, ART. 66 I ART. 69</w:t>
      </w:r>
    </w:p>
    <w:p w14:paraId="50F53B27" w14:textId="75570164" w:rsidR="006B60A5" w:rsidRPr="00A2583A" w:rsidRDefault="006B60A5" w:rsidP="00A2583A">
      <w:p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użycia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środków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ze </w:t>
      </w:r>
      <w:proofErr w:type="spellStart"/>
      <w:r w:rsidRPr="00A2583A">
        <w:rPr>
          <w:rFonts w:asciiTheme="minorHAnsi" w:hAnsiTheme="minorHAnsi" w:cstheme="minorHAnsi"/>
          <w:color w:val="auto"/>
          <w:lang w:val="en-US"/>
        </w:rPr>
        <w:t>względu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sytuacje</w:t>
      </w:r>
      <w:proofErr w:type="spellEnd"/>
      <w:r w:rsidRPr="00A2583A">
        <w:rPr>
          <w:rFonts w:asciiTheme="minorHAnsi" w:hAnsiTheme="minorHAnsi" w:cstheme="minorHAnsi"/>
          <w:color w:val="auto"/>
          <w:lang w:val="en-US"/>
        </w:rPr>
        <w:t xml:space="preserve">, </w:t>
      </w:r>
      <w:r w:rsidR="00FA6145" w:rsidRPr="00A2583A">
        <w:rPr>
          <w:rFonts w:asciiTheme="minorHAnsi" w:hAnsiTheme="minorHAnsi" w:cstheme="minorHAnsi"/>
          <w:color w:val="auto"/>
          <w:lang w:val="en-US"/>
        </w:rPr>
        <w:t xml:space="preserve">                            </w:t>
      </w:r>
      <w:r w:rsidRPr="00A2583A">
        <w:rPr>
          <w:rFonts w:asciiTheme="minorHAnsi" w:hAnsiTheme="minorHAnsi" w:cstheme="minorHAnsi"/>
          <w:color w:val="auto"/>
          <w:lang w:val="en-US"/>
        </w:rPr>
        <w:t xml:space="preserve">o </w:t>
      </w:r>
      <w:proofErr w:type="spellStart"/>
      <w:r w:rsidRPr="00A2583A">
        <w:rPr>
          <w:rFonts w:asciiTheme="minorHAnsi" w:hAnsiTheme="minorHAnsi" w:cstheme="minorHAnsi"/>
          <w:color w:val="auto"/>
          <w:lang w:val="en-US"/>
        </w:rPr>
        <w:t>których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mowa</w:t>
      </w:r>
      <w:proofErr w:type="spellEnd"/>
      <w:r w:rsidRPr="00A2583A">
        <w:rPr>
          <w:rFonts w:asciiTheme="minorHAnsi" w:hAnsiTheme="minorHAnsi" w:cstheme="minorHAnsi"/>
          <w:color w:val="auto"/>
          <w:lang w:val="en-US"/>
        </w:rPr>
        <w:t xml:space="preserve"> w art. 65 </w:t>
      </w:r>
      <w:proofErr w:type="spellStart"/>
      <w:r w:rsidRPr="00A2583A">
        <w:rPr>
          <w:rFonts w:asciiTheme="minorHAnsi" w:hAnsiTheme="minorHAnsi" w:cstheme="minorHAnsi"/>
          <w:color w:val="auto"/>
          <w:lang w:val="en-US"/>
        </w:rPr>
        <w:t>ust</w:t>
      </w:r>
      <w:proofErr w:type="spellEnd"/>
      <w:r w:rsidRPr="00A2583A">
        <w:rPr>
          <w:rFonts w:asciiTheme="minorHAnsi" w:hAnsiTheme="minorHAnsi" w:cstheme="minorHAnsi"/>
          <w:color w:val="auto"/>
          <w:lang w:val="en-US"/>
        </w:rPr>
        <w:t xml:space="preserve">. 1, art. 66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art. 69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6AEB15B1" w14:textId="77777777" w:rsidR="006B60A5" w:rsidRPr="00A2583A" w:rsidRDefault="006B60A5" w:rsidP="00A2583A">
      <w:pPr>
        <w:spacing w:line="360" w:lineRule="auto"/>
        <w:rPr>
          <w:rFonts w:asciiTheme="minorHAnsi" w:hAnsiTheme="minorHAnsi" w:cstheme="minorHAnsi"/>
          <w:b/>
          <w:bCs w:val="0"/>
          <w:color w:val="FF0000"/>
          <w:lang w:val="en-US"/>
        </w:rPr>
      </w:pPr>
    </w:p>
    <w:p w14:paraId="6DC26FDE" w14:textId="6D0B1651" w:rsidR="005A0CE2"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OSOBY UPRAWNIONE DO KOMUNIKOWANIA SIĘ Z WYKONAWCAMI</w:t>
      </w:r>
    </w:p>
    <w:p w14:paraId="7EC57C07" w14:textId="77777777" w:rsidR="006B60A5" w:rsidRPr="00A2583A" w:rsidRDefault="006B60A5" w:rsidP="00A2583A">
      <w:pPr>
        <w:spacing w:line="360" w:lineRule="auto"/>
        <w:rPr>
          <w:rFonts w:asciiTheme="minorHAnsi" w:hAnsiTheme="minorHAnsi" w:cstheme="minorHAnsi"/>
          <w:b/>
          <w:bCs w:val="0"/>
          <w:color w:val="auto"/>
        </w:rPr>
      </w:pPr>
      <w:r w:rsidRPr="00A2583A">
        <w:rPr>
          <w:rFonts w:asciiTheme="minorHAnsi" w:hAnsiTheme="minorHAnsi" w:cstheme="minorHAnsi"/>
          <w:b/>
          <w:bCs w:val="0"/>
          <w:color w:val="auto"/>
        </w:rPr>
        <w:t>Osoby uprawnione do porozumiewania się z wykonawcami:</w:t>
      </w:r>
    </w:p>
    <w:p w14:paraId="5B3970A7" w14:textId="4AE21E8C" w:rsidR="006B60A5" w:rsidRPr="00A2583A" w:rsidRDefault="006B60A5" w:rsidP="00A2583A">
      <w:pPr>
        <w:numPr>
          <w:ilvl w:val="0"/>
          <w:numId w:val="4"/>
        </w:numPr>
        <w:tabs>
          <w:tab w:val="left" w:pos="284"/>
        </w:tabs>
        <w:spacing w:line="360" w:lineRule="auto"/>
        <w:ind w:left="0" w:firstLine="0"/>
        <w:rPr>
          <w:rFonts w:asciiTheme="minorHAnsi" w:hAnsiTheme="minorHAnsi" w:cstheme="minorHAnsi"/>
          <w:color w:val="auto"/>
        </w:rPr>
      </w:pPr>
      <w:r w:rsidRPr="00A2583A">
        <w:rPr>
          <w:rFonts w:asciiTheme="minorHAnsi" w:hAnsiTheme="minorHAnsi" w:cstheme="minorHAnsi"/>
          <w:color w:val="auto"/>
        </w:rPr>
        <w:t>Monika Trzcińska</w:t>
      </w:r>
      <w:r w:rsidRPr="00A2583A">
        <w:rPr>
          <w:rFonts w:asciiTheme="minorHAnsi" w:eastAsia="Tahoma" w:hAnsiTheme="minorHAnsi" w:cstheme="minorHAnsi"/>
          <w:color w:val="auto"/>
        </w:rPr>
        <w:t xml:space="preserve">: </w:t>
      </w:r>
      <w:r w:rsidRPr="00A2583A">
        <w:rPr>
          <w:rFonts w:asciiTheme="minorHAnsi" w:eastAsia="Tahoma" w:hAnsiTheme="minorHAnsi" w:cstheme="minorHAnsi"/>
          <w:color w:val="auto"/>
          <w:lang w:val="de-DE"/>
        </w:rPr>
        <w:t xml:space="preserve">kontakt </w:t>
      </w:r>
      <w:proofErr w:type="spellStart"/>
      <w:r w:rsidRPr="00A2583A">
        <w:rPr>
          <w:rFonts w:asciiTheme="minorHAnsi" w:eastAsia="Tahoma" w:hAnsiTheme="minorHAnsi" w:cstheme="minorHAnsi"/>
          <w:color w:val="auto"/>
          <w:lang w:val="de-DE"/>
        </w:rPr>
        <w:t>za</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pośrednictwem</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Platformy</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Zakupowej</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Zamawiającego</w:t>
      </w:r>
      <w:proofErr w:type="spellEnd"/>
      <w:r w:rsidRPr="00A2583A">
        <w:rPr>
          <w:rFonts w:asciiTheme="minorHAnsi" w:eastAsia="Tahoma" w:hAnsiTheme="minorHAnsi" w:cstheme="minorHAnsi"/>
          <w:color w:val="auto"/>
          <w:lang w:val="de-DE"/>
        </w:rPr>
        <w:t xml:space="preserve">: </w:t>
      </w:r>
      <w:hyperlink r:id="rId14" w:history="1">
        <w:r w:rsidR="007E69C3" w:rsidRPr="00A2583A">
          <w:rPr>
            <w:rStyle w:val="Hipercze"/>
            <w:rFonts w:asciiTheme="minorHAnsi" w:eastAsia="Tahoma" w:hAnsiTheme="minorHAnsi" w:cstheme="minorHAnsi"/>
            <w:color w:val="auto"/>
            <w:lang w:val="de-DE"/>
          </w:rPr>
          <w:t>https://platformazakupowa.pl/pn/rckik_lublin</w:t>
        </w:r>
      </w:hyperlink>
      <w:r w:rsidR="007E69C3" w:rsidRPr="00A2583A">
        <w:rPr>
          <w:rFonts w:asciiTheme="minorHAnsi" w:eastAsia="Tahoma" w:hAnsiTheme="minorHAnsi" w:cstheme="minorHAnsi"/>
          <w:color w:val="auto"/>
          <w:lang w:val="de-DE"/>
        </w:rPr>
        <w:t xml:space="preserve"> </w:t>
      </w:r>
    </w:p>
    <w:p w14:paraId="5FBAAC50" w14:textId="30730795" w:rsidR="00067E42" w:rsidRPr="00A2583A" w:rsidRDefault="00067E42" w:rsidP="00A2583A">
      <w:pPr>
        <w:numPr>
          <w:ilvl w:val="0"/>
          <w:numId w:val="4"/>
        </w:numPr>
        <w:tabs>
          <w:tab w:val="left" w:pos="284"/>
        </w:tabs>
        <w:spacing w:line="360" w:lineRule="auto"/>
        <w:ind w:left="0" w:firstLine="0"/>
        <w:rPr>
          <w:rFonts w:asciiTheme="minorHAnsi" w:hAnsiTheme="minorHAnsi" w:cstheme="minorHAnsi"/>
          <w:color w:val="auto"/>
        </w:rPr>
      </w:pPr>
      <w:r w:rsidRPr="00A2583A">
        <w:rPr>
          <w:rFonts w:asciiTheme="minorHAnsi" w:eastAsia="Tahoma" w:hAnsiTheme="minorHAnsi" w:cstheme="minorHAnsi"/>
          <w:color w:val="auto"/>
          <w:lang w:val="de-DE"/>
        </w:rPr>
        <w:t xml:space="preserve">Wioletta Macieńko: kontakt </w:t>
      </w:r>
      <w:proofErr w:type="spellStart"/>
      <w:r w:rsidRPr="00A2583A">
        <w:rPr>
          <w:rFonts w:asciiTheme="minorHAnsi" w:eastAsia="Tahoma" w:hAnsiTheme="minorHAnsi" w:cstheme="minorHAnsi"/>
          <w:color w:val="auto"/>
          <w:lang w:val="de-DE"/>
        </w:rPr>
        <w:t>za</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pośrednictwem</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Platformy</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Zakupowej</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Zamawiającego</w:t>
      </w:r>
      <w:proofErr w:type="spellEnd"/>
      <w:r w:rsidRPr="00A2583A">
        <w:rPr>
          <w:rFonts w:asciiTheme="minorHAnsi" w:eastAsia="Tahoma" w:hAnsiTheme="minorHAnsi" w:cstheme="minorHAnsi"/>
          <w:color w:val="auto"/>
          <w:lang w:val="de-DE"/>
        </w:rPr>
        <w:t xml:space="preserve">: </w:t>
      </w:r>
      <w:hyperlink r:id="rId15" w:history="1">
        <w:r w:rsidRPr="00A2583A">
          <w:rPr>
            <w:rStyle w:val="Hipercze"/>
            <w:rFonts w:asciiTheme="minorHAnsi" w:eastAsia="Tahoma" w:hAnsiTheme="minorHAnsi" w:cstheme="minorHAnsi"/>
            <w:color w:val="auto"/>
            <w:lang w:val="de-DE"/>
          </w:rPr>
          <w:t>https://platformazakupowa.pl/pn/rckik_lublin</w:t>
        </w:r>
      </w:hyperlink>
    </w:p>
    <w:p w14:paraId="1DBD704A" w14:textId="77777777" w:rsidR="00F40F52" w:rsidRPr="00A2583A" w:rsidRDefault="00F40F52" w:rsidP="00A2583A">
      <w:pPr>
        <w:spacing w:line="360" w:lineRule="auto"/>
        <w:ind w:left="708" w:hanging="708"/>
        <w:rPr>
          <w:rFonts w:asciiTheme="minorHAnsi" w:hAnsiTheme="minorHAnsi" w:cstheme="minorHAnsi"/>
          <w:b/>
          <w:bCs w:val="0"/>
          <w:color w:val="FF0000"/>
          <w:lang w:val="en-US"/>
        </w:rPr>
      </w:pPr>
    </w:p>
    <w:p w14:paraId="68C2D143" w14:textId="219A6425" w:rsidR="005A0CE2"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C508C3">
        <w:rPr>
          <w:rFonts w:asciiTheme="minorHAnsi" w:hAnsiTheme="minorHAnsi" w:cstheme="minorHAnsi"/>
          <w:b/>
          <w:bCs w:val="0"/>
          <w:color w:val="auto"/>
          <w:lang w:val="en-US"/>
        </w:rPr>
        <w:t>TERMIN ZWIĄZANIA OFERTĄ</w:t>
      </w:r>
    </w:p>
    <w:p w14:paraId="786FCE61" w14:textId="22F87E72" w:rsidR="006B60A5" w:rsidRPr="00D77719" w:rsidRDefault="006B60A5" w:rsidP="00A2583A">
      <w:pPr>
        <w:numPr>
          <w:ilvl w:val="1"/>
          <w:numId w:val="4"/>
        </w:numPr>
        <w:tabs>
          <w:tab w:val="num" w:pos="284"/>
        </w:tabs>
        <w:spacing w:line="360" w:lineRule="auto"/>
        <w:ind w:left="284" w:hanging="284"/>
        <w:jc w:val="both"/>
        <w:rPr>
          <w:rFonts w:asciiTheme="minorHAnsi" w:hAnsiTheme="minorHAnsi" w:cstheme="minorHAnsi"/>
          <w:b/>
          <w:bCs w:val="0"/>
          <w:color w:val="auto"/>
          <w:lang w:val="en-US"/>
        </w:rPr>
      </w:pPr>
      <w:proofErr w:type="spellStart"/>
      <w:r w:rsidRPr="00D77719">
        <w:rPr>
          <w:rFonts w:asciiTheme="minorHAnsi" w:hAnsiTheme="minorHAnsi" w:cstheme="minorHAnsi"/>
          <w:color w:val="auto"/>
          <w:lang w:val="en-US"/>
        </w:rPr>
        <w:t>Wykonawca</w:t>
      </w:r>
      <w:proofErr w:type="spellEnd"/>
      <w:r w:rsidRPr="00D77719">
        <w:rPr>
          <w:rFonts w:asciiTheme="minorHAnsi" w:hAnsiTheme="minorHAnsi" w:cstheme="minorHAnsi"/>
          <w:color w:val="auto"/>
          <w:lang w:val="en-US"/>
        </w:rPr>
        <w:t xml:space="preserve"> jest </w:t>
      </w:r>
      <w:proofErr w:type="spellStart"/>
      <w:r w:rsidRPr="00D77719">
        <w:rPr>
          <w:rFonts w:asciiTheme="minorHAnsi" w:hAnsiTheme="minorHAnsi" w:cstheme="minorHAnsi"/>
          <w:color w:val="auto"/>
          <w:lang w:val="en-US"/>
        </w:rPr>
        <w:t>związany</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ofertą</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od</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dnia</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upływu</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terminu</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składania</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ofert</w:t>
      </w:r>
      <w:proofErr w:type="spellEnd"/>
      <w:r w:rsidRPr="00D77719">
        <w:rPr>
          <w:rFonts w:asciiTheme="minorHAnsi" w:hAnsiTheme="minorHAnsi" w:cstheme="minorHAnsi"/>
          <w:color w:val="auto"/>
          <w:lang w:val="en-US"/>
        </w:rPr>
        <w:t xml:space="preserve"> do </w:t>
      </w:r>
      <w:proofErr w:type="spellStart"/>
      <w:r w:rsidRPr="00D77719">
        <w:rPr>
          <w:rFonts w:asciiTheme="minorHAnsi" w:hAnsiTheme="minorHAnsi" w:cstheme="minorHAnsi"/>
          <w:color w:val="auto"/>
          <w:lang w:val="en-US"/>
        </w:rPr>
        <w:t>dnia</w:t>
      </w:r>
      <w:proofErr w:type="spellEnd"/>
      <w:r w:rsidRPr="00D77719">
        <w:rPr>
          <w:rFonts w:asciiTheme="minorHAnsi" w:hAnsiTheme="minorHAnsi" w:cstheme="minorHAnsi"/>
          <w:color w:val="auto"/>
          <w:lang w:val="en-US"/>
        </w:rPr>
        <w:t xml:space="preserve"> </w:t>
      </w:r>
      <w:r w:rsidR="00B60FC8">
        <w:rPr>
          <w:rFonts w:asciiTheme="minorHAnsi" w:hAnsiTheme="minorHAnsi" w:cstheme="minorHAnsi"/>
          <w:b/>
          <w:bCs w:val="0"/>
          <w:color w:val="auto"/>
          <w:lang w:val="en-US"/>
        </w:rPr>
        <w:t>26</w:t>
      </w:r>
      <w:r w:rsidR="00551978" w:rsidRPr="00D77719">
        <w:rPr>
          <w:rFonts w:asciiTheme="minorHAnsi" w:hAnsiTheme="minorHAnsi" w:cstheme="minorHAnsi"/>
          <w:b/>
          <w:bCs w:val="0"/>
          <w:color w:val="auto"/>
          <w:lang w:val="en-US"/>
        </w:rPr>
        <w:t>.0</w:t>
      </w:r>
      <w:r w:rsidR="0021693F" w:rsidRPr="00D77719">
        <w:rPr>
          <w:rFonts w:asciiTheme="minorHAnsi" w:hAnsiTheme="minorHAnsi" w:cstheme="minorHAnsi"/>
          <w:b/>
          <w:bCs w:val="0"/>
          <w:color w:val="auto"/>
          <w:lang w:val="en-US"/>
        </w:rPr>
        <w:t>4</w:t>
      </w:r>
      <w:r w:rsidR="00D5380B" w:rsidRPr="00D77719">
        <w:rPr>
          <w:rFonts w:asciiTheme="minorHAnsi" w:hAnsiTheme="minorHAnsi" w:cstheme="minorHAnsi"/>
          <w:b/>
          <w:bCs w:val="0"/>
          <w:color w:val="auto"/>
          <w:lang w:val="en-US"/>
        </w:rPr>
        <w:t>.202</w:t>
      </w:r>
      <w:r w:rsidR="00551978" w:rsidRPr="00D77719">
        <w:rPr>
          <w:rFonts w:asciiTheme="minorHAnsi" w:hAnsiTheme="minorHAnsi" w:cstheme="minorHAnsi"/>
          <w:b/>
          <w:bCs w:val="0"/>
          <w:color w:val="auto"/>
          <w:lang w:val="en-US"/>
        </w:rPr>
        <w:t>3</w:t>
      </w:r>
      <w:r w:rsidR="00D5380B" w:rsidRPr="00D77719">
        <w:rPr>
          <w:rFonts w:asciiTheme="minorHAnsi" w:hAnsiTheme="minorHAnsi" w:cstheme="minorHAnsi"/>
          <w:b/>
          <w:bCs w:val="0"/>
          <w:color w:val="auto"/>
          <w:lang w:val="en-US"/>
        </w:rPr>
        <w:t xml:space="preserve"> r</w:t>
      </w:r>
      <w:r w:rsidR="00551978" w:rsidRPr="00D77719">
        <w:rPr>
          <w:rFonts w:asciiTheme="minorHAnsi" w:hAnsiTheme="minorHAnsi" w:cstheme="minorHAnsi"/>
          <w:b/>
          <w:bCs w:val="0"/>
          <w:color w:val="auto"/>
          <w:lang w:val="en-US"/>
        </w:rPr>
        <w:t>.</w:t>
      </w:r>
    </w:p>
    <w:p w14:paraId="744D6A4D" w14:textId="77777777" w:rsidR="006B60A5" w:rsidRPr="00A2583A" w:rsidRDefault="006B60A5" w:rsidP="00A2583A">
      <w:pPr>
        <w:numPr>
          <w:ilvl w:val="1"/>
          <w:numId w:val="4"/>
        </w:numPr>
        <w:tabs>
          <w:tab w:val="num" w:pos="284"/>
        </w:tabs>
        <w:spacing w:line="360" w:lineRule="auto"/>
        <w:ind w:left="284" w:hanging="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W </w:t>
      </w:r>
      <w:proofErr w:type="spellStart"/>
      <w:r w:rsidRPr="00A2583A">
        <w:rPr>
          <w:rFonts w:asciiTheme="minorHAnsi" w:hAnsiTheme="minorHAnsi" w:cstheme="minorHAnsi"/>
          <w:color w:val="auto"/>
          <w:lang w:val="en-US"/>
        </w:rPr>
        <w:t>przypadku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gdy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wybór</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najkorzystniejszej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nastapi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upływem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związania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określonego</w:t>
      </w:r>
      <w:proofErr w:type="spellEnd"/>
      <w:r w:rsidRPr="00A2583A">
        <w:rPr>
          <w:rFonts w:asciiTheme="minorHAnsi" w:hAnsiTheme="minorHAnsi" w:cstheme="minorHAnsi"/>
          <w:color w:val="auto"/>
          <w:lang w:val="en-US"/>
        </w:rPr>
        <w:t xml:space="preserve"> w SWZ, </w:t>
      </w: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upływem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związania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zwraca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jednokrotnie</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Wykonawców</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wyrażenie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zgody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przedłużenie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wskazywany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okres</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dłuższy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niż</w:t>
      </w:r>
      <w:proofErr w:type="spellEnd"/>
      <w:r w:rsidRPr="00A2583A">
        <w:rPr>
          <w:rFonts w:asciiTheme="minorHAnsi" w:hAnsiTheme="minorHAnsi" w:cstheme="minorHAnsi"/>
          <w:color w:val="auto"/>
          <w:lang w:val="en-US"/>
        </w:rPr>
        <w:t xml:space="preserve"> 30 </w:t>
      </w:r>
      <w:proofErr w:type="spellStart"/>
      <w:r w:rsidRPr="00A2583A">
        <w:rPr>
          <w:rFonts w:asciiTheme="minorHAnsi" w:hAnsiTheme="minorHAnsi" w:cstheme="minorHAnsi"/>
          <w:color w:val="auto"/>
          <w:lang w:val="en-US"/>
        </w:rPr>
        <w:t>dni</w:t>
      </w:r>
      <w:proofErr w:type="spellEnd"/>
      <w:r w:rsidRPr="00A2583A">
        <w:rPr>
          <w:rFonts w:asciiTheme="minorHAnsi" w:hAnsiTheme="minorHAnsi" w:cstheme="minorHAnsi"/>
          <w:color w:val="auto"/>
          <w:lang w:val="en-US"/>
        </w:rPr>
        <w:t>.</w:t>
      </w:r>
    </w:p>
    <w:p w14:paraId="3B420676" w14:textId="4947B9CD" w:rsidR="00A2583A" w:rsidRPr="001A7655" w:rsidRDefault="006B60A5" w:rsidP="00A2583A">
      <w:pPr>
        <w:pStyle w:val="Akapitzlist"/>
        <w:numPr>
          <w:ilvl w:val="1"/>
          <w:numId w:val="4"/>
        </w:numPr>
        <w:tabs>
          <w:tab w:val="clear" w:pos="1080"/>
          <w:tab w:val="num" w:pos="284"/>
        </w:tabs>
        <w:spacing w:line="360" w:lineRule="auto"/>
        <w:ind w:left="284" w:hanging="284"/>
        <w:jc w:val="both"/>
        <w:rPr>
          <w:rFonts w:asciiTheme="minorHAnsi" w:hAnsiTheme="minorHAnsi" w:cstheme="minorHAnsi"/>
          <w:color w:val="FF0000"/>
          <w:lang w:val="en-US"/>
        </w:rPr>
      </w:pPr>
      <w:proofErr w:type="spellStart"/>
      <w:r w:rsidRPr="00A2583A">
        <w:rPr>
          <w:rFonts w:asciiTheme="minorHAnsi" w:hAnsiTheme="minorHAnsi" w:cstheme="minorHAnsi"/>
          <w:color w:val="auto"/>
          <w:lang w:val="en-US"/>
        </w:rPr>
        <w:t>Przedłużenie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związania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ofertą</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którym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mowa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ust</w:t>
      </w:r>
      <w:proofErr w:type="spellEnd"/>
      <w:r w:rsidRPr="00A2583A">
        <w:rPr>
          <w:rFonts w:asciiTheme="minorHAnsi" w:hAnsiTheme="minorHAnsi" w:cstheme="minorHAnsi"/>
          <w:color w:val="auto"/>
          <w:lang w:val="en-US"/>
        </w:rPr>
        <w:t xml:space="preserve">. 2, </w:t>
      </w:r>
      <w:proofErr w:type="spellStart"/>
      <w:r w:rsidRPr="00A2583A">
        <w:rPr>
          <w:rFonts w:asciiTheme="minorHAnsi" w:hAnsiTheme="minorHAnsi" w:cstheme="minorHAnsi"/>
          <w:color w:val="auto"/>
          <w:lang w:val="en-US"/>
        </w:rPr>
        <w:t>wymaga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złożenia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pisemnego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rPr>
        <w:t>t.j</w:t>
      </w:r>
      <w:proofErr w:type="spellEnd"/>
      <w:r w:rsidRPr="00A2583A">
        <w:rPr>
          <w:rFonts w:asciiTheme="minorHAnsi" w:hAnsiTheme="minorHAnsi" w:cstheme="minorHAnsi"/>
          <w:color w:val="auto"/>
        </w:rPr>
        <w:t>. wyrażonego przy użyciu wyrazów, cyfr lub innych znaków pisarskich, które można odczytać i powielić)</w:t>
      </w:r>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oświadczenia</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wyrażeniu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zgody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przedłużenie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związania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ofertą</w:t>
      </w:r>
      <w:proofErr w:type="spellEnd"/>
      <w:r w:rsidRPr="00A2583A">
        <w:rPr>
          <w:rFonts w:asciiTheme="minorHAnsi" w:hAnsiTheme="minorHAnsi" w:cstheme="minorHAnsi"/>
          <w:color w:val="auto"/>
          <w:lang w:val="en-US"/>
        </w:rPr>
        <w:t>.</w:t>
      </w:r>
    </w:p>
    <w:p w14:paraId="3DD3827E" w14:textId="77777777" w:rsidR="00A2583A" w:rsidRPr="00A2583A" w:rsidRDefault="00A2583A" w:rsidP="00A2583A">
      <w:pPr>
        <w:spacing w:line="360" w:lineRule="auto"/>
        <w:rPr>
          <w:rFonts w:asciiTheme="minorHAnsi" w:hAnsiTheme="minorHAnsi" w:cstheme="minorHAnsi"/>
          <w:b/>
          <w:bCs w:val="0"/>
          <w:color w:val="FF0000"/>
          <w:lang w:val="en-US"/>
        </w:rPr>
      </w:pPr>
    </w:p>
    <w:p w14:paraId="7A737CA6" w14:textId="782D612E" w:rsidR="005A0CE2"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 xml:space="preserve">OPIS SPOSOBU PRZYGOTOWANIA OFERTY </w:t>
      </w:r>
    </w:p>
    <w:p w14:paraId="0A7BC929" w14:textId="77777777" w:rsidR="006B60A5" w:rsidRPr="00A2583A" w:rsidRDefault="006B60A5" w:rsidP="00A2583A">
      <w:pPr>
        <w:numPr>
          <w:ilvl w:val="0"/>
          <w:numId w:val="8"/>
        </w:numPr>
        <w:spacing w:line="360" w:lineRule="auto"/>
        <w:ind w:left="284" w:hanging="284"/>
        <w:jc w:val="both"/>
        <w:rPr>
          <w:rFonts w:asciiTheme="minorHAnsi" w:hAnsiTheme="minorHAnsi" w:cstheme="minorHAnsi"/>
          <w:b/>
          <w:bCs w:val="0"/>
          <w:color w:val="auto"/>
        </w:rPr>
      </w:pPr>
      <w:r w:rsidRPr="00A2583A">
        <w:rPr>
          <w:rFonts w:asciiTheme="minorHAnsi" w:hAnsiTheme="minorHAnsi" w:cstheme="minorHAnsi"/>
          <w:b/>
          <w:bCs w:val="0"/>
          <w:color w:val="auto"/>
        </w:rPr>
        <w:t>Sposób przygotowania oferty:</w:t>
      </w:r>
    </w:p>
    <w:p w14:paraId="49E0ECA8" w14:textId="77777777" w:rsidR="006B60A5" w:rsidRPr="00A2583A" w:rsidRDefault="006B60A5" w:rsidP="00A2583A">
      <w:pPr>
        <w:numPr>
          <w:ilvl w:val="1"/>
          <w:numId w:val="8"/>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oferta oraz wniosek składane elektronicznie muszą zostać podpisane elektronicznym kwalifikowanym podpisem lub podpisem zaufanym lub podpisem osobistym. W procesie składania oferty, wniosku na platformie, kwalifikowany podpis elektroniczny lub podpis zaufany lub podpis osobisty Wykonawca składa bezpośrednio na dokumencie, który następnie przesyła do systemu.</w:t>
      </w:r>
    </w:p>
    <w:p w14:paraId="54E3C84D" w14:textId="77777777" w:rsidR="006B60A5" w:rsidRPr="00A2583A" w:rsidRDefault="006B60A5" w:rsidP="00A2583A">
      <w:pPr>
        <w:numPr>
          <w:ilvl w:val="1"/>
          <w:numId w:val="8"/>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poświadczenia za zgodność z oryginałem dokonuje odpowiednio Wykonawca, podmiot, na którego zdolnościach lub sytuacji polega Wykonawca, wykonawcy wspólnie ubiegający się do </w:t>
      </w:r>
      <w:r w:rsidRPr="00A2583A">
        <w:rPr>
          <w:rFonts w:asciiTheme="minorHAnsi" w:hAnsiTheme="minorHAnsi" w:cstheme="minorHAnsi"/>
          <w:color w:val="auto"/>
        </w:rPr>
        <w:lastRenderedPageBreak/>
        <w:t>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A2583A">
        <w:rPr>
          <w:rFonts w:asciiTheme="minorHAnsi" w:hAnsiTheme="minorHAnsi" w:cstheme="minorHAnsi"/>
          <w:color w:val="auto"/>
          <w:vertAlign w:val="superscript"/>
        </w:rPr>
        <w:footnoteReference w:id="1"/>
      </w:r>
    </w:p>
    <w:p w14:paraId="41881D45" w14:textId="77777777" w:rsidR="006B60A5" w:rsidRPr="00A2583A" w:rsidRDefault="006B60A5" w:rsidP="00A2583A">
      <w:pPr>
        <w:numPr>
          <w:ilvl w:val="1"/>
          <w:numId w:val="8"/>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oferta powinna być:</w:t>
      </w:r>
    </w:p>
    <w:p w14:paraId="1DD7BE1B" w14:textId="77777777" w:rsidR="006B60A5" w:rsidRPr="00A2583A" w:rsidRDefault="006B60A5" w:rsidP="00A2583A">
      <w:pPr>
        <w:numPr>
          <w:ilvl w:val="2"/>
          <w:numId w:val="8"/>
        </w:numPr>
        <w:spacing w:line="360" w:lineRule="auto"/>
        <w:ind w:left="1418" w:hanging="284"/>
        <w:jc w:val="both"/>
        <w:rPr>
          <w:rFonts w:asciiTheme="minorHAnsi" w:hAnsiTheme="minorHAnsi" w:cstheme="minorHAnsi"/>
          <w:color w:val="auto"/>
        </w:rPr>
      </w:pPr>
      <w:r w:rsidRPr="00A2583A">
        <w:rPr>
          <w:rFonts w:asciiTheme="minorHAnsi" w:hAnsiTheme="minorHAnsi" w:cstheme="minorHAnsi"/>
          <w:color w:val="auto"/>
        </w:rPr>
        <w:t>sporządzona na podstawie załączników niniejszej SWZ w języku polskim;</w:t>
      </w:r>
    </w:p>
    <w:p w14:paraId="78A4C3B5" w14:textId="77777777" w:rsidR="006B60A5" w:rsidRPr="00A2583A" w:rsidRDefault="006B60A5" w:rsidP="00A2583A">
      <w:pPr>
        <w:numPr>
          <w:ilvl w:val="2"/>
          <w:numId w:val="8"/>
        </w:numPr>
        <w:spacing w:line="360" w:lineRule="auto"/>
        <w:ind w:left="1418" w:hanging="284"/>
        <w:jc w:val="both"/>
        <w:rPr>
          <w:rFonts w:asciiTheme="minorHAnsi" w:hAnsiTheme="minorHAnsi" w:cstheme="minorHAnsi"/>
          <w:color w:val="auto"/>
        </w:rPr>
      </w:pPr>
      <w:r w:rsidRPr="00A2583A">
        <w:rPr>
          <w:rFonts w:asciiTheme="minorHAnsi" w:hAnsiTheme="minorHAnsi" w:cstheme="minorHAnsi"/>
          <w:color w:val="auto"/>
        </w:rPr>
        <w:t>złożona przy użyciu środków komunikacji elektronicznej tzn. za pośrednictwem platformazakupowa.pl,</w:t>
      </w:r>
    </w:p>
    <w:p w14:paraId="63F4F5E8" w14:textId="77777777" w:rsidR="006B60A5" w:rsidRPr="00A2583A" w:rsidRDefault="006B60A5" w:rsidP="00A2583A">
      <w:pPr>
        <w:numPr>
          <w:ilvl w:val="2"/>
          <w:numId w:val="8"/>
        </w:numPr>
        <w:spacing w:line="360" w:lineRule="auto"/>
        <w:ind w:left="1418" w:hanging="284"/>
        <w:jc w:val="both"/>
        <w:rPr>
          <w:rFonts w:asciiTheme="minorHAnsi" w:hAnsiTheme="minorHAnsi" w:cstheme="minorHAnsi"/>
          <w:color w:val="auto"/>
        </w:rPr>
      </w:pPr>
      <w:r w:rsidRPr="00A2583A">
        <w:rPr>
          <w:rFonts w:asciiTheme="minorHAnsi" w:hAnsiTheme="minorHAnsi" w:cstheme="minorHAnsi"/>
          <w:color w:val="auto"/>
        </w:rPr>
        <w:t>podpisana kwalifikowanym podpisem elektronicznym lub podpisem zaufanym lub podpisem osobistym przez osobę/osoby upoważnioną/upoważnione.</w:t>
      </w:r>
    </w:p>
    <w:p w14:paraId="478AA890"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A2583A">
        <w:rPr>
          <w:rFonts w:asciiTheme="minorHAnsi" w:hAnsiTheme="minorHAnsi" w:cstheme="minorHAnsi"/>
          <w:color w:val="auto"/>
        </w:rPr>
        <w:t>eIDAS</w:t>
      </w:r>
      <w:proofErr w:type="spellEnd"/>
      <w:r w:rsidRPr="00A2583A">
        <w:rPr>
          <w:rFonts w:asciiTheme="minorHAnsi" w:hAnsiTheme="minorHAnsi" w:cstheme="minorHAnsi"/>
          <w:color w:val="auto"/>
        </w:rPr>
        <w:t>) (UE) nr 910/2014 – od 1 lipca 2016 roku”</w:t>
      </w:r>
    </w:p>
    <w:p w14:paraId="2D7169A4"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w przypadku wykorzystania formatu podpisu </w:t>
      </w:r>
      <w:proofErr w:type="spellStart"/>
      <w:r w:rsidRPr="00A2583A">
        <w:rPr>
          <w:rFonts w:asciiTheme="minorHAnsi" w:hAnsiTheme="minorHAnsi" w:cstheme="minorHAnsi"/>
          <w:color w:val="auto"/>
        </w:rPr>
        <w:t>XAdES</w:t>
      </w:r>
      <w:proofErr w:type="spellEnd"/>
      <w:r w:rsidRPr="00A2583A">
        <w:rPr>
          <w:rFonts w:asciiTheme="minorHAnsi" w:hAnsiTheme="minorHAnsi" w:cstheme="minorHAnsi"/>
          <w:color w:val="auto"/>
        </w:rPr>
        <w:t xml:space="preserve"> zewnętrzny, Zamawiający wymaga dołączenia odpowiedniej ilości plików tj. podpisywanych plików z danymi oraz plików </w:t>
      </w:r>
      <w:proofErr w:type="spellStart"/>
      <w:r w:rsidRPr="00A2583A">
        <w:rPr>
          <w:rFonts w:asciiTheme="minorHAnsi" w:hAnsiTheme="minorHAnsi" w:cstheme="minorHAnsi"/>
          <w:color w:val="auto"/>
        </w:rPr>
        <w:t>XAdES</w:t>
      </w:r>
      <w:proofErr w:type="spellEnd"/>
      <w:r w:rsidRPr="00A2583A">
        <w:rPr>
          <w:rFonts w:asciiTheme="minorHAnsi" w:hAnsiTheme="minorHAnsi" w:cstheme="minorHAnsi"/>
          <w:color w:val="auto"/>
        </w:rPr>
        <w:t>,</w:t>
      </w:r>
    </w:p>
    <w:p w14:paraId="72EE7D6F" w14:textId="0A83CBEE"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zgodnie z art. 18 ust. 3 ustawy </w:t>
      </w:r>
      <w:proofErr w:type="spellStart"/>
      <w:r w:rsidRPr="00A2583A">
        <w:rPr>
          <w:rFonts w:asciiTheme="minorHAnsi" w:hAnsiTheme="minorHAnsi" w:cstheme="minorHAnsi"/>
          <w:color w:val="auto"/>
        </w:rPr>
        <w:t>Pzp</w:t>
      </w:r>
      <w:proofErr w:type="spellEnd"/>
      <w:r w:rsidRPr="00A2583A">
        <w:rPr>
          <w:rFonts w:asciiTheme="minorHAnsi" w:hAnsiTheme="minorHAnsi" w:cstheme="minorHAnsi"/>
          <w:color w:val="auto"/>
        </w:rPr>
        <w:t xml:space="preserve">, nie ujawnia się informacji stanowiących tajemnicę przedsiębiorstwa, w rozumieniu przepisów o zwalczaniu nieuczciwej konkurencji. Jeżeli Wykonawca, nie później niż </w:t>
      </w:r>
      <w:r w:rsidR="00A32D7E" w:rsidRPr="00A2583A">
        <w:rPr>
          <w:rFonts w:asciiTheme="minorHAnsi" w:hAnsiTheme="minorHAnsi" w:cstheme="minorHAnsi"/>
          <w:color w:val="auto"/>
        </w:rPr>
        <w:t xml:space="preserve">  </w:t>
      </w:r>
      <w:r w:rsidRPr="00A2583A">
        <w:rPr>
          <w:rFonts w:asciiTheme="minorHAnsi" w:hAnsiTheme="minorHAnsi" w:cstheme="minorHAnsi"/>
          <w:color w:val="auto"/>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4F08C1" w14:textId="24D345CC" w:rsidR="006B60A5" w:rsidRPr="00A2583A" w:rsidRDefault="006B60A5" w:rsidP="00A2583A">
      <w:pPr>
        <w:numPr>
          <w:ilvl w:val="0"/>
          <w:numId w:val="9"/>
        </w:numPr>
        <w:spacing w:line="360" w:lineRule="auto"/>
        <w:ind w:left="567" w:hanging="283"/>
        <w:rPr>
          <w:rFonts w:asciiTheme="minorHAnsi" w:hAnsiTheme="minorHAnsi" w:cstheme="minorHAnsi"/>
          <w:color w:val="auto"/>
        </w:rPr>
      </w:pPr>
      <w:r w:rsidRPr="00A2583A">
        <w:rPr>
          <w:rFonts w:asciiTheme="minorHAnsi" w:hAnsiTheme="minorHAnsi" w:cstheme="minorHAnsi"/>
          <w:color w:val="auto"/>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D0FB0A6"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każdy z Wykonawców może złożyć tylko jedną ofertę,</w:t>
      </w:r>
    </w:p>
    <w:p w14:paraId="0DF8B6A9"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dokumenty i oświadczenia składane przez Wykonawcę powinny być w języku polskim, chyba że w SWZ dopuszczono inaczej. W przypadku załączenia dokumentów sporządzonych w innym </w:t>
      </w:r>
      <w:r w:rsidRPr="00A2583A">
        <w:rPr>
          <w:rFonts w:asciiTheme="minorHAnsi" w:hAnsiTheme="minorHAnsi" w:cstheme="minorHAnsi"/>
          <w:color w:val="auto"/>
        </w:rPr>
        <w:lastRenderedPageBreak/>
        <w:t>języku niż dopuszczony, Wykonawca zobowiązany jest załączyć tłumaczenie na język polski,</w:t>
      </w:r>
    </w:p>
    <w:p w14:paraId="198429AB"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zgodnie z definicją dokumentu elektronicznego z art. 3 ust. 3 ustawy o informatyzacji działalności podmiotów realizujących zadania publiczne, opatrzenie pliku kwalifikowanym podpisem elektronicznym, zaufanym lub osobistym jest jednoznaczne z podpisem oryginału dokumentu, z wyjątkiem kopii poświadczonych odpowiednio przez innego Wykonawcę ubiegającego się wspólnie z nim o udzielenie zamówienia, przez podmiot, na którego zdolnościach lub sytuacji polega Wykonawca, albo przez podwykonawcę,</w:t>
      </w:r>
    </w:p>
    <w:p w14:paraId="7E3F4867"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maksymalny rozmiar jednego pliku przesyłanego za pośrednictwem dedykowanych formularzy do: złożenia, zmiany, wycofania oferty wynosi 150 MB natomiast przy komunikacji wielkość pliku to maksymalnie 500 MB,</w:t>
      </w:r>
    </w:p>
    <w:p w14:paraId="5CC99BF7"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D713902"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b/>
          <w:bCs w:val="0"/>
          <w:color w:val="auto"/>
          <w:u w:val="single"/>
        </w:rPr>
      </w:pPr>
      <w:r w:rsidRPr="00A2583A">
        <w:rPr>
          <w:rFonts w:asciiTheme="minorHAnsi" w:hAnsiTheme="minorHAnsi" w:cstheme="minorHAnsi"/>
          <w:color w:val="auto"/>
        </w:rPr>
        <w:t>Zamawiający rekomenduje wykorzystanie formatów: .pdf .</w:t>
      </w:r>
      <w:proofErr w:type="spellStart"/>
      <w:r w:rsidRPr="00A2583A">
        <w:rPr>
          <w:rFonts w:asciiTheme="minorHAnsi" w:hAnsiTheme="minorHAnsi" w:cstheme="minorHAnsi"/>
          <w:color w:val="auto"/>
        </w:rPr>
        <w:t>doc</w:t>
      </w:r>
      <w:proofErr w:type="spellEnd"/>
      <w:r w:rsidRPr="00A2583A">
        <w:rPr>
          <w:rFonts w:asciiTheme="minorHAnsi" w:hAnsiTheme="minorHAnsi" w:cstheme="minorHAnsi"/>
          <w:color w:val="auto"/>
        </w:rPr>
        <w:t xml:space="preserve"> .</w:t>
      </w:r>
      <w:proofErr w:type="spellStart"/>
      <w:r w:rsidRPr="00A2583A">
        <w:rPr>
          <w:rFonts w:asciiTheme="minorHAnsi" w:hAnsiTheme="minorHAnsi" w:cstheme="minorHAnsi"/>
          <w:color w:val="auto"/>
        </w:rPr>
        <w:t>docx</w:t>
      </w:r>
      <w:proofErr w:type="spellEnd"/>
      <w:r w:rsidRPr="00A2583A">
        <w:rPr>
          <w:rFonts w:asciiTheme="minorHAnsi" w:hAnsiTheme="minorHAnsi" w:cstheme="minorHAnsi"/>
          <w:color w:val="auto"/>
        </w:rPr>
        <w:t xml:space="preserve"> .xls .</w:t>
      </w:r>
      <w:proofErr w:type="spellStart"/>
      <w:r w:rsidRPr="00A2583A">
        <w:rPr>
          <w:rFonts w:asciiTheme="minorHAnsi" w:hAnsiTheme="minorHAnsi" w:cstheme="minorHAnsi"/>
          <w:color w:val="auto"/>
        </w:rPr>
        <w:t>xlsx</w:t>
      </w:r>
      <w:proofErr w:type="spellEnd"/>
      <w:r w:rsidRPr="00A2583A">
        <w:rPr>
          <w:rFonts w:asciiTheme="minorHAnsi" w:hAnsiTheme="minorHAnsi" w:cstheme="minorHAnsi"/>
          <w:color w:val="auto"/>
        </w:rPr>
        <w:t xml:space="preserve"> .jpg (.</w:t>
      </w:r>
      <w:proofErr w:type="spellStart"/>
      <w:r w:rsidRPr="00A2583A">
        <w:rPr>
          <w:rFonts w:asciiTheme="minorHAnsi" w:hAnsiTheme="minorHAnsi" w:cstheme="minorHAnsi"/>
          <w:color w:val="auto"/>
        </w:rPr>
        <w:t>jpeg</w:t>
      </w:r>
      <w:proofErr w:type="spellEnd"/>
      <w:r w:rsidRPr="00A2583A">
        <w:rPr>
          <w:rFonts w:asciiTheme="minorHAnsi" w:hAnsiTheme="minorHAnsi" w:cstheme="minorHAnsi"/>
          <w:color w:val="auto"/>
        </w:rPr>
        <w:t xml:space="preserve">) </w:t>
      </w:r>
      <w:r w:rsidRPr="00A2583A">
        <w:rPr>
          <w:rFonts w:asciiTheme="minorHAnsi" w:hAnsiTheme="minorHAnsi" w:cstheme="minorHAnsi"/>
          <w:b/>
          <w:bCs w:val="0"/>
          <w:color w:val="auto"/>
          <w:u w:val="single"/>
        </w:rPr>
        <w:t>ze szczególnym wskazaniem na .pdf</w:t>
      </w:r>
    </w:p>
    <w:p w14:paraId="3BA4D93E" w14:textId="0F1E21EC"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b/>
          <w:bCs w:val="0"/>
          <w:color w:val="auto"/>
        </w:rPr>
        <w:t>w celu</w:t>
      </w:r>
      <w:r w:rsidRPr="00A2583A">
        <w:rPr>
          <w:rFonts w:asciiTheme="minorHAnsi" w:hAnsiTheme="minorHAnsi" w:cstheme="minorHAnsi"/>
          <w:color w:val="auto"/>
        </w:rPr>
        <w:t xml:space="preserve"> ewentualnej kompresji danych Zamawiający rekomenduje wykorzystanie jednego z</w:t>
      </w:r>
      <w:r w:rsidR="009200E8" w:rsidRPr="00A2583A">
        <w:rPr>
          <w:rFonts w:asciiTheme="minorHAnsi" w:hAnsiTheme="minorHAnsi" w:cstheme="minorHAnsi"/>
          <w:color w:val="auto"/>
        </w:rPr>
        <w:t> </w:t>
      </w:r>
      <w:r w:rsidRPr="00A2583A">
        <w:rPr>
          <w:rFonts w:asciiTheme="minorHAnsi" w:hAnsiTheme="minorHAnsi" w:cstheme="minorHAnsi"/>
          <w:color w:val="auto"/>
        </w:rPr>
        <w:t>rozszerzeń:</w:t>
      </w:r>
    </w:p>
    <w:p w14:paraId="3E2EFF5B" w14:textId="77777777" w:rsidR="006B60A5" w:rsidRPr="00A2583A" w:rsidRDefault="006B60A5" w:rsidP="00A2583A">
      <w:pPr>
        <w:numPr>
          <w:ilvl w:val="1"/>
          <w:numId w:val="9"/>
        </w:numPr>
        <w:spacing w:line="360" w:lineRule="auto"/>
        <w:jc w:val="both"/>
        <w:rPr>
          <w:rFonts w:asciiTheme="minorHAnsi" w:hAnsiTheme="minorHAnsi" w:cstheme="minorHAnsi"/>
          <w:color w:val="auto"/>
        </w:rPr>
      </w:pPr>
      <w:r w:rsidRPr="00A2583A">
        <w:rPr>
          <w:rFonts w:asciiTheme="minorHAnsi" w:hAnsiTheme="minorHAnsi" w:cstheme="minorHAnsi"/>
          <w:color w:val="auto"/>
        </w:rPr>
        <w:t>.zip</w:t>
      </w:r>
    </w:p>
    <w:p w14:paraId="2C072C1D" w14:textId="77777777" w:rsidR="006B60A5" w:rsidRPr="00A2583A" w:rsidRDefault="006B60A5" w:rsidP="00A2583A">
      <w:pPr>
        <w:numPr>
          <w:ilvl w:val="1"/>
          <w:numId w:val="9"/>
        </w:numPr>
        <w:spacing w:line="360" w:lineRule="auto"/>
        <w:jc w:val="both"/>
        <w:rPr>
          <w:rFonts w:asciiTheme="minorHAnsi" w:hAnsiTheme="minorHAnsi" w:cstheme="minorHAnsi"/>
          <w:color w:val="auto"/>
        </w:rPr>
      </w:pPr>
      <w:r w:rsidRPr="00A2583A">
        <w:rPr>
          <w:rFonts w:asciiTheme="minorHAnsi" w:hAnsiTheme="minorHAnsi" w:cstheme="minorHAnsi"/>
          <w:color w:val="auto"/>
        </w:rPr>
        <w:t>.7z</w:t>
      </w:r>
    </w:p>
    <w:p w14:paraId="2A341726" w14:textId="77777777"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Zamawiający zwraca uwagę na ograniczenia wielkości plików podpisywanych profilem zaufanym, który wynosi maksymalnie 10 MB, oraz na ograniczenie wielkości plików podpisywanych w aplikacji </w:t>
      </w:r>
      <w:proofErr w:type="spellStart"/>
      <w:r w:rsidRPr="00A2583A">
        <w:rPr>
          <w:rFonts w:asciiTheme="minorHAnsi" w:hAnsiTheme="minorHAnsi" w:cstheme="minorHAnsi"/>
          <w:color w:val="auto"/>
        </w:rPr>
        <w:t>eDoApp</w:t>
      </w:r>
      <w:proofErr w:type="spellEnd"/>
      <w:r w:rsidRPr="00A2583A">
        <w:rPr>
          <w:rFonts w:asciiTheme="minorHAnsi" w:hAnsiTheme="minorHAnsi" w:cstheme="minorHAnsi"/>
          <w:color w:val="auto"/>
        </w:rPr>
        <w:t xml:space="preserve"> służącej do składania podpisu osobistego, który wynosi maksymalnie 5 MB</w:t>
      </w:r>
    </w:p>
    <w:p w14:paraId="2B68D2A4" w14:textId="77777777"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w przypadku stosowania przez Wykonawcę kwalifikowanego podpisu elektronicznego:</w:t>
      </w:r>
    </w:p>
    <w:p w14:paraId="6F659C24" w14:textId="072ECC32" w:rsidR="006B60A5" w:rsidRPr="00A2583A" w:rsidRDefault="006B60A5" w:rsidP="00A2583A">
      <w:pPr>
        <w:numPr>
          <w:ilvl w:val="1"/>
          <w:numId w:val="10"/>
        </w:numPr>
        <w:spacing w:line="360" w:lineRule="auto"/>
        <w:jc w:val="both"/>
        <w:rPr>
          <w:rFonts w:asciiTheme="minorHAnsi" w:hAnsiTheme="minorHAnsi" w:cstheme="minorHAnsi"/>
          <w:color w:val="auto"/>
        </w:rPr>
      </w:pPr>
      <w:r w:rsidRPr="00A2583A">
        <w:rPr>
          <w:rFonts w:asciiTheme="minorHAnsi" w:hAnsiTheme="minorHAnsi" w:cstheme="minorHAnsi"/>
          <w:color w:val="auto"/>
        </w:rPr>
        <w:t>ze względu na niskie ryzyko naruszenia integralności pliku oraz łatwiejszą weryfikację podpisu Zamawiający zaleca, w miarę możliwości, przekonwertowanie plików składających się</w:t>
      </w:r>
      <w:r w:rsidR="00516525" w:rsidRPr="00A2583A">
        <w:rPr>
          <w:rFonts w:asciiTheme="minorHAnsi" w:hAnsiTheme="minorHAnsi" w:cstheme="minorHAnsi"/>
          <w:color w:val="auto"/>
        </w:rPr>
        <w:t xml:space="preserve"> </w:t>
      </w:r>
      <w:r w:rsidRPr="00A2583A">
        <w:rPr>
          <w:rFonts w:asciiTheme="minorHAnsi" w:hAnsiTheme="minorHAnsi" w:cstheme="minorHAnsi"/>
          <w:color w:val="auto"/>
        </w:rPr>
        <w:t xml:space="preserve">na ofertę na rozszerzenia .pdf i opatrzenie ich podpisem kwalifikowanym w formacie </w:t>
      </w:r>
      <w:proofErr w:type="spellStart"/>
      <w:r w:rsidRPr="00A2583A">
        <w:rPr>
          <w:rFonts w:asciiTheme="minorHAnsi" w:hAnsiTheme="minorHAnsi" w:cstheme="minorHAnsi"/>
          <w:color w:val="auto"/>
        </w:rPr>
        <w:t>PAdES</w:t>
      </w:r>
      <w:proofErr w:type="spellEnd"/>
      <w:r w:rsidRPr="00A2583A">
        <w:rPr>
          <w:rFonts w:asciiTheme="minorHAnsi" w:hAnsiTheme="minorHAnsi" w:cstheme="minorHAnsi"/>
          <w:color w:val="auto"/>
        </w:rPr>
        <w:t>,</w:t>
      </w:r>
    </w:p>
    <w:p w14:paraId="2824049F" w14:textId="71C7744B" w:rsidR="006B60A5" w:rsidRPr="00A2583A" w:rsidRDefault="006B60A5" w:rsidP="00A2583A">
      <w:pPr>
        <w:numPr>
          <w:ilvl w:val="1"/>
          <w:numId w:val="10"/>
        </w:numPr>
        <w:spacing w:line="360" w:lineRule="auto"/>
        <w:jc w:val="both"/>
        <w:rPr>
          <w:rFonts w:asciiTheme="minorHAnsi" w:hAnsiTheme="minorHAnsi" w:cstheme="minorHAnsi"/>
          <w:color w:val="auto"/>
        </w:rPr>
      </w:pPr>
      <w:r w:rsidRPr="00A2583A">
        <w:rPr>
          <w:rFonts w:asciiTheme="minorHAnsi" w:hAnsiTheme="minorHAnsi" w:cstheme="minorHAnsi"/>
          <w:color w:val="auto"/>
        </w:rPr>
        <w:t xml:space="preserve">pliki w innych formatach niż PDF zaleca się opatrzyć podpisem w formacie </w:t>
      </w:r>
      <w:proofErr w:type="spellStart"/>
      <w:r w:rsidRPr="00A2583A">
        <w:rPr>
          <w:rFonts w:asciiTheme="minorHAnsi" w:hAnsiTheme="minorHAnsi" w:cstheme="minorHAnsi"/>
          <w:color w:val="auto"/>
        </w:rPr>
        <w:t>XAdES</w:t>
      </w:r>
      <w:proofErr w:type="spellEnd"/>
      <w:r w:rsidRPr="00A2583A">
        <w:rPr>
          <w:rFonts w:asciiTheme="minorHAnsi" w:hAnsiTheme="minorHAnsi" w:cstheme="minorHAnsi"/>
          <w:color w:val="auto"/>
        </w:rPr>
        <w:t xml:space="preserve"> o</w:t>
      </w:r>
      <w:r w:rsidR="009200E8" w:rsidRPr="00A2583A">
        <w:rPr>
          <w:rFonts w:asciiTheme="minorHAnsi" w:hAnsiTheme="minorHAnsi" w:cstheme="minorHAnsi"/>
          <w:color w:val="auto"/>
        </w:rPr>
        <w:t> </w:t>
      </w:r>
      <w:r w:rsidRPr="00A2583A">
        <w:rPr>
          <w:rFonts w:asciiTheme="minorHAnsi" w:hAnsiTheme="minorHAnsi" w:cstheme="minorHAnsi"/>
          <w:color w:val="auto"/>
        </w:rPr>
        <w:t>typie zewnętrznym. Wykonawca powinien pamiętać, aby plik z podpisem przekazywać łącznie</w:t>
      </w:r>
      <w:r w:rsidR="00516525" w:rsidRPr="00A2583A">
        <w:rPr>
          <w:rFonts w:asciiTheme="minorHAnsi" w:hAnsiTheme="minorHAnsi" w:cstheme="minorHAnsi"/>
          <w:color w:val="auto"/>
        </w:rPr>
        <w:t xml:space="preserve"> </w:t>
      </w:r>
      <w:r w:rsidRPr="00A2583A">
        <w:rPr>
          <w:rFonts w:asciiTheme="minorHAnsi" w:hAnsiTheme="minorHAnsi" w:cstheme="minorHAnsi"/>
          <w:color w:val="auto"/>
        </w:rPr>
        <w:t>z dokumentem podpisywanym,</w:t>
      </w:r>
    </w:p>
    <w:p w14:paraId="08D1FED6" w14:textId="77777777" w:rsidR="006B60A5" w:rsidRPr="00A2583A" w:rsidRDefault="006B60A5" w:rsidP="00A2583A">
      <w:pPr>
        <w:numPr>
          <w:ilvl w:val="1"/>
          <w:numId w:val="10"/>
        </w:numPr>
        <w:spacing w:line="360" w:lineRule="auto"/>
        <w:jc w:val="both"/>
        <w:rPr>
          <w:rFonts w:asciiTheme="minorHAnsi" w:hAnsiTheme="minorHAnsi" w:cstheme="minorHAnsi"/>
          <w:color w:val="auto"/>
        </w:rPr>
      </w:pPr>
      <w:r w:rsidRPr="00A2583A">
        <w:rPr>
          <w:rFonts w:asciiTheme="minorHAnsi" w:hAnsiTheme="minorHAnsi" w:cstheme="minorHAnsi"/>
          <w:color w:val="auto"/>
        </w:rPr>
        <w:t>Zamawiający rekomenduje wykorzystanie podpisu z kwalifikowanym znacznikiem czasu,</w:t>
      </w:r>
    </w:p>
    <w:p w14:paraId="7B2A1E9F" w14:textId="31DD677D"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lastRenderedPageBreak/>
        <w:t xml:space="preserve">Zamawiający zaleca aby w przypadku podpisywania pliku przez kilka osób, stosować podpisy tego samego rodzaju. Podpisywanie różnymi rodzajami podpisów np. osobistym </w:t>
      </w:r>
      <w:r w:rsidR="001F46B7">
        <w:rPr>
          <w:rFonts w:asciiTheme="minorHAnsi" w:hAnsiTheme="minorHAnsi" w:cstheme="minorHAnsi"/>
          <w:color w:val="auto"/>
        </w:rPr>
        <w:t xml:space="preserve">                                                 </w:t>
      </w:r>
      <w:r w:rsidRPr="00A2583A">
        <w:rPr>
          <w:rFonts w:asciiTheme="minorHAnsi" w:hAnsiTheme="minorHAnsi" w:cstheme="minorHAnsi"/>
          <w:color w:val="auto"/>
        </w:rPr>
        <w:t>i</w:t>
      </w:r>
      <w:r w:rsidR="00AA7D12" w:rsidRPr="00A2583A">
        <w:rPr>
          <w:rFonts w:asciiTheme="minorHAnsi" w:hAnsiTheme="minorHAnsi" w:cstheme="minorHAnsi"/>
          <w:color w:val="auto"/>
        </w:rPr>
        <w:t xml:space="preserve"> </w:t>
      </w:r>
      <w:r w:rsidRPr="00A2583A">
        <w:rPr>
          <w:rFonts w:asciiTheme="minorHAnsi" w:hAnsiTheme="minorHAnsi" w:cstheme="minorHAnsi"/>
          <w:color w:val="auto"/>
        </w:rPr>
        <w:t>kwalifikowanym może doprowadzić do problemów w weryfikacji plików,</w:t>
      </w:r>
    </w:p>
    <w:p w14:paraId="19E5B386" w14:textId="77777777"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Zamawiający zaleca, aby Wykonawca z odpowiednim wyprzedzeniem przetestował możliwość prawidłowego wykorzystania wybranej metody podpisania plików oferty,</w:t>
      </w:r>
    </w:p>
    <w:p w14:paraId="1C24D59A" w14:textId="77777777"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233815" w14:textId="77777777" w:rsidR="006B60A5" w:rsidRPr="00A2583A" w:rsidRDefault="006B60A5" w:rsidP="00A2583A">
      <w:pPr>
        <w:widowControl/>
        <w:numPr>
          <w:ilvl w:val="0"/>
          <w:numId w:val="8"/>
        </w:numPr>
        <w:tabs>
          <w:tab w:val="left" w:pos="284"/>
        </w:tabs>
        <w:suppressAutoHyphens w:val="0"/>
        <w:spacing w:line="360" w:lineRule="auto"/>
        <w:ind w:left="284" w:hanging="284"/>
        <w:jc w:val="both"/>
        <w:rPr>
          <w:rFonts w:asciiTheme="minorHAnsi" w:hAnsiTheme="minorHAnsi" w:cstheme="minorHAnsi"/>
          <w:b/>
          <w:bCs w:val="0"/>
          <w:color w:val="auto"/>
        </w:rPr>
      </w:pPr>
      <w:r w:rsidRPr="00A2583A">
        <w:rPr>
          <w:rFonts w:asciiTheme="minorHAnsi" w:hAnsiTheme="minorHAnsi" w:cstheme="minorHAnsi"/>
          <w:b/>
          <w:bCs w:val="0"/>
          <w:color w:val="auto"/>
        </w:rPr>
        <w:t>Do przygotowania oferty należy wykorzystać Formularz ofertowy, którego wzór stanowi Załącznik nr 4 do SWZ.</w:t>
      </w:r>
    </w:p>
    <w:p w14:paraId="7E2B4DE0" w14:textId="51BCBDDF" w:rsidR="006B60A5" w:rsidRPr="00A2583A" w:rsidRDefault="006B60A5" w:rsidP="00A2583A">
      <w:pPr>
        <w:widowControl/>
        <w:numPr>
          <w:ilvl w:val="0"/>
          <w:numId w:val="8"/>
        </w:numPr>
        <w:tabs>
          <w:tab w:val="left" w:pos="284"/>
        </w:tabs>
        <w:suppressAutoHyphens w:val="0"/>
        <w:spacing w:line="360" w:lineRule="auto"/>
        <w:ind w:left="284" w:hanging="284"/>
        <w:jc w:val="both"/>
        <w:rPr>
          <w:rFonts w:asciiTheme="minorHAnsi" w:hAnsiTheme="minorHAnsi" w:cstheme="minorHAnsi"/>
          <w:b/>
          <w:bCs w:val="0"/>
          <w:color w:val="auto"/>
        </w:rPr>
      </w:pPr>
      <w:r w:rsidRPr="00A2583A">
        <w:rPr>
          <w:rFonts w:asciiTheme="minorHAnsi" w:hAnsiTheme="minorHAnsi" w:cstheme="minorHAnsi"/>
          <w:b/>
          <w:bCs w:val="0"/>
          <w:color w:val="auto"/>
        </w:rPr>
        <w:t xml:space="preserve">Do </w:t>
      </w:r>
      <w:r w:rsidR="00B1111A" w:rsidRPr="00A2583A">
        <w:rPr>
          <w:rFonts w:asciiTheme="minorHAnsi" w:hAnsiTheme="minorHAnsi" w:cstheme="minorHAnsi"/>
          <w:b/>
          <w:bCs w:val="0"/>
          <w:color w:val="auto"/>
        </w:rPr>
        <w:t xml:space="preserve">formularza ofertowego </w:t>
      </w:r>
      <w:r w:rsidRPr="00A2583A">
        <w:rPr>
          <w:rFonts w:asciiTheme="minorHAnsi" w:hAnsiTheme="minorHAnsi" w:cstheme="minorHAnsi"/>
          <w:b/>
          <w:bCs w:val="0"/>
          <w:color w:val="auto"/>
        </w:rPr>
        <w:t xml:space="preserve"> należy dołączyć:</w:t>
      </w:r>
    </w:p>
    <w:p w14:paraId="5E5778D1" w14:textId="15B0A953" w:rsidR="006B60A5" w:rsidRPr="00A2583A" w:rsidRDefault="006B60A5" w:rsidP="00A2583A">
      <w:pPr>
        <w:widowControl/>
        <w:numPr>
          <w:ilvl w:val="0"/>
          <w:numId w:val="7"/>
        </w:numPr>
        <w:tabs>
          <w:tab w:val="left" w:pos="284"/>
        </w:tabs>
        <w:suppressAutoHyphens w:val="0"/>
        <w:spacing w:line="360" w:lineRule="auto"/>
        <w:ind w:left="1134" w:hanging="425"/>
        <w:jc w:val="both"/>
        <w:rPr>
          <w:rFonts w:asciiTheme="minorHAnsi" w:hAnsiTheme="minorHAnsi" w:cstheme="minorHAnsi"/>
          <w:color w:val="auto"/>
        </w:rPr>
      </w:pPr>
      <w:r w:rsidRPr="00A2583A">
        <w:rPr>
          <w:rFonts w:asciiTheme="minorHAnsi" w:hAnsiTheme="minorHAnsi" w:cstheme="minorHAnsi"/>
          <w:color w:val="auto"/>
        </w:rPr>
        <w:t>Pełnomocnictwo upoważniające do złożenia oferty, o ile ofertę składa pełnomocnik</w:t>
      </w:r>
      <w:r w:rsidR="00551978" w:rsidRPr="00A2583A">
        <w:rPr>
          <w:rFonts w:asciiTheme="minorHAnsi" w:hAnsiTheme="minorHAnsi" w:cstheme="minorHAnsi"/>
          <w:color w:val="auto"/>
        </w:rPr>
        <w:t>.</w:t>
      </w:r>
    </w:p>
    <w:p w14:paraId="5CC2E03C" w14:textId="3A347730" w:rsidR="006B60A5" w:rsidRPr="00A2583A" w:rsidRDefault="006B60A5" w:rsidP="00A2583A">
      <w:pPr>
        <w:widowControl/>
        <w:numPr>
          <w:ilvl w:val="0"/>
          <w:numId w:val="7"/>
        </w:numPr>
        <w:tabs>
          <w:tab w:val="left" w:pos="284"/>
        </w:tabs>
        <w:suppressAutoHyphens w:val="0"/>
        <w:spacing w:line="360" w:lineRule="auto"/>
        <w:ind w:left="1134" w:hanging="425"/>
        <w:jc w:val="both"/>
        <w:rPr>
          <w:rFonts w:asciiTheme="minorHAnsi" w:hAnsiTheme="minorHAnsi" w:cstheme="minorHAnsi"/>
          <w:color w:val="auto"/>
        </w:rPr>
      </w:pPr>
      <w:r w:rsidRPr="00A2583A">
        <w:rPr>
          <w:rFonts w:asciiTheme="minorHAnsi" w:hAnsiTheme="minorHAnsi" w:cstheme="minorHAnsi"/>
          <w:color w:val="auto"/>
        </w:rPr>
        <w:t>Pełnomocnictwo dla pełnomocnika do reprezentowania w postępowaniu Wykonawców wspólnie ubiegających się o udzielenie zamówienia - dotyczy ofert składanych przez Wykonawców wspólnie ubiegających się o udzielenie zamówienia</w:t>
      </w:r>
      <w:r w:rsidR="00551978" w:rsidRPr="00A2583A">
        <w:rPr>
          <w:rFonts w:asciiTheme="minorHAnsi" w:hAnsiTheme="minorHAnsi" w:cstheme="minorHAnsi"/>
          <w:color w:val="auto"/>
        </w:rPr>
        <w:t>.</w:t>
      </w:r>
    </w:p>
    <w:p w14:paraId="264EE13B" w14:textId="340C2092" w:rsidR="002470E3" w:rsidRPr="00A2583A" w:rsidRDefault="002470E3" w:rsidP="00A2583A">
      <w:pPr>
        <w:widowControl/>
        <w:numPr>
          <w:ilvl w:val="0"/>
          <w:numId w:val="7"/>
        </w:numPr>
        <w:tabs>
          <w:tab w:val="left" w:pos="284"/>
        </w:tabs>
        <w:suppressAutoHyphens w:val="0"/>
        <w:spacing w:line="360" w:lineRule="auto"/>
        <w:ind w:left="1134" w:hanging="425"/>
        <w:jc w:val="both"/>
        <w:rPr>
          <w:rFonts w:asciiTheme="minorHAnsi" w:hAnsiTheme="minorHAnsi" w:cstheme="minorHAnsi"/>
          <w:color w:val="auto"/>
        </w:rPr>
      </w:pPr>
      <w:r w:rsidRPr="00A2583A">
        <w:rPr>
          <w:rFonts w:asciiTheme="minorHAnsi" w:hAnsiTheme="minorHAnsi" w:cstheme="minorHAnsi"/>
          <w:color w:val="auto"/>
        </w:rPr>
        <w:t>Do oferty dołącza każdy Wykonawca/podmiot udostępniającego zasoby „</w:t>
      </w:r>
      <w:r w:rsidR="006B60A5" w:rsidRPr="00A2583A">
        <w:rPr>
          <w:rFonts w:asciiTheme="minorHAnsi" w:hAnsiTheme="minorHAnsi" w:cstheme="minorHAnsi"/>
          <w:color w:val="auto"/>
        </w:rPr>
        <w:t xml:space="preserve">Oświadczenie </w:t>
      </w:r>
      <w:r w:rsidR="001F46B7">
        <w:rPr>
          <w:rFonts w:asciiTheme="minorHAnsi" w:hAnsiTheme="minorHAnsi" w:cstheme="minorHAnsi"/>
          <w:color w:val="auto"/>
        </w:rPr>
        <w:t xml:space="preserve">                   </w:t>
      </w:r>
      <w:r w:rsidR="006B60A5" w:rsidRPr="00A2583A">
        <w:rPr>
          <w:rFonts w:asciiTheme="minorHAnsi" w:hAnsiTheme="minorHAnsi" w:cstheme="minorHAnsi"/>
          <w:color w:val="auto"/>
        </w:rPr>
        <w:t xml:space="preserve">o niepodleganiu wykluczeniu </w:t>
      </w:r>
      <w:r w:rsidRPr="00A2583A">
        <w:rPr>
          <w:rFonts w:asciiTheme="minorHAnsi" w:hAnsiTheme="minorHAnsi" w:cstheme="minorHAnsi"/>
          <w:color w:val="auto"/>
        </w:rPr>
        <w:t>i  spełnianiu warunków w postępowaniu” .</w:t>
      </w:r>
      <w:r w:rsidR="006B60A5" w:rsidRPr="00A2583A">
        <w:rPr>
          <w:rFonts w:asciiTheme="minorHAnsi" w:hAnsiTheme="minorHAnsi" w:cstheme="minorHAnsi"/>
          <w:color w:val="auto"/>
        </w:rPr>
        <w:t xml:space="preserve">Wzór oświadczenia </w:t>
      </w:r>
      <w:r w:rsidR="00A32D7E" w:rsidRPr="00A2583A">
        <w:rPr>
          <w:rFonts w:asciiTheme="minorHAnsi" w:hAnsiTheme="minorHAnsi" w:cstheme="minorHAnsi"/>
          <w:color w:val="auto"/>
        </w:rPr>
        <w:t xml:space="preserve">  </w:t>
      </w:r>
      <w:r w:rsidR="006B60A5" w:rsidRPr="00A2583A">
        <w:rPr>
          <w:rFonts w:asciiTheme="minorHAnsi" w:hAnsiTheme="minorHAnsi" w:cstheme="minorHAnsi"/>
          <w:color w:val="auto"/>
        </w:rPr>
        <w:t>stanowi Załącznik nr 5 do SWZ.</w:t>
      </w:r>
    </w:p>
    <w:p w14:paraId="42189E3C" w14:textId="582972AF" w:rsidR="00752815" w:rsidRPr="00A2583A" w:rsidRDefault="006B60A5">
      <w:pPr>
        <w:pStyle w:val="Akapitzlist"/>
        <w:widowControl/>
        <w:numPr>
          <w:ilvl w:val="0"/>
          <w:numId w:val="43"/>
        </w:numPr>
        <w:tabs>
          <w:tab w:val="left" w:pos="284"/>
        </w:tabs>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W przypadku wspólnego ubiegania się o zamówienie przez Wykonawców</w:t>
      </w:r>
      <w:r w:rsidR="002470E3" w:rsidRPr="00A2583A">
        <w:rPr>
          <w:rFonts w:asciiTheme="minorHAnsi" w:hAnsiTheme="minorHAnsi" w:cstheme="minorHAnsi"/>
          <w:color w:val="auto"/>
        </w:rPr>
        <w:t xml:space="preserve"> </w:t>
      </w:r>
      <w:r w:rsidRPr="00A2583A">
        <w:rPr>
          <w:rFonts w:asciiTheme="minorHAnsi" w:hAnsiTheme="minorHAnsi" w:cstheme="minorHAnsi"/>
          <w:color w:val="auto"/>
        </w:rPr>
        <w:t xml:space="preserve"> </w:t>
      </w:r>
      <w:r w:rsidR="002470E3" w:rsidRPr="00A2583A">
        <w:rPr>
          <w:rFonts w:asciiTheme="minorHAnsi" w:hAnsiTheme="minorHAnsi" w:cstheme="minorHAnsi"/>
          <w:color w:val="auto"/>
        </w:rPr>
        <w:t xml:space="preserve">„Oświadczenie o niepodleganiu wykluczeniu i spełnianiu warunków w postępowaniu” </w:t>
      </w:r>
      <w:r w:rsidRPr="00A2583A">
        <w:rPr>
          <w:rFonts w:asciiTheme="minorHAnsi" w:hAnsiTheme="minorHAnsi" w:cstheme="minorHAnsi"/>
          <w:color w:val="auto"/>
        </w:rPr>
        <w:t xml:space="preserve">składa każdy </w:t>
      </w:r>
      <w:r w:rsidR="00A32D7E" w:rsidRPr="00A2583A">
        <w:rPr>
          <w:rFonts w:asciiTheme="minorHAnsi" w:hAnsiTheme="minorHAnsi" w:cstheme="minorHAnsi"/>
          <w:color w:val="auto"/>
        </w:rPr>
        <w:t xml:space="preserve">  </w:t>
      </w:r>
      <w:r w:rsidRPr="00A2583A">
        <w:rPr>
          <w:rFonts w:asciiTheme="minorHAnsi" w:hAnsiTheme="minorHAnsi" w:cstheme="minorHAnsi"/>
          <w:color w:val="auto"/>
        </w:rPr>
        <w:t>z Wykonawców</w:t>
      </w:r>
      <w:r w:rsidR="002470E3" w:rsidRPr="00A2583A">
        <w:rPr>
          <w:rFonts w:asciiTheme="minorHAnsi" w:hAnsiTheme="minorHAnsi" w:cstheme="minorHAnsi"/>
          <w:color w:val="auto"/>
        </w:rPr>
        <w:t>.</w:t>
      </w:r>
    </w:p>
    <w:p w14:paraId="4762B275" w14:textId="5261FF4E" w:rsidR="000A30FF" w:rsidRPr="00A2583A" w:rsidRDefault="002470E3">
      <w:pPr>
        <w:pStyle w:val="Akapitzlist"/>
        <w:widowControl/>
        <w:numPr>
          <w:ilvl w:val="0"/>
          <w:numId w:val="43"/>
        </w:numPr>
        <w:tabs>
          <w:tab w:val="left" w:pos="284"/>
        </w:tabs>
        <w:suppressAutoHyphens w:val="0"/>
        <w:spacing w:line="360" w:lineRule="auto"/>
        <w:jc w:val="both"/>
        <w:rPr>
          <w:rFonts w:asciiTheme="minorHAnsi" w:hAnsiTheme="minorHAnsi" w:cstheme="minorHAnsi"/>
          <w:color w:val="auto"/>
        </w:rPr>
      </w:pPr>
      <w:r w:rsidRPr="00A2583A">
        <w:rPr>
          <w:rFonts w:asciiTheme="minorHAnsi" w:hAnsiTheme="minorHAnsi" w:cstheme="minorHAnsi"/>
          <w:bCs w:val="0"/>
          <w:color w:val="auto"/>
          <w:kern w:val="0"/>
          <w:lang w:eastAsia="pl-PL"/>
        </w:rPr>
        <w:t xml:space="preserve">Wykonawca, w przypadku polegania na zdolnościach lub sytuacji podmiotów udostępniających zasoby, przedstawia wraz z oświadczeniem o niepodleganiu wykluczeniu i spełnianiu warunków udziału w postępowaniu, także „Oświadczenie </w:t>
      </w:r>
      <w:r w:rsidR="001F46B7">
        <w:rPr>
          <w:rFonts w:asciiTheme="minorHAnsi" w:hAnsiTheme="minorHAnsi" w:cstheme="minorHAnsi"/>
          <w:bCs w:val="0"/>
          <w:color w:val="auto"/>
          <w:kern w:val="0"/>
          <w:lang w:eastAsia="pl-PL"/>
        </w:rPr>
        <w:t xml:space="preserve">                      </w:t>
      </w:r>
      <w:r w:rsidRPr="00A2583A">
        <w:rPr>
          <w:rFonts w:asciiTheme="minorHAnsi" w:hAnsiTheme="minorHAnsi" w:cstheme="minorHAnsi"/>
          <w:bCs w:val="0"/>
          <w:color w:val="auto"/>
          <w:kern w:val="0"/>
          <w:lang w:eastAsia="pl-PL"/>
        </w:rPr>
        <w:t>o niepodleganiu wykluczeniu</w:t>
      </w:r>
      <w:r w:rsidRPr="00A2583A">
        <w:rPr>
          <w:rFonts w:asciiTheme="minorHAnsi" w:hAnsiTheme="minorHAnsi" w:cstheme="minorHAnsi"/>
          <w:color w:val="auto"/>
        </w:rPr>
        <w:t xml:space="preserve"> </w:t>
      </w:r>
      <w:r w:rsidRPr="00A2583A">
        <w:rPr>
          <w:rFonts w:asciiTheme="minorHAnsi" w:hAnsiTheme="minorHAnsi" w:cstheme="minorHAnsi"/>
          <w:bCs w:val="0"/>
          <w:color w:val="auto"/>
          <w:kern w:val="0"/>
          <w:lang w:eastAsia="pl-PL"/>
        </w:rPr>
        <w:t>spełnianiu warunków udziału w postępowaniu"</w:t>
      </w:r>
      <w:r w:rsidRPr="00A2583A">
        <w:rPr>
          <w:rFonts w:asciiTheme="minorHAnsi" w:hAnsiTheme="minorHAnsi" w:cstheme="minorHAnsi"/>
          <w:b/>
          <w:color w:val="auto"/>
          <w:kern w:val="0"/>
          <w:lang w:eastAsia="pl-PL"/>
        </w:rPr>
        <w:t xml:space="preserve"> podmiotu udostępniającego zasoby, </w:t>
      </w:r>
      <w:r w:rsidRPr="00A2583A">
        <w:rPr>
          <w:rFonts w:asciiTheme="minorHAnsi" w:hAnsiTheme="minorHAnsi" w:cstheme="minorHAnsi"/>
          <w:bCs w:val="0"/>
          <w:color w:val="auto"/>
          <w:kern w:val="0"/>
          <w:lang w:eastAsia="pl-PL"/>
        </w:rPr>
        <w:t>potwierdzające brak podstaw wykluczenia</w:t>
      </w:r>
      <w:r w:rsidRPr="00A2583A">
        <w:rPr>
          <w:rFonts w:asciiTheme="minorHAnsi" w:hAnsiTheme="minorHAnsi" w:cstheme="minorHAnsi"/>
          <w:b/>
          <w:color w:val="auto"/>
          <w:kern w:val="0"/>
          <w:lang w:eastAsia="pl-PL"/>
        </w:rPr>
        <w:t xml:space="preserve"> tego podmiotu</w:t>
      </w:r>
      <w:r w:rsidRPr="00A2583A">
        <w:rPr>
          <w:rFonts w:asciiTheme="minorHAnsi" w:hAnsiTheme="minorHAnsi" w:cstheme="minorHAnsi"/>
          <w:bCs w:val="0"/>
          <w:color w:val="auto"/>
          <w:kern w:val="0"/>
          <w:lang w:eastAsia="pl-PL"/>
        </w:rPr>
        <w:t xml:space="preserve"> oraz spełnianie warunków udziału w postępowaniu,</w:t>
      </w:r>
      <w:r w:rsidRPr="00A2583A">
        <w:rPr>
          <w:rFonts w:asciiTheme="minorHAnsi" w:hAnsiTheme="minorHAnsi" w:cstheme="minorHAnsi"/>
          <w:b/>
          <w:color w:val="auto"/>
          <w:kern w:val="0"/>
          <w:lang w:eastAsia="pl-PL"/>
        </w:rPr>
        <w:t xml:space="preserve"> w zakresie, w jakim Wykonawca powołuje się na jego zasoby.</w:t>
      </w:r>
    </w:p>
    <w:p w14:paraId="09A1DD53" w14:textId="4FA05391" w:rsidR="000A30FF" w:rsidRPr="00A2583A" w:rsidRDefault="00FA3F1E" w:rsidP="00A2583A">
      <w:pPr>
        <w:pStyle w:val="Akapitzlist"/>
        <w:widowControl/>
        <w:numPr>
          <w:ilvl w:val="0"/>
          <w:numId w:val="7"/>
        </w:numPr>
        <w:tabs>
          <w:tab w:val="left" w:pos="284"/>
        </w:tabs>
        <w:suppressAutoHyphens w:val="0"/>
        <w:spacing w:line="360" w:lineRule="auto"/>
        <w:jc w:val="both"/>
        <w:rPr>
          <w:rFonts w:asciiTheme="minorHAnsi" w:hAnsiTheme="minorHAnsi" w:cstheme="minorHAnsi"/>
          <w:color w:val="auto"/>
        </w:rPr>
      </w:pPr>
      <w:r w:rsidRPr="00A2583A">
        <w:rPr>
          <w:rFonts w:asciiTheme="minorHAnsi" w:hAnsiTheme="minorHAnsi" w:cstheme="minorHAnsi"/>
          <w:bCs w:val="0"/>
          <w:color w:val="auto"/>
          <w:kern w:val="0"/>
          <w:lang w:eastAsia="pl-PL"/>
        </w:rPr>
        <w:t>Wykonawcy wspólnie ubiegający się o udzielenie zamówienia mają obowiązek dołączyć do oferty „Oświadczenie, które roboty budowlane, dostawy lub usługi wykonają poszczególni Wykonawcy" - jeżeli w odniesieniu do warunków dotyczących wykształcenia, kwalifikacji zawodowych lub doświadczenia</w:t>
      </w:r>
      <w:r w:rsidRPr="00A2583A">
        <w:rPr>
          <w:rFonts w:asciiTheme="minorHAnsi" w:hAnsiTheme="minorHAnsi" w:cstheme="minorHAnsi"/>
          <w:b/>
          <w:color w:val="auto"/>
          <w:kern w:val="0"/>
          <w:lang w:eastAsia="pl-PL"/>
        </w:rPr>
        <w:t xml:space="preserve"> polegają na zdolnościach tych z Wykonawców, którzy wykonają</w:t>
      </w:r>
      <w:r w:rsidRPr="00A2583A">
        <w:rPr>
          <w:rFonts w:asciiTheme="minorHAnsi" w:hAnsiTheme="minorHAnsi" w:cstheme="minorHAnsi"/>
          <w:bCs w:val="0"/>
          <w:color w:val="auto"/>
          <w:kern w:val="0"/>
          <w:lang w:eastAsia="pl-PL"/>
        </w:rPr>
        <w:t xml:space="preserve"> roboty budowlane lub usługi, do realizacji których te zdolności są wymagane (wzór oświadczenia stanowi załącznik nr </w:t>
      </w:r>
      <w:r w:rsidR="00F62D89" w:rsidRPr="00A2583A">
        <w:rPr>
          <w:rFonts w:asciiTheme="minorHAnsi" w:hAnsiTheme="minorHAnsi" w:cstheme="minorHAnsi"/>
          <w:bCs w:val="0"/>
          <w:color w:val="auto"/>
          <w:kern w:val="0"/>
          <w:lang w:eastAsia="pl-PL"/>
        </w:rPr>
        <w:t>6</w:t>
      </w:r>
      <w:r w:rsidRPr="00A2583A">
        <w:rPr>
          <w:rFonts w:asciiTheme="minorHAnsi" w:hAnsiTheme="minorHAnsi" w:cstheme="minorHAnsi"/>
          <w:bCs w:val="0"/>
          <w:color w:val="auto"/>
          <w:kern w:val="0"/>
          <w:lang w:eastAsia="pl-PL"/>
        </w:rPr>
        <w:t xml:space="preserve"> do SWZ).</w:t>
      </w:r>
    </w:p>
    <w:p w14:paraId="5AC82378" w14:textId="3315F28B" w:rsidR="009E0305" w:rsidRPr="00A2583A" w:rsidRDefault="00FA3F1E" w:rsidP="00A2583A">
      <w:pPr>
        <w:pStyle w:val="Akapitzlist"/>
        <w:widowControl/>
        <w:numPr>
          <w:ilvl w:val="0"/>
          <w:numId w:val="7"/>
        </w:numPr>
        <w:tabs>
          <w:tab w:val="left" w:pos="284"/>
        </w:tabs>
        <w:suppressAutoHyphens w:val="0"/>
        <w:spacing w:line="360" w:lineRule="auto"/>
        <w:ind w:left="714" w:hanging="357"/>
        <w:jc w:val="both"/>
        <w:rPr>
          <w:rFonts w:asciiTheme="minorHAnsi" w:hAnsiTheme="minorHAnsi" w:cstheme="minorHAnsi"/>
          <w:color w:val="auto"/>
        </w:rPr>
      </w:pPr>
      <w:r w:rsidRPr="00A2583A">
        <w:rPr>
          <w:rFonts w:asciiTheme="minorHAnsi" w:hAnsiTheme="minorHAnsi" w:cstheme="minorHAnsi"/>
          <w:bCs w:val="0"/>
          <w:color w:val="auto"/>
          <w:kern w:val="0"/>
          <w:lang w:eastAsia="pl-PL"/>
        </w:rPr>
        <w:lastRenderedPageBreak/>
        <w:t>Wykonawca, który polega na zdolnościach lub sytuacji podmiotów udostępniających zasoby, ma obowiązek złożyć wraz z ofertą,</w:t>
      </w:r>
      <w:r w:rsidRPr="00A2583A">
        <w:rPr>
          <w:rFonts w:asciiTheme="minorHAnsi" w:hAnsiTheme="minorHAnsi" w:cstheme="minorHAnsi"/>
          <w:b/>
          <w:color w:val="auto"/>
          <w:kern w:val="0"/>
          <w:lang w:eastAsia="pl-PL"/>
        </w:rPr>
        <w:t xml:space="preserve"> „Zobowiązanie podmiotu udostępniającego zasoby </w:t>
      </w:r>
      <w:r w:rsidRPr="00A2583A">
        <w:rPr>
          <w:rFonts w:asciiTheme="minorHAnsi" w:hAnsiTheme="minorHAnsi" w:cstheme="minorHAnsi"/>
          <w:bCs w:val="0"/>
          <w:color w:val="auto"/>
          <w:kern w:val="0"/>
          <w:lang w:eastAsia="pl-PL"/>
        </w:rPr>
        <w:t xml:space="preserve">do oddania Wykonawcy do dyspozycji niezbędnych zasobów na potrzeby realizacji zamówienia" lub inny podmiotowy środek dowodowy potwierdzający, że Wykonawca realizując zamówienie, będzie dysponował niezbędnymi zasobami tych podmiotów - jeżeli w odniesieniu do warunków dotyczących wykształcenia, kwalifikacji zawodowych lub doświadczenia polegają na zdolnościach podmiotów udostępniających zasoby, jeśli podmioty te wykonają roboty budowlane lub usługi, do realizacji których te zdolności są wymagane (wzór zobowiązania stanowi załącznik nr </w:t>
      </w:r>
      <w:r w:rsidR="00F62D89" w:rsidRPr="00A2583A">
        <w:rPr>
          <w:rFonts w:asciiTheme="minorHAnsi" w:hAnsiTheme="minorHAnsi" w:cstheme="minorHAnsi"/>
          <w:bCs w:val="0"/>
          <w:color w:val="auto"/>
          <w:kern w:val="0"/>
          <w:lang w:eastAsia="pl-PL"/>
        </w:rPr>
        <w:t>7</w:t>
      </w:r>
      <w:r w:rsidRPr="00A2583A">
        <w:rPr>
          <w:rFonts w:asciiTheme="minorHAnsi" w:hAnsiTheme="minorHAnsi" w:cstheme="minorHAnsi"/>
          <w:bCs w:val="0"/>
          <w:color w:val="auto"/>
          <w:kern w:val="0"/>
          <w:lang w:eastAsia="pl-PL"/>
        </w:rPr>
        <w:t xml:space="preserve"> do SWZ).</w:t>
      </w:r>
    </w:p>
    <w:p w14:paraId="3A3B528E" w14:textId="56C19042" w:rsidR="009E0305" w:rsidRPr="00A2583A" w:rsidRDefault="00FA3F1E" w:rsidP="00A2583A">
      <w:pPr>
        <w:pStyle w:val="Akapitzlist"/>
        <w:widowControl/>
        <w:tabs>
          <w:tab w:val="left" w:pos="284"/>
        </w:tabs>
        <w:suppressAutoHyphens w:val="0"/>
        <w:spacing w:line="360" w:lineRule="auto"/>
        <w:ind w:left="714"/>
        <w:jc w:val="both"/>
        <w:rPr>
          <w:rFonts w:asciiTheme="minorHAnsi" w:hAnsiTheme="minorHAnsi" w:cstheme="minorHAnsi"/>
          <w:color w:val="auto"/>
        </w:rPr>
      </w:pPr>
      <w:r w:rsidRPr="00A2583A">
        <w:rPr>
          <w:rFonts w:asciiTheme="minorHAnsi" w:hAnsiTheme="minorHAnsi" w:cstheme="minorHAnsi"/>
          <w:color w:val="auto"/>
          <w:u w:val="single"/>
          <w:lang w:eastAsia="pl-PL"/>
        </w:rPr>
        <w:t>Zobowiązanie podmiotu udostępniającego zasoby,</w:t>
      </w:r>
      <w:r w:rsidRPr="00A2583A">
        <w:rPr>
          <w:rFonts w:asciiTheme="minorHAnsi" w:hAnsiTheme="minorHAnsi" w:cstheme="minorHAnsi"/>
          <w:color w:val="auto"/>
          <w:lang w:eastAsia="pl-PL"/>
        </w:rPr>
        <w:t xml:space="preserve"> o którym mowa wyżej, powinno potwierdzać, że stosunek łączący</w:t>
      </w:r>
      <w:r w:rsidR="009E0305" w:rsidRPr="00A2583A">
        <w:rPr>
          <w:rFonts w:asciiTheme="minorHAnsi" w:hAnsiTheme="minorHAnsi" w:cstheme="minorHAnsi"/>
          <w:color w:val="auto"/>
          <w:lang w:eastAsia="pl-PL"/>
        </w:rPr>
        <w:t xml:space="preserve"> </w:t>
      </w:r>
      <w:r w:rsidRPr="00A2583A">
        <w:rPr>
          <w:rFonts w:asciiTheme="minorHAnsi" w:hAnsiTheme="minorHAnsi" w:cstheme="minorHAnsi"/>
          <w:color w:val="auto"/>
          <w:lang w:eastAsia="pl-PL"/>
        </w:rPr>
        <w:t>Wykonawcę z podmiotami udostępniającymi zasoby</w:t>
      </w:r>
      <w:r w:rsidR="009E0305" w:rsidRPr="00A2583A">
        <w:rPr>
          <w:rFonts w:asciiTheme="minorHAnsi" w:hAnsiTheme="minorHAnsi" w:cstheme="minorHAnsi"/>
          <w:color w:val="auto"/>
          <w:lang w:eastAsia="pl-PL"/>
        </w:rPr>
        <w:t xml:space="preserve"> gwarantuje rzeczywisty dostęp do tych zasobów oraz określać w szczególności:</w:t>
      </w:r>
    </w:p>
    <w:p w14:paraId="10DAED4D" w14:textId="77777777" w:rsidR="009E0305" w:rsidRPr="00A2583A" w:rsidRDefault="009E0305">
      <w:pPr>
        <w:numPr>
          <w:ilvl w:val="0"/>
          <w:numId w:val="42"/>
        </w:numPr>
        <w:tabs>
          <w:tab w:val="left" w:pos="1129"/>
        </w:tabs>
        <w:suppressAutoHyphens w:val="0"/>
        <w:spacing w:after="126" w:line="360" w:lineRule="auto"/>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zakres dostępnych Wykonawcy zasobów podmiotu udostępniającego zasoby;</w:t>
      </w:r>
    </w:p>
    <w:p w14:paraId="39CE6309" w14:textId="77777777" w:rsidR="009E0305" w:rsidRPr="00A2583A" w:rsidRDefault="009E0305">
      <w:pPr>
        <w:numPr>
          <w:ilvl w:val="0"/>
          <w:numId w:val="42"/>
        </w:numPr>
        <w:tabs>
          <w:tab w:val="left" w:pos="1139"/>
        </w:tabs>
        <w:suppressAutoHyphens w:val="0"/>
        <w:spacing w:after="60" w:line="360" w:lineRule="auto"/>
        <w:ind w:right="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sposób i okres udostępnienia Wykonawcy i wykorzystania przez niego zasobów podmiotu udostępniającego te zasoby przy wykonywaniu zamówienia;</w:t>
      </w:r>
    </w:p>
    <w:p w14:paraId="54DE5C7B" w14:textId="77777777" w:rsidR="009E0305" w:rsidRPr="00A2583A" w:rsidRDefault="009E0305">
      <w:pPr>
        <w:numPr>
          <w:ilvl w:val="0"/>
          <w:numId w:val="42"/>
        </w:numPr>
        <w:tabs>
          <w:tab w:val="left" w:pos="1149"/>
        </w:tabs>
        <w:suppressAutoHyphens w:val="0"/>
        <w:spacing w:after="60" w:line="360" w:lineRule="auto"/>
        <w:ind w:right="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2E1945" w14:textId="7FF629B4" w:rsidR="000A30FF" w:rsidRPr="001A7655" w:rsidRDefault="009E0305" w:rsidP="001A7655">
      <w:pPr>
        <w:tabs>
          <w:tab w:val="left" w:pos="1149"/>
        </w:tabs>
        <w:suppressAutoHyphens w:val="0"/>
        <w:spacing w:after="60" w:line="360" w:lineRule="auto"/>
        <w:ind w:left="708" w:right="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Treść zobowiązania powinna bezspornie i jednoznacznie wskazywać na zakres zobowiązania innego podmiotu, określać, czego dotyczy zobowiązanie oraz w jaki sposób i w jakim okresie będzie ono wykonywane.</w:t>
      </w:r>
    </w:p>
    <w:p w14:paraId="69CAF4EA" w14:textId="1055A2DC" w:rsidR="00C775FE" w:rsidRPr="00A2583A" w:rsidRDefault="00C775FE" w:rsidP="00A2583A">
      <w:pPr>
        <w:widowControl/>
        <w:numPr>
          <w:ilvl w:val="0"/>
          <w:numId w:val="8"/>
        </w:numPr>
        <w:tabs>
          <w:tab w:val="left" w:pos="284"/>
        </w:tabs>
        <w:suppressAutoHyphens w:val="0"/>
        <w:spacing w:line="360" w:lineRule="auto"/>
        <w:ind w:left="284" w:hanging="284"/>
        <w:jc w:val="both"/>
        <w:rPr>
          <w:rFonts w:asciiTheme="minorHAnsi" w:hAnsiTheme="minorHAnsi" w:cstheme="minorHAnsi"/>
          <w:color w:val="auto"/>
        </w:rPr>
      </w:pPr>
      <w:r w:rsidRPr="00A2583A">
        <w:rPr>
          <w:rFonts w:asciiTheme="minorHAnsi" w:hAnsiTheme="minorHAnsi" w:cstheme="minorHAnsi"/>
          <w:color w:val="auto"/>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 r. Prawo </w:t>
      </w:r>
      <w:r w:rsidR="00A2583A">
        <w:rPr>
          <w:rFonts w:asciiTheme="minorHAnsi" w:hAnsiTheme="minorHAnsi" w:cstheme="minorHAnsi"/>
          <w:color w:val="auto"/>
        </w:rPr>
        <w:t xml:space="preserve">                           </w:t>
      </w:r>
      <w:r w:rsidRPr="00A2583A">
        <w:rPr>
          <w:rFonts w:asciiTheme="minorHAnsi" w:hAnsiTheme="minorHAnsi" w:cstheme="minorHAnsi"/>
          <w:color w:val="auto"/>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1D26E" w14:textId="0C71A271" w:rsidR="00C775FE" w:rsidRPr="001A7655" w:rsidRDefault="00C775FE" w:rsidP="001A7655">
      <w:pPr>
        <w:pStyle w:val="Akapitzlist"/>
        <w:numPr>
          <w:ilvl w:val="0"/>
          <w:numId w:val="8"/>
        </w:numPr>
        <w:suppressAutoHyphens w:val="0"/>
        <w:spacing w:line="360" w:lineRule="auto"/>
        <w:ind w:left="357" w:hanging="357"/>
        <w:rPr>
          <w:rFonts w:asciiTheme="minorHAnsi" w:hAnsiTheme="minorHAnsi" w:cstheme="minorHAnsi"/>
          <w:color w:val="auto"/>
        </w:rPr>
      </w:pPr>
      <w:r w:rsidRPr="00A2583A">
        <w:rPr>
          <w:rFonts w:asciiTheme="minorHAnsi" w:hAnsiTheme="minorHAnsi" w:cstheme="minorHAnsi"/>
          <w:color w:val="auto"/>
        </w:rPr>
        <w:t>Wszelkie informacje stanowiące tajemnicę przedsiębiorstwa w rozumieniu ustawy z dnia 16 kwietnia 1993 r. o zwalczaniu nieuczciwej konkurencji</w:t>
      </w:r>
      <w:r w:rsidR="00551978" w:rsidRPr="00A2583A">
        <w:rPr>
          <w:rFonts w:asciiTheme="minorHAnsi" w:hAnsiTheme="minorHAnsi" w:cstheme="minorHAnsi"/>
          <w:color w:val="auto"/>
        </w:rPr>
        <w:t xml:space="preserve">, </w:t>
      </w:r>
      <w:r w:rsidRPr="00A2583A">
        <w:rPr>
          <w:rFonts w:asciiTheme="minorHAnsi" w:hAnsiTheme="minorHAnsi" w:cstheme="minorHAnsi"/>
          <w:color w:val="auto"/>
        </w:rPr>
        <w:t xml:space="preserve">które Wykonawca zastrzeże jako tajemnicę przedsiębiorstwa, powinny zostać złożone w osobnym pliku wraz z jednoczesnym zaznaczeniem </w:t>
      </w:r>
      <w:r w:rsidRPr="00A2583A">
        <w:rPr>
          <w:rFonts w:asciiTheme="minorHAnsi" w:hAnsiTheme="minorHAnsi" w:cstheme="minorHAnsi"/>
          <w:color w:val="auto"/>
        </w:rPr>
        <w:lastRenderedPageBreak/>
        <w:t xml:space="preserve">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t>
      </w:r>
      <w:r w:rsidR="00A2583A">
        <w:rPr>
          <w:rFonts w:asciiTheme="minorHAnsi" w:hAnsiTheme="minorHAnsi" w:cstheme="minorHAnsi"/>
          <w:color w:val="auto"/>
        </w:rPr>
        <w:t xml:space="preserve">                         </w:t>
      </w:r>
      <w:r w:rsidRPr="00A2583A">
        <w:rPr>
          <w:rFonts w:asciiTheme="minorHAnsi" w:hAnsiTheme="minorHAnsi" w:cstheme="minorHAnsi"/>
          <w:color w:val="auto"/>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2583A">
        <w:rPr>
          <w:rFonts w:asciiTheme="minorHAnsi" w:hAnsiTheme="minorHAnsi" w:cstheme="minorHAnsi"/>
          <w:color w:val="auto"/>
        </w:rPr>
        <w:t>Pzp</w:t>
      </w:r>
      <w:proofErr w:type="spellEnd"/>
      <w:r w:rsidRPr="00A2583A">
        <w:rPr>
          <w:rFonts w:asciiTheme="minorHAnsi" w:hAnsiTheme="minorHAnsi" w:cstheme="minorHAnsi"/>
          <w:color w:val="auto"/>
        </w:rPr>
        <w:t>.</w:t>
      </w:r>
    </w:p>
    <w:p w14:paraId="62E1D594" w14:textId="77777777" w:rsidR="00155AA2" w:rsidRPr="00A2583A" w:rsidRDefault="00155AA2" w:rsidP="00A2583A">
      <w:pPr>
        <w:spacing w:line="360" w:lineRule="auto"/>
        <w:jc w:val="both"/>
        <w:rPr>
          <w:rFonts w:asciiTheme="minorHAnsi" w:hAnsiTheme="minorHAnsi" w:cstheme="minorHAnsi"/>
          <w:b/>
          <w:bCs w:val="0"/>
          <w:i/>
          <w:iCs/>
          <w:color w:val="auto"/>
          <w:lang w:val="en-US"/>
        </w:rPr>
      </w:pPr>
      <w:r w:rsidRPr="00A2583A">
        <w:rPr>
          <w:rFonts w:asciiTheme="minorHAnsi" w:hAnsiTheme="minorHAnsi" w:cstheme="minorHAnsi"/>
          <w:b/>
          <w:i/>
          <w:iCs/>
          <w:color w:val="auto"/>
          <w:lang w:val="en-US"/>
        </w:rPr>
        <w:t xml:space="preserve">W </w:t>
      </w:r>
      <w:proofErr w:type="spellStart"/>
      <w:r w:rsidRPr="00A2583A">
        <w:rPr>
          <w:rFonts w:asciiTheme="minorHAnsi" w:hAnsiTheme="minorHAnsi" w:cstheme="minorHAnsi"/>
          <w:b/>
          <w:i/>
          <w:iCs/>
          <w:color w:val="auto"/>
          <w:lang w:val="en-US"/>
        </w:rPr>
        <w:t>zakresie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nieuregolowanym</w:t>
      </w:r>
      <w:proofErr w:type="spellEnd"/>
      <w:r w:rsidRPr="00A2583A">
        <w:rPr>
          <w:rFonts w:asciiTheme="minorHAnsi" w:hAnsiTheme="minorHAnsi" w:cstheme="minorHAnsi"/>
          <w:b/>
          <w:i/>
          <w:iCs/>
          <w:color w:val="auto"/>
          <w:lang w:val="en-US"/>
        </w:rPr>
        <w:t xml:space="preserve"> w </w:t>
      </w:r>
      <w:proofErr w:type="spellStart"/>
      <w:r w:rsidRPr="00A2583A">
        <w:rPr>
          <w:rFonts w:asciiTheme="minorHAnsi" w:hAnsiTheme="minorHAnsi" w:cstheme="minorHAnsi"/>
          <w:b/>
          <w:i/>
          <w:iCs/>
          <w:color w:val="auto"/>
          <w:lang w:val="en-US"/>
        </w:rPr>
        <w:t>niniejszym</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rozdziale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i</w:t>
      </w:r>
      <w:proofErr w:type="spellEnd"/>
      <w:r w:rsidRPr="00A2583A">
        <w:rPr>
          <w:rFonts w:asciiTheme="minorHAnsi" w:hAnsiTheme="minorHAnsi" w:cstheme="minorHAnsi"/>
          <w:b/>
          <w:i/>
          <w:iCs/>
          <w:color w:val="auto"/>
          <w:lang w:val="en-US"/>
        </w:rPr>
        <w:t xml:space="preserve"> SWZ, </w:t>
      </w:r>
      <w:proofErr w:type="spellStart"/>
      <w:r w:rsidRPr="00A2583A">
        <w:rPr>
          <w:rFonts w:asciiTheme="minorHAnsi" w:hAnsiTheme="minorHAnsi" w:cstheme="minorHAnsi"/>
          <w:b/>
          <w:i/>
          <w:iCs/>
          <w:color w:val="auto"/>
          <w:lang w:val="en-US"/>
        </w:rPr>
        <w:t>zastosowanie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mają</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przepisy</w:t>
      </w:r>
      <w:proofErr w:type="spellEnd"/>
      <w:r w:rsidRPr="00A2583A">
        <w:rPr>
          <w:rFonts w:asciiTheme="minorHAnsi" w:hAnsiTheme="minorHAnsi" w:cstheme="minorHAnsi"/>
          <w:b/>
          <w:i/>
          <w:iCs/>
          <w:color w:val="auto"/>
          <w:lang w:val="en-US"/>
        </w:rPr>
        <w:t>:</w:t>
      </w:r>
    </w:p>
    <w:p w14:paraId="0CCB7C50" w14:textId="77777777" w:rsidR="00155AA2" w:rsidRPr="00A2583A" w:rsidRDefault="00155AA2" w:rsidP="00A2583A">
      <w:pPr>
        <w:numPr>
          <w:ilvl w:val="0"/>
          <w:numId w:val="19"/>
        </w:numPr>
        <w:suppressAutoHyphens w:val="0"/>
        <w:spacing w:line="360" w:lineRule="auto"/>
        <w:jc w:val="both"/>
        <w:rPr>
          <w:rFonts w:asciiTheme="minorHAnsi" w:hAnsiTheme="minorHAnsi" w:cstheme="minorHAnsi"/>
          <w:b/>
          <w:bCs w:val="0"/>
          <w:i/>
          <w:iCs/>
          <w:color w:val="auto"/>
          <w:lang w:val="en-US"/>
        </w:rPr>
      </w:pPr>
      <w:proofErr w:type="spellStart"/>
      <w:r w:rsidRPr="00A2583A">
        <w:rPr>
          <w:rFonts w:asciiTheme="minorHAnsi" w:hAnsiTheme="minorHAnsi" w:cstheme="minorHAnsi"/>
          <w:b/>
          <w:i/>
          <w:iCs/>
          <w:color w:val="auto"/>
          <w:lang w:val="en-US"/>
        </w:rPr>
        <w:t>rozporządzenie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Ministra</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Rozwoju</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Pracy</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i</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Technologii</w:t>
      </w:r>
      <w:proofErr w:type="spellEnd"/>
      <w:r w:rsidRPr="00A2583A">
        <w:rPr>
          <w:rFonts w:asciiTheme="minorHAnsi" w:hAnsiTheme="minorHAnsi" w:cstheme="minorHAnsi"/>
          <w:b/>
          <w:i/>
          <w:iCs/>
          <w:color w:val="auto"/>
          <w:lang w:val="en-US"/>
        </w:rPr>
        <w:t xml:space="preserve"> z </w:t>
      </w:r>
      <w:proofErr w:type="spellStart"/>
      <w:r w:rsidRPr="00A2583A">
        <w:rPr>
          <w:rFonts w:asciiTheme="minorHAnsi" w:hAnsiTheme="minorHAnsi" w:cstheme="minorHAnsi"/>
          <w:b/>
          <w:i/>
          <w:iCs/>
          <w:color w:val="auto"/>
          <w:lang w:val="en-US"/>
        </w:rPr>
        <w:t>dnia</w:t>
      </w:r>
      <w:proofErr w:type="spellEnd"/>
      <w:r w:rsidRPr="00A2583A">
        <w:rPr>
          <w:rFonts w:asciiTheme="minorHAnsi" w:hAnsiTheme="minorHAnsi" w:cstheme="minorHAnsi"/>
          <w:b/>
          <w:i/>
          <w:iCs/>
          <w:color w:val="auto"/>
          <w:lang w:val="en-US"/>
        </w:rPr>
        <w:t xml:space="preserve"> 23 </w:t>
      </w:r>
      <w:proofErr w:type="spellStart"/>
      <w:r w:rsidRPr="00A2583A">
        <w:rPr>
          <w:rFonts w:asciiTheme="minorHAnsi" w:hAnsiTheme="minorHAnsi" w:cstheme="minorHAnsi"/>
          <w:b/>
          <w:i/>
          <w:iCs/>
          <w:color w:val="auto"/>
          <w:lang w:val="en-US"/>
        </w:rPr>
        <w:t>grudnia</w:t>
      </w:r>
      <w:proofErr w:type="spellEnd"/>
      <w:r w:rsidRPr="00A2583A">
        <w:rPr>
          <w:rFonts w:asciiTheme="minorHAnsi" w:hAnsiTheme="minorHAnsi" w:cstheme="minorHAnsi"/>
          <w:b/>
          <w:i/>
          <w:iCs/>
          <w:color w:val="auto"/>
          <w:lang w:val="en-US"/>
        </w:rPr>
        <w:t xml:space="preserve"> 2020 r. w </w:t>
      </w:r>
      <w:proofErr w:type="spellStart"/>
      <w:r w:rsidRPr="00A2583A">
        <w:rPr>
          <w:rFonts w:asciiTheme="minorHAnsi" w:hAnsiTheme="minorHAnsi" w:cstheme="minorHAnsi"/>
          <w:b/>
          <w:i/>
          <w:iCs/>
          <w:color w:val="auto"/>
          <w:lang w:val="en-US"/>
        </w:rPr>
        <w:t>sprawie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podmiotowych</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środków</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dowodowych</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oraz</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innych</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dokumentów</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lub</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oświadczeń</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jakich</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może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żądać</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zamawiający</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od</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wykonawcy</w:t>
      </w:r>
      <w:proofErr w:type="spellEnd"/>
      <w:r w:rsidRPr="00A2583A">
        <w:rPr>
          <w:rFonts w:asciiTheme="minorHAnsi" w:hAnsiTheme="minorHAnsi" w:cstheme="minorHAnsi"/>
          <w:b/>
          <w:i/>
          <w:iCs/>
          <w:color w:val="auto"/>
          <w:lang w:val="en-US"/>
        </w:rPr>
        <w:t>.</w:t>
      </w:r>
    </w:p>
    <w:p w14:paraId="09DB2581" w14:textId="77777777" w:rsidR="00C508C3" w:rsidRPr="00A2583A" w:rsidRDefault="00C508C3" w:rsidP="00A2583A">
      <w:pPr>
        <w:suppressAutoHyphens w:val="0"/>
        <w:spacing w:line="360" w:lineRule="auto"/>
        <w:ind w:right="60"/>
        <w:rPr>
          <w:rFonts w:asciiTheme="minorHAnsi" w:hAnsiTheme="minorHAnsi" w:cstheme="minorHAnsi"/>
          <w:bCs w:val="0"/>
          <w:color w:val="FF0000"/>
          <w:kern w:val="0"/>
          <w:lang w:eastAsia="pl-PL"/>
        </w:rPr>
      </w:pPr>
    </w:p>
    <w:p w14:paraId="248332CF" w14:textId="2BB9EB9B" w:rsidR="00155AA2" w:rsidRPr="001A7655"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SPOSÓB ORAZ TERMIN SKŁADANIA I OTWARCIA OFERT</w:t>
      </w:r>
    </w:p>
    <w:p w14:paraId="5840FBB3" w14:textId="77777777" w:rsidR="00155AA2" w:rsidRPr="00A2583A" w:rsidRDefault="00155AA2" w:rsidP="00A2583A">
      <w:pPr>
        <w:numPr>
          <w:ilvl w:val="3"/>
          <w:numId w:val="11"/>
        </w:numPr>
        <w:tabs>
          <w:tab w:val="left" w:pos="284"/>
        </w:tabs>
        <w:suppressAutoHyphens w:val="0"/>
        <w:spacing w:line="360" w:lineRule="auto"/>
        <w:ind w:left="284" w:hanging="284"/>
        <w:jc w:val="both"/>
        <w:rPr>
          <w:rFonts w:asciiTheme="minorHAnsi" w:hAnsiTheme="minorHAnsi" w:cstheme="minorHAnsi"/>
          <w:b/>
          <w:color w:val="auto"/>
        </w:rPr>
      </w:pPr>
      <w:r w:rsidRPr="00A2583A">
        <w:rPr>
          <w:rFonts w:asciiTheme="minorHAnsi" w:hAnsiTheme="minorHAnsi" w:cstheme="minorHAnsi"/>
          <w:b/>
          <w:color w:val="auto"/>
        </w:rPr>
        <w:t>SPOSÓB ZŁOŻENIA OFERTY:</w:t>
      </w:r>
    </w:p>
    <w:p w14:paraId="5004ED53"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Wykonawca składa ofertę, za pośrednictwem Formularzu składania oferty lub wniosku dostępnego na </w:t>
      </w:r>
      <w:r w:rsidRPr="00A2583A">
        <w:rPr>
          <w:rFonts w:asciiTheme="minorHAnsi" w:hAnsiTheme="minorHAnsi" w:cstheme="minorHAnsi"/>
          <w:color w:val="auto"/>
          <w:u w:val="single"/>
          <w:shd w:val="clear" w:color="auto" w:fill="FEFFFF"/>
        </w:rPr>
        <w:t>platformazakupowa.pl</w:t>
      </w:r>
      <w:r w:rsidRPr="00A2583A">
        <w:rPr>
          <w:rFonts w:asciiTheme="minorHAnsi" w:hAnsiTheme="minorHAnsi" w:cstheme="minorHAnsi"/>
          <w:color w:val="auto"/>
          <w:shd w:val="clear" w:color="auto" w:fill="FEFFFF"/>
        </w:rPr>
        <w:t xml:space="preserve"> w konkretnym postępowaniu w sprawie udzielenia zamówienia publicznego.</w:t>
      </w:r>
    </w:p>
    <w:p w14:paraId="6811672F"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Do oferty należy dołączyć wszystkie wymagane w Ogłoszeniu lub SWZ dokumenty.</w:t>
      </w:r>
    </w:p>
    <w:p w14:paraId="7EB074B3"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Po wypełnieniu Formularzu składania oferty i załadowaniu wszystkich wymaganych załączników należy kliknąć przycisk "Przejdź do podsumowania" .</w:t>
      </w:r>
    </w:p>
    <w:p w14:paraId="5279F62E"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Wykonawca może przed upływem terminu do składania ofert wycofać ofertę za pośrednictwem Formularza składania oferty.</w:t>
      </w:r>
    </w:p>
    <w:p w14:paraId="2BE625FE"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Z uwagi na to, że oferta Wykonawcy jest zaszyfrowana nie można jej edytować. Przez zmianę oferty rozumie się złożenie nowej oferty i wycofanie poprzedniej, jednak należy to zrobić przed upływem terminu zakończenia składania ofert w postępowaniu. </w:t>
      </w:r>
    </w:p>
    <w:p w14:paraId="374C4E9A"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Złożenie nowej oferty i wycofanie poprzedniej w postępowaniu w którym Zamawiający dopuszcza złożenie tylko jednej oferty przed upływem terminu zakończenia składania ofert w postępowaniu powoduje wycofanie oferty poprzednio złożonej.</w:t>
      </w:r>
    </w:p>
    <w:p w14:paraId="05702ECF"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Jeśli Wykonawca składający ofertę jest zautoryzowany (zalogowany), to wycofanie oferty następuje od razu po złożeniu nowej oferty. </w:t>
      </w:r>
    </w:p>
    <w:p w14:paraId="3BC06BE7" w14:textId="392D3699" w:rsidR="00155AA2" w:rsidRPr="00A2583A" w:rsidRDefault="00155AA2" w:rsidP="00A2583A">
      <w:pPr>
        <w:widowControl/>
        <w:numPr>
          <w:ilvl w:val="0"/>
          <w:numId w:val="13"/>
        </w:numPr>
        <w:tabs>
          <w:tab w:val="left" w:pos="567"/>
        </w:tabs>
        <w:suppressAutoHyphens w:val="0"/>
        <w:spacing w:line="360" w:lineRule="auto"/>
        <w:ind w:left="567" w:hanging="283"/>
        <w:rPr>
          <w:rFonts w:asciiTheme="minorHAnsi" w:hAnsiTheme="minorHAnsi" w:cstheme="minorHAnsi"/>
          <w:color w:val="auto"/>
        </w:rPr>
      </w:pPr>
      <w:r w:rsidRPr="00A2583A">
        <w:rPr>
          <w:rFonts w:asciiTheme="minorHAnsi" w:hAnsiTheme="minorHAnsi" w:cstheme="minorHAnsi"/>
          <w:color w:val="auto"/>
          <w:shd w:val="clear" w:color="auto" w:fill="FEFFFF"/>
        </w:rPr>
        <w:t>Jeżeli oferta składana jest przez niezautoryzowanego Wykonawcę (niezalogowany lub nieposiadający konta) to wycofanie oferty musi być przez niego potwierdzone: przez kliknięcie w link wysłany    w wiadomości email, który musi być zgodny z adres email podanym podczas pierwotnego składania oferty lub zalogowanie i kliknięcie w przycisk Potwierdź ofertę.</w:t>
      </w:r>
    </w:p>
    <w:p w14:paraId="5FF8594E"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lastRenderedPageBreak/>
        <w:t xml:space="preserve">Potwierdzeniem wycofania oferty w przypadku opisanym powyżej jest data kliknięcia w przycisk Wycofaj ofertę i potwierdzenie tej akcji. </w:t>
      </w:r>
    </w:p>
    <w:p w14:paraId="5586DDC0"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Wycofanie oferty możliwe jest do zakończeniu terminu składania ofert lub wniosków w postępowaniu. </w:t>
      </w:r>
    </w:p>
    <w:p w14:paraId="31F5F57A"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Wycofanie złożonej oferty powoduje, że Zamawiający nie będzie miał możliwości zapoznania się z nią po upływie terminu zakończenia składania ofert w postępowaniu.</w:t>
      </w:r>
    </w:p>
    <w:p w14:paraId="43D72449"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Wykonawca po upływie terminu składania ofert nie może dokonać zmiany złożonej oferty lub wniosku. </w:t>
      </w:r>
    </w:p>
    <w:p w14:paraId="2F97CBA1"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Wykonawca może złożyć ofertę po terminie składania ofert lub wniosku poprzez kliknięcie przycisku "Odblokuj formularz". </w:t>
      </w:r>
    </w:p>
    <w:p w14:paraId="6D6BA16C"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Po złożeniu oferty Wykonawca otrzymuje automatyczny komunikat dotyczący tego, że oferta została złożona po terminie. </w:t>
      </w:r>
    </w:p>
    <w:p w14:paraId="551CA671" w14:textId="77777777" w:rsidR="00155AA2" w:rsidRPr="00A2583A" w:rsidRDefault="00155AA2" w:rsidP="00A2583A">
      <w:pPr>
        <w:widowControl/>
        <w:tabs>
          <w:tab w:val="left" w:pos="567"/>
        </w:tabs>
        <w:suppressAutoHyphens w:val="0"/>
        <w:spacing w:line="360" w:lineRule="auto"/>
        <w:jc w:val="both"/>
        <w:rPr>
          <w:rFonts w:asciiTheme="minorHAnsi" w:hAnsiTheme="minorHAnsi" w:cstheme="minorHAnsi"/>
          <w:color w:val="FF0000"/>
        </w:rPr>
      </w:pPr>
    </w:p>
    <w:p w14:paraId="3638696E" w14:textId="02AC8E84" w:rsidR="00155AA2" w:rsidRPr="001A7655" w:rsidRDefault="00155AA2" w:rsidP="001A7655">
      <w:pPr>
        <w:numPr>
          <w:ilvl w:val="3"/>
          <w:numId w:val="11"/>
        </w:numPr>
        <w:spacing w:line="360" w:lineRule="auto"/>
        <w:ind w:left="284" w:hanging="284"/>
        <w:rPr>
          <w:rFonts w:asciiTheme="minorHAnsi" w:hAnsiTheme="minorHAnsi" w:cstheme="minorHAnsi"/>
          <w:b/>
          <w:bCs w:val="0"/>
          <w:color w:val="auto"/>
          <w:lang w:val="en-US"/>
        </w:rPr>
      </w:pPr>
      <w:r w:rsidRPr="00C508C3">
        <w:rPr>
          <w:rFonts w:asciiTheme="minorHAnsi" w:hAnsiTheme="minorHAnsi" w:cstheme="minorHAnsi"/>
          <w:b/>
          <w:bCs w:val="0"/>
          <w:color w:val="auto"/>
          <w:lang w:val="en-US"/>
        </w:rPr>
        <w:t>TERMIN SKŁADANIA OFERT:</w:t>
      </w:r>
    </w:p>
    <w:p w14:paraId="2D317375" w14:textId="110243E9" w:rsidR="00155AA2" w:rsidRPr="00A420CA" w:rsidRDefault="00155AA2" w:rsidP="00FD0501">
      <w:pPr>
        <w:numPr>
          <w:ilvl w:val="0"/>
          <w:numId w:val="12"/>
        </w:numPr>
        <w:spacing w:line="360" w:lineRule="auto"/>
        <w:rPr>
          <w:rFonts w:asciiTheme="minorHAnsi" w:hAnsiTheme="minorHAnsi" w:cstheme="minorHAnsi"/>
          <w:b/>
          <w:bCs w:val="0"/>
          <w:color w:val="auto"/>
          <w:lang w:val="en-US"/>
        </w:rPr>
      </w:pPr>
      <w:proofErr w:type="spellStart"/>
      <w:r w:rsidRPr="00A420CA">
        <w:rPr>
          <w:rFonts w:asciiTheme="minorHAnsi" w:hAnsiTheme="minorHAnsi" w:cstheme="minorHAnsi"/>
          <w:b/>
          <w:bCs w:val="0"/>
          <w:color w:val="auto"/>
          <w:lang w:val="en-US"/>
        </w:rPr>
        <w:t>Ofertę</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wraz</w:t>
      </w:r>
      <w:proofErr w:type="spellEnd"/>
      <w:r w:rsidRPr="00A420CA">
        <w:rPr>
          <w:rFonts w:asciiTheme="minorHAnsi" w:hAnsiTheme="minorHAnsi" w:cstheme="minorHAnsi"/>
          <w:b/>
          <w:bCs w:val="0"/>
          <w:color w:val="auto"/>
          <w:lang w:val="en-US"/>
        </w:rPr>
        <w:t xml:space="preserve"> z </w:t>
      </w:r>
      <w:proofErr w:type="spellStart"/>
      <w:r w:rsidRPr="00A420CA">
        <w:rPr>
          <w:rFonts w:asciiTheme="minorHAnsi" w:hAnsiTheme="minorHAnsi" w:cstheme="minorHAnsi"/>
          <w:b/>
          <w:bCs w:val="0"/>
          <w:color w:val="auto"/>
          <w:lang w:val="en-US"/>
        </w:rPr>
        <w:t>wymaganymi</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załącznikami</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należy</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złożyć</w:t>
      </w:r>
      <w:proofErr w:type="spellEnd"/>
      <w:r w:rsidRPr="00A420CA">
        <w:rPr>
          <w:rFonts w:asciiTheme="minorHAnsi" w:hAnsiTheme="minorHAnsi" w:cstheme="minorHAnsi"/>
          <w:b/>
          <w:bCs w:val="0"/>
          <w:color w:val="auto"/>
          <w:lang w:val="en-US"/>
        </w:rPr>
        <w:t xml:space="preserve"> w </w:t>
      </w:r>
      <w:proofErr w:type="spellStart"/>
      <w:r w:rsidRPr="00A420CA">
        <w:rPr>
          <w:rFonts w:asciiTheme="minorHAnsi" w:hAnsiTheme="minorHAnsi" w:cstheme="minorHAnsi"/>
          <w:b/>
          <w:bCs w:val="0"/>
          <w:color w:val="auto"/>
          <w:lang w:val="en-US"/>
        </w:rPr>
        <w:t>terminie</w:t>
      </w:r>
      <w:proofErr w:type="spellEnd"/>
      <w:r w:rsidRPr="00A420CA">
        <w:rPr>
          <w:rFonts w:asciiTheme="minorHAnsi" w:hAnsiTheme="minorHAnsi" w:cstheme="minorHAnsi"/>
          <w:b/>
          <w:bCs w:val="0"/>
          <w:color w:val="auto"/>
          <w:lang w:val="en-US"/>
        </w:rPr>
        <w:t xml:space="preserve"> do </w:t>
      </w:r>
      <w:proofErr w:type="spellStart"/>
      <w:r w:rsidRPr="00A420CA">
        <w:rPr>
          <w:rFonts w:asciiTheme="minorHAnsi" w:hAnsiTheme="minorHAnsi" w:cstheme="minorHAnsi"/>
          <w:b/>
          <w:bCs w:val="0"/>
          <w:color w:val="auto"/>
          <w:lang w:val="en-US"/>
        </w:rPr>
        <w:t>dnia</w:t>
      </w:r>
      <w:proofErr w:type="spellEnd"/>
      <w:r w:rsidRPr="00A420CA">
        <w:rPr>
          <w:rFonts w:asciiTheme="minorHAnsi" w:hAnsiTheme="minorHAnsi" w:cstheme="minorHAnsi"/>
          <w:b/>
          <w:bCs w:val="0"/>
          <w:color w:val="auto"/>
          <w:lang w:val="en-US"/>
        </w:rPr>
        <w:t xml:space="preserve"> </w:t>
      </w:r>
      <w:bookmarkStart w:id="4" w:name="_Hlk116891675"/>
      <w:bookmarkStart w:id="5" w:name="_Hlk114822155"/>
      <w:r w:rsidR="00B60FC8">
        <w:rPr>
          <w:rFonts w:asciiTheme="minorHAnsi" w:hAnsiTheme="minorHAnsi" w:cstheme="minorHAnsi"/>
          <w:b/>
          <w:bCs w:val="0"/>
          <w:color w:val="auto"/>
          <w:lang w:val="en-US"/>
        </w:rPr>
        <w:t>28</w:t>
      </w:r>
      <w:r w:rsidR="001A7655" w:rsidRPr="00A420CA">
        <w:rPr>
          <w:rFonts w:asciiTheme="minorHAnsi" w:hAnsiTheme="minorHAnsi" w:cstheme="minorHAnsi"/>
          <w:b/>
          <w:bCs w:val="0"/>
          <w:color w:val="auto"/>
          <w:lang w:val="en-US"/>
        </w:rPr>
        <w:t xml:space="preserve"> </w:t>
      </w:r>
      <w:proofErr w:type="spellStart"/>
      <w:r w:rsidR="001A7655" w:rsidRPr="00A420CA">
        <w:rPr>
          <w:rFonts w:asciiTheme="minorHAnsi" w:hAnsiTheme="minorHAnsi" w:cstheme="minorHAnsi"/>
          <w:b/>
          <w:bCs w:val="0"/>
          <w:color w:val="auto"/>
          <w:lang w:val="en-US"/>
        </w:rPr>
        <w:t>marca</w:t>
      </w:r>
      <w:proofErr w:type="spellEnd"/>
      <w:r w:rsidR="001A7655" w:rsidRPr="00A420CA">
        <w:rPr>
          <w:rFonts w:asciiTheme="minorHAnsi" w:hAnsiTheme="minorHAnsi" w:cstheme="minorHAnsi"/>
          <w:b/>
          <w:bCs w:val="0"/>
          <w:color w:val="auto"/>
          <w:lang w:val="en-US"/>
        </w:rPr>
        <w:t xml:space="preserve"> </w:t>
      </w:r>
      <w:r w:rsidRPr="00A420CA">
        <w:rPr>
          <w:rFonts w:asciiTheme="minorHAnsi" w:hAnsiTheme="minorHAnsi" w:cstheme="minorHAnsi"/>
          <w:b/>
          <w:bCs w:val="0"/>
          <w:color w:val="auto"/>
          <w:lang w:val="en-US"/>
        </w:rPr>
        <w:t xml:space="preserve"> </w:t>
      </w:r>
      <w:bookmarkEnd w:id="4"/>
      <w:r w:rsidRPr="00A420CA">
        <w:rPr>
          <w:rFonts w:asciiTheme="minorHAnsi" w:hAnsiTheme="minorHAnsi" w:cstheme="minorHAnsi"/>
          <w:b/>
          <w:bCs w:val="0"/>
          <w:color w:val="auto"/>
          <w:lang w:val="en-US"/>
        </w:rPr>
        <w:t>202</w:t>
      </w:r>
      <w:r w:rsidR="001A7655" w:rsidRPr="00A420CA">
        <w:rPr>
          <w:rFonts w:asciiTheme="minorHAnsi" w:hAnsiTheme="minorHAnsi" w:cstheme="minorHAnsi"/>
          <w:b/>
          <w:bCs w:val="0"/>
          <w:color w:val="auto"/>
          <w:lang w:val="en-US"/>
        </w:rPr>
        <w:t>3</w:t>
      </w:r>
      <w:r w:rsidRPr="00A420CA">
        <w:rPr>
          <w:rFonts w:asciiTheme="minorHAnsi" w:hAnsiTheme="minorHAnsi" w:cstheme="minorHAnsi"/>
          <w:b/>
          <w:bCs w:val="0"/>
          <w:color w:val="auto"/>
          <w:lang w:val="en-US"/>
        </w:rPr>
        <w:t xml:space="preserve"> r.  </w:t>
      </w:r>
      <w:proofErr w:type="spellStart"/>
      <w:r w:rsidRPr="00A420CA">
        <w:rPr>
          <w:rFonts w:asciiTheme="minorHAnsi" w:hAnsiTheme="minorHAnsi" w:cstheme="minorHAnsi"/>
          <w:b/>
          <w:bCs w:val="0"/>
          <w:color w:val="auto"/>
          <w:lang w:val="en-US"/>
        </w:rPr>
        <w:t>do</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godziny</w:t>
      </w:r>
      <w:proofErr w:type="spellEnd"/>
      <w:r w:rsidRPr="00A420CA">
        <w:rPr>
          <w:rFonts w:asciiTheme="minorHAnsi" w:hAnsiTheme="minorHAnsi" w:cstheme="minorHAnsi"/>
          <w:b/>
          <w:bCs w:val="0"/>
          <w:color w:val="auto"/>
          <w:lang w:val="en-US"/>
        </w:rPr>
        <w:t xml:space="preserve"> 9:00.</w:t>
      </w:r>
    </w:p>
    <w:bookmarkEnd w:id="5"/>
    <w:p w14:paraId="5D2728D1" w14:textId="77777777" w:rsidR="00155AA2" w:rsidRPr="00A2583A" w:rsidRDefault="00155AA2" w:rsidP="00A2583A">
      <w:pPr>
        <w:numPr>
          <w:ilvl w:val="0"/>
          <w:numId w:val="12"/>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Wykonawca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złożyć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tylko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jedną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ofertę</w:t>
      </w:r>
      <w:proofErr w:type="spellEnd"/>
      <w:r w:rsidRPr="00A2583A">
        <w:rPr>
          <w:rFonts w:asciiTheme="minorHAnsi" w:hAnsiTheme="minorHAnsi" w:cstheme="minorHAnsi"/>
          <w:color w:val="auto"/>
          <w:lang w:val="en-US"/>
        </w:rPr>
        <w:t>.</w:t>
      </w:r>
    </w:p>
    <w:p w14:paraId="4255C78C" w14:textId="77777777" w:rsidR="00155AA2" w:rsidRPr="00A2583A" w:rsidRDefault="00155AA2" w:rsidP="00A2583A">
      <w:pPr>
        <w:numPr>
          <w:ilvl w:val="0"/>
          <w:numId w:val="12"/>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odrzuci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złożoną</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terminie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w:t>
      </w:r>
    </w:p>
    <w:p w14:paraId="6FD515BB" w14:textId="77777777" w:rsidR="00155AA2" w:rsidRPr="00A2583A" w:rsidRDefault="00155AA2" w:rsidP="00A2583A">
      <w:pPr>
        <w:spacing w:line="360" w:lineRule="auto"/>
        <w:ind w:left="1004"/>
        <w:jc w:val="both"/>
        <w:rPr>
          <w:rFonts w:asciiTheme="minorHAnsi" w:hAnsiTheme="minorHAnsi" w:cstheme="minorHAnsi"/>
          <w:color w:val="FF0000"/>
          <w:lang w:val="en-US"/>
        </w:rPr>
      </w:pPr>
    </w:p>
    <w:p w14:paraId="57899408" w14:textId="53B082DF" w:rsidR="00155AA2" w:rsidRPr="00FB7F49" w:rsidRDefault="00155AA2" w:rsidP="00FB7F49">
      <w:pPr>
        <w:numPr>
          <w:ilvl w:val="3"/>
          <w:numId w:val="11"/>
        </w:numPr>
        <w:spacing w:line="360" w:lineRule="auto"/>
        <w:ind w:left="284" w:hanging="284"/>
        <w:rPr>
          <w:rFonts w:asciiTheme="minorHAnsi" w:hAnsiTheme="minorHAnsi" w:cstheme="minorHAnsi"/>
          <w:b/>
          <w:bCs w:val="0"/>
          <w:color w:val="auto"/>
          <w:lang w:val="en-US"/>
        </w:rPr>
      </w:pPr>
      <w:r w:rsidRPr="00C508C3">
        <w:rPr>
          <w:rFonts w:asciiTheme="minorHAnsi" w:hAnsiTheme="minorHAnsi" w:cstheme="minorHAnsi"/>
          <w:b/>
          <w:bCs w:val="0"/>
          <w:color w:val="auto"/>
          <w:lang w:val="en-US"/>
        </w:rPr>
        <w:t>TERMIN OTWARCIA OFERT:</w:t>
      </w:r>
    </w:p>
    <w:p w14:paraId="5400E700" w14:textId="323BC241" w:rsidR="00155AA2" w:rsidRPr="00A420CA" w:rsidRDefault="00155AA2" w:rsidP="00A2583A">
      <w:pPr>
        <w:numPr>
          <w:ilvl w:val="0"/>
          <w:numId w:val="14"/>
        </w:numPr>
        <w:spacing w:line="360" w:lineRule="auto"/>
        <w:jc w:val="both"/>
        <w:rPr>
          <w:rFonts w:asciiTheme="minorHAnsi" w:hAnsiTheme="minorHAnsi" w:cstheme="minorHAnsi"/>
          <w:b/>
          <w:bCs w:val="0"/>
          <w:color w:val="auto"/>
          <w:lang w:val="en-US"/>
        </w:rPr>
      </w:pPr>
      <w:proofErr w:type="spellStart"/>
      <w:r w:rsidRPr="00A420CA">
        <w:rPr>
          <w:rFonts w:asciiTheme="minorHAnsi" w:hAnsiTheme="minorHAnsi" w:cstheme="minorHAnsi"/>
          <w:b/>
          <w:bCs w:val="0"/>
          <w:color w:val="auto"/>
          <w:lang w:val="en-US"/>
        </w:rPr>
        <w:t>Otwarcie</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ofert</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nastąpi</w:t>
      </w:r>
      <w:proofErr w:type="spellEnd"/>
      <w:r w:rsidRPr="00A420CA">
        <w:rPr>
          <w:rFonts w:asciiTheme="minorHAnsi" w:hAnsiTheme="minorHAnsi" w:cstheme="minorHAnsi"/>
          <w:b/>
          <w:bCs w:val="0"/>
          <w:color w:val="auto"/>
          <w:lang w:val="en-US"/>
        </w:rPr>
        <w:t xml:space="preserve"> w </w:t>
      </w:r>
      <w:proofErr w:type="spellStart"/>
      <w:r w:rsidRPr="00A420CA">
        <w:rPr>
          <w:rFonts w:asciiTheme="minorHAnsi" w:hAnsiTheme="minorHAnsi" w:cstheme="minorHAnsi"/>
          <w:b/>
          <w:bCs w:val="0"/>
          <w:color w:val="auto"/>
          <w:lang w:val="en-US"/>
        </w:rPr>
        <w:t>dniu</w:t>
      </w:r>
      <w:proofErr w:type="spellEnd"/>
      <w:r w:rsidRPr="00A420CA">
        <w:rPr>
          <w:rFonts w:asciiTheme="minorHAnsi" w:hAnsiTheme="minorHAnsi" w:cstheme="minorHAnsi"/>
          <w:b/>
          <w:bCs w:val="0"/>
          <w:color w:val="auto"/>
          <w:lang w:val="en-US"/>
        </w:rPr>
        <w:t xml:space="preserve"> </w:t>
      </w:r>
      <w:r w:rsidR="00B60FC8">
        <w:rPr>
          <w:rFonts w:asciiTheme="minorHAnsi" w:hAnsiTheme="minorHAnsi" w:cstheme="minorHAnsi"/>
          <w:b/>
          <w:bCs w:val="0"/>
          <w:color w:val="auto"/>
          <w:lang w:val="en-US"/>
        </w:rPr>
        <w:t>28</w:t>
      </w:r>
      <w:r w:rsidR="001A7655" w:rsidRPr="00A420CA">
        <w:rPr>
          <w:rFonts w:asciiTheme="minorHAnsi" w:hAnsiTheme="minorHAnsi" w:cstheme="minorHAnsi"/>
          <w:b/>
          <w:bCs w:val="0"/>
          <w:color w:val="auto"/>
          <w:lang w:val="en-US"/>
        </w:rPr>
        <w:t xml:space="preserve"> </w:t>
      </w:r>
      <w:proofErr w:type="spellStart"/>
      <w:r w:rsidR="001A7655" w:rsidRPr="00A420CA">
        <w:rPr>
          <w:rFonts w:asciiTheme="minorHAnsi" w:hAnsiTheme="minorHAnsi" w:cstheme="minorHAnsi"/>
          <w:b/>
          <w:bCs w:val="0"/>
          <w:color w:val="auto"/>
          <w:lang w:val="en-US"/>
        </w:rPr>
        <w:t>marca</w:t>
      </w:r>
      <w:proofErr w:type="spellEnd"/>
      <w:r w:rsidR="001A7655" w:rsidRPr="00A420CA">
        <w:rPr>
          <w:rFonts w:asciiTheme="minorHAnsi" w:hAnsiTheme="minorHAnsi" w:cstheme="minorHAnsi"/>
          <w:b/>
          <w:bCs w:val="0"/>
          <w:color w:val="auto"/>
          <w:lang w:val="en-US"/>
        </w:rPr>
        <w:t xml:space="preserve"> 2023</w:t>
      </w:r>
      <w:r w:rsidRPr="00A420CA">
        <w:rPr>
          <w:rFonts w:asciiTheme="minorHAnsi" w:hAnsiTheme="minorHAnsi" w:cstheme="minorHAnsi"/>
          <w:b/>
          <w:bCs w:val="0"/>
          <w:color w:val="auto"/>
          <w:lang w:val="en-US"/>
        </w:rPr>
        <w:t xml:space="preserve"> r.  o </w:t>
      </w:r>
      <w:proofErr w:type="spellStart"/>
      <w:r w:rsidRPr="00A420CA">
        <w:rPr>
          <w:rFonts w:asciiTheme="minorHAnsi" w:hAnsiTheme="minorHAnsi" w:cstheme="minorHAnsi"/>
          <w:b/>
          <w:bCs w:val="0"/>
          <w:color w:val="auto"/>
          <w:lang w:val="en-US"/>
        </w:rPr>
        <w:t>godzinie</w:t>
      </w:r>
      <w:proofErr w:type="spellEnd"/>
      <w:r w:rsidRPr="00A420CA">
        <w:rPr>
          <w:rFonts w:asciiTheme="minorHAnsi" w:hAnsiTheme="minorHAnsi" w:cstheme="minorHAnsi"/>
          <w:b/>
          <w:bCs w:val="0"/>
          <w:color w:val="auto"/>
          <w:lang w:val="en-US"/>
        </w:rPr>
        <w:t xml:space="preserve"> </w:t>
      </w:r>
      <w:r w:rsidR="0021693F" w:rsidRPr="00A420CA">
        <w:rPr>
          <w:rFonts w:asciiTheme="minorHAnsi" w:hAnsiTheme="minorHAnsi" w:cstheme="minorHAnsi"/>
          <w:b/>
          <w:bCs w:val="0"/>
          <w:color w:val="auto"/>
          <w:lang w:val="en-US"/>
        </w:rPr>
        <w:t>10</w:t>
      </w:r>
      <w:r w:rsidRPr="00A420CA">
        <w:rPr>
          <w:rFonts w:asciiTheme="minorHAnsi" w:hAnsiTheme="minorHAnsi" w:cstheme="minorHAnsi"/>
          <w:b/>
          <w:bCs w:val="0"/>
          <w:color w:val="auto"/>
          <w:lang w:val="en-US"/>
        </w:rPr>
        <w:t>:</w:t>
      </w:r>
      <w:r w:rsidR="0021693F" w:rsidRPr="00A420CA">
        <w:rPr>
          <w:rFonts w:asciiTheme="minorHAnsi" w:hAnsiTheme="minorHAnsi" w:cstheme="minorHAnsi"/>
          <w:b/>
          <w:bCs w:val="0"/>
          <w:color w:val="auto"/>
          <w:lang w:val="en-US"/>
        </w:rPr>
        <w:t>0</w:t>
      </w:r>
      <w:r w:rsidRPr="00A420CA">
        <w:rPr>
          <w:rFonts w:asciiTheme="minorHAnsi" w:hAnsiTheme="minorHAnsi" w:cstheme="minorHAnsi"/>
          <w:b/>
          <w:bCs w:val="0"/>
          <w:color w:val="auto"/>
          <w:lang w:val="en-US"/>
        </w:rPr>
        <w:t>0.</w:t>
      </w:r>
    </w:p>
    <w:p w14:paraId="41AABAA6"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Otwarcie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jest </w:t>
      </w:r>
      <w:proofErr w:type="spellStart"/>
      <w:r w:rsidRPr="00A2583A">
        <w:rPr>
          <w:rFonts w:asciiTheme="minorHAnsi" w:hAnsiTheme="minorHAnsi" w:cstheme="minorHAnsi"/>
          <w:color w:val="auto"/>
          <w:lang w:val="en-US"/>
        </w:rPr>
        <w:t>niejawne</w:t>
      </w:r>
      <w:proofErr w:type="spellEnd"/>
      <w:r w:rsidRPr="00A2583A">
        <w:rPr>
          <w:rFonts w:asciiTheme="minorHAnsi" w:hAnsiTheme="minorHAnsi" w:cstheme="minorHAnsi"/>
          <w:color w:val="auto"/>
          <w:lang w:val="en-US"/>
        </w:rPr>
        <w:t>.</w:t>
      </w:r>
    </w:p>
    <w:p w14:paraId="4DC74F5D"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najpóźniej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otwarciem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udostępnia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informację</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kwocie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jaką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zamierza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przeznaczyć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sfinansowanie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w:t>
      </w:r>
    </w:p>
    <w:p w14:paraId="723C938D"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niezwłocznie</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otwarciu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udostępnia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o: </w:t>
      </w:r>
    </w:p>
    <w:p w14:paraId="18F5703A" w14:textId="77777777" w:rsidR="00155AA2" w:rsidRPr="00A2583A" w:rsidRDefault="00155AA2" w:rsidP="00A2583A">
      <w:pPr>
        <w:numPr>
          <w:ilvl w:val="0"/>
          <w:numId w:val="15"/>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nazwach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albo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imionach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nazwiskach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siedzibach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miejscach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działalności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gospodarczej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albo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miejscach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zamieszkania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otwarte</w:t>
      </w:r>
      <w:proofErr w:type="spellEnd"/>
      <w:r w:rsidRPr="00A2583A">
        <w:rPr>
          <w:rFonts w:asciiTheme="minorHAnsi" w:hAnsiTheme="minorHAnsi" w:cstheme="minorHAnsi"/>
          <w:color w:val="auto"/>
          <w:lang w:val="en-US"/>
        </w:rPr>
        <w:t>.</w:t>
      </w:r>
    </w:p>
    <w:p w14:paraId="1ADF190B" w14:textId="77777777" w:rsidR="00155AA2" w:rsidRPr="00A2583A" w:rsidRDefault="00155AA2" w:rsidP="00A2583A">
      <w:pPr>
        <w:numPr>
          <w:ilvl w:val="0"/>
          <w:numId w:val="15"/>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cenach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kosztach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zawartych</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ofertach</w:t>
      </w:r>
      <w:proofErr w:type="spellEnd"/>
      <w:r w:rsidRPr="00A2583A">
        <w:rPr>
          <w:rFonts w:asciiTheme="minorHAnsi" w:hAnsiTheme="minorHAnsi" w:cstheme="minorHAnsi"/>
          <w:color w:val="auto"/>
          <w:lang w:val="en-US"/>
        </w:rPr>
        <w:t>.</w:t>
      </w:r>
    </w:p>
    <w:p w14:paraId="7BD088C5"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W </w:t>
      </w:r>
      <w:proofErr w:type="spellStart"/>
      <w:r w:rsidRPr="00A2583A">
        <w:rPr>
          <w:rFonts w:asciiTheme="minorHAnsi" w:hAnsiTheme="minorHAnsi" w:cstheme="minorHAnsi"/>
          <w:color w:val="auto"/>
          <w:lang w:val="en-US"/>
        </w:rPr>
        <w:t>przypadku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wystąpienia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awarii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systemu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teleinformatycznego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spowoduje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brak</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możliwości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terminie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nastąpi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niezwłocznie</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usunięciu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awarii</w:t>
      </w:r>
      <w:proofErr w:type="spellEnd"/>
      <w:r w:rsidRPr="00A2583A">
        <w:rPr>
          <w:rFonts w:asciiTheme="minorHAnsi" w:hAnsiTheme="minorHAnsi" w:cstheme="minorHAnsi"/>
          <w:color w:val="auto"/>
          <w:lang w:val="en-US"/>
        </w:rPr>
        <w:t>.</w:t>
      </w:r>
    </w:p>
    <w:p w14:paraId="0A1BDC3D"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poinformuje</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zmianie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lastRenderedPageBreak/>
        <w:t>prowadzonego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w:t>
      </w:r>
    </w:p>
    <w:p w14:paraId="3F391C68" w14:textId="77777777" w:rsidR="00A2583A" w:rsidRPr="00A2583A" w:rsidRDefault="00A2583A" w:rsidP="00A2583A">
      <w:pPr>
        <w:spacing w:line="360" w:lineRule="auto"/>
        <w:rPr>
          <w:rFonts w:asciiTheme="minorHAnsi" w:hAnsiTheme="minorHAnsi" w:cstheme="minorHAnsi"/>
          <w:color w:val="FF0000"/>
          <w:lang w:val="en-US"/>
        </w:rPr>
      </w:pPr>
    </w:p>
    <w:p w14:paraId="56EDC301"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PODSTAWY WYKLUCZENIA</w:t>
      </w:r>
    </w:p>
    <w:p w14:paraId="7A5EE2E3"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25332364" w14:textId="77777777" w:rsidR="00155AA2" w:rsidRPr="00A2583A" w:rsidRDefault="00155AA2" w:rsidP="00A2583A">
      <w:pPr>
        <w:widowControl/>
        <w:numPr>
          <w:ilvl w:val="0"/>
          <w:numId w:val="16"/>
        </w:numPr>
        <w:suppressAutoHyphens w:val="0"/>
        <w:autoSpaceDE w:val="0"/>
        <w:autoSpaceDN w:val="0"/>
        <w:adjustRightInd w:val="0"/>
        <w:spacing w:line="360" w:lineRule="auto"/>
        <w:ind w:left="284" w:hanging="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Z </w:t>
      </w:r>
      <w:proofErr w:type="spellStart"/>
      <w:r w:rsidRPr="00A2583A">
        <w:rPr>
          <w:rFonts w:asciiTheme="minorHAnsi" w:hAnsiTheme="minorHAnsi" w:cstheme="minorHAnsi"/>
          <w:bCs w:val="0"/>
          <w:color w:val="auto"/>
          <w:kern w:val="0"/>
          <w:lang w:eastAsia="pl-PL"/>
        </w:rPr>
        <w:t>postępowania</w:t>
      </w:r>
      <w:proofErr w:type="spellEnd"/>
      <w:r w:rsidRPr="00A2583A">
        <w:rPr>
          <w:rFonts w:asciiTheme="minorHAnsi" w:hAnsiTheme="minorHAnsi" w:cstheme="minorHAnsi"/>
          <w:bCs w:val="0"/>
          <w:color w:val="auto"/>
          <w:kern w:val="0"/>
          <w:lang w:eastAsia="pl-PL"/>
        </w:rPr>
        <w:t xml:space="preserve"> o udzielenie </w:t>
      </w:r>
      <w:proofErr w:type="spellStart"/>
      <w:r w:rsidRPr="00A2583A">
        <w:rPr>
          <w:rFonts w:asciiTheme="minorHAnsi" w:hAnsiTheme="minorHAnsi" w:cstheme="minorHAnsi"/>
          <w:bCs w:val="0"/>
          <w:color w:val="auto"/>
          <w:kern w:val="0"/>
          <w:lang w:eastAsia="pl-PL"/>
        </w:rPr>
        <w:t>zamówienia</w:t>
      </w:r>
      <w:proofErr w:type="spellEnd"/>
      <w:r w:rsidRPr="00A2583A">
        <w:rPr>
          <w:rFonts w:asciiTheme="minorHAnsi" w:hAnsiTheme="minorHAnsi" w:cstheme="minorHAnsi"/>
          <w:bCs w:val="0"/>
          <w:color w:val="auto"/>
          <w:kern w:val="0"/>
          <w:lang w:eastAsia="pl-PL"/>
        </w:rPr>
        <w:t xml:space="preserve"> wyklucza </w:t>
      </w:r>
      <w:proofErr w:type="spellStart"/>
      <w:r w:rsidRPr="00A2583A">
        <w:rPr>
          <w:rFonts w:asciiTheme="minorHAnsi" w:hAnsiTheme="minorHAnsi" w:cstheme="minorHAnsi"/>
          <w:bCs w:val="0"/>
          <w:color w:val="auto"/>
          <w:kern w:val="0"/>
          <w:lang w:eastAsia="pl-PL"/>
        </w:rPr>
        <w:t>sie</w:t>
      </w:r>
      <w:proofErr w:type="spellEnd"/>
      <w:r w:rsidRPr="00A2583A">
        <w:rPr>
          <w:rFonts w:asciiTheme="minorHAnsi" w:hAnsiTheme="minorHAnsi" w:cstheme="minorHAnsi"/>
          <w:bCs w:val="0"/>
          <w:color w:val="auto"/>
          <w:kern w:val="0"/>
          <w:lang w:eastAsia="pl-PL"/>
        </w:rPr>
        <w:t xml:space="preserve">̨, z zastrzeżeniem art. 110 ust. 2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Wykonawce</w:t>
      </w:r>
      <w:proofErr w:type="spellEnd"/>
      <w:r w:rsidRPr="00A2583A">
        <w:rPr>
          <w:rFonts w:asciiTheme="minorHAnsi" w:hAnsiTheme="minorHAnsi" w:cstheme="minorHAnsi"/>
          <w:bCs w:val="0"/>
          <w:color w:val="auto"/>
          <w:kern w:val="0"/>
          <w:lang w:eastAsia="pl-PL"/>
        </w:rPr>
        <w:t xml:space="preserve">̨: </w:t>
      </w:r>
    </w:p>
    <w:p w14:paraId="35E16FCC" w14:textId="77777777" w:rsidR="00155AA2" w:rsidRPr="00A2583A" w:rsidRDefault="00155AA2" w:rsidP="00A2583A">
      <w:pPr>
        <w:widowControl/>
        <w:suppressAutoHyphens w:val="0"/>
        <w:autoSpaceDE w:val="0"/>
        <w:autoSpaceDN w:val="0"/>
        <w:adjustRightInd w:val="0"/>
        <w:spacing w:line="360" w:lineRule="auto"/>
        <w:ind w:firstLine="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1.1. </w:t>
      </w:r>
      <w:proofErr w:type="spellStart"/>
      <w:r w:rsidRPr="00A2583A">
        <w:rPr>
          <w:rFonts w:asciiTheme="minorHAnsi" w:hAnsiTheme="minorHAnsi" w:cstheme="minorHAnsi"/>
          <w:bCs w:val="0"/>
          <w:color w:val="auto"/>
          <w:kern w:val="0"/>
          <w:lang w:eastAsia="pl-PL"/>
        </w:rPr>
        <w:t>będącego</w:t>
      </w:r>
      <w:proofErr w:type="spellEnd"/>
      <w:r w:rsidRPr="00A2583A">
        <w:rPr>
          <w:rFonts w:asciiTheme="minorHAnsi" w:hAnsiTheme="minorHAnsi" w:cstheme="minorHAnsi"/>
          <w:bCs w:val="0"/>
          <w:color w:val="auto"/>
          <w:kern w:val="0"/>
          <w:lang w:eastAsia="pl-PL"/>
        </w:rPr>
        <w:t xml:space="preserve"> osobą fizyczną, </w:t>
      </w:r>
      <w:proofErr w:type="spellStart"/>
      <w:r w:rsidRPr="00A2583A">
        <w:rPr>
          <w:rFonts w:asciiTheme="minorHAnsi" w:hAnsiTheme="minorHAnsi" w:cstheme="minorHAnsi"/>
          <w:bCs w:val="0"/>
          <w:color w:val="auto"/>
          <w:kern w:val="0"/>
          <w:lang w:eastAsia="pl-PL"/>
        </w:rPr>
        <w:t>którego</w:t>
      </w:r>
      <w:proofErr w:type="spellEnd"/>
      <w:r w:rsidRPr="00A2583A">
        <w:rPr>
          <w:rFonts w:asciiTheme="minorHAnsi" w:hAnsiTheme="minorHAnsi" w:cstheme="minorHAnsi"/>
          <w:bCs w:val="0"/>
          <w:color w:val="auto"/>
          <w:kern w:val="0"/>
          <w:lang w:eastAsia="pl-PL"/>
        </w:rPr>
        <w:t xml:space="preserve"> prawomocnie skazano za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(art. 108 ust. 1 pkt. 1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xml:space="preserve">): </w:t>
      </w:r>
    </w:p>
    <w:p w14:paraId="248AAEFE"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udziału w zorganizowanej grupie </w:t>
      </w:r>
      <w:proofErr w:type="spellStart"/>
      <w:r w:rsidRPr="00A2583A">
        <w:rPr>
          <w:rFonts w:asciiTheme="minorHAnsi" w:hAnsiTheme="minorHAnsi" w:cstheme="minorHAnsi"/>
          <w:bCs w:val="0"/>
          <w:color w:val="auto"/>
          <w:kern w:val="0"/>
          <w:lang w:eastAsia="pl-PL"/>
        </w:rPr>
        <w:t>przestępczej</w:t>
      </w:r>
      <w:proofErr w:type="spellEnd"/>
      <w:r w:rsidRPr="00A2583A">
        <w:rPr>
          <w:rFonts w:asciiTheme="minorHAnsi" w:hAnsiTheme="minorHAnsi" w:cstheme="minorHAnsi"/>
          <w:bCs w:val="0"/>
          <w:color w:val="auto"/>
          <w:kern w:val="0"/>
          <w:lang w:eastAsia="pl-PL"/>
        </w:rPr>
        <w:t xml:space="preserve"> albo </w:t>
      </w:r>
      <w:proofErr w:type="spellStart"/>
      <w:r w:rsidRPr="00A2583A">
        <w:rPr>
          <w:rFonts w:asciiTheme="minorHAnsi" w:hAnsiTheme="minorHAnsi" w:cstheme="minorHAnsi"/>
          <w:bCs w:val="0"/>
          <w:color w:val="auto"/>
          <w:kern w:val="0"/>
          <w:lang w:eastAsia="pl-PL"/>
        </w:rPr>
        <w:t>związku</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mającym</w:t>
      </w:r>
      <w:proofErr w:type="spellEnd"/>
      <w:r w:rsidRPr="00A2583A">
        <w:rPr>
          <w:rFonts w:asciiTheme="minorHAnsi" w:hAnsiTheme="minorHAnsi" w:cstheme="minorHAnsi"/>
          <w:bCs w:val="0"/>
          <w:color w:val="auto"/>
          <w:kern w:val="0"/>
          <w:lang w:eastAsia="pl-PL"/>
        </w:rPr>
        <w:t xml:space="preserve"> na celu popełnienie </w:t>
      </w:r>
      <w:proofErr w:type="spellStart"/>
      <w:r w:rsidRPr="00A2583A">
        <w:rPr>
          <w:rFonts w:asciiTheme="minorHAnsi" w:hAnsiTheme="minorHAnsi" w:cstheme="minorHAnsi"/>
          <w:bCs w:val="0"/>
          <w:color w:val="auto"/>
          <w:kern w:val="0"/>
          <w:lang w:eastAsia="pl-PL"/>
        </w:rPr>
        <w:t>przestępstwa</w:t>
      </w:r>
      <w:proofErr w:type="spellEnd"/>
      <w:r w:rsidRPr="00A2583A">
        <w:rPr>
          <w:rFonts w:asciiTheme="minorHAnsi" w:hAnsiTheme="minorHAnsi" w:cstheme="minorHAnsi"/>
          <w:bCs w:val="0"/>
          <w:color w:val="auto"/>
          <w:kern w:val="0"/>
          <w:lang w:eastAsia="pl-PL"/>
        </w:rPr>
        <w:t xml:space="preserve"> lub </w:t>
      </w:r>
      <w:proofErr w:type="spellStart"/>
      <w:r w:rsidRPr="00A2583A">
        <w:rPr>
          <w:rFonts w:asciiTheme="minorHAnsi" w:hAnsiTheme="minorHAnsi" w:cstheme="minorHAnsi"/>
          <w:bCs w:val="0"/>
          <w:color w:val="auto"/>
          <w:kern w:val="0"/>
          <w:lang w:eastAsia="pl-PL"/>
        </w:rPr>
        <w:t>przestępstwa</w:t>
      </w:r>
      <w:proofErr w:type="spellEnd"/>
      <w:r w:rsidRPr="00A2583A">
        <w:rPr>
          <w:rFonts w:asciiTheme="minorHAnsi" w:hAnsiTheme="minorHAnsi" w:cstheme="minorHAnsi"/>
          <w:bCs w:val="0"/>
          <w:color w:val="auto"/>
          <w:kern w:val="0"/>
          <w:lang w:eastAsia="pl-PL"/>
        </w:rPr>
        <w:t xml:space="preserve"> skarbowego,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258 Kodeksu karnego, </w:t>
      </w:r>
    </w:p>
    <w:p w14:paraId="7767FD7E"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handlu </w:t>
      </w:r>
      <w:proofErr w:type="spellStart"/>
      <w:r w:rsidRPr="00A2583A">
        <w:rPr>
          <w:rFonts w:asciiTheme="minorHAnsi" w:hAnsiTheme="minorHAnsi" w:cstheme="minorHAnsi"/>
          <w:bCs w:val="0"/>
          <w:color w:val="auto"/>
          <w:kern w:val="0"/>
          <w:lang w:eastAsia="pl-PL"/>
        </w:rPr>
        <w:t>ludźmi</w:t>
      </w:r>
      <w:proofErr w:type="spellEnd"/>
      <w:r w:rsidRPr="00A2583A">
        <w:rPr>
          <w:rFonts w:asciiTheme="minorHAnsi" w:hAnsiTheme="minorHAnsi" w:cstheme="minorHAnsi"/>
          <w:bCs w:val="0"/>
          <w:color w:val="auto"/>
          <w:kern w:val="0"/>
          <w:lang w:eastAsia="pl-PL"/>
        </w:rPr>
        <w:t xml:space="preserve">,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189a Kodeksu karnego, </w:t>
      </w:r>
    </w:p>
    <w:p w14:paraId="6B74C5F4"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o </w:t>
      </w:r>
      <w:r w:rsidRPr="00A2583A">
        <w:rPr>
          <w:rFonts w:asciiTheme="minorHAnsi" w:hAnsiTheme="minorHAnsi" w:cstheme="minorHAnsi"/>
          <w:bCs w:val="0"/>
          <w:color w:val="auto"/>
          <w:kern w:val="0"/>
          <w:lang w:eastAsia="pl-PL"/>
        </w:rPr>
        <w:t>którym</w:t>
      </w:r>
      <w:r w:rsidRPr="00A2583A">
        <w:rPr>
          <w:rFonts w:asciiTheme="minorHAnsi" w:hAnsiTheme="minorHAnsi" w:cstheme="minorHAnsi"/>
          <w:color w:val="auto"/>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79DB1327"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finansowania </w:t>
      </w:r>
      <w:proofErr w:type="spellStart"/>
      <w:r w:rsidRPr="00A2583A">
        <w:rPr>
          <w:rFonts w:asciiTheme="minorHAnsi" w:hAnsiTheme="minorHAnsi" w:cstheme="minorHAnsi"/>
          <w:bCs w:val="0"/>
          <w:color w:val="auto"/>
          <w:kern w:val="0"/>
          <w:lang w:eastAsia="pl-PL"/>
        </w:rPr>
        <w:t>przestępstwa</w:t>
      </w:r>
      <w:proofErr w:type="spellEnd"/>
      <w:r w:rsidRPr="00A2583A">
        <w:rPr>
          <w:rFonts w:asciiTheme="minorHAnsi" w:hAnsiTheme="minorHAnsi" w:cstheme="minorHAnsi"/>
          <w:bCs w:val="0"/>
          <w:color w:val="auto"/>
          <w:kern w:val="0"/>
          <w:lang w:eastAsia="pl-PL"/>
        </w:rPr>
        <w:t xml:space="preserve"> o charakterze terrorystycznym,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165a Kodeksu karnego, lub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udaremniania lub utrudniania stwierdzenia </w:t>
      </w:r>
      <w:proofErr w:type="spellStart"/>
      <w:r w:rsidRPr="00A2583A">
        <w:rPr>
          <w:rFonts w:asciiTheme="minorHAnsi" w:hAnsiTheme="minorHAnsi" w:cstheme="minorHAnsi"/>
          <w:bCs w:val="0"/>
          <w:color w:val="auto"/>
          <w:kern w:val="0"/>
          <w:lang w:eastAsia="pl-PL"/>
        </w:rPr>
        <w:t>przestępnego</w:t>
      </w:r>
      <w:proofErr w:type="spellEnd"/>
      <w:r w:rsidRPr="00A2583A">
        <w:rPr>
          <w:rFonts w:asciiTheme="minorHAnsi" w:hAnsiTheme="minorHAnsi" w:cstheme="minorHAnsi"/>
          <w:bCs w:val="0"/>
          <w:color w:val="auto"/>
          <w:kern w:val="0"/>
          <w:lang w:eastAsia="pl-PL"/>
        </w:rPr>
        <w:t xml:space="preserve"> pochodzenia </w:t>
      </w:r>
      <w:proofErr w:type="spellStart"/>
      <w:r w:rsidRPr="00A2583A">
        <w:rPr>
          <w:rFonts w:asciiTheme="minorHAnsi" w:hAnsiTheme="minorHAnsi" w:cstheme="minorHAnsi"/>
          <w:bCs w:val="0"/>
          <w:color w:val="auto"/>
          <w:kern w:val="0"/>
          <w:lang w:eastAsia="pl-PL"/>
        </w:rPr>
        <w:t>pieniędzy</w:t>
      </w:r>
      <w:proofErr w:type="spellEnd"/>
      <w:r w:rsidRPr="00A2583A">
        <w:rPr>
          <w:rFonts w:asciiTheme="minorHAnsi" w:hAnsiTheme="minorHAnsi" w:cstheme="minorHAnsi"/>
          <w:bCs w:val="0"/>
          <w:color w:val="auto"/>
          <w:kern w:val="0"/>
          <w:lang w:eastAsia="pl-PL"/>
        </w:rPr>
        <w:t xml:space="preserve"> lub ukrywania ich pochodzenia,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299 Kodeksu karnego, </w:t>
      </w:r>
    </w:p>
    <w:p w14:paraId="647AC690"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o charakterze terrorystycznym,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115 § 20 Kodeksu karnego, lub </w:t>
      </w:r>
      <w:proofErr w:type="spellStart"/>
      <w:r w:rsidRPr="00A2583A">
        <w:rPr>
          <w:rFonts w:asciiTheme="minorHAnsi" w:hAnsiTheme="minorHAnsi" w:cstheme="minorHAnsi"/>
          <w:bCs w:val="0"/>
          <w:color w:val="auto"/>
          <w:kern w:val="0"/>
          <w:lang w:eastAsia="pl-PL"/>
        </w:rPr>
        <w:t>mające</w:t>
      </w:r>
      <w:proofErr w:type="spellEnd"/>
      <w:r w:rsidRPr="00A2583A">
        <w:rPr>
          <w:rFonts w:asciiTheme="minorHAnsi" w:hAnsiTheme="minorHAnsi" w:cstheme="minorHAnsi"/>
          <w:bCs w:val="0"/>
          <w:color w:val="auto"/>
          <w:kern w:val="0"/>
          <w:lang w:eastAsia="pl-PL"/>
        </w:rPr>
        <w:t xml:space="preserve"> na celu popełnienie tego </w:t>
      </w:r>
      <w:proofErr w:type="spellStart"/>
      <w:r w:rsidRPr="00A2583A">
        <w:rPr>
          <w:rFonts w:asciiTheme="minorHAnsi" w:hAnsiTheme="minorHAnsi" w:cstheme="minorHAnsi"/>
          <w:bCs w:val="0"/>
          <w:color w:val="auto"/>
          <w:kern w:val="0"/>
          <w:lang w:eastAsia="pl-PL"/>
        </w:rPr>
        <w:t>przestępstwa</w:t>
      </w:r>
      <w:proofErr w:type="spellEnd"/>
      <w:r w:rsidRPr="00A2583A">
        <w:rPr>
          <w:rFonts w:asciiTheme="minorHAnsi" w:hAnsiTheme="minorHAnsi" w:cstheme="minorHAnsi"/>
          <w:bCs w:val="0"/>
          <w:color w:val="auto"/>
          <w:kern w:val="0"/>
          <w:lang w:eastAsia="pl-PL"/>
        </w:rPr>
        <w:t>,</w:t>
      </w:r>
    </w:p>
    <w:p w14:paraId="552064D8"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56C986D6"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przeciwko obrotowi gospodarczemu, o </w:t>
      </w:r>
      <w:proofErr w:type="spellStart"/>
      <w:r w:rsidRPr="00A2583A">
        <w:rPr>
          <w:rFonts w:asciiTheme="minorHAnsi" w:hAnsiTheme="minorHAnsi" w:cstheme="minorHAnsi"/>
          <w:bCs w:val="0"/>
          <w:color w:val="auto"/>
          <w:kern w:val="0"/>
          <w:lang w:eastAsia="pl-PL"/>
        </w:rPr>
        <w:t>których</w:t>
      </w:r>
      <w:proofErr w:type="spellEnd"/>
      <w:r w:rsidRPr="00A2583A">
        <w:rPr>
          <w:rFonts w:asciiTheme="minorHAnsi" w:hAnsiTheme="minorHAnsi" w:cstheme="minorHAnsi"/>
          <w:bCs w:val="0"/>
          <w:color w:val="auto"/>
          <w:kern w:val="0"/>
          <w:lang w:eastAsia="pl-PL"/>
        </w:rPr>
        <w:t xml:space="preserve"> mowa w art. 296–307 Kodeksu karnego,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oszustwa,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286 Kodeksu karnego,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przeciwko </w:t>
      </w:r>
      <w:proofErr w:type="spellStart"/>
      <w:r w:rsidRPr="00A2583A">
        <w:rPr>
          <w:rFonts w:asciiTheme="minorHAnsi" w:hAnsiTheme="minorHAnsi" w:cstheme="minorHAnsi"/>
          <w:bCs w:val="0"/>
          <w:color w:val="auto"/>
          <w:kern w:val="0"/>
          <w:lang w:eastAsia="pl-PL"/>
        </w:rPr>
        <w:t>wiarygodności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dokumentów</w:t>
      </w:r>
      <w:proofErr w:type="spellEnd"/>
      <w:r w:rsidRPr="00A2583A">
        <w:rPr>
          <w:rFonts w:asciiTheme="minorHAnsi" w:hAnsiTheme="minorHAnsi" w:cstheme="minorHAnsi"/>
          <w:bCs w:val="0"/>
          <w:color w:val="auto"/>
          <w:kern w:val="0"/>
          <w:lang w:eastAsia="pl-PL"/>
        </w:rPr>
        <w:t xml:space="preserve">, o </w:t>
      </w:r>
      <w:proofErr w:type="spellStart"/>
      <w:r w:rsidRPr="00A2583A">
        <w:rPr>
          <w:rFonts w:asciiTheme="minorHAnsi" w:hAnsiTheme="minorHAnsi" w:cstheme="minorHAnsi"/>
          <w:bCs w:val="0"/>
          <w:color w:val="auto"/>
          <w:kern w:val="0"/>
          <w:lang w:eastAsia="pl-PL"/>
        </w:rPr>
        <w:t>których</w:t>
      </w:r>
      <w:proofErr w:type="spellEnd"/>
      <w:r w:rsidRPr="00A2583A">
        <w:rPr>
          <w:rFonts w:asciiTheme="minorHAnsi" w:hAnsiTheme="minorHAnsi" w:cstheme="minorHAnsi"/>
          <w:bCs w:val="0"/>
          <w:color w:val="auto"/>
          <w:kern w:val="0"/>
          <w:lang w:eastAsia="pl-PL"/>
        </w:rPr>
        <w:t xml:space="preserve"> mowa w art. 270–277d Kodeksu karnego, lub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skarbowe,</w:t>
      </w:r>
    </w:p>
    <w:p w14:paraId="0C46ADD1"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9 ust. 1 i 3 lub art. 10 ustawy z dnia 15 czerwca 2012 r. o skutkach powierzania wykonywania pracy cudzoziemcom </w:t>
      </w:r>
      <w:proofErr w:type="spellStart"/>
      <w:r w:rsidRPr="00A2583A">
        <w:rPr>
          <w:rFonts w:asciiTheme="minorHAnsi" w:hAnsiTheme="minorHAnsi" w:cstheme="minorHAnsi"/>
          <w:bCs w:val="0"/>
          <w:color w:val="auto"/>
          <w:kern w:val="0"/>
          <w:lang w:eastAsia="pl-PL"/>
        </w:rPr>
        <w:t>przebywającym</w:t>
      </w:r>
      <w:proofErr w:type="spellEnd"/>
      <w:r w:rsidRPr="00A2583A">
        <w:rPr>
          <w:rFonts w:asciiTheme="minorHAnsi" w:hAnsiTheme="minorHAnsi" w:cstheme="minorHAnsi"/>
          <w:bCs w:val="0"/>
          <w:color w:val="auto"/>
          <w:kern w:val="0"/>
          <w:lang w:eastAsia="pl-PL"/>
        </w:rPr>
        <w:t xml:space="preserve"> wbrew przepisom na terytorium Rzeczypospolitej Polskiej </w:t>
      </w:r>
    </w:p>
    <w:p w14:paraId="0E86D7E3" w14:textId="77777777" w:rsidR="00155AA2" w:rsidRPr="00A2583A" w:rsidRDefault="00155AA2" w:rsidP="00A2583A">
      <w:pPr>
        <w:widowControl/>
        <w:suppressAutoHyphens w:val="0"/>
        <w:autoSpaceDE w:val="0"/>
        <w:autoSpaceDN w:val="0"/>
        <w:adjustRightInd w:val="0"/>
        <w:spacing w:line="360" w:lineRule="auto"/>
        <w:ind w:firstLine="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 lub za odpowiedni czyn zabroniony </w:t>
      </w:r>
      <w:proofErr w:type="spellStart"/>
      <w:r w:rsidRPr="00A2583A">
        <w:rPr>
          <w:rFonts w:asciiTheme="minorHAnsi" w:hAnsiTheme="minorHAnsi" w:cstheme="minorHAnsi"/>
          <w:bCs w:val="0"/>
          <w:color w:val="auto"/>
          <w:kern w:val="0"/>
          <w:lang w:eastAsia="pl-PL"/>
        </w:rPr>
        <w:t>określony</w:t>
      </w:r>
      <w:proofErr w:type="spellEnd"/>
      <w:r w:rsidRPr="00A2583A">
        <w:rPr>
          <w:rFonts w:asciiTheme="minorHAnsi" w:hAnsiTheme="minorHAnsi" w:cstheme="minorHAnsi"/>
          <w:bCs w:val="0"/>
          <w:color w:val="auto"/>
          <w:kern w:val="0"/>
          <w:lang w:eastAsia="pl-PL"/>
        </w:rPr>
        <w:t xml:space="preserve"> w przepisach prawa obcego; </w:t>
      </w:r>
    </w:p>
    <w:p w14:paraId="6614D257" w14:textId="77777777" w:rsidR="00155AA2" w:rsidRPr="00A2583A" w:rsidRDefault="00155AA2" w:rsidP="00A2583A">
      <w:pPr>
        <w:spacing w:line="360" w:lineRule="auto"/>
        <w:ind w:left="284"/>
        <w:jc w:val="both"/>
        <w:rPr>
          <w:rFonts w:asciiTheme="minorHAnsi" w:hAnsiTheme="minorHAnsi" w:cstheme="minorHAnsi"/>
          <w:b/>
          <w:bCs w:val="0"/>
          <w:color w:val="auto"/>
          <w:lang w:val="en-US"/>
        </w:rPr>
      </w:pPr>
      <w:r w:rsidRPr="00A2583A">
        <w:rPr>
          <w:rFonts w:asciiTheme="minorHAnsi" w:hAnsiTheme="minorHAnsi" w:cstheme="minorHAnsi"/>
          <w:bCs w:val="0"/>
          <w:color w:val="auto"/>
          <w:kern w:val="0"/>
          <w:lang w:eastAsia="pl-PL"/>
        </w:rPr>
        <w:t xml:space="preserve">1.2. </w:t>
      </w:r>
      <w:proofErr w:type="spellStart"/>
      <w:r w:rsidRPr="00A2583A">
        <w:rPr>
          <w:rFonts w:asciiTheme="minorHAnsi" w:hAnsiTheme="minorHAnsi" w:cstheme="minorHAnsi"/>
          <w:bCs w:val="0"/>
          <w:color w:val="auto"/>
          <w:kern w:val="0"/>
          <w:lang w:eastAsia="pl-PL"/>
        </w:rPr>
        <w:t>jeżeli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urzędującego</w:t>
      </w:r>
      <w:proofErr w:type="spellEnd"/>
      <w:r w:rsidRPr="00A2583A">
        <w:rPr>
          <w:rFonts w:asciiTheme="minorHAnsi" w:hAnsiTheme="minorHAnsi" w:cstheme="minorHAnsi"/>
          <w:bCs w:val="0"/>
          <w:color w:val="auto"/>
          <w:kern w:val="0"/>
          <w:lang w:eastAsia="pl-PL"/>
        </w:rPr>
        <w:t xml:space="preserve"> członka jego organu </w:t>
      </w:r>
      <w:proofErr w:type="spellStart"/>
      <w:r w:rsidRPr="00A2583A">
        <w:rPr>
          <w:rFonts w:asciiTheme="minorHAnsi" w:hAnsiTheme="minorHAnsi" w:cstheme="minorHAnsi"/>
          <w:bCs w:val="0"/>
          <w:color w:val="auto"/>
          <w:kern w:val="0"/>
          <w:lang w:eastAsia="pl-PL"/>
        </w:rPr>
        <w:t>zarządzającego</w:t>
      </w:r>
      <w:proofErr w:type="spellEnd"/>
      <w:r w:rsidRPr="00A2583A">
        <w:rPr>
          <w:rFonts w:asciiTheme="minorHAnsi" w:hAnsiTheme="minorHAnsi" w:cstheme="minorHAnsi"/>
          <w:bCs w:val="0"/>
          <w:color w:val="auto"/>
          <w:kern w:val="0"/>
          <w:lang w:eastAsia="pl-PL"/>
        </w:rPr>
        <w:t xml:space="preserve"> lub nadzorczego, </w:t>
      </w:r>
      <w:proofErr w:type="spellStart"/>
      <w:r w:rsidRPr="00A2583A">
        <w:rPr>
          <w:rFonts w:asciiTheme="minorHAnsi" w:hAnsiTheme="minorHAnsi" w:cstheme="minorHAnsi"/>
          <w:bCs w:val="0"/>
          <w:color w:val="auto"/>
          <w:kern w:val="0"/>
          <w:lang w:eastAsia="pl-PL"/>
        </w:rPr>
        <w:t>wspólnika</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spółki</w:t>
      </w:r>
      <w:proofErr w:type="spellEnd"/>
      <w:r w:rsidRPr="00A2583A">
        <w:rPr>
          <w:rFonts w:asciiTheme="minorHAnsi" w:hAnsiTheme="minorHAnsi" w:cstheme="minorHAnsi"/>
          <w:bCs w:val="0"/>
          <w:color w:val="auto"/>
          <w:kern w:val="0"/>
          <w:lang w:eastAsia="pl-PL"/>
        </w:rPr>
        <w:t xml:space="preserve"> w </w:t>
      </w:r>
      <w:proofErr w:type="spellStart"/>
      <w:r w:rsidRPr="00A2583A">
        <w:rPr>
          <w:rFonts w:asciiTheme="minorHAnsi" w:hAnsiTheme="minorHAnsi" w:cstheme="minorHAnsi"/>
          <w:bCs w:val="0"/>
          <w:color w:val="auto"/>
          <w:kern w:val="0"/>
          <w:lang w:eastAsia="pl-PL"/>
        </w:rPr>
        <w:t>spółce</w:t>
      </w:r>
      <w:proofErr w:type="spellEnd"/>
      <w:r w:rsidRPr="00A2583A">
        <w:rPr>
          <w:rFonts w:asciiTheme="minorHAnsi" w:hAnsiTheme="minorHAnsi" w:cstheme="minorHAnsi"/>
          <w:bCs w:val="0"/>
          <w:color w:val="auto"/>
          <w:kern w:val="0"/>
          <w:lang w:eastAsia="pl-PL"/>
        </w:rPr>
        <w:t xml:space="preserve"> jawnej lub partnerskiej albo komplementariusza w </w:t>
      </w:r>
      <w:proofErr w:type="spellStart"/>
      <w:r w:rsidRPr="00A2583A">
        <w:rPr>
          <w:rFonts w:asciiTheme="minorHAnsi" w:hAnsiTheme="minorHAnsi" w:cstheme="minorHAnsi"/>
          <w:bCs w:val="0"/>
          <w:color w:val="auto"/>
          <w:kern w:val="0"/>
          <w:lang w:eastAsia="pl-PL"/>
        </w:rPr>
        <w:t>spółce</w:t>
      </w:r>
      <w:proofErr w:type="spellEnd"/>
      <w:r w:rsidRPr="00A2583A">
        <w:rPr>
          <w:rFonts w:asciiTheme="minorHAnsi" w:hAnsiTheme="minorHAnsi" w:cstheme="minorHAnsi"/>
          <w:bCs w:val="0"/>
          <w:color w:val="auto"/>
          <w:kern w:val="0"/>
          <w:lang w:eastAsia="pl-PL"/>
        </w:rPr>
        <w:t xml:space="preserve"> komandytowej lub komandytowo-akcyjnej lub prokurenta prawomocnie skazano za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pkt 1.1 (art. 108 ust. 1 pkt. 2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w:t>
      </w:r>
    </w:p>
    <w:p w14:paraId="47D63A42" w14:textId="029F34FC" w:rsidR="00155AA2" w:rsidRPr="00A2583A"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lastRenderedPageBreak/>
        <w:t xml:space="preserve">1.3. wobec </w:t>
      </w:r>
      <w:proofErr w:type="spellStart"/>
      <w:r w:rsidRPr="00A2583A">
        <w:rPr>
          <w:rFonts w:asciiTheme="minorHAnsi" w:hAnsiTheme="minorHAnsi" w:cstheme="minorHAnsi"/>
          <w:bCs w:val="0"/>
          <w:color w:val="auto"/>
          <w:kern w:val="0"/>
          <w:lang w:eastAsia="pl-PL"/>
        </w:rPr>
        <w:t>którego</w:t>
      </w:r>
      <w:proofErr w:type="spellEnd"/>
      <w:r w:rsidRPr="00A2583A">
        <w:rPr>
          <w:rFonts w:asciiTheme="minorHAnsi" w:hAnsiTheme="minorHAnsi" w:cstheme="minorHAnsi"/>
          <w:bCs w:val="0"/>
          <w:color w:val="auto"/>
          <w:kern w:val="0"/>
          <w:lang w:eastAsia="pl-PL"/>
        </w:rPr>
        <w:t xml:space="preserve"> wydano prawomocny wyrok </w:t>
      </w:r>
      <w:proofErr w:type="spellStart"/>
      <w:r w:rsidRPr="00A2583A">
        <w:rPr>
          <w:rFonts w:asciiTheme="minorHAnsi" w:hAnsiTheme="minorHAnsi" w:cstheme="minorHAnsi"/>
          <w:bCs w:val="0"/>
          <w:color w:val="auto"/>
          <w:kern w:val="0"/>
          <w:lang w:eastAsia="pl-PL"/>
        </w:rPr>
        <w:t>sądu</w:t>
      </w:r>
      <w:proofErr w:type="spellEnd"/>
      <w:r w:rsidRPr="00A2583A">
        <w:rPr>
          <w:rFonts w:asciiTheme="minorHAnsi" w:hAnsiTheme="minorHAnsi" w:cstheme="minorHAnsi"/>
          <w:bCs w:val="0"/>
          <w:color w:val="auto"/>
          <w:kern w:val="0"/>
          <w:lang w:eastAsia="pl-PL"/>
        </w:rPr>
        <w:t xml:space="preserve"> lub ostateczną decyzję administracyjną o zaleganiu z uiszczeniem </w:t>
      </w:r>
      <w:proofErr w:type="spellStart"/>
      <w:r w:rsidRPr="00A2583A">
        <w:rPr>
          <w:rFonts w:asciiTheme="minorHAnsi" w:hAnsiTheme="minorHAnsi" w:cstheme="minorHAnsi"/>
          <w:bCs w:val="0"/>
          <w:color w:val="auto"/>
          <w:kern w:val="0"/>
          <w:lang w:eastAsia="pl-PL"/>
        </w:rPr>
        <w:t>podatków</w:t>
      </w:r>
      <w:proofErr w:type="spellEnd"/>
      <w:r w:rsidRPr="00A2583A">
        <w:rPr>
          <w:rFonts w:asciiTheme="minorHAnsi" w:hAnsiTheme="minorHAnsi" w:cstheme="minorHAnsi"/>
          <w:bCs w:val="0"/>
          <w:color w:val="auto"/>
          <w:kern w:val="0"/>
          <w:lang w:eastAsia="pl-PL"/>
        </w:rPr>
        <w:t>, opłat lub składek na ubezpieczenie społeczne lub zdrowotne, chyba</w:t>
      </w:r>
      <w:r w:rsidR="00A2583A"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Wykonawca odpowiednio przed upływem terminu do składania </w:t>
      </w:r>
      <w:proofErr w:type="spellStart"/>
      <w:r w:rsidRPr="00A2583A">
        <w:rPr>
          <w:rFonts w:asciiTheme="minorHAnsi" w:hAnsiTheme="minorHAnsi" w:cstheme="minorHAnsi"/>
          <w:bCs w:val="0"/>
          <w:color w:val="auto"/>
          <w:kern w:val="0"/>
          <w:lang w:eastAsia="pl-PL"/>
        </w:rPr>
        <w:t>wniosków</w:t>
      </w:r>
      <w:proofErr w:type="spellEnd"/>
      <w:r w:rsidRPr="00A2583A">
        <w:rPr>
          <w:rFonts w:asciiTheme="minorHAnsi" w:hAnsiTheme="minorHAnsi" w:cstheme="minorHAnsi"/>
          <w:bCs w:val="0"/>
          <w:color w:val="auto"/>
          <w:kern w:val="0"/>
          <w:lang w:eastAsia="pl-PL"/>
        </w:rPr>
        <w:t xml:space="preserve"> </w:t>
      </w:r>
      <w:r w:rsidR="00A2583A" w:rsidRPr="00A2583A">
        <w:rPr>
          <w:rFonts w:asciiTheme="minorHAnsi" w:hAnsiTheme="minorHAnsi" w:cstheme="minorHAnsi"/>
          <w:bCs w:val="0"/>
          <w:color w:val="auto"/>
          <w:kern w:val="0"/>
          <w:lang w:eastAsia="pl-PL"/>
        </w:rPr>
        <w:t xml:space="preserve">                                               </w:t>
      </w:r>
      <w:r w:rsidRPr="00A2583A">
        <w:rPr>
          <w:rFonts w:asciiTheme="minorHAnsi" w:hAnsiTheme="minorHAnsi" w:cstheme="minorHAnsi"/>
          <w:bCs w:val="0"/>
          <w:color w:val="auto"/>
          <w:kern w:val="0"/>
          <w:lang w:eastAsia="pl-PL"/>
        </w:rPr>
        <w:t xml:space="preserve">o dopuszczenie do udziału    w </w:t>
      </w:r>
      <w:proofErr w:type="spellStart"/>
      <w:r w:rsidRPr="00A2583A">
        <w:rPr>
          <w:rFonts w:asciiTheme="minorHAnsi" w:hAnsiTheme="minorHAnsi" w:cstheme="minorHAnsi"/>
          <w:bCs w:val="0"/>
          <w:color w:val="auto"/>
          <w:kern w:val="0"/>
          <w:lang w:eastAsia="pl-PL"/>
        </w:rPr>
        <w:t>postępowaniu</w:t>
      </w:r>
      <w:proofErr w:type="spellEnd"/>
      <w:r w:rsidRPr="00A2583A">
        <w:rPr>
          <w:rFonts w:asciiTheme="minorHAnsi" w:hAnsiTheme="minorHAnsi" w:cstheme="minorHAnsi"/>
          <w:bCs w:val="0"/>
          <w:color w:val="auto"/>
          <w:kern w:val="0"/>
          <w:lang w:eastAsia="pl-PL"/>
        </w:rPr>
        <w:t xml:space="preserve"> albo przed upływem terminu składania ofert dokonał </w:t>
      </w:r>
      <w:proofErr w:type="spellStart"/>
      <w:r w:rsidRPr="00A2583A">
        <w:rPr>
          <w:rFonts w:asciiTheme="minorHAnsi" w:hAnsiTheme="minorHAnsi" w:cstheme="minorHAnsi"/>
          <w:bCs w:val="0"/>
          <w:color w:val="auto"/>
          <w:kern w:val="0"/>
          <w:lang w:eastAsia="pl-PL"/>
        </w:rPr>
        <w:t>płatności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należnych</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podatków</w:t>
      </w:r>
      <w:proofErr w:type="spellEnd"/>
      <w:r w:rsidRPr="00A2583A">
        <w:rPr>
          <w:rFonts w:asciiTheme="minorHAnsi" w:hAnsiTheme="minorHAnsi" w:cstheme="minorHAnsi"/>
          <w:bCs w:val="0"/>
          <w:color w:val="auto"/>
          <w:kern w:val="0"/>
          <w:lang w:eastAsia="pl-PL"/>
        </w:rPr>
        <w:t xml:space="preserve">, opłat lub składek na ubezpieczenie społeczne lub zdrowotne wraz z odsetkami lub grzywnami lub zawarł </w:t>
      </w:r>
      <w:proofErr w:type="spellStart"/>
      <w:r w:rsidRPr="00A2583A">
        <w:rPr>
          <w:rFonts w:asciiTheme="minorHAnsi" w:hAnsiTheme="minorHAnsi" w:cstheme="minorHAnsi"/>
          <w:bCs w:val="0"/>
          <w:color w:val="auto"/>
          <w:kern w:val="0"/>
          <w:lang w:eastAsia="pl-PL"/>
        </w:rPr>
        <w:t>wiążące</w:t>
      </w:r>
      <w:proofErr w:type="spellEnd"/>
      <w:r w:rsidRPr="00A2583A">
        <w:rPr>
          <w:rFonts w:asciiTheme="minorHAnsi" w:hAnsiTheme="minorHAnsi" w:cstheme="minorHAnsi"/>
          <w:bCs w:val="0"/>
          <w:color w:val="auto"/>
          <w:kern w:val="0"/>
          <w:lang w:eastAsia="pl-PL"/>
        </w:rPr>
        <w:t xml:space="preserve"> porozumienie w sprawie spłaty tych </w:t>
      </w:r>
      <w:proofErr w:type="spellStart"/>
      <w:r w:rsidRPr="00A2583A">
        <w:rPr>
          <w:rFonts w:asciiTheme="minorHAnsi" w:hAnsiTheme="minorHAnsi" w:cstheme="minorHAnsi"/>
          <w:bCs w:val="0"/>
          <w:color w:val="auto"/>
          <w:kern w:val="0"/>
          <w:lang w:eastAsia="pl-PL"/>
        </w:rPr>
        <w:t>należności</w:t>
      </w:r>
      <w:proofErr w:type="spellEnd"/>
      <w:r w:rsidRPr="00A2583A">
        <w:rPr>
          <w:rFonts w:asciiTheme="minorHAnsi" w:hAnsiTheme="minorHAnsi" w:cstheme="minorHAnsi"/>
          <w:bCs w:val="0"/>
          <w:color w:val="auto"/>
          <w:kern w:val="0"/>
          <w:lang w:eastAsia="pl-PL"/>
        </w:rPr>
        <w:t xml:space="preserve"> (art. 108 ust. 1 pkt. 3); </w:t>
      </w:r>
    </w:p>
    <w:p w14:paraId="0085C9FA" w14:textId="77777777" w:rsidR="00155AA2" w:rsidRPr="00A2583A"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1.4. wobec </w:t>
      </w:r>
      <w:proofErr w:type="spellStart"/>
      <w:r w:rsidRPr="00A2583A">
        <w:rPr>
          <w:rFonts w:asciiTheme="minorHAnsi" w:hAnsiTheme="minorHAnsi" w:cstheme="minorHAnsi"/>
          <w:bCs w:val="0"/>
          <w:color w:val="auto"/>
          <w:kern w:val="0"/>
          <w:lang w:eastAsia="pl-PL"/>
        </w:rPr>
        <w:t>którego</w:t>
      </w:r>
      <w:proofErr w:type="spellEnd"/>
      <w:r w:rsidRPr="00A2583A">
        <w:rPr>
          <w:rFonts w:asciiTheme="minorHAnsi" w:hAnsiTheme="minorHAnsi" w:cstheme="minorHAnsi"/>
          <w:bCs w:val="0"/>
          <w:color w:val="auto"/>
          <w:kern w:val="0"/>
          <w:lang w:eastAsia="pl-PL"/>
        </w:rPr>
        <w:t xml:space="preserve"> orzeczono zakaz ubiegania </w:t>
      </w:r>
      <w:proofErr w:type="spellStart"/>
      <w:r w:rsidRPr="00A2583A">
        <w:rPr>
          <w:rFonts w:asciiTheme="minorHAnsi" w:hAnsiTheme="minorHAnsi" w:cstheme="minorHAnsi"/>
          <w:bCs w:val="0"/>
          <w:color w:val="auto"/>
          <w:kern w:val="0"/>
          <w:lang w:eastAsia="pl-PL"/>
        </w:rPr>
        <w:t>sie</w:t>
      </w:r>
      <w:proofErr w:type="spellEnd"/>
      <w:r w:rsidRPr="00A2583A">
        <w:rPr>
          <w:rFonts w:asciiTheme="minorHAnsi" w:hAnsiTheme="minorHAnsi" w:cstheme="minorHAnsi"/>
          <w:bCs w:val="0"/>
          <w:color w:val="auto"/>
          <w:kern w:val="0"/>
          <w:lang w:eastAsia="pl-PL"/>
        </w:rPr>
        <w:t xml:space="preserve">̨ o </w:t>
      </w:r>
      <w:proofErr w:type="spellStart"/>
      <w:r w:rsidRPr="00A2583A">
        <w:rPr>
          <w:rFonts w:asciiTheme="minorHAnsi" w:hAnsiTheme="minorHAnsi" w:cstheme="minorHAnsi"/>
          <w:bCs w:val="0"/>
          <w:color w:val="auto"/>
          <w:kern w:val="0"/>
          <w:lang w:eastAsia="pl-PL"/>
        </w:rPr>
        <w:t>zamówienia</w:t>
      </w:r>
      <w:proofErr w:type="spellEnd"/>
      <w:r w:rsidRPr="00A2583A">
        <w:rPr>
          <w:rFonts w:asciiTheme="minorHAnsi" w:hAnsiTheme="minorHAnsi" w:cstheme="minorHAnsi"/>
          <w:bCs w:val="0"/>
          <w:color w:val="auto"/>
          <w:kern w:val="0"/>
          <w:lang w:eastAsia="pl-PL"/>
        </w:rPr>
        <w:t xml:space="preserve"> publiczne (art. 108 ust. 1 pkt. 4); </w:t>
      </w:r>
    </w:p>
    <w:p w14:paraId="27A220B0" w14:textId="28E1B324" w:rsidR="00155AA2" w:rsidRPr="00A2583A"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1.5. </w:t>
      </w:r>
      <w:proofErr w:type="spellStart"/>
      <w:r w:rsidRPr="00A2583A">
        <w:rPr>
          <w:rFonts w:asciiTheme="minorHAnsi" w:hAnsiTheme="minorHAnsi" w:cstheme="minorHAnsi"/>
          <w:bCs w:val="0"/>
          <w:color w:val="auto"/>
          <w:kern w:val="0"/>
          <w:lang w:eastAsia="pl-PL"/>
        </w:rPr>
        <w:t>jeżeli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Zamawiający</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może</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stwierdzic</w:t>
      </w:r>
      <w:proofErr w:type="spellEnd"/>
      <w:r w:rsidRPr="00A2583A">
        <w:rPr>
          <w:rFonts w:asciiTheme="minorHAnsi" w:hAnsiTheme="minorHAnsi" w:cstheme="minorHAnsi"/>
          <w:bCs w:val="0"/>
          <w:color w:val="auto"/>
          <w:kern w:val="0"/>
          <w:lang w:eastAsia="pl-PL"/>
        </w:rPr>
        <w:t xml:space="preserve">́, na podstawie wiarygodnych przesłanek,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Wykonawca zawarł</w:t>
      </w:r>
      <w:r w:rsidR="00A2583A" w:rsidRPr="00A2583A">
        <w:rPr>
          <w:rFonts w:asciiTheme="minorHAnsi" w:hAnsiTheme="minorHAnsi" w:cstheme="minorHAnsi"/>
          <w:bCs w:val="0"/>
          <w:color w:val="auto"/>
          <w:kern w:val="0"/>
          <w:lang w:eastAsia="pl-PL"/>
        </w:rPr>
        <w:t xml:space="preserve"> </w:t>
      </w:r>
      <w:r w:rsidRPr="00A2583A">
        <w:rPr>
          <w:rFonts w:asciiTheme="minorHAnsi" w:hAnsiTheme="minorHAnsi" w:cstheme="minorHAnsi"/>
          <w:bCs w:val="0"/>
          <w:color w:val="auto"/>
          <w:kern w:val="0"/>
          <w:lang w:eastAsia="pl-PL"/>
        </w:rPr>
        <w:t xml:space="preserve">z innymi Wykonawcami porozumienie </w:t>
      </w:r>
      <w:proofErr w:type="spellStart"/>
      <w:r w:rsidRPr="00A2583A">
        <w:rPr>
          <w:rFonts w:asciiTheme="minorHAnsi" w:hAnsiTheme="minorHAnsi" w:cstheme="minorHAnsi"/>
          <w:bCs w:val="0"/>
          <w:color w:val="auto"/>
          <w:kern w:val="0"/>
          <w:lang w:eastAsia="pl-PL"/>
        </w:rPr>
        <w:t>mające</w:t>
      </w:r>
      <w:proofErr w:type="spellEnd"/>
      <w:r w:rsidRPr="00A2583A">
        <w:rPr>
          <w:rFonts w:asciiTheme="minorHAnsi" w:hAnsiTheme="minorHAnsi" w:cstheme="minorHAnsi"/>
          <w:bCs w:val="0"/>
          <w:color w:val="auto"/>
          <w:kern w:val="0"/>
          <w:lang w:eastAsia="pl-PL"/>
        </w:rPr>
        <w:t xml:space="preserve"> na celu </w:t>
      </w:r>
      <w:proofErr w:type="spellStart"/>
      <w:r w:rsidRPr="00A2583A">
        <w:rPr>
          <w:rFonts w:asciiTheme="minorHAnsi" w:hAnsiTheme="minorHAnsi" w:cstheme="minorHAnsi"/>
          <w:bCs w:val="0"/>
          <w:color w:val="auto"/>
          <w:kern w:val="0"/>
          <w:lang w:eastAsia="pl-PL"/>
        </w:rPr>
        <w:t>zakłócenie</w:t>
      </w:r>
      <w:proofErr w:type="spellEnd"/>
      <w:r w:rsidRPr="00A2583A">
        <w:rPr>
          <w:rFonts w:asciiTheme="minorHAnsi" w:hAnsiTheme="minorHAnsi" w:cstheme="minorHAnsi"/>
          <w:bCs w:val="0"/>
          <w:color w:val="auto"/>
          <w:kern w:val="0"/>
          <w:lang w:eastAsia="pl-PL"/>
        </w:rPr>
        <w:t xml:space="preserve"> konkurencji, w </w:t>
      </w:r>
      <w:proofErr w:type="spellStart"/>
      <w:r w:rsidRPr="00A2583A">
        <w:rPr>
          <w:rFonts w:asciiTheme="minorHAnsi" w:hAnsiTheme="minorHAnsi" w:cstheme="minorHAnsi"/>
          <w:bCs w:val="0"/>
          <w:color w:val="auto"/>
          <w:kern w:val="0"/>
          <w:lang w:eastAsia="pl-PL"/>
        </w:rPr>
        <w:t>szczególności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jeżeli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należąc</w:t>
      </w:r>
      <w:proofErr w:type="spellEnd"/>
      <w:r w:rsidRPr="00A2583A">
        <w:rPr>
          <w:rFonts w:asciiTheme="minorHAnsi" w:hAnsiTheme="minorHAnsi" w:cstheme="minorHAnsi"/>
          <w:bCs w:val="0"/>
          <w:color w:val="auto"/>
          <w:kern w:val="0"/>
          <w:lang w:eastAsia="pl-PL"/>
        </w:rPr>
        <w:t xml:space="preserve"> do tej samej grupy kapitałowej w rozumieniu ustawy z dnia 16 lutego 2007 r. o ochronie konkurencji i </w:t>
      </w:r>
      <w:proofErr w:type="spellStart"/>
      <w:r w:rsidRPr="00A2583A">
        <w:rPr>
          <w:rFonts w:asciiTheme="minorHAnsi" w:hAnsiTheme="minorHAnsi" w:cstheme="minorHAnsi"/>
          <w:bCs w:val="0"/>
          <w:color w:val="auto"/>
          <w:kern w:val="0"/>
          <w:lang w:eastAsia="pl-PL"/>
        </w:rPr>
        <w:t>konsumentów</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złożyli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odrębne</w:t>
      </w:r>
      <w:proofErr w:type="spellEnd"/>
      <w:r w:rsidRPr="00A2583A">
        <w:rPr>
          <w:rFonts w:asciiTheme="minorHAnsi" w:hAnsiTheme="minorHAnsi" w:cstheme="minorHAnsi"/>
          <w:bCs w:val="0"/>
          <w:color w:val="auto"/>
          <w:kern w:val="0"/>
          <w:lang w:eastAsia="pl-PL"/>
        </w:rPr>
        <w:t xml:space="preserve"> oferty, oferty </w:t>
      </w:r>
      <w:proofErr w:type="spellStart"/>
      <w:r w:rsidRPr="00A2583A">
        <w:rPr>
          <w:rFonts w:asciiTheme="minorHAnsi" w:hAnsiTheme="minorHAnsi" w:cstheme="minorHAnsi"/>
          <w:bCs w:val="0"/>
          <w:color w:val="auto"/>
          <w:kern w:val="0"/>
          <w:lang w:eastAsia="pl-PL"/>
        </w:rPr>
        <w:t>częściowe</w:t>
      </w:r>
      <w:proofErr w:type="spellEnd"/>
      <w:r w:rsidRPr="00A2583A">
        <w:rPr>
          <w:rFonts w:asciiTheme="minorHAnsi" w:hAnsiTheme="minorHAnsi" w:cstheme="minorHAnsi"/>
          <w:bCs w:val="0"/>
          <w:color w:val="auto"/>
          <w:kern w:val="0"/>
          <w:lang w:eastAsia="pl-PL"/>
        </w:rPr>
        <w:t xml:space="preserve"> lub wnioski o dopuszczenie do udziału w </w:t>
      </w:r>
      <w:proofErr w:type="spellStart"/>
      <w:r w:rsidRPr="00A2583A">
        <w:rPr>
          <w:rFonts w:asciiTheme="minorHAnsi" w:hAnsiTheme="minorHAnsi" w:cstheme="minorHAnsi"/>
          <w:bCs w:val="0"/>
          <w:color w:val="auto"/>
          <w:kern w:val="0"/>
          <w:lang w:eastAsia="pl-PL"/>
        </w:rPr>
        <w:t>postępowaniu</w:t>
      </w:r>
      <w:proofErr w:type="spellEnd"/>
      <w:r w:rsidRPr="00A2583A">
        <w:rPr>
          <w:rFonts w:asciiTheme="minorHAnsi" w:hAnsiTheme="minorHAnsi" w:cstheme="minorHAnsi"/>
          <w:bCs w:val="0"/>
          <w:color w:val="auto"/>
          <w:kern w:val="0"/>
          <w:lang w:eastAsia="pl-PL"/>
        </w:rPr>
        <w:t xml:space="preserve">, chyba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wykaża</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przygotowali te oferty lub wnioski </w:t>
      </w:r>
      <w:proofErr w:type="spellStart"/>
      <w:r w:rsidRPr="00A2583A">
        <w:rPr>
          <w:rFonts w:asciiTheme="minorHAnsi" w:hAnsiTheme="minorHAnsi" w:cstheme="minorHAnsi"/>
          <w:bCs w:val="0"/>
          <w:color w:val="auto"/>
          <w:kern w:val="0"/>
          <w:lang w:eastAsia="pl-PL"/>
        </w:rPr>
        <w:t>niezależnie</w:t>
      </w:r>
      <w:proofErr w:type="spellEnd"/>
      <w:r w:rsidRPr="00A2583A">
        <w:rPr>
          <w:rFonts w:asciiTheme="minorHAnsi" w:hAnsiTheme="minorHAnsi" w:cstheme="minorHAnsi"/>
          <w:bCs w:val="0"/>
          <w:color w:val="auto"/>
          <w:kern w:val="0"/>
          <w:lang w:eastAsia="pl-PL"/>
        </w:rPr>
        <w:t xml:space="preserve"> od siebie (art. 108 ust. 1 pkt. 5); </w:t>
      </w:r>
    </w:p>
    <w:p w14:paraId="11CCC181" w14:textId="71A2C653" w:rsidR="00155AA2" w:rsidRPr="00A2583A"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1.6. </w:t>
      </w:r>
      <w:proofErr w:type="spellStart"/>
      <w:r w:rsidRPr="00A2583A">
        <w:rPr>
          <w:rFonts w:asciiTheme="minorHAnsi" w:hAnsiTheme="minorHAnsi" w:cstheme="minorHAnsi"/>
          <w:bCs w:val="0"/>
          <w:color w:val="auto"/>
          <w:kern w:val="0"/>
          <w:lang w:eastAsia="pl-PL"/>
        </w:rPr>
        <w:t>jeżeli</w:t>
      </w:r>
      <w:proofErr w:type="spellEnd"/>
      <w:r w:rsidRPr="00A2583A">
        <w:rPr>
          <w:rFonts w:asciiTheme="minorHAnsi" w:hAnsiTheme="minorHAnsi" w:cstheme="minorHAnsi"/>
          <w:bCs w:val="0"/>
          <w:color w:val="auto"/>
          <w:kern w:val="0"/>
          <w:lang w:eastAsia="pl-PL"/>
        </w:rPr>
        <w:t xml:space="preserve">, w przypadkach, o </w:t>
      </w:r>
      <w:proofErr w:type="spellStart"/>
      <w:r w:rsidRPr="00A2583A">
        <w:rPr>
          <w:rFonts w:asciiTheme="minorHAnsi" w:hAnsiTheme="minorHAnsi" w:cstheme="minorHAnsi"/>
          <w:bCs w:val="0"/>
          <w:color w:val="auto"/>
          <w:kern w:val="0"/>
          <w:lang w:eastAsia="pl-PL"/>
        </w:rPr>
        <w:t>których</w:t>
      </w:r>
      <w:proofErr w:type="spellEnd"/>
      <w:r w:rsidRPr="00A2583A">
        <w:rPr>
          <w:rFonts w:asciiTheme="minorHAnsi" w:hAnsiTheme="minorHAnsi" w:cstheme="minorHAnsi"/>
          <w:bCs w:val="0"/>
          <w:color w:val="auto"/>
          <w:kern w:val="0"/>
          <w:lang w:eastAsia="pl-PL"/>
        </w:rPr>
        <w:t xml:space="preserve"> mowa w art. 85 ust. 1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xml:space="preserve">, doszło do </w:t>
      </w:r>
      <w:proofErr w:type="spellStart"/>
      <w:r w:rsidRPr="00A2583A">
        <w:rPr>
          <w:rFonts w:asciiTheme="minorHAnsi" w:hAnsiTheme="minorHAnsi" w:cstheme="minorHAnsi"/>
          <w:bCs w:val="0"/>
          <w:color w:val="auto"/>
          <w:kern w:val="0"/>
          <w:lang w:eastAsia="pl-PL"/>
        </w:rPr>
        <w:t>zakłócenia</w:t>
      </w:r>
      <w:proofErr w:type="spellEnd"/>
      <w:r w:rsidRPr="00A2583A">
        <w:rPr>
          <w:rFonts w:asciiTheme="minorHAnsi" w:hAnsiTheme="minorHAnsi" w:cstheme="minorHAnsi"/>
          <w:bCs w:val="0"/>
          <w:color w:val="auto"/>
          <w:kern w:val="0"/>
          <w:lang w:eastAsia="pl-PL"/>
        </w:rPr>
        <w:t xml:space="preserve"> konkurencji </w:t>
      </w:r>
      <w:proofErr w:type="spellStart"/>
      <w:r w:rsidRPr="00A2583A">
        <w:rPr>
          <w:rFonts w:asciiTheme="minorHAnsi" w:hAnsiTheme="minorHAnsi" w:cstheme="minorHAnsi"/>
          <w:bCs w:val="0"/>
          <w:color w:val="auto"/>
          <w:kern w:val="0"/>
          <w:lang w:eastAsia="pl-PL"/>
        </w:rPr>
        <w:t>wynikającego</w:t>
      </w:r>
      <w:proofErr w:type="spellEnd"/>
      <w:r w:rsidRPr="00A2583A">
        <w:rPr>
          <w:rFonts w:asciiTheme="minorHAnsi" w:hAnsiTheme="minorHAnsi" w:cstheme="minorHAnsi"/>
          <w:bCs w:val="0"/>
          <w:color w:val="auto"/>
          <w:kern w:val="0"/>
          <w:lang w:eastAsia="pl-PL"/>
        </w:rPr>
        <w:t xml:space="preserve"> z </w:t>
      </w:r>
      <w:proofErr w:type="spellStart"/>
      <w:r w:rsidRPr="00A2583A">
        <w:rPr>
          <w:rFonts w:asciiTheme="minorHAnsi" w:hAnsiTheme="minorHAnsi" w:cstheme="minorHAnsi"/>
          <w:bCs w:val="0"/>
          <w:color w:val="auto"/>
          <w:kern w:val="0"/>
          <w:lang w:eastAsia="pl-PL"/>
        </w:rPr>
        <w:t>wcześniejszego</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zaangażowania</w:t>
      </w:r>
      <w:proofErr w:type="spellEnd"/>
      <w:r w:rsidRPr="00A2583A">
        <w:rPr>
          <w:rFonts w:asciiTheme="minorHAnsi" w:hAnsiTheme="minorHAnsi" w:cstheme="minorHAnsi"/>
          <w:bCs w:val="0"/>
          <w:color w:val="auto"/>
          <w:kern w:val="0"/>
          <w:lang w:eastAsia="pl-PL"/>
        </w:rPr>
        <w:t xml:space="preserve"> tego Wykonawcy lub podmiotu, </w:t>
      </w:r>
      <w:proofErr w:type="spellStart"/>
      <w:r w:rsidRPr="00A2583A">
        <w:rPr>
          <w:rFonts w:asciiTheme="minorHAnsi" w:hAnsiTheme="minorHAnsi" w:cstheme="minorHAnsi"/>
          <w:bCs w:val="0"/>
          <w:color w:val="auto"/>
          <w:kern w:val="0"/>
          <w:lang w:eastAsia="pl-PL"/>
        </w:rPr>
        <w:t>który</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należy</w:t>
      </w:r>
      <w:proofErr w:type="spellEnd"/>
      <w:r w:rsidRPr="00A2583A">
        <w:rPr>
          <w:rFonts w:asciiTheme="minorHAnsi" w:hAnsiTheme="minorHAnsi" w:cstheme="minorHAnsi"/>
          <w:bCs w:val="0"/>
          <w:color w:val="auto"/>
          <w:kern w:val="0"/>
          <w:lang w:eastAsia="pl-PL"/>
        </w:rPr>
        <w:t xml:space="preserve"> z Wykonawcą do tej samej grupy kapitałowej w rozumieniu ustawy z dnia 16 lutego 2007 r. o ochronie konkurencji   i </w:t>
      </w:r>
      <w:proofErr w:type="spellStart"/>
      <w:r w:rsidRPr="00A2583A">
        <w:rPr>
          <w:rFonts w:asciiTheme="minorHAnsi" w:hAnsiTheme="minorHAnsi" w:cstheme="minorHAnsi"/>
          <w:bCs w:val="0"/>
          <w:color w:val="auto"/>
          <w:kern w:val="0"/>
          <w:lang w:eastAsia="pl-PL"/>
        </w:rPr>
        <w:t>konsumentów</w:t>
      </w:r>
      <w:proofErr w:type="spellEnd"/>
      <w:r w:rsidRPr="00A2583A">
        <w:rPr>
          <w:rFonts w:asciiTheme="minorHAnsi" w:hAnsiTheme="minorHAnsi" w:cstheme="minorHAnsi"/>
          <w:bCs w:val="0"/>
          <w:color w:val="auto"/>
          <w:kern w:val="0"/>
          <w:lang w:eastAsia="pl-PL"/>
        </w:rPr>
        <w:t xml:space="preserve">, chyba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spowodowane tym </w:t>
      </w:r>
      <w:proofErr w:type="spellStart"/>
      <w:r w:rsidRPr="00A2583A">
        <w:rPr>
          <w:rFonts w:asciiTheme="minorHAnsi" w:hAnsiTheme="minorHAnsi" w:cstheme="minorHAnsi"/>
          <w:bCs w:val="0"/>
          <w:color w:val="auto"/>
          <w:kern w:val="0"/>
          <w:lang w:eastAsia="pl-PL"/>
        </w:rPr>
        <w:t>zakłócenie</w:t>
      </w:r>
      <w:proofErr w:type="spellEnd"/>
      <w:r w:rsidRPr="00A2583A">
        <w:rPr>
          <w:rFonts w:asciiTheme="minorHAnsi" w:hAnsiTheme="minorHAnsi" w:cstheme="minorHAnsi"/>
          <w:bCs w:val="0"/>
          <w:color w:val="auto"/>
          <w:kern w:val="0"/>
          <w:lang w:eastAsia="pl-PL"/>
        </w:rPr>
        <w:t xml:space="preserve"> konkurencji </w:t>
      </w:r>
      <w:proofErr w:type="spellStart"/>
      <w:r w:rsidRPr="00A2583A">
        <w:rPr>
          <w:rFonts w:asciiTheme="minorHAnsi" w:hAnsiTheme="minorHAnsi" w:cstheme="minorHAnsi"/>
          <w:bCs w:val="0"/>
          <w:color w:val="auto"/>
          <w:kern w:val="0"/>
          <w:lang w:eastAsia="pl-PL"/>
        </w:rPr>
        <w:t>może</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byc</w:t>
      </w:r>
      <w:proofErr w:type="spellEnd"/>
      <w:r w:rsidRPr="00A2583A">
        <w:rPr>
          <w:rFonts w:asciiTheme="minorHAnsi" w:hAnsiTheme="minorHAnsi" w:cstheme="minorHAnsi"/>
          <w:bCs w:val="0"/>
          <w:color w:val="auto"/>
          <w:kern w:val="0"/>
          <w:lang w:eastAsia="pl-PL"/>
        </w:rPr>
        <w:t xml:space="preserve">́ wyeliminowane w inny </w:t>
      </w:r>
      <w:proofErr w:type="spellStart"/>
      <w:r w:rsidRPr="00A2583A">
        <w:rPr>
          <w:rFonts w:asciiTheme="minorHAnsi" w:hAnsiTheme="minorHAnsi" w:cstheme="minorHAnsi"/>
          <w:bCs w:val="0"/>
          <w:color w:val="auto"/>
          <w:kern w:val="0"/>
          <w:lang w:eastAsia="pl-PL"/>
        </w:rPr>
        <w:t>sposób</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niz</w:t>
      </w:r>
      <w:proofErr w:type="spellEnd"/>
      <w:r w:rsidRPr="00A2583A">
        <w:rPr>
          <w:rFonts w:asciiTheme="minorHAnsi" w:hAnsiTheme="minorHAnsi" w:cstheme="minorHAnsi"/>
          <w:bCs w:val="0"/>
          <w:color w:val="auto"/>
          <w:kern w:val="0"/>
          <w:lang w:eastAsia="pl-PL"/>
        </w:rPr>
        <w:t xml:space="preserve">̇ przez wykluczenie Wykonawcy z udziału w </w:t>
      </w:r>
      <w:proofErr w:type="spellStart"/>
      <w:r w:rsidRPr="00A2583A">
        <w:rPr>
          <w:rFonts w:asciiTheme="minorHAnsi" w:hAnsiTheme="minorHAnsi" w:cstheme="minorHAnsi"/>
          <w:bCs w:val="0"/>
          <w:color w:val="auto"/>
          <w:kern w:val="0"/>
          <w:lang w:eastAsia="pl-PL"/>
        </w:rPr>
        <w:t>postępowaniu</w:t>
      </w:r>
      <w:proofErr w:type="spellEnd"/>
      <w:r w:rsidRPr="00A2583A">
        <w:rPr>
          <w:rFonts w:asciiTheme="minorHAnsi" w:hAnsiTheme="minorHAnsi" w:cstheme="minorHAnsi"/>
          <w:bCs w:val="0"/>
          <w:color w:val="auto"/>
          <w:kern w:val="0"/>
          <w:lang w:eastAsia="pl-PL"/>
        </w:rPr>
        <w:t xml:space="preserve"> o udzielenie </w:t>
      </w:r>
      <w:proofErr w:type="spellStart"/>
      <w:r w:rsidRPr="00A2583A">
        <w:rPr>
          <w:rFonts w:asciiTheme="minorHAnsi" w:hAnsiTheme="minorHAnsi" w:cstheme="minorHAnsi"/>
          <w:bCs w:val="0"/>
          <w:color w:val="auto"/>
          <w:kern w:val="0"/>
          <w:lang w:eastAsia="pl-PL"/>
        </w:rPr>
        <w:t>zamówienia</w:t>
      </w:r>
      <w:proofErr w:type="spellEnd"/>
      <w:r w:rsidRPr="00A2583A">
        <w:rPr>
          <w:rFonts w:asciiTheme="minorHAnsi" w:hAnsiTheme="minorHAnsi" w:cstheme="minorHAnsi"/>
          <w:bCs w:val="0"/>
          <w:color w:val="auto"/>
          <w:kern w:val="0"/>
          <w:lang w:eastAsia="pl-PL"/>
        </w:rPr>
        <w:t xml:space="preserve"> (art. 108 ust. 1 pkt. 6). </w:t>
      </w:r>
    </w:p>
    <w:p w14:paraId="77282E5D" w14:textId="77777777" w:rsidR="00155AA2" w:rsidRPr="00A2583A" w:rsidRDefault="00155AA2" w:rsidP="00A2583A">
      <w:pPr>
        <w:pStyle w:val="Akapitzlist"/>
        <w:widowControl/>
        <w:numPr>
          <w:ilvl w:val="0"/>
          <w:numId w:val="16"/>
        </w:numPr>
        <w:suppressAutoHyphens w:val="0"/>
        <w:autoSpaceDE w:val="0"/>
        <w:autoSpaceDN w:val="0"/>
        <w:adjustRightInd w:val="0"/>
        <w:spacing w:line="360" w:lineRule="auto"/>
        <w:ind w:left="142" w:hanging="352"/>
        <w:jc w:val="both"/>
        <w:rPr>
          <w:rFonts w:asciiTheme="minorHAnsi" w:eastAsia="Calibri" w:hAnsiTheme="minorHAnsi" w:cstheme="minorHAnsi"/>
          <w:bCs w:val="0"/>
          <w:noProof/>
          <w:color w:val="auto"/>
          <w:kern w:val="0"/>
          <w:lang w:eastAsia="pl-PL"/>
        </w:rPr>
      </w:pPr>
      <w:r w:rsidRPr="00A2583A">
        <w:rPr>
          <w:rFonts w:asciiTheme="minorHAnsi" w:eastAsia="Calibri" w:hAnsiTheme="minorHAnsi" w:cstheme="minorHAnsi"/>
          <w:bCs w:val="0"/>
          <w:color w:val="auto"/>
          <w:kern w:val="0"/>
          <w:lang w:eastAsia="en-US"/>
        </w:rPr>
        <w:t xml:space="preserve">Z postępowania o udzielenie zamówienia  wyklucza się wykonawców w stosunku do których zachodzi którakolwiek z okoliczności wskazanych w </w:t>
      </w:r>
      <w:bookmarkStart w:id="6" w:name="_Hlk101422772"/>
      <w:r w:rsidRPr="00A2583A">
        <w:rPr>
          <w:rFonts w:asciiTheme="minorHAnsi" w:eastAsia="Calibri" w:hAnsiTheme="minorHAnsi" w:cstheme="minorHAnsi"/>
          <w:bCs w:val="0"/>
          <w:noProof/>
          <w:color w:val="auto"/>
          <w:kern w:val="0"/>
          <w:lang w:eastAsia="en-US"/>
        </w:rPr>
        <w:t xml:space="preserve">w art. 7 ust. 1 ustawy </w:t>
      </w:r>
      <w:r w:rsidRPr="00A2583A">
        <w:rPr>
          <w:rFonts w:asciiTheme="minorHAnsi" w:eastAsia="Calibri" w:hAnsiTheme="minorHAnsi" w:cstheme="minorHAnsi"/>
          <w:bCs w:val="0"/>
          <w:noProof/>
          <w:color w:val="auto"/>
          <w:kern w:val="0"/>
          <w:lang w:eastAsia="pl-PL"/>
        </w:rPr>
        <w:t xml:space="preserve">z dnia 15 kwietnia 2022 r. o szczególnych rozwiązaniach w zakresie przeciwdziałania </w:t>
      </w:r>
      <w:bookmarkEnd w:id="6"/>
      <w:r w:rsidRPr="00A2583A">
        <w:rPr>
          <w:rFonts w:asciiTheme="minorHAnsi" w:eastAsia="Calibri" w:hAnsiTheme="minorHAnsi" w:cstheme="minorHAnsi"/>
          <w:bCs w:val="0"/>
          <w:noProof/>
          <w:color w:val="auto"/>
          <w:kern w:val="0"/>
          <w:lang w:eastAsia="pl-PL"/>
        </w:rPr>
        <w:t>wspieraniu agresji na Ukrainę oraz służących ochronie bezpieczeństwa narodowego, na czas trwania tych okoliczności.</w:t>
      </w:r>
    </w:p>
    <w:p w14:paraId="5B87ACB1" w14:textId="77777777" w:rsidR="00155AA2" w:rsidRPr="00A2583A" w:rsidRDefault="00155AA2" w:rsidP="00A2583A">
      <w:pPr>
        <w:widowControl/>
        <w:numPr>
          <w:ilvl w:val="0"/>
          <w:numId w:val="16"/>
        </w:numPr>
        <w:suppressAutoHyphens w:val="0"/>
        <w:autoSpaceDE w:val="0"/>
        <w:autoSpaceDN w:val="0"/>
        <w:adjustRightInd w:val="0"/>
        <w:spacing w:line="360" w:lineRule="auto"/>
        <w:ind w:left="284" w:hanging="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Wykonawca </w:t>
      </w:r>
      <w:proofErr w:type="spellStart"/>
      <w:r w:rsidRPr="00A2583A">
        <w:rPr>
          <w:rFonts w:asciiTheme="minorHAnsi" w:hAnsiTheme="minorHAnsi" w:cstheme="minorHAnsi"/>
          <w:bCs w:val="0"/>
          <w:color w:val="auto"/>
          <w:kern w:val="0"/>
          <w:lang w:eastAsia="pl-PL"/>
        </w:rPr>
        <w:t>może</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zostac</w:t>
      </w:r>
      <w:proofErr w:type="spellEnd"/>
      <w:r w:rsidRPr="00A2583A">
        <w:rPr>
          <w:rFonts w:asciiTheme="minorHAnsi" w:hAnsiTheme="minorHAnsi" w:cstheme="minorHAnsi"/>
          <w:bCs w:val="0"/>
          <w:color w:val="auto"/>
          <w:kern w:val="0"/>
          <w:lang w:eastAsia="pl-PL"/>
        </w:rPr>
        <w:t xml:space="preserve">́ wykluczony przez </w:t>
      </w:r>
      <w:proofErr w:type="spellStart"/>
      <w:r w:rsidRPr="00A2583A">
        <w:rPr>
          <w:rFonts w:asciiTheme="minorHAnsi" w:hAnsiTheme="minorHAnsi" w:cstheme="minorHAnsi"/>
          <w:bCs w:val="0"/>
          <w:color w:val="auto"/>
          <w:kern w:val="0"/>
          <w:lang w:eastAsia="pl-PL"/>
        </w:rPr>
        <w:t>Zamawiającego</w:t>
      </w:r>
      <w:proofErr w:type="spellEnd"/>
      <w:r w:rsidRPr="00A2583A">
        <w:rPr>
          <w:rFonts w:asciiTheme="minorHAnsi" w:hAnsiTheme="minorHAnsi" w:cstheme="minorHAnsi"/>
          <w:bCs w:val="0"/>
          <w:color w:val="auto"/>
          <w:kern w:val="0"/>
          <w:lang w:eastAsia="pl-PL"/>
        </w:rPr>
        <w:t xml:space="preserve"> na </w:t>
      </w:r>
      <w:proofErr w:type="spellStart"/>
      <w:r w:rsidRPr="00A2583A">
        <w:rPr>
          <w:rFonts w:asciiTheme="minorHAnsi" w:hAnsiTheme="minorHAnsi" w:cstheme="minorHAnsi"/>
          <w:bCs w:val="0"/>
          <w:color w:val="auto"/>
          <w:kern w:val="0"/>
          <w:lang w:eastAsia="pl-PL"/>
        </w:rPr>
        <w:t>każdym</w:t>
      </w:r>
      <w:proofErr w:type="spellEnd"/>
      <w:r w:rsidRPr="00A2583A">
        <w:rPr>
          <w:rFonts w:asciiTheme="minorHAnsi" w:hAnsiTheme="minorHAnsi" w:cstheme="minorHAnsi"/>
          <w:bCs w:val="0"/>
          <w:color w:val="auto"/>
          <w:kern w:val="0"/>
          <w:lang w:eastAsia="pl-PL"/>
        </w:rPr>
        <w:t xml:space="preserve"> etapie </w:t>
      </w:r>
      <w:proofErr w:type="spellStart"/>
      <w:r w:rsidRPr="00A2583A">
        <w:rPr>
          <w:rFonts w:asciiTheme="minorHAnsi" w:hAnsiTheme="minorHAnsi" w:cstheme="minorHAnsi"/>
          <w:bCs w:val="0"/>
          <w:color w:val="auto"/>
          <w:kern w:val="0"/>
          <w:lang w:eastAsia="pl-PL"/>
        </w:rPr>
        <w:t>postępowania</w:t>
      </w:r>
      <w:proofErr w:type="spellEnd"/>
      <w:r w:rsidRPr="00A2583A">
        <w:rPr>
          <w:rFonts w:asciiTheme="minorHAnsi" w:hAnsiTheme="minorHAnsi" w:cstheme="minorHAnsi"/>
          <w:bCs w:val="0"/>
          <w:color w:val="auto"/>
          <w:kern w:val="0"/>
          <w:lang w:eastAsia="pl-PL"/>
        </w:rPr>
        <w:t xml:space="preserve"> o udzielenie </w:t>
      </w:r>
      <w:proofErr w:type="spellStart"/>
      <w:r w:rsidRPr="00A2583A">
        <w:rPr>
          <w:rFonts w:asciiTheme="minorHAnsi" w:hAnsiTheme="minorHAnsi" w:cstheme="minorHAnsi"/>
          <w:bCs w:val="0"/>
          <w:color w:val="auto"/>
          <w:kern w:val="0"/>
          <w:lang w:eastAsia="pl-PL"/>
        </w:rPr>
        <w:t>zamówienia</w:t>
      </w:r>
      <w:proofErr w:type="spellEnd"/>
      <w:r w:rsidRPr="00A2583A">
        <w:rPr>
          <w:rFonts w:asciiTheme="minorHAnsi" w:hAnsiTheme="minorHAnsi" w:cstheme="minorHAnsi"/>
          <w:bCs w:val="0"/>
          <w:color w:val="auto"/>
          <w:kern w:val="0"/>
          <w:lang w:eastAsia="pl-PL"/>
        </w:rPr>
        <w:t xml:space="preserve">. </w:t>
      </w:r>
    </w:p>
    <w:p w14:paraId="7EF8F11E"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WARUNKI UDZIAŁU W POSTĘPOWANIU I PODMIOTOWE ŚRODKI DOWODOWE</w:t>
      </w:r>
    </w:p>
    <w:p w14:paraId="2F46FE8A"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519FCAAD" w14:textId="77777777" w:rsidR="00155AA2" w:rsidRPr="00A2583A" w:rsidRDefault="00155AA2" w:rsidP="00A2583A">
      <w:pPr>
        <w:pStyle w:val="Akapitzlist"/>
        <w:numPr>
          <w:ilvl w:val="2"/>
          <w:numId w:val="4"/>
        </w:numPr>
        <w:tabs>
          <w:tab w:val="num" w:pos="1134"/>
        </w:tabs>
        <w:suppressAutoHyphens w:val="0"/>
        <w:spacing w:line="360" w:lineRule="auto"/>
        <w:ind w:left="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O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mogą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ubiegać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spełniają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następujące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dotyczące</w:t>
      </w:r>
      <w:proofErr w:type="spellEnd"/>
      <w:r w:rsidRPr="00A2583A">
        <w:rPr>
          <w:rFonts w:asciiTheme="minorHAnsi" w:hAnsiTheme="minorHAnsi" w:cstheme="minorHAnsi"/>
          <w:color w:val="auto"/>
          <w:lang w:val="en-US"/>
        </w:rPr>
        <w:t>:</w:t>
      </w:r>
    </w:p>
    <w:p w14:paraId="7A2F20D1" w14:textId="77777777" w:rsidR="00155AA2" w:rsidRPr="00A2583A"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zdolności</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występowania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obrocie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gospodarczym</w:t>
      </w:r>
      <w:proofErr w:type="spellEnd"/>
      <w:r w:rsidRPr="00A2583A">
        <w:rPr>
          <w:rFonts w:asciiTheme="minorHAnsi" w:hAnsiTheme="minorHAnsi" w:cstheme="minorHAnsi"/>
          <w:color w:val="auto"/>
          <w:lang w:val="en-US"/>
        </w:rPr>
        <w:t>:</w:t>
      </w:r>
    </w:p>
    <w:p w14:paraId="7D0AE72F" w14:textId="77777777" w:rsidR="00155AA2" w:rsidRPr="00A2583A" w:rsidRDefault="00155AA2" w:rsidP="00A2583A">
      <w:pPr>
        <w:suppressAutoHyphens w:val="0"/>
        <w:spacing w:line="360" w:lineRule="auto"/>
        <w:ind w:left="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stawia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warunku</w:t>
      </w:r>
      <w:proofErr w:type="spellEnd"/>
      <w:r w:rsidRPr="00A2583A">
        <w:rPr>
          <w:rFonts w:asciiTheme="minorHAnsi" w:hAnsiTheme="minorHAnsi" w:cstheme="minorHAnsi"/>
          <w:color w:val="auto"/>
          <w:lang w:val="en-US"/>
        </w:rPr>
        <w:t xml:space="preserve"> w ww. </w:t>
      </w:r>
      <w:proofErr w:type="spellStart"/>
      <w:r w:rsidRPr="00A2583A">
        <w:rPr>
          <w:rFonts w:asciiTheme="minorHAnsi" w:hAnsiTheme="minorHAnsi" w:cstheme="minorHAnsi"/>
          <w:color w:val="auto"/>
          <w:lang w:val="en-US"/>
        </w:rPr>
        <w:t>zakresie</w:t>
      </w:r>
      <w:proofErr w:type="spellEnd"/>
      <w:r w:rsidRPr="00A2583A">
        <w:rPr>
          <w:rFonts w:asciiTheme="minorHAnsi" w:hAnsiTheme="minorHAnsi" w:cstheme="minorHAnsi"/>
          <w:color w:val="auto"/>
          <w:lang w:val="en-US"/>
        </w:rPr>
        <w:t>.</w:t>
      </w:r>
    </w:p>
    <w:p w14:paraId="2654009E" w14:textId="77777777" w:rsidR="00155AA2" w:rsidRPr="00A2583A"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uprawnień</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prowadzenia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działalności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gospodarczej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zawodowej</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ile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wynika</w:t>
      </w:r>
      <w:proofErr w:type="spellEnd"/>
      <w:r w:rsidRPr="00A2583A">
        <w:rPr>
          <w:rFonts w:asciiTheme="minorHAnsi" w:hAnsiTheme="minorHAnsi" w:cstheme="minorHAnsi"/>
          <w:color w:val="auto"/>
          <w:lang w:val="en-US"/>
        </w:rPr>
        <w:t xml:space="preserve"> to z </w:t>
      </w:r>
      <w:proofErr w:type="spellStart"/>
      <w:r w:rsidRPr="00A2583A">
        <w:rPr>
          <w:rFonts w:asciiTheme="minorHAnsi" w:hAnsiTheme="minorHAnsi" w:cstheme="minorHAnsi"/>
          <w:color w:val="auto"/>
          <w:lang w:val="en-US"/>
        </w:rPr>
        <w:t>odrębnych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przepisów</w:t>
      </w:r>
      <w:proofErr w:type="spellEnd"/>
      <w:r w:rsidRPr="00A2583A">
        <w:rPr>
          <w:rFonts w:asciiTheme="minorHAnsi" w:hAnsiTheme="minorHAnsi" w:cstheme="minorHAnsi"/>
          <w:color w:val="auto"/>
          <w:lang w:val="en-US"/>
        </w:rPr>
        <w:t>:</w:t>
      </w:r>
    </w:p>
    <w:p w14:paraId="7FA881B0" w14:textId="77777777" w:rsidR="00155AA2" w:rsidRPr="00A2583A" w:rsidRDefault="00155AA2" w:rsidP="00A2583A">
      <w:pPr>
        <w:suppressAutoHyphens w:val="0"/>
        <w:spacing w:line="360" w:lineRule="auto"/>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stawia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warunku</w:t>
      </w:r>
      <w:proofErr w:type="spellEnd"/>
      <w:r w:rsidRPr="00A2583A">
        <w:rPr>
          <w:rFonts w:asciiTheme="minorHAnsi" w:hAnsiTheme="minorHAnsi" w:cstheme="minorHAnsi"/>
          <w:color w:val="auto"/>
          <w:lang w:val="en-US"/>
        </w:rPr>
        <w:t xml:space="preserve"> w ww. </w:t>
      </w:r>
      <w:proofErr w:type="spellStart"/>
      <w:r w:rsidRPr="00A2583A">
        <w:rPr>
          <w:rFonts w:asciiTheme="minorHAnsi" w:hAnsiTheme="minorHAnsi" w:cstheme="minorHAnsi"/>
          <w:color w:val="auto"/>
          <w:lang w:val="en-US"/>
        </w:rPr>
        <w:t>zakresie</w:t>
      </w:r>
      <w:proofErr w:type="spellEnd"/>
      <w:r w:rsidRPr="00A2583A">
        <w:rPr>
          <w:rFonts w:asciiTheme="minorHAnsi" w:hAnsiTheme="minorHAnsi" w:cstheme="minorHAnsi"/>
          <w:color w:val="auto"/>
          <w:lang w:val="en-US"/>
        </w:rPr>
        <w:t>.</w:t>
      </w:r>
    </w:p>
    <w:p w14:paraId="7E844A66" w14:textId="77777777" w:rsidR="00155AA2" w:rsidRPr="00A2583A"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lastRenderedPageBreak/>
        <w:t>sytuacji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ekonomicznej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finansowej</w:t>
      </w:r>
      <w:proofErr w:type="spellEnd"/>
      <w:r w:rsidRPr="00A2583A">
        <w:rPr>
          <w:rFonts w:asciiTheme="minorHAnsi" w:hAnsiTheme="minorHAnsi" w:cstheme="minorHAnsi"/>
          <w:color w:val="auto"/>
          <w:lang w:val="en-US"/>
        </w:rPr>
        <w:t>:</w:t>
      </w:r>
    </w:p>
    <w:p w14:paraId="342728DC" w14:textId="77777777" w:rsidR="00155AA2" w:rsidRPr="00A2583A" w:rsidRDefault="00155AA2" w:rsidP="00A2583A">
      <w:pPr>
        <w:pStyle w:val="Akapitzlist"/>
        <w:spacing w:after="74" w:line="360" w:lineRule="auto"/>
        <w:ind w:left="142" w:right="14"/>
        <w:jc w:val="both"/>
        <w:rPr>
          <w:rFonts w:asciiTheme="minorHAnsi" w:hAnsiTheme="minorHAnsi" w:cstheme="minorHAnsi"/>
          <w:color w:val="auto"/>
        </w:rPr>
      </w:pPr>
      <w:r w:rsidRPr="00A2583A">
        <w:rPr>
          <w:rFonts w:asciiTheme="minorHAnsi" w:hAnsiTheme="minorHAnsi" w:cstheme="minorHAnsi"/>
          <w:color w:val="auto"/>
        </w:rPr>
        <w:t>Wykonawca jest ubezpieczony od odpowiedzialności cywilnej w zakresie prowadzonej działalności związanej z przedmiotem zamówienia na kwotę 100 000,00 zł.</w:t>
      </w:r>
    </w:p>
    <w:p w14:paraId="5D5758DC" w14:textId="77777777" w:rsidR="00155AA2" w:rsidRPr="00A2583A" w:rsidRDefault="00155AA2" w:rsidP="00A2583A">
      <w:pPr>
        <w:spacing w:after="34" w:line="360" w:lineRule="auto"/>
        <w:ind w:right="14"/>
        <w:jc w:val="both"/>
        <w:rPr>
          <w:rFonts w:asciiTheme="minorHAnsi" w:hAnsiTheme="minorHAnsi" w:cstheme="minorHAnsi"/>
          <w:color w:val="auto"/>
        </w:rPr>
      </w:pPr>
      <w:r w:rsidRPr="00A2583A">
        <w:rPr>
          <w:rFonts w:asciiTheme="minorHAnsi" w:hAnsiTheme="minorHAnsi" w:cstheme="minorHAnsi"/>
          <w:color w:val="auto"/>
        </w:rPr>
        <w:t xml:space="preserve">   </w:t>
      </w:r>
      <w:r w:rsidRPr="00A2583A">
        <w:rPr>
          <w:rFonts w:asciiTheme="minorHAnsi" w:hAnsiTheme="minorHAnsi" w:cstheme="minorHAnsi"/>
          <w:color w:val="auto"/>
          <w:u w:val="single"/>
        </w:rPr>
        <w:t>Dokumentem potwierdzającym spełnienia warunku jest</w:t>
      </w:r>
      <w:r w:rsidRPr="00A2583A">
        <w:rPr>
          <w:rFonts w:asciiTheme="minorHAnsi" w:hAnsiTheme="minorHAnsi" w:cstheme="minorHAnsi"/>
          <w:color w:val="auto"/>
        </w:rPr>
        <w:t>:</w:t>
      </w:r>
    </w:p>
    <w:p w14:paraId="7AF8E10F" w14:textId="77777777" w:rsidR="00155AA2" w:rsidRPr="00A2583A" w:rsidRDefault="00155AA2" w:rsidP="00A2583A">
      <w:pPr>
        <w:pStyle w:val="Akapitzlist"/>
        <w:spacing w:after="202" w:line="360" w:lineRule="auto"/>
        <w:ind w:left="142" w:right="82"/>
        <w:jc w:val="both"/>
        <w:rPr>
          <w:rFonts w:asciiTheme="minorHAnsi" w:hAnsiTheme="minorHAnsi" w:cstheme="minorHAnsi"/>
          <w:color w:val="auto"/>
        </w:rPr>
      </w:pPr>
      <w:r w:rsidRPr="00A2583A">
        <w:rPr>
          <w:rFonts w:asciiTheme="minorHAnsi" w:hAnsiTheme="minorHAnsi" w:cstheme="minorHAnsi"/>
          <w:color w:val="auto"/>
        </w:rPr>
        <w:t>Opłacona polisa ubezpieczeniowa od odpowiedzialności cywilnej na kwotę nie mniejszą niż: 100 OOO,OO zł.</w:t>
      </w:r>
    </w:p>
    <w:p w14:paraId="38DF074B" w14:textId="77777777" w:rsidR="00155AA2" w:rsidRPr="00A2583A"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zdolności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technicznej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zawodowej</w:t>
      </w:r>
      <w:proofErr w:type="spellEnd"/>
      <w:r w:rsidRPr="00A2583A">
        <w:rPr>
          <w:rFonts w:asciiTheme="minorHAnsi" w:hAnsiTheme="minorHAnsi" w:cstheme="minorHAnsi"/>
          <w:color w:val="auto"/>
          <w:lang w:val="en-US"/>
        </w:rPr>
        <w:t>:</w:t>
      </w:r>
    </w:p>
    <w:p w14:paraId="5F27920D" w14:textId="77777777" w:rsidR="00155AA2" w:rsidRPr="00A2583A" w:rsidRDefault="00155AA2" w:rsidP="00A2583A">
      <w:pPr>
        <w:suppressAutoHyphens w:val="0"/>
        <w:spacing w:line="360" w:lineRule="auto"/>
        <w:ind w:firstLine="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stawia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warunku</w:t>
      </w:r>
      <w:proofErr w:type="spellEnd"/>
      <w:r w:rsidRPr="00A2583A">
        <w:rPr>
          <w:rFonts w:asciiTheme="minorHAnsi" w:hAnsiTheme="minorHAnsi" w:cstheme="minorHAnsi"/>
          <w:color w:val="auto"/>
          <w:lang w:val="en-US"/>
        </w:rPr>
        <w:t xml:space="preserve"> w ww. </w:t>
      </w:r>
      <w:proofErr w:type="spellStart"/>
      <w:r w:rsidRPr="00A2583A">
        <w:rPr>
          <w:rFonts w:asciiTheme="minorHAnsi" w:hAnsiTheme="minorHAnsi" w:cstheme="minorHAnsi"/>
          <w:color w:val="auto"/>
          <w:lang w:val="en-US"/>
        </w:rPr>
        <w:t>zakresie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zdolności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technicznej</w:t>
      </w:r>
      <w:proofErr w:type="spellEnd"/>
      <w:r w:rsidRPr="00A2583A">
        <w:rPr>
          <w:rFonts w:asciiTheme="minorHAnsi" w:hAnsiTheme="minorHAnsi" w:cstheme="minorHAnsi"/>
          <w:color w:val="auto"/>
          <w:lang w:val="en-US"/>
        </w:rPr>
        <w:t>.</w:t>
      </w:r>
    </w:p>
    <w:p w14:paraId="0C1AD358" w14:textId="77777777" w:rsidR="00155AA2" w:rsidRPr="00A2583A" w:rsidRDefault="00155AA2" w:rsidP="00A2583A">
      <w:pPr>
        <w:suppressAutoHyphens w:val="0"/>
        <w:spacing w:line="360" w:lineRule="auto"/>
        <w:ind w:firstLine="284"/>
        <w:jc w:val="both"/>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Zdolność zawodowa:</w:t>
      </w:r>
    </w:p>
    <w:p w14:paraId="7C2A898B" w14:textId="77777777" w:rsidR="00155AA2" w:rsidRPr="00A2583A" w:rsidRDefault="00155AA2" w:rsidP="00A2583A">
      <w:pPr>
        <w:widowControl/>
        <w:tabs>
          <w:tab w:val="num" w:pos="720"/>
        </w:tabs>
        <w:suppressAutoHyphens w:val="0"/>
        <w:spacing w:line="360" w:lineRule="auto"/>
        <w:ind w:left="426"/>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Wykonawca dysponuje kadrą do kierowania robotami budowlanymi: </w:t>
      </w:r>
    </w:p>
    <w:p w14:paraId="06EB8AA4" w14:textId="77777777" w:rsidR="00155AA2" w:rsidRPr="00A2583A" w:rsidRDefault="00155AA2">
      <w:pPr>
        <w:widowControl/>
        <w:numPr>
          <w:ilvl w:val="0"/>
          <w:numId w:val="29"/>
        </w:numPr>
        <w:tabs>
          <w:tab w:val="num" w:pos="990"/>
        </w:tabs>
        <w:suppressAutoHyphens w:val="0"/>
        <w:spacing w:after="200" w:line="360" w:lineRule="auto"/>
        <w:ind w:left="990" w:hanging="27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u w:val="single"/>
          <w:lang w:eastAsia="pl-PL"/>
        </w:rPr>
        <w:t>kierownikiem budowy</w:t>
      </w:r>
      <w:r w:rsidRPr="00A2583A">
        <w:rPr>
          <w:rFonts w:asciiTheme="minorHAnsi" w:hAnsiTheme="minorHAnsi" w:cstheme="minorHAnsi"/>
          <w:bCs w:val="0"/>
          <w:color w:val="auto"/>
          <w:kern w:val="0"/>
          <w:lang w:eastAsia="pl-PL"/>
        </w:rPr>
        <w:t xml:space="preserve"> z uprawnieniami do wykonywania samodzielnych funkcji </w:t>
      </w:r>
      <w:r w:rsidRPr="00A2583A">
        <w:rPr>
          <w:rFonts w:asciiTheme="minorHAnsi" w:hAnsiTheme="minorHAnsi" w:cstheme="minorHAnsi"/>
          <w:bCs w:val="0"/>
          <w:color w:val="auto"/>
          <w:kern w:val="0"/>
          <w:lang w:eastAsia="pl-PL"/>
        </w:rPr>
        <w:br/>
        <w:t xml:space="preserve">w budownictwie o specjalności </w:t>
      </w:r>
      <w:proofErr w:type="spellStart"/>
      <w:r w:rsidRPr="00A2583A">
        <w:rPr>
          <w:rFonts w:asciiTheme="minorHAnsi" w:hAnsiTheme="minorHAnsi" w:cstheme="minorHAnsi"/>
          <w:bCs w:val="0"/>
          <w:color w:val="auto"/>
          <w:kern w:val="0"/>
          <w:lang w:eastAsia="pl-PL"/>
        </w:rPr>
        <w:t>konstrukcyjno</w:t>
      </w:r>
      <w:proofErr w:type="spellEnd"/>
      <w:r w:rsidRPr="00A2583A">
        <w:rPr>
          <w:rFonts w:asciiTheme="minorHAnsi" w:hAnsiTheme="minorHAnsi" w:cstheme="minorHAnsi"/>
          <w:bCs w:val="0"/>
          <w:color w:val="auto"/>
          <w:kern w:val="0"/>
          <w:lang w:eastAsia="pl-PL"/>
        </w:rPr>
        <w:t xml:space="preserve"> - budowlanej – osoba ta musi posiadać co najmniej 3 letnie doświadczenie w pełnieniu funkcji kierownika budowy. </w:t>
      </w:r>
      <w:r w:rsidRPr="00A2583A">
        <w:rPr>
          <w:rFonts w:asciiTheme="minorHAnsi" w:eastAsia="Calibri" w:hAnsiTheme="minorHAnsi" w:cstheme="minorHAnsi"/>
          <w:bCs w:val="0"/>
          <w:color w:val="auto"/>
          <w:kern w:val="0"/>
          <w:lang w:eastAsia="pl-PL"/>
        </w:rPr>
        <w:t>Okres doświadczenia należy liczyć od momentu uzyskania uprawnień budowlanych do dnia złożenia oferty,</w:t>
      </w:r>
    </w:p>
    <w:p w14:paraId="153273D9" w14:textId="77777777" w:rsidR="00155AA2" w:rsidRPr="00A2583A" w:rsidRDefault="00155AA2">
      <w:pPr>
        <w:widowControl/>
        <w:numPr>
          <w:ilvl w:val="0"/>
          <w:numId w:val="29"/>
        </w:numPr>
        <w:tabs>
          <w:tab w:val="num" w:pos="990"/>
        </w:tabs>
        <w:suppressAutoHyphens w:val="0"/>
        <w:spacing w:after="200" w:line="360" w:lineRule="auto"/>
        <w:ind w:left="990" w:hanging="27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u w:val="single"/>
          <w:lang w:eastAsia="pl-PL"/>
        </w:rPr>
        <w:t>kierownikami robót</w:t>
      </w:r>
      <w:r w:rsidRPr="00A2583A">
        <w:rPr>
          <w:rFonts w:asciiTheme="minorHAnsi" w:hAnsiTheme="minorHAnsi" w:cstheme="minorHAnsi"/>
          <w:bCs w:val="0"/>
          <w:color w:val="auto"/>
          <w:kern w:val="0"/>
          <w:lang w:eastAsia="pl-PL"/>
        </w:rPr>
        <w:t xml:space="preserve">: </w:t>
      </w:r>
    </w:p>
    <w:p w14:paraId="4B92FD22" w14:textId="77777777" w:rsidR="00155AA2" w:rsidRPr="00A2583A" w:rsidRDefault="00155AA2">
      <w:pPr>
        <w:widowControl/>
        <w:numPr>
          <w:ilvl w:val="0"/>
          <w:numId w:val="30"/>
        </w:numPr>
        <w:suppressAutoHyphens w:val="0"/>
        <w:spacing w:after="200" w:line="360" w:lineRule="auto"/>
        <w:ind w:left="1276"/>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jeden z uprawnieniami do wykonywania samodzielnych funkcji w budownictwie </w:t>
      </w:r>
      <w:r w:rsidRPr="00A2583A">
        <w:rPr>
          <w:rFonts w:asciiTheme="minorHAnsi" w:hAnsiTheme="minorHAnsi" w:cstheme="minorHAnsi"/>
          <w:bCs w:val="0"/>
          <w:color w:val="auto"/>
          <w:kern w:val="0"/>
          <w:lang w:eastAsia="pl-PL"/>
        </w:rPr>
        <w:br/>
        <w:t>o specjalności instalacyjnej w zakresie sieci, instalacji i urządzeń cieplnych, wentylacyjnych, gazowych, wodociągowych i kanalizacyjnych ,</w:t>
      </w:r>
    </w:p>
    <w:p w14:paraId="6105EF1F" w14:textId="77777777" w:rsidR="00155AA2" w:rsidRPr="00A2583A" w:rsidRDefault="00155AA2">
      <w:pPr>
        <w:widowControl/>
        <w:numPr>
          <w:ilvl w:val="0"/>
          <w:numId w:val="30"/>
        </w:numPr>
        <w:suppressAutoHyphens w:val="0"/>
        <w:spacing w:after="200" w:line="360" w:lineRule="auto"/>
        <w:ind w:left="1276"/>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jeden z uprawnieniami do wykonywania samodzielnych funkcji w budownictwie                                                 o specjalności instalacyjnej w zakresie sieci, instalacji i urządzeń elektrycznych                                         i elektroenergetycznych.</w:t>
      </w:r>
    </w:p>
    <w:p w14:paraId="3BB35613" w14:textId="77777777" w:rsidR="00155AA2" w:rsidRPr="00A2583A" w:rsidRDefault="00155AA2">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Uprawnienia, o których mowa powyżej, powinny być zgodne z ustawą z dnia 7 lipca 1994 r. Prawo budowlane lub ważne odpowiadające im kwalifikacje, nadane na podstawie wcześniej obowiązujących przepisów upoważniające do kierowania robotami budowlanymi w zakresie objętym niniejszym zamówieniem.</w:t>
      </w:r>
    </w:p>
    <w:p w14:paraId="69F9DA43" w14:textId="77777777" w:rsidR="00155AA2" w:rsidRPr="00A2583A" w:rsidRDefault="00155AA2">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p w14:paraId="3137217F" w14:textId="77777777" w:rsidR="00155AA2" w:rsidRPr="00A2583A" w:rsidRDefault="00155AA2">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 xml:space="preserve">W przypadku osób będących obywatelami państw członkowskich UE, Konfederacji </w:t>
      </w:r>
      <w:r w:rsidRPr="00A2583A">
        <w:rPr>
          <w:rFonts w:asciiTheme="minorHAnsi" w:hAnsiTheme="minorHAnsi" w:cstheme="minorHAnsi"/>
          <w:color w:val="auto"/>
        </w:rPr>
        <w:lastRenderedPageBreak/>
        <w:t>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2B0CC0DB" w14:textId="77777777" w:rsidR="00155AA2" w:rsidRPr="00A2583A" w:rsidRDefault="00155AA2">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3781E91E" w14:textId="42F3CED7" w:rsidR="00155AA2" w:rsidRPr="0021693F" w:rsidRDefault="00155AA2" w:rsidP="0021693F">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3ABC76" w14:textId="5977C47C" w:rsidR="00155AA2" w:rsidRPr="0021693F" w:rsidRDefault="00155AA2" w:rsidP="0021693F">
      <w:pPr>
        <w:widowControl/>
        <w:suppressAutoHyphens w:val="0"/>
        <w:spacing w:after="34" w:line="360" w:lineRule="auto"/>
        <w:ind w:right="14"/>
        <w:jc w:val="both"/>
        <w:rPr>
          <w:rFonts w:asciiTheme="minorHAnsi" w:eastAsia="Calibri" w:hAnsiTheme="minorHAnsi" w:cstheme="minorHAnsi"/>
          <w:bCs w:val="0"/>
          <w:color w:val="auto"/>
          <w:kern w:val="0"/>
          <w:u w:val="single"/>
          <w:lang w:eastAsia="pl-PL"/>
        </w:rPr>
      </w:pPr>
      <w:r w:rsidRPr="00A2583A">
        <w:rPr>
          <w:rFonts w:asciiTheme="minorHAnsi" w:eastAsia="Calibri" w:hAnsiTheme="minorHAnsi" w:cstheme="minorHAnsi"/>
          <w:bCs w:val="0"/>
          <w:color w:val="FF0000"/>
          <w:kern w:val="0"/>
          <w:lang w:eastAsia="pl-PL"/>
        </w:rPr>
        <w:t xml:space="preserve">  </w:t>
      </w:r>
      <w:r w:rsidRPr="00A2583A">
        <w:rPr>
          <w:rFonts w:asciiTheme="minorHAnsi" w:eastAsia="Calibri" w:hAnsiTheme="minorHAnsi" w:cstheme="minorHAnsi"/>
          <w:bCs w:val="0"/>
          <w:color w:val="auto"/>
          <w:kern w:val="0"/>
          <w:u w:val="single"/>
          <w:lang w:eastAsia="pl-PL"/>
        </w:rPr>
        <w:t>Dokumentem  potwierdzającym spełnienia warunku jest:</w:t>
      </w:r>
    </w:p>
    <w:p w14:paraId="035CEA11" w14:textId="77777777" w:rsidR="00155AA2" w:rsidRPr="0021693F" w:rsidRDefault="00155AA2" w:rsidP="0021693F">
      <w:pPr>
        <w:pStyle w:val="Akapitzlist"/>
        <w:widowControl/>
        <w:numPr>
          <w:ilvl w:val="0"/>
          <w:numId w:val="50"/>
        </w:numPr>
        <w:suppressAutoHyphens w:val="0"/>
        <w:spacing w:after="3" w:line="360" w:lineRule="auto"/>
        <w:ind w:right="47"/>
        <w:jc w:val="both"/>
        <w:rPr>
          <w:rFonts w:asciiTheme="minorHAnsi" w:eastAsia="Calibri" w:hAnsiTheme="minorHAnsi" w:cstheme="minorHAnsi"/>
          <w:bCs w:val="0"/>
          <w:color w:val="auto"/>
          <w:kern w:val="0"/>
          <w:lang w:eastAsia="pl-PL"/>
        </w:rPr>
      </w:pPr>
      <w:r w:rsidRPr="0021693F">
        <w:rPr>
          <w:rFonts w:asciiTheme="minorHAnsi" w:eastAsia="Calibri" w:hAnsiTheme="minorHAnsi" w:cstheme="minorHAnsi"/>
          <w:bCs w:val="0"/>
          <w:color w:val="auto"/>
          <w:kern w:val="0"/>
          <w:lang w:eastAsia="pl-PL"/>
        </w:rPr>
        <w:t>Wykaz osób skierowanych do realizacji przedmiotu zamówienia publicznego, posiadających uprawnienia budowlane bez ograniczeń do kierowania robotami budowlanymi wraz                                                        z informacjami na temat ich kwalifikacji zawodowych, uprawnień, doświadczenia nie mniejszego niż 3 lata i wykształcenia, niezbędnych do realizacji zamówienia publicznego, a także zakres wykonywanych przez nie czynności oraz informacje o podstawie do dysponowania tymi osobami (załącznik nr 8 do SWZ) w następujących specjalnościach:</w:t>
      </w:r>
    </w:p>
    <w:p w14:paraId="1E8C3092" w14:textId="77777777" w:rsidR="00155AA2" w:rsidRPr="00A2583A" w:rsidRDefault="00155AA2">
      <w:pPr>
        <w:widowControl/>
        <w:numPr>
          <w:ilvl w:val="3"/>
          <w:numId w:val="27"/>
        </w:numPr>
        <w:suppressAutoHyphens w:val="0"/>
        <w:spacing w:after="34" w:line="360" w:lineRule="auto"/>
        <w:ind w:left="1072" w:right="11"/>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konstrukcyjno-budowlanej bez ograniczeń,</w:t>
      </w:r>
    </w:p>
    <w:p w14:paraId="033012D5" w14:textId="77777777" w:rsidR="00155AA2" w:rsidRPr="00A2583A" w:rsidRDefault="00155AA2">
      <w:pPr>
        <w:widowControl/>
        <w:numPr>
          <w:ilvl w:val="3"/>
          <w:numId w:val="27"/>
        </w:numPr>
        <w:suppressAutoHyphens w:val="0"/>
        <w:spacing w:after="5" w:line="360" w:lineRule="auto"/>
        <w:ind w:left="1072" w:right="11"/>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instalacyjnej w zakresie sieci, instalacji i urządzeń cieplnych, wentylacyjnych, gazowych, wodociągowych i kanalizacyjnych bez ograniczeń,</w:t>
      </w:r>
    </w:p>
    <w:p w14:paraId="664F14EC" w14:textId="77777777" w:rsidR="00155AA2" w:rsidRPr="00A2583A" w:rsidRDefault="00155AA2">
      <w:pPr>
        <w:widowControl/>
        <w:numPr>
          <w:ilvl w:val="3"/>
          <w:numId w:val="27"/>
        </w:numPr>
        <w:suppressAutoHyphens w:val="0"/>
        <w:spacing w:after="241" w:line="360" w:lineRule="auto"/>
        <w:ind w:left="1072" w:right="11"/>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instalacyjnej w zakresie sieci, instalacji i urządzeń elektrycznych                                                           i elektroenergetycznych bez ograniczeń.</w:t>
      </w:r>
      <w:r w:rsidRPr="00A2583A">
        <w:rPr>
          <w:rFonts w:asciiTheme="minorHAnsi" w:hAnsiTheme="minorHAnsi" w:cstheme="minorHAnsi"/>
          <w:color w:val="auto"/>
        </w:rPr>
        <w:t xml:space="preserve"> </w:t>
      </w:r>
    </w:p>
    <w:tbl>
      <w:tblPr>
        <w:tblW w:w="9923" w:type="dxa"/>
        <w:tblLayout w:type="fixed"/>
        <w:tblCellMar>
          <w:left w:w="10" w:type="dxa"/>
          <w:right w:w="10" w:type="dxa"/>
        </w:tblCellMar>
        <w:tblLook w:val="0000" w:firstRow="0" w:lastRow="0" w:firstColumn="0" w:lastColumn="0" w:noHBand="0" w:noVBand="0"/>
      </w:tblPr>
      <w:tblGrid>
        <w:gridCol w:w="9923"/>
      </w:tblGrid>
      <w:tr w:rsidR="00155AA2" w:rsidRPr="00A2583A" w14:paraId="756C9917" w14:textId="77777777" w:rsidTr="007261AA">
        <w:tc>
          <w:tcPr>
            <w:tcW w:w="9923" w:type="dxa"/>
            <w:tcMar>
              <w:top w:w="0" w:type="dxa"/>
              <w:left w:w="0" w:type="dxa"/>
              <w:bottom w:w="0" w:type="dxa"/>
              <w:right w:w="0" w:type="dxa"/>
            </w:tcMar>
          </w:tcPr>
          <w:p w14:paraId="02E28DA3" w14:textId="77777777" w:rsidR="00155AA2" w:rsidRPr="00A2583A" w:rsidRDefault="00155AA2" w:rsidP="00A2583A">
            <w:pPr>
              <w:pStyle w:val="Akapitzlist"/>
              <w:widowControl/>
              <w:numPr>
                <w:ilvl w:val="2"/>
                <w:numId w:val="4"/>
              </w:numPr>
              <w:autoSpaceDN w:val="0"/>
              <w:spacing w:line="360" w:lineRule="auto"/>
              <w:ind w:left="567" w:hanging="283"/>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Wykonawca, którego oferta zostanie najwyżej oceniona, </w:t>
            </w:r>
            <w:r w:rsidRPr="00A2583A">
              <w:rPr>
                <w:rFonts w:asciiTheme="minorHAnsi" w:eastAsia="NSimSun" w:hAnsiTheme="minorHAnsi" w:cstheme="minorHAnsi"/>
                <w:bCs w:val="0"/>
                <w:color w:val="auto"/>
                <w:kern w:val="3"/>
                <w:u w:val="single"/>
                <w:lang w:bidi="hi-IN"/>
              </w:rPr>
              <w:t xml:space="preserve">w celu wykazania spełniania warunków udziału      w postępowaniu, </w:t>
            </w:r>
            <w:r w:rsidRPr="00A2583A">
              <w:rPr>
                <w:rFonts w:asciiTheme="minorHAnsi" w:eastAsia="NSimSun" w:hAnsiTheme="minorHAnsi" w:cstheme="minorHAnsi"/>
                <w:bCs w:val="0"/>
                <w:color w:val="auto"/>
                <w:kern w:val="3"/>
                <w:lang w:bidi="hi-IN"/>
              </w:rPr>
              <w:t>określonych przez Zamawiającego w ust. 1 niniejszego rozdziału SWZ, na podstawie art. 274 ust. 1 ustawy zostanie wezwany do złożenia dokumentów potwierdzających spełnienie warunków, aktualnych na dzień ich złożenia, określonych przez Zamawiającego w ust. 1 niniejszego rozdziału SWZ.</w:t>
            </w:r>
          </w:p>
          <w:p w14:paraId="48605FE9" w14:textId="77777777" w:rsidR="00155AA2" w:rsidRPr="00A2583A" w:rsidRDefault="00155AA2" w:rsidP="00A2583A">
            <w:pPr>
              <w:pStyle w:val="Akapitzlist"/>
              <w:widowControl/>
              <w:numPr>
                <w:ilvl w:val="2"/>
                <w:numId w:val="4"/>
              </w:numPr>
              <w:autoSpaceDN w:val="0"/>
              <w:spacing w:line="360" w:lineRule="auto"/>
              <w:ind w:left="567" w:hanging="283"/>
              <w:textAlignment w:val="baseline"/>
              <w:rPr>
                <w:rFonts w:asciiTheme="minorHAnsi" w:eastAsia="NSimSun" w:hAnsiTheme="minorHAnsi" w:cstheme="minorHAnsi"/>
                <w:bCs w:val="0"/>
                <w:color w:val="auto"/>
                <w:kern w:val="3"/>
                <w:lang w:bidi="hi-IN"/>
              </w:rPr>
            </w:pPr>
            <w:r w:rsidRPr="00A2583A">
              <w:rPr>
                <w:rFonts w:asciiTheme="minorHAnsi" w:hAnsiTheme="minorHAnsi" w:cstheme="minorHAnsi"/>
                <w:color w:val="auto"/>
              </w:rPr>
              <w:t>W przypadku wspólnego ubiegania się o zamówienie przez Wykonawców: dokumenty potwierdzające spełnienia warunków udziału w postępowaniu, określone w ust. 1 Wykonawcy składają wspólnie;</w:t>
            </w:r>
          </w:p>
          <w:p w14:paraId="344C423E" w14:textId="77777777" w:rsidR="00155AA2" w:rsidRPr="00A2583A" w:rsidRDefault="00155AA2" w:rsidP="00A2583A">
            <w:pPr>
              <w:pStyle w:val="Akapitzlist"/>
              <w:widowControl/>
              <w:numPr>
                <w:ilvl w:val="2"/>
                <w:numId w:val="4"/>
              </w:numPr>
              <w:autoSpaceDN w:val="0"/>
              <w:spacing w:line="360" w:lineRule="auto"/>
              <w:ind w:left="567" w:hanging="283"/>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lastRenderedPageBreak/>
              <w:t xml:space="preserve">Wykonawca może </w:t>
            </w:r>
            <w:r w:rsidRPr="00A2583A">
              <w:rPr>
                <w:rFonts w:asciiTheme="minorHAnsi" w:hAnsiTheme="minorHAnsi" w:cstheme="minorHAnsi"/>
                <w:color w:val="auto"/>
              </w:rPr>
              <w:t>w celu potwierdzenia spełniania warunków udziału w postępowaniu w stosownych sytuacjach oraz w odniesieniu do konkretnego zamówienia lub jego części polegać na zdolnościach ekonomicznych i finansowych, technicznych lub zawodowych podmiotów udostępniających zasoby, niezależnie od charakteru prawnego łączących go z nim stosunków prawnych - dotyczy warunków udziału w postępowaniu określonych przez Zamawiającego w ust.  1.</w:t>
            </w:r>
          </w:p>
          <w:p w14:paraId="6C9611C6" w14:textId="77777777" w:rsidR="00155AA2" w:rsidRPr="00A2583A" w:rsidRDefault="00155AA2" w:rsidP="00A2583A">
            <w:pPr>
              <w:pStyle w:val="Akapitzlist"/>
              <w:widowControl/>
              <w:numPr>
                <w:ilvl w:val="2"/>
                <w:numId w:val="4"/>
              </w:numPr>
              <w:autoSpaceDN w:val="0"/>
              <w:spacing w:line="360" w:lineRule="auto"/>
              <w:ind w:left="567" w:hanging="283"/>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Wykonawca, który polega na  zdolnościach podmiotów udostępniających zasoby składa wraz z ofertą zobowiązanie podmiotu trzeciego udostępniającego zasoby do oddania mu do dyspozycji niezbędnych zasobów na potrzeby realizacji danego zamówienia ( załącznik nr 8 do SWZ) lub inny podmiotowy środek dowodowy potwierdzający, że Wykonawca realizując zamówienie będzie dysponował niezbędnymi zasobami tych podmiotów.</w:t>
            </w:r>
          </w:p>
          <w:p w14:paraId="064A8F6A" w14:textId="48BCFBCF" w:rsidR="00155AA2" w:rsidRPr="0021693F" w:rsidRDefault="00155AA2" w:rsidP="00A2583A">
            <w:pPr>
              <w:pStyle w:val="Akapitzlist"/>
              <w:widowControl/>
              <w:numPr>
                <w:ilvl w:val="2"/>
                <w:numId w:val="4"/>
              </w:numPr>
              <w:autoSpaceDN w:val="0"/>
              <w:spacing w:line="360" w:lineRule="auto"/>
              <w:ind w:left="567" w:hanging="283"/>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 odniesieniu do warunków</w:t>
            </w:r>
            <w:r w:rsidRPr="00A2583A">
              <w:rPr>
                <w:rFonts w:asciiTheme="minorHAnsi" w:hAnsiTheme="minorHAnsi" w:cstheme="minorHAnsi"/>
                <w:color w:val="auto"/>
              </w:rPr>
              <w:t xml:space="preserve"> dotyczących wykształcenia, kwalifikacji zawodowych lub doświadczenia (ust. 1) Wykonawcy mogą polegać na zdolnościach podmiotów udostępniających zasoby, jeśli podmioty te wykonają roboty budowlane lub usługi, do realizacji których te zdolności są wymagane.( Wykonawca wypełnia załącznik nr 8 do SWZ- jeżeli dotyczy ).</w:t>
            </w:r>
          </w:p>
        </w:tc>
      </w:tr>
    </w:tbl>
    <w:p w14:paraId="5F149F7B" w14:textId="77777777" w:rsidR="00A2583A" w:rsidRPr="00A2583A" w:rsidRDefault="00A2583A" w:rsidP="00A2583A">
      <w:pPr>
        <w:suppressAutoHyphens w:val="0"/>
        <w:spacing w:line="360" w:lineRule="auto"/>
        <w:jc w:val="both"/>
        <w:rPr>
          <w:rFonts w:asciiTheme="minorHAnsi" w:hAnsiTheme="minorHAnsi" w:cstheme="minorHAnsi"/>
          <w:b/>
          <w:bCs w:val="0"/>
          <w:color w:val="FF0000"/>
          <w:lang w:val="en-US"/>
        </w:rPr>
      </w:pPr>
    </w:p>
    <w:p w14:paraId="6655154C" w14:textId="77777777" w:rsidR="00155AA2" w:rsidRPr="00A2583A" w:rsidRDefault="00155AA2" w:rsidP="00A2583A">
      <w:pPr>
        <w:suppressAutoHyphens w:val="0"/>
        <w:spacing w:line="360" w:lineRule="auto"/>
        <w:jc w:val="both"/>
        <w:rPr>
          <w:rFonts w:asciiTheme="minorHAnsi" w:hAnsiTheme="minorHAnsi" w:cstheme="minorHAnsi"/>
          <w:b/>
          <w:bCs w:val="0"/>
          <w:i/>
          <w:iCs/>
          <w:color w:val="auto"/>
          <w:lang w:val="en-US"/>
        </w:rPr>
      </w:pPr>
      <w:r w:rsidRPr="00A2583A">
        <w:rPr>
          <w:rFonts w:asciiTheme="minorHAnsi" w:hAnsiTheme="minorHAnsi" w:cstheme="minorHAnsi"/>
          <w:b/>
          <w:bCs w:val="0"/>
          <w:i/>
          <w:iCs/>
          <w:color w:val="auto"/>
          <w:lang w:val="en-US"/>
        </w:rPr>
        <w:t xml:space="preserve">W </w:t>
      </w:r>
      <w:proofErr w:type="spellStart"/>
      <w:r w:rsidRPr="00A2583A">
        <w:rPr>
          <w:rFonts w:asciiTheme="minorHAnsi" w:hAnsiTheme="minorHAnsi" w:cstheme="minorHAnsi"/>
          <w:b/>
          <w:bCs w:val="0"/>
          <w:i/>
          <w:iCs/>
          <w:color w:val="auto"/>
          <w:lang w:val="en-US"/>
        </w:rPr>
        <w:t>zakresie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nieuregolowanym</w:t>
      </w:r>
      <w:proofErr w:type="spellEnd"/>
      <w:r w:rsidRPr="00A2583A">
        <w:rPr>
          <w:rFonts w:asciiTheme="minorHAnsi" w:hAnsiTheme="minorHAnsi" w:cstheme="minorHAnsi"/>
          <w:b/>
          <w:bCs w:val="0"/>
          <w:i/>
          <w:iCs/>
          <w:color w:val="auto"/>
          <w:lang w:val="en-US"/>
        </w:rPr>
        <w:t xml:space="preserve"> w </w:t>
      </w:r>
      <w:proofErr w:type="spellStart"/>
      <w:r w:rsidRPr="00A2583A">
        <w:rPr>
          <w:rFonts w:asciiTheme="minorHAnsi" w:hAnsiTheme="minorHAnsi" w:cstheme="minorHAnsi"/>
          <w:b/>
          <w:bCs w:val="0"/>
          <w:i/>
          <w:iCs/>
          <w:color w:val="auto"/>
          <w:lang w:val="en-US"/>
        </w:rPr>
        <w:t>niniejszym</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rozdziale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i</w:t>
      </w:r>
      <w:proofErr w:type="spellEnd"/>
      <w:r w:rsidRPr="00A2583A">
        <w:rPr>
          <w:rFonts w:asciiTheme="minorHAnsi" w:hAnsiTheme="minorHAnsi" w:cstheme="minorHAnsi"/>
          <w:b/>
          <w:bCs w:val="0"/>
          <w:i/>
          <w:iCs/>
          <w:color w:val="auto"/>
          <w:lang w:val="en-US"/>
        </w:rPr>
        <w:t xml:space="preserve"> SWZ, </w:t>
      </w:r>
      <w:proofErr w:type="spellStart"/>
      <w:r w:rsidRPr="00A2583A">
        <w:rPr>
          <w:rFonts w:asciiTheme="minorHAnsi" w:hAnsiTheme="minorHAnsi" w:cstheme="minorHAnsi"/>
          <w:b/>
          <w:bCs w:val="0"/>
          <w:i/>
          <w:iCs/>
          <w:color w:val="auto"/>
          <w:lang w:val="en-US"/>
        </w:rPr>
        <w:t>zastosowanie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mają</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przepisy</w:t>
      </w:r>
      <w:proofErr w:type="spellEnd"/>
      <w:r w:rsidRPr="00A2583A">
        <w:rPr>
          <w:rFonts w:asciiTheme="minorHAnsi" w:hAnsiTheme="minorHAnsi" w:cstheme="minorHAnsi"/>
          <w:b/>
          <w:bCs w:val="0"/>
          <w:i/>
          <w:iCs/>
          <w:color w:val="auto"/>
          <w:lang w:val="en-US"/>
        </w:rPr>
        <w:t>:</w:t>
      </w:r>
    </w:p>
    <w:p w14:paraId="691F03FC" w14:textId="77777777" w:rsidR="00155AA2" w:rsidRPr="00A2583A" w:rsidRDefault="00155AA2" w:rsidP="00A2583A">
      <w:pPr>
        <w:suppressAutoHyphens w:val="0"/>
        <w:spacing w:line="360" w:lineRule="auto"/>
        <w:jc w:val="both"/>
        <w:rPr>
          <w:rFonts w:asciiTheme="minorHAnsi" w:hAnsiTheme="minorHAnsi" w:cstheme="minorHAnsi"/>
          <w:b/>
          <w:bCs w:val="0"/>
          <w:i/>
          <w:iCs/>
          <w:color w:val="auto"/>
          <w:lang w:val="en-US"/>
        </w:rPr>
      </w:pPr>
      <w:proofErr w:type="spellStart"/>
      <w:r w:rsidRPr="00A2583A">
        <w:rPr>
          <w:rFonts w:asciiTheme="minorHAnsi" w:hAnsiTheme="minorHAnsi" w:cstheme="minorHAnsi"/>
          <w:b/>
          <w:bCs w:val="0"/>
          <w:i/>
          <w:iCs/>
          <w:color w:val="auto"/>
          <w:lang w:val="en-US"/>
        </w:rPr>
        <w:t>rozporządzenie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Ministra</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Rozwoju</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Pracy</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i</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Technologii</w:t>
      </w:r>
      <w:proofErr w:type="spellEnd"/>
      <w:r w:rsidRPr="00A2583A">
        <w:rPr>
          <w:rFonts w:asciiTheme="minorHAnsi" w:hAnsiTheme="minorHAnsi" w:cstheme="minorHAnsi"/>
          <w:b/>
          <w:bCs w:val="0"/>
          <w:i/>
          <w:iCs/>
          <w:color w:val="auto"/>
          <w:lang w:val="en-US"/>
        </w:rPr>
        <w:t xml:space="preserve"> z </w:t>
      </w:r>
      <w:proofErr w:type="spellStart"/>
      <w:r w:rsidRPr="00A2583A">
        <w:rPr>
          <w:rFonts w:asciiTheme="minorHAnsi" w:hAnsiTheme="minorHAnsi" w:cstheme="minorHAnsi"/>
          <w:b/>
          <w:bCs w:val="0"/>
          <w:i/>
          <w:iCs/>
          <w:color w:val="auto"/>
          <w:lang w:val="en-US"/>
        </w:rPr>
        <w:t>dnia</w:t>
      </w:r>
      <w:proofErr w:type="spellEnd"/>
      <w:r w:rsidRPr="00A2583A">
        <w:rPr>
          <w:rFonts w:asciiTheme="minorHAnsi" w:hAnsiTheme="minorHAnsi" w:cstheme="minorHAnsi"/>
          <w:b/>
          <w:bCs w:val="0"/>
          <w:i/>
          <w:iCs/>
          <w:color w:val="auto"/>
          <w:lang w:val="en-US"/>
        </w:rPr>
        <w:t xml:space="preserve"> 23 </w:t>
      </w:r>
      <w:proofErr w:type="spellStart"/>
      <w:r w:rsidRPr="00A2583A">
        <w:rPr>
          <w:rFonts w:asciiTheme="minorHAnsi" w:hAnsiTheme="minorHAnsi" w:cstheme="minorHAnsi"/>
          <w:b/>
          <w:bCs w:val="0"/>
          <w:i/>
          <w:iCs/>
          <w:color w:val="auto"/>
          <w:lang w:val="en-US"/>
        </w:rPr>
        <w:t>grudnia</w:t>
      </w:r>
      <w:proofErr w:type="spellEnd"/>
      <w:r w:rsidRPr="00A2583A">
        <w:rPr>
          <w:rFonts w:asciiTheme="minorHAnsi" w:hAnsiTheme="minorHAnsi" w:cstheme="minorHAnsi"/>
          <w:b/>
          <w:bCs w:val="0"/>
          <w:i/>
          <w:iCs/>
          <w:color w:val="auto"/>
          <w:lang w:val="en-US"/>
        </w:rPr>
        <w:t xml:space="preserve"> 2020 r. w </w:t>
      </w:r>
      <w:proofErr w:type="spellStart"/>
      <w:r w:rsidRPr="00A2583A">
        <w:rPr>
          <w:rFonts w:asciiTheme="minorHAnsi" w:hAnsiTheme="minorHAnsi" w:cstheme="minorHAnsi"/>
          <w:b/>
          <w:bCs w:val="0"/>
          <w:i/>
          <w:iCs/>
          <w:color w:val="auto"/>
          <w:lang w:val="en-US"/>
        </w:rPr>
        <w:t>sprawie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podmiotowych</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środków</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dowodowych</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oraz</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innych</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dokumentów</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lub</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oświadczeń</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jakich</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może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żądać</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zamawiający</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od</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wykonawcy</w:t>
      </w:r>
      <w:proofErr w:type="spellEnd"/>
      <w:r w:rsidRPr="00A2583A">
        <w:rPr>
          <w:rFonts w:asciiTheme="minorHAnsi" w:hAnsiTheme="minorHAnsi" w:cstheme="minorHAnsi"/>
          <w:b/>
          <w:bCs w:val="0"/>
          <w:i/>
          <w:iCs/>
          <w:color w:val="auto"/>
          <w:lang w:val="en-US"/>
        </w:rPr>
        <w:t>.</w:t>
      </w:r>
    </w:p>
    <w:p w14:paraId="65E8D2A8" w14:textId="77777777" w:rsidR="00155AA2" w:rsidRPr="00A2583A" w:rsidRDefault="00155AA2" w:rsidP="00A2583A">
      <w:pPr>
        <w:tabs>
          <w:tab w:val="left" w:pos="720"/>
        </w:tabs>
        <w:autoSpaceDE w:val="0"/>
        <w:spacing w:line="360" w:lineRule="auto"/>
        <w:jc w:val="both"/>
        <w:rPr>
          <w:rFonts w:asciiTheme="minorHAnsi" w:hAnsiTheme="minorHAnsi" w:cstheme="minorHAnsi"/>
          <w:color w:val="auto"/>
        </w:rPr>
      </w:pPr>
    </w:p>
    <w:p w14:paraId="32B3616F" w14:textId="2146C323"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SPOSÓB OBLICZENIA CENY</w:t>
      </w:r>
    </w:p>
    <w:p w14:paraId="26ADAB74" w14:textId="77777777" w:rsidR="00155AA2" w:rsidRPr="00A2583A" w:rsidRDefault="00155AA2">
      <w:pPr>
        <w:widowControl/>
        <w:numPr>
          <w:ilvl w:val="6"/>
          <w:numId w:val="28"/>
        </w:numPr>
        <w:tabs>
          <w:tab w:val="num" w:pos="426"/>
        </w:tabs>
        <w:suppressAutoHyphens w:val="0"/>
        <w:spacing w:after="200" w:line="360" w:lineRule="auto"/>
        <w:ind w:left="425" w:hanging="425"/>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Cena, którą należy podać w Formularzu ofertowym, stanowiącym załącznik Nr 1 do SWZ jest ceną ryczałtową i obejmuje wszystkie składniki wchodzące w zakres przedmiotu zamówienia. </w:t>
      </w:r>
      <w:r w:rsidRPr="00A2583A">
        <w:rPr>
          <w:rFonts w:asciiTheme="minorHAnsi" w:hAnsiTheme="minorHAnsi" w:cstheme="minorHAnsi"/>
          <w:bCs w:val="0"/>
          <w:color w:val="auto"/>
          <w:kern w:val="0"/>
          <w:u w:val="single"/>
          <w:lang w:eastAsia="pl-PL"/>
        </w:rPr>
        <w:t>Cena powinna być skalkulowana w oparciu o dokumentację projektową i Specyfikacje techniczną wykonania i odbioru robót budowlanych</w:t>
      </w:r>
      <w:r w:rsidRPr="00A2583A">
        <w:rPr>
          <w:rFonts w:asciiTheme="minorHAnsi" w:hAnsiTheme="minorHAnsi" w:cstheme="minorHAnsi"/>
          <w:bCs w:val="0"/>
          <w:color w:val="auto"/>
          <w:kern w:val="0"/>
          <w:lang w:eastAsia="pl-PL"/>
        </w:rPr>
        <w:t xml:space="preserve">. </w:t>
      </w:r>
      <w:r w:rsidRPr="00A2583A">
        <w:rPr>
          <w:rFonts w:asciiTheme="minorHAnsi" w:hAnsiTheme="minorHAnsi" w:cstheme="minorHAnsi"/>
          <w:color w:val="auto"/>
          <w:kern w:val="0"/>
          <w:u w:val="single"/>
          <w:lang w:eastAsia="pl-PL"/>
        </w:rPr>
        <w:t>Załączone do niniejszej</w:t>
      </w:r>
      <w:r w:rsidRPr="00A2583A">
        <w:rPr>
          <w:rFonts w:asciiTheme="minorHAnsi" w:hAnsiTheme="minorHAnsi" w:cstheme="minorHAnsi"/>
          <w:bCs w:val="0"/>
          <w:color w:val="auto"/>
          <w:kern w:val="0"/>
          <w:u w:val="single"/>
          <w:lang w:eastAsia="pl-PL"/>
        </w:rPr>
        <w:t xml:space="preserve"> </w:t>
      </w:r>
      <w:r w:rsidRPr="00A2583A">
        <w:rPr>
          <w:rFonts w:asciiTheme="minorHAnsi" w:hAnsiTheme="minorHAnsi" w:cstheme="minorHAnsi"/>
          <w:color w:val="auto"/>
          <w:kern w:val="0"/>
          <w:u w:val="single"/>
          <w:lang w:eastAsia="pl-PL"/>
        </w:rPr>
        <w:t>SWZ przedmiary robót należy traktować jako element dodatkowy, pomocniczy, a nie służący</w:t>
      </w:r>
      <w:r w:rsidRPr="00A2583A">
        <w:rPr>
          <w:rFonts w:asciiTheme="minorHAnsi" w:hAnsiTheme="minorHAnsi" w:cstheme="minorHAnsi"/>
          <w:bCs w:val="0"/>
          <w:color w:val="auto"/>
          <w:kern w:val="0"/>
          <w:u w:val="single"/>
          <w:lang w:eastAsia="pl-PL"/>
        </w:rPr>
        <w:t xml:space="preserve"> </w:t>
      </w:r>
      <w:r w:rsidRPr="00A2583A">
        <w:rPr>
          <w:rFonts w:asciiTheme="minorHAnsi" w:hAnsiTheme="minorHAnsi" w:cstheme="minorHAnsi"/>
          <w:color w:val="auto"/>
          <w:kern w:val="0"/>
          <w:u w:val="single"/>
          <w:lang w:eastAsia="pl-PL"/>
        </w:rPr>
        <w:t>do obliczenia ceny oferty</w:t>
      </w:r>
      <w:r w:rsidRPr="00A2583A">
        <w:rPr>
          <w:rFonts w:asciiTheme="minorHAnsi" w:hAnsiTheme="minorHAnsi" w:cstheme="minorHAnsi"/>
          <w:color w:val="auto"/>
          <w:kern w:val="0"/>
          <w:lang w:eastAsia="pl-PL"/>
        </w:rPr>
        <w:t>.</w:t>
      </w:r>
      <w:r w:rsidRPr="00A2583A">
        <w:rPr>
          <w:rFonts w:asciiTheme="minorHAnsi" w:hAnsiTheme="minorHAnsi" w:cstheme="minorHAnsi"/>
          <w:bCs w:val="0"/>
          <w:color w:val="auto"/>
          <w:kern w:val="0"/>
          <w:lang w:eastAsia="pl-PL"/>
        </w:rPr>
        <w:br/>
        <w:t>Wynagrodzenie ryczałtowe obejmuje ryzyko Wykonawcy i jego odpowiedzialność za prawidłowe oszacowanie ilości prac oraz materiałów, robocizny i sprzętów koniecznych do wykonania przedmiotu zamówienia. Ryzyko zmiany stawki VAT obciąża Wykonawcę.</w:t>
      </w:r>
    </w:p>
    <w:p w14:paraId="6F974998" w14:textId="77777777" w:rsidR="00155AA2" w:rsidRPr="00A2583A" w:rsidRDefault="00155AA2">
      <w:pPr>
        <w:widowControl/>
        <w:numPr>
          <w:ilvl w:val="6"/>
          <w:numId w:val="28"/>
        </w:numPr>
        <w:tabs>
          <w:tab w:val="num" w:pos="426"/>
        </w:tabs>
        <w:suppressAutoHyphens w:val="0"/>
        <w:spacing w:after="200" w:line="360" w:lineRule="auto"/>
        <w:ind w:left="426" w:hanging="426"/>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Cena oferty winna być obliczona w kosztorysie ofertowym, gdyż wykonawca, którego oferta zostanie uznana za najkorzystniejszą zobowiązany jest złożyć Zamawiającemu </w:t>
      </w:r>
      <w:r w:rsidRPr="00A2583A">
        <w:rPr>
          <w:rFonts w:asciiTheme="minorHAnsi" w:hAnsiTheme="minorHAnsi" w:cstheme="minorHAnsi"/>
          <w:b/>
          <w:bCs w:val="0"/>
          <w:color w:val="auto"/>
          <w:kern w:val="0"/>
          <w:lang w:eastAsia="pl-PL"/>
        </w:rPr>
        <w:t>przed podpisaniem umowy</w:t>
      </w:r>
      <w:r w:rsidRPr="00A2583A">
        <w:rPr>
          <w:rFonts w:asciiTheme="minorHAnsi" w:hAnsiTheme="minorHAnsi" w:cstheme="minorHAnsi"/>
          <w:bCs w:val="0"/>
          <w:color w:val="auto"/>
          <w:kern w:val="0"/>
          <w:lang w:eastAsia="pl-PL"/>
        </w:rPr>
        <w:t xml:space="preserve"> kosztorys ofertowy z wyszczególnieniem zastosowanych w kosztorysie ofertowym składników cenotwórczych (stawka r-g w zł.; </w:t>
      </w:r>
      <w:proofErr w:type="spellStart"/>
      <w:r w:rsidRPr="00A2583A">
        <w:rPr>
          <w:rFonts w:asciiTheme="minorHAnsi" w:hAnsiTheme="minorHAnsi" w:cstheme="minorHAnsi"/>
          <w:bCs w:val="0"/>
          <w:color w:val="auto"/>
          <w:kern w:val="0"/>
          <w:lang w:eastAsia="pl-PL"/>
        </w:rPr>
        <w:t>Kp</w:t>
      </w:r>
      <w:proofErr w:type="spellEnd"/>
      <w:r w:rsidRPr="00A2583A">
        <w:rPr>
          <w:rFonts w:asciiTheme="minorHAnsi" w:hAnsiTheme="minorHAnsi" w:cstheme="minorHAnsi"/>
          <w:bCs w:val="0"/>
          <w:color w:val="auto"/>
          <w:kern w:val="0"/>
          <w:lang w:eastAsia="pl-PL"/>
        </w:rPr>
        <w:t xml:space="preserve"> – koszty pośrednie w % od R i S;</w:t>
      </w:r>
      <w:r w:rsidRPr="00A2583A">
        <w:rPr>
          <w:rFonts w:asciiTheme="minorHAnsi" w:hAnsiTheme="minorHAnsi" w:cstheme="minorHAnsi"/>
          <w:bCs w:val="0"/>
          <w:color w:val="auto"/>
          <w:kern w:val="0"/>
          <w:lang w:eastAsia="pl-PL"/>
        </w:rPr>
        <w:br/>
      </w:r>
      <w:proofErr w:type="spellStart"/>
      <w:r w:rsidRPr="00A2583A">
        <w:rPr>
          <w:rFonts w:asciiTheme="minorHAnsi" w:hAnsiTheme="minorHAnsi" w:cstheme="minorHAnsi"/>
          <w:bCs w:val="0"/>
          <w:color w:val="auto"/>
          <w:kern w:val="0"/>
          <w:lang w:eastAsia="pl-PL"/>
        </w:rPr>
        <w:lastRenderedPageBreak/>
        <w:t>Kz</w:t>
      </w:r>
      <w:proofErr w:type="spellEnd"/>
      <w:r w:rsidRPr="00A2583A">
        <w:rPr>
          <w:rFonts w:asciiTheme="minorHAnsi" w:hAnsiTheme="minorHAnsi" w:cstheme="minorHAnsi"/>
          <w:bCs w:val="0"/>
          <w:color w:val="auto"/>
          <w:kern w:val="0"/>
          <w:lang w:eastAsia="pl-PL"/>
        </w:rPr>
        <w:t xml:space="preserve"> – koszty zakupu w % od M; Z – zysk w % od R, S, </w:t>
      </w:r>
      <w:proofErr w:type="spellStart"/>
      <w:r w:rsidRPr="00A2583A">
        <w:rPr>
          <w:rFonts w:asciiTheme="minorHAnsi" w:hAnsiTheme="minorHAnsi" w:cstheme="minorHAnsi"/>
          <w:bCs w:val="0"/>
          <w:color w:val="auto"/>
          <w:kern w:val="0"/>
          <w:lang w:eastAsia="pl-PL"/>
        </w:rPr>
        <w:t>Kp</w:t>
      </w:r>
      <w:proofErr w:type="spellEnd"/>
      <w:r w:rsidRPr="00A2583A">
        <w:rPr>
          <w:rFonts w:asciiTheme="minorHAnsi" w:hAnsiTheme="minorHAnsi" w:cstheme="minorHAnsi"/>
          <w:bCs w:val="0"/>
          <w:color w:val="auto"/>
          <w:kern w:val="0"/>
          <w:lang w:eastAsia="pl-PL"/>
        </w:rPr>
        <w:t xml:space="preserve">). Kosztorys ofertowy będzie służył jedynie do obliczenia należnego wynagrodzenia wykonawcy w przypadku odstąpienia od umowy lub rezygnacji Zamawiającego z wykonania części przedmiotu umowy, a podane stawki w przypadku wystąpienia robót zamiennych. Wykonawca nie ma obowiązku załączenia kosztorysu ofertowego do oferty. </w:t>
      </w:r>
    </w:p>
    <w:p w14:paraId="19EF3EDD" w14:textId="0616820A" w:rsidR="00155AA2" w:rsidRPr="00A2583A" w:rsidRDefault="00155AA2">
      <w:pPr>
        <w:widowControl/>
        <w:numPr>
          <w:ilvl w:val="6"/>
          <w:numId w:val="28"/>
        </w:numPr>
        <w:tabs>
          <w:tab w:val="num" w:pos="360"/>
        </w:tabs>
        <w:suppressAutoHyphens w:val="0"/>
        <w:spacing w:after="200" w:line="360" w:lineRule="auto"/>
        <w:ind w:left="3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Do oceny będzie brana pod uwagę wartość ogólna oferty – brutto. Cena oferty powinna być podana w złotych polskich cyfrowo i słownie. Kwoty wynikające z oferty zostaną wprowadzone do umowy i będą stanowiły podstawę wzajemnych rozliczeń Zamawiającego z Wykonawcą.</w:t>
      </w:r>
    </w:p>
    <w:p w14:paraId="06F42B35" w14:textId="07015CA7" w:rsidR="00155AA2" w:rsidRPr="0021693F" w:rsidRDefault="00155AA2" w:rsidP="0021693F">
      <w:pPr>
        <w:widowControl/>
        <w:numPr>
          <w:ilvl w:val="6"/>
          <w:numId w:val="28"/>
        </w:numPr>
        <w:tabs>
          <w:tab w:val="num" w:pos="360"/>
        </w:tabs>
        <w:suppressAutoHyphens w:val="0"/>
        <w:spacing w:after="200" w:line="360" w:lineRule="auto"/>
        <w:ind w:left="3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 </w:t>
      </w:r>
      <w:r w:rsidRPr="00A2583A">
        <w:rPr>
          <w:rFonts w:asciiTheme="minorHAnsi" w:hAnsiTheme="minorHAnsi" w:cstheme="minorHAnsi"/>
          <w:color w:val="auto"/>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tbl>
      <w:tblPr>
        <w:tblW w:w="10436" w:type="dxa"/>
        <w:tblLayout w:type="fixed"/>
        <w:tblCellMar>
          <w:left w:w="10" w:type="dxa"/>
          <w:right w:w="10" w:type="dxa"/>
        </w:tblCellMar>
        <w:tblLook w:val="0000" w:firstRow="0" w:lastRow="0" w:firstColumn="0" w:lastColumn="0" w:noHBand="0" w:noVBand="0"/>
      </w:tblPr>
      <w:tblGrid>
        <w:gridCol w:w="467"/>
        <w:gridCol w:w="6187"/>
        <w:gridCol w:w="2418"/>
        <w:gridCol w:w="142"/>
        <w:gridCol w:w="1222"/>
      </w:tblGrid>
      <w:tr w:rsidR="00155AA2" w:rsidRPr="00A2583A" w14:paraId="566165A9" w14:textId="77777777" w:rsidTr="007261AA">
        <w:trPr>
          <w:gridAfter w:val="1"/>
          <w:wAfter w:w="1222" w:type="dxa"/>
        </w:trPr>
        <w:tc>
          <w:tcPr>
            <w:tcW w:w="9214" w:type="dxa"/>
            <w:gridSpan w:val="4"/>
            <w:tcMar>
              <w:top w:w="0" w:type="dxa"/>
              <w:left w:w="0" w:type="dxa"/>
              <w:bottom w:w="0" w:type="dxa"/>
              <w:right w:w="0" w:type="dxa"/>
            </w:tcMar>
          </w:tcPr>
          <w:p w14:paraId="602A38CA" w14:textId="77777777" w:rsidR="00155AA2" w:rsidRPr="0021693F" w:rsidRDefault="00155AA2" w:rsidP="0021693F">
            <w:pPr>
              <w:pStyle w:val="Akapitzlist"/>
              <w:widowControl/>
              <w:numPr>
                <w:ilvl w:val="0"/>
                <w:numId w:val="51"/>
              </w:numPr>
              <w:suppressLineNumbers/>
              <w:autoSpaceDN w:val="0"/>
              <w:spacing w:line="360" w:lineRule="auto"/>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Przy ocenie ofert Zamawiający będzie się kierował następującymi kryteriami:</w:t>
            </w:r>
          </w:p>
          <w:p w14:paraId="4ED1817D"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p>
        </w:tc>
      </w:tr>
      <w:tr w:rsidR="00155AA2" w:rsidRPr="00A2583A" w14:paraId="694FDED3" w14:textId="77777777" w:rsidTr="007261AA">
        <w:trPr>
          <w:gridAfter w:val="1"/>
          <w:wAfter w:w="1222" w:type="dxa"/>
        </w:trPr>
        <w:tc>
          <w:tcPr>
            <w:tcW w:w="467" w:type="dxa"/>
            <w:tcMar>
              <w:top w:w="0" w:type="dxa"/>
              <w:left w:w="0" w:type="dxa"/>
              <w:bottom w:w="0" w:type="dxa"/>
              <w:right w:w="0" w:type="dxa"/>
            </w:tcMar>
          </w:tcPr>
          <w:p w14:paraId="7185E8A5"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KC</w:t>
            </w:r>
          </w:p>
        </w:tc>
        <w:tc>
          <w:tcPr>
            <w:tcW w:w="6187" w:type="dxa"/>
            <w:tcMar>
              <w:top w:w="0" w:type="dxa"/>
              <w:left w:w="0" w:type="dxa"/>
              <w:bottom w:w="0" w:type="dxa"/>
              <w:right w:w="0" w:type="dxa"/>
            </w:tcMar>
          </w:tcPr>
          <w:p w14:paraId="393B037E"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kryterium ceny</w:t>
            </w:r>
          </w:p>
        </w:tc>
        <w:tc>
          <w:tcPr>
            <w:tcW w:w="2560" w:type="dxa"/>
            <w:gridSpan w:val="2"/>
            <w:tcMar>
              <w:top w:w="0" w:type="dxa"/>
              <w:left w:w="0" w:type="dxa"/>
              <w:bottom w:w="0" w:type="dxa"/>
              <w:right w:w="0" w:type="dxa"/>
            </w:tcMar>
          </w:tcPr>
          <w:p w14:paraId="2801D4DD"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 - waga kryterium 60 pkt</w:t>
            </w:r>
          </w:p>
        </w:tc>
      </w:tr>
      <w:tr w:rsidR="00155AA2" w:rsidRPr="00A2583A" w14:paraId="031FAE37" w14:textId="77777777" w:rsidTr="007261AA">
        <w:trPr>
          <w:gridAfter w:val="1"/>
          <w:wAfter w:w="1222" w:type="dxa"/>
        </w:trPr>
        <w:tc>
          <w:tcPr>
            <w:tcW w:w="467" w:type="dxa"/>
            <w:tcMar>
              <w:top w:w="0" w:type="dxa"/>
              <w:left w:w="0" w:type="dxa"/>
              <w:bottom w:w="0" w:type="dxa"/>
              <w:right w:w="0" w:type="dxa"/>
            </w:tcMar>
          </w:tcPr>
          <w:p w14:paraId="38243BDD"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KG</w:t>
            </w:r>
          </w:p>
        </w:tc>
        <w:tc>
          <w:tcPr>
            <w:tcW w:w="6187" w:type="dxa"/>
            <w:tcMar>
              <w:top w:w="0" w:type="dxa"/>
              <w:left w:w="0" w:type="dxa"/>
              <w:bottom w:w="0" w:type="dxa"/>
              <w:right w:w="0" w:type="dxa"/>
            </w:tcMar>
          </w:tcPr>
          <w:p w14:paraId="611966BF"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kryterium okresu gwarancji</w:t>
            </w:r>
          </w:p>
        </w:tc>
        <w:tc>
          <w:tcPr>
            <w:tcW w:w="2560" w:type="dxa"/>
            <w:gridSpan w:val="2"/>
            <w:tcMar>
              <w:top w:w="0" w:type="dxa"/>
              <w:left w:w="0" w:type="dxa"/>
              <w:bottom w:w="0" w:type="dxa"/>
              <w:right w:w="0" w:type="dxa"/>
            </w:tcMar>
          </w:tcPr>
          <w:p w14:paraId="2687A8F2"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 - waga kryterium 40 pkt</w:t>
            </w:r>
          </w:p>
          <w:p w14:paraId="3D69138C"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p>
        </w:tc>
      </w:tr>
      <w:tr w:rsidR="00155AA2" w:rsidRPr="00A2583A" w14:paraId="375C9F1A" w14:textId="77777777" w:rsidTr="007261AA">
        <w:trPr>
          <w:gridAfter w:val="1"/>
          <w:wAfter w:w="1222" w:type="dxa"/>
        </w:trPr>
        <w:tc>
          <w:tcPr>
            <w:tcW w:w="9214" w:type="dxa"/>
            <w:gridSpan w:val="4"/>
            <w:tcMar>
              <w:top w:w="0" w:type="dxa"/>
              <w:left w:w="0" w:type="dxa"/>
              <w:bottom w:w="0" w:type="dxa"/>
              <w:right w:w="0" w:type="dxa"/>
            </w:tcMar>
          </w:tcPr>
          <w:p w14:paraId="716B2AFA" w14:textId="77777777" w:rsidR="00155AA2" w:rsidRPr="00A2583A" w:rsidRDefault="00155AA2" w:rsidP="00A2583A">
            <w:pPr>
              <w:widowControl/>
              <w:tabs>
                <w:tab w:val="left" w:pos="851"/>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Każdy z Wykonawców w ww. kryteriach otrzyma odpowiednią ilość punktów, wyliczoną   w następujący sposób:</w:t>
            </w:r>
          </w:p>
        </w:tc>
      </w:tr>
      <w:tr w:rsidR="00155AA2" w:rsidRPr="00A2583A" w14:paraId="0B256F98" w14:textId="77777777" w:rsidTr="007261AA">
        <w:trPr>
          <w:gridAfter w:val="1"/>
          <w:wAfter w:w="1222" w:type="dxa"/>
        </w:trPr>
        <w:tc>
          <w:tcPr>
            <w:tcW w:w="9214" w:type="dxa"/>
            <w:gridSpan w:val="4"/>
            <w:tcMar>
              <w:top w:w="0" w:type="dxa"/>
              <w:left w:w="0" w:type="dxa"/>
              <w:bottom w:w="0" w:type="dxa"/>
              <w:right w:w="0" w:type="dxa"/>
            </w:tcMar>
          </w:tcPr>
          <w:p w14:paraId="77507099"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
                <w:color w:val="auto"/>
                <w:kern w:val="3"/>
                <w:lang w:bidi="hi-IN"/>
              </w:rPr>
              <w:t xml:space="preserve">Kryterium ceny KC; waga kryterium 60 pkt </w:t>
            </w:r>
            <w:r w:rsidRPr="00A2583A">
              <w:rPr>
                <w:rFonts w:asciiTheme="minorHAnsi" w:eastAsia="NSimSun" w:hAnsiTheme="minorHAnsi" w:cstheme="minorHAnsi"/>
                <w:bCs w:val="0"/>
                <w:color w:val="auto"/>
                <w:kern w:val="3"/>
                <w:lang w:bidi="hi-IN"/>
              </w:rPr>
              <w:t xml:space="preserve">będzie oceniane na zasadzie minimalizacji tzn. oferta                   o najniższej cenie uzyska najwyższą ilość punktów, pozostałe proporcjonalnie mniej. Liczba pkt zostanie obliczona według następującego wzoru:                                     </w:t>
            </w:r>
          </w:p>
          <w:p w14:paraId="63FC9AB6" w14:textId="77777777" w:rsidR="00155AA2" w:rsidRPr="00A2583A" w:rsidRDefault="00155AA2" w:rsidP="00A2583A">
            <w:pPr>
              <w:widowControl/>
              <w:autoSpaceDN w:val="0"/>
              <w:spacing w:line="360" w:lineRule="auto"/>
              <w:textAlignment w:val="baseline"/>
              <w:rPr>
                <w:rFonts w:asciiTheme="minorHAnsi" w:eastAsia="NSimSun" w:hAnsiTheme="minorHAnsi" w:cstheme="minorHAnsi"/>
                <w:bCs w:val="0"/>
                <w:color w:val="auto"/>
                <w:kern w:val="3"/>
                <w:lang w:bidi="hi-IN"/>
              </w:rPr>
            </w:pPr>
          </w:p>
          <w:p w14:paraId="6CC81F24" w14:textId="77777777" w:rsidR="00155AA2" w:rsidRPr="00A2583A" w:rsidRDefault="00155AA2" w:rsidP="00A2583A">
            <w:pPr>
              <w:widowControl/>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                                                          Najniższa cena ofertowa brutto</w:t>
            </w:r>
          </w:p>
          <w:p w14:paraId="545F9EEA" w14:textId="77777777" w:rsidR="00155AA2" w:rsidRPr="00A2583A" w:rsidRDefault="00155AA2" w:rsidP="00A2583A">
            <w:pPr>
              <w:widowControl/>
              <w:autoSpaceDN w:val="0"/>
              <w:spacing w:line="360" w:lineRule="auto"/>
              <w:jc w:val="center"/>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KC =    -------------------------------------------------------------  x 100 x 0,6</w:t>
            </w:r>
          </w:p>
          <w:p w14:paraId="73605424"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ab/>
            </w:r>
            <w:r w:rsidRPr="00A2583A">
              <w:rPr>
                <w:rFonts w:asciiTheme="minorHAnsi" w:eastAsia="NSimSun" w:hAnsiTheme="minorHAnsi" w:cstheme="minorHAnsi"/>
                <w:bCs w:val="0"/>
                <w:color w:val="auto"/>
                <w:kern w:val="3"/>
                <w:lang w:bidi="hi-IN"/>
              </w:rPr>
              <w:tab/>
            </w:r>
            <w:r w:rsidRPr="00A2583A">
              <w:rPr>
                <w:rFonts w:asciiTheme="minorHAnsi" w:eastAsia="NSimSun" w:hAnsiTheme="minorHAnsi" w:cstheme="minorHAnsi"/>
                <w:bCs w:val="0"/>
                <w:color w:val="auto"/>
                <w:kern w:val="3"/>
                <w:lang w:bidi="hi-IN"/>
              </w:rPr>
              <w:tab/>
              <w:t xml:space="preserve">                    Cena rozpatrywanej oferty brutto</w:t>
            </w:r>
          </w:p>
          <w:p w14:paraId="5188E0D0"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i/>
                <w:iCs/>
                <w:color w:val="auto"/>
                <w:kern w:val="3"/>
                <w:lang w:bidi="hi-IN"/>
              </w:rPr>
            </w:pPr>
          </w:p>
        </w:tc>
      </w:tr>
      <w:tr w:rsidR="00155AA2" w:rsidRPr="00A2583A" w14:paraId="6D904A30" w14:textId="77777777" w:rsidTr="007261AA">
        <w:trPr>
          <w:gridAfter w:val="1"/>
          <w:wAfter w:w="1222" w:type="dxa"/>
          <w:trHeight w:val="1755"/>
        </w:trPr>
        <w:tc>
          <w:tcPr>
            <w:tcW w:w="9214" w:type="dxa"/>
            <w:gridSpan w:val="4"/>
            <w:tcMar>
              <w:top w:w="0" w:type="dxa"/>
              <w:left w:w="0" w:type="dxa"/>
              <w:bottom w:w="0" w:type="dxa"/>
              <w:right w:w="0" w:type="dxa"/>
            </w:tcMar>
          </w:tcPr>
          <w:p w14:paraId="3636E081"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lastRenderedPageBreak/>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724F76DF" w14:textId="77777777" w:rsidR="00155AA2" w:rsidRPr="00A2583A" w:rsidRDefault="00155AA2" w:rsidP="00A2583A">
            <w:pPr>
              <w:widowControl/>
              <w:suppressAutoHyphens w:val="0"/>
              <w:spacing w:after="160" w:line="360" w:lineRule="auto"/>
              <w:ind w:left="720"/>
              <w:contextualSpacing/>
              <w:rPr>
                <w:rFonts w:asciiTheme="minorHAnsi" w:eastAsia="NSimSun" w:hAnsiTheme="minorHAnsi" w:cstheme="minorHAnsi"/>
                <w:bCs w:val="0"/>
                <w:color w:val="auto"/>
                <w:kern w:val="3"/>
                <w:lang w:bidi="hi-IN"/>
              </w:rPr>
            </w:pPr>
          </w:p>
        </w:tc>
      </w:tr>
      <w:tr w:rsidR="00155AA2" w:rsidRPr="00A2583A" w14:paraId="687AA38A" w14:textId="77777777" w:rsidTr="007261AA">
        <w:trPr>
          <w:gridAfter w:val="1"/>
          <w:wAfter w:w="1222" w:type="dxa"/>
        </w:trPr>
        <w:tc>
          <w:tcPr>
            <w:tcW w:w="9214" w:type="dxa"/>
            <w:gridSpan w:val="4"/>
            <w:tcMar>
              <w:top w:w="0" w:type="dxa"/>
              <w:left w:w="0" w:type="dxa"/>
              <w:bottom w:w="0" w:type="dxa"/>
              <w:right w:w="0" w:type="dxa"/>
            </w:tcMar>
          </w:tcPr>
          <w:p w14:paraId="537AF2F8"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Kryterium okresu gwarancji KG; waga kryterium 40 % będzie oceniane zgodnie z zasadami:</w:t>
            </w:r>
          </w:p>
          <w:p w14:paraId="2EC804B6" w14:textId="77777777" w:rsidR="00155AA2" w:rsidRPr="00A2583A"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 xml:space="preserve">Okres gwarancji wymagany przez Zamawiającego </w:t>
            </w:r>
            <w:proofErr w:type="spellStart"/>
            <w:r w:rsidRPr="00A2583A">
              <w:rPr>
                <w:rFonts w:asciiTheme="minorHAnsi" w:eastAsiaTheme="minorHAnsi" w:hAnsiTheme="minorHAnsi" w:cstheme="minorHAnsi"/>
                <w:bCs w:val="0"/>
                <w:color w:val="auto"/>
                <w:kern w:val="0"/>
                <w:lang w:eastAsia="en-US"/>
              </w:rPr>
              <w:t>tj</w:t>
            </w:r>
            <w:proofErr w:type="spellEnd"/>
            <w:r w:rsidRPr="00A2583A">
              <w:rPr>
                <w:rFonts w:asciiTheme="minorHAnsi" w:eastAsiaTheme="minorHAnsi" w:hAnsiTheme="minorHAnsi" w:cstheme="minorHAnsi"/>
                <w:bCs w:val="0"/>
                <w:color w:val="auto"/>
                <w:kern w:val="0"/>
                <w:lang w:eastAsia="en-US"/>
              </w:rPr>
              <w:t xml:space="preserve"> 60 miesięcy                     - 0 pkt</w:t>
            </w:r>
          </w:p>
          <w:p w14:paraId="4A69942E" w14:textId="77777777" w:rsidR="00155AA2" w:rsidRPr="00A2583A"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Okres gwarancji 61 – 63 miesięcy                                                                           - 10 pkt</w:t>
            </w:r>
          </w:p>
          <w:p w14:paraId="4F668F4A" w14:textId="77777777" w:rsidR="00155AA2" w:rsidRPr="00A2583A"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Okres gwarancji 64 – 68 miesięcy                                                                           - 20 pkt</w:t>
            </w:r>
          </w:p>
          <w:p w14:paraId="2C93D6E9" w14:textId="77777777" w:rsidR="00155AA2" w:rsidRPr="00A2583A"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Okres gwarancji 69 – 71 miesięcy                                                                           - 30 pkt</w:t>
            </w:r>
          </w:p>
          <w:p w14:paraId="601032D3" w14:textId="36AC3947" w:rsidR="00155AA2" w:rsidRPr="0021693F" w:rsidRDefault="00155AA2" w:rsidP="0021693F">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Okres gwarancji 72 miesiące i więcej                                                                     - 40 pkt</w:t>
            </w:r>
          </w:p>
        </w:tc>
      </w:tr>
      <w:tr w:rsidR="00155AA2" w:rsidRPr="00A2583A" w14:paraId="50CC689A" w14:textId="77777777" w:rsidTr="007261AA">
        <w:trPr>
          <w:trHeight w:val="1392"/>
        </w:trPr>
        <w:tc>
          <w:tcPr>
            <w:tcW w:w="9072" w:type="dxa"/>
            <w:gridSpan w:val="3"/>
            <w:tcMar>
              <w:top w:w="0" w:type="dxa"/>
              <w:left w:w="0" w:type="dxa"/>
              <w:bottom w:w="0" w:type="dxa"/>
              <w:right w:w="0" w:type="dxa"/>
            </w:tcMar>
          </w:tcPr>
          <w:p w14:paraId="43E0CBA3"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p>
          <w:tbl>
            <w:tblPr>
              <w:tblW w:w="9638" w:type="dxa"/>
              <w:tblLayout w:type="fixed"/>
              <w:tblCellMar>
                <w:left w:w="10" w:type="dxa"/>
                <w:right w:w="10" w:type="dxa"/>
              </w:tblCellMar>
              <w:tblLook w:val="0000" w:firstRow="0" w:lastRow="0" w:firstColumn="0" w:lastColumn="0" w:noHBand="0" w:noVBand="0"/>
            </w:tblPr>
            <w:tblGrid>
              <w:gridCol w:w="9638"/>
            </w:tblGrid>
            <w:tr w:rsidR="00155AA2" w:rsidRPr="00A2583A" w14:paraId="7F5F70BA" w14:textId="77777777" w:rsidTr="007261AA">
              <w:tc>
                <w:tcPr>
                  <w:tcW w:w="9190" w:type="dxa"/>
                  <w:tcMar>
                    <w:top w:w="0" w:type="dxa"/>
                    <w:left w:w="0" w:type="dxa"/>
                    <w:bottom w:w="0" w:type="dxa"/>
                    <w:right w:w="0" w:type="dxa"/>
                  </w:tcMar>
                </w:tcPr>
                <w:p w14:paraId="21F0F246"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Jeżeli Wykonawca w zadeklaruje w ofercie okres gwarancji krótszy niż 36 miesięcy </w:t>
                  </w:r>
                </w:p>
                <w:p w14:paraId="338B3AE7"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oferta zostanie odrzucona na podstawie art. 226 ust. 1 pkt 5 ustawy </w:t>
                  </w:r>
                  <w:proofErr w:type="spellStart"/>
                  <w:r w:rsidRPr="00A2583A">
                    <w:rPr>
                      <w:rFonts w:asciiTheme="minorHAnsi" w:eastAsia="NSimSun" w:hAnsiTheme="minorHAnsi" w:cstheme="minorHAnsi"/>
                      <w:bCs w:val="0"/>
                      <w:color w:val="auto"/>
                      <w:kern w:val="3"/>
                      <w:lang w:bidi="hi-IN"/>
                    </w:rPr>
                    <w:t>Pzp</w:t>
                  </w:r>
                  <w:proofErr w:type="spellEnd"/>
                  <w:r w:rsidRPr="00A2583A">
                    <w:rPr>
                      <w:rFonts w:asciiTheme="minorHAnsi" w:eastAsia="NSimSun" w:hAnsiTheme="minorHAnsi" w:cstheme="minorHAnsi"/>
                      <w:bCs w:val="0"/>
                      <w:color w:val="auto"/>
                      <w:kern w:val="3"/>
                      <w:lang w:bidi="hi-IN"/>
                    </w:rPr>
                    <w:t>.</w:t>
                  </w:r>
                </w:p>
              </w:tc>
            </w:tr>
            <w:tr w:rsidR="00155AA2" w:rsidRPr="00A2583A" w14:paraId="4BFFD8AA" w14:textId="77777777" w:rsidTr="007261AA">
              <w:tc>
                <w:tcPr>
                  <w:tcW w:w="9190" w:type="dxa"/>
                  <w:tcMar>
                    <w:top w:w="0" w:type="dxa"/>
                    <w:left w:w="0" w:type="dxa"/>
                    <w:bottom w:w="0" w:type="dxa"/>
                    <w:right w:w="0" w:type="dxa"/>
                  </w:tcMar>
                </w:tcPr>
                <w:p w14:paraId="0B749459"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Jeżeli Wykonawca nie wypełni pola okres gwarancji Zamawiający uzna:</w:t>
                  </w:r>
                </w:p>
                <w:p w14:paraId="126BC8B7"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min. okres gwarancji wymagany przez zamawiającego tj. 60 miesięcy</w:t>
                  </w:r>
                </w:p>
              </w:tc>
            </w:tr>
          </w:tbl>
          <w:p w14:paraId="3127D6D6"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p>
        </w:tc>
        <w:tc>
          <w:tcPr>
            <w:tcW w:w="1364" w:type="dxa"/>
            <w:gridSpan w:val="2"/>
            <w:tcMar>
              <w:top w:w="0" w:type="dxa"/>
              <w:left w:w="0" w:type="dxa"/>
              <w:bottom w:w="0" w:type="dxa"/>
              <w:right w:w="0" w:type="dxa"/>
            </w:tcMar>
          </w:tcPr>
          <w:p w14:paraId="6069AADA"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p>
        </w:tc>
      </w:tr>
      <w:tr w:rsidR="00155AA2" w:rsidRPr="00A2583A" w14:paraId="3E9A46F5" w14:textId="77777777" w:rsidTr="007261AA">
        <w:trPr>
          <w:gridAfter w:val="1"/>
          <w:wAfter w:w="1222" w:type="dxa"/>
        </w:trPr>
        <w:tc>
          <w:tcPr>
            <w:tcW w:w="9214" w:type="dxa"/>
            <w:gridSpan w:val="4"/>
            <w:tcMar>
              <w:top w:w="0" w:type="dxa"/>
              <w:left w:w="0" w:type="dxa"/>
              <w:bottom w:w="0" w:type="dxa"/>
              <w:right w:w="0" w:type="dxa"/>
            </w:tcMar>
          </w:tcPr>
          <w:p w14:paraId="4CD5BC01" w14:textId="77777777" w:rsidR="00155AA2" w:rsidRPr="0021693F" w:rsidRDefault="00155AA2" w:rsidP="0021693F">
            <w:pPr>
              <w:pStyle w:val="Akapitzlist"/>
              <w:widowControl/>
              <w:numPr>
                <w:ilvl w:val="0"/>
                <w:numId w:val="53"/>
              </w:numPr>
              <w:shd w:val="clear" w:color="auto" w:fill="FFFFFF"/>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Za ofertę najkorzystniejszą będzie uznana oferta, która przy uwzględnieniu powyższych kryteriów                     i ich wag otrzyma najwyższą punktację. Przy obliczaniu punktów, Zamawiający zastosuje zaokrąglenie do dwóch miejsc po przecinku według zasady, że trzecia cyfra po przecinku od   5 włącznie w górę powoduje zaokrąglenie drugiej cyfry po przecinku w górę o 1. Jeśli trzecia cyfra po przecinku jest mniejsza niż 5, to druga cyfra po przecinku nie ulega zmianie.</w:t>
            </w:r>
          </w:p>
        </w:tc>
      </w:tr>
      <w:tr w:rsidR="00155AA2" w:rsidRPr="00A2583A" w14:paraId="1EC7D15C" w14:textId="77777777" w:rsidTr="007261AA">
        <w:trPr>
          <w:gridAfter w:val="1"/>
          <w:wAfter w:w="1222" w:type="dxa"/>
        </w:trPr>
        <w:tc>
          <w:tcPr>
            <w:tcW w:w="9214" w:type="dxa"/>
            <w:gridSpan w:val="4"/>
            <w:tcMar>
              <w:top w:w="0" w:type="dxa"/>
              <w:left w:w="0" w:type="dxa"/>
              <w:bottom w:w="0" w:type="dxa"/>
              <w:right w:w="0" w:type="dxa"/>
            </w:tcMar>
          </w:tcPr>
          <w:p w14:paraId="3FA1019E" w14:textId="77777777" w:rsidR="00155AA2" w:rsidRPr="0021693F" w:rsidRDefault="00155AA2" w:rsidP="0021693F">
            <w:pPr>
              <w:pStyle w:val="Akapitzlist"/>
              <w:widowControl/>
              <w:numPr>
                <w:ilvl w:val="0"/>
                <w:numId w:val="53"/>
              </w:numPr>
              <w:shd w:val="clear" w:color="auto" w:fill="FFFFFF"/>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tc>
      </w:tr>
      <w:tr w:rsidR="00155AA2" w:rsidRPr="00A2583A" w14:paraId="017A8D53" w14:textId="77777777" w:rsidTr="007261AA">
        <w:trPr>
          <w:gridAfter w:val="1"/>
          <w:wAfter w:w="1222" w:type="dxa"/>
        </w:trPr>
        <w:tc>
          <w:tcPr>
            <w:tcW w:w="9214" w:type="dxa"/>
            <w:gridSpan w:val="4"/>
            <w:tcMar>
              <w:top w:w="0" w:type="dxa"/>
              <w:left w:w="0" w:type="dxa"/>
              <w:bottom w:w="0" w:type="dxa"/>
              <w:right w:w="0" w:type="dxa"/>
            </w:tcMar>
          </w:tcPr>
          <w:p w14:paraId="72B76A6B" w14:textId="77777777" w:rsidR="00155AA2" w:rsidRPr="0021693F" w:rsidRDefault="00155AA2" w:rsidP="0021693F">
            <w:pPr>
              <w:pStyle w:val="Akapitzlist"/>
              <w:widowControl/>
              <w:numPr>
                <w:ilvl w:val="0"/>
                <w:numId w:val="55"/>
              </w:numPr>
              <w:suppressLineNumbers/>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Jeżeli oferty otrzymały taką samą ocenę w kryterium o najwyższej wadze, Zamawiający wybiera ofertę                      z najniższą ceną.</w:t>
            </w:r>
          </w:p>
        </w:tc>
      </w:tr>
      <w:tr w:rsidR="00155AA2" w:rsidRPr="00A2583A" w14:paraId="06290E63" w14:textId="77777777" w:rsidTr="007261AA">
        <w:trPr>
          <w:gridAfter w:val="1"/>
          <w:wAfter w:w="1222" w:type="dxa"/>
        </w:trPr>
        <w:tc>
          <w:tcPr>
            <w:tcW w:w="9214" w:type="dxa"/>
            <w:gridSpan w:val="4"/>
            <w:tcMar>
              <w:top w:w="0" w:type="dxa"/>
              <w:left w:w="0" w:type="dxa"/>
              <w:bottom w:w="0" w:type="dxa"/>
              <w:right w:w="0" w:type="dxa"/>
            </w:tcMar>
          </w:tcPr>
          <w:p w14:paraId="558C65C5" w14:textId="77777777" w:rsidR="00155AA2" w:rsidRPr="0021693F" w:rsidRDefault="00155AA2" w:rsidP="0021693F">
            <w:pPr>
              <w:pStyle w:val="Akapitzlist"/>
              <w:widowControl/>
              <w:numPr>
                <w:ilvl w:val="0"/>
                <w:numId w:val="55"/>
              </w:numPr>
              <w:suppressLineNumbers/>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Jeżeli nie można dokonać wyboru oferty w sposób, o którym mowa w pkt 4 niniejszego rozdziału, Zamawiający wzywa Wykonawców, którzy złożyli te oferty, do złożenia w terminie określonym przez Zamawiającego ofert dodatkowych zawierających nową cenę.</w:t>
            </w:r>
          </w:p>
        </w:tc>
      </w:tr>
      <w:tr w:rsidR="00155AA2" w:rsidRPr="00A2583A" w14:paraId="2311D7B3" w14:textId="77777777" w:rsidTr="007261AA">
        <w:trPr>
          <w:gridAfter w:val="1"/>
          <w:wAfter w:w="1222" w:type="dxa"/>
        </w:trPr>
        <w:tc>
          <w:tcPr>
            <w:tcW w:w="9214" w:type="dxa"/>
            <w:gridSpan w:val="4"/>
            <w:tcMar>
              <w:top w:w="0" w:type="dxa"/>
              <w:left w:w="0" w:type="dxa"/>
              <w:bottom w:w="0" w:type="dxa"/>
              <w:right w:w="0" w:type="dxa"/>
            </w:tcMar>
          </w:tcPr>
          <w:p w14:paraId="7019A668" w14:textId="77777777" w:rsidR="00155AA2" w:rsidRPr="0021693F" w:rsidRDefault="00155AA2" w:rsidP="0021693F">
            <w:pPr>
              <w:pStyle w:val="Akapitzlist"/>
              <w:widowControl/>
              <w:numPr>
                <w:ilvl w:val="0"/>
                <w:numId w:val="55"/>
              </w:numPr>
              <w:suppressLineNumbers/>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Wykonawcy, składając oferty dodatkowe, nie mogą oferować cen wyższych niż zaoferowane                                w uprzednio złożonych przez nich ofertach.</w:t>
            </w:r>
          </w:p>
        </w:tc>
      </w:tr>
    </w:tbl>
    <w:p w14:paraId="7E8CA180"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FF0000"/>
          <w:lang w:val="en-US"/>
        </w:rPr>
      </w:pPr>
    </w:p>
    <w:p w14:paraId="09BA9850" w14:textId="3911281C"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WYMAGANIA DOTYCZĄCE WADIUM</w:t>
      </w:r>
    </w:p>
    <w:p w14:paraId="5671EAEF" w14:textId="77777777" w:rsidR="00155AA2" w:rsidRPr="00A2583A" w:rsidRDefault="00155AA2" w:rsidP="00A2583A">
      <w:pPr>
        <w:spacing w:line="360" w:lineRule="auto"/>
        <w:jc w:val="both"/>
        <w:rPr>
          <w:rFonts w:asciiTheme="minorHAnsi" w:hAnsiTheme="minorHAnsi" w:cstheme="minorHAnsi"/>
          <w:i/>
          <w:iCs/>
          <w:color w:val="auto"/>
          <w:u w:val="single"/>
          <w:lang w:val="en-US"/>
        </w:rPr>
      </w:pPr>
      <w:proofErr w:type="spellStart"/>
      <w:r w:rsidRPr="00A2583A">
        <w:rPr>
          <w:rFonts w:asciiTheme="minorHAnsi" w:hAnsiTheme="minorHAnsi" w:cstheme="minorHAnsi"/>
          <w:color w:val="auto"/>
          <w:u w:val="single"/>
          <w:lang w:val="en-US"/>
        </w:rPr>
        <w:t>Zamawiajacy</w:t>
      </w:r>
      <w:proofErr w:type="spellEnd"/>
      <w:r w:rsidRPr="00A2583A">
        <w:rPr>
          <w:rFonts w:asciiTheme="minorHAnsi" w:hAnsiTheme="minorHAnsi" w:cstheme="minorHAnsi"/>
          <w:color w:val="auto"/>
          <w:u w:val="single"/>
          <w:lang w:val="en-US"/>
        </w:rPr>
        <w:t xml:space="preserve"> </w:t>
      </w:r>
      <w:proofErr w:type="spellStart"/>
      <w:r w:rsidRPr="00A2583A">
        <w:rPr>
          <w:rFonts w:asciiTheme="minorHAnsi" w:hAnsiTheme="minorHAnsi" w:cstheme="minorHAnsi"/>
          <w:color w:val="auto"/>
          <w:u w:val="single"/>
          <w:lang w:val="en-US"/>
        </w:rPr>
        <w:t>nie</w:t>
      </w:r>
      <w:proofErr w:type="spellEnd"/>
      <w:r w:rsidRPr="00A2583A">
        <w:rPr>
          <w:rFonts w:asciiTheme="minorHAnsi" w:hAnsiTheme="minorHAnsi" w:cstheme="minorHAnsi"/>
          <w:color w:val="auto"/>
          <w:u w:val="single"/>
          <w:lang w:val="en-US"/>
        </w:rPr>
        <w:t xml:space="preserve"> </w:t>
      </w:r>
      <w:proofErr w:type="spellStart"/>
      <w:r w:rsidRPr="00A2583A">
        <w:rPr>
          <w:rFonts w:asciiTheme="minorHAnsi" w:hAnsiTheme="minorHAnsi" w:cstheme="minorHAnsi"/>
          <w:color w:val="auto"/>
          <w:u w:val="single"/>
          <w:lang w:val="en-US"/>
        </w:rPr>
        <w:t>wymaga</w:t>
      </w:r>
      <w:proofErr w:type="spellEnd"/>
      <w:r w:rsidRPr="00A2583A">
        <w:rPr>
          <w:rFonts w:asciiTheme="minorHAnsi" w:hAnsiTheme="minorHAnsi" w:cstheme="minorHAnsi"/>
          <w:color w:val="auto"/>
          <w:u w:val="single"/>
          <w:lang w:val="en-US"/>
        </w:rPr>
        <w:t xml:space="preserve"> </w:t>
      </w:r>
      <w:proofErr w:type="spellStart"/>
      <w:r w:rsidRPr="00A2583A">
        <w:rPr>
          <w:rFonts w:asciiTheme="minorHAnsi" w:hAnsiTheme="minorHAnsi" w:cstheme="minorHAnsi"/>
          <w:color w:val="auto"/>
          <w:u w:val="single"/>
          <w:lang w:val="en-US"/>
        </w:rPr>
        <w:t>wniesienia</w:t>
      </w:r>
      <w:proofErr w:type="spellEnd"/>
      <w:r w:rsidRPr="00A2583A">
        <w:rPr>
          <w:rFonts w:asciiTheme="minorHAnsi" w:hAnsiTheme="minorHAnsi" w:cstheme="minorHAnsi"/>
          <w:color w:val="auto"/>
          <w:u w:val="single"/>
          <w:lang w:val="en-US"/>
        </w:rPr>
        <w:t xml:space="preserve"> </w:t>
      </w:r>
      <w:proofErr w:type="spellStart"/>
      <w:r w:rsidRPr="00A2583A">
        <w:rPr>
          <w:rFonts w:asciiTheme="minorHAnsi" w:hAnsiTheme="minorHAnsi" w:cstheme="minorHAnsi"/>
          <w:color w:val="auto"/>
          <w:u w:val="single"/>
          <w:lang w:val="en-US"/>
        </w:rPr>
        <w:t>wadium</w:t>
      </w:r>
      <w:proofErr w:type="spellEnd"/>
      <w:r w:rsidRPr="00A2583A">
        <w:rPr>
          <w:rFonts w:asciiTheme="minorHAnsi" w:hAnsiTheme="minorHAnsi" w:cstheme="minorHAnsi"/>
          <w:color w:val="auto"/>
          <w:u w:val="single"/>
          <w:lang w:val="en-US"/>
        </w:rPr>
        <w:t xml:space="preserve"> .</w:t>
      </w:r>
    </w:p>
    <w:p w14:paraId="6B4EC3AA" w14:textId="77777777" w:rsidR="00155AA2" w:rsidRPr="00A2583A" w:rsidRDefault="00155AA2" w:rsidP="00A2583A">
      <w:pPr>
        <w:spacing w:line="360" w:lineRule="auto"/>
        <w:rPr>
          <w:rFonts w:asciiTheme="minorHAnsi" w:hAnsiTheme="minorHAnsi" w:cstheme="minorHAnsi"/>
          <w:color w:val="auto"/>
          <w:lang w:val="en-US"/>
        </w:rPr>
      </w:pPr>
    </w:p>
    <w:p w14:paraId="47B53FBA" w14:textId="1A6DA5B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lastRenderedPageBreak/>
        <w:t xml:space="preserve">INFORMACJA DOTYCZĄCA PRZEPROWADZENIA PRZEZ WYKONAWCĘ WIZJI LOKALNEJ LUB SPRAWDZENIA PRZEZ NIEGO DOKUMENTÓW NIEZBĘDNYCH DO REALIZACJI ZAMÓWIENIA, </w:t>
      </w:r>
      <w:r w:rsidR="00A2583A" w:rsidRPr="00A2583A">
        <w:rPr>
          <w:rFonts w:asciiTheme="minorHAnsi" w:hAnsiTheme="minorHAnsi" w:cstheme="minorHAnsi"/>
          <w:b/>
          <w:bCs w:val="0"/>
          <w:color w:val="auto"/>
          <w:lang w:val="en-US"/>
        </w:rPr>
        <w:t xml:space="preserve">                                 </w:t>
      </w:r>
      <w:r w:rsidRPr="00A2583A">
        <w:rPr>
          <w:rFonts w:asciiTheme="minorHAnsi" w:hAnsiTheme="minorHAnsi" w:cstheme="minorHAnsi"/>
          <w:b/>
          <w:bCs w:val="0"/>
          <w:color w:val="auto"/>
          <w:lang w:val="en-US"/>
        </w:rPr>
        <w:t>O KTÓRYCH MOWA W ART. 131 UST. 2</w:t>
      </w:r>
    </w:p>
    <w:p w14:paraId="0F5A9CDD" w14:textId="77777777" w:rsidR="00155AA2" w:rsidRPr="00A2583A" w:rsidRDefault="00155AA2">
      <w:pPr>
        <w:pStyle w:val="Akapitzlist"/>
        <w:widowControl/>
        <w:numPr>
          <w:ilvl w:val="0"/>
          <w:numId w:val="45"/>
        </w:numPr>
        <w:suppressAutoHyphens w:val="0"/>
        <w:spacing w:after="5" w:line="360" w:lineRule="auto"/>
        <w:ind w:right="91"/>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Przed złożeniem oferty, Zamawiający nie przewiduje konieczności odbycia wizji lokalnej lub sprawdzenia dokumentów niezbędnych do realizacji przedmiotu zamówienia dostępnych na miejscu u Zamawiającego.</w:t>
      </w:r>
    </w:p>
    <w:p w14:paraId="2240790B" w14:textId="77777777" w:rsidR="00155AA2" w:rsidRPr="00A2583A" w:rsidRDefault="00155AA2">
      <w:pPr>
        <w:pStyle w:val="Akapitzlist"/>
        <w:widowControl/>
        <w:numPr>
          <w:ilvl w:val="0"/>
          <w:numId w:val="45"/>
        </w:numPr>
        <w:suppressAutoHyphens w:val="0"/>
        <w:spacing w:after="5" w:line="360" w:lineRule="auto"/>
        <w:ind w:right="91"/>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Wszystkie dokumenty niezbędne do przygotowania oferty zostały umieszczone na stronie internetowej postępowania.</w:t>
      </w:r>
    </w:p>
    <w:p w14:paraId="577932DE" w14:textId="0A7CC244" w:rsidR="00155AA2" w:rsidRPr="0021693F" w:rsidRDefault="00155AA2" w:rsidP="0021693F">
      <w:pPr>
        <w:pStyle w:val="Akapitzlist"/>
        <w:widowControl/>
        <w:numPr>
          <w:ilvl w:val="0"/>
          <w:numId w:val="45"/>
        </w:numPr>
        <w:suppressAutoHyphens w:val="0"/>
        <w:spacing w:after="5" w:line="360" w:lineRule="auto"/>
        <w:ind w:right="91"/>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Zamawiający przewiduje możliwość odbycia wizji lokalnej na wniosek Wykonawcy w terminie uzgodnionym  z Zamawiającym.</w:t>
      </w:r>
    </w:p>
    <w:p w14:paraId="5FA14BA2"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DOTYCZĄCA WALUT OBCYCH</w:t>
      </w:r>
    </w:p>
    <w:p w14:paraId="49DF6FA6"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Rozliczenia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między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Zamawiającym</w:t>
      </w:r>
      <w:proofErr w:type="spellEnd"/>
      <w:r w:rsidRPr="00A2583A">
        <w:rPr>
          <w:rFonts w:asciiTheme="minorHAnsi" w:hAnsiTheme="minorHAnsi" w:cstheme="minorHAnsi"/>
          <w:color w:val="auto"/>
          <w:lang w:val="en-US"/>
        </w:rPr>
        <w:t xml:space="preserve"> a </w:t>
      </w:r>
      <w:proofErr w:type="spellStart"/>
      <w:r w:rsidRPr="00A2583A">
        <w:rPr>
          <w:rFonts w:asciiTheme="minorHAnsi" w:hAnsiTheme="minorHAnsi" w:cstheme="minorHAnsi"/>
          <w:color w:val="auto"/>
          <w:lang w:val="en-US"/>
        </w:rPr>
        <w:t>Wykonawcą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złotych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polskich</w:t>
      </w:r>
      <w:proofErr w:type="spellEnd"/>
      <w:r w:rsidRPr="00A2583A">
        <w:rPr>
          <w:rFonts w:asciiTheme="minorHAnsi" w:hAnsiTheme="minorHAnsi" w:cstheme="minorHAnsi"/>
          <w:color w:val="auto"/>
          <w:lang w:val="en-US"/>
        </w:rPr>
        <w:t xml:space="preserve"> (PLN).</w:t>
      </w:r>
    </w:p>
    <w:p w14:paraId="1BCB1F6E" w14:textId="77777777" w:rsidR="00155AA2" w:rsidRPr="00A2583A" w:rsidRDefault="00155AA2" w:rsidP="00A2583A">
      <w:pPr>
        <w:spacing w:line="360" w:lineRule="auto"/>
        <w:rPr>
          <w:rFonts w:asciiTheme="minorHAnsi" w:hAnsiTheme="minorHAnsi" w:cstheme="minorHAnsi"/>
          <w:color w:val="FF0000"/>
          <w:lang w:val="en-US"/>
        </w:rPr>
      </w:pPr>
    </w:p>
    <w:p w14:paraId="5A81768E"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DOTYCZĄCA ZWROTU KOSZTÓW W POSTĘPOWANIU</w:t>
      </w:r>
    </w:p>
    <w:p w14:paraId="33AE1D3F"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zwrotu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kosztów</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postępowaniu</w:t>
      </w:r>
      <w:proofErr w:type="spellEnd"/>
      <w:r w:rsidRPr="00A2583A">
        <w:rPr>
          <w:rFonts w:asciiTheme="minorHAnsi" w:hAnsiTheme="minorHAnsi" w:cstheme="minorHAnsi"/>
          <w:color w:val="auto"/>
          <w:lang w:val="en-US"/>
        </w:rPr>
        <w:t>.</w:t>
      </w:r>
    </w:p>
    <w:p w14:paraId="6CD34628" w14:textId="77777777" w:rsidR="00C508C3" w:rsidRPr="00A2583A" w:rsidRDefault="00C508C3" w:rsidP="00A2583A">
      <w:pPr>
        <w:spacing w:line="360" w:lineRule="auto"/>
        <w:rPr>
          <w:rFonts w:asciiTheme="minorHAnsi" w:hAnsiTheme="minorHAnsi" w:cstheme="minorHAnsi"/>
          <w:color w:val="FF0000"/>
          <w:lang w:val="en-US"/>
        </w:rPr>
      </w:pPr>
    </w:p>
    <w:p w14:paraId="03D132F2"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OBOWIĄZKU OSOBISTEGO WYKONANIA PRZEZ WYKONAWCĘ KLUCZOWYCH ZADAŃ</w:t>
      </w:r>
    </w:p>
    <w:p w14:paraId="7D55868B" w14:textId="6F355C01" w:rsidR="00155AA2" w:rsidRPr="00A2583A" w:rsidRDefault="00C508C3" w:rsidP="00A2583A">
      <w:pPr>
        <w:spacing w:line="360" w:lineRule="auto"/>
        <w:rPr>
          <w:rFonts w:asciiTheme="minorHAnsi" w:hAnsiTheme="minorHAnsi" w:cstheme="minorHAnsi"/>
          <w:color w:val="auto"/>
          <w:lang w:val="en-US"/>
        </w:rPr>
      </w:pPr>
      <w:r>
        <w:rPr>
          <w:rFonts w:asciiTheme="minorHAnsi" w:hAnsiTheme="minorHAnsi" w:cstheme="minorHAnsi"/>
          <w:color w:val="auto"/>
          <w:lang w:val="en-US"/>
        </w:rPr>
        <w:t>1.</w:t>
      </w:r>
      <w:r w:rsidR="00155AA2" w:rsidRPr="00A2583A">
        <w:rPr>
          <w:rFonts w:asciiTheme="minorHAnsi" w:hAnsiTheme="minorHAnsi" w:cstheme="minorHAnsi"/>
          <w:color w:val="auto"/>
          <w:lang w:val="en-US"/>
        </w:rPr>
        <w:t xml:space="preserve">Zamawiający </w:t>
      </w:r>
      <w:proofErr w:type="spellStart"/>
      <w:r w:rsidR="00155AA2" w:rsidRPr="00A2583A">
        <w:rPr>
          <w:rFonts w:asciiTheme="minorHAnsi" w:hAnsiTheme="minorHAnsi" w:cstheme="minorHAnsi"/>
          <w:color w:val="auto"/>
          <w:lang w:val="en-US"/>
        </w:rPr>
        <w:t>nie</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zastrzega</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wykonania</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przez</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Wykonawcę</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kluczowych</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zadań</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na</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podstawie</w:t>
      </w:r>
      <w:proofErr w:type="spellEnd"/>
      <w:r w:rsidR="00155AA2" w:rsidRPr="00A2583A">
        <w:rPr>
          <w:rFonts w:asciiTheme="minorHAnsi" w:hAnsiTheme="minorHAnsi" w:cstheme="minorHAnsi"/>
          <w:color w:val="auto"/>
          <w:lang w:val="en-US"/>
        </w:rPr>
        <w:t xml:space="preserve"> art. 60                       </w:t>
      </w:r>
      <w:proofErr w:type="spellStart"/>
      <w:r w:rsidR="00155AA2" w:rsidRPr="00A2583A">
        <w:rPr>
          <w:rFonts w:asciiTheme="minorHAnsi" w:hAnsiTheme="minorHAnsi" w:cstheme="minorHAnsi"/>
          <w:color w:val="auto"/>
          <w:lang w:val="en-US"/>
        </w:rPr>
        <w:t>i</w:t>
      </w:r>
      <w:proofErr w:type="spellEnd"/>
      <w:r w:rsidR="00155AA2" w:rsidRPr="00A2583A">
        <w:rPr>
          <w:rFonts w:asciiTheme="minorHAnsi" w:hAnsiTheme="minorHAnsi" w:cstheme="minorHAnsi"/>
          <w:color w:val="auto"/>
          <w:lang w:val="en-US"/>
        </w:rPr>
        <w:t xml:space="preserve"> art. 121 </w:t>
      </w:r>
      <w:proofErr w:type="spellStart"/>
      <w:r w:rsidR="00155AA2" w:rsidRPr="00A2583A">
        <w:rPr>
          <w:rFonts w:asciiTheme="minorHAnsi" w:hAnsiTheme="minorHAnsi" w:cstheme="minorHAnsi"/>
          <w:color w:val="auto"/>
          <w:lang w:val="en-US"/>
        </w:rPr>
        <w:t>ustawy</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Pzp</w:t>
      </w:r>
      <w:proofErr w:type="spellEnd"/>
      <w:r w:rsidR="00155AA2" w:rsidRPr="00A2583A">
        <w:rPr>
          <w:rFonts w:asciiTheme="minorHAnsi" w:hAnsiTheme="minorHAnsi" w:cstheme="minorHAnsi"/>
          <w:color w:val="auto"/>
          <w:lang w:val="en-US"/>
        </w:rPr>
        <w:t>.</w:t>
      </w:r>
    </w:p>
    <w:tbl>
      <w:tblPr>
        <w:tblW w:w="9220" w:type="dxa"/>
        <w:tblLayout w:type="fixed"/>
        <w:tblCellMar>
          <w:left w:w="10" w:type="dxa"/>
          <w:right w:w="10" w:type="dxa"/>
        </w:tblCellMar>
        <w:tblLook w:val="0000" w:firstRow="0" w:lastRow="0" w:firstColumn="0" w:lastColumn="0" w:noHBand="0" w:noVBand="0"/>
      </w:tblPr>
      <w:tblGrid>
        <w:gridCol w:w="449"/>
        <w:gridCol w:w="8765"/>
        <w:gridCol w:w="6"/>
      </w:tblGrid>
      <w:tr w:rsidR="00155AA2" w:rsidRPr="00A2583A" w14:paraId="26E79BBF" w14:textId="77777777" w:rsidTr="007261AA">
        <w:trPr>
          <w:gridAfter w:val="1"/>
          <w:wAfter w:w="6" w:type="dxa"/>
        </w:trPr>
        <w:tc>
          <w:tcPr>
            <w:tcW w:w="449" w:type="dxa"/>
            <w:tcMar>
              <w:top w:w="0" w:type="dxa"/>
              <w:left w:w="0" w:type="dxa"/>
              <w:bottom w:w="0" w:type="dxa"/>
              <w:right w:w="0" w:type="dxa"/>
            </w:tcMar>
          </w:tcPr>
          <w:p w14:paraId="55177DAD"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1.</w:t>
            </w:r>
          </w:p>
        </w:tc>
        <w:tc>
          <w:tcPr>
            <w:tcW w:w="8765" w:type="dxa"/>
            <w:tcMar>
              <w:top w:w="0" w:type="dxa"/>
              <w:left w:w="0" w:type="dxa"/>
              <w:bottom w:w="0" w:type="dxa"/>
              <w:right w:w="0" w:type="dxa"/>
            </w:tcMar>
          </w:tcPr>
          <w:p w14:paraId="013D475E"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Wykonawca może powierzyć wykonanie części zamówienia Podwykonawcy.</w:t>
            </w:r>
          </w:p>
        </w:tc>
      </w:tr>
      <w:tr w:rsidR="00155AA2" w:rsidRPr="00A2583A" w14:paraId="3FBB2223" w14:textId="77777777" w:rsidTr="007261AA">
        <w:trPr>
          <w:gridAfter w:val="1"/>
          <w:wAfter w:w="6" w:type="dxa"/>
        </w:trPr>
        <w:tc>
          <w:tcPr>
            <w:tcW w:w="449" w:type="dxa"/>
            <w:tcMar>
              <w:top w:w="0" w:type="dxa"/>
              <w:left w:w="0" w:type="dxa"/>
              <w:bottom w:w="0" w:type="dxa"/>
              <w:right w:w="0" w:type="dxa"/>
            </w:tcMar>
          </w:tcPr>
          <w:p w14:paraId="1E4EA384"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2.</w:t>
            </w:r>
          </w:p>
        </w:tc>
        <w:tc>
          <w:tcPr>
            <w:tcW w:w="8765" w:type="dxa"/>
            <w:tcMar>
              <w:top w:w="0" w:type="dxa"/>
              <w:left w:w="0" w:type="dxa"/>
              <w:bottom w:w="0" w:type="dxa"/>
              <w:right w:w="0" w:type="dxa"/>
            </w:tcMar>
          </w:tcPr>
          <w:p w14:paraId="49E3B59D"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Zamawiający nie zastrzega obowiązku wykonania przez Wykonawcę kluczowych zadań.</w:t>
            </w:r>
          </w:p>
        </w:tc>
      </w:tr>
      <w:tr w:rsidR="00155AA2" w:rsidRPr="00A2583A" w14:paraId="77953076" w14:textId="77777777" w:rsidTr="007261AA">
        <w:trPr>
          <w:gridAfter w:val="1"/>
          <w:wAfter w:w="6" w:type="dxa"/>
        </w:trPr>
        <w:tc>
          <w:tcPr>
            <w:tcW w:w="449" w:type="dxa"/>
            <w:tcMar>
              <w:top w:w="0" w:type="dxa"/>
              <w:left w:w="0" w:type="dxa"/>
              <w:bottom w:w="0" w:type="dxa"/>
              <w:right w:w="0" w:type="dxa"/>
            </w:tcMar>
          </w:tcPr>
          <w:p w14:paraId="09196FA3"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3.</w:t>
            </w:r>
          </w:p>
        </w:tc>
        <w:tc>
          <w:tcPr>
            <w:tcW w:w="8765" w:type="dxa"/>
            <w:tcMar>
              <w:top w:w="0" w:type="dxa"/>
              <w:left w:w="0" w:type="dxa"/>
              <w:bottom w:w="0" w:type="dxa"/>
              <w:right w:w="0" w:type="dxa"/>
            </w:tcMar>
          </w:tcPr>
          <w:p w14:paraId="2FDC684E" w14:textId="77777777" w:rsidR="00155AA2" w:rsidRPr="00A2583A" w:rsidRDefault="00155AA2" w:rsidP="00A2583A">
            <w:pPr>
              <w:widowControl/>
              <w:tabs>
                <w:tab w:val="left" w:pos="567"/>
              </w:tabs>
              <w:autoSpaceDN w:val="0"/>
              <w:spacing w:line="360" w:lineRule="auto"/>
              <w:ind w:right="-714"/>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Wykonawca, który zamierza wykonywać zamówienie przy udziale Podwykonawcy/ów, musi </w:t>
            </w:r>
          </w:p>
          <w:p w14:paraId="359A32A2" w14:textId="77777777" w:rsidR="00155AA2" w:rsidRPr="00A2583A" w:rsidRDefault="00155AA2" w:rsidP="00A2583A">
            <w:pPr>
              <w:widowControl/>
              <w:tabs>
                <w:tab w:val="left" w:pos="567"/>
              </w:tabs>
              <w:autoSpaceDN w:val="0"/>
              <w:spacing w:line="360" w:lineRule="auto"/>
              <w:ind w:right="-714"/>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wyraźnie  w ofercie wskazać, jaką część, zakres zamówienia wykonywać będzie w jego imieniu Podwykonawca </w:t>
            </w:r>
            <w:r w:rsidRPr="00A2583A">
              <w:rPr>
                <w:rFonts w:asciiTheme="minorHAnsi" w:eastAsia="NSimSun" w:hAnsiTheme="minorHAnsi" w:cstheme="minorHAnsi"/>
                <w:bCs w:val="0"/>
                <w:color w:val="auto"/>
                <w:kern w:val="3"/>
                <w:u w:val="single"/>
                <w:lang w:bidi="hi-IN"/>
              </w:rPr>
              <w:t>oraz podać dane Podwykonawców, jeżeli są już znani.</w:t>
            </w:r>
            <w:r w:rsidRPr="00A2583A">
              <w:rPr>
                <w:rFonts w:asciiTheme="minorHAnsi" w:eastAsia="NSimSun" w:hAnsiTheme="minorHAnsi" w:cstheme="minorHAnsi"/>
                <w:bCs w:val="0"/>
                <w:color w:val="auto"/>
                <w:kern w:val="3"/>
                <w:lang w:bidi="hi-IN"/>
              </w:rPr>
              <w:t xml:space="preserve"> </w:t>
            </w:r>
            <w:r w:rsidRPr="00A2583A">
              <w:rPr>
                <w:rFonts w:asciiTheme="minorHAnsi" w:eastAsia="NSimSun" w:hAnsiTheme="minorHAnsi" w:cstheme="minorHAnsi"/>
                <w:b/>
                <w:bCs w:val="0"/>
                <w:color w:val="auto"/>
                <w:kern w:val="3"/>
                <w:lang w:bidi="hi-IN"/>
              </w:rPr>
              <w:t xml:space="preserve"> </w:t>
            </w:r>
            <w:r w:rsidRPr="00A2583A">
              <w:rPr>
                <w:rFonts w:asciiTheme="minorHAnsi" w:eastAsia="NSimSun" w:hAnsiTheme="minorHAnsi" w:cstheme="minorHAnsi"/>
                <w:bCs w:val="0"/>
                <w:color w:val="auto"/>
                <w:kern w:val="3"/>
                <w:lang w:bidi="hi-IN"/>
              </w:rPr>
              <w:t>W przypadku, gdy                                Wykonawca nie zamierza wykonywać zamówienia przy udziale Podwykonawców, należy wpisać w formularzu „nie dotyczy” lub inne podobne sformułowanie. Jeżeli Wykonawca zostawi                                  ten punkt niewypełniony tzw. puste pole, Zamawiający uzna, iż zamówienie zostanie wykonane siłami                       własnymi Wykonawcy, tj. bez udziału Podwykonawców.</w:t>
            </w:r>
          </w:p>
        </w:tc>
      </w:tr>
      <w:tr w:rsidR="00155AA2" w:rsidRPr="00A2583A" w14:paraId="27FF5217" w14:textId="77777777" w:rsidTr="007261AA">
        <w:tc>
          <w:tcPr>
            <w:tcW w:w="449" w:type="dxa"/>
            <w:tcMar>
              <w:top w:w="0" w:type="dxa"/>
              <w:left w:w="0" w:type="dxa"/>
              <w:bottom w:w="0" w:type="dxa"/>
              <w:right w:w="0" w:type="dxa"/>
            </w:tcMar>
          </w:tcPr>
          <w:p w14:paraId="3171273D"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4.</w:t>
            </w:r>
          </w:p>
        </w:tc>
        <w:tc>
          <w:tcPr>
            <w:tcW w:w="8771" w:type="dxa"/>
            <w:gridSpan w:val="2"/>
            <w:tcMar>
              <w:top w:w="0" w:type="dxa"/>
              <w:left w:w="0" w:type="dxa"/>
              <w:bottom w:w="0" w:type="dxa"/>
              <w:right w:w="0" w:type="dxa"/>
            </w:tcMar>
          </w:tcPr>
          <w:p w14:paraId="5CFB191D" w14:textId="77777777" w:rsidR="00155AA2" w:rsidRPr="00A2583A" w:rsidRDefault="00155AA2" w:rsidP="00A2583A">
            <w:pPr>
              <w:widowControl/>
              <w:tabs>
                <w:tab w:val="left" w:pos="567"/>
              </w:tabs>
              <w:autoSpaceDN w:val="0"/>
              <w:spacing w:line="360" w:lineRule="auto"/>
              <w:ind w:right="-273"/>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Zamawiający żąda, aby przed przystąpieniem do wykonania zamówienia Wykonawca                                           podał      nazwy, dane kontaktowe oraz przedstawicieli Podwykonawców zaangażowanych w wykonanie zamówienia - jeżeli są już znani.</w:t>
            </w:r>
          </w:p>
        </w:tc>
      </w:tr>
      <w:tr w:rsidR="00155AA2" w:rsidRPr="00A2583A" w14:paraId="39AD6D79" w14:textId="77777777" w:rsidTr="007261AA">
        <w:tc>
          <w:tcPr>
            <w:tcW w:w="449" w:type="dxa"/>
            <w:tcMar>
              <w:top w:w="0" w:type="dxa"/>
              <w:left w:w="0" w:type="dxa"/>
              <w:bottom w:w="0" w:type="dxa"/>
              <w:right w:w="0" w:type="dxa"/>
            </w:tcMar>
          </w:tcPr>
          <w:p w14:paraId="08FD0D0F"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5.</w:t>
            </w:r>
          </w:p>
        </w:tc>
        <w:tc>
          <w:tcPr>
            <w:tcW w:w="8771" w:type="dxa"/>
            <w:gridSpan w:val="2"/>
            <w:tcMar>
              <w:top w:w="0" w:type="dxa"/>
              <w:left w:w="0" w:type="dxa"/>
              <w:bottom w:w="0" w:type="dxa"/>
              <w:right w:w="0" w:type="dxa"/>
            </w:tcMar>
          </w:tcPr>
          <w:p w14:paraId="6EEA9D9C"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Wykonawca zobowiązany jest do zawiadomienia Zamawiającego o wszelkich zmianach                                        w odniesieniu do informacji, o których mowa w ust. 4, w trakcie realizacji zamówienia, a także </w:t>
            </w:r>
            <w:r w:rsidRPr="00A2583A">
              <w:rPr>
                <w:rFonts w:asciiTheme="minorHAnsi" w:eastAsia="NSimSun" w:hAnsiTheme="minorHAnsi" w:cstheme="minorHAnsi"/>
                <w:bCs w:val="0"/>
                <w:color w:val="auto"/>
                <w:kern w:val="3"/>
                <w:lang w:bidi="hi-IN"/>
              </w:rPr>
              <w:lastRenderedPageBreak/>
              <w:t>przekazuje wymagane informacje na temat nowych podwykonawców, którym w późniejszym okresie zamierza powierzyć realizację zamówienia.</w:t>
            </w:r>
          </w:p>
        </w:tc>
      </w:tr>
      <w:tr w:rsidR="00155AA2" w:rsidRPr="00A2583A" w14:paraId="417CC099" w14:textId="77777777" w:rsidTr="007261AA">
        <w:tc>
          <w:tcPr>
            <w:tcW w:w="449" w:type="dxa"/>
            <w:tcMar>
              <w:top w:w="0" w:type="dxa"/>
              <w:left w:w="0" w:type="dxa"/>
              <w:bottom w:w="0" w:type="dxa"/>
              <w:right w:w="0" w:type="dxa"/>
            </w:tcMar>
          </w:tcPr>
          <w:p w14:paraId="4D4D81EA"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lastRenderedPageBreak/>
              <w:t>6.</w:t>
            </w:r>
          </w:p>
        </w:tc>
        <w:tc>
          <w:tcPr>
            <w:tcW w:w="8771" w:type="dxa"/>
            <w:gridSpan w:val="2"/>
            <w:tcMar>
              <w:top w:w="0" w:type="dxa"/>
              <w:left w:w="0" w:type="dxa"/>
              <w:bottom w:w="0" w:type="dxa"/>
              <w:right w:w="0" w:type="dxa"/>
            </w:tcMar>
          </w:tcPr>
          <w:p w14:paraId="317DC85F"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tc>
      </w:tr>
      <w:tr w:rsidR="00155AA2" w:rsidRPr="00A2583A" w14:paraId="1172A972" w14:textId="77777777" w:rsidTr="007261AA">
        <w:tc>
          <w:tcPr>
            <w:tcW w:w="449" w:type="dxa"/>
            <w:tcMar>
              <w:top w:w="0" w:type="dxa"/>
              <w:left w:w="0" w:type="dxa"/>
              <w:bottom w:w="0" w:type="dxa"/>
              <w:right w:w="0" w:type="dxa"/>
            </w:tcMar>
          </w:tcPr>
          <w:p w14:paraId="69F5907C"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7.</w:t>
            </w:r>
          </w:p>
        </w:tc>
        <w:tc>
          <w:tcPr>
            <w:tcW w:w="8771" w:type="dxa"/>
            <w:gridSpan w:val="2"/>
            <w:tcMar>
              <w:top w:w="0" w:type="dxa"/>
              <w:left w:w="0" w:type="dxa"/>
              <w:bottom w:w="0" w:type="dxa"/>
              <w:right w:w="0" w:type="dxa"/>
            </w:tcMar>
          </w:tcPr>
          <w:p w14:paraId="0CB4DC43"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Wykonawca jest zobowiązany zawrzeć z Podwykonawcą umowę w formie pisemnej,                                                                 a Podwykonawca z dalszym Podwykonawcą, na mocy której Podwykonawca lub dalszy Podwykonawca zobowiązuje się wykonać część zamówienia.</w:t>
            </w:r>
          </w:p>
        </w:tc>
      </w:tr>
      <w:tr w:rsidR="00155AA2" w:rsidRPr="00A2583A" w14:paraId="74DB43AA" w14:textId="77777777" w:rsidTr="007261AA">
        <w:tc>
          <w:tcPr>
            <w:tcW w:w="449" w:type="dxa"/>
            <w:tcMar>
              <w:top w:w="0" w:type="dxa"/>
              <w:left w:w="0" w:type="dxa"/>
              <w:bottom w:w="0" w:type="dxa"/>
              <w:right w:w="0" w:type="dxa"/>
            </w:tcMar>
          </w:tcPr>
          <w:p w14:paraId="76DB293E"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8.</w:t>
            </w:r>
          </w:p>
        </w:tc>
        <w:tc>
          <w:tcPr>
            <w:tcW w:w="8771" w:type="dxa"/>
            <w:gridSpan w:val="2"/>
            <w:tcMar>
              <w:top w:w="0" w:type="dxa"/>
              <w:left w:w="0" w:type="dxa"/>
              <w:bottom w:w="0" w:type="dxa"/>
              <w:right w:w="0" w:type="dxa"/>
            </w:tcMar>
          </w:tcPr>
          <w:p w14:paraId="50CA1D84"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highlight w:val="yellow"/>
                <w:lang w:bidi="hi-IN"/>
              </w:rPr>
            </w:pPr>
            <w:r w:rsidRPr="00A2583A">
              <w:rPr>
                <w:rFonts w:asciiTheme="minorHAnsi" w:eastAsia="NSimSun" w:hAnsiTheme="minorHAnsi" w:cstheme="minorHAnsi"/>
                <w:bCs w:val="0"/>
                <w:color w:val="auto"/>
                <w:kern w:val="3"/>
                <w:lang w:bidi="hi-IN"/>
              </w:rPr>
              <w:t>Szczegółowe warunki dotyczące zawierania umów z Podwykonawcą , w tym warunki wynagrodzenia zawiera załącznik Projektowane postanowienia umowy. (załącznik nr 3 do SWZ).</w:t>
            </w:r>
          </w:p>
        </w:tc>
      </w:tr>
      <w:tr w:rsidR="00155AA2" w:rsidRPr="00A2583A" w14:paraId="68326C9F" w14:textId="77777777" w:rsidTr="007261AA">
        <w:tc>
          <w:tcPr>
            <w:tcW w:w="449" w:type="dxa"/>
            <w:tcMar>
              <w:top w:w="0" w:type="dxa"/>
              <w:left w:w="0" w:type="dxa"/>
              <w:bottom w:w="0" w:type="dxa"/>
              <w:right w:w="0" w:type="dxa"/>
            </w:tcMar>
          </w:tcPr>
          <w:p w14:paraId="1ABFD47C"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9.</w:t>
            </w:r>
          </w:p>
        </w:tc>
        <w:tc>
          <w:tcPr>
            <w:tcW w:w="8771" w:type="dxa"/>
            <w:gridSpan w:val="2"/>
            <w:tcMar>
              <w:top w:w="0" w:type="dxa"/>
              <w:left w:w="0" w:type="dxa"/>
              <w:bottom w:w="0" w:type="dxa"/>
              <w:right w:w="0" w:type="dxa"/>
            </w:tcMar>
          </w:tcPr>
          <w:p w14:paraId="4C47591C"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Powierzenie wykonania części zamówienia Podwykonawcom nie zwalnia Wykonawcy z odpowiedzialności za należyte wykonanie tego zamówienia.</w:t>
            </w:r>
          </w:p>
        </w:tc>
      </w:tr>
      <w:tr w:rsidR="00155AA2" w:rsidRPr="00A2583A" w14:paraId="53A10816" w14:textId="77777777" w:rsidTr="007261AA">
        <w:trPr>
          <w:trHeight w:val="1007"/>
        </w:trPr>
        <w:tc>
          <w:tcPr>
            <w:tcW w:w="449" w:type="dxa"/>
            <w:tcMar>
              <w:top w:w="0" w:type="dxa"/>
              <w:left w:w="0" w:type="dxa"/>
              <w:bottom w:w="0" w:type="dxa"/>
              <w:right w:w="0" w:type="dxa"/>
            </w:tcMar>
          </w:tcPr>
          <w:p w14:paraId="717E0DB7"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10.</w:t>
            </w:r>
          </w:p>
        </w:tc>
        <w:tc>
          <w:tcPr>
            <w:tcW w:w="8771" w:type="dxa"/>
            <w:gridSpan w:val="2"/>
            <w:tcMar>
              <w:top w:w="0" w:type="dxa"/>
              <w:left w:w="0" w:type="dxa"/>
              <w:bottom w:w="0" w:type="dxa"/>
              <w:right w:w="0" w:type="dxa"/>
            </w:tcMar>
          </w:tcPr>
          <w:p w14:paraId="0BE10C49"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Wykonawca na żądanie Zamawiającego jest zobowiązany przedłożyć oświadczenie                                                 o niepodleganiu wykluczeniu, zgodnie z art. 125 ust.1 ustawy </w:t>
            </w:r>
            <w:proofErr w:type="spellStart"/>
            <w:r w:rsidRPr="00A2583A">
              <w:rPr>
                <w:rFonts w:asciiTheme="minorHAnsi" w:eastAsia="NSimSun" w:hAnsiTheme="minorHAnsi" w:cstheme="minorHAnsi"/>
                <w:bCs w:val="0"/>
                <w:color w:val="auto"/>
                <w:kern w:val="3"/>
                <w:lang w:bidi="hi-IN"/>
              </w:rPr>
              <w:t>Pzp</w:t>
            </w:r>
            <w:proofErr w:type="spellEnd"/>
            <w:r w:rsidRPr="00A2583A">
              <w:rPr>
                <w:rFonts w:asciiTheme="minorHAnsi" w:eastAsia="NSimSun" w:hAnsiTheme="minorHAnsi" w:cstheme="minorHAnsi"/>
                <w:bCs w:val="0"/>
                <w:color w:val="auto"/>
                <w:kern w:val="3"/>
                <w:lang w:bidi="hi-IN"/>
              </w:rPr>
              <w:t>, dotyczące Podwykonawcy,                      w celu udokumentowania, że wobec Podwykonawcy nie zachodzą podstawy wykluczenia o których mowa w art. 108 i dokumenty wymagane w postanowieniach SIWZ.</w:t>
            </w:r>
          </w:p>
        </w:tc>
      </w:tr>
      <w:tr w:rsidR="00155AA2" w:rsidRPr="00A2583A" w14:paraId="17B0497B" w14:textId="77777777" w:rsidTr="007261AA">
        <w:tc>
          <w:tcPr>
            <w:tcW w:w="449" w:type="dxa"/>
            <w:tcMar>
              <w:top w:w="0" w:type="dxa"/>
              <w:left w:w="0" w:type="dxa"/>
              <w:bottom w:w="0" w:type="dxa"/>
              <w:right w:w="0" w:type="dxa"/>
            </w:tcMar>
          </w:tcPr>
          <w:p w14:paraId="63C01D57"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11.</w:t>
            </w:r>
          </w:p>
        </w:tc>
        <w:tc>
          <w:tcPr>
            <w:tcW w:w="8771" w:type="dxa"/>
            <w:gridSpan w:val="2"/>
            <w:tcMar>
              <w:top w:w="0" w:type="dxa"/>
              <w:left w:w="0" w:type="dxa"/>
              <w:bottom w:w="0" w:type="dxa"/>
              <w:right w:w="0" w:type="dxa"/>
            </w:tcMar>
          </w:tcPr>
          <w:p w14:paraId="5C327B47"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Wymagania dotyczące Podwykonawców zaangażowanych w realizację przedmiotu zamówienia, dotyczą również dalszych Podwykonawców.</w:t>
            </w:r>
          </w:p>
        </w:tc>
      </w:tr>
    </w:tbl>
    <w:p w14:paraId="60FFC2BB" w14:textId="77777777" w:rsidR="00155AA2" w:rsidRPr="00A2583A" w:rsidRDefault="00155AA2" w:rsidP="00A2583A">
      <w:pPr>
        <w:spacing w:line="360" w:lineRule="auto"/>
        <w:rPr>
          <w:rFonts w:asciiTheme="minorHAnsi" w:hAnsiTheme="minorHAnsi" w:cstheme="minorHAnsi"/>
          <w:b/>
          <w:bCs w:val="0"/>
          <w:color w:val="FF0000"/>
          <w:lang w:val="en-US"/>
        </w:rPr>
      </w:pPr>
    </w:p>
    <w:p w14:paraId="46C748D4" w14:textId="1307FDD5"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UMOWIE RAMOWEJ</w:t>
      </w:r>
    </w:p>
    <w:p w14:paraId="6641D204"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zawarcia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ramowej</w:t>
      </w:r>
      <w:proofErr w:type="spellEnd"/>
      <w:r w:rsidRPr="00A2583A">
        <w:rPr>
          <w:rFonts w:asciiTheme="minorHAnsi" w:hAnsiTheme="minorHAnsi" w:cstheme="minorHAnsi"/>
          <w:color w:val="auto"/>
          <w:lang w:val="en-US"/>
        </w:rPr>
        <w:t>.</w:t>
      </w:r>
    </w:p>
    <w:p w14:paraId="0622DDF7" w14:textId="77777777" w:rsidR="00155AA2" w:rsidRPr="00A2583A" w:rsidRDefault="00155AA2" w:rsidP="00A2583A">
      <w:pPr>
        <w:spacing w:line="360" w:lineRule="auto"/>
        <w:rPr>
          <w:rFonts w:asciiTheme="minorHAnsi" w:hAnsiTheme="minorHAnsi" w:cstheme="minorHAnsi"/>
          <w:color w:val="auto"/>
          <w:lang w:val="en-US"/>
        </w:rPr>
      </w:pPr>
    </w:p>
    <w:p w14:paraId="4EBCE417" w14:textId="0F1AE243"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WYMAGANIA W ZAKRESIE ZATRUDNIENIA OSÓB,</w:t>
      </w:r>
      <w:r w:rsidRPr="00A2583A">
        <w:rPr>
          <w:rFonts w:asciiTheme="minorHAnsi" w:hAnsiTheme="minorHAnsi" w:cstheme="minorHAnsi"/>
          <w:color w:val="auto"/>
        </w:rPr>
        <w:t xml:space="preserve"> </w:t>
      </w:r>
      <w:r w:rsidRPr="00A2583A">
        <w:rPr>
          <w:rFonts w:asciiTheme="minorHAnsi" w:hAnsiTheme="minorHAnsi" w:cstheme="minorHAnsi"/>
          <w:b/>
          <w:bCs w:val="0"/>
          <w:color w:val="auto"/>
          <w:lang w:val="en-US"/>
        </w:rPr>
        <w:t>O KTÓRYCH MOWA W ART. 95 I ART. 96 UST. 2 PKT. 2) ORAZ INFORMACJA O ZASTRZEŻENIU MOŻLIWOŚCI UBIEGANIA SIĘ O UDZIELENIE ZAMÓWIENIA WYŁĄCZNIE PRZEZ WYKONAWCÓW, O KTÓRYCH MOWA W ART. 94</w:t>
      </w:r>
    </w:p>
    <w:p w14:paraId="3F871E79" w14:textId="77777777" w:rsidR="00155AA2" w:rsidRPr="00A2583A" w:rsidRDefault="00155AA2" w:rsidP="00A2583A">
      <w:pPr>
        <w:widowControl/>
        <w:numPr>
          <w:ilvl w:val="0"/>
          <w:numId w:val="26"/>
        </w:numPr>
        <w:suppressAutoHyphens w:val="0"/>
        <w:spacing w:after="5" w:line="360" w:lineRule="auto"/>
        <w:ind w:right="74" w:hanging="490"/>
        <w:jc w:val="both"/>
        <w:rPr>
          <w:rFonts w:asciiTheme="minorHAnsi" w:eastAsia="Calibri" w:hAnsiTheme="minorHAnsi" w:cstheme="minorHAnsi"/>
          <w:bCs w:val="0"/>
          <w:color w:val="auto"/>
          <w:kern w:val="0"/>
          <w:lang w:eastAsia="pl-PL"/>
        </w:rPr>
      </w:pPr>
      <w:bookmarkStart w:id="7" w:name="_Hlk74817354"/>
      <w:r w:rsidRPr="00A2583A">
        <w:rPr>
          <w:rFonts w:asciiTheme="minorHAnsi" w:eastAsia="Calibri" w:hAnsiTheme="minorHAnsi" w:cstheme="minorHAnsi"/>
          <w:bCs w:val="0"/>
          <w:color w:val="auto"/>
          <w:kern w:val="0"/>
          <w:lang w:eastAsia="pl-PL"/>
        </w:rPr>
        <w:t>Zamawiający wymaga zatrudnienia przez Wykonawcę, Podwykonawcę lub dalszych Podwykonawców osób wykonujących wszelkie czynności wchodzące w tzw. koszty bezpośrednie na podstawie umowy          o pracę.</w:t>
      </w:r>
    </w:p>
    <w:p w14:paraId="3DA8E9D0" w14:textId="16321314" w:rsidR="00155AA2" w:rsidRPr="00A2583A" w:rsidRDefault="00155AA2" w:rsidP="00A2583A">
      <w:pPr>
        <w:widowControl/>
        <w:numPr>
          <w:ilvl w:val="0"/>
          <w:numId w:val="26"/>
        </w:numPr>
        <w:suppressAutoHyphens w:val="0"/>
        <w:spacing w:after="5" w:line="360" w:lineRule="auto"/>
        <w:ind w:right="74" w:hanging="490"/>
        <w:jc w:val="both"/>
        <w:rPr>
          <w:rFonts w:asciiTheme="minorHAnsi" w:eastAsia="Calibri" w:hAnsiTheme="minorHAnsi" w:cstheme="minorHAnsi"/>
          <w:bCs w:val="0"/>
          <w:color w:val="auto"/>
          <w:kern w:val="0"/>
          <w:lang w:eastAsia="pl-PL"/>
        </w:rPr>
      </w:pPr>
      <w:r w:rsidRPr="00A2583A">
        <w:rPr>
          <w:rFonts w:asciiTheme="minorHAnsi" w:hAnsiTheme="minorHAnsi" w:cstheme="minorHAnsi"/>
          <w:bCs w:val="0"/>
          <w:color w:val="auto"/>
          <w:kern w:val="1"/>
        </w:rPr>
        <w:t xml:space="preserve">Najpóźniej w dniu podpisania umowy w sprawie zamówienia publicznego, zwanej dalej „umową”, Wykonawca dostarcza Zamawiającemu kompletny „Wykaz pracowników” zatrudnionych na podstawie umowy o pracę w rozumieniu Kodeksu Pracy przeznaczonych do realizacji zamówienia ze wskazaniem podstawy dysponowania tymi osobami oraz </w:t>
      </w:r>
      <w:r w:rsidR="00F10EB4">
        <w:rPr>
          <w:rFonts w:asciiTheme="minorHAnsi" w:hAnsiTheme="minorHAnsi" w:cstheme="minorHAnsi"/>
          <w:bCs w:val="0"/>
          <w:color w:val="auto"/>
          <w:kern w:val="1"/>
        </w:rPr>
        <w:t xml:space="preserve">                                              </w:t>
      </w:r>
      <w:r w:rsidRPr="00A2583A">
        <w:rPr>
          <w:rFonts w:asciiTheme="minorHAnsi" w:hAnsiTheme="minorHAnsi" w:cstheme="minorHAnsi"/>
          <w:bCs w:val="0"/>
          <w:color w:val="auto"/>
          <w:kern w:val="1"/>
        </w:rPr>
        <w:lastRenderedPageBreak/>
        <w:t>z przypisanymi do tych osób czynnościami, które to będą wykonywać w ramach umowy o pracę. „Wykaz pracowników” stanowić będzie Załącznik nr 2 do umowy (Załącznik nr 2 do SWZ).</w:t>
      </w:r>
    </w:p>
    <w:p w14:paraId="141EB2F2" w14:textId="77777777" w:rsidR="00155AA2" w:rsidRPr="00A2583A" w:rsidRDefault="00155AA2" w:rsidP="00A2583A">
      <w:pPr>
        <w:widowControl/>
        <w:numPr>
          <w:ilvl w:val="0"/>
          <w:numId w:val="26"/>
        </w:numPr>
        <w:suppressAutoHyphens w:val="0"/>
        <w:spacing w:after="5" w:line="360" w:lineRule="auto"/>
        <w:ind w:right="74" w:hanging="490"/>
        <w:jc w:val="both"/>
        <w:rPr>
          <w:rFonts w:asciiTheme="minorHAnsi" w:eastAsia="Calibr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Sposób dokumentowania zatrudnienia osób, o których mowa w art. 95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xml:space="preserve"> i uprawnienia Zamawiającego w zakresie kontroli spełniania przez Wykonawcę wymagań, o których mowa                                     w art. 95 ust. 3a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oraz sankcji z tytułu niespełnienia tych wymagań:</w:t>
      </w:r>
    </w:p>
    <w:p w14:paraId="78C3B458" w14:textId="77777777" w:rsidR="00155AA2" w:rsidRPr="00A2583A" w:rsidRDefault="00155AA2">
      <w:pPr>
        <w:pStyle w:val="Akapitzlist"/>
        <w:numPr>
          <w:ilvl w:val="1"/>
          <w:numId w:val="33"/>
        </w:numPr>
        <w:suppressAutoHyphens w:val="0"/>
        <w:spacing w:line="360" w:lineRule="auto"/>
        <w:ind w:left="851"/>
        <w:jc w:val="both"/>
        <w:rPr>
          <w:rFonts w:asciiTheme="minorHAnsi" w:hAnsiTheme="minorHAnsi" w:cstheme="minorHAnsi"/>
          <w:bCs w:val="0"/>
          <w:color w:val="auto"/>
          <w:kern w:val="1"/>
          <w:lang w:eastAsia="pl-PL"/>
        </w:rPr>
      </w:pPr>
      <w:r w:rsidRPr="00A2583A">
        <w:rPr>
          <w:rFonts w:asciiTheme="minorHAnsi" w:hAnsiTheme="minorHAnsi" w:cstheme="minorHAnsi"/>
          <w:bCs w:val="0"/>
          <w:color w:val="auto"/>
          <w:kern w:val="1"/>
        </w:rPr>
        <w:t>Zmawiający wymaga zatrudnienia na podstawie umowy o pracę przez wykonawcę lub podwykonawcę osób wykonujących wskazane poniżej czynności w trakcie realizacji zamówienia:</w:t>
      </w:r>
    </w:p>
    <w:p w14:paraId="06EA8A49" w14:textId="77777777" w:rsidR="00155AA2" w:rsidRPr="00A2583A" w:rsidRDefault="00155AA2" w:rsidP="00A2583A">
      <w:pPr>
        <w:pStyle w:val="Akapitzlist"/>
        <w:tabs>
          <w:tab w:val="left" w:pos="1080"/>
        </w:tabs>
        <w:spacing w:line="360" w:lineRule="auto"/>
        <w:ind w:left="851" w:hanging="283"/>
        <w:jc w:val="both"/>
        <w:rPr>
          <w:rFonts w:asciiTheme="minorHAnsi" w:hAnsiTheme="minorHAnsi" w:cstheme="minorHAnsi"/>
          <w:color w:val="auto"/>
          <w:lang w:eastAsia="pl-PL"/>
        </w:rPr>
      </w:pPr>
      <w:r w:rsidRPr="00A2583A">
        <w:rPr>
          <w:rFonts w:asciiTheme="minorHAnsi" w:hAnsiTheme="minorHAnsi" w:cstheme="minorHAnsi"/>
          <w:color w:val="auto"/>
          <w:lang w:eastAsia="pl-PL"/>
        </w:rPr>
        <w:t xml:space="preserve">     -roboty ogólnobudowlane;</w:t>
      </w:r>
    </w:p>
    <w:p w14:paraId="6EC7BECD" w14:textId="77777777" w:rsidR="00155AA2" w:rsidRPr="00A2583A" w:rsidRDefault="00155AA2" w:rsidP="00A2583A">
      <w:pPr>
        <w:tabs>
          <w:tab w:val="left" w:pos="1080"/>
        </w:tabs>
        <w:spacing w:line="360" w:lineRule="auto"/>
        <w:jc w:val="both"/>
        <w:rPr>
          <w:rFonts w:asciiTheme="minorHAnsi" w:hAnsiTheme="minorHAnsi" w:cstheme="minorHAnsi"/>
          <w:bCs w:val="0"/>
          <w:color w:val="auto"/>
          <w:kern w:val="1"/>
        </w:rPr>
      </w:pPr>
      <w:r w:rsidRPr="00A2583A">
        <w:rPr>
          <w:rFonts w:asciiTheme="minorHAnsi" w:hAnsiTheme="minorHAnsi" w:cstheme="minorHAnsi"/>
          <w:color w:val="auto"/>
          <w:lang w:eastAsia="pl-PL"/>
        </w:rPr>
        <w:t xml:space="preserve">                 - roboty  instalacyjne objęte zakresem zamówienia</w:t>
      </w:r>
    </w:p>
    <w:p w14:paraId="7FEFA5B8" w14:textId="77777777" w:rsidR="00155AA2" w:rsidRPr="00A2583A" w:rsidRDefault="00155AA2" w:rsidP="00A2583A">
      <w:pPr>
        <w:pStyle w:val="Akapitzlist"/>
        <w:widowControl/>
        <w:suppressAutoHyphens w:val="0"/>
        <w:spacing w:after="5" w:line="360" w:lineRule="auto"/>
        <w:ind w:left="851" w:right="74"/>
        <w:jc w:val="both"/>
        <w:rPr>
          <w:rFonts w:asciiTheme="minorHAnsi" w:eastAsia="Calibri" w:hAnsiTheme="minorHAnsi" w:cstheme="minorHAnsi"/>
          <w:bCs w:val="0"/>
          <w:color w:val="auto"/>
          <w:kern w:val="0"/>
          <w:lang w:eastAsia="pl-PL"/>
        </w:rPr>
      </w:pPr>
      <w:r w:rsidRPr="00A2583A">
        <w:rPr>
          <w:rFonts w:asciiTheme="minorHAnsi" w:hAnsiTheme="minorHAnsi" w:cstheme="minorHAnsi"/>
          <w:color w:val="auto"/>
          <w:lang w:eastAsia="pl-PL"/>
        </w:rPr>
        <w:t xml:space="preserve">(obowiązek ten nie dotyczy sytuacji, gdy prace te będą wykonywane samodzielnie </w:t>
      </w:r>
      <w:r w:rsidRPr="00A2583A">
        <w:rPr>
          <w:rFonts w:asciiTheme="minorHAnsi" w:hAnsiTheme="minorHAnsi" w:cstheme="minorHAnsi"/>
          <w:color w:val="auto"/>
          <w:lang w:eastAsia="pl-PL"/>
        </w:rPr>
        <w:br/>
        <w:t xml:space="preserve">i osobiście przez osoby fizyczne prowadzące działalność gospodarczą w postaci tzw. samozatrudnienia, jako podwykonawcy). </w:t>
      </w:r>
    </w:p>
    <w:p w14:paraId="27B58FBD" w14:textId="77777777" w:rsidR="00155AA2" w:rsidRPr="00A2583A"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a) czynności. Zamawiający uprawniony jest w szczególności do: </w:t>
      </w:r>
    </w:p>
    <w:p w14:paraId="7B57FDEE" w14:textId="77777777" w:rsidR="00155AA2" w:rsidRPr="00A2583A" w:rsidRDefault="00155AA2" w:rsidP="00A2583A">
      <w:pPr>
        <w:pStyle w:val="Akapitzlist"/>
        <w:tabs>
          <w:tab w:val="left" w:pos="1134"/>
        </w:tabs>
        <w:spacing w:before="120" w:line="360" w:lineRule="auto"/>
        <w:ind w:left="1440"/>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żądania oświadczeń i dokumentów w zakresie potwierdzenia spełniania ww. wymogów  i dokonywania ich oceny,</w:t>
      </w:r>
    </w:p>
    <w:p w14:paraId="79B57D1B" w14:textId="77777777" w:rsidR="00155AA2" w:rsidRPr="00A2583A" w:rsidRDefault="00155AA2" w:rsidP="00A2583A">
      <w:pPr>
        <w:pStyle w:val="Akapitzlist"/>
        <w:tabs>
          <w:tab w:val="left" w:pos="1134"/>
        </w:tabs>
        <w:spacing w:before="120" w:line="360" w:lineRule="auto"/>
        <w:ind w:left="1440"/>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żądania wyjaśnień w przypadku wątpliwości w zakresie potwierdzenia spełniania ww. wymogów,</w:t>
      </w:r>
    </w:p>
    <w:p w14:paraId="428D7982" w14:textId="77777777" w:rsidR="00155AA2" w:rsidRPr="00A2583A" w:rsidRDefault="00155AA2" w:rsidP="00A2583A">
      <w:pPr>
        <w:pStyle w:val="Akapitzlist"/>
        <w:tabs>
          <w:tab w:val="left" w:pos="1134"/>
        </w:tabs>
        <w:spacing w:before="120" w:line="360" w:lineRule="auto"/>
        <w:ind w:left="1440"/>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przeprowadzania kontroli na miejscu wykonywania świadczenia.</w:t>
      </w:r>
    </w:p>
    <w:p w14:paraId="487B3E14" w14:textId="77777777" w:rsidR="00155AA2" w:rsidRPr="00A2583A"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lang w:eastAsia="pl-PL"/>
        </w:rPr>
      </w:pPr>
      <w:r w:rsidRPr="00A2583A">
        <w:rPr>
          <w:rFonts w:asciiTheme="minorHAnsi" w:hAnsiTheme="minorHAnsi" w:cstheme="minorHAnsi"/>
          <w:bCs w:val="0"/>
          <w:color w:val="auto"/>
          <w:kern w:val="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a) czynności w trakcie realizacji zamówienia:</w:t>
      </w:r>
    </w:p>
    <w:p w14:paraId="3B09548A" w14:textId="77777777" w:rsidR="00155AA2" w:rsidRPr="00A2583A" w:rsidRDefault="00155AA2" w:rsidP="00A2583A">
      <w:pPr>
        <w:pStyle w:val="Akapitzlist"/>
        <w:spacing w:before="120" w:line="360" w:lineRule="auto"/>
        <w:ind w:left="993"/>
        <w:jc w:val="both"/>
        <w:rPr>
          <w:rFonts w:asciiTheme="minorHAnsi" w:hAnsiTheme="minorHAnsi" w:cstheme="minorHAnsi"/>
          <w:bCs w:val="0"/>
          <w:color w:val="auto"/>
          <w:kern w:val="1"/>
        </w:rPr>
      </w:pPr>
      <w:r w:rsidRPr="00A2583A">
        <w:rPr>
          <w:rFonts w:asciiTheme="minorHAnsi" w:hAnsiTheme="minorHAnsi" w:cstheme="minorHAnsi"/>
          <w:b/>
          <w:color w:val="auto"/>
          <w:kern w:val="1"/>
        </w:rPr>
        <w:t xml:space="preserve">- oświadczenie wykonawcy lub podwykonawcy </w:t>
      </w:r>
      <w:r w:rsidRPr="00A2583A">
        <w:rPr>
          <w:rFonts w:asciiTheme="minorHAnsi" w:hAnsiTheme="minorHAnsi" w:cstheme="minorHAnsi"/>
          <w:bCs w:val="0"/>
          <w:color w:val="auto"/>
          <w:kern w:val="1"/>
        </w:rPr>
        <w:t>o zatrudnieniu na podstawie umowy o pracę osób wykonujących czynności, których dotyczy wezwanie zamawiającego.</w:t>
      </w:r>
      <w:r w:rsidRPr="00A2583A">
        <w:rPr>
          <w:rFonts w:asciiTheme="minorHAnsi" w:hAnsiTheme="minorHAnsi" w:cstheme="minorHAnsi"/>
          <w:b/>
          <w:color w:val="auto"/>
          <w:kern w:val="1"/>
        </w:rPr>
        <w:t xml:space="preserve"> </w:t>
      </w:r>
      <w:r w:rsidRPr="00A2583A">
        <w:rPr>
          <w:rFonts w:asciiTheme="minorHAnsi" w:hAnsiTheme="minorHAnsi" w:cstheme="minorHAnsi"/>
          <w:bCs w:val="0"/>
          <w:color w:val="auto"/>
          <w:kern w:val="1"/>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w:t>
      </w:r>
      <w:r w:rsidRPr="00A2583A">
        <w:rPr>
          <w:rFonts w:asciiTheme="minorHAnsi" w:hAnsiTheme="minorHAnsi" w:cstheme="minorHAnsi"/>
          <w:bCs w:val="0"/>
          <w:color w:val="auto"/>
          <w:kern w:val="1"/>
        </w:rPr>
        <w:lastRenderedPageBreak/>
        <w:t>podwykonawcy;</w:t>
      </w:r>
    </w:p>
    <w:p w14:paraId="6FFD12B6" w14:textId="77777777" w:rsidR="00155AA2" w:rsidRPr="00A2583A" w:rsidRDefault="00155AA2" w:rsidP="00A2583A">
      <w:pPr>
        <w:pStyle w:val="Akapitzlist"/>
        <w:spacing w:before="120" w:line="360" w:lineRule="auto"/>
        <w:ind w:left="851"/>
        <w:jc w:val="both"/>
        <w:rPr>
          <w:rFonts w:asciiTheme="minorHAnsi" w:hAnsiTheme="minorHAnsi" w:cstheme="minorHAnsi"/>
          <w:b/>
          <w:color w:val="auto"/>
          <w:kern w:val="1"/>
        </w:rPr>
      </w:pPr>
      <w:r w:rsidRPr="00A2583A">
        <w:rPr>
          <w:rFonts w:asciiTheme="minorHAnsi" w:hAnsiTheme="minorHAnsi" w:cstheme="minorHAnsi"/>
          <w:bCs w:val="0"/>
          <w:color w:val="auto"/>
          <w:kern w:val="1"/>
        </w:rPr>
        <w:t>- poświadczoną za zgodność z oryginałem odpowiednio przez wykonawcę lub podwykonawcę</w:t>
      </w:r>
      <w:r w:rsidRPr="00A2583A">
        <w:rPr>
          <w:rFonts w:asciiTheme="minorHAnsi" w:hAnsiTheme="minorHAnsi" w:cstheme="minorHAnsi"/>
          <w:b/>
          <w:color w:val="auto"/>
          <w:kern w:val="1"/>
        </w:rPr>
        <w:t xml:space="preserve"> kopię umowy/umów o pracę</w:t>
      </w:r>
      <w:r w:rsidRPr="00A2583A">
        <w:rPr>
          <w:rFonts w:asciiTheme="minorHAnsi" w:hAnsiTheme="minorHAnsi" w:cstheme="minorHAnsi"/>
          <w:bCs w:val="0"/>
          <w:color w:val="auto"/>
          <w:kern w:val="1"/>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A2583A">
        <w:rPr>
          <w:rFonts w:asciiTheme="minorHAnsi" w:hAnsiTheme="minorHAnsi" w:cstheme="minorHAnsi"/>
          <w:bCs w:val="0"/>
          <w:i/>
          <w:iCs/>
          <w:color w:val="auto"/>
          <w:kern w:val="1"/>
        </w:rPr>
        <w:t>o ochronie danych osobowych</w:t>
      </w:r>
      <w:r w:rsidRPr="00A2583A">
        <w:rPr>
          <w:rFonts w:asciiTheme="minorHAnsi" w:hAnsiTheme="minorHAnsi" w:cstheme="minorHAnsi"/>
          <w:bCs w:val="0"/>
          <w:color w:val="auto"/>
          <w:kern w:val="1"/>
        </w:rPr>
        <w:t xml:space="preserve"> (tj. w szczególności</w:t>
      </w:r>
      <w:r w:rsidRPr="00A2583A">
        <w:rPr>
          <w:rFonts w:asciiTheme="minorHAnsi" w:hAnsiTheme="minorHAnsi" w:cstheme="minorHAnsi"/>
          <w:color w:val="auto"/>
          <w:vertAlign w:val="superscript"/>
        </w:rPr>
        <w:footnoteReference w:id="2"/>
      </w:r>
      <w:r w:rsidRPr="00A2583A">
        <w:rPr>
          <w:rFonts w:asciiTheme="minorHAnsi" w:hAnsiTheme="minorHAnsi" w:cstheme="minorHAnsi"/>
          <w:bCs w:val="0"/>
          <w:color w:val="auto"/>
          <w:kern w:val="1"/>
        </w:rPr>
        <w:t xml:space="preserve"> bez adresów, nr PESEL pracowników). Imię i nazwisko pracownika nie podlega </w:t>
      </w:r>
      <w:proofErr w:type="spellStart"/>
      <w:r w:rsidRPr="00A2583A">
        <w:rPr>
          <w:rFonts w:asciiTheme="minorHAnsi" w:hAnsiTheme="minorHAnsi" w:cstheme="minorHAnsi"/>
          <w:bCs w:val="0"/>
          <w:color w:val="auto"/>
          <w:kern w:val="1"/>
        </w:rPr>
        <w:t>anonimizacji</w:t>
      </w:r>
      <w:proofErr w:type="spellEnd"/>
      <w:r w:rsidRPr="00A2583A">
        <w:rPr>
          <w:rFonts w:asciiTheme="minorHAnsi" w:hAnsiTheme="minorHAnsi" w:cstheme="minorHAnsi"/>
          <w:bCs w:val="0"/>
          <w:color w:val="auto"/>
          <w:kern w:val="1"/>
        </w:rPr>
        <w:t>. Informacje takie jak: data zawarcia umowy, rodzaj umowy o pracę i wymiar etatu powinny być możliwe do zidentyfikowania;</w:t>
      </w:r>
    </w:p>
    <w:p w14:paraId="5AC3D57D" w14:textId="77777777" w:rsidR="00155AA2" w:rsidRPr="00A2583A" w:rsidRDefault="00155AA2" w:rsidP="00A2583A">
      <w:pPr>
        <w:pStyle w:val="Akapitzlist"/>
        <w:spacing w:before="120" w:line="360" w:lineRule="auto"/>
        <w:ind w:left="851"/>
        <w:jc w:val="both"/>
        <w:rPr>
          <w:rFonts w:asciiTheme="minorHAnsi" w:hAnsiTheme="minorHAnsi" w:cstheme="minorHAnsi"/>
          <w:bCs w:val="0"/>
          <w:color w:val="auto"/>
          <w:kern w:val="1"/>
        </w:rPr>
      </w:pPr>
      <w:r w:rsidRPr="00A2583A">
        <w:rPr>
          <w:rFonts w:asciiTheme="minorHAnsi" w:hAnsiTheme="minorHAnsi" w:cstheme="minorHAnsi"/>
          <w:b/>
          <w:color w:val="auto"/>
          <w:kern w:val="1"/>
        </w:rPr>
        <w:t>-</w:t>
      </w:r>
      <w:r w:rsidRPr="00A2583A">
        <w:rPr>
          <w:rFonts w:asciiTheme="minorHAnsi" w:hAnsiTheme="minorHAnsi" w:cstheme="minorHAnsi"/>
          <w:bCs w:val="0"/>
          <w:color w:val="auto"/>
          <w:kern w:val="1"/>
        </w:rPr>
        <w:t xml:space="preserve"> </w:t>
      </w:r>
      <w:r w:rsidRPr="00A2583A">
        <w:rPr>
          <w:rFonts w:asciiTheme="minorHAnsi" w:hAnsiTheme="minorHAnsi" w:cstheme="minorHAnsi"/>
          <w:b/>
          <w:color w:val="auto"/>
          <w:kern w:val="1"/>
        </w:rPr>
        <w:t>zaświadczenie właściwego oddziału ZUS,</w:t>
      </w:r>
      <w:r w:rsidRPr="00A2583A">
        <w:rPr>
          <w:rFonts w:asciiTheme="minorHAnsi" w:hAnsiTheme="minorHAnsi" w:cstheme="minorHAnsi"/>
          <w:bCs w:val="0"/>
          <w:color w:val="auto"/>
          <w:kern w:val="1"/>
        </w:rPr>
        <w:t xml:space="preserve"> potwierdzające opłacanie przez wykonawcę lub podwykonawcę składek na ubezpieczenia społeczne i zdrowotne z tytułu zatrudnienia na podstawie umów o pracę za ostatni okres rozliczeniowy;</w:t>
      </w:r>
    </w:p>
    <w:p w14:paraId="25E2028A" w14:textId="6E29DF49" w:rsidR="00155AA2" w:rsidRPr="00A2583A" w:rsidRDefault="00155AA2" w:rsidP="00A2583A">
      <w:pPr>
        <w:pStyle w:val="Akapitzlist"/>
        <w:spacing w:before="120" w:line="360" w:lineRule="auto"/>
        <w:ind w:left="851"/>
        <w:jc w:val="both"/>
        <w:rPr>
          <w:rFonts w:asciiTheme="minorHAnsi" w:hAnsiTheme="minorHAnsi" w:cstheme="minorHAnsi"/>
          <w:bCs w:val="0"/>
          <w:color w:val="auto"/>
          <w:kern w:val="1"/>
        </w:rPr>
      </w:pPr>
      <w:r w:rsidRPr="00A2583A">
        <w:rPr>
          <w:rFonts w:asciiTheme="minorHAnsi" w:hAnsiTheme="minorHAnsi" w:cstheme="minorHAnsi"/>
          <w:bCs w:val="0"/>
          <w:color w:val="FF0000"/>
          <w:kern w:val="1"/>
        </w:rPr>
        <w:t xml:space="preserve">- </w:t>
      </w:r>
      <w:r w:rsidRPr="00A2583A">
        <w:rPr>
          <w:rFonts w:asciiTheme="minorHAnsi" w:hAnsiTheme="minorHAnsi" w:cstheme="minorHAnsi"/>
          <w:bCs w:val="0"/>
          <w:color w:val="auto"/>
          <w:kern w:val="1"/>
        </w:rPr>
        <w:t>poświadczoną za zgodność z oryginałem odpowiednio przez wykonawcę lub podwykonawcę</w:t>
      </w:r>
      <w:r w:rsidRPr="00A2583A">
        <w:rPr>
          <w:rFonts w:asciiTheme="minorHAnsi" w:hAnsiTheme="minorHAnsi" w:cstheme="minorHAnsi"/>
          <w:b/>
          <w:color w:val="auto"/>
          <w:kern w:val="1"/>
        </w:rPr>
        <w:t xml:space="preserve"> kopię dowodu potwierdzającego zgłoszenie pracownika przez pracodawcę do ubezpieczeń</w:t>
      </w:r>
      <w:r w:rsidRPr="00A2583A">
        <w:rPr>
          <w:rFonts w:asciiTheme="minorHAnsi" w:hAnsiTheme="minorHAnsi" w:cstheme="minorHAnsi"/>
          <w:bCs w:val="0"/>
          <w:color w:val="auto"/>
          <w:kern w:val="1"/>
        </w:rPr>
        <w:t xml:space="preserve">, zanonimizowaną w sposób zapewniający ochronę danych osobowych pracowników, zgodnie  z przepisami ustawy z dnia 29 sierpnia 1997 r. o ochronie danych osobowych. Imię i nazwisko pracownika nie podlega </w:t>
      </w:r>
      <w:proofErr w:type="spellStart"/>
      <w:r w:rsidRPr="00A2583A">
        <w:rPr>
          <w:rFonts w:asciiTheme="minorHAnsi" w:hAnsiTheme="minorHAnsi" w:cstheme="minorHAnsi"/>
          <w:bCs w:val="0"/>
          <w:color w:val="auto"/>
          <w:kern w:val="1"/>
        </w:rPr>
        <w:t>anonimizacji</w:t>
      </w:r>
      <w:proofErr w:type="spellEnd"/>
      <w:r w:rsidRPr="00A2583A">
        <w:rPr>
          <w:rFonts w:asciiTheme="minorHAnsi" w:hAnsiTheme="minorHAnsi" w:cstheme="minorHAnsi"/>
          <w:bCs w:val="0"/>
          <w:color w:val="auto"/>
          <w:kern w:val="1"/>
        </w:rPr>
        <w:t>;</w:t>
      </w:r>
    </w:p>
    <w:p w14:paraId="6A8831B6" w14:textId="77777777" w:rsidR="00155AA2" w:rsidRPr="00A2583A"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xml:space="preserve">z tytułu niespełnienia przez wykonawcę lub podwykonawcę wymogu zatrudnienia na podstawie umowy o pracę osób wykonujących wskazane w punkcie a)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a) czynności. </w:t>
      </w:r>
    </w:p>
    <w:p w14:paraId="05E7FB32" w14:textId="77777777" w:rsidR="00155AA2" w:rsidRPr="00A2583A"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W przypadku uzasadnionych wątpliwości co do przestrzegania prawa pracy przez wykonawcę lub podwykonawcę, zamawiający może zwrócić się o przeprowadzenie kontroli przez Państwową Inspekcję Pracy.</w:t>
      </w:r>
    </w:p>
    <w:bookmarkEnd w:id="7"/>
    <w:p w14:paraId="2F9C6C1B"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1EEC1177"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lastRenderedPageBreak/>
        <w:t>INFORMACJA DOTYCZĄCA ZABEZPIECZENIA NALEŻYTEGO WYKONANIA UMOWY</w:t>
      </w:r>
    </w:p>
    <w:p w14:paraId="6166CAE9"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3F832DD4" w14:textId="77777777" w:rsidR="00155AA2" w:rsidRPr="00A2583A" w:rsidRDefault="00155AA2">
      <w:pPr>
        <w:pStyle w:val="Akapitzlist"/>
        <w:numPr>
          <w:ilvl w:val="0"/>
          <w:numId w:val="31"/>
        </w:numPr>
        <w:spacing w:line="360" w:lineRule="auto"/>
        <w:rPr>
          <w:rFonts w:asciiTheme="minorHAnsi" w:hAnsiTheme="minorHAnsi" w:cstheme="minorHAnsi"/>
          <w:color w:val="auto"/>
          <w:lang w:val="en-US"/>
        </w:rPr>
      </w:pPr>
      <w:r w:rsidRPr="00A2583A">
        <w:rPr>
          <w:rFonts w:asciiTheme="minorHAnsi" w:hAnsiTheme="minorHAnsi" w:cstheme="minorHAnsi"/>
          <w:color w:val="auto"/>
          <w:lang w:eastAsia="pl-PL"/>
        </w:rPr>
        <w:t>W celu zapewnienia należytego wykonania umowy Wykonawca najpóźniej w dniu podpisania Umowy wniesie zabezpieczenie należytego wykonania umowy w wysokości 5 %  ofertowej brutto.</w:t>
      </w:r>
    </w:p>
    <w:tbl>
      <w:tblPr>
        <w:tblW w:w="9649" w:type="dxa"/>
        <w:tblLayout w:type="fixed"/>
        <w:tblCellMar>
          <w:left w:w="10" w:type="dxa"/>
          <w:right w:w="10" w:type="dxa"/>
        </w:tblCellMar>
        <w:tblLook w:val="0000" w:firstRow="0" w:lastRow="0" w:firstColumn="0" w:lastColumn="0" w:noHBand="0" w:noVBand="0"/>
      </w:tblPr>
      <w:tblGrid>
        <w:gridCol w:w="9649"/>
      </w:tblGrid>
      <w:tr w:rsidR="00155AA2" w:rsidRPr="00A2583A" w14:paraId="5E92CC0A" w14:textId="77777777" w:rsidTr="007261AA">
        <w:tc>
          <w:tcPr>
            <w:tcW w:w="9649" w:type="dxa"/>
            <w:tcMar>
              <w:top w:w="0" w:type="dxa"/>
              <w:left w:w="0" w:type="dxa"/>
              <w:bottom w:w="0" w:type="dxa"/>
              <w:right w:w="0" w:type="dxa"/>
            </w:tcMar>
          </w:tcPr>
          <w:p w14:paraId="2681E80C" w14:textId="77777777" w:rsidR="00155AA2" w:rsidRPr="00A2583A" w:rsidRDefault="00155AA2">
            <w:pPr>
              <w:pStyle w:val="Akapitzlist"/>
              <w:widowControl/>
              <w:numPr>
                <w:ilvl w:val="0"/>
                <w:numId w:val="31"/>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Zabezpieczenie może być wnoszone, według wyboru wykonawcy, w jednej lub w kilku następujących formach:</w:t>
            </w:r>
          </w:p>
          <w:p w14:paraId="60AFD984" w14:textId="76E0B8D2" w:rsidR="00155AA2" w:rsidRPr="00A2583A" w:rsidRDefault="00155AA2">
            <w:pPr>
              <w:pStyle w:val="Akapitzlist"/>
              <w:numPr>
                <w:ilvl w:val="0"/>
                <w:numId w:val="32"/>
              </w:numPr>
              <w:spacing w:line="360" w:lineRule="auto"/>
              <w:jc w:val="both"/>
              <w:rPr>
                <w:rFonts w:asciiTheme="minorHAnsi" w:hAnsiTheme="minorHAnsi" w:cstheme="minorHAnsi"/>
                <w:color w:val="auto"/>
                <w:lang w:val="en-US"/>
              </w:rPr>
            </w:pPr>
            <w:r w:rsidRPr="00A2583A">
              <w:rPr>
                <w:rFonts w:asciiTheme="minorHAnsi" w:eastAsia="NSimSun" w:hAnsiTheme="minorHAnsi" w:cstheme="minorHAnsi"/>
                <w:bCs w:val="0"/>
                <w:color w:val="auto"/>
                <w:kern w:val="3"/>
                <w:lang w:bidi="hi-IN"/>
              </w:rPr>
              <w:t xml:space="preserve">W pieniądzu na rachunek bankowy Zamawiającego </w:t>
            </w:r>
            <w:r w:rsidRPr="00A2583A">
              <w:rPr>
                <w:rFonts w:asciiTheme="minorHAnsi" w:hAnsiTheme="minorHAnsi" w:cstheme="minorHAnsi"/>
                <w:color w:val="auto"/>
                <w:lang w:val="en-US"/>
              </w:rPr>
              <w:t xml:space="preserve">Bank </w:t>
            </w:r>
            <w:proofErr w:type="spellStart"/>
            <w:r w:rsidRPr="00A2583A">
              <w:rPr>
                <w:rFonts w:asciiTheme="minorHAnsi" w:hAnsiTheme="minorHAnsi" w:cstheme="minorHAnsi"/>
                <w:color w:val="auto"/>
                <w:lang w:val="en-US"/>
              </w:rPr>
              <w:t>Gospodarstwa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Krajowego</w:t>
            </w:r>
            <w:proofErr w:type="spellEnd"/>
            <w:r w:rsidRPr="00A2583A">
              <w:rPr>
                <w:rFonts w:asciiTheme="minorHAnsi" w:hAnsiTheme="minorHAnsi" w:cstheme="minorHAnsi"/>
                <w:color w:val="auto"/>
                <w:lang w:val="en-US"/>
              </w:rPr>
              <w:t xml:space="preserve"> O/Lublin nr </w:t>
            </w:r>
            <w:proofErr w:type="spellStart"/>
            <w:r w:rsidRPr="00A2583A">
              <w:rPr>
                <w:rFonts w:asciiTheme="minorHAnsi" w:hAnsiTheme="minorHAnsi" w:cstheme="minorHAnsi"/>
                <w:color w:val="auto"/>
                <w:lang w:val="en-US"/>
              </w:rPr>
              <w:t>konta</w:t>
            </w:r>
            <w:proofErr w:type="spellEnd"/>
            <w:r w:rsidRPr="00A2583A">
              <w:rPr>
                <w:rFonts w:asciiTheme="minorHAnsi" w:hAnsiTheme="minorHAnsi" w:cstheme="minorHAnsi"/>
                <w:color w:val="auto"/>
                <w:lang w:val="en-US"/>
              </w:rPr>
              <w:t xml:space="preserve"> 42 1130 1206 0028 9107 4790 0001 z </w:t>
            </w:r>
            <w:proofErr w:type="spellStart"/>
            <w:r w:rsidRPr="00A2583A">
              <w:rPr>
                <w:rFonts w:asciiTheme="minorHAnsi" w:hAnsiTheme="minorHAnsi" w:cstheme="minorHAnsi"/>
                <w:color w:val="auto"/>
                <w:lang w:val="en-US"/>
              </w:rPr>
              <w:t>adnotacją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Zabezpieczenie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należytego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Sprawa</w:t>
            </w:r>
            <w:proofErr w:type="spellEnd"/>
            <w:r w:rsidR="0021693F">
              <w:rPr>
                <w:rFonts w:asciiTheme="minorHAnsi" w:hAnsiTheme="minorHAnsi" w:cstheme="minorHAnsi"/>
                <w:color w:val="auto"/>
                <w:lang w:val="en-US"/>
              </w:rPr>
              <w:t>:</w:t>
            </w:r>
            <w:r w:rsidRPr="00A2583A">
              <w:rPr>
                <w:rFonts w:asciiTheme="minorHAnsi" w:hAnsiTheme="minorHAnsi" w:cstheme="minorHAnsi"/>
                <w:color w:val="auto"/>
                <w:lang w:val="en-US"/>
              </w:rPr>
              <w:t xml:space="preserve"> </w:t>
            </w:r>
            <w:r w:rsidR="0021693F" w:rsidRPr="0021693F">
              <w:rPr>
                <w:rFonts w:asciiTheme="minorHAnsi" w:hAnsiTheme="minorHAnsi" w:cstheme="minorHAnsi"/>
                <w:color w:val="auto"/>
              </w:rPr>
              <w:t>SZP.26.2.5.2023</w:t>
            </w:r>
            <w:r w:rsidRPr="00A2583A">
              <w:rPr>
                <w:rFonts w:asciiTheme="minorHAnsi" w:hAnsiTheme="minorHAnsi" w:cstheme="minorHAnsi"/>
                <w:color w:val="auto"/>
                <w:lang w:val="en-US"/>
              </w:rPr>
              <w:t>;</w:t>
            </w:r>
          </w:p>
          <w:p w14:paraId="55388FE4" w14:textId="77777777" w:rsidR="00155AA2" w:rsidRPr="00A2583A"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poręczeniach bankowych lub poręczeniach spółdzielczej kasy oszczędnościowo-kredytowej, z tym że zobowiązanie kasy jest zawsze zobowiązaniem pieniężnym;</w:t>
            </w:r>
          </w:p>
          <w:p w14:paraId="75F51017" w14:textId="77777777" w:rsidR="00155AA2" w:rsidRPr="00A2583A"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gwarancjach bankowych;</w:t>
            </w:r>
          </w:p>
          <w:p w14:paraId="557742A2" w14:textId="77777777" w:rsidR="00155AA2" w:rsidRPr="00A2583A"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gwarancjach ubezpieczeniowych;</w:t>
            </w:r>
          </w:p>
          <w:p w14:paraId="5B44197E" w14:textId="77777777" w:rsidR="00155AA2" w:rsidRPr="00A2583A"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 poręczeniach udzielanych przez podmioty, o których mowa w art. 6b ust. 5 pkt 2 ustawy z dnia 9 listopada 2000 r. o utworzeniu Polskiej Agencji Rozwoju Przedsiębiorczości.</w:t>
            </w:r>
          </w:p>
        </w:tc>
      </w:tr>
      <w:tr w:rsidR="00155AA2" w:rsidRPr="00A2583A" w14:paraId="6A7A05D0" w14:textId="77777777" w:rsidTr="007261AA">
        <w:tc>
          <w:tcPr>
            <w:tcW w:w="9649" w:type="dxa"/>
            <w:tcMar>
              <w:top w:w="0" w:type="dxa"/>
              <w:left w:w="0" w:type="dxa"/>
              <w:bottom w:w="0" w:type="dxa"/>
              <w:right w:w="0" w:type="dxa"/>
            </w:tcMar>
          </w:tcPr>
          <w:p w14:paraId="40AA9099" w14:textId="77777777" w:rsidR="00155AA2" w:rsidRPr="00A2583A" w:rsidRDefault="00155AA2">
            <w:pPr>
              <w:pStyle w:val="Akapitzlist"/>
              <w:widowControl/>
              <w:numPr>
                <w:ilvl w:val="0"/>
                <w:numId w:val="31"/>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Jeżeli zabezpieczenie zostanie wniesione w pieniądzu, Zamawiający przechowuje je na oprocentowanym rachunku bankowym, a następnie zwraca  zabezpieczenie wniesione w pieniądzu                   z odsetkami wynikającymi z umowy rachunku bankowego, na którym było ono przechowywane, pomniejszone o koszt prowadzenia tego rachunku oraz prowizji bankowej za przelew pieniędzy na rachunek bankowy Wykonawcy.</w:t>
            </w:r>
          </w:p>
        </w:tc>
      </w:tr>
      <w:tr w:rsidR="00155AA2" w:rsidRPr="00A2583A" w14:paraId="6DEC785D" w14:textId="77777777" w:rsidTr="007261AA">
        <w:tc>
          <w:tcPr>
            <w:tcW w:w="9649" w:type="dxa"/>
            <w:tcMar>
              <w:top w:w="0" w:type="dxa"/>
              <w:left w:w="0" w:type="dxa"/>
              <w:bottom w:w="0" w:type="dxa"/>
              <w:right w:w="0" w:type="dxa"/>
            </w:tcMar>
          </w:tcPr>
          <w:p w14:paraId="663DDA4C"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p>
        </w:tc>
      </w:tr>
    </w:tbl>
    <w:p w14:paraId="5B482E3B"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KATALOGI ELEKTRONICZNE</w:t>
      </w:r>
    </w:p>
    <w:p w14:paraId="7B2268D8"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stosowania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przepisów</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których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mowa</w:t>
      </w:r>
      <w:proofErr w:type="spellEnd"/>
      <w:r w:rsidRPr="00A2583A">
        <w:rPr>
          <w:rFonts w:asciiTheme="minorHAnsi" w:hAnsiTheme="minorHAnsi" w:cstheme="minorHAnsi"/>
          <w:color w:val="auto"/>
          <w:lang w:val="en-US"/>
        </w:rPr>
        <w:t xml:space="preserve"> w art. 93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3159D765" w14:textId="77777777" w:rsidR="00155AA2" w:rsidRPr="00A2583A" w:rsidRDefault="00155AA2" w:rsidP="00A2583A">
      <w:pPr>
        <w:spacing w:line="360" w:lineRule="auto"/>
        <w:rPr>
          <w:rFonts w:asciiTheme="minorHAnsi" w:hAnsiTheme="minorHAnsi" w:cstheme="minorHAnsi"/>
          <w:b/>
          <w:bCs w:val="0"/>
          <w:color w:val="auto"/>
          <w:lang w:val="en-US"/>
        </w:rPr>
      </w:pPr>
    </w:p>
    <w:p w14:paraId="6117009D"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AUKCJA ELEKTRONICZNA</w:t>
      </w:r>
    </w:p>
    <w:p w14:paraId="4A7F642C"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przeprowadzenia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aukcji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w:t>
      </w:r>
    </w:p>
    <w:p w14:paraId="1615A3CF" w14:textId="77777777" w:rsidR="00155AA2" w:rsidRPr="00A2583A" w:rsidRDefault="00155AA2" w:rsidP="00A2583A">
      <w:pPr>
        <w:spacing w:line="360" w:lineRule="auto"/>
        <w:rPr>
          <w:rFonts w:asciiTheme="minorHAnsi" w:hAnsiTheme="minorHAnsi" w:cstheme="minorHAnsi"/>
          <w:b/>
          <w:bCs w:val="0"/>
          <w:color w:val="auto"/>
          <w:lang w:val="en-US"/>
        </w:rPr>
      </w:pPr>
    </w:p>
    <w:p w14:paraId="61F189CF" w14:textId="432D57E3"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INFORMACJE O FORMALNOŚCIACH, JAKIE MUSZĄ ZOSTAĆ DOPEŁNIONE PO WYBORZE OFERTY W CELU ZAWARCIA UMOWY W SPRAWIE ZAMÓWIENIA PUBLICZNEGO</w:t>
      </w:r>
    </w:p>
    <w:p w14:paraId="0A40A444" w14:textId="77777777" w:rsidR="00155AA2" w:rsidRPr="00A2583A" w:rsidRDefault="00155AA2" w:rsidP="00A2583A">
      <w:pPr>
        <w:numPr>
          <w:ilvl w:val="2"/>
          <w:numId w:val="21"/>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Umowa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sprawie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publicznego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zawarta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wyłacznie</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Wyjkonawcą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wybrana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jako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najkorzystniejsza</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upływie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określonych</w:t>
      </w:r>
      <w:proofErr w:type="spellEnd"/>
      <w:r w:rsidRPr="00A2583A">
        <w:rPr>
          <w:rFonts w:asciiTheme="minorHAnsi" w:hAnsiTheme="minorHAnsi" w:cstheme="minorHAnsi"/>
          <w:color w:val="auto"/>
          <w:lang w:val="en-US"/>
        </w:rPr>
        <w:t xml:space="preserve"> w art. 308 </w:t>
      </w:r>
      <w:proofErr w:type="spellStart"/>
      <w:r w:rsidRPr="00A2583A">
        <w:rPr>
          <w:rFonts w:asciiTheme="minorHAnsi" w:hAnsiTheme="minorHAnsi" w:cstheme="minorHAnsi"/>
          <w:color w:val="auto"/>
          <w:lang w:val="en-US"/>
        </w:rPr>
        <w:t>ust</w:t>
      </w:r>
      <w:proofErr w:type="spellEnd"/>
      <w:r w:rsidRPr="00A2583A">
        <w:rPr>
          <w:rFonts w:asciiTheme="minorHAnsi" w:hAnsiTheme="minorHAnsi" w:cstheme="minorHAnsi"/>
          <w:color w:val="auto"/>
          <w:lang w:val="en-US"/>
        </w:rPr>
        <w:t xml:space="preserve">. 2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6CEA84EA" w14:textId="77777777" w:rsidR="00155AA2" w:rsidRPr="00A2583A" w:rsidRDefault="00155AA2" w:rsidP="00A2583A">
      <w:pPr>
        <w:numPr>
          <w:ilvl w:val="2"/>
          <w:numId w:val="21"/>
        </w:numPr>
        <w:spacing w:line="360" w:lineRule="auto"/>
        <w:ind w:left="284" w:hanging="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Po </w:t>
      </w:r>
      <w:proofErr w:type="spellStart"/>
      <w:r w:rsidRPr="00A2583A">
        <w:rPr>
          <w:rFonts w:asciiTheme="minorHAnsi" w:hAnsiTheme="minorHAnsi" w:cstheme="minorHAnsi"/>
          <w:color w:val="auto"/>
          <w:lang w:val="en-US"/>
        </w:rPr>
        <w:t>wyborze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najkorzystniejszej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t>
      </w:r>
      <w:r w:rsidRPr="00A2583A">
        <w:rPr>
          <w:rFonts w:asciiTheme="minorHAnsi" w:eastAsia="NSimSun" w:hAnsiTheme="minorHAnsi" w:cstheme="minorHAnsi"/>
          <w:bCs w:val="0"/>
          <w:color w:val="auto"/>
          <w:kern w:val="3"/>
          <w:lang w:bidi="hi-IN"/>
        </w:rPr>
        <w:t>w celu zawarcia umowy w sprawie zamówienia publicznego, Wykonawca zobowiązany będzie do:</w:t>
      </w:r>
    </w:p>
    <w:p w14:paraId="1AAC48B6" w14:textId="77777777" w:rsidR="00B07736"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lastRenderedPageBreak/>
        <w:t xml:space="preserve">1) </w:t>
      </w:r>
      <w:proofErr w:type="spellStart"/>
      <w:r w:rsidRPr="00B07736">
        <w:rPr>
          <w:rFonts w:asciiTheme="minorHAnsi" w:hAnsiTheme="minorHAnsi" w:cstheme="minorHAnsi"/>
          <w:color w:val="auto"/>
          <w:lang w:val="en-US"/>
        </w:rPr>
        <w:t>złożenia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dokumentu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pełnomocnictwa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dla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osoby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zawierającej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umowę</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imieniu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Wykonawcy</w:t>
      </w:r>
      <w:proofErr w:type="spellEnd"/>
      <w:r w:rsidRPr="00B07736">
        <w:rPr>
          <w:rFonts w:asciiTheme="minorHAnsi" w:hAnsiTheme="minorHAnsi" w:cstheme="minorHAnsi"/>
          <w:color w:val="auto"/>
          <w:lang w:val="en-US"/>
        </w:rPr>
        <w:t xml:space="preserve">, o </w:t>
      </w:r>
      <w:proofErr w:type="spellStart"/>
      <w:r w:rsidRPr="00B07736">
        <w:rPr>
          <w:rFonts w:asciiTheme="minorHAnsi" w:hAnsiTheme="minorHAnsi" w:cstheme="minorHAnsi"/>
          <w:color w:val="auto"/>
          <w:lang w:val="en-US"/>
        </w:rPr>
        <w:t>ile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upoważnienie</w:t>
      </w:r>
      <w:proofErr w:type="spellEnd"/>
      <w:r w:rsidRPr="00B07736">
        <w:rPr>
          <w:rFonts w:asciiTheme="minorHAnsi" w:hAnsiTheme="minorHAnsi" w:cstheme="minorHAnsi"/>
          <w:color w:val="auto"/>
          <w:lang w:val="en-US"/>
        </w:rPr>
        <w:t xml:space="preserve"> do </w:t>
      </w:r>
      <w:proofErr w:type="spellStart"/>
      <w:r w:rsidRPr="00B07736">
        <w:rPr>
          <w:rFonts w:asciiTheme="minorHAnsi" w:hAnsiTheme="minorHAnsi" w:cstheme="minorHAnsi"/>
          <w:color w:val="auto"/>
          <w:lang w:val="en-US"/>
        </w:rPr>
        <w:t>reprezentowania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wynika</w:t>
      </w:r>
      <w:proofErr w:type="spellEnd"/>
      <w:r w:rsidRPr="00B07736">
        <w:rPr>
          <w:rFonts w:asciiTheme="minorHAnsi" w:hAnsiTheme="minorHAnsi" w:cstheme="minorHAnsi"/>
          <w:color w:val="auto"/>
          <w:lang w:val="en-US"/>
        </w:rPr>
        <w:t xml:space="preserve"> z </w:t>
      </w:r>
      <w:proofErr w:type="spellStart"/>
      <w:r w:rsidRPr="00B07736">
        <w:rPr>
          <w:rFonts w:asciiTheme="minorHAnsi" w:hAnsiTheme="minorHAnsi" w:cstheme="minorHAnsi"/>
          <w:color w:val="auto"/>
          <w:lang w:val="en-US"/>
        </w:rPr>
        <w:t>dokumentów</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rejestrowych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jeżeli</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Zamawiający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może</w:t>
      </w:r>
      <w:proofErr w:type="spellEnd"/>
      <w:r w:rsidRPr="00B07736">
        <w:rPr>
          <w:rFonts w:asciiTheme="minorHAnsi" w:hAnsiTheme="minorHAnsi" w:cstheme="minorHAnsi"/>
          <w:color w:val="auto"/>
          <w:lang w:val="en-US"/>
        </w:rPr>
        <w:t xml:space="preserve"> je </w:t>
      </w:r>
      <w:proofErr w:type="spellStart"/>
      <w:r w:rsidRPr="00B07736">
        <w:rPr>
          <w:rFonts w:asciiTheme="minorHAnsi" w:hAnsiTheme="minorHAnsi" w:cstheme="minorHAnsi"/>
          <w:color w:val="auto"/>
          <w:lang w:val="en-US"/>
        </w:rPr>
        <w:t>uzyskać</w:t>
      </w:r>
      <w:proofErr w:type="spellEnd"/>
      <w:r w:rsidRPr="00B07736">
        <w:rPr>
          <w:rFonts w:asciiTheme="minorHAnsi" w:hAnsiTheme="minorHAnsi" w:cstheme="minorHAnsi"/>
          <w:color w:val="auto"/>
          <w:lang w:val="en-US"/>
        </w:rPr>
        <w:t xml:space="preserve"> za </w:t>
      </w:r>
      <w:proofErr w:type="spellStart"/>
      <w:r w:rsidRPr="00B07736">
        <w:rPr>
          <w:rFonts w:asciiTheme="minorHAnsi" w:hAnsiTheme="minorHAnsi" w:cstheme="minorHAnsi"/>
          <w:color w:val="auto"/>
          <w:lang w:val="en-US"/>
        </w:rPr>
        <w:t>pomocą</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bezpłatnych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i</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ogólnodostępnych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baz</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danych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lub</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dokument</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pełnomocnictwa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został</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wcześniej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złożony</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trakcie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postępowania</w:t>
      </w:r>
      <w:proofErr w:type="spellEnd"/>
      <w:r w:rsidRPr="00B07736">
        <w:rPr>
          <w:rFonts w:asciiTheme="minorHAnsi" w:hAnsiTheme="minorHAnsi" w:cstheme="minorHAnsi"/>
          <w:color w:val="auto"/>
          <w:lang w:val="en-US"/>
        </w:rPr>
        <w:t xml:space="preserve"> o </w:t>
      </w:r>
      <w:proofErr w:type="spellStart"/>
      <w:r w:rsidRPr="00B07736">
        <w:rPr>
          <w:rFonts w:asciiTheme="minorHAnsi" w:hAnsiTheme="minorHAnsi" w:cstheme="minorHAnsi"/>
          <w:color w:val="auto"/>
          <w:lang w:val="en-US"/>
        </w:rPr>
        <w:t>udzielenie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zamówienia</w:t>
      </w:r>
      <w:proofErr w:type="spellEnd"/>
      <w:r w:rsidRPr="00B07736">
        <w:rPr>
          <w:rFonts w:asciiTheme="minorHAnsi" w:hAnsiTheme="minorHAnsi" w:cstheme="minorHAnsi"/>
          <w:color w:val="auto"/>
          <w:lang w:val="en-US"/>
        </w:rPr>
        <w:t>,</w:t>
      </w:r>
    </w:p>
    <w:p w14:paraId="5E6E3BE4" w14:textId="77777777" w:rsidR="00B07736"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t xml:space="preserve">2) w </w:t>
      </w:r>
      <w:proofErr w:type="spellStart"/>
      <w:r w:rsidRPr="00B07736">
        <w:rPr>
          <w:rFonts w:asciiTheme="minorHAnsi" w:hAnsiTheme="minorHAnsi" w:cstheme="minorHAnsi"/>
          <w:color w:val="auto"/>
          <w:lang w:val="en-US"/>
        </w:rPr>
        <w:t>przypadku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dokonania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wyboru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najkorzystniejszej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oferty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złożonej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przez</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Wykonawców</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wspólnie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ubiegających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się</w:t>
      </w:r>
      <w:proofErr w:type="spellEnd"/>
      <w:r w:rsidRPr="00B07736">
        <w:rPr>
          <w:rFonts w:asciiTheme="minorHAnsi" w:hAnsiTheme="minorHAnsi" w:cstheme="minorHAnsi"/>
          <w:color w:val="auto"/>
          <w:lang w:val="en-US"/>
        </w:rPr>
        <w:t xml:space="preserve"> o </w:t>
      </w:r>
      <w:proofErr w:type="spellStart"/>
      <w:r w:rsidRPr="00B07736">
        <w:rPr>
          <w:rFonts w:asciiTheme="minorHAnsi" w:hAnsiTheme="minorHAnsi" w:cstheme="minorHAnsi"/>
          <w:color w:val="auto"/>
          <w:lang w:val="en-US"/>
        </w:rPr>
        <w:t>udzielenie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zamówienia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złożenia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regulującej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współpracę</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tych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podmiotów</w:t>
      </w:r>
      <w:proofErr w:type="spellEnd"/>
      <w:r w:rsidRPr="00B07736">
        <w:rPr>
          <w:rFonts w:asciiTheme="minorHAnsi" w:hAnsiTheme="minorHAnsi" w:cstheme="minorHAnsi"/>
          <w:color w:val="auto"/>
          <w:lang w:val="en-US"/>
        </w:rPr>
        <w:t xml:space="preserve"> (np. </w:t>
      </w:r>
      <w:proofErr w:type="spellStart"/>
      <w:r w:rsidRPr="00B07736">
        <w:rPr>
          <w:rFonts w:asciiTheme="minorHAnsi" w:hAnsiTheme="minorHAnsi" w:cstheme="minorHAnsi"/>
          <w:color w:val="auto"/>
          <w:lang w:val="en-US"/>
        </w:rPr>
        <w:t>umowa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konsorcjum</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spółki</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cywilnej</w:t>
      </w:r>
      <w:proofErr w:type="spellEnd"/>
      <w:r w:rsidRPr="00B07736">
        <w:rPr>
          <w:rFonts w:asciiTheme="minorHAnsi" w:hAnsiTheme="minorHAnsi" w:cstheme="minorHAnsi"/>
          <w:color w:val="auto"/>
          <w:lang w:val="en-US"/>
        </w:rPr>
        <w:t xml:space="preserve">) na </w:t>
      </w:r>
      <w:proofErr w:type="spellStart"/>
      <w:r w:rsidRPr="00B07736">
        <w:rPr>
          <w:rFonts w:asciiTheme="minorHAnsi" w:hAnsiTheme="minorHAnsi" w:cstheme="minorHAnsi"/>
          <w:color w:val="auto"/>
          <w:lang w:val="en-US"/>
        </w:rPr>
        <w:t>wezwanie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Zamawiającego</w:t>
      </w:r>
      <w:proofErr w:type="spellEnd"/>
      <w:r w:rsidRPr="00B07736">
        <w:rPr>
          <w:rFonts w:asciiTheme="minorHAnsi" w:hAnsiTheme="minorHAnsi" w:cstheme="minorHAnsi"/>
          <w:color w:val="auto"/>
          <w:lang w:val="en-US"/>
        </w:rPr>
        <w:t>,</w:t>
      </w:r>
    </w:p>
    <w:p w14:paraId="45FC887F" w14:textId="77777777" w:rsidR="00B07736"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t xml:space="preserve">3) </w:t>
      </w:r>
      <w:proofErr w:type="spellStart"/>
      <w:r w:rsidRPr="00B07736">
        <w:rPr>
          <w:rFonts w:asciiTheme="minorHAnsi" w:hAnsiTheme="minorHAnsi" w:cstheme="minorHAnsi"/>
          <w:color w:val="auto"/>
          <w:lang w:val="en-US"/>
        </w:rPr>
        <w:t>złożenia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wykazu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osób</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zatrudnionych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przez</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Wykonawcę</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lub</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Podwykonawcę</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potwierdzającego</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że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czynności</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wskazane</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opisie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przedmiotu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zamówienia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zostaną</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wykonane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przez</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osoby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zatrudnione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umowę</w:t>
      </w:r>
      <w:proofErr w:type="spellEnd"/>
      <w:r w:rsidRPr="00B07736">
        <w:rPr>
          <w:rFonts w:asciiTheme="minorHAnsi" w:hAnsiTheme="minorHAnsi" w:cstheme="minorHAnsi"/>
          <w:color w:val="auto"/>
          <w:lang w:val="en-US"/>
        </w:rPr>
        <w:t xml:space="preserve"> o </w:t>
      </w:r>
      <w:proofErr w:type="spellStart"/>
      <w:r w:rsidRPr="00B07736">
        <w:rPr>
          <w:rFonts w:asciiTheme="minorHAnsi" w:hAnsiTheme="minorHAnsi" w:cstheme="minorHAnsi"/>
          <w:color w:val="auto"/>
          <w:lang w:val="en-US"/>
        </w:rPr>
        <w:t>pracę</w:t>
      </w:r>
      <w:proofErr w:type="spellEnd"/>
      <w:r w:rsidRPr="00B07736">
        <w:rPr>
          <w:rFonts w:asciiTheme="minorHAnsi" w:hAnsiTheme="minorHAnsi" w:cstheme="minorHAnsi"/>
          <w:color w:val="auto"/>
          <w:lang w:val="en-US"/>
        </w:rPr>
        <w:t>,</w:t>
      </w:r>
    </w:p>
    <w:p w14:paraId="040D54D8" w14:textId="019AAAA1" w:rsidR="00B07736"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t xml:space="preserve">4) </w:t>
      </w:r>
      <w:proofErr w:type="spellStart"/>
      <w:r w:rsidRPr="00B07736">
        <w:rPr>
          <w:rFonts w:asciiTheme="minorHAnsi" w:hAnsiTheme="minorHAnsi" w:cstheme="minorHAnsi"/>
          <w:color w:val="auto"/>
          <w:lang w:val="en-US"/>
        </w:rPr>
        <w:t>złożenie</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terminie</w:t>
      </w:r>
      <w:proofErr w:type="spellEnd"/>
      <w:r w:rsidRPr="00B07736">
        <w:rPr>
          <w:rFonts w:asciiTheme="minorHAnsi" w:hAnsiTheme="minorHAnsi" w:cstheme="minorHAnsi"/>
          <w:color w:val="auto"/>
          <w:lang w:val="en-US"/>
        </w:rPr>
        <w:t xml:space="preserve"> do </w:t>
      </w:r>
      <w:r w:rsidR="00C06D22">
        <w:rPr>
          <w:rFonts w:asciiTheme="minorHAnsi" w:hAnsiTheme="minorHAnsi" w:cstheme="minorHAnsi"/>
          <w:color w:val="auto"/>
          <w:lang w:val="en-US"/>
        </w:rPr>
        <w:t>10</w:t>
      </w:r>
      <w:r w:rsidRPr="00B07736">
        <w:rPr>
          <w:rFonts w:asciiTheme="minorHAnsi" w:hAnsiTheme="minorHAnsi" w:cstheme="minorHAnsi"/>
          <w:color w:val="auto"/>
          <w:lang w:val="en-US"/>
        </w:rPr>
        <w:t xml:space="preserve"> od </w:t>
      </w:r>
      <w:proofErr w:type="spellStart"/>
      <w:r w:rsidRPr="00B07736">
        <w:rPr>
          <w:rFonts w:asciiTheme="minorHAnsi" w:hAnsiTheme="minorHAnsi" w:cstheme="minorHAnsi"/>
          <w:color w:val="auto"/>
          <w:lang w:val="en-US"/>
        </w:rPr>
        <w:t>daty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podpisania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harmonogramu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rzeczowo-finansowego</w:t>
      </w:r>
      <w:proofErr w:type="spellEnd"/>
      <w:r w:rsidRPr="00B07736">
        <w:rPr>
          <w:rFonts w:asciiTheme="minorHAnsi" w:hAnsiTheme="minorHAnsi" w:cstheme="minorHAnsi"/>
          <w:color w:val="auto"/>
          <w:lang w:val="en-US"/>
        </w:rPr>
        <w:t>,</w:t>
      </w:r>
    </w:p>
    <w:p w14:paraId="03BE94C8" w14:textId="37016DDF" w:rsidR="00155AA2"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t xml:space="preserve">5) </w:t>
      </w:r>
      <w:proofErr w:type="spellStart"/>
      <w:r w:rsidRPr="00B07736">
        <w:rPr>
          <w:rFonts w:asciiTheme="minorHAnsi" w:hAnsiTheme="minorHAnsi" w:cstheme="minorHAnsi"/>
          <w:color w:val="auto"/>
          <w:lang w:val="en-US"/>
        </w:rPr>
        <w:t>wniesienia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zabezpieczenia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należytego</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umowy</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wysokości</w:t>
      </w:r>
      <w:proofErr w:type="spellEnd"/>
      <w:r w:rsidRPr="00B07736">
        <w:rPr>
          <w:rFonts w:asciiTheme="minorHAnsi" w:hAnsiTheme="minorHAnsi" w:cstheme="minorHAnsi"/>
          <w:color w:val="auto"/>
          <w:lang w:val="en-US"/>
        </w:rPr>
        <w:t xml:space="preserve">  5 % </w:t>
      </w:r>
      <w:proofErr w:type="spellStart"/>
      <w:r w:rsidRPr="00B07736">
        <w:rPr>
          <w:rFonts w:asciiTheme="minorHAnsi" w:hAnsiTheme="minorHAnsi" w:cstheme="minorHAnsi"/>
          <w:color w:val="auto"/>
          <w:lang w:val="en-US"/>
        </w:rPr>
        <w:t>ceny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całkowitej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podanej</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ofercie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służącemu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pokryciu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roszczeń</w:t>
      </w:r>
      <w:proofErr w:type="spellEnd"/>
      <w:r w:rsidRPr="00B07736">
        <w:rPr>
          <w:rFonts w:asciiTheme="minorHAnsi" w:hAnsiTheme="minorHAnsi" w:cstheme="minorHAnsi"/>
          <w:color w:val="auto"/>
          <w:lang w:val="en-US"/>
        </w:rPr>
        <w:t xml:space="preserve"> z </w:t>
      </w:r>
      <w:proofErr w:type="spellStart"/>
      <w:r w:rsidRPr="00B07736">
        <w:rPr>
          <w:rFonts w:asciiTheme="minorHAnsi" w:hAnsiTheme="minorHAnsi" w:cstheme="minorHAnsi"/>
          <w:color w:val="auto"/>
          <w:lang w:val="en-US"/>
        </w:rPr>
        <w:t>tytułu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niewykonania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lub</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nienależytego</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umowy</w:t>
      </w:r>
      <w:proofErr w:type="spellEnd"/>
      <w:r w:rsidRPr="00B07736">
        <w:rPr>
          <w:rFonts w:asciiTheme="minorHAnsi" w:hAnsiTheme="minorHAnsi" w:cstheme="minorHAnsi"/>
          <w:color w:val="auto"/>
          <w:lang w:val="en-US"/>
        </w:rPr>
        <w:t>.</w:t>
      </w:r>
    </w:p>
    <w:p w14:paraId="415E6395"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POUCZENIE O ŚRODKACH OCHRONY PRAWNEJ PRZYSŁUGUJĄCYCH WYKONAWCY</w:t>
      </w:r>
    </w:p>
    <w:p w14:paraId="5D1F1FAF"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Środki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ochrony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prawnej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przysługuja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jeżeli</w:t>
      </w:r>
      <w:proofErr w:type="spellEnd"/>
      <w:r w:rsidRPr="00A2583A">
        <w:rPr>
          <w:rFonts w:asciiTheme="minorHAnsi" w:hAnsiTheme="minorHAnsi" w:cstheme="minorHAnsi"/>
          <w:color w:val="auto"/>
          <w:lang w:val="en-US"/>
        </w:rPr>
        <w:t xml:space="preserve"> ma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interes</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uzyskaniu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zamówienia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poniósł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może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ponieśc</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szkode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wyniku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naruszenia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Zamawiającego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przepisów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0E0F68ED"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Odwołanie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przysługuje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w:t>
      </w:r>
    </w:p>
    <w:p w14:paraId="0038F23E" w14:textId="77777777" w:rsidR="00155AA2" w:rsidRPr="00A2583A" w:rsidRDefault="00155AA2" w:rsidP="00A2583A">
      <w:pPr>
        <w:spacing w:line="360" w:lineRule="auto"/>
        <w:ind w:left="708"/>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2.1. </w:t>
      </w:r>
      <w:proofErr w:type="spellStart"/>
      <w:r w:rsidRPr="00A2583A">
        <w:rPr>
          <w:rFonts w:asciiTheme="minorHAnsi" w:hAnsiTheme="minorHAnsi" w:cstheme="minorHAnsi"/>
          <w:color w:val="auto"/>
          <w:lang w:val="en-US"/>
        </w:rPr>
        <w:t>niezgodna</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przepisami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czynnośc</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Zamawiającego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podjęta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postępowaniu</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zamówienia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tym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projektowane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postanowienie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w:t>
      </w:r>
    </w:p>
    <w:p w14:paraId="23B1D319" w14:textId="77777777" w:rsidR="00155AA2" w:rsidRPr="00A2583A" w:rsidRDefault="00155AA2" w:rsidP="00A2583A">
      <w:pPr>
        <w:spacing w:line="360" w:lineRule="auto"/>
        <w:ind w:left="708"/>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2.2. </w:t>
      </w:r>
      <w:proofErr w:type="spellStart"/>
      <w:r w:rsidRPr="00A2583A">
        <w:rPr>
          <w:rFonts w:asciiTheme="minorHAnsi" w:hAnsiTheme="minorHAnsi" w:cstheme="minorHAnsi"/>
          <w:color w:val="auto"/>
          <w:lang w:val="en-US"/>
        </w:rPr>
        <w:t>zaniechanie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czynności</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postępowaniu</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zamówienia</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której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Za-mawiający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był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obowiązany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podstawie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w:t>
      </w:r>
    </w:p>
    <w:p w14:paraId="77FC1DC1"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Odwołanie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wnosi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sie</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Prezesa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Izby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Odwoławczej</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pisemnej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albo</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albo</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postaci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opatrzone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podpisem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zaufanym</w:t>
      </w:r>
      <w:proofErr w:type="spellEnd"/>
      <w:r w:rsidRPr="00A2583A">
        <w:rPr>
          <w:rFonts w:asciiTheme="minorHAnsi" w:hAnsiTheme="minorHAnsi" w:cstheme="minorHAnsi"/>
          <w:color w:val="auto"/>
          <w:lang w:val="en-US"/>
        </w:rPr>
        <w:t>.</w:t>
      </w:r>
    </w:p>
    <w:p w14:paraId="1E0E5BC4"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Na </w:t>
      </w:r>
      <w:proofErr w:type="spellStart"/>
      <w:r w:rsidRPr="00A2583A">
        <w:rPr>
          <w:rFonts w:asciiTheme="minorHAnsi" w:hAnsiTheme="minorHAnsi" w:cstheme="minorHAnsi"/>
          <w:color w:val="auto"/>
          <w:lang w:val="en-US"/>
        </w:rPr>
        <w:t>orzeczenie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Izby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postanowienie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Prezesa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Izby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Odwoławczej</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którym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mowa</w:t>
      </w:r>
      <w:proofErr w:type="spellEnd"/>
      <w:r w:rsidRPr="00A2583A">
        <w:rPr>
          <w:rFonts w:asciiTheme="minorHAnsi" w:hAnsiTheme="minorHAnsi" w:cstheme="minorHAnsi"/>
          <w:color w:val="auto"/>
          <w:lang w:val="en-US"/>
        </w:rPr>
        <w:t xml:space="preserve"> w art. 519 </w:t>
      </w:r>
      <w:proofErr w:type="spellStart"/>
      <w:r w:rsidRPr="00A2583A">
        <w:rPr>
          <w:rFonts w:asciiTheme="minorHAnsi" w:hAnsiTheme="minorHAnsi" w:cstheme="minorHAnsi"/>
          <w:color w:val="auto"/>
          <w:lang w:val="en-US"/>
        </w:rPr>
        <w:t>ust</w:t>
      </w:r>
      <w:proofErr w:type="spellEnd"/>
      <w:r w:rsidRPr="00A2583A">
        <w:rPr>
          <w:rFonts w:asciiTheme="minorHAnsi" w:hAnsiTheme="minorHAnsi" w:cstheme="minorHAnsi"/>
          <w:color w:val="auto"/>
          <w:lang w:val="en-US"/>
        </w:rPr>
        <w:t xml:space="preserve">. 1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stronom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uczestnikom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postępowania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przysługuje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skarga</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sądu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Skarge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wnosi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sie</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Sądu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Okręgowego</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Warszawie</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pośrednictwem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Prezesa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Izby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Odwoławczej</w:t>
      </w:r>
      <w:proofErr w:type="spellEnd"/>
      <w:r w:rsidRPr="00A2583A">
        <w:rPr>
          <w:rFonts w:asciiTheme="minorHAnsi" w:hAnsiTheme="minorHAnsi" w:cstheme="minorHAnsi"/>
          <w:color w:val="auto"/>
          <w:lang w:val="en-US"/>
        </w:rPr>
        <w:t>.</w:t>
      </w:r>
    </w:p>
    <w:p w14:paraId="27E34259"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Szczegółowe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dotyczące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środków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ochrony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prawnej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są</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Dziale</w:t>
      </w:r>
      <w:proofErr w:type="spellEnd"/>
      <w:r w:rsidRPr="00A2583A">
        <w:rPr>
          <w:rFonts w:asciiTheme="minorHAnsi" w:hAnsiTheme="minorHAnsi" w:cstheme="minorHAnsi"/>
          <w:color w:val="auto"/>
          <w:lang w:val="en-US"/>
        </w:rPr>
        <w:t xml:space="preserve"> IX „</w:t>
      </w:r>
      <w:proofErr w:type="spellStart"/>
      <w:r w:rsidRPr="00A2583A">
        <w:rPr>
          <w:rFonts w:asciiTheme="minorHAnsi" w:hAnsiTheme="minorHAnsi" w:cstheme="minorHAnsi"/>
          <w:color w:val="auto"/>
          <w:lang w:val="en-US"/>
        </w:rPr>
        <w:t>Środki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ochrony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prawnej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02D853F0" w14:textId="77777777" w:rsidR="00F10EB4" w:rsidRPr="00A2583A" w:rsidRDefault="00F10EB4" w:rsidP="00A2583A">
      <w:pPr>
        <w:spacing w:line="360" w:lineRule="auto"/>
        <w:jc w:val="both"/>
        <w:rPr>
          <w:rFonts w:asciiTheme="minorHAnsi" w:hAnsiTheme="minorHAnsi" w:cstheme="minorHAnsi"/>
          <w:color w:val="FF0000"/>
          <w:lang w:val="en-US"/>
        </w:rPr>
      </w:pPr>
    </w:p>
    <w:p w14:paraId="2DC5CCD2" w14:textId="77777777" w:rsidR="00155AA2" w:rsidRPr="00A2583A" w:rsidRDefault="00155AA2" w:rsidP="00A2583A">
      <w:pPr>
        <w:numPr>
          <w:ilvl w:val="0"/>
          <w:numId w:val="1"/>
        </w:numPr>
        <w:tabs>
          <w:tab w:val="clear" w:pos="-360"/>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color w:val="auto"/>
        </w:rPr>
        <w:t>KLAUZULA INFORMACYJNA WYNIKAJĄCA Z ART. 13 RODO</w:t>
      </w:r>
    </w:p>
    <w:p w14:paraId="184F6C68" w14:textId="77777777" w:rsidR="00155AA2" w:rsidRPr="00A2583A" w:rsidRDefault="00155AA2" w:rsidP="00A2583A">
      <w:pPr>
        <w:widowControl/>
        <w:numPr>
          <w:ilvl w:val="2"/>
          <w:numId w:val="20"/>
        </w:numPr>
        <w:tabs>
          <w:tab w:val="num" w:pos="284"/>
        </w:tabs>
        <w:suppressAutoHyphens w:val="0"/>
        <w:autoSpaceDE w:val="0"/>
        <w:autoSpaceDN w:val="0"/>
        <w:adjustRightInd w:val="0"/>
        <w:spacing w:line="360" w:lineRule="auto"/>
        <w:ind w:left="284" w:hanging="284"/>
        <w:jc w:val="both"/>
        <w:textAlignment w:val="baseline"/>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A2583A">
        <w:rPr>
          <w:rFonts w:asciiTheme="minorHAnsi" w:hAnsiTheme="minorHAnsi" w:cstheme="minorHAnsi"/>
          <w:bCs w:val="0"/>
          <w:color w:val="auto"/>
          <w:kern w:val="0"/>
          <w:lang w:eastAsia="pl-PL"/>
        </w:rPr>
        <w:lastRenderedPageBreak/>
        <w:t>(ogólne rozporządzenie o ochronie danych) (Dz. Urz. UEL 119 z 04.05.2016, str.1), dalej „RODO”, informuję, że:</w:t>
      </w:r>
    </w:p>
    <w:p w14:paraId="39FE9CA3" w14:textId="7EF6FD5A"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administratorem Pani/Pana danych osobowych jest </w:t>
      </w:r>
      <w:bookmarkStart w:id="8" w:name="_Hlk61347766"/>
      <w:r w:rsidRPr="00A2583A">
        <w:rPr>
          <w:rFonts w:asciiTheme="minorHAnsi" w:hAnsiTheme="minorHAnsi" w:cstheme="minorHAnsi"/>
          <w:color w:val="auto"/>
          <w:lang w:eastAsia="pl-PL"/>
        </w:rPr>
        <w:t xml:space="preserve">Regionalne Centrum Krwiodawstwa  </w:t>
      </w:r>
      <w:r w:rsidR="001F46B7">
        <w:rPr>
          <w:rFonts w:asciiTheme="minorHAnsi" w:hAnsiTheme="minorHAnsi" w:cstheme="minorHAnsi"/>
          <w:color w:val="auto"/>
          <w:lang w:eastAsia="pl-PL"/>
        </w:rPr>
        <w:t xml:space="preserve">                                     </w:t>
      </w:r>
      <w:r w:rsidRPr="00A2583A">
        <w:rPr>
          <w:rFonts w:asciiTheme="minorHAnsi" w:hAnsiTheme="minorHAnsi" w:cstheme="minorHAnsi"/>
          <w:color w:val="auto"/>
          <w:lang w:eastAsia="pl-PL"/>
        </w:rPr>
        <w:t>i Krwiolecznictwa w Lublinie, ul. Żołnierzy Niepodległej 8,</w:t>
      </w:r>
      <w:r w:rsidRPr="00A2583A">
        <w:rPr>
          <w:rFonts w:asciiTheme="minorHAnsi" w:hAnsiTheme="minorHAnsi" w:cstheme="minorHAnsi"/>
          <w:color w:val="auto"/>
        </w:rPr>
        <w:t xml:space="preserve"> </w:t>
      </w:r>
      <w:r w:rsidRPr="00A2583A">
        <w:rPr>
          <w:rFonts w:asciiTheme="minorHAnsi" w:hAnsiTheme="minorHAnsi" w:cstheme="minorHAnsi"/>
          <w:color w:val="auto"/>
          <w:lang w:eastAsia="pl-PL"/>
        </w:rPr>
        <w:t>20-078 Lublin</w:t>
      </w:r>
      <w:bookmarkEnd w:id="8"/>
      <w:r w:rsidRPr="00A2583A">
        <w:rPr>
          <w:rFonts w:asciiTheme="minorHAnsi" w:hAnsiTheme="minorHAnsi" w:cstheme="minorHAnsi"/>
          <w:color w:val="auto"/>
          <w:lang w:eastAsia="pl-PL"/>
        </w:rPr>
        <w:t xml:space="preserve">, </w:t>
      </w:r>
      <w:r w:rsidRPr="00A2583A">
        <w:rPr>
          <w:rFonts w:asciiTheme="minorHAnsi" w:hAnsiTheme="minorHAnsi" w:cstheme="minorHAnsi"/>
          <w:color w:val="auto"/>
        </w:rPr>
        <w:t>NIP: 7122427252, REGON: 431029412</w:t>
      </w:r>
    </w:p>
    <w:p w14:paraId="77CBDE4C"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w sprawach związanych z Pani/Pana danymi proszę kontaktować się z Inspektorem Ochrony Danych, kontakt pisemny za pomocą poczty tradycyjnej na adres:</w:t>
      </w:r>
      <w:r w:rsidRPr="00A2583A">
        <w:rPr>
          <w:rFonts w:asciiTheme="minorHAnsi" w:hAnsiTheme="minorHAnsi" w:cstheme="minorHAnsi"/>
          <w:color w:val="auto"/>
        </w:rPr>
        <w:t xml:space="preserve"> </w:t>
      </w:r>
      <w:r w:rsidRPr="00A2583A">
        <w:rPr>
          <w:rFonts w:asciiTheme="minorHAnsi" w:hAnsiTheme="minorHAnsi" w:cstheme="minorHAnsi"/>
          <w:color w:val="auto"/>
          <w:lang w:eastAsia="pl-PL"/>
        </w:rPr>
        <w:t>Regionalne Centrum Krwiodawstwa i Krwiolecznictwa w Lublinie, ul. Żołnierzy Niepodległej 8, 20-078 Lublin, pocztą elektroniczną na adres e-mail:</w:t>
      </w:r>
      <w:r w:rsidRPr="00A2583A">
        <w:rPr>
          <w:rFonts w:asciiTheme="minorHAnsi" w:hAnsiTheme="minorHAnsi" w:cstheme="minorHAnsi"/>
          <w:color w:val="auto"/>
        </w:rPr>
        <w:t xml:space="preserve"> </w:t>
      </w:r>
      <w:hyperlink r:id="rId16" w:history="1">
        <w:r w:rsidRPr="00A2583A">
          <w:rPr>
            <w:rFonts w:asciiTheme="minorHAnsi" w:hAnsiTheme="minorHAnsi" w:cstheme="minorHAnsi"/>
            <w:color w:val="auto"/>
            <w:u w:val="single"/>
          </w:rPr>
          <w:t>iod@rckik.lublin.pl</w:t>
        </w:r>
      </w:hyperlink>
      <w:r w:rsidRPr="00A2583A">
        <w:rPr>
          <w:rFonts w:asciiTheme="minorHAnsi" w:hAnsiTheme="minorHAnsi" w:cstheme="minorHAnsi"/>
          <w:color w:val="auto"/>
          <w:lang w:eastAsia="pl-PL"/>
        </w:rPr>
        <w:t>;</w:t>
      </w:r>
    </w:p>
    <w:p w14:paraId="631BF594"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2A9253A"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odbiorcami Pani/Pana danych osobowych będą osoby lub podmioty, którym udostępniona zostanie dokumentacja postępowania w oparciu o art. 18 oraz art. 74 ustawy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w:t>
      </w:r>
    </w:p>
    <w:p w14:paraId="6E060293"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Pani/Pana dane osobowe będą przechowywane, zgodnie z art. 78 ust. 1 ustawy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 przez okres     4 lat od dnia zakończenia postępowania o udzielenie zamówienia, a jeżeli czas trwania umowy przekracza 4 lata, okres przechowywania obejmuje cały czas trwania umowy;</w:t>
      </w:r>
    </w:p>
    <w:p w14:paraId="779DBFCE" w14:textId="1C2F15F8"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obowiązek podania przez Panią/Pana danych osobowych bezpośrednio Pani/Pana dotyczących jest wymogiem ustawowym określonym w przepisach ustawy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 xml:space="preserve">, związanym z udziałem  </w:t>
      </w:r>
      <w:r w:rsidR="001F46B7">
        <w:rPr>
          <w:rFonts w:asciiTheme="minorHAnsi" w:hAnsiTheme="minorHAnsi" w:cstheme="minorHAnsi"/>
          <w:color w:val="auto"/>
          <w:lang w:eastAsia="pl-PL"/>
        </w:rPr>
        <w:t xml:space="preserve">                                              </w:t>
      </w:r>
      <w:r w:rsidRPr="00A2583A">
        <w:rPr>
          <w:rFonts w:asciiTheme="minorHAnsi" w:hAnsiTheme="minorHAnsi" w:cstheme="minorHAnsi"/>
          <w:color w:val="auto"/>
          <w:lang w:eastAsia="pl-PL"/>
        </w:rPr>
        <w:t xml:space="preserve"> w postępowaniu o udzielenie zamówienia publicznego; konsekwencje nie podania określonych danych wynikają z ustawy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w:t>
      </w:r>
    </w:p>
    <w:p w14:paraId="79D42C28"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w odniesieniu do Pani/Pana danych osobowych decyzje nie będą podejmowane w sposób zautomatyzowany, stosownie do art. 22 RODO;</w:t>
      </w:r>
    </w:p>
    <w:p w14:paraId="5BAEF124"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Posiada Pan/Pani:</w:t>
      </w:r>
    </w:p>
    <w:p w14:paraId="6165E098"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na podstawie art. 15 RODO prawo dostępu do danych osobowych Pani/Pana dotyczących;</w:t>
      </w:r>
    </w:p>
    <w:p w14:paraId="1C66245A" w14:textId="6DF24973"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t>
      </w:r>
      <w:r w:rsidR="001F46B7">
        <w:rPr>
          <w:rFonts w:asciiTheme="minorHAnsi" w:hAnsiTheme="minorHAnsi" w:cstheme="minorHAnsi"/>
          <w:color w:val="auto"/>
          <w:lang w:eastAsia="pl-PL"/>
        </w:rPr>
        <w:t xml:space="preserve">                           </w:t>
      </w:r>
      <w:r w:rsidRPr="00A2583A">
        <w:rPr>
          <w:rFonts w:asciiTheme="minorHAnsi" w:hAnsiTheme="minorHAnsi" w:cstheme="minorHAnsi"/>
          <w:color w:val="auto"/>
          <w:lang w:eastAsia="pl-PL"/>
        </w:rPr>
        <w:t xml:space="preserve">w zakresie niezgodnym z ustawą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 xml:space="preserve"> oraz nie może naruszać integralności protokołu oraz jego załączników;</w:t>
      </w:r>
    </w:p>
    <w:p w14:paraId="158D5136"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w:t>
      </w:r>
      <w:r w:rsidRPr="00A2583A">
        <w:rPr>
          <w:rFonts w:asciiTheme="minorHAnsi" w:hAnsiTheme="minorHAnsi" w:cstheme="minorHAnsi"/>
          <w:color w:val="auto"/>
          <w:lang w:eastAsia="pl-PL"/>
        </w:rPr>
        <w:lastRenderedPageBreak/>
        <w:t>lub prawnej, lub z uwagi na ważne względy interesu publicznego Unii Europejskiej lub państwa członkowskiego, a także nie ogranicza przetwarzania danych osobowych do czasu zakończenia postępowania o udzielenie zamówienia;</w:t>
      </w:r>
    </w:p>
    <w:p w14:paraId="69714727"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prawo do wniesienia skargi do Prezesa Urzędu Ochrony Danych Osobowych, gdy uzna Pani/Pan, że przetwarzanie danych osobowych Pani/Pana dotyczących narusza przepisy RODO;</w:t>
      </w:r>
    </w:p>
    <w:p w14:paraId="39C38866" w14:textId="77777777" w:rsidR="00155AA2" w:rsidRPr="00A2583A" w:rsidRDefault="00155AA2">
      <w:pPr>
        <w:widowControl/>
        <w:numPr>
          <w:ilvl w:val="0"/>
          <w:numId w:val="37"/>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nie przysługuje Pani/Panu:</w:t>
      </w:r>
    </w:p>
    <w:p w14:paraId="1D5473BE"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w związku z art. 17 ust. 3 lit. b, d lub e RODO prawo do usunięcia danych osobowych;</w:t>
      </w:r>
    </w:p>
    <w:p w14:paraId="4BE90CD3"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prawo do przenoszenia danych osobowych, o którym mowa w art. 20 RODO;</w:t>
      </w:r>
    </w:p>
    <w:p w14:paraId="469DDB76"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na podstawie art. 21 RODO prawo sprzeciwu, wobec przetwarzania danych osobowych, gdyż podstawą prawną przetwarzania Pani/Pana danych osobowych jest art. 6 ust. 1 lit. c RODO.</w:t>
      </w:r>
    </w:p>
    <w:p w14:paraId="30F90B6B" w14:textId="77777777" w:rsidR="00155AA2" w:rsidRPr="00A2583A" w:rsidRDefault="00155AA2" w:rsidP="00A2583A">
      <w:pPr>
        <w:widowControl/>
        <w:numPr>
          <w:ilvl w:val="0"/>
          <w:numId w:val="25"/>
        </w:numPr>
        <w:suppressAutoHyphens w:val="0"/>
        <w:autoSpaceDN w:val="0"/>
        <w:spacing w:line="360" w:lineRule="auto"/>
        <w:ind w:left="284" w:hanging="284"/>
        <w:jc w:val="both"/>
        <w:textAlignment w:val="baseline"/>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43D7F4EB" w14:textId="77777777" w:rsidR="00155AA2" w:rsidRPr="00A2583A" w:rsidRDefault="00155AA2" w:rsidP="00A2583A">
      <w:pPr>
        <w:suppressAutoHyphens w:val="0"/>
        <w:spacing w:line="360" w:lineRule="auto"/>
        <w:jc w:val="both"/>
        <w:rPr>
          <w:rFonts w:asciiTheme="minorHAnsi" w:hAnsiTheme="minorHAnsi" w:cstheme="minorHAnsi"/>
          <w:b/>
          <w:bCs w:val="0"/>
          <w:color w:val="FF0000"/>
          <w:lang w:val="en-US"/>
        </w:rPr>
      </w:pPr>
    </w:p>
    <w:p w14:paraId="4EDBB8E2"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ZAŁĄCZNIKI DO SWZ STANOWIĄCE JEJ INTEGRALNĄ CZĘŚĆ:</w:t>
      </w:r>
    </w:p>
    <w:p w14:paraId="5E5083F3"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51E2F6EA" w14:textId="7606710B" w:rsidR="00155AA2" w:rsidRPr="00A2583A" w:rsidRDefault="00155AA2" w:rsidP="00A2583A">
      <w:pPr>
        <w:suppressAutoHyphens w:val="0"/>
        <w:spacing w:line="360" w:lineRule="auto"/>
        <w:ind w:left="1418" w:hanging="1418"/>
        <w:rPr>
          <w:rFonts w:asciiTheme="minorHAnsi" w:hAnsiTheme="minorHAnsi" w:cstheme="minorHAnsi"/>
          <w:color w:val="auto"/>
        </w:rPr>
      </w:pPr>
      <w:bookmarkStart w:id="9" w:name="_Hlk75166910"/>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1 </w:t>
      </w:r>
      <w:r w:rsidRPr="00A2583A">
        <w:rPr>
          <w:rFonts w:asciiTheme="minorHAnsi" w:hAnsiTheme="minorHAnsi" w:cstheme="minorHAnsi"/>
          <w:color w:val="auto"/>
        </w:rPr>
        <w:t xml:space="preserve">– Szczegółowy opis przedmiotu zamówienia- Program Funkcjonalno-Użytkowy wraz </w:t>
      </w:r>
      <w:r w:rsidR="001F46B7">
        <w:rPr>
          <w:rFonts w:asciiTheme="minorHAnsi" w:hAnsiTheme="minorHAnsi" w:cstheme="minorHAnsi"/>
          <w:color w:val="auto"/>
        </w:rPr>
        <w:t xml:space="preserve">                     </w:t>
      </w:r>
      <w:r w:rsidRPr="00A2583A">
        <w:rPr>
          <w:rFonts w:asciiTheme="minorHAnsi" w:hAnsiTheme="minorHAnsi" w:cstheme="minorHAnsi"/>
          <w:color w:val="auto"/>
        </w:rPr>
        <w:t>z  załącznikami.</w:t>
      </w:r>
    </w:p>
    <w:p w14:paraId="0B274F98" w14:textId="77777777" w:rsidR="00155AA2" w:rsidRPr="00A2583A" w:rsidRDefault="00155AA2"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2 – </w:t>
      </w:r>
      <w:proofErr w:type="spellStart"/>
      <w:r w:rsidRPr="00A2583A">
        <w:rPr>
          <w:rFonts w:asciiTheme="minorHAnsi" w:hAnsiTheme="minorHAnsi" w:cstheme="minorHAnsi"/>
          <w:color w:val="auto"/>
          <w:lang w:val="en-US"/>
        </w:rPr>
        <w:t>Wzór</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wykazu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pracowników</w:t>
      </w:r>
      <w:proofErr w:type="spellEnd"/>
    </w:p>
    <w:p w14:paraId="7E2532DC" w14:textId="77777777" w:rsidR="00155AA2" w:rsidRPr="00A2583A" w:rsidRDefault="00155AA2"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3 – </w:t>
      </w:r>
      <w:proofErr w:type="spellStart"/>
      <w:r w:rsidRPr="00A2583A">
        <w:rPr>
          <w:rFonts w:asciiTheme="minorHAnsi" w:hAnsiTheme="minorHAnsi" w:cstheme="minorHAnsi"/>
          <w:color w:val="auto"/>
          <w:lang w:val="en-US"/>
        </w:rPr>
        <w:t>Projektowane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postanowienia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p>
    <w:p w14:paraId="741D2E69" w14:textId="77777777" w:rsidR="00155AA2" w:rsidRPr="00A2583A" w:rsidRDefault="00155AA2"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4 – </w:t>
      </w:r>
      <w:proofErr w:type="spellStart"/>
      <w:r w:rsidRPr="00A2583A">
        <w:rPr>
          <w:rFonts w:asciiTheme="minorHAnsi" w:hAnsiTheme="minorHAnsi" w:cstheme="minorHAnsi"/>
          <w:color w:val="auto"/>
          <w:lang w:val="en-US"/>
        </w:rPr>
        <w:t>Formularz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ofertowy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wzór</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p>
    <w:p w14:paraId="1E8A622A" w14:textId="426C3F81" w:rsidR="00155AA2" w:rsidRPr="00A2583A" w:rsidRDefault="00155AA2" w:rsidP="006B3998">
      <w:pPr>
        <w:suppressAutoHyphens w:val="0"/>
        <w:spacing w:line="360" w:lineRule="auto"/>
        <w:ind w:left="1418" w:hanging="1418"/>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5 – </w:t>
      </w:r>
      <w:r w:rsidRPr="00A2583A">
        <w:rPr>
          <w:rFonts w:asciiTheme="minorHAnsi" w:hAnsiTheme="minorHAnsi" w:cstheme="minorHAnsi"/>
          <w:color w:val="auto"/>
        </w:rPr>
        <w:t>Wzór oświadczenia o niepodleganiu wykluczeniu i spełnianiu warunków</w:t>
      </w:r>
      <w:r w:rsidR="001F46B7">
        <w:rPr>
          <w:rFonts w:asciiTheme="minorHAnsi" w:hAnsiTheme="minorHAnsi" w:cstheme="minorHAnsi"/>
          <w:color w:val="auto"/>
        </w:rPr>
        <w:t xml:space="preserve">                                           </w:t>
      </w:r>
      <w:r w:rsidR="006B3998">
        <w:rPr>
          <w:rFonts w:asciiTheme="minorHAnsi" w:hAnsiTheme="minorHAnsi" w:cstheme="minorHAnsi"/>
          <w:color w:val="auto"/>
        </w:rPr>
        <w:t xml:space="preserve">   </w:t>
      </w:r>
      <w:r w:rsidRPr="00A2583A">
        <w:rPr>
          <w:rFonts w:asciiTheme="minorHAnsi" w:hAnsiTheme="minorHAnsi" w:cstheme="minorHAnsi"/>
          <w:color w:val="auto"/>
        </w:rPr>
        <w:t>w postępowaniu</w:t>
      </w:r>
    </w:p>
    <w:p w14:paraId="3DE4AE03" w14:textId="77777777" w:rsidR="00155AA2" w:rsidRPr="00A2583A" w:rsidRDefault="00155AA2" w:rsidP="00A2583A">
      <w:pPr>
        <w:suppressAutoHyphens w:val="0"/>
        <w:spacing w:line="360" w:lineRule="auto"/>
        <w:ind w:left="1418" w:hanging="1418"/>
        <w:rPr>
          <w:rFonts w:asciiTheme="minorHAnsi" w:hAnsiTheme="minorHAnsi" w:cstheme="minorHAnsi"/>
          <w:color w:val="auto"/>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6 – </w:t>
      </w:r>
      <w:r w:rsidRPr="00A2583A">
        <w:rPr>
          <w:rFonts w:asciiTheme="minorHAnsi" w:hAnsiTheme="minorHAnsi" w:cstheme="minorHAnsi"/>
          <w:color w:val="auto"/>
        </w:rPr>
        <w:t>Wzór oświadczenia</w:t>
      </w:r>
      <w:r w:rsidRPr="00A2583A">
        <w:rPr>
          <w:rFonts w:asciiTheme="minorHAnsi" w:hAnsiTheme="minorHAnsi" w:cstheme="minorHAnsi"/>
          <w:bCs w:val="0"/>
          <w:color w:val="auto"/>
          <w:kern w:val="0"/>
          <w:lang w:eastAsia="pl-PL"/>
        </w:rPr>
        <w:t xml:space="preserve"> które roboty budowlane, dostawy lub usługi wykonają poszczególni Wykonawcy</w:t>
      </w:r>
      <w:r w:rsidRPr="00A2583A">
        <w:rPr>
          <w:rFonts w:asciiTheme="minorHAnsi" w:hAnsiTheme="minorHAnsi" w:cstheme="minorHAnsi"/>
          <w:color w:val="auto"/>
        </w:rPr>
        <w:t xml:space="preserve">  z art. 117 ust. 4 ustawy </w:t>
      </w:r>
      <w:proofErr w:type="spellStart"/>
      <w:r w:rsidRPr="00A2583A">
        <w:rPr>
          <w:rFonts w:asciiTheme="minorHAnsi" w:hAnsiTheme="minorHAnsi" w:cstheme="minorHAnsi"/>
          <w:color w:val="auto"/>
        </w:rPr>
        <w:t>Pzp</w:t>
      </w:r>
      <w:proofErr w:type="spellEnd"/>
    </w:p>
    <w:p w14:paraId="08F4913E" w14:textId="77777777" w:rsidR="00155AA2" w:rsidRPr="00A2583A" w:rsidRDefault="00155AA2" w:rsidP="0011568F">
      <w:pPr>
        <w:suppressAutoHyphens w:val="0"/>
        <w:spacing w:line="360" w:lineRule="auto"/>
        <w:ind w:left="1418" w:hanging="1418"/>
        <w:rPr>
          <w:rFonts w:asciiTheme="minorHAnsi" w:hAnsiTheme="minorHAnsi" w:cstheme="minorHAnsi"/>
          <w:color w:val="auto"/>
        </w:rPr>
      </w:pPr>
      <w:r w:rsidRPr="00A2583A">
        <w:rPr>
          <w:rFonts w:asciiTheme="minorHAnsi" w:hAnsiTheme="minorHAnsi" w:cstheme="minorHAnsi"/>
          <w:color w:val="auto"/>
        </w:rPr>
        <w:t xml:space="preserve">Załącznik nr 7– Wzór </w:t>
      </w:r>
      <w:r w:rsidRPr="00A2583A">
        <w:rPr>
          <w:rFonts w:asciiTheme="minorHAnsi" w:hAnsiTheme="minorHAnsi" w:cstheme="minorHAnsi"/>
          <w:bCs w:val="0"/>
          <w:color w:val="auto"/>
        </w:rPr>
        <w:t xml:space="preserve">zobowiązania podmiotu innego do udostępnienia Wykonawcy niezbędnych zasobów na potrzeby realizacji zamówienia, na zasadach określonych w art. 118 ustawy </w:t>
      </w:r>
      <w:proofErr w:type="spellStart"/>
      <w:r w:rsidRPr="00A2583A">
        <w:rPr>
          <w:rFonts w:asciiTheme="minorHAnsi" w:hAnsiTheme="minorHAnsi" w:cstheme="minorHAnsi"/>
          <w:bCs w:val="0"/>
          <w:color w:val="auto"/>
        </w:rPr>
        <w:t>Pzp</w:t>
      </w:r>
      <w:proofErr w:type="spellEnd"/>
      <w:r w:rsidRPr="00A2583A">
        <w:rPr>
          <w:rFonts w:asciiTheme="minorHAnsi" w:hAnsiTheme="minorHAnsi" w:cstheme="minorHAnsi"/>
          <w:bCs w:val="0"/>
          <w:color w:val="auto"/>
        </w:rPr>
        <w:t xml:space="preserve"> (jeżeli dotyczy)</w:t>
      </w:r>
    </w:p>
    <w:p w14:paraId="2974BD6F" w14:textId="432376AF" w:rsidR="00155AA2" w:rsidRDefault="00155AA2" w:rsidP="00A2583A">
      <w:pPr>
        <w:suppressAutoHyphens w:val="0"/>
        <w:spacing w:line="360" w:lineRule="auto"/>
        <w:ind w:left="1418" w:hanging="1418"/>
        <w:jc w:val="both"/>
        <w:rPr>
          <w:rFonts w:asciiTheme="minorHAnsi" w:hAnsiTheme="minorHAnsi" w:cstheme="minorHAnsi"/>
          <w:bCs w:val="0"/>
          <w:color w:val="auto"/>
          <w:kern w:val="0"/>
          <w:lang w:eastAsia="pl-PL"/>
        </w:rPr>
      </w:pPr>
      <w:r w:rsidRPr="00A2583A">
        <w:rPr>
          <w:rFonts w:asciiTheme="minorHAnsi" w:hAnsiTheme="minorHAnsi" w:cstheme="minorHAnsi"/>
          <w:color w:val="auto"/>
        </w:rPr>
        <w:t xml:space="preserve">Załącznik nr 8 – </w:t>
      </w:r>
      <w:r w:rsidRPr="00A2583A">
        <w:rPr>
          <w:rFonts w:asciiTheme="minorHAnsi" w:hAnsiTheme="minorHAnsi" w:cstheme="minorHAnsi"/>
          <w:bCs w:val="0"/>
          <w:color w:val="auto"/>
          <w:kern w:val="0"/>
          <w:lang w:eastAsia="pl-PL"/>
        </w:rPr>
        <w:t>Wzór wykazu osób, które będą uczestniczyć w wykonaniu zamówienia</w:t>
      </w:r>
    </w:p>
    <w:bookmarkEnd w:id="9"/>
    <w:p w14:paraId="69D6D9AD" w14:textId="47DDD249" w:rsidR="00155AA2" w:rsidRPr="00A2583A" w:rsidRDefault="00155AA2" w:rsidP="00C775FE">
      <w:pPr>
        <w:suppressAutoHyphens w:val="0"/>
        <w:spacing w:line="293" w:lineRule="exact"/>
        <w:ind w:right="60"/>
        <w:rPr>
          <w:rFonts w:asciiTheme="minorHAnsi" w:hAnsiTheme="minorHAnsi" w:cstheme="minorHAnsi"/>
          <w:bCs w:val="0"/>
          <w:color w:val="FF0000"/>
          <w:kern w:val="0"/>
          <w:lang w:eastAsia="pl-PL"/>
        </w:rPr>
        <w:sectPr w:rsidR="00155AA2" w:rsidRPr="00A2583A" w:rsidSect="001A7655">
          <w:headerReference w:type="default" r:id="rId17"/>
          <w:footerReference w:type="default" r:id="rId18"/>
          <w:pgSz w:w="11909" w:h="16834"/>
          <w:pgMar w:top="993" w:right="1445" w:bottom="1134" w:left="1445" w:header="0" w:footer="3" w:gutter="0"/>
          <w:pgNumType w:start="1"/>
          <w:cols w:space="720"/>
          <w:noEndnote/>
          <w:docGrid w:linePitch="360"/>
        </w:sectPr>
      </w:pPr>
    </w:p>
    <w:bookmarkEnd w:id="0"/>
    <w:p w14:paraId="3EB07402" w14:textId="77777777" w:rsidR="006B60A5" w:rsidRPr="00A2583A" w:rsidRDefault="006B60A5" w:rsidP="006B3998">
      <w:pPr>
        <w:spacing w:line="360" w:lineRule="auto"/>
        <w:rPr>
          <w:rFonts w:asciiTheme="minorHAnsi" w:hAnsiTheme="minorHAnsi" w:cstheme="minorHAnsi"/>
          <w:b/>
          <w:bCs w:val="0"/>
          <w:color w:val="auto"/>
          <w:lang w:val="en-US"/>
        </w:rPr>
      </w:pPr>
    </w:p>
    <w:sectPr w:rsidR="006B60A5" w:rsidRPr="00A2583A" w:rsidSect="001F47D5">
      <w:headerReference w:type="default" r:id="rId19"/>
      <w:footerReference w:type="default" r:id="rId20"/>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9D07" w14:textId="77777777" w:rsidR="008B5609" w:rsidRDefault="008B5609" w:rsidP="006B60A5">
      <w:pPr>
        <w:spacing w:line="240" w:lineRule="auto"/>
      </w:pPr>
      <w:r>
        <w:separator/>
      </w:r>
    </w:p>
  </w:endnote>
  <w:endnote w:type="continuationSeparator" w:id="0">
    <w:p w14:paraId="51E1F6D2" w14:textId="77777777" w:rsidR="008B5609" w:rsidRDefault="008B5609" w:rsidP="006B6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242520"/>
      <w:docPartObj>
        <w:docPartGallery w:val="Page Numbers (Bottom of Page)"/>
        <w:docPartUnique/>
      </w:docPartObj>
    </w:sdtPr>
    <w:sdtContent>
      <w:p w14:paraId="3633E743" w14:textId="6A009B38" w:rsidR="00184A81" w:rsidRDefault="00184A81">
        <w:pPr>
          <w:pStyle w:val="Stopka"/>
          <w:jc w:val="center"/>
        </w:pPr>
        <w:r>
          <w:fldChar w:fldCharType="begin"/>
        </w:r>
        <w:r>
          <w:instrText>PAGE   \* MERGEFORMAT</w:instrText>
        </w:r>
        <w:r>
          <w:fldChar w:fldCharType="separate"/>
        </w:r>
        <w:r>
          <w:t>2</w:t>
        </w:r>
        <w:r>
          <w:fldChar w:fldCharType="end"/>
        </w:r>
      </w:p>
    </w:sdtContent>
  </w:sdt>
  <w:p w14:paraId="0CC0E660" w14:textId="02B35E43" w:rsidR="00FA3F1E" w:rsidRDefault="00FA3F1E">
    <w:pPr>
      <w:rPr>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136443"/>
      <w:docPartObj>
        <w:docPartGallery w:val="Page Numbers (Bottom of Page)"/>
        <w:docPartUnique/>
      </w:docPartObj>
    </w:sdtPr>
    <w:sdtContent>
      <w:p w14:paraId="34BC996F" w14:textId="59D077D7" w:rsidR="00184A81" w:rsidRDefault="00184A81">
        <w:pPr>
          <w:pStyle w:val="Stopka"/>
          <w:jc w:val="center"/>
        </w:pPr>
        <w:r>
          <w:fldChar w:fldCharType="begin"/>
        </w:r>
        <w:r>
          <w:instrText>PAGE   \* MERGEFORMAT</w:instrText>
        </w:r>
        <w:r>
          <w:fldChar w:fldCharType="separate"/>
        </w:r>
        <w:r>
          <w:t>2</w:t>
        </w:r>
        <w:r>
          <w:fldChar w:fldCharType="end"/>
        </w:r>
      </w:p>
    </w:sdtContent>
  </w:sdt>
  <w:p w14:paraId="33E7288B" w14:textId="35AFB4BC" w:rsidR="004349E3" w:rsidRDefault="00434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5514" w14:textId="77777777" w:rsidR="008B5609" w:rsidRDefault="008B5609" w:rsidP="006B60A5">
      <w:pPr>
        <w:spacing w:line="240" w:lineRule="auto"/>
      </w:pPr>
      <w:r>
        <w:separator/>
      </w:r>
    </w:p>
  </w:footnote>
  <w:footnote w:type="continuationSeparator" w:id="0">
    <w:p w14:paraId="66612B15" w14:textId="77777777" w:rsidR="008B5609" w:rsidRDefault="008B5609" w:rsidP="006B60A5">
      <w:pPr>
        <w:spacing w:line="240" w:lineRule="auto"/>
      </w:pPr>
      <w:r>
        <w:continuationSeparator/>
      </w:r>
    </w:p>
  </w:footnote>
  <w:footnote w:id="1">
    <w:p w14:paraId="107271E9" w14:textId="77777777" w:rsidR="006B60A5" w:rsidRPr="001441B7" w:rsidRDefault="006B60A5" w:rsidP="006B60A5">
      <w:pPr>
        <w:pStyle w:val="Tekstprzypisudolnego"/>
        <w:spacing w:line="240" w:lineRule="auto"/>
        <w:jc w:val="both"/>
        <w:rPr>
          <w:rFonts w:asciiTheme="minorHAnsi" w:hAnsiTheme="minorHAnsi" w:cstheme="minorHAnsi"/>
          <w:sz w:val="16"/>
          <w:szCs w:val="16"/>
        </w:rPr>
      </w:pPr>
      <w:r>
        <w:rPr>
          <w:rStyle w:val="Odwoanieprzypisudolnego"/>
        </w:rPr>
        <w:footnoteRef/>
      </w:r>
      <w:r>
        <w:t xml:space="preserve"> </w:t>
      </w:r>
      <w:r w:rsidRPr="001441B7">
        <w:rPr>
          <w:rFonts w:asciiTheme="minorHAnsi" w:hAnsiTheme="minorHAnsi" w:cstheme="minorHAnsi"/>
          <w:sz w:val="16"/>
          <w:szCs w:val="16"/>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7E9410DB" w14:textId="77777777" w:rsidR="00155AA2" w:rsidRPr="001441B7" w:rsidRDefault="00155AA2" w:rsidP="00155AA2">
      <w:pPr>
        <w:pStyle w:val="Tekstprzypisudolnego"/>
        <w:jc w:val="both"/>
        <w:rPr>
          <w:rFonts w:asciiTheme="minorHAnsi" w:hAnsiTheme="minorHAnsi" w:cstheme="minorHAnsi"/>
          <w:sz w:val="16"/>
          <w:szCs w:val="16"/>
        </w:rPr>
      </w:pPr>
      <w:r w:rsidRPr="001441B7">
        <w:rPr>
          <w:rFonts w:asciiTheme="minorHAnsi" w:hAnsiTheme="minorHAnsi" w:cstheme="minorHAnsi"/>
          <w:sz w:val="16"/>
          <w:szCs w:val="16"/>
        </w:rPr>
        <w:br w:type="page"/>
      </w:r>
      <w:r w:rsidRPr="001441B7">
        <w:rPr>
          <w:rStyle w:val="Odwoanieprzypisudolnego"/>
          <w:rFonts w:asciiTheme="minorHAnsi" w:hAnsiTheme="minorHAnsi" w:cstheme="minorHAnsi"/>
          <w:sz w:val="16"/>
          <w:szCs w:val="16"/>
        </w:rPr>
        <w:t>1</w:t>
      </w:r>
      <w:r w:rsidRPr="001441B7">
        <w:rPr>
          <w:rFonts w:asciiTheme="minorHAnsi" w:hAnsiTheme="minorHAnsi" w:cstheme="minorHAnsi"/>
          <w:sz w:val="16"/>
          <w:szCs w:val="16"/>
        </w:rPr>
        <w:t xml:space="preserve"> Wyliczenie ma charakter przykładowy. Umowa o pracę może zawierać również inne dane, które podlegają </w:t>
      </w:r>
      <w:proofErr w:type="spellStart"/>
      <w:r w:rsidRPr="001441B7">
        <w:rPr>
          <w:rFonts w:asciiTheme="minorHAnsi" w:hAnsiTheme="minorHAnsi" w:cstheme="minorHAnsi"/>
          <w:sz w:val="16"/>
          <w:szCs w:val="16"/>
        </w:rPr>
        <w:t>anonimizacji</w:t>
      </w:r>
      <w:proofErr w:type="spellEnd"/>
      <w:r w:rsidRPr="001441B7">
        <w:rPr>
          <w:rFonts w:asciiTheme="minorHAnsi" w:hAnsiTheme="minorHAnsi" w:cstheme="minorHAnsi"/>
          <w:sz w:val="16"/>
          <w:szCs w:val="16"/>
        </w:rPr>
        <w:t>. Każda umowa powinna zostać przeanalizowana przez składającego pod kątem przepisów ustawy z dnia 29 sierpnia 1997 r</w:t>
      </w:r>
      <w:r w:rsidRPr="001441B7">
        <w:rPr>
          <w:rFonts w:asciiTheme="minorHAnsi" w:hAnsiTheme="minorHAnsi" w:cstheme="minorHAnsi"/>
          <w:i/>
          <w:iCs/>
          <w:sz w:val="16"/>
          <w:szCs w:val="16"/>
        </w:rPr>
        <w:t>. o ochronie danych osobowych</w:t>
      </w:r>
      <w:r w:rsidRPr="001441B7">
        <w:rPr>
          <w:rFonts w:asciiTheme="minorHAnsi" w:hAnsiTheme="minorHAnsi" w:cstheme="minorHAnsi"/>
          <w:sz w:val="16"/>
          <w:szCs w:val="16"/>
        </w:rPr>
        <w:t xml:space="preserve">; zakres </w:t>
      </w:r>
      <w:proofErr w:type="spellStart"/>
      <w:r w:rsidRPr="001441B7">
        <w:rPr>
          <w:rFonts w:asciiTheme="minorHAnsi" w:hAnsiTheme="minorHAnsi" w:cstheme="minorHAnsi"/>
          <w:sz w:val="16"/>
          <w:szCs w:val="16"/>
        </w:rPr>
        <w:t>anonimizacji</w:t>
      </w:r>
      <w:proofErr w:type="spellEnd"/>
      <w:r w:rsidRPr="001441B7">
        <w:rPr>
          <w:rFonts w:asciiTheme="minorHAnsi" w:hAnsiTheme="minorHAnsi" w:cstheme="minorHAnsi"/>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C4B5" w14:textId="77777777" w:rsidR="00184A81" w:rsidRDefault="00184A81" w:rsidP="00184A81">
    <w:pPr>
      <w:pStyle w:val="Nagwek"/>
      <w:ind w:right="-337"/>
      <w:jc w:val="right"/>
      <w:rPr>
        <w:rFonts w:asciiTheme="minorHAnsi" w:hAnsiTheme="minorHAnsi" w:cstheme="minorHAnsi"/>
        <w:b w:val="0"/>
        <w:bCs w:val="0"/>
        <w:color w:val="auto"/>
      </w:rPr>
    </w:pPr>
  </w:p>
  <w:p w14:paraId="0D158306" w14:textId="77777777" w:rsidR="00184A81" w:rsidRDefault="00184A81" w:rsidP="00184A81">
    <w:pPr>
      <w:pStyle w:val="Nagwek"/>
      <w:ind w:right="-337"/>
      <w:jc w:val="right"/>
      <w:rPr>
        <w:rFonts w:asciiTheme="minorHAnsi" w:hAnsiTheme="minorHAnsi" w:cstheme="minorHAnsi"/>
        <w:b w:val="0"/>
        <w:bCs w:val="0"/>
        <w:color w:val="auto"/>
      </w:rPr>
    </w:pPr>
  </w:p>
  <w:p w14:paraId="14947120" w14:textId="69BCEA86" w:rsidR="00184A81" w:rsidRPr="00184A81" w:rsidRDefault="00184A81" w:rsidP="00184A81">
    <w:pPr>
      <w:pStyle w:val="Nagwek"/>
      <w:ind w:right="-337"/>
      <w:jc w:val="right"/>
      <w:rPr>
        <w:b w:val="0"/>
        <w:bCs w:val="0"/>
      </w:rPr>
    </w:pPr>
    <w:r w:rsidRPr="00184A81">
      <w:rPr>
        <w:rFonts w:asciiTheme="minorHAnsi" w:hAnsiTheme="minorHAnsi" w:cstheme="minorHAnsi"/>
        <w:b w:val="0"/>
        <w:bCs w:val="0"/>
        <w:color w:val="auto"/>
      </w:rPr>
      <w:t xml:space="preserve">znak postępowania: </w:t>
    </w:r>
    <w:r w:rsidR="00A2583A">
      <w:rPr>
        <w:rFonts w:asciiTheme="minorHAnsi" w:hAnsiTheme="minorHAnsi" w:cstheme="minorHAnsi"/>
        <w:b w:val="0"/>
        <w:bCs w:val="0"/>
        <w:color w:val="auto"/>
      </w:rPr>
      <w:t>SZP.26.2.</w:t>
    </w:r>
    <w:r w:rsidR="00B60FC8">
      <w:rPr>
        <w:rFonts w:asciiTheme="minorHAnsi" w:hAnsiTheme="minorHAnsi" w:cstheme="minorHAnsi"/>
        <w:b w:val="0"/>
        <w:bCs w:val="0"/>
        <w:color w:val="auto"/>
      </w:rPr>
      <w:t>38</w:t>
    </w:r>
    <w:r w:rsidR="00A2583A">
      <w:rPr>
        <w:rFonts w:asciiTheme="minorHAnsi" w:hAnsiTheme="minorHAnsi" w:cstheme="minorHAnsi"/>
        <w:b w:val="0"/>
        <w:bCs w:val="0"/>
        <w:color w:val="auto"/>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128" w14:textId="10DC4AB6" w:rsidR="004349E3" w:rsidRPr="00184A81" w:rsidRDefault="004349E3" w:rsidP="00184A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0D"/>
    <w:multiLevelType w:val="multilevel"/>
    <w:tmpl w:val="F30CCEB2"/>
    <w:name w:val="WW8Num14"/>
    <w:lvl w:ilvl="0">
      <w:start w:val="1"/>
      <w:numFmt w:val="bullet"/>
      <w:lvlText w:val=""/>
      <w:lvlJc w:val="left"/>
      <w:pPr>
        <w:tabs>
          <w:tab w:val="num" w:pos="0"/>
        </w:tabs>
        <w:ind w:left="720" w:hanging="360"/>
      </w:pPr>
      <w:rPr>
        <w:rFonts w:ascii="Symbol" w:hAnsi="Symbol" w:cs="Times New Roman" w:hint="default"/>
        <w:color w:val="000000"/>
        <w:kern w:val="2"/>
        <w:sz w:val="22"/>
        <w:szCs w:val="22"/>
        <w:lang w:eastAsia="pl-PL"/>
      </w:rPr>
    </w:lvl>
    <w:lvl w:ilvl="1">
      <w:start w:val="1"/>
      <w:numFmt w:val="decimal"/>
      <w:lvlText w:val="%2)"/>
      <w:lvlJc w:val="left"/>
      <w:pPr>
        <w:tabs>
          <w:tab w:val="num" w:pos="0"/>
        </w:tabs>
        <w:ind w:left="1440" w:hanging="360"/>
      </w:pPr>
      <w:rPr>
        <w:rFonts w:ascii="Arial" w:hAnsi="Arial" w:cs="Times New Roman" w:hint="default"/>
        <w:kern w:val="2"/>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E"/>
    <w:multiLevelType w:val="singleLevel"/>
    <w:tmpl w:val="04150011"/>
    <w:lvl w:ilvl="0">
      <w:start w:val="1"/>
      <w:numFmt w:val="decimal"/>
      <w:lvlText w:val="%1)"/>
      <w:lvlJc w:val="left"/>
      <w:pPr>
        <w:ind w:left="720" w:hanging="360"/>
      </w:pPr>
      <w:rPr>
        <w:rFonts w:hint="default"/>
      </w:rPr>
    </w:lvl>
  </w:abstractNum>
  <w:abstractNum w:abstractNumId="6" w15:restartNumberingAfterBreak="0">
    <w:nsid w:val="02022782"/>
    <w:multiLevelType w:val="hybridMultilevel"/>
    <w:tmpl w:val="1FBCEF46"/>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339"/>
    <w:multiLevelType w:val="hybridMultilevel"/>
    <w:tmpl w:val="597A09B8"/>
    <w:lvl w:ilvl="0" w:tplc="089ED4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033316"/>
    <w:multiLevelType w:val="hybridMultilevel"/>
    <w:tmpl w:val="641609B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7">
      <w:start w:val="1"/>
      <w:numFmt w:val="lowerLetter"/>
      <w:lvlText w:val="%3)"/>
      <w:lvlJc w:val="left"/>
      <w:pPr>
        <w:ind w:left="606"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02612B"/>
    <w:multiLevelType w:val="hybridMultilevel"/>
    <w:tmpl w:val="636A674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956839"/>
    <w:multiLevelType w:val="hybridMultilevel"/>
    <w:tmpl w:val="383E1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47C47"/>
    <w:multiLevelType w:val="hybridMultilevel"/>
    <w:tmpl w:val="DD4426F0"/>
    <w:lvl w:ilvl="0" w:tplc="FC502F0E">
      <w:start w:val="1"/>
      <w:numFmt w:val="decimal"/>
      <w:lvlText w:val="%1."/>
      <w:lvlJc w:val="left"/>
      <w:pPr>
        <w:ind w:left="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6A962E">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C6505E">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98CEFA">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C82D9C">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C0B6A6">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089BB4">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D0CD3A">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6989A">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8230EB"/>
    <w:multiLevelType w:val="hybridMultilevel"/>
    <w:tmpl w:val="68CE35BC"/>
    <w:lvl w:ilvl="0" w:tplc="DA72CCA4">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C27A45"/>
    <w:multiLevelType w:val="hybridMultilevel"/>
    <w:tmpl w:val="3C6C67BC"/>
    <w:lvl w:ilvl="0" w:tplc="578E7D7C">
      <w:start w:val="2"/>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82626"/>
    <w:multiLevelType w:val="hybridMultilevel"/>
    <w:tmpl w:val="79B81A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389C2CE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BD43C1"/>
    <w:multiLevelType w:val="hybridMultilevel"/>
    <w:tmpl w:val="E69696C8"/>
    <w:lvl w:ilvl="0" w:tplc="C6789C56">
      <w:start w:val="8"/>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27119F"/>
    <w:multiLevelType w:val="hybridMultilevel"/>
    <w:tmpl w:val="6A7C6DF4"/>
    <w:lvl w:ilvl="0" w:tplc="6CBE4C5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25898"/>
    <w:multiLevelType w:val="multilevel"/>
    <w:tmpl w:val="2642F5BE"/>
    <w:styleLink w:val="WW8Num69"/>
    <w:lvl w:ilvl="0">
      <w:start w:val="1"/>
      <w:numFmt w:val="lowerLetter"/>
      <w:lvlText w:val="%1."/>
      <w:lvlJc w:val="left"/>
      <w:pPr>
        <w:ind w:left="1070" w:hanging="360"/>
      </w:pPr>
      <w:rPr>
        <w:strike w:val="0"/>
        <w:d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15:restartNumberingAfterBreak="0">
    <w:nsid w:val="25894097"/>
    <w:multiLevelType w:val="hybridMultilevel"/>
    <w:tmpl w:val="678E1FAE"/>
    <w:name w:val="WW8Num7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60C5903"/>
    <w:multiLevelType w:val="hybridMultilevel"/>
    <w:tmpl w:val="D4D813D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6C16BE5"/>
    <w:multiLevelType w:val="hybridMultilevel"/>
    <w:tmpl w:val="14F0BA4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2C347F58"/>
    <w:multiLevelType w:val="hybridMultilevel"/>
    <w:tmpl w:val="47089318"/>
    <w:lvl w:ilvl="0" w:tplc="078830E0">
      <w:start w:val="2"/>
      <w:numFmt w:val="decimal"/>
      <w:lvlText w:val="%1."/>
      <w:lvlJc w:val="left"/>
      <w:pPr>
        <w:ind w:left="3048" w:hanging="360"/>
      </w:pPr>
      <w:rPr>
        <w:rFonts w:hint="default"/>
      </w:rPr>
    </w:lvl>
    <w:lvl w:ilvl="1" w:tplc="A59A78BC">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2B2D93"/>
    <w:multiLevelType w:val="hybridMultilevel"/>
    <w:tmpl w:val="53B26570"/>
    <w:lvl w:ilvl="0" w:tplc="42EE1D36">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4" w15:restartNumberingAfterBreak="0">
    <w:nsid w:val="33A907BE"/>
    <w:multiLevelType w:val="hybridMultilevel"/>
    <w:tmpl w:val="1EDA0268"/>
    <w:lvl w:ilvl="0" w:tplc="0CB4AA1E">
      <w:start w:val="10"/>
      <w:numFmt w:val="upperRoman"/>
      <w:lvlText w:val="%1."/>
      <w:lvlJc w:val="left"/>
      <w:pPr>
        <w:tabs>
          <w:tab w:val="num" w:pos="1080"/>
        </w:tabs>
        <w:ind w:left="1080" w:hanging="720"/>
      </w:pPr>
      <w:rPr>
        <w:rFonts w:hint="default"/>
        <w:b/>
        <w:i/>
      </w:rPr>
    </w:lvl>
    <w:lvl w:ilvl="1" w:tplc="ACA4BDF6">
      <w:start w:val="1"/>
      <w:numFmt w:val="decimal"/>
      <w:lvlText w:val="%2."/>
      <w:lvlJc w:val="left"/>
      <w:pPr>
        <w:tabs>
          <w:tab w:val="num" w:pos="1440"/>
        </w:tabs>
        <w:ind w:left="1440" w:hanging="360"/>
      </w:pPr>
      <w:rPr>
        <w:rFonts w:hint="default"/>
        <w:b w:val="0"/>
        <w:i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8F58BCB8">
      <w:start w:val="1"/>
      <w:numFmt w:val="decimal"/>
      <w:lvlText w:val="%7."/>
      <w:lvlJc w:val="left"/>
      <w:pPr>
        <w:tabs>
          <w:tab w:val="num" w:pos="5040"/>
        </w:tabs>
        <w:ind w:left="5040" w:hanging="360"/>
      </w:pPr>
      <w:rPr>
        <w:color w:val="000000"/>
      </w:rPr>
    </w:lvl>
    <w:lvl w:ilvl="7" w:tplc="91F2789E">
      <w:start w:val="1"/>
      <w:numFmt w:val="bullet"/>
      <w:lvlText w:val=""/>
      <w:lvlJc w:val="left"/>
      <w:pPr>
        <w:tabs>
          <w:tab w:val="num" w:pos="5760"/>
        </w:tabs>
        <w:ind w:left="5760" w:hanging="360"/>
      </w:pPr>
      <w:rPr>
        <w:rFonts w:ascii="Symbol" w:hAnsi="Symbol" w:hint="default"/>
        <w:b/>
        <w:i/>
      </w:rPr>
    </w:lvl>
    <w:lvl w:ilvl="8" w:tplc="0415001B" w:tentative="1">
      <w:start w:val="1"/>
      <w:numFmt w:val="lowerRoman"/>
      <w:lvlText w:val="%9."/>
      <w:lvlJc w:val="right"/>
      <w:pPr>
        <w:tabs>
          <w:tab w:val="num" w:pos="6480"/>
        </w:tabs>
        <w:ind w:left="6480" w:hanging="180"/>
      </w:pPr>
    </w:lvl>
  </w:abstractNum>
  <w:abstractNum w:abstractNumId="25"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79A4D4C"/>
    <w:multiLevelType w:val="hybridMultilevel"/>
    <w:tmpl w:val="7B8E69B4"/>
    <w:lvl w:ilvl="0" w:tplc="BB8A17F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F3B03"/>
    <w:multiLevelType w:val="hybridMultilevel"/>
    <w:tmpl w:val="FCA27C2C"/>
    <w:lvl w:ilvl="0" w:tplc="089ED4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355D2"/>
    <w:multiLevelType w:val="hybridMultilevel"/>
    <w:tmpl w:val="517C9904"/>
    <w:lvl w:ilvl="0" w:tplc="1E6A14A2">
      <w:start w:val="5"/>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46CA6A5C"/>
    <w:multiLevelType w:val="hybridMultilevel"/>
    <w:tmpl w:val="43F47782"/>
    <w:lvl w:ilvl="0" w:tplc="F0185FC0">
      <w:start w:val="1"/>
      <w:numFmt w:val="decimal"/>
      <w:lvlText w:val="%1."/>
      <w:lvlJc w:val="left"/>
      <w:pPr>
        <w:ind w:left="84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564" w:hanging="360"/>
      </w:pPr>
    </w:lvl>
    <w:lvl w:ilvl="2" w:tplc="0415001B" w:tentative="1">
      <w:start w:val="1"/>
      <w:numFmt w:val="lowerRoman"/>
      <w:lvlText w:val="%3."/>
      <w:lvlJc w:val="right"/>
      <w:pPr>
        <w:ind w:left="2284" w:hanging="180"/>
      </w:pPr>
    </w:lvl>
    <w:lvl w:ilvl="3" w:tplc="0415000F">
      <w:start w:val="1"/>
      <w:numFmt w:val="decimal"/>
      <w:lvlText w:val="%4."/>
      <w:lvlJc w:val="left"/>
      <w:pPr>
        <w:ind w:left="3004" w:hanging="360"/>
      </w:pPr>
    </w:lvl>
    <w:lvl w:ilvl="4" w:tplc="04150019" w:tentative="1">
      <w:start w:val="1"/>
      <w:numFmt w:val="lowerLetter"/>
      <w:lvlText w:val="%5."/>
      <w:lvlJc w:val="left"/>
      <w:pPr>
        <w:ind w:left="3724" w:hanging="360"/>
      </w:pPr>
    </w:lvl>
    <w:lvl w:ilvl="5" w:tplc="0415001B" w:tentative="1">
      <w:start w:val="1"/>
      <w:numFmt w:val="lowerRoman"/>
      <w:lvlText w:val="%6."/>
      <w:lvlJc w:val="right"/>
      <w:pPr>
        <w:ind w:left="4444" w:hanging="180"/>
      </w:pPr>
    </w:lvl>
    <w:lvl w:ilvl="6" w:tplc="0415000F" w:tentative="1">
      <w:start w:val="1"/>
      <w:numFmt w:val="decimal"/>
      <w:lvlText w:val="%7."/>
      <w:lvlJc w:val="left"/>
      <w:pPr>
        <w:ind w:left="5164" w:hanging="360"/>
      </w:pPr>
    </w:lvl>
    <w:lvl w:ilvl="7" w:tplc="04150019" w:tentative="1">
      <w:start w:val="1"/>
      <w:numFmt w:val="lowerLetter"/>
      <w:lvlText w:val="%8."/>
      <w:lvlJc w:val="left"/>
      <w:pPr>
        <w:ind w:left="5884" w:hanging="360"/>
      </w:pPr>
    </w:lvl>
    <w:lvl w:ilvl="8" w:tplc="0415001B" w:tentative="1">
      <w:start w:val="1"/>
      <w:numFmt w:val="lowerRoman"/>
      <w:lvlText w:val="%9."/>
      <w:lvlJc w:val="right"/>
      <w:pPr>
        <w:ind w:left="6604" w:hanging="180"/>
      </w:pPr>
    </w:lvl>
  </w:abstractNum>
  <w:abstractNum w:abstractNumId="31" w15:restartNumberingAfterBreak="0">
    <w:nsid w:val="486B7021"/>
    <w:multiLevelType w:val="hybridMultilevel"/>
    <w:tmpl w:val="C38C6F18"/>
    <w:lvl w:ilvl="0" w:tplc="F5E26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DE28F0"/>
    <w:multiLevelType w:val="hybridMultilevel"/>
    <w:tmpl w:val="96246978"/>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3" w15:restartNumberingAfterBreak="0">
    <w:nsid w:val="4CBB6343"/>
    <w:multiLevelType w:val="hybridMultilevel"/>
    <w:tmpl w:val="AE269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7972DB"/>
    <w:multiLevelType w:val="hybridMultilevel"/>
    <w:tmpl w:val="25CEB4C6"/>
    <w:lvl w:ilvl="0" w:tplc="A91C35D8">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536043CF"/>
    <w:multiLevelType w:val="hybridMultilevel"/>
    <w:tmpl w:val="910E5BAE"/>
    <w:lvl w:ilvl="0" w:tplc="2E2E225A">
      <w:start w:val="4"/>
      <w:numFmt w:val="lowerLetter"/>
      <w:lvlText w:val="%1)"/>
      <w:lvlJc w:val="left"/>
      <w:pPr>
        <w:ind w:left="1440" w:hanging="360"/>
      </w:pPr>
      <w:rPr>
        <w:rFonts w:hint="default"/>
        <w:b w:val="0"/>
        <w:bCs/>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1807E8"/>
    <w:multiLevelType w:val="multilevel"/>
    <w:tmpl w:val="24D2CFE6"/>
    <w:styleLink w:val="WWNum5"/>
    <w:lvl w:ilvl="0">
      <w:start w:val="1"/>
      <w:numFmt w:val="lowerLetter"/>
      <w:lvlText w:val="%1."/>
      <w:lvlJc w:val="left"/>
      <w:pPr>
        <w:ind w:left="1070" w:hanging="360"/>
      </w:pPr>
      <w:rPr>
        <w:rFonts w:ascii="Cambria" w:hAnsi="Cambria"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5FB43EBC"/>
    <w:multiLevelType w:val="hybridMultilevel"/>
    <w:tmpl w:val="AE488A0A"/>
    <w:lvl w:ilvl="0" w:tplc="17E27690">
      <w:start w:val="1"/>
      <w:numFmt w:val="lowerLetter"/>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0902C65"/>
    <w:multiLevelType w:val="hybridMultilevel"/>
    <w:tmpl w:val="D32AAD5A"/>
    <w:lvl w:ilvl="0" w:tplc="B76E8E98">
      <w:start w:val="15"/>
      <w:numFmt w:val="lowerLetter"/>
      <w:lvlText w:val="%1)"/>
      <w:lvlJc w:val="left"/>
      <w:pPr>
        <w:ind w:left="1440" w:hanging="360"/>
      </w:pPr>
      <w:rPr>
        <w:rFonts w:hint="default"/>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96325B"/>
    <w:multiLevelType w:val="hybridMultilevel"/>
    <w:tmpl w:val="12A6EF10"/>
    <w:lvl w:ilvl="0" w:tplc="BF3E38C6">
      <w:start w:val="1"/>
      <w:numFmt w:val="lowerLetter"/>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17E6E99"/>
    <w:multiLevelType w:val="multilevel"/>
    <w:tmpl w:val="EA6609F2"/>
    <w:lvl w:ilvl="0">
      <w:start w:val="1"/>
      <w:numFmt w:val="lowerLetter"/>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1" w15:restartNumberingAfterBreak="0">
    <w:nsid w:val="641A7F08"/>
    <w:multiLevelType w:val="multilevel"/>
    <w:tmpl w:val="39A84AC8"/>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Arial" w:hAnsi="Arial" w:cs="Arial"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64CC351B"/>
    <w:multiLevelType w:val="hybridMultilevel"/>
    <w:tmpl w:val="98BE5F48"/>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373BA4"/>
    <w:multiLevelType w:val="hybridMultilevel"/>
    <w:tmpl w:val="77E4D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A068E6"/>
    <w:multiLevelType w:val="hybridMultilevel"/>
    <w:tmpl w:val="1CC4CAEA"/>
    <w:lvl w:ilvl="0" w:tplc="0415000F">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5" w15:restartNumberingAfterBreak="0">
    <w:nsid w:val="6A2F5216"/>
    <w:multiLevelType w:val="hybridMultilevel"/>
    <w:tmpl w:val="45505D8C"/>
    <w:lvl w:ilvl="0" w:tplc="D9F08FCA">
      <w:start w:val="7"/>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427CD6"/>
    <w:multiLevelType w:val="hybridMultilevel"/>
    <w:tmpl w:val="E2C07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1513E8"/>
    <w:multiLevelType w:val="multilevel"/>
    <w:tmpl w:val="E59E8904"/>
    <w:lvl w:ilvl="0">
      <w:start w:val="1"/>
      <w:numFmt w:val="decimal"/>
      <w:lvlText w:val="%1."/>
      <w:lvlJc w:val="left"/>
      <w:pPr>
        <w:ind w:left="527"/>
      </w:pPr>
      <w:rPr>
        <w:rFonts w:asciiTheme="minorHAnsi" w:eastAsia="Calibri" w:hAnsiTheme="minorHAnsi" w:cstheme="minorHAns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0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3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6F9E4A11"/>
    <w:multiLevelType w:val="hybridMultilevel"/>
    <w:tmpl w:val="FF7A78BC"/>
    <w:lvl w:ilvl="0" w:tplc="CED4225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4C30F0"/>
    <w:multiLevelType w:val="hybridMultilevel"/>
    <w:tmpl w:val="ABBA7D58"/>
    <w:lvl w:ilvl="0" w:tplc="186082D6">
      <w:start w:val="1"/>
      <w:numFmt w:val="decimal"/>
      <w:lvlText w:val="%1."/>
      <w:lvlJc w:val="left"/>
      <w:pPr>
        <w:ind w:left="2880" w:hanging="360"/>
      </w:pPr>
      <w:rPr>
        <w:rFonts w:hint="default"/>
        <w:b w:val="0"/>
        <w:bCs/>
      </w:rPr>
    </w:lvl>
    <w:lvl w:ilvl="1" w:tplc="8CDA1FF6">
      <w:start w:val="1"/>
      <w:numFmt w:val="lowerLetter"/>
      <w:lvlText w:val="%2)"/>
      <w:lvlJc w:val="left"/>
      <w:pPr>
        <w:ind w:left="1440" w:hanging="360"/>
      </w:pPr>
      <w:rPr>
        <w:b w:val="0"/>
        <w:bCs/>
      </w:rPr>
    </w:lvl>
    <w:lvl w:ilvl="2" w:tplc="CED42258">
      <w:start w:val="1"/>
      <w:numFmt w:val="bullet"/>
      <w:lvlText w:val="-"/>
      <w:lvlJc w:val="lef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220FE4"/>
    <w:multiLevelType w:val="hybridMultilevel"/>
    <w:tmpl w:val="C3228860"/>
    <w:lvl w:ilvl="0" w:tplc="9B720046">
      <w:start w:val="2"/>
      <w:numFmt w:val="decimal"/>
      <w:lvlText w:val="%1."/>
      <w:lvlJc w:val="left"/>
      <w:pPr>
        <w:ind w:left="717" w:hanging="360"/>
      </w:pPr>
      <w:rPr>
        <w:rFonts w:hint="default"/>
        <w:b w:val="0"/>
        <w:bCs/>
      </w:rPr>
    </w:lvl>
    <w:lvl w:ilvl="1" w:tplc="04150019" w:tentative="1">
      <w:start w:val="1"/>
      <w:numFmt w:val="lowerLetter"/>
      <w:lvlText w:val="%2."/>
      <w:lvlJc w:val="left"/>
      <w:pPr>
        <w:ind w:left="-723" w:hanging="360"/>
      </w:pPr>
    </w:lvl>
    <w:lvl w:ilvl="2" w:tplc="0415001B" w:tentative="1">
      <w:start w:val="1"/>
      <w:numFmt w:val="lowerRoman"/>
      <w:lvlText w:val="%3."/>
      <w:lvlJc w:val="right"/>
      <w:pPr>
        <w:ind w:left="-3" w:hanging="180"/>
      </w:pPr>
    </w:lvl>
    <w:lvl w:ilvl="3" w:tplc="0415000F" w:tentative="1">
      <w:start w:val="1"/>
      <w:numFmt w:val="decimal"/>
      <w:lvlText w:val="%4."/>
      <w:lvlJc w:val="left"/>
      <w:pPr>
        <w:ind w:left="717" w:hanging="360"/>
      </w:pPr>
    </w:lvl>
    <w:lvl w:ilvl="4" w:tplc="04150019" w:tentative="1">
      <w:start w:val="1"/>
      <w:numFmt w:val="lowerLetter"/>
      <w:lvlText w:val="%5."/>
      <w:lvlJc w:val="left"/>
      <w:pPr>
        <w:ind w:left="1437" w:hanging="360"/>
      </w:pPr>
    </w:lvl>
    <w:lvl w:ilvl="5" w:tplc="0415001B" w:tentative="1">
      <w:start w:val="1"/>
      <w:numFmt w:val="lowerRoman"/>
      <w:lvlText w:val="%6."/>
      <w:lvlJc w:val="right"/>
      <w:pPr>
        <w:ind w:left="2157" w:hanging="180"/>
      </w:pPr>
    </w:lvl>
    <w:lvl w:ilvl="6" w:tplc="0415000F" w:tentative="1">
      <w:start w:val="1"/>
      <w:numFmt w:val="decimal"/>
      <w:lvlText w:val="%7."/>
      <w:lvlJc w:val="left"/>
      <w:pPr>
        <w:ind w:left="2877" w:hanging="360"/>
      </w:pPr>
    </w:lvl>
    <w:lvl w:ilvl="7" w:tplc="04150019" w:tentative="1">
      <w:start w:val="1"/>
      <w:numFmt w:val="lowerLetter"/>
      <w:lvlText w:val="%8."/>
      <w:lvlJc w:val="left"/>
      <w:pPr>
        <w:ind w:left="3597" w:hanging="360"/>
      </w:pPr>
    </w:lvl>
    <w:lvl w:ilvl="8" w:tplc="0415001B" w:tentative="1">
      <w:start w:val="1"/>
      <w:numFmt w:val="lowerRoman"/>
      <w:lvlText w:val="%9."/>
      <w:lvlJc w:val="right"/>
      <w:pPr>
        <w:ind w:left="4317" w:hanging="180"/>
      </w:pPr>
    </w:lvl>
  </w:abstractNum>
  <w:abstractNum w:abstractNumId="51" w15:restartNumberingAfterBreak="0">
    <w:nsid w:val="78BD4948"/>
    <w:multiLevelType w:val="hybridMultilevel"/>
    <w:tmpl w:val="0F1AC35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8D73000"/>
    <w:multiLevelType w:val="hybridMultilevel"/>
    <w:tmpl w:val="570007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684D36"/>
    <w:multiLevelType w:val="hybridMultilevel"/>
    <w:tmpl w:val="C6821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389C2CE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C14426"/>
    <w:multiLevelType w:val="hybridMultilevel"/>
    <w:tmpl w:val="B4D84F9A"/>
    <w:lvl w:ilvl="0" w:tplc="30581C86">
      <w:start w:val="1"/>
      <w:numFmt w:val="lowerLetter"/>
      <w:lvlText w:val="%1)"/>
      <w:lvlJc w:val="left"/>
      <w:pPr>
        <w:tabs>
          <w:tab w:val="num" w:pos="720"/>
        </w:tabs>
        <w:ind w:left="720" w:hanging="360"/>
      </w:pPr>
      <w:rPr>
        <w:rFonts w:hint="default"/>
      </w:rPr>
    </w:lvl>
    <w:lvl w:ilvl="1" w:tplc="459852D4">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72189862">
    <w:abstractNumId w:val="3"/>
  </w:num>
  <w:num w:numId="2" w16cid:durableId="919094940">
    <w:abstractNumId w:val="13"/>
  </w:num>
  <w:num w:numId="3" w16cid:durableId="1938057835">
    <w:abstractNumId w:val="44"/>
  </w:num>
  <w:num w:numId="4" w16cid:durableId="1963221679">
    <w:abstractNumId w:val="2"/>
  </w:num>
  <w:num w:numId="5" w16cid:durableId="1246498767">
    <w:abstractNumId w:val="45"/>
  </w:num>
  <w:num w:numId="6" w16cid:durableId="1281256957">
    <w:abstractNumId w:val="15"/>
  </w:num>
  <w:num w:numId="7" w16cid:durableId="952178216">
    <w:abstractNumId w:val="5"/>
  </w:num>
  <w:num w:numId="8" w16cid:durableId="2047826411">
    <w:abstractNumId w:val="49"/>
  </w:num>
  <w:num w:numId="9" w16cid:durableId="1176534034">
    <w:abstractNumId w:val="35"/>
  </w:num>
  <w:num w:numId="10" w16cid:durableId="941648937">
    <w:abstractNumId w:val="38"/>
  </w:num>
  <w:num w:numId="11" w16cid:durableId="1828396921">
    <w:abstractNumId w:val="6"/>
  </w:num>
  <w:num w:numId="12" w16cid:durableId="686755762">
    <w:abstractNumId w:val="39"/>
  </w:num>
  <w:num w:numId="13" w16cid:durableId="1371304753">
    <w:abstractNumId w:val="19"/>
  </w:num>
  <w:num w:numId="14" w16cid:durableId="375011517">
    <w:abstractNumId w:val="37"/>
  </w:num>
  <w:num w:numId="15" w16cid:durableId="909197736">
    <w:abstractNumId w:val="32"/>
  </w:num>
  <w:num w:numId="16" w16cid:durableId="967663476">
    <w:abstractNumId w:val="53"/>
  </w:num>
  <w:num w:numId="17" w16cid:durableId="544218945">
    <w:abstractNumId w:val="8"/>
  </w:num>
  <w:num w:numId="18" w16cid:durableId="1249146481">
    <w:abstractNumId w:val="42"/>
  </w:num>
  <w:num w:numId="19" w16cid:durableId="156308372">
    <w:abstractNumId w:val="48"/>
  </w:num>
  <w:num w:numId="20" w16cid:durableId="702093228">
    <w:abstractNumId w:val="41"/>
  </w:num>
  <w:num w:numId="21" w16cid:durableId="1917279819">
    <w:abstractNumId w:val="51"/>
  </w:num>
  <w:num w:numId="22" w16cid:durableId="1048799221">
    <w:abstractNumId w:val="0"/>
  </w:num>
  <w:num w:numId="23" w16cid:durableId="428740180">
    <w:abstractNumId w:val="1"/>
  </w:num>
  <w:num w:numId="24" w16cid:durableId="1771706855">
    <w:abstractNumId w:val="34"/>
  </w:num>
  <w:num w:numId="25" w16cid:durableId="413477624">
    <w:abstractNumId w:val="22"/>
  </w:num>
  <w:num w:numId="26" w16cid:durableId="1203859920">
    <w:abstractNumId w:val="11"/>
  </w:num>
  <w:num w:numId="27" w16cid:durableId="1166634643">
    <w:abstractNumId w:val="47"/>
  </w:num>
  <w:num w:numId="28" w16cid:durableId="1800025652">
    <w:abstractNumId w:val="24"/>
  </w:num>
  <w:num w:numId="29" w16cid:durableId="1395277351">
    <w:abstractNumId w:val="54"/>
  </w:num>
  <w:num w:numId="30" w16cid:durableId="125124882">
    <w:abstractNumId w:val="23"/>
  </w:num>
  <w:num w:numId="31" w16cid:durableId="54860641">
    <w:abstractNumId w:val="30"/>
  </w:num>
  <w:num w:numId="32" w16cid:durableId="190650992">
    <w:abstractNumId w:val="14"/>
  </w:num>
  <w:num w:numId="33" w16cid:durableId="1637641034">
    <w:abstractNumId w:val="52"/>
  </w:num>
  <w:num w:numId="34" w16cid:durableId="706567181">
    <w:abstractNumId w:val="7"/>
  </w:num>
  <w:num w:numId="35" w16cid:durableId="1198196409">
    <w:abstractNumId w:val="25"/>
  </w:num>
  <w:num w:numId="36" w16cid:durableId="162673806">
    <w:abstractNumId w:val="18"/>
  </w:num>
  <w:num w:numId="37" w16cid:durableId="2086148844">
    <w:abstractNumId w:val="29"/>
  </w:num>
  <w:num w:numId="38" w16cid:durableId="1345743167">
    <w:abstractNumId w:val="33"/>
  </w:num>
  <w:num w:numId="39" w16cid:durableId="1444838018">
    <w:abstractNumId w:val="27"/>
  </w:num>
  <w:num w:numId="40" w16cid:durableId="1236940663">
    <w:abstractNumId w:val="26"/>
  </w:num>
  <w:num w:numId="41" w16cid:durableId="1129515986">
    <w:abstractNumId w:val="17"/>
  </w:num>
  <w:num w:numId="42" w16cid:durableId="728846444">
    <w:abstractNumId w:val="40"/>
  </w:num>
  <w:num w:numId="43" w16cid:durableId="1702123162">
    <w:abstractNumId w:val="21"/>
  </w:num>
  <w:num w:numId="44" w16cid:durableId="2031371181">
    <w:abstractNumId w:val="50"/>
  </w:num>
  <w:num w:numId="45" w16cid:durableId="1766266794">
    <w:abstractNumId w:val="10"/>
  </w:num>
  <w:num w:numId="46" w16cid:durableId="1802379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1375246">
    <w:abstractNumId w:val="36"/>
  </w:num>
  <w:num w:numId="48" w16cid:durableId="443382160">
    <w:abstractNumId w:val="36"/>
    <w:lvlOverride w:ilvl="0">
      <w:startOverride w:val="1"/>
    </w:lvlOverride>
  </w:num>
  <w:num w:numId="49" w16cid:durableId="459999124">
    <w:abstractNumId w:val="12"/>
  </w:num>
  <w:num w:numId="50" w16cid:durableId="88814790">
    <w:abstractNumId w:val="9"/>
  </w:num>
  <w:num w:numId="51" w16cid:durableId="22750905">
    <w:abstractNumId w:val="28"/>
  </w:num>
  <w:num w:numId="52" w16cid:durableId="1466117822">
    <w:abstractNumId w:val="43"/>
  </w:num>
  <w:num w:numId="53" w16cid:durableId="1449664150">
    <w:abstractNumId w:val="16"/>
  </w:num>
  <w:num w:numId="54" w16cid:durableId="1010450171">
    <w:abstractNumId w:val="46"/>
  </w:num>
  <w:num w:numId="55" w16cid:durableId="1286306478">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A5"/>
    <w:rsid w:val="00002471"/>
    <w:rsid w:val="00011FD1"/>
    <w:rsid w:val="00013BF2"/>
    <w:rsid w:val="000165F9"/>
    <w:rsid w:val="000256C5"/>
    <w:rsid w:val="0003262B"/>
    <w:rsid w:val="0003409C"/>
    <w:rsid w:val="000442A5"/>
    <w:rsid w:val="000472BE"/>
    <w:rsid w:val="0005122F"/>
    <w:rsid w:val="00053A97"/>
    <w:rsid w:val="00055CEC"/>
    <w:rsid w:val="0005755A"/>
    <w:rsid w:val="00061491"/>
    <w:rsid w:val="00067E42"/>
    <w:rsid w:val="00075DA3"/>
    <w:rsid w:val="00082348"/>
    <w:rsid w:val="00085D10"/>
    <w:rsid w:val="0008690F"/>
    <w:rsid w:val="000876C3"/>
    <w:rsid w:val="00091873"/>
    <w:rsid w:val="000A30FF"/>
    <w:rsid w:val="000A712B"/>
    <w:rsid w:val="000B2B83"/>
    <w:rsid w:val="000B2B89"/>
    <w:rsid w:val="000B525E"/>
    <w:rsid w:val="000B6226"/>
    <w:rsid w:val="000D1051"/>
    <w:rsid w:val="000D79DD"/>
    <w:rsid w:val="000E58FD"/>
    <w:rsid w:val="000E6627"/>
    <w:rsid w:val="000F07C8"/>
    <w:rsid w:val="000F43EC"/>
    <w:rsid w:val="001058E1"/>
    <w:rsid w:val="00112723"/>
    <w:rsid w:val="0011568F"/>
    <w:rsid w:val="00124EFC"/>
    <w:rsid w:val="00134B1B"/>
    <w:rsid w:val="001441B7"/>
    <w:rsid w:val="00147D6B"/>
    <w:rsid w:val="00155AA2"/>
    <w:rsid w:val="001576F1"/>
    <w:rsid w:val="00163CDE"/>
    <w:rsid w:val="00165415"/>
    <w:rsid w:val="00166C36"/>
    <w:rsid w:val="00173E94"/>
    <w:rsid w:val="00184A81"/>
    <w:rsid w:val="00186C00"/>
    <w:rsid w:val="001A7655"/>
    <w:rsid w:val="001B0620"/>
    <w:rsid w:val="001D64BA"/>
    <w:rsid w:val="001E020D"/>
    <w:rsid w:val="001F46B7"/>
    <w:rsid w:val="001F47D5"/>
    <w:rsid w:val="00213887"/>
    <w:rsid w:val="0021434A"/>
    <w:rsid w:val="0021693F"/>
    <w:rsid w:val="00220D0F"/>
    <w:rsid w:val="0022100F"/>
    <w:rsid w:val="002233D2"/>
    <w:rsid w:val="00226047"/>
    <w:rsid w:val="00227572"/>
    <w:rsid w:val="002335F5"/>
    <w:rsid w:val="002364FC"/>
    <w:rsid w:val="00237D11"/>
    <w:rsid w:val="00241AD9"/>
    <w:rsid w:val="00243F19"/>
    <w:rsid w:val="002470E3"/>
    <w:rsid w:val="002507E3"/>
    <w:rsid w:val="00256046"/>
    <w:rsid w:val="00283526"/>
    <w:rsid w:val="0028587B"/>
    <w:rsid w:val="002B6097"/>
    <w:rsid w:val="002C19AF"/>
    <w:rsid w:val="002D25A1"/>
    <w:rsid w:val="002E4D68"/>
    <w:rsid w:val="002F6672"/>
    <w:rsid w:val="00307BE8"/>
    <w:rsid w:val="00317A88"/>
    <w:rsid w:val="00323F33"/>
    <w:rsid w:val="00332C7B"/>
    <w:rsid w:val="003437F6"/>
    <w:rsid w:val="00345F79"/>
    <w:rsid w:val="00355311"/>
    <w:rsid w:val="00357527"/>
    <w:rsid w:val="00365D71"/>
    <w:rsid w:val="00380E52"/>
    <w:rsid w:val="0038222B"/>
    <w:rsid w:val="003918D8"/>
    <w:rsid w:val="003952C4"/>
    <w:rsid w:val="0039765F"/>
    <w:rsid w:val="003A11DE"/>
    <w:rsid w:val="003A13FF"/>
    <w:rsid w:val="003A3ACB"/>
    <w:rsid w:val="003A7A5C"/>
    <w:rsid w:val="003B4F0D"/>
    <w:rsid w:val="003B7355"/>
    <w:rsid w:val="003C6E3D"/>
    <w:rsid w:val="003D5424"/>
    <w:rsid w:val="003D54E5"/>
    <w:rsid w:val="003D6826"/>
    <w:rsid w:val="00412D56"/>
    <w:rsid w:val="004226FB"/>
    <w:rsid w:val="00425279"/>
    <w:rsid w:val="004349E3"/>
    <w:rsid w:val="004368AF"/>
    <w:rsid w:val="00445C40"/>
    <w:rsid w:val="004526FF"/>
    <w:rsid w:val="0045671D"/>
    <w:rsid w:val="00456A87"/>
    <w:rsid w:val="004644BC"/>
    <w:rsid w:val="00467B15"/>
    <w:rsid w:val="00471C97"/>
    <w:rsid w:val="00480FAF"/>
    <w:rsid w:val="004A0A2B"/>
    <w:rsid w:val="004C0576"/>
    <w:rsid w:val="004C0CEE"/>
    <w:rsid w:val="004C20DF"/>
    <w:rsid w:val="004D3203"/>
    <w:rsid w:val="004E7B10"/>
    <w:rsid w:val="005057FF"/>
    <w:rsid w:val="00516525"/>
    <w:rsid w:val="005255F1"/>
    <w:rsid w:val="00525726"/>
    <w:rsid w:val="00530D69"/>
    <w:rsid w:val="00537257"/>
    <w:rsid w:val="00543288"/>
    <w:rsid w:val="005450ED"/>
    <w:rsid w:val="00545F90"/>
    <w:rsid w:val="00551978"/>
    <w:rsid w:val="00565EB6"/>
    <w:rsid w:val="00577B4D"/>
    <w:rsid w:val="00582184"/>
    <w:rsid w:val="0058458C"/>
    <w:rsid w:val="005A0CE2"/>
    <w:rsid w:val="005B031C"/>
    <w:rsid w:val="005B0DED"/>
    <w:rsid w:val="005B2E5C"/>
    <w:rsid w:val="005B4E00"/>
    <w:rsid w:val="005C4D78"/>
    <w:rsid w:val="005C71B2"/>
    <w:rsid w:val="005D2986"/>
    <w:rsid w:val="005D3A3B"/>
    <w:rsid w:val="005E1B51"/>
    <w:rsid w:val="005E56F9"/>
    <w:rsid w:val="005F7093"/>
    <w:rsid w:val="00600B58"/>
    <w:rsid w:val="00611009"/>
    <w:rsid w:val="00613CB7"/>
    <w:rsid w:val="00614795"/>
    <w:rsid w:val="006149BD"/>
    <w:rsid w:val="0061677E"/>
    <w:rsid w:val="00622A0B"/>
    <w:rsid w:val="00623F6D"/>
    <w:rsid w:val="00636102"/>
    <w:rsid w:val="006422F2"/>
    <w:rsid w:val="00670564"/>
    <w:rsid w:val="00674F3A"/>
    <w:rsid w:val="006777DB"/>
    <w:rsid w:val="00684EA6"/>
    <w:rsid w:val="006A2811"/>
    <w:rsid w:val="006B3998"/>
    <w:rsid w:val="006B60A5"/>
    <w:rsid w:val="006B7FFD"/>
    <w:rsid w:val="006C1F1C"/>
    <w:rsid w:val="006C6697"/>
    <w:rsid w:val="006D2897"/>
    <w:rsid w:val="006E32B7"/>
    <w:rsid w:val="006E43CD"/>
    <w:rsid w:val="006F2652"/>
    <w:rsid w:val="006F5CCD"/>
    <w:rsid w:val="007040E1"/>
    <w:rsid w:val="00706D7F"/>
    <w:rsid w:val="0071419A"/>
    <w:rsid w:val="00714B27"/>
    <w:rsid w:val="00716C90"/>
    <w:rsid w:val="007172F2"/>
    <w:rsid w:val="00720169"/>
    <w:rsid w:val="00732D46"/>
    <w:rsid w:val="00736337"/>
    <w:rsid w:val="00737C61"/>
    <w:rsid w:val="0074177E"/>
    <w:rsid w:val="007455A8"/>
    <w:rsid w:val="00752815"/>
    <w:rsid w:val="00761380"/>
    <w:rsid w:val="00764CB2"/>
    <w:rsid w:val="007A5219"/>
    <w:rsid w:val="007B341A"/>
    <w:rsid w:val="007C0CA7"/>
    <w:rsid w:val="007C23B1"/>
    <w:rsid w:val="007C5679"/>
    <w:rsid w:val="007C6CEE"/>
    <w:rsid w:val="007D0E1F"/>
    <w:rsid w:val="007D1051"/>
    <w:rsid w:val="007D130F"/>
    <w:rsid w:val="007E6602"/>
    <w:rsid w:val="007E69C3"/>
    <w:rsid w:val="0080130B"/>
    <w:rsid w:val="0080644D"/>
    <w:rsid w:val="00811DAE"/>
    <w:rsid w:val="00822DFC"/>
    <w:rsid w:val="00830956"/>
    <w:rsid w:val="008334DC"/>
    <w:rsid w:val="00847F00"/>
    <w:rsid w:val="00853A48"/>
    <w:rsid w:val="00861E74"/>
    <w:rsid w:val="00867E02"/>
    <w:rsid w:val="008940A6"/>
    <w:rsid w:val="008B0171"/>
    <w:rsid w:val="008B2710"/>
    <w:rsid w:val="008B5609"/>
    <w:rsid w:val="008C2F66"/>
    <w:rsid w:val="008C69A4"/>
    <w:rsid w:val="008C6ED2"/>
    <w:rsid w:val="008D618D"/>
    <w:rsid w:val="008E0F48"/>
    <w:rsid w:val="008E3CEF"/>
    <w:rsid w:val="008E5BCE"/>
    <w:rsid w:val="008F770B"/>
    <w:rsid w:val="009200E8"/>
    <w:rsid w:val="00923708"/>
    <w:rsid w:val="00943778"/>
    <w:rsid w:val="00953EE2"/>
    <w:rsid w:val="00954161"/>
    <w:rsid w:val="00956764"/>
    <w:rsid w:val="00966FDC"/>
    <w:rsid w:val="00977474"/>
    <w:rsid w:val="00987CA4"/>
    <w:rsid w:val="009917EA"/>
    <w:rsid w:val="009938E6"/>
    <w:rsid w:val="009A010A"/>
    <w:rsid w:val="009A4E2B"/>
    <w:rsid w:val="009C0975"/>
    <w:rsid w:val="009E0305"/>
    <w:rsid w:val="009E35FC"/>
    <w:rsid w:val="009E41A3"/>
    <w:rsid w:val="009E7C1C"/>
    <w:rsid w:val="009F6C56"/>
    <w:rsid w:val="00A05B74"/>
    <w:rsid w:val="00A20F19"/>
    <w:rsid w:val="00A2583A"/>
    <w:rsid w:val="00A32D7E"/>
    <w:rsid w:val="00A330C0"/>
    <w:rsid w:val="00A406D3"/>
    <w:rsid w:val="00A420CA"/>
    <w:rsid w:val="00A43ECC"/>
    <w:rsid w:val="00A47516"/>
    <w:rsid w:val="00A56848"/>
    <w:rsid w:val="00A57B21"/>
    <w:rsid w:val="00A62FFF"/>
    <w:rsid w:val="00A70413"/>
    <w:rsid w:val="00A739CC"/>
    <w:rsid w:val="00A7593D"/>
    <w:rsid w:val="00A83BAD"/>
    <w:rsid w:val="00A92B94"/>
    <w:rsid w:val="00AA7D12"/>
    <w:rsid w:val="00AB16E9"/>
    <w:rsid w:val="00AB2E88"/>
    <w:rsid w:val="00AC3742"/>
    <w:rsid w:val="00AD6709"/>
    <w:rsid w:val="00AD770E"/>
    <w:rsid w:val="00AE38AC"/>
    <w:rsid w:val="00AF14DA"/>
    <w:rsid w:val="00B015C1"/>
    <w:rsid w:val="00B05E29"/>
    <w:rsid w:val="00B07736"/>
    <w:rsid w:val="00B1111A"/>
    <w:rsid w:val="00B41543"/>
    <w:rsid w:val="00B446B5"/>
    <w:rsid w:val="00B4552E"/>
    <w:rsid w:val="00B60066"/>
    <w:rsid w:val="00B60FC8"/>
    <w:rsid w:val="00B629E8"/>
    <w:rsid w:val="00B67B24"/>
    <w:rsid w:val="00B82E66"/>
    <w:rsid w:val="00B86EFB"/>
    <w:rsid w:val="00B9624D"/>
    <w:rsid w:val="00BA212B"/>
    <w:rsid w:val="00BA3A93"/>
    <w:rsid w:val="00BA3AED"/>
    <w:rsid w:val="00BB65B4"/>
    <w:rsid w:val="00BC21BA"/>
    <w:rsid w:val="00BD167F"/>
    <w:rsid w:val="00BE2748"/>
    <w:rsid w:val="00BE434B"/>
    <w:rsid w:val="00C05993"/>
    <w:rsid w:val="00C06D22"/>
    <w:rsid w:val="00C10657"/>
    <w:rsid w:val="00C11BDB"/>
    <w:rsid w:val="00C13A4A"/>
    <w:rsid w:val="00C224C1"/>
    <w:rsid w:val="00C22D73"/>
    <w:rsid w:val="00C23DE6"/>
    <w:rsid w:val="00C25901"/>
    <w:rsid w:val="00C26FAE"/>
    <w:rsid w:val="00C37193"/>
    <w:rsid w:val="00C4273F"/>
    <w:rsid w:val="00C508C3"/>
    <w:rsid w:val="00C636F0"/>
    <w:rsid w:val="00C6483E"/>
    <w:rsid w:val="00C72EB5"/>
    <w:rsid w:val="00C775FE"/>
    <w:rsid w:val="00C83449"/>
    <w:rsid w:val="00CC0F4F"/>
    <w:rsid w:val="00CC5FCF"/>
    <w:rsid w:val="00CD3F47"/>
    <w:rsid w:val="00CD54BE"/>
    <w:rsid w:val="00CF062B"/>
    <w:rsid w:val="00D02595"/>
    <w:rsid w:val="00D07642"/>
    <w:rsid w:val="00D25284"/>
    <w:rsid w:val="00D33C46"/>
    <w:rsid w:val="00D47B77"/>
    <w:rsid w:val="00D53182"/>
    <w:rsid w:val="00D5380B"/>
    <w:rsid w:val="00D77719"/>
    <w:rsid w:val="00D95295"/>
    <w:rsid w:val="00D96F33"/>
    <w:rsid w:val="00D975AB"/>
    <w:rsid w:val="00DC0DC3"/>
    <w:rsid w:val="00DD0CE2"/>
    <w:rsid w:val="00E0553B"/>
    <w:rsid w:val="00E1045B"/>
    <w:rsid w:val="00E15996"/>
    <w:rsid w:val="00E23628"/>
    <w:rsid w:val="00E509C9"/>
    <w:rsid w:val="00E51854"/>
    <w:rsid w:val="00E53539"/>
    <w:rsid w:val="00E72CE0"/>
    <w:rsid w:val="00E838DD"/>
    <w:rsid w:val="00EA5C0D"/>
    <w:rsid w:val="00EC3CA2"/>
    <w:rsid w:val="00EC46C6"/>
    <w:rsid w:val="00ED16DA"/>
    <w:rsid w:val="00EE1149"/>
    <w:rsid w:val="00EE353F"/>
    <w:rsid w:val="00EE751E"/>
    <w:rsid w:val="00EF33BD"/>
    <w:rsid w:val="00F03476"/>
    <w:rsid w:val="00F0673E"/>
    <w:rsid w:val="00F10EB4"/>
    <w:rsid w:val="00F15BE1"/>
    <w:rsid w:val="00F40F52"/>
    <w:rsid w:val="00F54737"/>
    <w:rsid w:val="00F578EB"/>
    <w:rsid w:val="00F60321"/>
    <w:rsid w:val="00F61D3E"/>
    <w:rsid w:val="00F62D89"/>
    <w:rsid w:val="00F66258"/>
    <w:rsid w:val="00F86BC7"/>
    <w:rsid w:val="00F927B1"/>
    <w:rsid w:val="00F96A2E"/>
    <w:rsid w:val="00F97685"/>
    <w:rsid w:val="00FA3426"/>
    <w:rsid w:val="00FA3F1E"/>
    <w:rsid w:val="00FA6145"/>
    <w:rsid w:val="00FB7F49"/>
    <w:rsid w:val="00FC3AB9"/>
    <w:rsid w:val="00FC651A"/>
    <w:rsid w:val="00FC73EA"/>
    <w:rsid w:val="00FD0501"/>
    <w:rsid w:val="00FD5CF8"/>
    <w:rsid w:val="00FD65CB"/>
    <w:rsid w:val="00FE22FD"/>
    <w:rsid w:val="00FE4C13"/>
    <w:rsid w:val="00FF1C4E"/>
    <w:rsid w:val="00FF1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33AE0"/>
  <w15:chartTrackingRefBased/>
  <w15:docId w15:val="{862D17BF-855C-455E-B2BD-B3C1369A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B60A5"/>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styleId="Nagwek1">
    <w:name w:val="heading 1"/>
    <w:basedOn w:val="Normalny"/>
    <w:next w:val="Tekstpodstawowy"/>
    <w:link w:val="Nagwek1Znak"/>
    <w:qFormat/>
    <w:rsid w:val="006B60A5"/>
    <w:pPr>
      <w:keepNext/>
      <w:numPr>
        <w:numId w:val="22"/>
      </w:numPr>
      <w:spacing w:before="283" w:after="113"/>
      <w:outlineLvl w:val="0"/>
    </w:pPr>
    <w:rPr>
      <w:b/>
    </w:rPr>
  </w:style>
  <w:style w:type="paragraph" w:styleId="Nagwek2">
    <w:name w:val="heading 2"/>
    <w:basedOn w:val="Tekstpodstawowy"/>
    <w:next w:val="Tekstpodstawowy"/>
    <w:link w:val="Nagwek2Znak"/>
    <w:qFormat/>
    <w:rsid w:val="006B60A5"/>
    <w:pPr>
      <w:outlineLvl w:val="1"/>
    </w:pPr>
    <w:rPr>
      <w:iCs/>
    </w:rPr>
  </w:style>
  <w:style w:type="paragraph" w:styleId="Nagwek3">
    <w:name w:val="heading 3"/>
    <w:basedOn w:val="Tekstpodstawowy"/>
    <w:next w:val="Tekstpodstawowy"/>
    <w:link w:val="Nagwek3Znak"/>
    <w:qFormat/>
    <w:rsid w:val="006B60A5"/>
    <w:pPr>
      <w:numPr>
        <w:numId w:val="23"/>
      </w:numPr>
      <w:outlineLvl w:val="2"/>
    </w:pPr>
  </w:style>
  <w:style w:type="paragraph" w:styleId="Nagwek4">
    <w:name w:val="heading 4"/>
    <w:basedOn w:val="Tekstpodstawowy"/>
    <w:next w:val="Tekstpodstawowy"/>
    <w:link w:val="Nagwek4Znak"/>
    <w:qFormat/>
    <w:rsid w:val="006B60A5"/>
    <w:pPr>
      <w:tabs>
        <w:tab w:val="left" w:pos="0"/>
      </w:tabs>
      <w:outlineLvl w:val="3"/>
    </w:pPr>
  </w:style>
  <w:style w:type="paragraph" w:styleId="Nagwek5">
    <w:name w:val="heading 5"/>
    <w:basedOn w:val="Tekstpodstawowy"/>
    <w:next w:val="Tekstpodstawowy"/>
    <w:link w:val="Nagwek5Znak"/>
    <w:qFormat/>
    <w:rsid w:val="006B60A5"/>
    <w:pPr>
      <w:tabs>
        <w:tab w:val="left" w:pos="0"/>
      </w:tabs>
      <w:outlineLvl w:val="4"/>
    </w:pPr>
  </w:style>
  <w:style w:type="paragraph" w:styleId="Nagwek6">
    <w:name w:val="heading 6"/>
    <w:basedOn w:val="Nagwek"/>
    <w:next w:val="Tekstpodstawowy"/>
    <w:link w:val="Nagwek6Znak"/>
    <w:qFormat/>
    <w:rsid w:val="006B60A5"/>
    <w:pPr>
      <w:tabs>
        <w:tab w:val="left" w:pos="0"/>
      </w:tabs>
      <w:outlineLvl w:val="5"/>
    </w:pPr>
    <w:rPr>
      <w:sz w:val="14"/>
      <w:szCs w:val="18"/>
    </w:rPr>
  </w:style>
  <w:style w:type="paragraph" w:styleId="Nagwek7">
    <w:name w:val="heading 7"/>
    <w:basedOn w:val="Nagwek"/>
    <w:next w:val="Tekstpodstawowy"/>
    <w:link w:val="Nagwek7Znak"/>
    <w:qFormat/>
    <w:rsid w:val="006B60A5"/>
    <w:pPr>
      <w:tabs>
        <w:tab w:val="left" w:pos="0"/>
      </w:tabs>
      <w:outlineLvl w:val="6"/>
    </w:pPr>
    <w:rPr>
      <w:sz w:val="14"/>
      <w:szCs w:val="18"/>
    </w:rPr>
  </w:style>
  <w:style w:type="paragraph" w:styleId="Nagwek8">
    <w:name w:val="heading 8"/>
    <w:basedOn w:val="Nagwek"/>
    <w:next w:val="Tekstpodstawowy"/>
    <w:link w:val="Nagwek8Znak"/>
    <w:qFormat/>
    <w:rsid w:val="006B60A5"/>
    <w:pPr>
      <w:tabs>
        <w:tab w:val="left" w:pos="0"/>
      </w:tabs>
      <w:outlineLvl w:val="7"/>
    </w:pPr>
    <w:rPr>
      <w:sz w:val="14"/>
      <w:szCs w:val="18"/>
    </w:rPr>
  </w:style>
  <w:style w:type="paragraph" w:styleId="Nagwek9">
    <w:name w:val="heading 9"/>
    <w:basedOn w:val="Nagwek"/>
    <w:next w:val="Tekstpodstawowy"/>
    <w:link w:val="Nagwek9Znak"/>
    <w:qFormat/>
    <w:rsid w:val="006B60A5"/>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B60A5"/>
    <w:rPr>
      <w:rFonts w:ascii="Times New Roman" w:eastAsia="Times New Roman" w:hAnsi="Times New Roman" w:cs="Times New Roman"/>
      <w:bCs/>
      <w:color w:val="000000"/>
      <w:kern w:val="2"/>
      <w:lang w:eastAsia="zh-CN"/>
    </w:rPr>
  </w:style>
  <w:style w:type="paragraph" w:styleId="Tekstpodstawowy">
    <w:name w:val="Body Text"/>
    <w:basedOn w:val="Normalny"/>
    <w:link w:val="TekstpodstawowyZnak"/>
    <w:rsid w:val="006B60A5"/>
    <w:pPr>
      <w:spacing w:before="113"/>
      <w:jc w:val="both"/>
    </w:pPr>
  </w:style>
  <w:style w:type="character" w:customStyle="1" w:styleId="TekstpodstawowyZnak">
    <w:name w:val="Tekst podstawowy Znak"/>
    <w:basedOn w:val="Domylnaczcionkaakapitu"/>
    <w:link w:val="Tekstpodstawowy"/>
    <w:rsid w:val="006B60A5"/>
    <w:rPr>
      <w:rFonts w:ascii="Times New Roman" w:eastAsia="Times New Roman" w:hAnsi="Times New Roman" w:cs="Times New Roman"/>
      <w:bCs/>
      <w:color w:val="000000"/>
      <w:kern w:val="2"/>
      <w:lang w:eastAsia="zh-CN"/>
    </w:rPr>
  </w:style>
  <w:style w:type="paragraph" w:styleId="Akapitzlist">
    <w:name w:val="List Paragraph"/>
    <w:aliases w:val="Akapit z listą BS,CW_Lista,L1,Numerowanie,Tytuły tabel i wykresów,Podsis rysunku,Colorful List Accent 1,List Paragraph,Akapit z listą4,Średnia siatka 1 — akcent 21,sw tekst,Wypunktowanie,Colorful List - Accent 11"/>
    <w:basedOn w:val="Normalny"/>
    <w:uiPriority w:val="34"/>
    <w:qFormat/>
    <w:rsid w:val="006B60A5"/>
    <w:pPr>
      <w:ind w:left="708"/>
    </w:pPr>
  </w:style>
  <w:style w:type="paragraph" w:customStyle="1" w:styleId="Listapunktowana21">
    <w:name w:val="Lista punktowana 21"/>
    <w:basedOn w:val="Normalny"/>
    <w:rsid w:val="006B60A5"/>
    <w:pPr>
      <w:autoSpaceDE w:val="0"/>
      <w:spacing w:line="240" w:lineRule="auto"/>
      <w:ind w:left="566" w:hanging="283"/>
    </w:pPr>
  </w:style>
  <w:style w:type="character" w:styleId="Odwoanieprzypisudolnego">
    <w:name w:val="footnote reference"/>
    <w:uiPriority w:val="99"/>
    <w:rsid w:val="006B60A5"/>
    <w:rPr>
      <w:vertAlign w:val="superscript"/>
    </w:rPr>
  </w:style>
  <w:style w:type="paragraph" w:styleId="Tekstprzypisudolnego">
    <w:name w:val="footnote text"/>
    <w:basedOn w:val="Normalny"/>
    <w:link w:val="TekstprzypisudolnegoZnak"/>
    <w:rsid w:val="006B60A5"/>
    <w:rPr>
      <w:sz w:val="20"/>
      <w:szCs w:val="20"/>
    </w:rPr>
  </w:style>
  <w:style w:type="character" w:customStyle="1" w:styleId="TekstprzypisudolnegoZnak">
    <w:name w:val="Tekst przypisu dolnego Znak"/>
    <w:basedOn w:val="Domylnaczcionkaakapitu"/>
    <w:link w:val="Tekstprzypisudolnego"/>
    <w:rsid w:val="006B60A5"/>
    <w:rPr>
      <w:rFonts w:ascii="Times New Roman" w:eastAsia="Times New Roman" w:hAnsi="Times New Roman" w:cs="Times New Roman"/>
      <w:bCs/>
      <w:color w:val="000000"/>
      <w:kern w:val="2"/>
      <w:sz w:val="20"/>
      <w:szCs w:val="20"/>
      <w:lang w:eastAsia="zh-CN"/>
    </w:rPr>
  </w:style>
  <w:style w:type="character" w:customStyle="1" w:styleId="Nagwek1Znak">
    <w:name w:val="Nagłówek 1 Znak"/>
    <w:basedOn w:val="Domylnaczcionkaakapitu"/>
    <w:link w:val="Nagwek1"/>
    <w:rsid w:val="006B60A5"/>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6B60A5"/>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6B60A5"/>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6B60A5"/>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6B60A5"/>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6B60A5"/>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6B60A5"/>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6B60A5"/>
    <w:rPr>
      <w:rFonts w:ascii="Verdana" w:eastAsia="Times New Roman" w:hAnsi="Verdana" w:cs="Verdana"/>
      <w:b/>
      <w:bCs/>
      <w:caps/>
      <w:color w:val="000000"/>
      <w:kern w:val="2"/>
      <w:sz w:val="14"/>
      <w:szCs w:val="18"/>
      <w:lang w:eastAsia="zh-CN"/>
    </w:rPr>
  </w:style>
  <w:style w:type="character" w:customStyle="1" w:styleId="WW8Num1z0">
    <w:name w:val="WW8Num1z0"/>
    <w:rsid w:val="006B60A5"/>
    <w:rPr>
      <w:rFonts w:ascii="Symbol" w:hAnsi="Symbol" w:cs="OpenSymbol"/>
      <w:color w:val="000000"/>
      <w:sz w:val="22"/>
      <w:szCs w:val="22"/>
      <w:lang w:val="de-DE" w:bidi="ar-SA"/>
    </w:rPr>
  </w:style>
  <w:style w:type="character" w:customStyle="1" w:styleId="WW8Num1z1">
    <w:name w:val="WW8Num1z1"/>
    <w:rsid w:val="006B60A5"/>
  </w:style>
  <w:style w:type="character" w:customStyle="1" w:styleId="WW8Num1z2">
    <w:name w:val="WW8Num1z2"/>
    <w:rsid w:val="006B60A5"/>
  </w:style>
  <w:style w:type="character" w:customStyle="1" w:styleId="WW8Num1z3">
    <w:name w:val="WW8Num1z3"/>
    <w:rsid w:val="006B60A5"/>
  </w:style>
  <w:style w:type="character" w:customStyle="1" w:styleId="WW8Num1z4">
    <w:name w:val="WW8Num1z4"/>
    <w:rsid w:val="006B60A5"/>
  </w:style>
  <w:style w:type="character" w:customStyle="1" w:styleId="WW8Num1z5">
    <w:name w:val="WW8Num1z5"/>
    <w:rsid w:val="006B60A5"/>
  </w:style>
  <w:style w:type="character" w:customStyle="1" w:styleId="WW8Num1z6">
    <w:name w:val="WW8Num1z6"/>
    <w:rsid w:val="006B60A5"/>
  </w:style>
  <w:style w:type="character" w:customStyle="1" w:styleId="WW8Num1z7">
    <w:name w:val="WW8Num1z7"/>
    <w:rsid w:val="006B60A5"/>
  </w:style>
  <w:style w:type="character" w:customStyle="1" w:styleId="WW8Num1z8">
    <w:name w:val="WW8Num1z8"/>
    <w:rsid w:val="006B60A5"/>
  </w:style>
  <w:style w:type="character" w:customStyle="1" w:styleId="WW8Num2z0">
    <w:name w:val="WW8Num2z0"/>
    <w:rsid w:val="006B60A5"/>
    <w:rPr>
      <w:rFonts w:ascii="Symbol" w:hAnsi="Symbol" w:cs="Symbol"/>
    </w:rPr>
  </w:style>
  <w:style w:type="character" w:customStyle="1" w:styleId="WW8Num2z1">
    <w:name w:val="WW8Num2z1"/>
    <w:rsid w:val="006B60A5"/>
  </w:style>
  <w:style w:type="character" w:customStyle="1" w:styleId="WW8Num2z2">
    <w:name w:val="WW8Num2z2"/>
    <w:rsid w:val="006B60A5"/>
  </w:style>
  <w:style w:type="character" w:customStyle="1" w:styleId="WW8Num2z3">
    <w:name w:val="WW8Num2z3"/>
    <w:rsid w:val="006B60A5"/>
  </w:style>
  <w:style w:type="character" w:customStyle="1" w:styleId="WW8Num2z4">
    <w:name w:val="WW8Num2z4"/>
    <w:rsid w:val="006B60A5"/>
  </w:style>
  <w:style w:type="character" w:customStyle="1" w:styleId="WW8Num2z5">
    <w:name w:val="WW8Num2z5"/>
    <w:rsid w:val="006B60A5"/>
  </w:style>
  <w:style w:type="character" w:customStyle="1" w:styleId="WW8Num2z6">
    <w:name w:val="WW8Num2z6"/>
    <w:rsid w:val="006B60A5"/>
  </w:style>
  <w:style w:type="character" w:customStyle="1" w:styleId="WW8Num2z7">
    <w:name w:val="WW8Num2z7"/>
    <w:rsid w:val="006B60A5"/>
  </w:style>
  <w:style w:type="character" w:customStyle="1" w:styleId="WW8Num2z8">
    <w:name w:val="WW8Num2z8"/>
    <w:rsid w:val="006B60A5"/>
  </w:style>
  <w:style w:type="character" w:customStyle="1" w:styleId="WW8Num3z0">
    <w:name w:val="WW8Num3z0"/>
    <w:rsid w:val="006B60A5"/>
    <w:rPr>
      <w:rFonts w:ascii="Symbol" w:hAnsi="Symbol" w:cs="Symbol" w:hint="default"/>
      <w:b w:val="0"/>
      <w:bCs/>
      <w:sz w:val="22"/>
      <w:szCs w:val="22"/>
    </w:rPr>
  </w:style>
  <w:style w:type="character" w:customStyle="1" w:styleId="WW8Num3z1">
    <w:name w:val="WW8Num3z1"/>
    <w:rsid w:val="006B60A5"/>
    <w:rPr>
      <w:rFonts w:cs="Times New Roman"/>
    </w:rPr>
  </w:style>
  <w:style w:type="character" w:customStyle="1" w:styleId="WW8Num4z0">
    <w:name w:val="WW8Num4z0"/>
    <w:rsid w:val="006B60A5"/>
    <w:rPr>
      <w:rFonts w:ascii="Symbol" w:hAnsi="Symbol" w:cs="Symbol"/>
    </w:rPr>
  </w:style>
  <w:style w:type="character" w:customStyle="1" w:styleId="WW8Num4z1">
    <w:name w:val="WW8Num4z1"/>
    <w:rsid w:val="006B60A5"/>
    <w:rPr>
      <w:b w:val="0"/>
      <w:i/>
      <w:iCs/>
      <w:sz w:val="16"/>
      <w:szCs w:val="16"/>
    </w:rPr>
  </w:style>
  <w:style w:type="character" w:customStyle="1" w:styleId="WW8Num4z2">
    <w:name w:val="WW8Num4z2"/>
    <w:rsid w:val="006B60A5"/>
    <w:rPr>
      <w:rFonts w:ascii="Times New Roman" w:hAnsi="Times New Roman" w:cs="Times New Roman"/>
      <w:sz w:val="22"/>
      <w:szCs w:val="22"/>
    </w:rPr>
  </w:style>
  <w:style w:type="character" w:customStyle="1" w:styleId="WW8Num4z3">
    <w:name w:val="WW8Num4z3"/>
    <w:rsid w:val="006B60A5"/>
    <w:rPr>
      <w:b/>
      <w:sz w:val="22"/>
    </w:rPr>
  </w:style>
  <w:style w:type="character" w:customStyle="1" w:styleId="WW8Num4z4">
    <w:name w:val="WW8Num4z4"/>
    <w:rsid w:val="006B60A5"/>
  </w:style>
  <w:style w:type="character" w:customStyle="1" w:styleId="WW8Num4z5">
    <w:name w:val="WW8Num4z5"/>
    <w:rsid w:val="006B60A5"/>
  </w:style>
  <w:style w:type="character" w:customStyle="1" w:styleId="WW8Num4z6">
    <w:name w:val="WW8Num4z6"/>
    <w:rsid w:val="006B60A5"/>
  </w:style>
  <w:style w:type="character" w:customStyle="1" w:styleId="WW8Num4z7">
    <w:name w:val="WW8Num4z7"/>
    <w:rsid w:val="006B60A5"/>
  </w:style>
  <w:style w:type="character" w:customStyle="1" w:styleId="WW8Num4z8">
    <w:name w:val="WW8Num4z8"/>
    <w:rsid w:val="006B60A5"/>
  </w:style>
  <w:style w:type="character" w:customStyle="1" w:styleId="WW8Num5z0">
    <w:name w:val="WW8Num5z0"/>
    <w:rsid w:val="006B60A5"/>
    <w:rPr>
      <w:rFonts w:ascii="Symbol" w:hAnsi="Symbol" w:cs="OpenSymbol"/>
      <w:color w:val="000000"/>
      <w:sz w:val="22"/>
      <w:szCs w:val="22"/>
      <w:lang w:val="de-DE" w:bidi="ar-SA"/>
    </w:rPr>
  </w:style>
  <w:style w:type="character" w:customStyle="1" w:styleId="WW8Num5z1">
    <w:name w:val="WW8Num5z1"/>
    <w:rsid w:val="006B60A5"/>
  </w:style>
  <w:style w:type="character" w:customStyle="1" w:styleId="WW8Num5z2">
    <w:name w:val="WW8Num5z2"/>
    <w:rsid w:val="006B60A5"/>
  </w:style>
  <w:style w:type="character" w:customStyle="1" w:styleId="WW8Num5z3">
    <w:name w:val="WW8Num5z3"/>
    <w:rsid w:val="006B60A5"/>
  </w:style>
  <w:style w:type="character" w:customStyle="1" w:styleId="WW8Num5z4">
    <w:name w:val="WW8Num5z4"/>
    <w:rsid w:val="006B60A5"/>
  </w:style>
  <w:style w:type="character" w:customStyle="1" w:styleId="WW8Num5z5">
    <w:name w:val="WW8Num5z5"/>
    <w:rsid w:val="006B60A5"/>
  </w:style>
  <w:style w:type="character" w:customStyle="1" w:styleId="WW8Num5z6">
    <w:name w:val="WW8Num5z6"/>
    <w:rsid w:val="006B60A5"/>
  </w:style>
  <w:style w:type="character" w:customStyle="1" w:styleId="WW8Num5z7">
    <w:name w:val="WW8Num5z7"/>
    <w:rsid w:val="006B60A5"/>
  </w:style>
  <w:style w:type="character" w:customStyle="1" w:styleId="WW8Num5z8">
    <w:name w:val="WW8Num5z8"/>
    <w:rsid w:val="006B60A5"/>
  </w:style>
  <w:style w:type="character" w:customStyle="1" w:styleId="WW8Num6z0">
    <w:name w:val="WW8Num6z0"/>
    <w:rsid w:val="006B60A5"/>
    <w:rPr>
      <w:rFonts w:ascii="Symbol" w:eastAsia="Tahoma" w:hAnsi="Symbol" w:cs="Times New Roman" w:hint="default"/>
      <w:b/>
      <w:bCs/>
      <w:sz w:val="22"/>
      <w:szCs w:val="22"/>
      <w:lang w:val="de-DE" w:eastAsia="pl-PL"/>
    </w:rPr>
  </w:style>
  <w:style w:type="character" w:customStyle="1" w:styleId="WW8Num6z1">
    <w:name w:val="WW8Num6z1"/>
    <w:rsid w:val="006B60A5"/>
    <w:rPr>
      <w:rFonts w:ascii="Times New Roman" w:hAnsi="Times New Roman" w:cs="Times New Roman" w:hint="default"/>
      <w:b w:val="0"/>
      <w:bCs/>
      <w:smallCaps/>
      <w:kern w:val="2"/>
      <w:sz w:val="22"/>
      <w:szCs w:val="22"/>
      <w:lang w:val="pl" w:eastAsia="pl-PL"/>
    </w:rPr>
  </w:style>
  <w:style w:type="character" w:customStyle="1" w:styleId="WW8Num6z2">
    <w:name w:val="WW8Num6z2"/>
    <w:rsid w:val="006B60A5"/>
    <w:rPr>
      <w:rFonts w:ascii="Times New Roman" w:hAnsi="Times New Roman" w:cs="Times New Roman" w:hint="default"/>
      <w:sz w:val="22"/>
      <w:szCs w:val="22"/>
      <w:lang w:eastAsia="pl-PL"/>
    </w:rPr>
  </w:style>
  <w:style w:type="character" w:customStyle="1" w:styleId="WW8Num6z3">
    <w:name w:val="WW8Num6z3"/>
    <w:rsid w:val="006B60A5"/>
  </w:style>
  <w:style w:type="character" w:customStyle="1" w:styleId="WW8Num6z4">
    <w:name w:val="WW8Num6z4"/>
    <w:rsid w:val="006B60A5"/>
  </w:style>
  <w:style w:type="character" w:customStyle="1" w:styleId="WW8Num6z5">
    <w:name w:val="WW8Num6z5"/>
    <w:rsid w:val="006B60A5"/>
  </w:style>
  <w:style w:type="character" w:customStyle="1" w:styleId="WW8Num6z6">
    <w:name w:val="WW8Num6z6"/>
    <w:rsid w:val="006B60A5"/>
  </w:style>
  <w:style w:type="character" w:customStyle="1" w:styleId="WW8Num6z7">
    <w:name w:val="WW8Num6z7"/>
    <w:rsid w:val="006B60A5"/>
  </w:style>
  <w:style w:type="character" w:customStyle="1" w:styleId="WW8Num6z8">
    <w:name w:val="WW8Num6z8"/>
    <w:rsid w:val="006B60A5"/>
  </w:style>
  <w:style w:type="character" w:customStyle="1" w:styleId="WW8Num7z0">
    <w:name w:val="WW8Num7z0"/>
    <w:rsid w:val="006B60A5"/>
    <w:rPr>
      <w:rFonts w:hint="default"/>
      <w:b/>
      <w:bCs w:val="0"/>
      <w:sz w:val="22"/>
      <w:szCs w:val="22"/>
      <w:lang w:eastAsia="pl-PL"/>
    </w:rPr>
  </w:style>
  <w:style w:type="character" w:customStyle="1" w:styleId="WW8Num7z1">
    <w:name w:val="WW8Num7z1"/>
    <w:rsid w:val="006B60A5"/>
    <w:rPr>
      <w:rFonts w:ascii="Times New Roman" w:hAnsi="Times New Roman" w:cs="Times New Roman"/>
      <w:b/>
      <w:bCs/>
      <w:color w:val="000000"/>
      <w:kern w:val="2"/>
      <w:sz w:val="22"/>
      <w:szCs w:val="22"/>
      <w:lang w:eastAsia="pl-PL"/>
    </w:rPr>
  </w:style>
  <w:style w:type="character" w:customStyle="1" w:styleId="WW8Num7z2">
    <w:name w:val="WW8Num7z2"/>
    <w:rsid w:val="006B60A5"/>
    <w:rPr>
      <w:rFonts w:ascii="Times New Roman" w:hAnsi="Times New Roman" w:cs="Times New Roman"/>
      <w:b/>
      <w:bCs w:val="0"/>
      <w:color w:val="000000"/>
      <w:kern w:val="0"/>
      <w:sz w:val="22"/>
      <w:szCs w:val="22"/>
      <w:lang w:eastAsia="pl-PL"/>
    </w:rPr>
  </w:style>
  <w:style w:type="character" w:customStyle="1" w:styleId="WW8Num7z3">
    <w:name w:val="WW8Num7z3"/>
    <w:rsid w:val="006B60A5"/>
  </w:style>
  <w:style w:type="character" w:customStyle="1" w:styleId="WW8Num7z4">
    <w:name w:val="WW8Num7z4"/>
    <w:rsid w:val="006B60A5"/>
  </w:style>
  <w:style w:type="character" w:customStyle="1" w:styleId="WW8Num7z5">
    <w:name w:val="WW8Num7z5"/>
    <w:rsid w:val="006B60A5"/>
  </w:style>
  <w:style w:type="character" w:customStyle="1" w:styleId="WW8Num7z6">
    <w:name w:val="WW8Num7z6"/>
    <w:rsid w:val="006B60A5"/>
  </w:style>
  <w:style w:type="character" w:customStyle="1" w:styleId="WW8Num7z7">
    <w:name w:val="WW8Num7z7"/>
    <w:rsid w:val="006B60A5"/>
  </w:style>
  <w:style w:type="character" w:customStyle="1" w:styleId="WW8Num7z8">
    <w:name w:val="WW8Num7z8"/>
    <w:rsid w:val="006B60A5"/>
  </w:style>
  <w:style w:type="character" w:customStyle="1" w:styleId="WW8Num8z0">
    <w:name w:val="WW8Num8z0"/>
    <w:rsid w:val="006B60A5"/>
    <w:rPr>
      <w:rFonts w:ascii="Times New Roman" w:hAnsi="Times New Roman" w:cs="Times New Roman"/>
      <w:color w:val="000000"/>
      <w:sz w:val="22"/>
      <w:szCs w:val="22"/>
      <w:lang w:eastAsia="pl-PL"/>
    </w:rPr>
  </w:style>
  <w:style w:type="character" w:customStyle="1" w:styleId="WW8Num8z1">
    <w:name w:val="WW8Num8z1"/>
    <w:rsid w:val="006B60A5"/>
  </w:style>
  <w:style w:type="character" w:customStyle="1" w:styleId="WW8Num8z2">
    <w:name w:val="WW8Num8z2"/>
    <w:rsid w:val="006B60A5"/>
  </w:style>
  <w:style w:type="character" w:customStyle="1" w:styleId="WW8Num8z3">
    <w:name w:val="WW8Num8z3"/>
    <w:rsid w:val="006B60A5"/>
  </w:style>
  <w:style w:type="character" w:customStyle="1" w:styleId="WW8Num8z4">
    <w:name w:val="WW8Num8z4"/>
    <w:rsid w:val="006B60A5"/>
  </w:style>
  <w:style w:type="character" w:customStyle="1" w:styleId="WW8Num8z5">
    <w:name w:val="WW8Num8z5"/>
    <w:rsid w:val="006B60A5"/>
  </w:style>
  <w:style w:type="character" w:customStyle="1" w:styleId="WW8Num8z6">
    <w:name w:val="WW8Num8z6"/>
    <w:rsid w:val="006B60A5"/>
  </w:style>
  <w:style w:type="character" w:customStyle="1" w:styleId="WW8Num8z7">
    <w:name w:val="WW8Num8z7"/>
    <w:rsid w:val="006B60A5"/>
  </w:style>
  <w:style w:type="character" w:customStyle="1" w:styleId="WW8Num8z8">
    <w:name w:val="WW8Num8z8"/>
    <w:rsid w:val="006B60A5"/>
  </w:style>
  <w:style w:type="character" w:customStyle="1" w:styleId="WW8Num9z0">
    <w:name w:val="WW8Num9z0"/>
    <w:rsid w:val="006B60A5"/>
    <w:rPr>
      <w:rFonts w:hint="default"/>
      <w:b/>
      <w:bCs/>
      <w:sz w:val="22"/>
      <w:szCs w:val="22"/>
      <w:lang w:eastAsia="pl-PL"/>
    </w:rPr>
  </w:style>
  <w:style w:type="character" w:customStyle="1" w:styleId="WW8Num9z1">
    <w:name w:val="WW8Num9z1"/>
    <w:rsid w:val="006B60A5"/>
    <w:rPr>
      <w:rFonts w:ascii="Arial Narrow" w:hAnsi="Arial Narrow" w:cs="Times New Roman" w:hint="default"/>
      <w:sz w:val="22"/>
      <w:szCs w:val="22"/>
      <w:lang w:eastAsia="pl-PL"/>
    </w:rPr>
  </w:style>
  <w:style w:type="character" w:customStyle="1" w:styleId="WW8Num9z2">
    <w:name w:val="WW8Num9z2"/>
    <w:rsid w:val="006B60A5"/>
  </w:style>
  <w:style w:type="character" w:customStyle="1" w:styleId="WW8Num9z3">
    <w:name w:val="WW8Num9z3"/>
    <w:rsid w:val="006B60A5"/>
  </w:style>
  <w:style w:type="character" w:customStyle="1" w:styleId="WW8Num9z4">
    <w:name w:val="WW8Num9z4"/>
    <w:rsid w:val="006B60A5"/>
  </w:style>
  <w:style w:type="character" w:customStyle="1" w:styleId="WW8Num9z5">
    <w:name w:val="WW8Num9z5"/>
    <w:rsid w:val="006B60A5"/>
  </w:style>
  <w:style w:type="character" w:customStyle="1" w:styleId="WW8Num9z6">
    <w:name w:val="WW8Num9z6"/>
    <w:rsid w:val="006B60A5"/>
  </w:style>
  <w:style w:type="character" w:customStyle="1" w:styleId="WW8Num9z7">
    <w:name w:val="WW8Num9z7"/>
    <w:rsid w:val="006B60A5"/>
  </w:style>
  <w:style w:type="character" w:customStyle="1" w:styleId="WW8Num9z8">
    <w:name w:val="WW8Num9z8"/>
    <w:rsid w:val="006B60A5"/>
  </w:style>
  <w:style w:type="character" w:customStyle="1" w:styleId="WW8Num10z0">
    <w:name w:val="WW8Num10z0"/>
    <w:rsid w:val="006B60A5"/>
    <w:rPr>
      <w:rFonts w:ascii="Times New Roman" w:hAnsi="Times New Roman" w:cs="Times New Roman" w:hint="default"/>
      <w:color w:val="000000"/>
      <w:sz w:val="22"/>
      <w:szCs w:val="22"/>
      <w:lang w:eastAsia="pl-PL"/>
    </w:rPr>
  </w:style>
  <w:style w:type="character" w:customStyle="1" w:styleId="WW8Num10z1">
    <w:name w:val="WW8Num10z1"/>
    <w:rsid w:val="006B60A5"/>
  </w:style>
  <w:style w:type="character" w:customStyle="1" w:styleId="WW8Num10z2">
    <w:name w:val="WW8Num10z2"/>
    <w:rsid w:val="006B60A5"/>
  </w:style>
  <w:style w:type="character" w:customStyle="1" w:styleId="WW8Num10z3">
    <w:name w:val="WW8Num10z3"/>
    <w:rsid w:val="006B60A5"/>
  </w:style>
  <w:style w:type="character" w:customStyle="1" w:styleId="WW8Num10z4">
    <w:name w:val="WW8Num10z4"/>
    <w:rsid w:val="006B60A5"/>
  </w:style>
  <w:style w:type="character" w:customStyle="1" w:styleId="WW8Num10z5">
    <w:name w:val="WW8Num10z5"/>
    <w:rsid w:val="006B60A5"/>
  </w:style>
  <w:style w:type="character" w:customStyle="1" w:styleId="WW8Num10z6">
    <w:name w:val="WW8Num10z6"/>
    <w:rsid w:val="006B60A5"/>
  </w:style>
  <w:style w:type="character" w:customStyle="1" w:styleId="WW8Num10z7">
    <w:name w:val="WW8Num10z7"/>
    <w:rsid w:val="006B60A5"/>
  </w:style>
  <w:style w:type="character" w:customStyle="1" w:styleId="WW8Num10z8">
    <w:name w:val="WW8Num10z8"/>
    <w:rsid w:val="006B60A5"/>
  </w:style>
  <w:style w:type="character" w:customStyle="1" w:styleId="WW8Num11z0">
    <w:name w:val="WW8Num11z0"/>
    <w:rsid w:val="006B60A5"/>
    <w:rPr>
      <w:rFonts w:ascii="Times New Roman" w:hAnsi="Times New Roman" w:cs="Times New Roman" w:hint="default"/>
      <w:sz w:val="22"/>
      <w:szCs w:val="22"/>
      <w:lang w:eastAsia="pl-PL"/>
    </w:rPr>
  </w:style>
  <w:style w:type="character" w:customStyle="1" w:styleId="WW8Num11z1">
    <w:name w:val="WW8Num11z1"/>
    <w:rsid w:val="006B60A5"/>
    <w:rPr>
      <w:rFonts w:ascii="Arial Narrow" w:hAnsi="Arial Narrow" w:cs="Arial" w:hint="default"/>
      <w:b/>
      <w:bCs w:val="0"/>
      <w:sz w:val="22"/>
      <w:szCs w:val="22"/>
      <w:lang w:eastAsia="pl-PL"/>
    </w:rPr>
  </w:style>
  <w:style w:type="character" w:customStyle="1" w:styleId="WW8Num11z2">
    <w:name w:val="WW8Num11z2"/>
    <w:rsid w:val="006B60A5"/>
  </w:style>
  <w:style w:type="character" w:customStyle="1" w:styleId="WW8Num11z3">
    <w:name w:val="WW8Num11z3"/>
    <w:rsid w:val="006B60A5"/>
  </w:style>
  <w:style w:type="character" w:customStyle="1" w:styleId="WW8Num11z4">
    <w:name w:val="WW8Num11z4"/>
    <w:rsid w:val="006B60A5"/>
  </w:style>
  <w:style w:type="character" w:customStyle="1" w:styleId="WW8Num11z5">
    <w:name w:val="WW8Num11z5"/>
    <w:rsid w:val="006B60A5"/>
  </w:style>
  <w:style w:type="character" w:customStyle="1" w:styleId="WW8Num11z6">
    <w:name w:val="WW8Num11z6"/>
    <w:rsid w:val="006B60A5"/>
  </w:style>
  <w:style w:type="character" w:customStyle="1" w:styleId="WW8Num11z7">
    <w:name w:val="WW8Num11z7"/>
    <w:rsid w:val="006B60A5"/>
  </w:style>
  <w:style w:type="character" w:customStyle="1" w:styleId="WW8Num11z8">
    <w:name w:val="WW8Num11z8"/>
    <w:rsid w:val="006B60A5"/>
  </w:style>
  <w:style w:type="character" w:customStyle="1" w:styleId="WW8Num12z0">
    <w:name w:val="WW8Num12z0"/>
    <w:rsid w:val="006B60A5"/>
    <w:rPr>
      <w:rFonts w:ascii="Arial Narrow" w:hAnsi="Arial Narrow" w:cs="Times New Roman" w:hint="default"/>
      <w:sz w:val="22"/>
      <w:szCs w:val="22"/>
      <w:lang w:val="x-none"/>
    </w:rPr>
  </w:style>
  <w:style w:type="character" w:customStyle="1" w:styleId="WW8Num12z1">
    <w:name w:val="WW8Num12z1"/>
    <w:rsid w:val="006B60A5"/>
    <w:rPr>
      <w:rFonts w:ascii="Arial" w:hAnsi="Arial" w:cs="Arial"/>
      <w:b/>
      <w:bCs w:val="0"/>
      <w:sz w:val="22"/>
      <w:szCs w:val="22"/>
    </w:rPr>
  </w:style>
  <w:style w:type="character" w:customStyle="1" w:styleId="WW8Num12z2">
    <w:name w:val="WW8Num12z2"/>
    <w:rsid w:val="006B60A5"/>
  </w:style>
  <w:style w:type="character" w:customStyle="1" w:styleId="WW8Num12z3">
    <w:name w:val="WW8Num12z3"/>
    <w:rsid w:val="006B60A5"/>
  </w:style>
  <w:style w:type="character" w:customStyle="1" w:styleId="WW8Num12z4">
    <w:name w:val="WW8Num12z4"/>
    <w:rsid w:val="006B60A5"/>
  </w:style>
  <w:style w:type="character" w:customStyle="1" w:styleId="WW8Num12z5">
    <w:name w:val="WW8Num12z5"/>
    <w:rsid w:val="006B60A5"/>
  </w:style>
  <w:style w:type="character" w:customStyle="1" w:styleId="WW8Num12z6">
    <w:name w:val="WW8Num12z6"/>
    <w:rsid w:val="006B60A5"/>
  </w:style>
  <w:style w:type="character" w:customStyle="1" w:styleId="WW8Num12z7">
    <w:name w:val="WW8Num12z7"/>
    <w:rsid w:val="006B60A5"/>
  </w:style>
  <w:style w:type="character" w:customStyle="1" w:styleId="WW8Num12z8">
    <w:name w:val="WW8Num12z8"/>
    <w:rsid w:val="006B60A5"/>
  </w:style>
  <w:style w:type="character" w:customStyle="1" w:styleId="WW8Num13z0">
    <w:name w:val="WW8Num13z0"/>
    <w:rsid w:val="006B60A5"/>
    <w:rPr>
      <w:rFonts w:ascii="Symbol" w:hAnsi="Symbol" w:cs="Times New Roman" w:hint="default"/>
      <w:color w:val="000000"/>
      <w:sz w:val="22"/>
      <w:szCs w:val="22"/>
    </w:rPr>
  </w:style>
  <w:style w:type="character" w:customStyle="1" w:styleId="WW8Num14z0">
    <w:name w:val="WW8Num14z0"/>
    <w:rsid w:val="006B60A5"/>
    <w:rPr>
      <w:rFonts w:ascii="Symbol" w:hAnsi="Symbol" w:cs="Times New Roman" w:hint="default"/>
      <w:color w:val="000000"/>
      <w:kern w:val="2"/>
      <w:sz w:val="22"/>
      <w:szCs w:val="22"/>
      <w:lang w:eastAsia="pl-PL"/>
    </w:rPr>
  </w:style>
  <w:style w:type="character" w:customStyle="1" w:styleId="WW8Num14z1">
    <w:name w:val="WW8Num14z1"/>
    <w:rsid w:val="006B60A5"/>
    <w:rPr>
      <w:rFonts w:ascii="Times New Roman" w:hAnsi="Times New Roman" w:cs="Times New Roman"/>
      <w:kern w:val="2"/>
      <w:sz w:val="22"/>
      <w:szCs w:val="22"/>
      <w:lang w:eastAsia="pl-PL"/>
    </w:rPr>
  </w:style>
  <w:style w:type="character" w:customStyle="1" w:styleId="WW8Num14z2">
    <w:name w:val="WW8Num14z2"/>
    <w:rsid w:val="006B60A5"/>
  </w:style>
  <w:style w:type="character" w:customStyle="1" w:styleId="WW8Num14z3">
    <w:name w:val="WW8Num14z3"/>
    <w:rsid w:val="006B60A5"/>
  </w:style>
  <w:style w:type="character" w:customStyle="1" w:styleId="WW8Num14z4">
    <w:name w:val="WW8Num14z4"/>
    <w:rsid w:val="006B60A5"/>
  </w:style>
  <w:style w:type="character" w:customStyle="1" w:styleId="WW8Num14z5">
    <w:name w:val="WW8Num14z5"/>
    <w:rsid w:val="006B60A5"/>
  </w:style>
  <w:style w:type="character" w:customStyle="1" w:styleId="WW8Num14z6">
    <w:name w:val="WW8Num14z6"/>
    <w:rsid w:val="006B60A5"/>
  </w:style>
  <w:style w:type="character" w:customStyle="1" w:styleId="WW8Num14z7">
    <w:name w:val="WW8Num14z7"/>
    <w:rsid w:val="006B60A5"/>
  </w:style>
  <w:style w:type="character" w:customStyle="1" w:styleId="WW8Num14z8">
    <w:name w:val="WW8Num14z8"/>
    <w:rsid w:val="006B60A5"/>
  </w:style>
  <w:style w:type="character" w:customStyle="1" w:styleId="WW8Num15z0">
    <w:name w:val="WW8Num15z0"/>
    <w:rsid w:val="006B60A5"/>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6B60A5"/>
    <w:rPr>
      <w:rFonts w:ascii="Times New Roman" w:hAnsi="Times New Roman" w:cs="Times New Roman"/>
      <w:b/>
      <w:bCs/>
      <w:kern w:val="2"/>
      <w:sz w:val="22"/>
      <w:szCs w:val="22"/>
    </w:rPr>
  </w:style>
  <w:style w:type="character" w:customStyle="1" w:styleId="WW8Num16z0">
    <w:name w:val="WW8Num16z0"/>
    <w:rsid w:val="006B60A5"/>
    <w:rPr>
      <w:rFonts w:ascii="Times New Roman" w:hAnsi="Times New Roman" w:cs="Arial" w:hint="default"/>
      <w:b/>
      <w:bCs/>
      <w:color w:val="000000"/>
      <w:sz w:val="22"/>
      <w:szCs w:val="22"/>
    </w:rPr>
  </w:style>
  <w:style w:type="character" w:customStyle="1" w:styleId="WW8Num16z1">
    <w:name w:val="WW8Num16z1"/>
    <w:rsid w:val="006B60A5"/>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6B60A5"/>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6B60A5"/>
    <w:rPr>
      <w:rFonts w:ascii="Times New Roman" w:eastAsia="Times New Roman" w:hAnsi="Times New Roman" w:cs="Times New Roman" w:hint="default"/>
      <w:b w:val="0"/>
      <w:i/>
      <w:sz w:val="22"/>
      <w:szCs w:val="22"/>
    </w:rPr>
  </w:style>
  <w:style w:type="character" w:customStyle="1" w:styleId="WW8Num17z1">
    <w:name w:val="WW8Num17z1"/>
    <w:rsid w:val="006B60A5"/>
  </w:style>
  <w:style w:type="character" w:customStyle="1" w:styleId="WW8Num17z2">
    <w:name w:val="WW8Num17z2"/>
    <w:rsid w:val="006B60A5"/>
  </w:style>
  <w:style w:type="character" w:customStyle="1" w:styleId="WW8Num17z3">
    <w:name w:val="WW8Num17z3"/>
    <w:rsid w:val="006B60A5"/>
  </w:style>
  <w:style w:type="character" w:customStyle="1" w:styleId="WW8Num17z4">
    <w:name w:val="WW8Num17z4"/>
    <w:rsid w:val="006B60A5"/>
  </w:style>
  <w:style w:type="character" w:customStyle="1" w:styleId="WW8Num17z5">
    <w:name w:val="WW8Num17z5"/>
    <w:rsid w:val="006B60A5"/>
  </w:style>
  <w:style w:type="character" w:customStyle="1" w:styleId="WW8Num17z6">
    <w:name w:val="WW8Num17z6"/>
    <w:rsid w:val="006B60A5"/>
  </w:style>
  <w:style w:type="character" w:customStyle="1" w:styleId="WW8Num17z7">
    <w:name w:val="WW8Num17z7"/>
    <w:rsid w:val="006B60A5"/>
  </w:style>
  <w:style w:type="character" w:customStyle="1" w:styleId="WW8Num17z8">
    <w:name w:val="WW8Num17z8"/>
    <w:rsid w:val="006B60A5"/>
  </w:style>
  <w:style w:type="character" w:customStyle="1" w:styleId="WW8Num18z0">
    <w:name w:val="WW8Num18z0"/>
    <w:rsid w:val="006B60A5"/>
    <w:rPr>
      <w:rFonts w:ascii="Symbol" w:hAnsi="Symbol" w:cs="Arial" w:hint="default"/>
      <w:b/>
      <w:color w:val="000000"/>
      <w:lang w:val="x-none"/>
    </w:rPr>
  </w:style>
  <w:style w:type="character" w:customStyle="1" w:styleId="WW8Num19z0">
    <w:name w:val="WW8Num19z0"/>
    <w:rsid w:val="006B60A5"/>
    <w:rPr>
      <w:rFonts w:ascii="Times New Roman" w:hAnsi="Times New Roman" w:cs="Times New Roman" w:hint="default"/>
      <w:sz w:val="20"/>
      <w:szCs w:val="20"/>
    </w:rPr>
  </w:style>
  <w:style w:type="character" w:customStyle="1" w:styleId="WW8Num19z1">
    <w:name w:val="WW8Num19z1"/>
    <w:rsid w:val="006B60A5"/>
    <w:rPr>
      <w:bCs w:val="0"/>
    </w:rPr>
  </w:style>
  <w:style w:type="character" w:customStyle="1" w:styleId="WW8Num19z2">
    <w:name w:val="WW8Num19z2"/>
    <w:rsid w:val="006B60A5"/>
  </w:style>
  <w:style w:type="character" w:customStyle="1" w:styleId="WW8Num19z3">
    <w:name w:val="WW8Num19z3"/>
    <w:rsid w:val="006B60A5"/>
  </w:style>
  <w:style w:type="character" w:customStyle="1" w:styleId="WW8Num19z4">
    <w:name w:val="WW8Num19z4"/>
    <w:rsid w:val="006B60A5"/>
  </w:style>
  <w:style w:type="character" w:customStyle="1" w:styleId="WW8Num19z5">
    <w:name w:val="WW8Num19z5"/>
    <w:rsid w:val="006B60A5"/>
  </w:style>
  <w:style w:type="character" w:customStyle="1" w:styleId="WW8Num19z6">
    <w:name w:val="WW8Num19z6"/>
    <w:rsid w:val="006B60A5"/>
  </w:style>
  <w:style w:type="character" w:customStyle="1" w:styleId="WW8Num19z7">
    <w:name w:val="WW8Num19z7"/>
    <w:rsid w:val="006B60A5"/>
  </w:style>
  <w:style w:type="character" w:customStyle="1" w:styleId="WW8Num19z8">
    <w:name w:val="WW8Num19z8"/>
    <w:rsid w:val="006B60A5"/>
  </w:style>
  <w:style w:type="character" w:customStyle="1" w:styleId="WW8Num20z0">
    <w:name w:val="WW8Num20z0"/>
    <w:rsid w:val="006B60A5"/>
    <w:rPr>
      <w:rFonts w:ascii="Times New Roman" w:eastAsia="SimSun" w:hAnsi="Times New Roman" w:cs="Times New Roman"/>
      <w:color w:val="000000"/>
      <w:spacing w:val="-4"/>
      <w:sz w:val="22"/>
      <w:szCs w:val="22"/>
      <w:lang w:val="x-none"/>
    </w:rPr>
  </w:style>
  <w:style w:type="character" w:customStyle="1" w:styleId="WW8Num20z1">
    <w:name w:val="WW8Num20z1"/>
    <w:rsid w:val="006B60A5"/>
  </w:style>
  <w:style w:type="character" w:customStyle="1" w:styleId="WW8Num20z2">
    <w:name w:val="WW8Num20z2"/>
    <w:rsid w:val="006B60A5"/>
    <w:rPr>
      <w:rFonts w:eastAsia="SimSun"/>
      <w:kern w:val="2"/>
      <w:sz w:val="22"/>
      <w:szCs w:val="22"/>
      <w:lang w:eastAsia="zh-CN" w:bidi="hi-IN"/>
    </w:rPr>
  </w:style>
  <w:style w:type="character" w:customStyle="1" w:styleId="WW8Num20z3">
    <w:name w:val="WW8Num20z3"/>
    <w:rsid w:val="006B60A5"/>
  </w:style>
  <w:style w:type="character" w:customStyle="1" w:styleId="WW8Num20z4">
    <w:name w:val="WW8Num20z4"/>
    <w:rsid w:val="006B60A5"/>
  </w:style>
  <w:style w:type="character" w:customStyle="1" w:styleId="WW8Num20z5">
    <w:name w:val="WW8Num20z5"/>
    <w:rsid w:val="006B60A5"/>
  </w:style>
  <w:style w:type="character" w:customStyle="1" w:styleId="WW8Num20z6">
    <w:name w:val="WW8Num20z6"/>
    <w:rsid w:val="006B60A5"/>
  </w:style>
  <w:style w:type="character" w:customStyle="1" w:styleId="WW8Num20z7">
    <w:name w:val="WW8Num20z7"/>
    <w:rsid w:val="006B60A5"/>
  </w:style>
  <w:style w:type="character" w:customStyle="1" w:styleId="WW8Num20z8">
    <w:name w:val="WW8Num20z8"/>
    <w:rsid w:val="006B60A5"/>
  </w:style>
  <w:style w:type="character" w:customStyle="1" w:styleId="WW8Num21z0">
    <w:name w:val="WW8Num21z0"/>
    <w:rsid w:val="006B60A5"/>
    <w:rPr>
      <w:rFonts w:ascii="Times New Roman" w:hAnsi="Times New Roman" w:cs="Times New Roman" w:hint="default"/>
      <w:b w:val="0"/>
      <w:color w:val="000000"/>
      <w:kern w:val="2"/>
      <w:sz w:val="22"/>
      <w:szCs w:val="22"/>
      <w:lang w:val="x-none"/>
    </w:rPr>
  </w:style>
  <w:style w:type="character" w:customStyle="1" w:styleId="WW8Num22z0">
    <w:name w:val="WW8Num22z0"/>
    <w:rsid w:val="006B60A5"/>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6B60A5"/>
    <w:rPr>
      <w:rFonts w:ascii="Times New Roman" w:eastAsia="Times New Roman" w:hAnsi="Times New Roman" w:cs="Times New Roman" w:hint="default"/>
      <w:b w:val="0"/>
      <w:sz w:val="22"/>
      <w:szCs w:val="22"/>
    </w:rPr>
  </w:style>
  <w:style w:type="character" w:customStyle="1" w:styleId="WW8Num23z1">
    <w:name w:val="WW8Num23z1"/>
    <w:rsid w:val="006B60A5"/>
    <w:rPr>
      <w:rFonts w:ascii="Times New Roman" w:eastAsia="Times New Roman" w:hAnsi="Times New Roman" w:cs="Times New Roman" w:hint="default"/>
      <w:b w:val="0"/>
      <w:bCs w:val="0"/>
      <w:sz w:val="22"/>
      <w:szCs w:val="22"/>
    </w:rPr>
  </w:style>
  <w:style w:type="character" w:customStyle="1" w:styleId="WW8Num24z0">
    <w:name w:val="WW8Num24z0"/>
    <w:rsid w:val="006B60A5"/>
    <w:rPr>
      <w:rFonts w:ascii="Times New Roman" w:hAnsi="Times New Roman" w:cs="Times New Roman" w:hint="default"/>
      <w:b/>
      <w:bCs w:val="0"/>
      <w:i w:val="0"/>
      <w:iCs/>
      <w:sz w:val="20"/>
      <w:szCs w:val="20"/>
    </w:rPr>
  </w:style>
  <w:style w:type="character" w:customStyle="1" w:styleId="WW8Num25z0">
    <w:name w:val="WW8Num25z0"/>
    <w:rsid w:val="006B60A5"/>
  </w:style>
  <w:style w:type="character" w:customStyle="1" w:styleId="WW8Num25z1">
    <w:name w:val="WW8Num25z1"/>
    <w:rsid w:val="006B60A5"/>
    <w:rPr>
      <w:b/>
      <w:bCs w:val="0"/>
      <w:lang w:val="pl"/>
    </w:rPr>
  </w:style>
  <w:style w:type="character" w:customStyle="1" w:styleId="WW8Num25z2">
    <w:name w:val="WW8Num25z2"/>
    <w:rsid w:val="006B60A5"/>
  </w:style>
  <w:style w:type="character" w:customStyle="1" w:styleId="WW8Num25z3">
    <w:name w:val="WW8Num25z3"/>
    <w:rsid w:val="006B60A5"/>
  </w:style>
  <w:style w:type="character" w:customStyle="1" w:styleId="WW8Num25z4">
    <w:name w:val="WW8Num25z4"/>
    <w:rsid w:val="006B60A5"/>
  </w:style>
  <w:style w:type="character" w:customStyle="1" w:styleId="WW8Num25z5">
    <w:name w:val="WW8Num25z5"/>
    <w:rsid w:val="006B60A5"/>
  </w:style>
  <w:style w:type="character" w:customStyle="1" w:styleId="WW8Num25z6">
    <w:name w:val="WW8Num25z6"/>
    <w:rsid w:val="006B60A5"/>
  </w:style>
  <w:style w:type="character" w:customStyle="1" w:styleId="WW8Num25z7">
    <w:name w:val="WW8Num25z7"/>
    <w:rsid w:val="006B60A5"/>
  </w:style>
  <w:style w:type="character" w:customStyle="1" w:styleId="WW8Num25z8">
    <w:name w:val="WW8Num25z8"/>
    <w:rsid w:val="006B60A5"/>
  </w:style>
  <w:style w:type="character" w:customStyle="1" w:styleId="WW8Num26z0">
    <w:name w:val="WW8Num26z0"/>
    <w:rsid w:val="006B60A5"/>
    <w:rPr>
      <w:rFonts w:hint="default"/>
    </w:rPr>
  </w:style>
  <w:style w:type="character" w:customStyle="1" w:styleId="WW8Num26z1">
    <w:name w:val="WW8Num26z1"/>
    <w:rsid w:val="006B60A5"/>
    <w:rPr>
      <w:b/>
      <w:bCs w:val="0"/>
    </w:rPr>
  </w:style>
  <w:style w:type="character" w:customStyle="1" w:styleId="WW8Num26z2">
    <w:name w:val="WW8Num26z2"/>
    <w:rsid w:val="006B60A5"/>
  </w:style>
  <w:style w:type="character" w:customStyle="1" w:styleId="WW8Num26z4">
    <w:name w:val="WW8Num26z4"/>
    <w:rsid w:val="006B60A5"/>
  </w:style>
  <w:style w:type="character" w:customStyle="1" w:styleId="WW8Num26z5">
    <w:name w:val="WW8Num26z5"/>
    <w:rsid w:val="006B60A5"/>
  </w:style>
  <w:style w:type="character" w:customStyle="1" w:styleId="WW8Num26z6">
    <w:name w:val="WW8Num26z6"/>
    <w:rsid w:val="006B60A5"/>
  </w:style>
  <w:style w:type="character" w:customStyle="1" w:styleId="WW8Num26z7">
    <w:name w:val="WW8Num26z7"/>
    <w:rsid w:val="006B60A5"/>
  </w:style>
  <w:style w:type="character" w:customStyle="1" w:styleId="WW8Num26z8">
    <w:name w:val="WW8Num26z8"/>
    <w:rsid w:val="006B60A5"/>
  </w:style>
  <w:style w:type="character" w:customStyle="1" w:styleId="WW8Num27z0">
    <w:name w:val="WW8Num27z0"/>
    <w:rsid w:val="006B60A5"/>
  </w:style>
  <w:style w:type="character" w:customStyle="1" w:styleId="WW8Num27z1">
    <w:name w:val="WW8Num27z1"/>
    <w:rsid w:val="006B60A5"/>
    <w:rPr>
      <w:b/>
      <w:bCs w:val="0"/>
    </w:rPr>
  </w:style>
  <w:style w:type="character" w:customStyle="1" w:styleId="WW8Num27z2">
    <w:name w:val="WW8Num27z2"/>
    <w:rsid w:val="006B60A5"/>
  </w:style>
  <w:style w:type="character" w:customStyle="1" w:styleId="WW8Num27z3">
    <w:name w:val="WW8Num27z3"/>
    <w:rsid w:val="006B60A5"/>
  </w:style>
  <w:style w:type="character" w:customStyle="1" w:styleId="WW8Num27z4">
    <w:name w:val="WW8Num27z4"/>
    <w:rsid w:val="006B60A5"/>
  </w:style>
  <w:style w:type="character" w:customStyle="1" w:styleId="WW8Num27z5">
    <w:name w:val="WW8Num27z5"/>
    <w:rsid w:val="006B60A5"/>
  </w:style>
  <w:style w:type="character" w:customStyle="1" w:styleId="WW8Num27z6">
    <w:name w:val="WW8Num27z6"/>
    <w:rsid w:val="006B60A5"/>
  </w:style>
  <w:style w:type="character" w:customStyle="1" w:styleId="WW8Num27z7">
    <w:name w:val="WW8Num27z7"/>
    <w:rsid w:val="006B60A5"/>
  </w:style>
  <w:style w:type="character" w:customStyle="1" w:styleId="WW8Num27z8">
    <w:name w:val="WW8Num27z8"/>
    <w:rsid w:val="006B60A5"/>
  </w:style>
  <w:style w:type="character" w:customStyle="1" w:styleId="WW8Num28z0">
    <w:name w:val="WW8Num28z0"/>
    <w:rsid w:val="006B60A5"/>
    <w:rPr>
      <w:rFonts w:hint="default"/>
    </w:rPr>
  </w:style>
  <w:style w:type="character" w:customStyle="1" w:styleId="WW8Num28z1">
    <w:name w:val="WW8Num28z1"/>
    <w:rsid w:val="006B60A5"/>
    <w:rPr>
      <w:rFonts w:hint="default"/>
      <w:b/>
      <w:bCs w:val="0"/>
    </w:rPr>
  </w:style>
  <w:style w:type="character" w:customStyle="1" w:styleId="WW8Num29z0">
    <w:name w:val="WW8Num29z0"/>
    <w:rsid w:val="006B60A5"/>
  </w:style>
  <w:style w:type="character" w:customStyle="1" w:styleId="WW8Num29z1">
    <w:name w:val="WW8Num29z1"/>
    <w:rsid w:val="006B60A5"/>
    <w:rPr>
      <w:b/>
      <w:bCs w:val="0"/>
    </w:rPr>
  </w:style>
  <w:style w:type="character" w:customStyle="1" w:styleId="WW8Num29z2">
    <w:name w:val="WW8Num29z2"/>
    <w:rsid w:val="006B60A5"/>
  </w:style>
  <w:style w:type="character" w:customStyle="1" w:styleId="WW8Num29z3">
    <w:name w:val="WW8Num29z3"/>
    <w:rsid w:val="006B60A5"/>
  </w:style>
  <w:style w:type="character" w:customStyle="1" w:styleId="WW8Num29z4">
    <w:name w:val="WW8Num29z4"/>
    <w:rsid w:val="006B60A5"/>
  </w:style>
  <w:style w:type="character" w:customStyle="1" w:styleId="WW8Num29z5">
    <w:name w:val="WW8Num29z5"/>
    <w:rsid w:val="006B60A5"/>
  </w:style>
  <w:style w:type="character" w:customStyle="1" w:styleId="WW8Num29z6">
    <w:name w:val="WW8Num29z6"/>
    <w:rsid w:val="006B60A5"/>
  </w:style>
  <w:style w:type="character" w:customStyle="1" w:styleId="WW8Num29z7">
    <w:name w:val="WW8Num29z7"/>
    <w:rsid w:val="006B60A5"/>
  </w:style>
  <w:style w:type="character" w:customStyle="1" w:styleId="WW8Num29z8">
    <w:name w:val="WW8Num29z8"/>
    <w:rsid w:val="006B60A5"/>
  </w:style>
  <w:style w:type="character" w:customStyle="1" w:styleId="WW8Num30z0">
    <w:name w:val="WW8Num30z0"/>
    <w:rsid w:val="006B60A5"/>
  </w:style>
  <w:style w:type="character" w:customStyle="1" w:styleId="WW8Num30z1">
    <w:name w:val="WW8Num30z1"/>
    <w:rsid w:val="006B60A5"/>
    <w:rPr>
      <w:b/>
      <w:bCs w:val="0"/>
    </w:rPr>
  </w:style>
  <w:style w:type="character" w:customStyle="1" w:styleId="WW8Num30z2">
    <w:name w:val="WW8Num30z2"/>
    <w:rsid w:val="006B60A5"/>
  </w:style>
  <w:style w:type="character" w:customStyle="1" w:styleId="WW8Num30z3">
    <w:name w:val="WW8Num30z3"/>
    <w:rsid w:val="006B60A5"/>
  </w:style>
  <w:style w:type="character" w:customStyle="1" w:styleId="WW8Num30z4">
    <w:name w:val="WW8Num30z4"/>
    <w:rsid w:val="006B60A5"/>
  </w:style>
  <w:style w:type="character" w:customStyle="1" w:styleId="WW8Num30z5">
    <w:name w:val="WW8Num30z5"/>
    <w:rsid w:val="006B60A5"/>
  </w:style>
  <w:style w:type="character" w:customStyle="1" w:styleId="WW8Num30z6">
    <w:name w:val="WW8Num30z6"/>
    <w:rsid w:val="006B60A5"/>
  </w:style>
  <w:style w:type="character" w:customStyle="1" w:styleId="WW8Num30z7">
    <w:name w:val="WW8Num30z7"/>
    <w:rsid w:val="006B60A5"/>
  </w:style>
  <w:style w:type="character" w:customStyle="1" w:styleId="WW8Num30z8">
    <w:name w:val="WW8Num30z8"/>
    <w:rsid w:val="006B60A5"/>
  </w:style>
  <w:style w:type="character" w:customStyle="1" w:styleId="WW8Num31z0">
    <w:name w:val="WW8Num31z0"/>
    <w:rsid w:val="006B60A5"/>
    <w:rPr>
      <w:rFonts w:hint="default"/>
    </w:rPr>
  </w:style>
  <w:style w:type="character" w:customStyle="1" w:styleId="WW8Num31z1">
    <w:name w:val="WW8Num31z1"/>
    <w:rsid w:val="006B60A5"/>
    <w:rPr>
      <w:rFonts w:hint="default"/>
      <w:b/>
      <w:bCs w:val="0"/>
    </w:rPr>
  </w:style>
  <w:style w:type="character" w:customStyle="1" w:styleId="WW8Num32z0">
    <w:name w:val="WW8Num32z0"/>
    <w:rsid w:val="006B60A5"/>
    <w:rPr>
      <w:rFonts w:hint="default"/>
    </w:rPr>
  </w:style>
  <w:style w:type="character" w:customStyle="1" w:styleId="WW8Num32z1">
    <w:name w:val="WW8Num32z1"/>
    <w:rsid w:val="006B60A5"/>
    <w:rPr>
      <w:rFonts w:hint="default"/>
      <w:b/>
      <w:bCs w:val="0"/>
    </w:rPr>
  </w:style>
  <w:style w:type="character" w:customStyle="1" w:styleId="WW8Num33z0">
    <w:name w:val="WW8Num33z0"/>
    <w:rsid w:val="006B60A5"/>
  </w:style>
  <w:style w:type="character" w:customStyle="1" w:styleId="WW8Num33z1">
    <w:name w:val="WW8Num33z1"/>
    <w:rsid w:val="006B60A5"/>
    <w:rPr>
      <w:b/>
      <w:bCs w:val="0"/>
    </w:rPr>
  </w:style>
  <w:style w:type="character" w:customStyle="1" w:styleId="WW8Num33z2">
    <w:name w:val="WW8Num33z2"/>
    <w:rsid w:val="006B60A5"/>
  </w:style>
  <w:style w:type="character" w:customStyle="1" w:styleId="WW8Num33z3">
    <w:name w:val="WW8Num33z3"/>
    <w:rsid w:val="006B60A5"/>
  </w:style>
  <w:style w:type="character" w:customStyle="1" w:styleId="WW8Num33z4">
    <w:name w:val="WW8Num33z4"/>
    <w:rsid w:val="006B60A5"/>
  </w:style>
  <w:style w:type="character" w:customStyle="1" w:styleId="WW8Num33z5">
    <w:name w:val="WW8Num33z5"/>
    <w:rsid w:val="006B60A5"/>
  </w:style>
  <w:style w:type="character" w:customStyle="1" w:styleId="WW8Num33z6">
    <w:name w:val="WW8Num33z6"/>
    <w:rsid w:val="006B60A5"/>
  </w:style>
  <w:style w:type="character" w:customStyle="1" w:styleId="WW8Num33z7">
    <w:name w:val="WW8Num33z7"/>
    <w:rsid w:val="006B60A5"/>
  </w:style>
  <w:style w:type="character" w:customStyle="1" w:styleId="WW8Num33z8">
    <w:name w:val="WW8Num33z8"/>
    <w:rsid w:val="006B60A5"/>
  </w:style>
  <w:style w:type="character" w:customStyle="1" w:styleId="WW8Num34z0">
    <w:name w:val="WW8Num34z0"/>
    <w:rsid w:val="006B60A5"/>
  </w:style>
  <w:style w:type="character" w:customStyle="1" w:styleId="WW8Num34z1">
    <w:name w:val="WW8Num34z1"/>
    <w:rsid w:val="006B60A5"/>
    <w:rPr>
      <w:b/>
      <w:bCs w:val="0"/>
    </w:rPr>
  </w:style>
  <w:style w:type="character" w:customStyle="1" w:styleId="WW8Num34z2">
    <w:name w:val="WW8Num34z2"/>
    <w:rsid w:val="006B60A5"/>
  </w:style>
  <w:style w:type="character" w:customStyle="1" w:styleId="WW8Num34z3">
    <w:name w:val="WW8Num34z3"/>
    <w:rsid w:val="006B60A5"/>
  </w:style>
  <w:style w:type="character" w:customStyle="1" w:styleId="WW8Num34z4">
    <w:name w:val="WW8Num34z4"/>
    <w:rsid w:val="006B60A5"/>
  </w:style>
  <w:style w:type="character" w:customStyle="1" w:styleId="WW8Num34z5">
    <w:name w:val="WW8Num34z5"/>
    <w:rsid w:val="006B60A5"/>
  </w:style>
  <w:style w:type="character" w:customStyle="1" w:styleId="WW8Num34z6">
    <w:name w:val="WW8Num34z6"/>
    <w:rsid w:val="006B60A5"/>
  </w:style>
  <w:style w:type="character" w:customStyle="1" w:styleId="WW8Num34z7">
    <w:name w:val="WW8Num34z7"/>
    <w:rsid w:val="006B60A5"/>
  </w:style>
  <w:style w:type="character" w:customStyle="1" w:styleId="WW8Num34z8">
    <w:name w:val="WW8Num34z8"/>
    <w:rsid w:val="006B60A5"/>
  </w:style>
  <w:style w:type="character" w:customStyle="1" w:styleId="WW8Num35z0">
    <w:name w:val="WW8Num35z0"/>
    <w:rsid w:val="006B60A5"/>
    <w:rPr>
      <w:rFonts w:hint="default"/>
    </w:rPr>
  </w:style>
  <w:style w:type="character" w:customStyle="1" w:styleId="WW8Num35z1">
    <w:name w:val="WW8Num35z1"/>
    <w:rsid w:val="006B60A5"/>
    <w:rPr>
      <w:rFonts w:hint="default"/>
      <w:b/>
      <w:bCs w:val="0"/>
    </w:rPr>
  </w:style>
  <w:style w:type="character" w:customStyle="1" w:styleId="WW8Num36z0">
    <w:name w:val="WW8Num36z0"/>
    <w:rsid w:val="006B60A5"/>
    <w:rPr>
      <w:rFonts w:hint="default"/>
    </w:rPr>
  </w:style>
  <w:style w:type="character" w:customStyle="1" w:styleId="WW8Num36z1">
    <w:name w:val="WW8Num36z1"/>
    <w:rsid w:val="006B60A5"/>
    <w:rPr>
      <w:rFonts w:hint="default"/>
      <w:b/>
      <w:bCs w:val="0"/>
    </w:rPr>
  </w:style>
  <w:style w:type="character" w:customStyle="1" w:styleId="WW8Num37z0">
    <w:name w:val="WW8Num37z0"/>
    <w:rsid w:val="006B60A5"/>
    <w:rPr>
      <w:rFonts w:hint="default"/>
      <w:b/>
      <w:caps/>
      <w:szCs w:val="24"/>
    </w:rPr>
  </w:style>
  <w:style w:type="character" w:customStyle="1" w:styleId="WW8Num38z0">
    <w:name w:val="WW8Num38z0"/>
    <w:rsid w:val="006B60A5"/>
    <w:rPr>
      <w:rFonts w:ascii="Symbol" w:hAnsi="Symbol" w:cs="OpenSymbol"/>
      <w:b/>
      <w:bCs/>
      <w:strike w:val="0"/>
      <w:dstrike w:val="0"/>
      <w:sz w:val="22"/>
      <w:szCs w:val="22"/>
    </w:rPr>
  </w:style>
  <w:style w:type="character" w:customStyle="1" w:styleId="WW8Num38z1">
    <w:name w:val="WW8Num38z1"/>
    <w:rsid w:val="006B60A5"/>
    <w:rPr>
      <w:rFonts w:ascii="OpenSymbol" w:hAnsi="OpenSymbol" w:cs="OpenSymbol"/>
      <w:b/>
      <w:bCs/>
      <w:sz w:val="22"/>
      <w:szCs w:val="22"/>
    </w:rPr>
  </w:style>
  <w:style w:type="character" w:customStyle="1" w:styleId="WW8Num39z0">
    <w:name w:val="WW8Num39z0"/>
    <w:rsid w:val="006B60A5"/>
    <w:rPr>
      <w:rFonts w:ascii="Times New Roman" w:hAnsi="Times New Roman" w:cs="Times New Roman" w:hint="default"/>
      <w:b w:val="0"/>
      <w:color w:val="000000"/>
      <w:kern w:val="2"/>
      <w:sz w:val="22"/>
      <w:szCs w:val="22"/>
      <w:lang w:val="x-none"/>
    </w:rPr>
  </w:style>
  <w:style w:type="character" w:customStyle="1" w:styleId="WW8Num39z1">
    <w:name w:val="WW8Num39z1"/>
    <w:rsid w:val="006B60A5"/>
    <w:rPr>
      <w:rFonts w:cs="Times New Roman"/>
      <w:b w:val="0"/>
    </w:rPr>
  </w:style>
  <w:style w:type="character" w:customStyle="1" w:styleId="WW8Num39z2">
    <w:name w:val="WW8Num39z2"/>
    <w:rsid w:val="006B60A5"/>
  </w:style>
  <w:style w:type="character" w:customStyle="1" w:styleId="WW8Num39z3">
    <w:name w:val="WW8Num39z3"/>
    <w:rsid w:val="006B60A5"/>
    <w:rPr>
      <w:b w:val="0"/>
      <w:bCs w:val="0"/>
      <w:sz w:val="22"/>
      <w:szCs w:val="22"/>
    </w:rPr>
  </w:style>
  <w:style w:type="character" w:customStyle="1" w:styleId="WW8Num39z4">
    <w:name w:val="WW8Num39z4"/>
    <w:rsid w:val="006B60A5"/>
  </w:style>
  <w:style w:type="character" w:customStyle="1" w:styleId="WW8Num39z5">
    <w:name w:val="WW8Num39z5"/>
    <w:rsid w:val="006B60A5"/>
  </w:style>
  <w:style w:type="character" w:customStyle="1" w:styleId="WW8Num39z6">
    <w:name w:val="WW8Num39z6"/>
    <w:rsid w:val="006B60A5"/>
  </w:style>
  <w:style w:type="character" w:customStyle="1" w:styleId="WW8Num39z7">
    <w:name w:val="WW8Num39z7"/>
    <w:rsid w:val="006B60A5"/>
  </w:style>
  <w:style w:type="character" w:customStyle="1" w:styleId="WW8Num39z8">
    <w:name w:val="WW8Num39z8"/>
    <w:rsid w:val="006B60A5"/>
  </w:style>
  <w:style w:type="character" w:customStyle="1" w:styleId="WW8Num40z0">
    <w:name w:val="WW8Num40z0"/>
    <w:rsid w:val="006B60A5"/>
    <w:rPr>
      <w:rFonts w:hint="default"/>
      <w:b w:val="0"/>
      <w:color w:val="000000"/>
      <w:sz w:val="22"/>
      <w:szCs w:val="22"/>
    </w:rPr>
  </w:style>
  <w:style w:type="character" w:customStyle="1" w:styleId="WW8Num41z0">
    <w:name w:val="WW8Num41z0"/>
    <w:rsid w:val="006B60A5"/>
    <w:rPr>
      <w:rFonts w:ascii="Symbol" w:hAnsi="Symbol" w:cs="Times New Roman" w:hint="default"/>
      <w:b w:val="0"/>
      <w:sz w:val="22"/>
      <w:szCs w:val="22"/>
    </w:rPr>
  </w:style>
  <w:style w:type="character" w:customStyle="1" w:styleId="WW8Num42z0">
    <w:name w:val="WW8Num42z0"/>
    <w:rsid w:val="006B60A5"/>
    <w:rPr>
      <w:rFonts w:ascii="Times New Roman" w:hAnsi="Times New Roman" w:cs="Times New Roman"/>
      <w:sz w:val="22"/>
      <w:szCs w:val="22"/>
    </w:rPr>
  </w:style>
  <w:style w:type="character" w:customStyle="1" w:styleId="WW8Num43z0">
    <w:name w:val="WW8Num43z0"/>
    <w:rsid w:val="006B60A5"/>
    <w:rPr>
      <w:rFonts w:ascii="Times New Roman" w:hAnsi="Times New Roman" w:cs="OpenSymbol"/>
      <w:b w:val="0"/>
      <w:bCs w:val="0"/>
      <w:strike w:val="0"/>
      <w:dstrike w:val="0"/>
      <w:sz w:val="22"/>
      <w:szCs w:val="22"/>
    </w:rPr>
  </w:style>
  <w:style w:type="character" w:customStyle="1" w:styleId="WW8Num44z0">
    <w:name w:val="WW8Num44z0"/>
    <w:rsid w:val="006B60A5"/>
    <w:rPr>
      <w:rFonts w:ascii="Symbol" w:hAnsi="Symbol" w:cs="Symbol" w:hint="default"/>
    </w:rPr>
  </w:style>
  <w:style w:type="character" w:customStyle="1" w:styleId="WW8Num44z1">
    <w:name w:val="WW8Num44z1"/>
    <w:rsid w:val="006B60A5"/>
    <w:rPr>
      <w:rFonts w:ascii="Times New Roman" w:hAnsi="Times New Roman" w:cs="Times New Roman"/>
      <w:bCs/>
      <w:sz w:val="22"/>
      <w:szCs w:val="22"/>
    </w:rPr>
  </w:style>
  <w:style w:type="character" w:customStyle="1" w:styleId="WW8Num44z2">
    <w:name w:val="WW8Num44z2"/>
    <w:rsid w:val="006B60A5"/>
    <w:rPr>
      <w:rFonts w:ascii="Wingdings" w:hAnsi="Wingdings" w:cs="Wingdings" w:hint="default"/>
    </w:rPr>
  </w:style>
  <w:style w:type="character" w:customStyle="1" w:styleId="WW8Num44z7">
    <w:name w:val="WW8Num44z7"/>
    <w:rsid w:val="006B60A5"/>
    <w:rPr>
      <w:rFonts w:ascii="Courier New" w:hAnsi="Courier New" w:cs="Courier New" w:hint="default"/>
    </w:rPr>
  </w:style>
  <w:style w:type="character" w:customStyle="1" w:styleId="WW8Num45z0">
    <w:name w:val="WW8Num45z0"/>
    <w:rsid w:val="006B60A5"/>
  </w:style>
  <w:style w:type="character" w:customStyle="1" w:styleId="WW8Num46z0">
    <w:name w:val="WW8Num46z0"/>
    <w:rsid w:val="006B60A5"/>
    <w:rPr>
      <w:rFonts w:hint="default"/>
    </w:rPr>
  </w:style>
  <w:style w:type="character" w:customStyle="1" w:styleId="WW8Num47z0">
    <w:name w:val="WW8Num47z0"/>
    <w:rsid w:val="006B60A5"/>
    <w:rPr>
      <w:rFonts w:hint="default"/>
    </w:rPr>
  </w:style>
  <w:style w:type="character" w:customStyle="1" w:styleId="WW8Num48z0">
    <w:name w:val="WW8Num48z0"/>
    <w:rsid w:val="006B60A5"/>
    <w:rPr>
      <w:rFonts w:ascii="Times New Roman" w:hAnsi="Times New Roman" w:cs="Times New Roman" w:hint="default"/>
      <w:b w:val="0"/>
      <w:color w:val="000000"/>
      <w:kern w:val="2"/>
      <w:sz w:val="22"/>
      <w:szCs w:val="22"/>
    </w:rPr>
  </w:style>
  <w:style w:type="character" w:customStyle="1" w:styleId="WW8Num48z1">
    <w:name w:val="WW8Num48z1"/>
    <w:rsid w:val="006B60A5"/>
    <w:rPr>
      <w:rFonts w:ascii="Times New Roman" w:hAnsi="Times New Roman" w:cs="Times New Roman"/>
    </w:rPr>
  </w:style>
  <w:style w:type="character" w:customStyle="1" w:styleId="WW8Num48z2">
    <w:name w:val="WW8Num48z2"/>
    <w:rsid w:val="006B60A5"/>
  </w:style>
  <w:style w:type="character" w:customStyle="1" w:styleId="WW8Num48z3">
    <w:name w:val="WW8Num48z3"/>
    <w:rsid w:val="006B60A5"/>
  </w:style>
  <w:style w:type="character" w:customStyle="1" w:styleId="WW8Num48z4">
    <w:name w:val="WW8Num48z4"/>
    <w:rsid w:val="006B60A5"/>
  </w:style>
  <w:style w:type="character" w:customStyle="1" w:styleId="WW8Num48z5">
    <w:name w:val="WW8Num48z5"/>
    <w:rsid w:val="006B60A5"/>
  </w:style>
  <w:style w:type="character" w:customStyle="1" w:styleId="WW8Num48z6">
    <w:name w:val="WW8Num48z6"/>
    <w:rsid w:val="006B60A5"/>
  </w:style>
  <w:style w:type="character" w:customStyle="1" w:styleId="WW8Num48z7">
    <w:name w:val="WW8Num48z7"/>
    <w:rsid w:val="006B60A5"/>
  </w:style>
  <w:style w:type="character" w:customStyle="1" w:styleId="WW8Num48z8">
    <w:name w:val="WW8Num48z8"/>
    <w:rsid w:val="006B60A5"/>
  </w:style>
  <w:style w:type="character" w:customStyle="1" w:styleId="WW8Num49z0">
    <w:name w:val="WW8Num49z0"/>
    <w:rsid w:val="006B60A5"/>
    <w:rPr>
      <w:rFonts w:ascii="Times New Roman" w:eastAsia="Times New Roman" w:hAnsi="Times New Roman" w:cs="Times New Roman" w:hint="default"/>
      <w:b w:val="0"/>
      <w:sz w:val="22"/>
      <w:szCs w:val="22"/>
    </w:rPr>
  </w:style>
  <w:style w:type="character" w:customStyle="1" w:styleId="WW8Num49z1">
    <w:name w:val="WW8Num49z1"/>
    <w:rsid w:val="006B60A5"/>
  </w:style>
  <w:style w:type="character" w:customStyle="1" w:styleId="WW8Num49z2">
    <w:name w:val="WW8Num49z2"/>
    <w:rsid w:val="006B60A5"/>
  </w:style>
  <w:style w:type="character" w:customStyle="1" w:styleId="WW8Num49z3">
    <w:name w:val="WW8Num49z3"/>
    <w:rsid w:val="006B60A5"/>
  </w:style>
  <w:style w:type="character" w:customStyle="1" w:styleId="WW8Num49z4">
    <w:name w:val="WW8Num49z4"/>
    <w:rsid w:val="006B60A5"/>
  </w:style>
  <w:style w:type="character" w:customStyle="1" w:styleId="WW8Num49z5">
    <w:name w:val="WW8Num49z5"/>
    <w:rsid w:val="006B60A5"/>
  </w:style>
  <w:style w:type="character" w:customStyle="1" w:styleId="WW8Num49z6">
    <w:name w:val="WW8Num49z6"/>
    <w:rsid w:val="006B60A5"/>
    <w:rPr>
      <w:sz w:val="22"/>
      <w:szCs w:val="22"/>
    </w:rPr>
  </w:style>
  <w:style w:type="character" w:customStyle="1" w:styleId="WW8Num49z7">
    <w:name w:val="WW8Num49z7"/>
    <w:rsid w:val="006B60A5"/>
  </w:style>
  <w:style w:type="character" w:customStyle="1" w:styleId="WW8Num49z8">
    <w:name w:val="WW8Num49z8"/>
    <w:rsid w:val="006B60A5"/>
  </w:style>
  <w:style w:type="character" w:customStyle="1" w:styleId="WW8Num50z0">
    <w:name w:val="WW8Num50z0"/>
    <w:rsid w:val="006B60A5"/>
    <w:rPr>
      <w:rFonts w:ascii="Times New Roman" w:hAnsi="Times New Roman" w:cs="Times New Roman"/>
      <w:sz w:val="22"/>
      <w:szCs w:val="22"/>
    </w:rPr>
  </w:style>
  <w:style w:type="character" w:customStyle="1" w:styleId="WW8Num51z0">
    <w:name w:val="WW8Num51z0"/>
    <w:rsid w:val="006B60A5"/>
    <w:rPr>
      <w:rFonts w:cs="Times New Roman"/>
      <w:b w:val="0"/>
      <w:iCs/>
      <w:sz w:val="20"/>
      <w:szCs w:val="20"/>
    </w:rPr>
  </w:style>
  <w:style w:type="character" w:customStyle="1" w:styleId="WW8Num51z1">
    <w:name w:val="WW8Num51z1"/>
    <w:rsid w:val="006B60A5"/>
    <w:rPr>
      <w:rFonts w:ascii="Times New Roman" w:hAnsi="Times New Roman" w:cs="Times New Roman"/>
      <w:sz w:val="22"/>
      <w:szCs w:val="22"/>
    </w:rPr>
  </w:style>
  <w:style w:type="character" w:customStyle="1" w:styleId="WW8Num51z2">
    <w:name w:val="WW8Num51z2"/>
    <w:rsid w:val="006B60A5"/>
  </w:style>
  <w:style w:type="character" w:customStyle="1" w:styleId="WW8Num51z3">
    <w:name w:val="WW8Num51z3"/>
    <w:rsid w:val="006B60A5"/>
  </w:style>
  <w:style w:type="character" w:customStyle="1" w:styleId="WW8Num51z4">
    <w:name w:val="WW8Num51z4"/>
    <w:rsid w:val="006B60A5"/>
  </w:style>
  <w:style w:type="character" w:customStyle="1" w:styleId="WW8Num51z5">
    <w:name w:val="WW8Num51z5"/>
    <w:rsid w:val="006B60A5"/>
  </w:style>
  <w:style w:type="character" w:customStyle="1" w:styleId="WW8Num51z6">
    <w:name w:val="WW8Num51z6"/>
    <w:rsid w:val="006B60A5"/>
  </w:style>
  <w:style w:type="character" w:customStyle="1" w:styleId="WW8Num51z7">
    <w:name w:val="WW8Num51z7"/>
    <w:rsid w:val="006B60A5"/>
  </w:style>
  <w:style w:type="character" w:customStyle="1" w:styleId="WW8Num51z8">
    <w:name w:val="WW8Num51z8"/>
    <w:rsid w:val="006B60A5"/>
  </w:style>
  <w:style w:type="character" w:customStyle="1" w:styleId="WW8Num52z0">
    <w:name w:val="WW8Num52z0"/>
    <w:rsid w:val="006B60A5"/>
    <w:rPr>
      <w:rFonts w:ascii="Times New Roman" w:hAnsi="Times New Roman" w:cs="Times New Roman"/>
      <w:spacing w:val="-5"/>
      <w:sz w:val="22"/>
      <w:szCs w:val="22"/>
      <w:lang w:eastAsia="zh-CN"/>
    </w:rPr>
  </w:style>
  <w:style w:type="character" w:customStyle="1" w:styleId="WW8Num53z0">
    <w:name w:val="WW8Num53z0"/>
    <w:rsid w:val="006B60A5"/>
    <w:rPr>
      <w:rFonts w:ascii="Times New Roman" w:hAnsi="Times New Roman" w:cs="Times New Roman"/>
      <w:sz w:val="22"/>
      <w:szCs w:val="22"/>
    </w:rPr>
  </w:style>
  <w:style w:type="character" w:customStyle="1" w:styleId="WW8Num54z0">
    <w:name w:val="WW8Num54z0"/>
    <w:rsid w:val="006B60A5"/>
    <w:rPr>
      <w:rFonts w:ascii="Times New Roman" w:hAnsi="Times New Roman" w:cs="Times New Roman"/>
      <w:sz w:val="22"/>
      <w:szCs w:val="22"/>
    </w:rPr>
  </w:style>
  <w:style w:type="character" w:customStyle="1" w:styleId="WW8Num3z2">
    <w:name w:val="WW8Num3z2"/>
    <w:rsid w:val="006B60A5"/>
    <w:rPr>
      <w:rFonts w:ascii="Times New Roman" w:hAnsi="Times New Roman" w:cs="Times New Roman"/>
      <w:sz w:val="22"/>
      <w:szCs w:val="22"/>
    </w:rPr>
  </w:style>
  <w:style w:type="character" w:customStyle="1" w:styleId="WW8Num3z3">
    <w:name w:val="WW8Num3z3"/>
    <w:rsid w:val="006B60A5"/>
    <w:rPr>
      <w:b/>
      <w:sz w:val="22"/>
    </w:rPr>
  </w:style>
  <w:style w:type="character" w:customStyle="1" w:styleId="WW8Num3z4">
    <w:name w:val="WW8Num3z4"/>
    <w:rsid w:val="006B60A5"/>
  </w:style>
  <w:style w:type="character" w:customStyle="1" w:styleId="WW8Num3z5">
    <w:name w:val="WW8Num3z5"/>
    <w:rsid w:val="006B60A5"/>
  </w:style>
  <w:style w:type="character" w:customStyle="1" w:styleId="WW8Num3z6">
    <w:name w:val="WW8Num3z6"/>
    <w:rsid w:val="006B60A5"/>
  </w:style>
  <w:style w:type="character" w:customStyle="1" w:styleId="WW8Num3z7">
    <w:name w:val="WW8Num3z7"/>
    <w:rsid w:val="006B60A5"/>
  </w:style>
  <w:style w:type="character" w:customStyle="1" w:styleId="WW8Num3z8">
    <w:name w:val="WW8Num3z8"/>
    <w:rsid w:val="006B60A5"/>
  </w:style>
  <w:style w:type="character" w:customStyle="1" w:styleId="WW8Num13z1">
    <w:name w:val="WW8Num13z1"/>
    <w:rsid w:val="006B60A5"/>
    <w:rPr>
      <w:rFonts w:ascii="Times New Roman" w:hAnsi="Times New Roman" w:cs="Times New Roman"/>
      <w:kern w:val="2"/>
      <w:sz w:val="22"/>
      <w:szCs w:val="22"/>
      <w:lang w:eastAsia="pl-PL"/>
    </w:rPr>
  </w:style>
  <w:style w:type="character" w:customStyle="1" w:styleId="WW8Num13z2">
    <w:name w:val="WW8Num13z2"/>
    <w:rsid w:val="006B60A5"/>
  </w:style>
  <w:style w:type="character" w:customStyle="1" w:styleId="WW8Num13z3">
    <w:name w:val="WW8Num13z3"/>
    <w:rsid w:val="006B60A5"/>
  </w:style>
  <w:style w:type="character" w:customStyle="1" w:styleId="WW8Num13z4">
    <w:name w:val="WW8Num13z4"/>
    <w:rsid w:val="006B60A5"/>
  </w:style>
  <w:style w:type="character" w:customStyle="1" w:styleId="WW8Num13z5">
    <w:name w:val="WW8Num13z5"/>
    <w:rsid w:val="006B60A5"/>
  </w:style>
  <w:style w:type="character" w:customStyle="1" w:styleId="WW8Num13z6">
    <w:name w:val="WW8Num13z6"/>
    <w:rsid w:val="006B60A5"/>
  </w:style>
  <w:style w:type="character" w:customStyle="1" w:styleId="WW8Num13z7">
    <w:name w:val="WW8Num13z7"/>
    <w:rsid w:val="006B60A5"/>
  </w:style>
  <w:style w:type="character" w:customStyle="1" w:styleId="WW8Num13z8">
    <w:name w:val="WW8Num13z8"/>
    <w:rsid w:val="006B60A5"/>
  </w:style>
  <w:style w:type="character" w:customStyle="1" w:styleId="WW8Num15z2">
    <w:name w:val="WW8Num15z2"/>
    <w:rsid w:val="006B60A5"/>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6B60A5"/>
  </w:style>
  <w:style w:type="character" w:customStyle="1" w:styleId="WW8Num16z4">
    <w:name w:val="WW8Num16z4"/>
    <w:rsid w:val="006B60A5"/>
  </w:style>
  <w:style w:type="character" w:customStyle="1" w:styleId="WW8Num16z5">
    <w:name w:val="WW8Num16z5"/>
    <w:rsid w:val="006B60A5"/>
  </w:style>
  <w:style w:type="character" w:customStyle="1" w:styleId="WW8Num16z6">
    <w:name w:val="WW8Num16z6"/>
    <w:rsid w:val="006B60A5"/>
  </w:style>
  <w:style w:type="character" w:customStyle="1" w:styleId="WW8Num16z7">
    <w:name w:val="WW8Num16z7"/>
    <w:rsid w:val="006B60A5"/>
  </w:style>
  <w:style w:type="character" w:customStyle="1" w:styleId="WW8Num16z8">
    <w:name w:val="WW8Num16z8"/>
    <w:rsid w:val="006B60A5"/>
  </w:style>
  <w:style w:type="character" w:customStyle="1" w:styleId="WW8Num18z1">
    <w:name w:val="WW8Num18z1"/>
    <w:rsid w:val="006B60A5"/>
    <w:rPr>
      <w:bCs w:val="0"/>
    </w:rPr>
  </w:style>
  <w:style w:type="character" w:customStyle="1" w:styleId="WW8Num18z2">
    <w:name w:val="WW8Num18z2"/>
    <w:rsid w:val="006B60A5"/>
  </w:style>
  <w:style w:type="character" w:customStyle="1" w:styleId="WW8Num18z3">
    <w:name w:val="WW8Num18z3"/>
    <w:rsid w:val="006B60A5"/>
  </w:style>
  <w:style w:type="character" w:customStyle="1" w:styleId="WW8Num18z4">
    <w:name w:val="WW8Num18z4"/>
    <w:rsid w:val="006B60A5"/>
  </w:style>
  <w:style w:type="character" w:customStyle="1" w:styleId="WW8Num18z5">
    <w:name w:val="WW8Num18z5"/>
    <w:rsid w:val="006B60A5"/>
  </w:style>
  <w:style w:type="character" w:customStyle="1" w:styleId="WW8Num18z6">
    <w:name w:val="WW8Num18z6"/>
    <w:rsid w:val="006B60A5"/>
  </w:style>
  <w:style w:type="character" w:customStyle="1" w:styleId="WW8Num18z7">
    <w:name w:val="WW8Num18z7"/>
    <w:rsid w:val="006B60A5"/>
  </w:style>
  <w:style w:type="character" w:customStyle="1" w:styleId="WW8Num18z8">
    <w:name w:val="WW8Num18z8"/>
    <w:rsid w:val="006B60A5"/>
  </w:style>
  <w:style w:type="character" w:customStyle="1" w:styleId="WW8Num22z1">
    <w:name w:val="WW8Num22z1"/>
    <w:rsid w:val="006B60A5"/>
    <w:rPr>
      <w:rFonts w:ascii="Times New Roman" w:eastAsia="Times New Roman" w:hAnsi="Times New Roman" w:cs="Times New Roman" w:hint="default"/>
      <w:b w:val="0"/>
      <w:bCs w:val="0"/>
      <w:sz w:val="22"/>
      <w:szCs w:val="22"/>
    </w:rPr>
  </w:style>
  <w:style w:type="character" w:customStyle="1" w:styleId="WW8Num24z1">
    <w:name w:val="WW8Num24z1"/>
    <w:rsid w:val="006B60A5"/>
    <w:rPr>
      <w:b/>
      <w:bCs w:val="0"/>
      <w:lang w:val="pl"/>
    </w:rPr>
  </w:style>
  <w:style w:type="character" w:customStyle="1" w:styleId="WW8Num24z2">
    <w:name w:val="WW8Num24z2"/>
    <w:rsid w:val="006B60A5"/>
  </w:style>
  <w:style w:type="character" w:customStyle="1" w:styleId="WW8Num24z3">
    <w:name w:val="WW8Num24z3"/>
    <w:rsid w:val="006B60A5"/>
  </w:style>
  <w:style w:type="character" w:customStyle="1" w:styleId="WW8Num24z4">
    <w:name w:val="WW8Num24z4"/>
    <w:rsid w:val="006B60A5"/>
  </w:style>
  <w:style w:type="character" w:customStyle="1" w:styleId="WW8Num24z5">
    <w:name w:val="WW8Num24z5"/>
    <w:rsid w:val="006B60A5"/>
  </w:style>
  <w:style w:type="character" w:customStyle="1" w:styleId="WW8Num24z6">
    <w:name w:val="WW8Num24z6"/>
    <w:rsid w:val="006B60A5"/>
  </w:style>
  <w:style w:type="character" w:customStyle="1" w:styleId="WW8Num24z7">
    <w:name w:val="WW8Num24z7"/>
    <w:rsid w:val="006B60A5"/>
  </w:style>
  <w:style w:type="character" w:customStyle="1" w:styleId="WW8Num24z8">
    <w:name w:val="WW8Num24z8"/>
    <w:rsid w:val="006B60A5"/>
  </w:style>
  <w:style w:type="character" w:customStyle="1" w:styleId="WW8Num26z3">
    <w:name w:val="WW8Num26z3"/>
    <w:rsid w:val="006B60A5"/>
  </w:style>
  <w:style w:type="character" w:customStyle="1" w:styleId="WW8Num28z2">
    <w:name w:val="WW8Num28z2"/>
    <w:rsid w:val="006B60A5"/>
  </w:style>
  <w:style w:type="character" w:customStyle="1" w:styleId="WW8Num28z3">
    <w:name w:val="WW8Num28z3"/>
    <w:rsid w:val="006B60A5"/>
  </w:style>
  <w:style w:type="character" w:customStyle="1" w:styleId="WW8Num28z4">
    <w:name w:val="WW8Num28z4"/>
    <w:rsid w:val="006B60A5"/>
  </w:style>
  <w:style w:type="character" w:customStyle="1" w:styleId="WW8Num28z5">
    <w:name w:val="WW8Num28z5"/>
    <w:rsid w:val="006B60A5"/>
  </w:style>
  <w:style w:type="character" w:customStyle="1" w:styleId="WW8Num28z6">
    <w:name w:val="WW8Num28z6"/>
    <w:rsid w:val="006B60A5"/>
  </w:style>
  <w:style w:type="character" w:customStyle="1" w:styleId="WW8Num28z7">
    <w:name w:val="WW8Num28z7"/>
    <w:rsid w:val="006B60A5"/>
  </w:style>
  <w:style w:type="character" w:customStyle="1" w:styleId="WW8Num28z8">
    <w:name w:val="WW8Num28z8"/>
    <w:rsid w:val="006B60A5"/>
  </w:style>
  <w:style w:type="character" w:customStyle="1" w:styleId="WW8Num32z2">
    <w:name w:val="WW8Num32z2"/>
    <w:rsid w:val="006B60A5"/>
  </w:style>
  <w:style w:type="character" w:customStyle="1" w:styleId="WW8Num32z3">
    <w:name w:val="WW8Num32z3"/>
    <w:rsid w:val="006B60A5"/>
  </w:style>
  <w:style w:type="character" w:customStyle="1" w:styleId="WW8Num32z4">
    <w:name w:val="WW8Num32z4"/>
    <w:rsid w:val="006B60A5"/>
  </w:style>
  <w:style w:type="character" w:customStyle="1" w:styleId="WW8Num32z5">
    <w:name w:val="WW8Num32z5"/>
    <w:rsid w:val="006B60A5"/>
  </w:style>
  <w:style w:type="character" w:customStyle="1" w:styleId="WW8Num32z6">
    <w:name w:val="WW8Num32z6"/>
    <w:rsid w:val="006B60A5"/>
  </w:style>
  <w:style w:type="character" w:customStyle="1" w:styleId="WW8Num32z7">
    <w:name w:val="WW8Num32z7"/>
    <w:rsid w:val="006B60A5"/>
  </w:style>
  <w:style w:type="character" w:customStyle="1" w:styleId="WW8Num32z8">
    <w:name w:val="WW8Num32z8"/>
    <w:rsid w:val="006B60A5"/>
  </w:style>
  <w:style w:type="character" w:customStyle="1" w:styleId="WW8Num37z1">
    <w:name w:val="WW8Num37z1"/>
    <w:rsid w:val="006B60A5"/>
    <w:rPr>
      <w:rFonts w:ascii="OpenSymbol" w:hAnsi="OpenSymbol" w:cs="OpenSymbol"/>
      <w:b/>
      <w:bCs/>
      <w:sz w:val="22"/>
      <w:szCs w:val="22"/>
    </w:rPr>
  </w:style>
  <w:style w:type="character" w:customStyle="1" w:styleId="WW8Num38z2">
    <w:name w:val="WW8Num38z2"/>
    <w:rsid w:val="006B60A5"/>
  </w:style>
  <w:style w:type="character" w:customStyle="1" w:styleId="WW8Num38z3">
    <w:name w:val="WW8Num38z3"/>
    <w:rsid w:val="006B60A5"/>
    <w:rPr>
      <w:b w:val="0"/>
      <w:bCs w:val="0"/>
      <w:sz w:val="22"/>
      <w:szCs w:val="22"/>
    </w:rPr>
  </w:style>
  <w:style w:type="character" w:customStyle="1" w:styleId="WW8Num38z4">
    <w:name w:val="WW8Num38z4"/>
    <w:rsid w:val="006B60A5"/>
  </w:style>
  <w:style w:type="character" w:customStyle="1" w:styleId="WW8Num38z5">
    <w:name w:val="WW8Num38z5"/>
    <w:rsid w:val="006B60A5"/>
  </w:style>
  <w:style w:type="character" w:customStyle="1" w:styleId="WW8Num38z6">
    <w:name w:val="WW8Num38z6"/>
    <w:rsid w:val="006B60A5"/>
  </w:style>
  <w:style w:type="character" w:customStyle="1" w:styleId="WW8Num38z7">
    <w:name w:val="WW8Num38z7"/>
    <w:rsid w:val="006B60A5"/>
  </w:style>
  <w:style w:type="character" w:customStyle="1" w:styleId="WW8Num38z8">
    <w:name w:val="WW8Num38z8"/>
    <w:rsid w:val="006B60A5"/>
  </w:style>
  <w:style w:type="character" w:customStyle="1" w:styleId="WW8Num43z1">
    <w:name w:val="WW8Num43z1"/>
    <w:rsid w:val="006B60A5"/>
    <w:rPr>
      <w:rFonts w:ascii="Times New Roman" w:hAnsi="Times New Roman" w:cs="Times New Roman"/>
      <w:bCs/>
      <w:sz w:val="22"/>
      <w:szCs w:val="22"/>
    </w:rPr>
  </w:style>
  <w:style w:type="character" w:customStyle="1" w:styleId="WW8Num43z2">
    <w:name w:val="WW8Num43z2"/>
    <w:rsid w:val="006B60A5"/>
    <w:rPr>
      <w:rFonts w:ascii="Wingdings" w:hAnsi="Wingdings" w:cs="Wingdings" w:hint="default"/>
    </w:rPr>
  </w:style>
  <w:style w:type="character" w:customStyle="1" w:styleId="WW8Num43z7">
    <w:name w:val="WW8Num43z7"/>
    <w:rsid w:val="006B60A5"/>
    <w:rPr>
      <w:rFonts w:ascii="Courier New" w:hAnsi="Courier New" w:cs="Courier New" w:hint="default"/>
    </w:rPr>
  </w:style>
  <w:style w:type="character" w:customStyle="1" w:styleId="WW8Num47z1">
    <w:name w:val="WW8Num47z1"/>
    <w:rsid w:val="006B60A5"/>
    <w:rPr>
      <w:rFonts w:ascii="Times New Roman" w:hAnsi="Times New Roman" w:cs="Times New Roman"/>
    </w:rPr>
  </w:style>
  <w:style w:type="character" w:customStyle="1" w:styleId="WW8Num47z2">
    <w:name w:val="WW8Num47z2"/>
    <w:rsid w:val="006B60A5"/>
  </w:style>
  <w:style w:type="character" w:customStyle="1" w:styleId="WW8Num47z3">
    <w:name w:val="WW8Num47z3"/>
    <w:rsid w:val="006B60A5"/>
  </w:style>
  <w:style w:type="character" w:customStyle="1" w:styleId="WW8Num47z4">
    <w:name w:val="WW8Num47z4"/>
    <w:rsid w:val="006B60A5"/>
  </w:style>
  <w:style w:type="character" w:customStyle="1" w:styleId="WW8Num47z5">
    <w:name w:val="WW8Num47z5"/>
    <w:rsid w:val="006B60A5"/>
  </w:style>
  <w:style w:type="character" w:customStyle="1" w:styleId="WW8Num47z6">
    <w:name w:val="WW8Num47z6"/>
    <w:rsid w:val="006B60A5"/>
  </w:style>
  <w:style w:type="character" w:customStyle="1" w:styleId="WW8Num47z7">
    <w:name w:val="WW8Num47z7"/>
    <w:rsid w:val="006B60A5"/>
  </w:style>
  <w:style w:type="character" w:customStyle="1" w:styleId="WW8Num47z8">
    <w:name w:val="WW8Num47z8"/>
    <w:rsid w:val="006B60A5"/>
  </w:style>
  <w:style w:type="character" w:customStyle="1" w:styleId="WW8Num50z1">
    <w:name w:val="WW8Num50z1"/>
    <w:rsid w:val="006B60A5"/>
    <w:rPr>
      <w:rFonts w:ascii="Times New Roman" w:hAnsi="Times New Roman" w:cs="Times New Roman"/>
      <w:sz w:val="22"/>
      <w:szCs w:val="22"/>
    </w:rPr>
  </w:style>
  <w:style w:type="character" w:customStyle="1" w:styleId="WW8Num50z2">
    <w:name w:val="WW8Num50z2"/>
    <w:rsid w:val="006B60A5"/>
  </w:style>
  <w:style w:type="character" w:customStyle="1" w:styleId="WW8Num50z3">
    <w:name w:val="WW8Num50z3"/>
    <w:rsid w:val="006B60A5"/>
  </w:style>
  <w:style w:type="character" w:customStyle="1" w:styleId="WW8Num50z4">
    <w:name w:val="WW8Num50z4"/>
    <w:rsid w:val="006B60A5"/>
  </w:style>
  <w:style w:type="character" w:customStyle="1" w:styleId="WW8Num50z5">
    <w:name w:val="WW8Num50z5"/>
    <w:rsid w:val="006B60A5"/>
  </w:style>
  <w:style w:type="character" w:customStyle="1" w:styleId="WW8Num50z6">
    <w:name w:val="WW8Num50z6"/>
    <w:rsid w:val="006B60A5"/>
  </w:style>
  <w:style w:type="character" w:customStyle="1" w:styleId="WW8Num50z7">
    <w:name w:val="WW8Num50z7"/>
    <w:rsid w:val="006B60A5"/>
  </w:style>
  <w:style w:type="character" w:customStyle="1" w:styleId="WW8Num50z8">
    <w:name w:val="WW8Num50z8"/>
    <w:rsid w:val="006B60A5"/>
  </w:style>
  <w:style w:type="character" w:customStyle="1" w:styleId="WW8Num45z1">
    <w:name w:val="WW8Num45z1"/>
    <w:rsid w:val="006B60A5"/>
    <w:rPr>
      <w:rFonts w:ascii="Times New Roman" w:hAnsi="Times New Roman" w:cs="Times New Roman"/>
      <w:bCs/>
      <w:sz w:val="22"/>
      <w:szCs w:val="22"/>
    </w:rPr>
  </w:style>
  <w:style w:type="character" w:customStyle="1" w:styleId="WW8Num45z2">
    <w:name w:val="WW8Num45z2"/>
    <w:rsid w:val="006B60A5"/>
    <w:rPr>
      <w:rFonts w:ascii="Wingdings" w:hAnsi="Wingdings" w:cs="Wingdings" w:hint="default"/>
    </w:rPr>
  </w:style>
  <w:style w:type="character" w:customStyle="1" w:styleId="WW8Num45z7">
    <w:name w:val="WW8Num45z7"/>
    <w:rsid w:val="006B60A5"/>
    <w:rPr>
      <w:rFonts w:ascii="Courier New" w:hAnsi="Courier New" w:cs="Courier New" w:hint="default"/>
    </w:rPr>
  </w:style>
  <w:style w:type="character" w:customStyle="1" w:styleId="WW8Num44z4">
    <w:name w:val="WW8Num44z4"/>
    <w:rsid w:val="006B60A5"/>
    <w:rPr>
      <w:rFonts w:ascii="Courier New" w:hAnsi="Courier New" w:cs="Courier New" w:hint="default"/>
    </w:rPr>
  </w:style>
  <w:style w:type="character" w:customStyle="1" w:styleId="WW8Num22z2">
    <w:name w:val="WW8Num22z2"/>
    <w:rsid w:val="006B60A5"/>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6B60A5"/>
  </w:style>
  <w:style w:type="character" w:customStyle="1" w:styleId="WW8Num23z3">
    <w:name w:val="WW8Num23z3"/>
    <w:rsid w:val="006B60A5"/>
  </w:style>
  <w:style w:type="character" w:customStyle="1" w:styleId="WW8Num23z4">
    <w:name w:val="WW8Num23z4"/>
    <w:rsid w:val="006B60A5"/>
  </w:style>
  <w:style w:type="character" w:customStyle="1" w:styleId="WW8Num23z5">
    <w:name w:val="WW8Num23z5"/>
    <w:rsid w:val="006B60A5"/>
  </w:style>
  <w:style w:type="character" w:customStyle="1" w:styleId="WW8Num23z6">
    <w:name w:val="WW8Num23z6"/>
    <w:rsid w:val="006B60A5"/>
  </w:style>
  <w:style w:type="character" w:customStyle="1" w:styleId="WW8Num23z7">
    <w:name w:val="WW8Num23z7"/>
    <w:rsid w:val="006B60A5"/>
  </w:style>
  <w:style w:type="character" w:customStyle="1" w:styleId="WW8Num23z8">
    <w:name w:val="WW8Num23z8"/>
    <w:rsid w:val="006B60A5"/>
  </w:style>
  <w:style w:type="character" w:customStyle="1" w:styleId="WW8Num31z3">
    <w:name w:val="WW8Num31z3"/>
    <w:rsid w:val="006B60A5"/>
    <w:rPr>
      <w:rFonts w:ascii="Times New Roman" w:hAnsi="Times New Roman" w:cs="Times New Roman" w:hint="default"/>
      <w:b w:val="0"/>
      <w:color w:val="000000"/>
      <w:sz w:val="24"/>
      <w:szCs w:val="22"/>
    </w:rPr>
  </w:style>
  <w:style w:type="character" w:customStyle="1" w:styleId="WW8Num36z3">
    <w:name w:val="WW8Num36z3"/>
    <w:rsid w:val="006B60A5"/>
  </w:style>
  <w:style w:type="character" w:customStyle="1" w:styleId="WW8Num36z4">
    <w:name w:val="WW8Num36z4"/>
    <w:rsid w:val="006B60A5"/>
  </w:style>
  <w:style w:type="character" w:customStyle="1" w:styleId="WW8Num36z5">
    <w:name w:val="WW8Num36z5"/>
    <w:rsid w:val="006B60A5"/>
  </w:style>
  <w:style w:type="character" w:customStyle="1" w:styleId="WW8Num36z6">
    <w:name w:val="WW8Num36z6"/>
    <w:rsid w:val="006B60A5"/>
  </w:style>
  <w:style w:type="character" w:customStyle="1" w:styleId="WW8Num36z7">
    <w:name w:val="WW8Num36z7"/>
    <w:rsid w:val="006B60A5"/>
  </w:style>
  <w:style w:type="character" w:customStyle="1" w:styleId="WW8Num36z8">
    <w:name w:val="WW8Num36z8"/>
    <w:rsid w:val="006B60A5"/>
  </w:style>
  <w:style w:type="character" w:customStyle="1" w:styleId="WW8Num52z1">
    <w:name w:val="WW8Num52z1"/>
    <w:rsid w:val="006B60A5"/>
    <w:rPr>
      <w:b/>
      <w:bCs w:val="0"/>
    </w:rPr>
  </w:style>
  <w:style w:type="character" w:customStyle="1" w:styleId="WW8Num52z2">
    <w:name w:val="WW8Num52z2"/>
    <w:rsid w:val="006B60A5"/>
  </w:style>
  <w:style w:type="character" w:customStyle="1" w:styleId="WW8Num52z4">
    <w:name w:val="WW8Num52z4"/>
    <w:rsid w:val="006B60A5"/>
  </w:style>
  <w:style w:type="character" w:customStyle="1" w:styleId="WW8Num52z5">
    <w:name w:val="WW8Num52z5"/>
    <w:rsid w:val="006B60A5"/>
  </w:style>
  <w:style w:type="character" w:customStyle="1" w:styleId="WW8Num52z6">
    <w:name w:val="WW8Num52z6"/>
    <w:rsid w:val="006B60A5"/>
  </w:style>
  <w:style w:type="character" w:customStyle="1" w:styleId="WW8Num52z7">
    <w:name w:val="WW8Num52z7"/>
    <w:rsid w:val="006B60A5"/>
  </w:style>
  <w:style w:type="character" w:customStyle="1" w:styleId="WW8Num52z8">
    <w:name w:val="WW8Num52z8"/>
    <w:rsid w:val="006B60A5"/>
  </w:style>
  <w:style w:type="character" w:customStyle="1" w:styleId="WW8Num54z1">
    <w:name w:val="WW8Num54z1"/>
    <w:rsid w:val="006B60A5"/>
    <w:rPr>
      <w:b/>
      <w:bCs w:val="0"/>
    </w:rPr>
  </w:style>
  <w:style w:type="character" w:customStyle="1" w:styleId="WW8Num54z2">
    <w:name w:val="WW8Num54z2"/>
    <w:rsid w:val="006B60A5"/>
  </w:style>
  <w:style w:type="character" w:customStyle="1" w:styleId="WW8Num54z3">
    <w:name w:val="WW8Num54z3"/>
    <w:rsid w:val="006B60A5"/>
  </w:style>
  <w:style w:type="character" w:customStyle="1" w:styleId="WW8Num54z4">
    <w:name w:val="WW8Num54z4"/>
    <w:rsid w:val="006B60A5"/>
  </w:style>
  <w:style w:type="character" w:customStyle="1" w:styleId="WW8Num54z5">
    <w:name w:val="WW8Num54z5"/>
    <w:rsid w:val="006B60A5"/>
  </w:style>
  <w:style w:type="character" w:customStyle="1" w:styleId="WW8Num54z6">
    <w:name w:val="WW8Num54z6"/>
    <w:rsid w:val="006B60A5"/>
  </w:style>
  <w:style w:type="character" w:customStyle="1" w:styleId="WW8Num54z7">
    <w:name w:val="WW8Num54z7"/>
    <w:rsid w:val="006B60A5"/>
  </w:style>
  <w:style w:type="character" w:customStyle="1" w:styleId="WW8Num54z8">
    <w:name w:val="WW8Num54z8"/>
    <w:rsid w:val="006B60A5"/>
  </w:style>
  <w:style w:type="character" w:customStyle="1" w:styleId="WW8Num55z0">
    <w:name w:val="WW8Num55z0"/>
    <w:rsid w:val="006B60A5"/>
    <w:rPr>
      <w:rFonts w:hint="default"/>
    </w:rPr>
  </w:style>
  <w:style w:type="character" w:customStyle="1" w:styleId="WW8Num55z1">
    <w:name w:val="WW8Num55z1"/>
    <w:rsid w:val="006B60A5"/>
    <w:rPr>
      <w:rFonts w:hint="default"/>
      <w:b/>
      <w:bCs w:val="0"/>
    </w:rPr>
  </w:style>
  <w:style w:type="character" w:customStyle="1" w:styleId="WW8Num56z0">
    <w:name w:val="WW8Num56z0"/>
    <w:rsid w:val="006B60A5"/>
  </w:style>
  <w:style w:type="character" w:customStyle="1" w:styleId="WW8Num56z1">
    <w:name w:val="WW8Num56z1"/>
    <w:rsid w:val="006B60A5"/>
    <w:rPr>
      <w:b/>
      <w:bCs w:val="0"/>
    </w:rPr>
  </w:style>
  <w:style w:type="character" w:customStyle="1" w:styleId="WW8Num56z2">
    <w:name w:val="WW8Num56z2"/>
    <w:rsid w:val="006B60A5"/>
  </w:style>
  <w:style w:type="character" w:customStyle="1" w:styleId="WW8Num56z3">
    <w:name w:val="WW8Num56z3"/>
    <w:rsid w:val="006B60A5"/>
  </w:style>
  <w:style w:type="character" w:customStyle="1" w:styleId="WW8Num56z4">
    <w:name w:val="WW8Num56z4"/>
    <w:rsid w:val="006B60A5"/>
  </w:style>
  <w:style w:type="character" w:customStyle="1" w:styleId="WW8Num56z5">
    <w:name w:val="WW8Num56z5"/>
    <w:rsid w:val="006B60A5"/>
  </w:style>
  <w:style w:type="character" w:customStyle="1" w:styleId="WW8Num56z6">
    <w:name w:val="WW8Num56z6"/>
    <w:rsid w:val="006B60A5"/>
  </w:style>
  <w:style w:type="character" w:customStyle="1" w:styleId="WW8Num56z7">
    <w:name w:val="WW8Num56z7"/>
    <w:rsid w:val="006B60A5"/>
  </w:style>
  <w:style w:type="character" w:customStyle="1" w:styleId="WW8Num56z8">
    <w:name w:val="WW8Num56z8"/>
    <w:rsid w:val="006B60A5"/>
  </w:style>
  <w:style w:type="character" w:customStyle="1" w:styleId="WW8Num57z0">
    <w:name w:val="WW8Num57z0"/>
    <w:rsid w:val="006B60A5"/>
    <w:rPr>
      <w:rFonts w:ascii="Times New Roman" w:eastAsia="Times New Roman" w:hAnsi="Times New Roman" w:cs="Times New Roman" w:hint="default"/>
      <w:b w:val="0"/>
      <w:sz w:val="22"/>
      <w:szCs w:val="22"/>
    </w:rPr>
  </w:style>
  <w:style w:type="character" w:customStyle="1" w:styleId="WW8Num58z0">
    <w:name w:val="WW8Num58z0"/>
    <w:rsid w:val="006B60A5"/>
    <w:rPr>
      <w:sz w:val="20"/>
      <w:szCs w:val="20"/>
    </w:rPr>
  </w:style>
  <w:style w:type="character" w:customStyle="1" w:styleId="WW8Num58z1">
    <w:name w:val="WW8Num58z1"/>
    <w:rsid w:val="006B60A5"/>
  </w:style>
  <w:style w:type="character" w:customStyle="1" w:styleId="WW8Num58z2">
    <w:name w:val="WW8Num58z2"/>
    <w:rsid w:val="006B60A5"/>
  </w:style>
  <w:style w:type="character" w:customStyle="1" w:styleId="WW8Num58z3">
    <w:name w:val="WW8Num58z3"/>
    <w:rsid w:val="006B60A5"/>
  </w:style>
  <w:style w:type="character" w:customStyle="1" w:styleId="WW8Num58z4">
    <w:name w:val="WW8Num58z4"/>
    <w:rsid w:val="006B60A5"/>
  </w:style>
  <w:style w:type="character" w:customStyle="1" w:styleId="WW8Num58z5">
    <w:name w:val="WW8Num58z5"/>
    <w:rsid w:val="006B60A5"/>
  </w:style>
  <w:style w:type="character" w:customStyle="1" w:styleId="WW8Num58z6">
    <w:name w:val="WW8Num58z6"/>
    <w:rsid w:val="006B60A5"/>
  </w:style>
  <w:style w:type="character" w:customStyle="1" w:styleId="WW8Num58z7">
    <w:name w:val="WW8Num58z7"/>
    <w:rsid w:val="006B60A5"/>
  </w:style>
  <w:style w:type="character" w:customStyle="1" w:styleId="WW8Num58z8">
    <w:name w:val="WW8Num58z8"/>
    <w:rsid w:val="006B60A5"/>
  </w:style>
  <w:style w:type="character" w:customStyle="1" w:styleId="WW8Num59z0">
    <w:name w:val="WW8Num59z0"/>
    <w:rsid w:val="006B60A5"/>
  </w:style>
  <w:style w:type="character" w:customStyle="1" w:styleId="WW8Num59z1">
    <w:name w:val="WW8Num59z1"/>
    <w:rsid w:val="006B60A5"/>
  </w:style>
  <w:style w:type="character" w:customStyle="1" w:styleId="WW8Num59z2">
    <w:name w:val="WW8Num59z2"/>
    <w:rsid w:val="006B60A5"/>
  </w:style>
  <w:style w:type="character" w:customStyle="1" w:styleId="WW8Num59z3">
    <w:name w:val="WW8Num59z3"/>
    <w:rsid w:val="006B60A5"/>
  </w:style>
  <w:style w:type="character" w:customStyle="1" w:styleId="WW8Num59z4">
    <w:name w:val="WW8Num59z4"/>
    <w:rsid w:val="006B60A5"/>
  </w:style>
  <w:style w:type="character" w:customStyle="1" w:styleId="WW8Num59z5">
    <w:name w:val="WW8Num59z5"/>
    <w:rsid w:val="006B60A5"/>
  </w:style>
  <w:style w:type="character" w:customStyle="1" w:styleId="WW8Num59z6">
    <w:name w:val="WW8Num59z6"/>
    <w:rsid w:val="006B60A5"/>
  </w:style>
  <w:style w:type="character" w:customStyle="1" w:styleId="WW8Num59z7">
    <w:name w:val="WW8Num59z7"/>
    <w:rsid w:val="006B60A5"/>
  </w:style>
  <w:style w:type="character" w:customStyle="1" w:styleId="WW8Num59z8">
    <w:name w:val="WW8Num59z8"/>
    <w:rsid w:val="006B60A5"/>
  </w:style>
  <w:style w:type="character" w:customStyle="1" w:styleId="WW8Num60z0">
    <w:name w:val="WW8Num60z0"/>
    <w:rsid w:val="006B60A5"/>
  </w:style>
  <w:style w:type="character" w:customStyle="1" w:styleId="WW8Num60z1">
    <w:name w:val="WW8Num60z1"/>
    <w:rsid w:val="006B60A5"/>
    <w:rPr>
      <w:b/>
      <w:bCs w:val="0"/>
    </w:rPr>
  </w:style>
  <w:style w:type="character" w:customStyle="1" w:styleId="WW8Num60z2">
    <w:name w:val="WW8Num60z2"/>
    <w:rsid w:val="006B60A5"/>
  </w:style>
  <w:style w:type="character" w:customStyle="1" w:styleId="WW8Num60z3">
    <w:name w:val="WW8Num60z3"/>
    <w:rsid w:val="006B60A5"/>
  </w:style>
  <w:style w:type="character" w:customStyle="1" w:styleId="WW8Num60z4">
    <w:name w:val="WW8Num60z4"/>
    <w:rsid w:val="006B60A5"/>
  </w:style>
  <w:style w:type="character" w:customStyle="1" w:styleId="WW8Num60z5">
    <w:name w:val="WW8Num60z5"/>
    <w:rsid w:val="006B60A5"/>
  </w:style>
  <w:style w:type="character" w:customStyle="1" w:styleId="WW8Num60z6">
    <w:name w:val="WW8Num60z6"/>
    <w:rsid w:val="006B60A5"/>
  </w:style>
  <w:style w:type="character" w:customStyle="1" w:styleId="WW8Num60z7">
    <w:name w:val="WW8Num60z7"/>
    <w:rsid w:val="006B60A5"/>
  </w:style>
  <w:style w:type="character" w:customStyle="1" w:styleId="WW8Num60z8">
    <w:name w:val="WW8Num60z8"/>
    <w:rsid w:val="006B60A5"/>
  </w:style>
  <w:style w:type="character" w:customStyle="1" w:styleId="WW8Num61z0">
    <w:name w:val="WW8Num61z0"/>
    <w:rsid w:val="006B60A5"/>
    <w:rPr>
      <w:rFonts w:hint="default"/>
    </w:rPr>
  </w:style>
  <w:style w:type="character" w:customStyle="1" w:styleId="WW8Num61z1">
    <w:name w:val="WW8Num61z1"/>
    <w:rsid w:val="006B60A5"/>
    <w:rPr>
      <w:rFonts w:hint="default"/>
      <w:b/>
      <w:bCs w:val="0"/>
    </w:rPr>
  </w:style>
  <w:style w:type="character" w:customStyle="1" w:styleId="WW8Num62z0">
    <w:name w:val="WW8Num62z0"/>
    <w:rsid w:val="006B60A5"/>
    <w:rPr>
      <w:rFonts w:ascii="Times New Roman" w:eastAsia="Times New Roman" w:hAnsi="Times New Roman" w:cs="Times New Roman" w:hint="default"/>
      <w:b w:val="0"/>
      <w:sz w:val="22"/>
      <w:szCs w:val="22"/>
    </w:rPr>
  </w:style>
  <w:style w:type="character" w:customStyle="1" w:styleId="WW8Num63z0">
    <w:name w:val="WW8Num63z0"/>
    <w:rsid w:val="006B60A5"/>
    <w:rPr>
      <w:rFonts w:hint="default"/>
    </w:rPr>
  </w:style>
  <w:style w:type="character" w:customStyle="1" w:styleId="WW8Num63z1">
    <w:name w:val="WW8Num63z1"/>
    <w:rsid w:val="006B60A5"/>
    <w:rPr>
      <w:rFonts w:hint="default"/>
      <w:b/>
      <w:bCs w:val="0"/>
    </w:rPr>
  </w:style>
  <w:style w:type="character" w:customStyle="1" w:styleId="WW8Num64z0">
    <w:name w:val="WW8Num64z0"/>
    <w:rsid w:val="006B60A5"/>
  </w:style>
  <w:style w:type="character" w:customStyle="1" w:styleId="WW8Num64z1">
    <w:name w:val="WW8Num64z1"/>
    <w:rsid w:val="006B60A5"/>
    <w:rPr>
      <w:b/>
      <w:bCs w:val="0"/>
    </w:rPr>
  </w:style>
  <w:style w:type="character" w:customStyle="1" w:styleId="WW8Num64z2">
    <w:name w:val="WW8Num64z2"/>
    <w:rsid w:val="006B60A5"/>
  </w:style>
  <w:style w:type="character" w:customStyle="1" w:styleId="WW8Num64z3">
    <w:name w:val="WW8Num64z3"/>
    <w:rsid w:val="006B60A5"/>
  </w:style>
  <w:style w:type="character" w:customStyle="1" w:styleId="WW8Num64z4">
    <w:name w:val="WW8Num64z4"/>
    <w:rsid w:val="006B60A5"/>
  </w:style>
  <w:style w:type="character" w:customStyle="1" w:styleId="WW8Num64z5">
    <w:name w:val="WW8Num64z5"/>
    <w:rsid w:val="006B60A5"/>
  </w:style>
  <w:style w:type="character" w:customStyle="1" w:styleId="WW8Num64z6">
    <w:name w:val="WW8Num64z6"/>
    <w:rsid w:val="006B60A5"/>
  </w:style>
  <w:style w:type="character" w:customStyle="1" w:styleId="WW8Num64z7">
    <w:name w:val="WW8Num64z7"/>
    <w:rsid w:val="006B60A5"/>
  </w:style>
  <w:style w:type="character" w:customStyle="1" w:styleId="WW8Num64z8">
    <w:name w:val="WW8Num64z8"/>
    <w:rsid w:val="006B60A5"/>
  </w:style>
  <w:style w:type="character" w:customStyle="1" w:styleId="WW8Num65z0">
    <w:name w:val="WW8Num65z0"/>
    <w:rsid w:val="006B60A5"/>
    <w:rPr>
      <w:rFonts w:ascii="Times New Roman" w:hAnsi="Times New Roman" w:cs="Times New Roman" w:hint="default"/>
      <w:b w:val="0"/>
      <w:color w:val="000000"/>
      <w:kern w:val="2"/>
      <w:sz w:val="20"/>
      <w:szCs w:val="20"/>
    </w:rPr>
  </w:style>
  <w:style w:type="character" w:customStyle="1" w:styleId="WW8Num66z0">
    <w:name w:val="WW8Num66z0"/>
    <w:rsid w:val="006B60A5"/>
  </w:style>
  <w:style w:type="character" w:customStyle="1" w:styleId="WW8Num66z1">
    <w:name w:val="WW8Num66z1"/>
    <w:rsid w:val="006B60A5"/>
    <w:rPr>
      <w:b/>
      <w:bCs w:val="0"/>
    </w:rPr>
  </w:style>
  <w:style w:type="character" w:customStyle="1" w:styleId="WW8Num66z2">
    <w:name w:val="WW8Num66z2"/>
    <w:rsid w:val="006B60A5"/>
  </w:style>
  <w:style w:type="character" w:customStyle="1" w:styleId="WW8Num66z3">
    <w:name w:val="WW8Num66z3"/>
    <w:rsid w:val="006B60A5"/>
  </w:style>
  <w:style w:type="character" w:customStyle="1" w:styleId="WW8Num66z4">
    <w:name w:val="WW8Num66z4"/>
    <w:rsid w:val="006B60A5"/>
  </w:style>
  <w:style w:type="character" w:customStyle="1" w:styleId="WW8Num66z5">
    <w:name w:val="WW8Num66z5"/>
    <w:rsid w:val="006B60A5"/>
  </w:style>
  <w:style w:type="character" w:customStyle="1" w:styleId="WW8Num66z6">
    <w:name w:val="WW8Num66z6"/>
    <w:rsid w:val="006B60A5"/>
  </w:style>
  <w:style w:type="character" w:customStyle="1" w:styleId="WW8Num66z7">
    <w:name w:val="WW8Num66z7"/>
    <w:rsid w:val="006B60A5"/>
  </w:style>
  <w:style w:type="character" w:customStyle="1" w:styleId="WW8Num66z8">
    <w:name w:val="WW8Num66z8"/>
    <w:rsid w:val="006B60A5"/>
  </w:style>
  <w:style w:type="character" w:customStyle="1" w:styleId="WW8Num67z0">
    <w:name w:val="WW8Num67z0"/>
    <w:rsid w:val="006B60A5"/>
    <w:rPr>
      <w:rFonts w:hint="default"/>
    </w:rPr>
  </w:style>
  <w:style w:type="character" w:customStyle="1" w:styleId="WW8Num67z1">
    <w:name w:val="WW8Num67z1"/>
    <w:rsid w:val="006B60A5"/>
    <w:rPr>
      <w:rFonts w:hint="default"/>
      <w:b/>
      <w:bCs w:val="0"/>
    </w:rPr>
  </w:style>
  <w:style w:type="character" w:customStyle="1" w:styleId="WW8Num68z0">
    <w:name w:val="WW8Num68z0"/>
    <w:rsid w:val="006B60A5"/>
    <w:rPr>
      <w:rFonts w:hint="default"/>
    </w:rPr>
  </w:style>
  <w:style w:type="character" w:customStyle="1" w:styleId="WW8Num68z1">
    <w:name w:val="WW8Num68z1"/>
    <w:rsid w:val="006B60A5"/>
    <w:rPr>
      <w:rFonts w:hint="default"/>
      <w:b/>
      <w:bCs w:val="0"/>
    </w:rPr>
  </w:style>
  <w:style w:type="character" w:customStyle="1" w:styleId="WW8Num69z0">
    <w:name w:val="WW8Num69z0"/>
    <w:rsid w:val="006B60A5"/>
    <w:rPr>
      <w:rFonts w:hint="default"/>
      <w:b/>
      <w:caps/>
      <w:szCs w:val="24"/>
    </w:rPr>
  </w:style>
  <w:style w:type="character" w:customStyle="1" w:styleId="WW8Num70z0">
    <w:name w:val="WW8Num70z0"/>
    <w:rsid w:val="006B60A5"/>
    <w:rPr>
      <w:rFonts w:cs="Times New Roman"/>
      <w:i w:val="0"/>
      <w:iCs/>
      <w:color w:val="00000A"/>
      <w:sz w:val="22"/>
      <w:szCs w:val="20"/>
    </w:rPr>
  </w:style>
  <w:style w:type="character" w:customStyle="1" w:styleId="Domylnaczcionkaakapitu6">
    <w:name w:val="Domyślna czcionka akapitu6"/>
    <w:rsid w:val="006B60A5"/>
  </w:style>
  <w:style w:type="character" w:customStyle="1" w:styleId="WW8Num21z1">
    <w:name w:val="WW8Num21z1"/>
    <w:rsid w:val="006B60A5"/>
    <w:rPr>
      <w:rFonts w:ascii="Times New Roman" w:hAnsi="Times New Roman" w:cs="Times New Roman"/>
      <w:bCs/>
      <w:kern w:val="2"/>
      <w:sz w:val="22"/>
      <w:szCs w:val="22"/>
    </w:rPr>
  </w:style>
  <w:style w:type="character" w:customStyle="1" w:styleId="WW8Num37z3">
    <w:name w:val="WW8Num37z3"/>
    <w:rsid w:val="006B60A5"/>
  </w:style>
  <w:style w:type="character" w:customStyle="1" w:styleId="WW8Num37z4">
    <w:name w:val="WW8Num37z4"/>
    <w:rsid w:val="006B60A5"/>
  </w:style>
  <w:style w:type="character" w:customStyle="1" w:styleId="WW8Num37z5">
    <w:name w:val="WW8Num37z5"/>
    <w:rsid w:val="006B60A5"/>
  </w:style>
  <w:style w:type="character" w:customStyle="1" w:styleId="WW8Num37z6">
    <w:name w:val="WW8Num37z6"/>
    <w:rsid w:val="006B60A5"/>
  </w:style>
  <w:style w:type="character" w:customStyle="1" w:styleId="WW8Num37z7">
    <w:name w:val="WW8Num37z7"/>
    <w:rsid w:val="006B60A5"/>
  </w:style>
  <w:style w:type="character" w:customStyle="1" w:styleId="WW8Num37z8">
    <w:name w:val="WW8Num37z8"/>
    <w:rsid w:val="006B60A5"/>
  </w:style>
  <w:style w:type="character" w:customStyle="1" w:styleId="WW8Num15z3">
    <w:name w:val="WW8Num15z3"/>
    <w:rsid w:val="006B60A5"/>
  </w:style>
  <w:style w:type="character" w:customStyle="1" w:styleId="WW8Num15z4">
    <w:name w:val="WW8Num15z4"/>
    <w:rsid w:val="006B60A5"/>
  </w:style>
  <w:style w:type="character" w:customStyle="1" w:styleId="WW8Num15z5">
    <w:name w:val="WW8Num15z5"/>
    <w:rsid w:val="006B60A5"/>
  </w:style>
  <w:style w:type="character" w:customStyle="1" w:styleId="WW8Num15z6">
    <w:name w:val="WW8Num15z6"/>
    <w:rsid w:val="006B60A5"/>
  </w:style>
  <w:style w:type="character" w:customStyle="1" w:styleId="WW8Num15z7">
    <w:name w:val="WW8Num15z7"/>
    <w:rsid w:val="006B60A5"/>
  </w:style>
  <w:style w:type="character" w:customStyle="1" w:styleId="WW8Num15z8">
    <w:name w:val="WW8Num15z8"/>
    <w:rsid w:val="006B60A5"/>
  </w:style>
  <w:style w:type="character" w:customStyle="1" w:styleId="WW8Num21z2">
    <w:name w:val="WW8Num21z2"/>
    <w:rsid w:val="006B60A5"/>
  </w:style>
  <w:style w:type="character" w:customStyle="1" w:styleId="WW8Num21z3">
    <w:name w:val="WW8Num21z3"/>
    <w:rsid w:val="006B60A5"/>
  </w:style>
  <w:style w:type="character" w:customStyle="1" w:styleId="WW8Num21z4">
    <w:name w:val="WW8Num21z4"/>
    <w:rsid w:val="006B60A5"/>
  </w:style>
  <w:style w:type="character" w:customStyle="1" w:styleId="WW8Num21z5">
    <w:name w:val="WW8Num21z5"/>
    <w:rsid w:val="006B60A5"/>
  </w:style>
  <w:style w:type="character" w:customStyle="1" w:styleId="WW8Num21z6">
    <w:name w:val="WW8Num21z6"/>
    <w:rsid w:val="006B60A5"/>
  </w:style>
  <w:style w:type="character" w:customStyle="1" w:styleId="WW8Num21z7">
    <w:name w:val="WW8Num21z7"/>
    <w:rsid w:val="006B60A5"/>
  </w:style>
  <w:style w:type="character" w:customStyle="1" w:styleId="WW8Num21z8">
    <w:name w:val="WW8Num21z8"/>
    <w:rsid w:val="006B60A5"/>
  </w:style>
  <w:style w:type="character" w:customStyle="1" w:styleId="WW8Num22z3">
    <w:name w:val="WW8Num22z3"/>
    <w:rsid w:val="006B60A5"/>
  </w:style>
  <w:style w:type="character" w:customStyle="1" w:styleId="WW8Num22z4">
    <w:name w:val="WW8Num22z4"/>
    <w:rsid w:val="006B60A5"/>
  </w:style>
  <w:style w:type="character" w:customStyle="1" w:styleId="WW8Num22z5">
    <w:name w:val="WW8Num22z5"/>
    <w:rsid w:val="006B60A5"/>
  </w:style>
  <w:style w:type="character" w:customStyle="1" w:styleId="WW8Num22z6">
    <w:name w:val="WW8Num22z6"/>
    <w:rsid w:val="006B60A5"/>
  </w:style>
  <w:style w:type="character" w:customStyle="1" w:styleId="WW8Num22z7">
    <w:name w:val="WW8Num22z7"/>
    <w:rsid w:val="006B60A5"/>
  </w:style>
  <w:style w:type="character" w:customStyle="1" w:styleId="WW8Num22z8">
    <w:name w:val="WW8Num22z8"/>
    <w:rsid w:val="006B60A5"/>
  </w:style>
  <w:style w:type="character" w:customStyle="1" w:styleId="WW8Num31z2">
    <w:name w:val="WW8Num31z2"/>
    <w:rsid w:val="006B60A5"/>
  </w:style>
  <w:style w:type="character" w:customStyle="1" w:styleId="WW8Num31z4">
    <w:name w:val="WW8Num31z4"/>
    <w:rsid w:val="006B60A5"/>
  </w:style>
  <w:style w:type="character" w:customStyle="1" w:styleId="WW8Num31z5">
    <w:name w:val="WW8Num31z5"/>
    <w:rsid w:val="006B60A5"/>
  </w:style>
  <w:style w:type="character" w:customStyle="1" w:styleId="WW8Num31z6">
    <w:name w:val="WW8Num31z6"/>
    <w:rsid w:val="006B60A5"/>
  </w:style>
  <w:style w:type="character" w:customStyle="1" w:styleId="WW8Num31z7">
    <w:name w:val="WW8Num31z7"/>
    <w:rsid w:val="006B60A5"/>
  </w:style>
  <w:style w:type="character" w:customStyle="1" w:styleId="WW8Num31z8">
    <w:name w:val="WW8Num31z8"/>
    <w:rsid w:val="006B60A5"/>
  </w:style>
  <w:style w:type="character" w:customStyle="1" w:styleId="WW8Num35z2">
    <w:name w:val="WW8Num35z2"/>
    <w:rsid w:val="006B60A5"/>
  </w:style>
  <w:style w:type="character" w:customStyle="1" w:styleId="WW8Num35z3">
    <w:name w:val="WW8Num35z3"/>
    <w:rsid w:val="006B60A5"/>
  </w:style>
  <w:style w:type="character" w:customStyle="1" w:styleId="WW8Num35z4">
    <w:name w:val="WW8Num35z4"/>
    <w:rsid w:val="006B60A5"/>
  </w:style>
  <w:style w:type="character" w:customStyle="1" w:styleId="WW8Num35z5">
    <w:name w:val="WW8Num35z5"/>
    <w:rsid w:val="006B60A5"/>
  </w:style>
  <w:style w:type="character" w:customStyle="1" w:styleId="WW8Num35z6">
    <w:name w:val="WW8Num35z6"/>
    <w:rsid w:val="006B60A5"/>
  </w:style>
  <w:style w:type="character" w:customStyle="1" w:styleId="WW8Num35z7">
    <w:name w:val="WW8Num35z7"/>
    <w:rsid w:val="006B60A5"/>
  </w:style>
  <w:style w:type="character" w:customStyle="1" w:styleId="WW8Num35z8">
    <w:name w:val="WW8Num35z8"/>
    <w:rsid w:val="006B60A5"/>
  </w:style>
  <w:style w:type="character" w:customStyle="1" w:styleId="WW8Num36z2">
    <w:name w:val="WW8Num36z2"/>
    <w:rsid w:val="006B60A5"/>
  </w:style>
  <w:style w:type="character" w:customStyle="1" w:styleId="WW8Num40z1">
    <w:name w:val="WW8Num40z1"/>
    <w:rsid w:val="006B60A5"/>
  </w:style>
  <w:style w:type="character" w:customStyle="1" w:styleId="WW8Num40z2">
    <w:name w:val="WW8Num40z2"/>
    <w:rsid w:val="006B60A5"/>
  </w:style>
  <w:style w:type="character" w:customStyle="1" w:styleId="WW8Num40z3">
    <w:name w:val="WW8Num40z3"/>
    <w:rsid w:val="006B60A5"/>
  </w:style>
  <w:style w:type="character" w:customStyle="1" w:styleId="WW8Num40z4">
    <w:name w:val="WW8Num40z4"/>
    <w:rsid w:val="006B60A5"/>
  </w:style>
  <w:style w:type="character" w:customStyle="1" w:styleId="WW8Num40z5">
    <w:name w:val="WW8Num40z5"/>
    <w:rsid w:val="006B60A5"/>
  </w:style>
  <w:style w:type="character" w:customStyle="1" w:styleId="WW8Num40z6">
    <w:name w:val="WW8Num40z6"/>
    <w:rsid w:val="006B60A5"/>
  </w:style>
  <w:style w:type="character" w:customStyle="1" w:styleId="WW8Num40z7">
    <w:name w:val="WW8Num40z7"/>
    <w:rsid w:val="006B60A5"/>
  </w:style>
  <w:style w:type="character" w:customStyle="1" w:styleId="WW8Num40z8">
    <w:name w:val="WW8Num40z8"/>
    <w:rsid w:val="006B60A5"/>
  </w:style>
  <w:style w:type="character" w:customStyle="1" w:styleId="WW8Num41z1">
    <w:name w:val="WW8Num41z1"/>
    <w:rsid w:val="006B60A5"/>
  </w:style>
  <w:style w:type="character" w:customStyle="1" w:styleId="WW8Num41z2">
    <w:name w:val="WW8Num41z2"/>
    <w:rsid w:val="006B60A5"/>
  </w:style>
  <w:style w:type="character" w:customStyle="1" w:styleId="WW8Num41z3">
    <w:name w:val="WW8Num41z3"/>
    <w:rsid w:val="006B60A5"/>
  </w:style>
  <w:style w:type="character" w:customStyle="1" w:styleId="WW8Num41z4">
    <w:name w:val="WW8Num41z4"/>
    <w:rsid w:val="006B60A5"/>
  </w:style>
  <w:style w:type="character" w:customStyle="1" w:styleId="WW8Num41z5">
    <w:name w:val="WW8Num41z5"/>
    <w:rsid w:val="006B60A5"/>
  </w:style>
  <w:style w:type="character" w:customStyle="1" w:styleId="WW8Num41z6">
    <w:name w:val="WW8Num41z6"/>
    <w:rsid w:val="006B60A5"/>
  </w:style>
  <w:style w:type="character" w:customStyle="1" w:styleId="WW8Num41z7">
    <w:name w:val="WW8Num41z7"/>
    <w:rsid w:val="006B60A5"/>
  </w:style>
  <w:style w:type="character" w:customStyle="1" w:styleId="WW8Num41z8">
    <w:name w:val="WW8Num41z8"/>
    <w:rsid w:val="006B60A5"/>
  </w:style>
  <w:style w:type="character" w:customStyle="1" w:styleId="WW8Num43z3">
    <w:name w:val="WW8Num43z3"/>
    <w:rsid w:val="006B60A5"/>
  </w:style>
  <w:style w:type="character" w:customStyle="1" w:styleId="WW8Num43z4">
    <w:name w:val="WW8Num43z4"/>
    <w:rsid w:val="006B60A5"/>
  </w:style>
  <w:style w:type="character" w:customStyle="1" w:styleId="WW8Num43z5">
    <w:name w:val="WW8Num43z5"/>
    <w:rsid w:val="006B60A5"/>
  </w:style>
  <w:style w:type="character" w:customStyle="1" w:styleId="WW8Num43z6">
    <w:name w:val="WW8Num43z6"/>
    <w:rsid w:val="006B60A5"/>
  </w:style>
  <w:style w:type="character" w:customStyle="1" w:styleId="WW8Num43z8">
    <w:name w:val="WW8Num43z8"/>
    <w:rsid w:val="006B60A5"/>
  </w:style>
  <w:style w:type="character" w:customStyle="1" w:styleId="WW8Num44z3">
    <w:name w:val="WW8Num44z3"/>
    <w:rsid w:val="006B60A5"/>
  </w:style>
  <w:style w:type="character" w:customStyle="1" w:styleId="WW8Num44z5">
    <w:name w:val="WW8Num44z5"/>
    <w:rsid w:val="006B60A5"/>
  </w:style>
  <w:style w:type="character" w:customStyle="1" w:styleId="WW8Num44z6">
    <w:name w:val="WW8Num44z6"/>
    <w:rsid w:val="006B60A5"/>
  </w:style>
  <w:style w:type="character" w:customStyle="1" w:styleId="WW8Num44z8">
    <w:name w:val="WW8Num44z8"/>
    <w:rsid w:val="006B60A5"/>
  </w:style>
  <w:style w:type="character" w:customStyle="1" w:styleId="WW8Num45z3">
    <w:name w:val="WW8Num45z3"/>
    <w:rsid w:val="006B60A5"/>
  </w:style>
  <w:style w:type="character" w:customStyle="1" w:styleId="WW8Num45z4">
    <w:name w:val="WW8Num45z4"/>
    <w:rsid w:val="006B60A5"/>
  </w:style>
  <w:style w:type="character" w:customStyle="1" w:styleId="WW8Num45z5">
    <w:name w:val="WW8Num45z5"/>
    <w:rsid w:val="006B60A5"/>
  </w:style>
  <w:style w:type="character" w:customStyle="1" w:styleId="WW8Num45z6">
    <w:name w:val="WW8Num45z6"/>
    <w:rsid w:val="006B60A5"/>
  </w:style>
  <w:style w:type="character" w:customStyle="1" w:styleId="WW8Num45z8">
    <w:name w:val="WW8Num45z8"/>
    <w:rsid w:val="006B60A5"/>
  </w:style>
  <w:style w:type="character" w:customStyle="1" w:styleId="WW8Num46z1">
    <w:name w:val="WW8Num46z1"/>
    <w:rsid w:val="006B60A5"/>
  </w:style>
  <w:style w:type="character" w:customStyle="1" w:styleId="WW8Num46z2">
    <w:name w:val="WW8Num46z2"/>
    <w:rsid w:val="006B60A5"/>
  </w:style>
  <w:style w:type="character" w:customStyle="1" w:styleId="WW8Num46z3">
    <w:name w:val="WW8Num46z3"/>
    <w:rsid w:val="006B60A5"/>
  </w:style>
  <w:style w:type="character" w:customStyle="1" w:styleId="WW8Num46z4">
    <w:name w:val="WW8Num46z4"/>
    <w:rsid w:val="006B60A5"/>
  </w:style>
  <w:style w:type="character" w:customStyle="1" w:styleId="WW8Num46z5">
    <w:name w:val="WW8Num46z5"/>
    <w:rsid w:val="006B60A5"/>
  </w:style>
  <w:style w:type="character" w:customStyle="1" w:styleId="WW8Num46z6">
    <w:name w:val="WW8Num46z6"/>
    <w:rsid w:val="006B60A5"/>
  </w:style>
  <w:style w:type="character" w:customStyle="1" w:styleId="WW8Num46z7">
    <w:name w:val="WW8Num46z7"/>
    <w:rsid w:val="006B60A5"/>
  </w:style>
  <w:style w:type="character" w:customStyle="1" w:styleId="WW8Num46z8">
    <w:name w:val="WW8Num46z8"/>
    <w:rsid w:val="006B60A5"/>
  </w:style>
  <w:style w:type="character" w:customStyle="1" w:styleId="WW8Num52z3">
    <w:name w:val="WW8Num52z3"/>
    <w:rsid w:val="006B60A5"/>
  </w:style>
  <w:style w:type="character" w:customStyle="1" w:styleId="Domylnaczcionkaakapitu5">
    <w:name w:val="Domyślna czcionka akapitu5"/>
    <w:rsid w:val="006B60A5"/>
  </w:style>
  <w:style w:type="character" w:customStyle="1" w:styleId="Domylnaczcionkaakapitu4">
    <w:name w:val="Domyślna czcionka akapitu4"/>
    <w:rsid w:val="006B60A5"/>
  </w:style>
  <w:style w:type="character" w:customStyle="1" w:styleId="Domylnaczcionkaakapitu3">
    <w:name w:val="Domyślna czcionka akapitu3"/>
    <w:rsid w:val="006B60A5"/>
  </w:style>
  <w:style w:type="character" w:customStyle="1" w:styleId="Domylnaczcionkaakapitu1">
    <w:name w:val="Domyślna czcionka akapitu1"/>
    <w:rsid w:val="006B60A5"/>
  </w:style>
  <w:style w:type="character" w:customStyle="1" w:styleId="Domylnaczcionkaakapitu2">
    <w:name w:val="Domyślna czcionka akapitu2"/>
    <w:rsid w:val="006B60A5"/>
  </w:style>
  <w:style w:type="character" w:customStyle="1" w:styleId="Absatz-Standardschriftart">
    <w:name w:val="Absatz-Standardschriftart"/>
    <w:rsid w:val="006B60A5"/>
  </w:style>
  <w:style w:type="character" w:customStyle="1" w:styleId="WW-Absatz-Standardschriftart">
    <w:name w:val="WW-Absatz-Standardschriftart"/>
    <w:rsid w:val="006B60A5"/>
  </w:style>
  <w:style w:type="character" w:customStyle="1" w:styleId="WW-Absatz-Standardschriftart1">
    <w:name w:val="WW-Absatz-Standardschriftart1"/>
    <w:rsid w:val="006B60A5"/>
  </w:style>
  <w:style w:type="character" w:customStyle="1" w:styleId="WW-Absatz-Standardschriftart11">
    <w:name w:val="WW-Absatz-Standardschriftart11"/>
    <w:rsid w:val="006B60A5"/>
  </w:style>
  <w:style w:type="character" w:customStyle="1" w:styleId="Domylnaczcionkaakapitu10">
    <w:name w:val="Domyślna czcionka akapitu1"/>
    <w:rsid w:val="006B60A5"/>
  </w:style>
  <w:style w:type="character" w:styleId="Hipercze">
    <w:name w:val="Hyperlink"/>
    <w:rsid w:val="006B60A5"/>
    <w:rPr>
      <w:color w:val="0000FF"/>
      <w:u w:val="single"/>
    </w:rPr>
  </w:style>
  <w:style w:type="character" w:customStyle="1" w:styleId="Symbolewypunktowania">
    <w:name w:val="Symbole wypunktowania"/>
    <w:rsid w:val="006B60A5"/>
    <w:rPr>
      <w:rFonts w:ascii="OpenSymbol" w:eastAsia="OpenSymbol" w:hAnsi="OpenSymbol" w:cs="OpenSymbol"/>
    </w:rPr>
  </w:style>
  <w:style w:type="character" w:styleId="Pogrubienie">
    <w:name w:val="Strong"/>
    <w:qFormat/>
    <w:rsid w:val="006B60A5"/>
    <w:rPr>
      <w:b/>
      <w:bCs/>
    </w:rPr>
  </w:style>
  <w:style w:type="character" w:customStyle="1" w:styleId="Numerstrony1">
    <w:name w:val="Numer strony1"/>
    <w:basedOn w:val="Domylnaczcionkaakapitu2"/>
    <w:rsid w:val="006B60A5"/>
  </w:style>
  <w:style w:type="character" w:customStyle="1" w:styleId="StopkaZnak">
    <w:name w:val="Stopka Znak"/>
    <w:uiPriority w:val="99"/>
    <w:rsid w:val="006B60A5"/>
    <w:rPr>
      <w:rFonts w:ascii="Tahoma" w:hAnsi="Tahoma" w:cs="Tahoma"/>
      <w:sz w:val="18"/>
      <w:szCs w:val="24"/>
    </w:rPr>
  </w:style>
  <w:style w:type="character" w:customStyle="1" w:styleId="ListLabel1">
    <w:name w:val="ListLabel 1"/>
    <w:rsid w:val="006B60A5"/>
    <w:rPr>
      <w:b w:val="0"/>
      <w:sz w:val="16"/>
      <w:szCs w:val="16"/>
    </w:rPr>
  </w:style>
  <w:style w:type="character" w:customStyle="1" w:styleId="ListLabel2">
    <w:name w:val="ListLabel 2"/>
    <w:rsid w:val="006B60A5"/>
    <w:rPr>
      <w:b/>
      <w:sz w:val="22"/>
    </w:rPr>
  </w:style>
  <w:style w:type="character" w:customStyle="1" w:styleId="ListLabel3">
    <w:name w:val="ListLabel 3"/>
    <w:rsid w:val="006B60A5"/>
    <w:rPr>
      <w:rFonts w:cs="OpenSymbol"/>
    </w:rPr>
  </w:style>
  <w:style w:type="character" w:customStyle="1" w:styleId="ListLabel4">
    <w:name w:val="ListLabel 4"/>
    <w:rsid w:val="006B60A5"/>
    <w:rPr>
      <w:b/>
    </w:rPr>
  </w:style>
  <w:style w:type="character" w:customStyle="1" w:styleId="ListLabel5">
    <w:name w:val="ListLabel 5"/>
    <w:rsid w:val="006B60A5"/>
    <w:rPr>
      <w:color w:val="000000"/>
      <w:sz w:val="22"/>
      <w:szCs w:val="22"/>
    </w:rPr>
  </w:style>
  <w:style w:type="character" w:customStyle="1" w:styleId="ListLabel6">
    <w:name w:val="ListLabel 6"/>
    <w:rsid w:val="006B60A5"/>
    <w:rPr>
      <w:color w:val="000000"/>
      <w:sz w:val="20"/>
    </w:rPr>
  </w:style>
  <w:style w:type="character" w:customStyle="1" w:styleId="ListLabel7">
    <w:name w:val="ListLabel 7"/>
    <w:rsid w:val="006B60A5"/>
    <w:rPr>
      <w:rFonts w:cs="Courier New"/>
    </w:rPr>
  </w:style>
  <w:style w:type="character" w:customStyle="1" w:styleId="text2">
    <w:name w:val="text2"/>
    <w:basedOn w:val="Domylnaczcionkaakapitu4"/>
    <w:rsid w:val="006B60A5"/>
  </w:style>
  <w:style w:type="character" w:customStyle="1" w:styleId="st">
    <w:name w:val="st"/>
    <w:basedOn w:val="Domylnaczcionkaakapitu4"/>
    <w:rsid w:val="006B60A5"/>
  </w:style>
  <w:style w:type="character" w:styleId="Uwydatnienie">
    <w:name w:val="Emphasis"/>
    <w:qFormat/>
    <w:rsid w:val="006B60A5"/>
    <w:rPr>
      <w:i/>
      <w:iCs/>
    </w:rPr>
  </w:style>
  <w:style w:type="character" w:customStyle="1" w:styleId="StylArialNarrow11pkt">
    <w:name w:val="Styl Arial Narrow 11 pkt"/>
    <w:rsid w:val="006B60A5"/>
    <w:rPr>
      <w:rFonts w:ascii="Times New Roman" w:hAnsi="Times New Roman" w:cs="Times New Roman"/>
      <w:b/>
      <w:bCs/>
      <w:color w:val="000000"/>
      <w:sz w:val="22"/>
      <w:szCs w:val="22"/>
    </w:rPr>
  </w:style>
  <w:style w:type="character" w:customStyle="1" w:styleId="Znakiprzypiswdolnych">
    <w:name w:val="Znaki przypisów dolnych"/>
    <w:rsid w:val="006B60A5"/>
    <w:rPr>
      <w:rFonts w:cs="Times New Roman"/>
      <w:vertAlign w:val="superscript"/>
    </w:rPr>
  </w:style>
  <w:style w:type="character" w:customStyle="1" w:styleId="NagwekZnak">
    <w:name w:val="Nagłówek Znak"/>
    <w:rsid w:val="006B60A5"/>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6B60A5"/>
    <w:rPr>
      <w:rFonts w:ascii="Tahoma" w:hAnsi="Tahoma" w:cs="Tahoma"/>
      <w:kern w:val="2"/>
      <w:sz w:val="24"/>
      <w:szCs w:val="24"/>
    </w:rPr>
  </w:style>
  <w:style w:type="character" w:styleId="Nierozpoznanawzmianka">
    <w:name w:val="Unresolved Mention"/>
    <w:rsid w:val="006B60A5"/>
    <w:rPr>
      <w:color w:val="605E5C"/>
      <w:shd w:val="clear" w:color="auto" w:fill="E1DFDD"/>
    </w:rPr>
  </w:style>
  <w:style w:type="character" w:customStyle="1" w:styleId="Odwoanieprzypisudolnego1">
    <w:name w:val="Odwołanie przypisu dolnego1"/>
    <w:rsid w:val="006B60A5"/>
    <w:rPr>
      <w:vertAlign w:val="superscript"/>
    </w:rPr>
  </w:style>
  <w:style w:type="character" w:customStyle="1" w:styleId="Znakiprzypiswkocowych">
    <w:name w:val="Znaki przypisów końcowych"/>
    <w:rsid w:val="006B60A5"/>
    <w:rPr>
      <w:vertAlign w:val="superscript"/>
    </w:rPr>
  </w:style>
  <w:style w:type="character" w:customStyle="1" w:styleId="WW-Znakiprzypiswkocowych">
    <w:name w:val="WW-Znaki przypisów końcowych"/>
    <w:rsid w:val="006B60A5"/>
  </w:style>
  <w:style w:type="character" w:customStyle="1" w:styleId="Odwoanieprzypisukocowego1">
    <w:name w:val="Odwołanie przypisu końcowego1"/>
    <w:rsid w:val="006B60A5"/>
    <w:rPr>
      <w:vertAlign w:val="superscript"/>
    </w:rPr>
  </w:style>
  <w:style w:type="character" w:styleId="Odwoanieprzypisukocowego">
    <w:name w:val="endnote reference"/>
    <w:rsid w:val="006B60A5"/>
    <w:rPr>
      <w:vertAlign w:val="superscript"/>
    </w:rPr>
  </w:style>
  <w:style w:type="character" w:customStyle="1" w:styleId="Znakiwypunktowania">
    <w:name w:val="Znaki wypunktowania"/>
    <w:rsid w:val="006B60A5"/>
    <w:rPr>
      <w:rFonts w:ascii="Times New Roman" w:eastAsia="OpenSymbol" w:hAnsi="Times New Roman" w:cs="OpenSymbol"/>
      <w:b/>
      <w:bCs/>
      <w:sz w:val="22"/>
      <w:szCs w:val="22"/>
    </w:rPr>
  </w:style>
  <w:style w:type="character" w:customStyle="1" w:styleId="WW8Num81z0">
    <w:name w:val="WW8Num81z0"/>
    <w:rsid w:val="006B60A5"/>
    <w:rPr>
      <w:rFonts w:hint="default"/>
      <w:b w:val="0"/>
      <w:color w:val="000000"/>
      <w:sz w:val="22"/>
      <w:szCs w:val="22"/>
    </w:rPr>
  </w:style>
  <w:style w:type="character" w:customStyle="1" w:styleId="WW8Num81z1">
    <w:name w:val="WW8Num81z1"/>
    <w:rsid w:val="006B60A5"/>
  </w:style>
  <w:style w:type="character" w:customStyle="1" w:styleId="WW8Num81z2">
    <w:name w:val="WW8Num81z2"/>
    <w:rsid w:val="006B60A5"/>
  </w:style>
  <w:style w:type="character" w:customStyle="1" w:styleId="WW8Num81z3">
    <w:name w:val="WW8Num81z3"/>
    <w:rsid w:val="006B60A5"/>
  </w:style>
  <w:style w:type="character" w:customStyle="1" w:styleId="WW8Num81z4">
    <w:name w:val="WW8Num81z4"/>
    <w:rsid w:val="006B60A5"/>
  </w:style>
  <w:style w:type="character" w:customStyle="1" w:styleId="WW8Num81z5">
    <w:name w:val="WW8Num81z5"/>
    <w:rsid w:val="006B60A5"/>
  </w:style>
  <w:style w:type="character" w:customStyle="1" w:styleId="WW8Num81z6">
    <w:name w:val="WW8Num81z6"/>
    <w:rsid w:val="006B60A5"/>
  </w:style>
  <w:style w:type="character" w:customStyle="1" w:styleId="WW8Num81z7">
    <w:name w:val="WW8Num81z7"/>
    <w:rsid w:val="006B60A5"/>
  </w:style>
  <w:style w:type="character" w:customStyle="1" w:styleId="WW8Num81z8">
    <w:name w:val="WW8Num81z8"/>
    <w:rsid w:val="006B60A5"/>
  </w:style>
  <w:style w:type="character" w:customStyle="1" w:styleId="WW8Num83z0">
    <w:name w:val="WW8Num83z0"/>
    <w:rsid w:val="006B60A5"/>
    <w:rPr>
      <w:rFonts w:ascii="Symbol" w:hAnsi="Symbol" w:cs="Symbol" w:hint="default"/>
      <w:b w:val="0"/>
      <w:bCs w:val="0"/>
      <w:i w:val="0"/>
      <w:iCs w:val="0"/>
      <w:color w:val="000000"/>
      <w:sz w:val="20"/>
      <w:szCs w:val="20"/>
    </w:rPr>
  </w:style>
  <w:style w:type="character" w:customStyle="1" w:styleId="WW8Num83z2">
    <w:name w:val="WW8Num83z2"/>
    <w:rsid w:val="006B60A5"/>
    <w:rPr>
      <w:rFonts w:ascii="Wingdings" w:hAnsi="Wingdings" w:cs="Wingdings" w:hint="default"/>
    </w:rPr>
  </w:style>
  <w:style w:type="character" w:customStyle="1" w:styleId="WW8Num83z3">
    <w:name w:val="WW8Num83z3"/>
    <w:rsid w:val="006B60A5"/>
    <w:rPr>
      <w:rFonts w:ascii="Symbol" w:hAnsi="Symbol" w:cs="Symbol" w:hint="default"/>
    </w:rPr>
  </w:style>
  <w:style w:type="character" w:customStyle="1" w:styleId="WW8Num83z4">
    <w:name w:val="WW8Num83z4"/>
    <w:rsid w:val="006B60A5"/>
    <w:rPr>
      <w:rFonts w:ascii="Courier New" w:hAnsi="Courier New" w:cs="Courier New" w:hint="default"/>
    </w:rPr>
  </w:style>
  <w:style w:type="character" w:customStyle="1" w:styleId="WW8Num62z1">
    <w:name w:val="WW8Num62z1"/>
    <w:rsid w:val="006B60A5"/>
  </w:style>
  <w:style w:type="character" w:customStyle="1" w:styleId="WW8Num62z2">
    <w:name w:val="WW8Num62z2"/>
    <w:rsid w:val="006B60A5"/>
  </w:style>
  <w:style w:type="character" w:customStyle="1" w:styleId="WW8Num62z3">
    <w:name w:val="WW8Num62z3"/>
    <w:rsid w:val="006B60A5"/>
  </w:style>
  <w:style w:type="character" w:customStyle="1" w:styleId="WW8Num62z4">
    <w:name w:val="WW8Num62z4"/>
    <w:rsid w:val="006B60A5"/>
  </w:style>
  <w:style w:type="character" w:customStyle="1" w:styleId="WW8Num62z5">
    <w:name w:val="WW8Num62z5"/>
    <w:rsid w:val="006B60A5"/>
  </w:style>
  <w:style w:type="character" w:customStyle="1" w:styleId="WW8Num62z6">
    <w:name w:val="WW8Num62z6"/>
    <w:rsid w:val="006B60A5"/>
  </w:style>
  <w:style w:type="character" w:customStyle="1" w:styleId="WW8Num62z7">
    <w:name w:val="WW8Num62z7"/>
    <w:rsid w:val="006B60A5"/>
  </w:style>
  <w:style w:type="character" w:customStyle="1" w:styleId="WW8Num62z8">
    <w:name w:val="WW8Num62z8"/>
    <w:rsid w:val="006B60A5"/>
  </w:style>
  <w:style w:type="character" w:customStyle="1" w:styleId="WW8Num75z0">
    <w:name w:val="WW8Num75z0"/>
    <w:rsid w:val="006B60A5"/>
    <w:rPr>
      <w:sz w:val="22"/>
      <w:szCs w:val="22"/>
    </w:rPr>
  </w:style>
  <w:style w:type="character" w:customStyle="1" w:styleId="WW8Num75z1">
    <w:name w:val="WW8Num75z1"/>
    <w:rsid w:val="006B60A5"/>
  </w:style>
  <w:style w:type="character" w:customStyle="1" w:styleId="WW8Num75z2">
    <w:name w:val="WW8Num75z2"/>
    <w:rsid w:val="006B60A5"/>
  </w:style>
  <w:style w:type="character" w:customStyle="1" w:styleId="WW8Num75z3">
    <w:name w:val="WW8Num75z3"/>
    <w:rsid w:val="006B60A5"/>
  </w:style>
  <w:style w:type="character" w:customStyle="1" w:styleId="WW8Num75z4">
    <w:name w:val="WW8Num75z4"/>
    <w:rsid w:val="006B60A5"/>
  </w:style>
  <w:style w:type="character" w:customStyle="1" w:styleId="WW8Num75z5">
    <w:name w:val="WW8Num75z5"/>
    <w:rsid w:val="006B60A5"/>
  </w:style>
  <w:style w:type="character" w:customStyle="1" w:styleId="WW8Num75z6">
    <w:name w:val="WW8Num75z6"/>
    <w:rsid w:val="006B60A5"/>
  </w:style>
  <w:style w:type="character" w:customStyle="1" w:styleId="WW8Num75z7">
    <w:name w:val="WW8Num75z7"/>
    <w:rsid w:val="006B60A5"/>
  </w:style>
  <w:style w:type="character" w:customStyle="1" w:styleId="WW8Num75z8">
    <w:name w:val="WW8Num75z8"/>
    <w:rsid w:val="006B60A5"/>
  </w:style>
  <w:style w:type="character" w:customStyle="1" w:styleId="WW8Num37z2">
    <w:name w:val="WW8Num37z2"/>
    <w:rsid w:val="006B60A5"/>
  </w:style>
  <w:style w:type="character" w:customStyle="1" w:styleId="WW8Num78z0">
    <w:name w:val="WW8Num78z0"/>
    <w:rsid w:val="006B60A5"/>
    <w:rPr>
      <w:rFonts w:ascii="Symbol" w:hAnsi="Symbol" w:cs="Symbol" w:hint="default"/>
    </w:rPr>
  </w:style>
  <w:style w:type="character" w:customStyle="1" w:styleId="WW8Num78z1">
    <w:name w:val="WW8Num78z1"/>
    <w:rsid w:val="006B60A5"/>
    <w:rPr>
      <w:rFonts w:hint="default"/>
      <w:bCs/>
      <w:sz w:val="22"/>
      <w:szCs w:val="22"/>
    </w:rPr>
  </w:style>
  <w:style w:type="character" w:customStyle="1" w:styleId="WW8Num78z2">
    <w:name w:val="WW8Num78z2"/>
    <w:rsid w:val="006B60A5"/>
    <w:rPr>
      <w:rFonts w:ascii="Wingdings" w:hAnsi="Wingdings" w:cs="Wingdings" w:hint="default"/>
    </w:rPr>
  </w:style>
  <w:style w:type="character" w:customStyle="1" w:styleId="WW8Num78z4">
    <w:name w:val="WW8Num78z4"/>
    <w:rsid w:val="006B60A5"/>
    <w:rPr>
      <w:rFonts w:ascii="Courier New" w:hAnsi="Courier New" w:cs="Courier New" w:hint="default"/>
    </w:rPr>
  </w:style>
  <w:style w:type="character" w:customStyle="1" w:styleId="WW8Num71z0">
    <w:name w:val="WW8Num71z0"/>
    <w:rsid w:val="006B60A5"/>
    <w:rPr>
      <w:rFonts w:hint="default"/>
    </w:rPr>
  </w:style>
  <w:style w:type="character" w:customStyle="1" w:styleId="WW8Num71z1">
    <w:name w:val="WW8Num71z1"/>
    <w:rsid w:val="006B60A5"/>
  </w:style>
  <w:style w:type="character" w:customStyle="1" w:styleId="WW8Num71z2">
    <w:name w:val="WW8Num71z2"/>
    <w:rsid w:val="006B60A5"/>
  </w:style>
  <w:style w:type="character" w:customStyle="1" w:styleId="WW8Num71z3">
    <w:name w:val="WW8Num71z3"/>
    <w:rsid w:val="006B60A5"/>
  </w:style>
  <w:style w:type="character" w:customStyle="1" w:styleId="WW8Num71z4">
    <w:name w:val="WW8Num71z4"/>
    <w:rsid w:val="006B60A5"/>
  </w:style>
  <w:style w:type="character" w:customStyle="1" w:styleId="WW8Num71z5">
    <w:name w:val="WW8Num71z5"/>
    <w:rsid w:val="006B60A5"/>
  </w:style>
  <w:style w:type="character" w:customStyle="1" w:styleId="WW8Num71z6">
    <w:name w:val="WW8Num71z6"/>
    <w:rsid w:val="006B60A5"/>
  </w:style>
  <w:style w:type="character" w:customStyle="1" w:styleId="WW8Num71z7">
    <w:name w:val="WW8Num71z7"/>
    <w:rsid w:val="006B60A5"/>
  </w:style>
  <w:style w:type="character" w:customStyle="1" w:styleId="WW8Num71z8">
    <w:name w:val="WW8Num71z8"/>
    <w:rsid w:val="006B60A5"/>
  </w:style>
  <w:style w:type="character" w:customStyle="1" w:styleId="WW8Num55z2">
    <w:name w:val="WW8Num55z2"/>
    <w:rsid w:val="006B60A5"/>
  </w:style>
  <w:style w:type="character" w:customStyle="1" w:styleId="WW8Num55z3">
    <w:name w:val="WW8Num55z3"/>
    <w:rsid w:val="006B60A5"/>
  </w:style>
  <w:style w:type="character" w:customStyle="1" w:styleId="WW8Num55z4">
    <w:name w:val="WW8Num55z4"/>
    <w:rsid w:val="006B60A5"/>
  </w:style>
  <w:style w:type="character" w:customStyle="1" w:styleId="WW8Num55z5">
    <w:name w:val="WW8Num55z5"/>
    <w:rsid w:val="006B60A5"/>
  </w:style>
  <w:style w:type="character" w:customStyle="1" w:styleId="WW8Num55z6">
    <w:name w:val="WW8Num55z6"/>
    <w:rsid w:val="006B60A5"/>
  </w:style>
  <w:style w:type="character" w:customStyle="1" w:styleId="WW8Num55z7">
    <w:name w:val="WW8Num55z7"/>
    <w:rsid w:val="006B60A5"/>
  </w:style>
  <w:style w:type="character" w:customStyle="1" w:styleId="WW8Num55z8">
    <w:name w:val="WW8Num55z8"/>
    <w:rsid w:val="006B60A5"/>
  </w:style>
  <w:style w:type="character" w:customStyle="1" w:styleId="WW8Num53z1">
    <w:name w:val="WW8Num53z1"/>
    <w:rsid w:val="006B60A5"/>
  </w:style>
  <w:style w:type="character" w:customStyle="1" w:styleId="WW8Num53z2">
    <w:name w:val="WW8Num53z2"/>
    <w:rsid w:val="006B60A5"/>
  </w:style>
  <w:style w:type="character" w:customStyle="1" w:styleId="WW8Num53z3">
    <w:name w:val="WW8Num53z3"/>
    <w:rsid w:val="006B60A5"/>
  </w:style>
  <w:style w:type="character" w:customStyle="1" w:styleId="WW8Num53z4">
    <w:name w:val="WW8Num53z4"/>
    <w:rsid w:val="006B60A5"/>
  </w:style>
  <w:style w:type="character" w:customStyle="1" w:styleId="WW8Num53z5">
    <w:name w:val="WW8Num53z5"/>
    <w:rsid w:val="006B60A5"/>
  </w:style>
  <w:style w:type="character" w:customStyle="1" w:styleId="WW8Num53z6">
    <w:name w:val="WW8Num53z6"/>
    <w:rsid w:val="006B60A5"/>
  </w:style>
  <w:style w:type="character" w:customStyle="1" w:styleId="WW8Num53z7">
    <w:name w:val="WW8Num53z7"/>
    <w:rsid w:val="006B60A5"/>
  </w:style>
  <w:style w:type="character" w:customStyle="1" w:styleId="WW8Num53z8">
    <w:name w:val="WW8Num53z8"/>
    <w:rsid w:val="006B60A5"/>
  </w:style>
  <w:style w:type="character" w:customStyle="1" w:styleId="Znakinumeracji">
    <w:name w:val="Znaki numeracji"/>
    <w:rsid w:val="006B60A5"/>
    <w:rPr>
      <w:rFonts w:ascii="Times New Roman" w:hAnsi="Times New Roman" w:cs="Times New Roman"/>
      <w:sz w:val="22"/>
      <w:szCs w:val="22"/>
    </w:rPr>
  </w:style>
  <w:style w:type="character" w:styleId="Numerstrony">
    <w:name w:val="page number"/>
    <w:rsid w:val="006B60A5"/>
  </w:style>
  <w:style w:type="paragraph" w:customStyle="1" w:styleId="Nagwek80">
    <w:name w:val="Nagłówek8"/>
    <w:basedOn w:val="Normalny"/>
    <w:next w:val="Tekstpodstawowy"/>
    <w:rsid w:val="006B60A5"/>
    <w:pPr>
      <w:keepNext/>
      <w:spacing w:before="240" w:after="120"/>
    </w:pPr>
    <w:rPr>
      <w:rFonts w:ascii="Liberation Sans" w:eastAsia="Microsoft YaHei" w:hAnsi="Liberation Sans" w:cs="Arial"/>
      <w:sz w:val="28"/>
      <w:szCs w:val="28"/>
    </w:rPr>
  </w:style>
  <w:style w:type="paragraph" w:styleId="Lista">
    <w:name w:val="List"/>
    <w:basedOn w:val="Tekstpodstawowy"/>
    <w:rsid w:val="006B60A5"/>
    <w:rPr>
      <w:rFonts w:cs="Lohit Hindi"/>
    </w:rPr>
  </w:style>
  <w:style w:type="paragraph" w:styleId="Legenda">
    <w:name w:val="caption"/>
    <w:basedOn w:val="Normalny"/>
    <w:qFormat/>
    <w:rsid w:val="006B60A5"/>
    <w:pPr>
      <w:suppressLineNumbers/>
      <w:spacing w:before="120" w:after="120"/>
    </w:pPr>
    <w:rPr>
      <w:rFonts w:cs="Arial"/>
      <w:i/>
      <w:iCs/>
      <w:sz w:val="24"/>
      <w:szCs w:val="24"/>
    </w:rPr>
  </w:style>
  <w:style w:type="paragraph" w:customStyle="1" w:styleId="Indeks">
    <w:name w:val="Indeks"/>
    <w:basedOn w:val="Normalny"/>
    <w:rsid w:val="006B60A5"/>
    <w:pPr>
      <w:suppressLineNumbers/>
    </w:pPr>
    <w:rPr>
      <w:rFonts w:cs="Lohit Hindi"/>
    </w:rPr>
  </w:style>
  <w:style w:type="paragraph" w:customStyle="1" w:styleId="Gwkaistopka">
    <w:name w:val="Główka i stopka"/>
    <w:basedOn w:val="Normalny"/>
    <w:rsid w:val="006B60A5"/>
    <w:pPr>
      <w:suppressLineNumbers/>
      <w:tabs>
        <w:tab w:val="center" w:pos="4819"/>
        <w:tab w:val="right" w:pos="9638"/>
      </w:tabs>
    </w:pPr>
  </w:style>
  <w:style w:type="paragraph" w:styleId="Nagwek">
    <w:name w:val="header"/>
    <w:basedOn w:val="Normalny"/>
    <w:link w:val="NagwekZnak1"/>
    <w:rsid w:val="006B60A5"/>
    <w:pPr>
      <w:spacing w:line="480" w:lineRule="auto"/>
      <w:jc w:val="center"/>
    </w:pPr>
    <w:rPr>
      <w:rFonts w:ascii="Verdana" w:hAnsi="Verdana" w:cs="Verdana"/>
      <w:b/>
      <w:caps/>
    </w:rPr>
  </w:style>
  <w:style w:type="character" w:customStyle="1" w:styleId="NagwekZnak1">
    <w:name w:val="Nagłówek Znak1"/>
    <w:basedOn w:val="Domylnaczcionkaakapitu"/>
    <w:link w:val="Nagwek"/>
    <w:rsid w:val="006B60A5"/>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Podpis1">
    <w:name w:val="Podpis1"/>
    <w:basedOn w:val="Normalny"/>
    <w:rsid w:val="006B60A5"/>
    <w:pPr>
      <w:suppressLineNumbers/>
      <w:spacing w:before="120" w:after="120"/>
    </w:pPr>
    <w:rPr>
      <w:rFonts w:cs="Mangal"/>
      <w:i/>
      <w:iCs/>
      <w:sz w:val="24"/>
      <w:szCs w:val="24"/>
    </w:rPr>
  </w:style>
  <w:style w:type="paragraph" w:customStyle="1" w:styleId="Nagwek60">
    <w:name w:val="Nagłówek6"/>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Legenda5">
    <w:name w:val="Legenda5"/>
    <w:basedOn w:val="Normalny"/>
    <w:rsid w:val="006B60A5"/>
    <w:pPr>
      <w:suppressLineNumbers/>
      <w:spacing w:before="120" w:after="120"/>
    </w:pPr>
    <w:rPr>
      <w:rFonts w:cs="Mangal"/>
      <w:i/>
      <w:iCs/>
      <w:sz w:val="24"/>
      <w:szCs w:val="24"/>
    </w:rPr>
  </w:style>
  <w:style w:type="paragraph" w:customStyle="1" w:styleId="Nagwek50">
    <w:name w:val="Nagłówek5"/>
    <w:basedOn w:val="Normalny"/>
    <w:next w:val="Tekstpodstawowy"/>
    <w:rsid w:val="006B60A5"/>
    <w:pPr>
      <w:keepNext/>
      <w:spacing w:before="240" w:after="120"/>
    </w:pPr>
    <w:rPr>
      <w:rFonts w:ascii="Liberation Sans" w:eastAsia="Arial Unicode MS" w:hAnsi="Liberation Sans" w:cs="Mangal"/>
      <w:sz w:val="28"/>
      <w:szCs w:val="28"/>
    </w:rPr>
  </w:style>
  <w:style w:type="paragraph" w:customStyle="1" w:styleId="Legenda4">
    <w:name w:val="Legenda4"/>
    <w:basedOn w:val="Normalny"/>
    <w:rsid w:val="006B60A5"/>
    <w:pPr>
      <w:suppressLineNumbers/>
      <w:spacing w:before="120" w:after="120"/>
    </w:pPr>
    <w:rPr>
      <w:rFonts w:cs="Mangal"/>
      <w:i/>
      <w:iCs/>
      <w:sz w:val="24"/>
      <w:szCs w:val="24"/>
    </w:rPr>
  </w:style>
  <w:style w:type="paragraph" w:customStyle="1" w:styleId="Nagwek40">
    <w:name w:val="Nagłówek4"/>
    <w:basedOn w:val="Normalny"/>
    <w:next w:val="Tekstpodstawowy"/>
    <w:rsid w:val="006B60A5"/>
    <w:pPr>
      <w:keepNext/>
      <w:spacing w:before="240" w:after="120"/>
    </w:pPr>
    <w:rPr>
      <w:rFonts w:ascii="Arial" w:eastAsia="Microsoft YaHei" w:hAnsi="Arial" w:cs="Mangal"/>
      <w:sz w:val="28"/>
      <w:szCs w:val="28"/>
    </w:rPr>
  </w:style>
  <w:style w:type="paragraph" w:customStyle="1" w:styleId="Legenda3">
    <w:name w:val="Legenda3"/>
    <w:basedOn w:val="Normalny"/>
    <w:rsid w:val="006B60A5"/>
    <w:pPr>
      <w:suppressLineNumbers/>
      <w:spacing w:before="120" w:after="120"/>
    </w:pPr>
    <w:rPr>
      <w:rFonts w:cs="Mangal"/>
      <w:i/>
      <w:iCs/>
      <w:sz w:val="24"/>
      <w:szCs w:val="24"/>
    </w:rPr>
  </w:style>
  <w:style w:type="paragraph" w:customStyle="1" w:styleId="Nagwek30">
    <w:name w:val="Nagłówek3"/>
    <w:basedOn w:val="Normalny"/>
    <w:rsid w:val="006B60A5"/>
    <w:pPr>
      <w:keepNext/>
      <w:spacing w:before="240" w:after="120"/>
    </w:pPr>
    <w:rPr>
      <w:rFonts w:ascii="Arial" w:eastAsia="Microsoft YaHei" w:hAnsi="Arial" w:cs="Mangal"/>
      <w:sz w:val="28"/>
      <w:szCs w:val="28"/>
    </w:rPr>
  </w:style>
  <w:style w:type="paragraph" w:customStyle="1" w:styleId="Legenda1">
    <w:name w:val="Legenda1"/>
    <w:basedOn w:val="Normalny"/>
    <w:rsid w:val="006B60A5"/>
    <w:pPr>
      <w:suppressLineNumbers/>
      <w:spacing w:before="120" w:after="120"/>
    </w:pPr>
    <w:rPr>
      <w:rFonts w:cs="Mangal"/>
      <w:i/>
      <w:iCs/>
      <w:sz w:val="24"/>
    </w:rPr>
  </w:style>
  <w:style w:type="paragraph" w:customStyle="1" w:styleId="Nagwek20">
    <w:name w:val="Nagłówek2"/>
    <w:basedOn w:val="Normalny"/>
    <w:rsid w:val="006B60A5"/>
    <w:pPr>
      <w:jc w:val="center"/>
    </w:pPr>
    <w:rPr>
      <w:b/>
      <w:caps/>
      <w:sz w:val="36"/>
    </w:rPr>
  </w:style>
  <w:style w:type="paragraph" w:customStyle="1" w:styleId="Legenda2">
    <w:name w:val="Legenda2"/>
    <w:basedOn w:val="Normalny"/>
    <w:rsid w:val="006B60A5"/>
    <w:pPr>
      <w:suppressLineNumbers/>
      <w:spacing w:before="120" w:after="120"/>
    </w:pPr>
    <w:rPr>
      <w:rFonts w:cs="Mangal"/>
      <w:i/>
      <w:iCs/>
      <w:sz w:val="24"/>
    </w:rPr>
  </w:style>
  <w:style w:type="paragraph" w:customStyle="1" w:styleId="Legenda10">
    <w:name w:val="Legenda1"/>
    <w:basedOn w:val="Normalny"/>
    <w:rsid w:val="006B60A5"/>
    <w:pPr>
      <w:suppressLineNumbers/>
      <w:spacing w:before="120" w:after="120"/>
    </w:pPr>
    <w:rPr>
      <w:rFonts w:cs="Lohit Hindi"/>
      <w:i/>
      <w:iCs/>
      <w:sz w:val="24"/>
    </w:rPr>
  </w:style>
  <w:style w:type="paragraph" w:customStyle="1" w:styleId="Nagwek10">
    <w:name w:val="Nagłówek1"/>
    <w:basedOn w:val="Normalny"/>
    <w:rsid w:val="006B60A5"/>
    <w:pPr>
      <w:keepNext/>
      <w:spacing w:before="240" w:after="120"/>
    </w:pPr>
    <w:rPr>
      <w:rFonts w:ascii="Arial" w:eastAsia="Lucida Sans Unicode" w:hAnsi="Arial" w:cs="Arial"/>
      <w:sz w:val="28"/>
      <w:szCs w:val="28"/>
    </w:rPr>
  </w:style>
  <w:style w:type="paragraph" w:styleId="Tekstpodstawowywcity">
    <w:name w:val="Body Text Indent"/>
    <w:basedOn w:val="Normalny"/>
    <w:link w:val="TekstpodstawowywcityZnak"/>
    <w:rsid w:val="006B60A5"/>
    <w:pPr>
      <w:spacing w:after="120"/>
      <w:ind w:left="283"/>
    </w:pPr>
  </w:style>
  <w:style w:type="character" w:customStyle="1" w:styleId="TekstpodstawowywcityZnak">
    <w:name w:val="Tekst podstawowy wcięty Znak"/>
    <w:basedOn w:val="Domylnaczcionkaakapitu"/>
    <w:link w:val="Tekstpodstawowywcity"/>
    <w:rsid w:val="006B60A5"/>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6B60A5"/>
    <w:pPr>
      <w:suppressLineNumbers/>
      <w:spacing w:before="57" w:after="57"/>
    </w:pPr>
  </w:style>
  <w:style w:type="paragraph" w:customStyle="1" w:styleId="Nagwektabeli">
    <w:name w:val="Nagłówek tabeli"/>
    <w:basedOn w:val="Zawartotabeli"/>
    <w:rsid w:val="006B60A5"/>
    <w:pPr>
      <w:jc w:val="center"/>
    </w:pPr>
    <w:rPr>
      <w:b/>
    </w:rPr>
  </w:style>
  <w:style w:type="paragraph" w:styleId="Podtytu">
    <w:name w:val="Subtitle"/>
    <w:basedOn w:val="Nagwek"/>
    <w:next w:val="Tekstpodstawowy"/>
    <w:link w:val="PodtytuZnak"/>
    <w:qFormat/>
    <w:rsid w:val="006B60A5"/>
    <w:pPr>
      <w:jc w:val="left"/>
    </w:pPr>
    <w:rPr>
      <w:i/>
      <w:iCs/>
      <w:sz w:val="28"/>
      <w:szCs w:val="28"/>
    </w:rPr>
  </w:style>
  <w:style w:type="character" w:customStyle="1" w:styleId="PodtytuZnak">
    <w:name w:val="Podtytuł Znak"/>
    <w:basedOn w:val="Domylnaczcionkaakapitu"/>
    <w:link w:val="Podtytu"/>
    <w:rsid w:val="006B60A5"/>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6B60A5"/>
    <w:rPr>
      <w:sz w:val="16"/>
      <w:szCs w:val="16"/>
    </w:rPr>
  </w:style>
  <w:style w:type="paragraph" w:styleId="Stopka">
    <w:name w:val="footer"/>
    <w:basedOn w:val="Normalny"/>
    <w:link w:val="StopkaZnak1"/>
    <w:uiPriority w:val="99"/>
    <w:rsid w:val="006B60A5"/>
    <w:pPr>
      <w:tabs>
        <w:tab w:val="center" w:pos="4536"/>
        <w:tab w:val="right" w:pos="9072"/>
      </w:tabs>
    </w:pPr>
  </w:style>
  <w:style w:type="character" w:customStyle="1" w:styleId="StopkaZnak1">
    <w:name w:val="Stopka Znak1"/>
    <w:basedOn w:val="Domylnaczcionkaakapitu"/>
    <w:link w:val="Stopka"/>
    <w:uiPriority w:val="99"/>
    <w:rsid w:val="006B60A5"/>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6B60A5"/>
    <w:pPr>
      <w:spacing w:after="120" w:line="480" w:lineRule="auto"/>
      <w:ind w:left="283"/>
    </w:pPr>
  </w:style>
  <w:style w:type="paragraph" w:customStyle="1" w:styleId="Tekstpodstawowywcity31">
    <w:name w:val="Tekst podstawowy wcięty 31"/>
    <w:basedOn w:val="Normalny"/>
    <w:rsid w:val="006B60A5"/>
    <w:pPr>
      <w:spacing w:after="120"/>
      <w:ind w:left="283"/>
    </w:pPr>
    <w:rPr>
      <w:sz w:val="16"/>
      <w:szCs w:val="16"/>
    </w:rPr>
  </w:style>
  <w:style w:type="paragraph" w:customStyle="1" w:styleId="ZnakZnak">
    <w:name w:val="Znak Znak"/>
    <w:basedOn w:val="Normalny"/>
    <w:rsid w:val="006B60A5"/>
    <w:pPr>
      <w:suppressAutoHyphens w:val="0"/>
      <w:spacing w:line="100" w:lineRule="atLeast"/>
    </w:pPr>
    <w:rPr>
      <w:rFonts w:ascii="Arial" w:hAnsi="Arial" w:cs="Arial"/>
      <w:sz w:val="24"/>
    </w:rPr>
  </w:style>
  <w:style w:type="paragraph" w:customStyle="1" w:styleId="NormalnyWeb1">
    <w:name w:val="Normalny (Web)1"/>
    <w:basedOn w:val="Normalny"/>
    <w:rsid w:val="006B60A5"/>
    <w:pPr>
      <w:suppressAutoHyphens w:val="0"/>
      <w:spacing w:before="280" w:after="119" w:line="100" w:lineRule="atLeast"/>
    </w:pPr>
    <w:rPr>
      <w:sz w:val="24"/>
    </w:rPr>
  </w:style>
  <w:style w:type="paragraph" w:customStyle="1" w:styleId="Tekstpodstawowy21">
    <w:name w:val="Tekst podstawowy 21"/>
    <w:basedOn w:val="Normalny"/>
    <w:qFormat/>
    <w:rsid w:val="006B60A5"/>
    <w:pPr>
      <w:tabs>
        <w:tab w:val="left" w:pos="1134"/>
        <w:tab w:val="left" w:pos="4111"/>
      </w:tabs>
      <w:spacing w:line="360" w:lineRule="auto"/>
      <w:jc w:val="right"/>
    </w:pPr>
    <w:rPr>
      <w:rFonts w:ascii="Arial" w:hAnsi="Arial" w:cs="Arial"/>
      <w:sz w:val="24"/>
      <w:szCs w:val="20"/>
    </w:rPr>
  </w:style>
  <w:style w:type="paragraph" w:customStyle="1" w:styleId="ZnakZnak1Znak">
    <w:name w:val="Znak Znak1 Znak"/>
    <w:basedOn w:val="Normalny"/>
    <w:rsid w:val="006B60A5"/>
    <w:pPr>
      <w:suppressAutoHyphens w:val="0"/>
      <w:spacing w:line="100" w:lineRule="atLeast"/>
    </w:pPr>
    <w:rPr>
      <w:rFonts w:ascii="Arial" w:hAnsi="Arial" w:cs="Arial"/>
      <w:sz w:val="24"/>
    </w:rPr>
  </w:style>
  <w:style w:type="paragraph" w:customStyle="1" w:styleId="Znak">
    <w:name w:val="Znak"/>
    <w:basedOn w:val="Normalny"/>
    <w:rsid w:val="006B60A5"/>
    <w:pPr>
      <w:suppressAutoHyphens w:val="0"/>
      <w:spacing w:line="100" w:lineRule="atLeast"/>
    </w:pPr>
    <w:rPr>
      <w:rFonts w:ascii="Arial" w:hAnsi="Arial" w:cs="Arial"/>
      <w:sz w:val="24"/>
    </w:rPr>
  </w:style>
  <w:style w:type="paragraph" w:customStyle="1" w:styleId="Default">
    <w:name w:val="Default"/>
    <w:rsid w:val="006B60A5"/>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6B60A5"/>
    <w:pPr>
      <w:suppressAutoHyphens w:val="0"/>
      <w:spacing w:line="100" w:lineRule="atLeast"/>
    </w:pPr>
    <w:rPr>
      <w:rFonts w:ascii="Arial" w:hAnsi="Arial" w:cs="Arial"/>
      <w:sz w:val="24"/>
    </w:rPr>
  </w:style>
  <w:style w:type="paragraph" w:customStyle="1" w:styleId="WW-Domylnie">
    <w:name w:val="WW-Domyślnie"/>
    <w:rsid w:val="006B60A5"/>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rsid w:val="006B60A5"/>
    <w:pPr>
      <w:suppressAutoHyphens w:val="0"/>
      <w:spacing w:line="100" w:lineRule="atLeast"/>
    </w:pPr>
    <w:rPr>
      <w:sz w:val="24"/>
    </w:rPr>
  </w:style>
  <w:style w:type="paragraph" w:customStyle="1" w:styleId="Tekstpodstawowy31">
    <w:name w:val="Tekst podstawowy 31"/>
    <w:basedOn w:val="Normalny"/>
    <w:rsid w:val="006B60A5"/>
    <w:pPr>
      <w:suppressAutoHyphens w:val="0"/>
      <w:spacing w:line="360" w:lineRule="auto"/>
    </w:pPr>
    <w:rPr>
      <w:sz w:val="24"/>
      <w:szCs w:val="20"/>
    </w:rPr>
  </w:style>
  <w:style w:type="paragraph" w:customStyle="1" w:styleId="Zwykytekst1">
    <w:name w:val="Zwykły tekst1"/>
    <w:basedOn w:val="Normalny"/>
    <w:rsid w:val="006B60A5"/>
    <w:pPr>
      <w:spacing w:line="100" w:lineRule="atLeast"/>
    </w:pPr>
    <w:rPr>
      <w:rFonts w:ascii="Courier New" w:hAnsi="Courier New" w:cs="Courier New"/>
      <w:sz w:val="20"/>
      <w:szCs w:val="20"/>
    </w:rPr>
  </w:style>
  <w:style w:type="paragraph" w:customStyle="1" w:styleId="Tekstpodstawowy22">
    <w:name w:val="Tekst podstawowy 22"/>
    <w:basedOn w:val="Normalny"/>
    <w:rsid w:val="006B60A5"/>
    <w:pPr>
      <w:suppressAutoHyphens w:val="0"/>
      <w:spacing w:line="100" w:lineRule="atLeast"/>
      <w:jc w:val="both"/>
    </w:pPr>
    <w:rPr>
      <w:b/>
      <w:sz w:val="24"/>
      <w:szCs w:val="20"/>
    </w:rPr>
  </w:style>
  <w:style w:type="paragraph" w:customStyle="1" w:styleId="Tekstpodstawowywcity32">
    <w:name w:val="Tekst podstawowy wcięty 32"/>
    <w:basedOn w:val="Normalny"/>
    <w:rsid w:val="006B60A5"/>
    <w:pPr>
      <w:suppressAutoHyphens w:val="0"/>
      <w:spacing w:line="100" w:lineRule="atLeast"/>
      <w:ind w:left="426"/>
      <w:jc w:val="both"/>
    </w:pPr>
    <w:rPr>
      <w:sz w:val="24"/>
      <w:szCs w:val="20"/>
    </w:rPr>
  </w:style>
  <w:style w:type="paragraph" w:customStyle="1" w:styleId="Tekstpodstawowy32">
    <w:name w:val="Tekst podstawowy 32"/>
    <w:basedOn w:val="Normalny"/>
    <w:rsid w:val="006B60A5"/>
    <w:pPr>
      <w:suppressAutoHyphens w:val="0"/>
      <w:spacing w:line="360" w:lineRule="auto"/>
      <w:jc w:val="both"/>
    </w:pPr>
    <w:rPr>
      <w:b/>
      <w:i/>
      <w:sz w:val="28"/>
      <w:szCs w:val="20"/>
    </w:rPr>
  </w:style>
  <w:style w:type="paragraph" w:customStyle="1" w:styleId="Tekstpodstawowywcity22">
    <w:name w:val="Tekst podstawowy wcięty 22"/>
    <w:basedOn w:val="Normalny"/>
    <w:rsid w:val="006B60A5"/>
    <w:pPr>
      <w:suppressAutoHyphens w:val="0"/>
      <w:spacing w:line="100" w:lineRule="atLeast"/>
      <w:ind w:left="284" w:hanging="284"/>
      <w:jc w:val="both"/>
    </w:pPr>
    <w:rPr>
      <w:sz w:val="24"/>
      <w:szCs w:val="20"/>
    </w:rPr>
  </w:style>
  <w:style w:type="paragraph" w:customStyle="1" w:styleId="ust">
    <w:name w:val="ust"/>
    <w:rsid w:val="006B60A5"/>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6B60A5"/>
    <w:pPr>
      <w:suppressAutoHyphens w:val="0"/>
      <w:spacing w:before="60" w:after="60" w:line="100" w:lineRule="atLeast"/>
      <w:ind w:left="851" w:hanging="295"/>
      <w:jc w:val="both"/>
    </w:pPr>
    <w:rPr>
      <w:sz w:val="24"/>
    </w:rPr>
  </w:style>
  <w:style w:type="paragraph" w:customStyle="1" w:styleId="StandardowyStandardowy1">
    <w:name w:val="Standardowy.Standardowy1"/>
    <w:qFormat/>
    <w:rsid w:val="006B60A5"/>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6B60A5"/>
    <w:pPr>
      <w:ind w:left="708"/>
    </w:pPr>
  </w:style>
  <w:style w:type="paragraph" w:customStyle="1" w:styleId="Zawartoramki">
    <w:name w:val="Zawartość ramki"/>
    <w:basedOn w:val="Normalny"/>
    <w:rsid w:val="006B60A5"/>
  </w:style>
  <w:style w:type="paragraph" w:customStyle="1" w:styleId="ZnakZnakZnak">
    <w:name w:val="Znak Znak Znak"/>
    <w:basedOn w:val="Normalny"/>
    <w:rsid w:val="006B60A5"/>
    <w:pPr>
      <w:widowControl/>
      <w:suppressAutoHyphens w:val="0"/>
      <w:overflowPunct w:val="0"/>
      <w:autoSpaceDE w:val="0"/>
      <w:spacing w:line="240" w:lineRule="auto"/>
    </w:pPr>
    <w:rPr>
      <w:rFonts w:ascii="Arial" w:hAnsi="Arial" w:cs="Arial"/>
    </w:rPr>
  </w:style>
  <w:style w:type="paragraph" w:customStyle="1" w:styleId="Standard">
    <w:name w:val="Standard"/>
    <w:rsid w:val="006B60A5"/>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6B60A5"/>
    <w:rPr>
      <w:sz w:val="16"/>
      <w:szCs w:val="16"/>
    </w:rPr>
  </w:style>
  <w:style w:type="character" w:customStyle="1" w:styleId="TekstdymkaZnak">
    <w:name w:val="Tekst dymka Znak"/>
    <w:basedOn w:val="Domylnaczcionkaakapitu"/>
    <w:link w:val="Tekstdymka"/>
    <w:rsid w:val="006B60A5"/>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6B60A5"/>
    <w:pPr>
      <w:widowControl/>
      <w:suppressAutoHyphens w:val="0"/>
      <w:overflowPunct w:val="0"/>
      <w:autoSpaceDE w:val="0"/>
      <w:spacing w:line="240" w:lineRule="auto"/>
    </w:pPr>
    <w:rPr>
      <w:rFonts w:ascii="Arial" w:hAnsi="Arial" w:cs="Arial"/>
    </w:rPr>
  </w:style>
  <w:style w:type="paragraph" w:customStyle="1" w:styleId="ZnakZnak0">
    <w:name w:val="Znak Znak"/>
    <w:basedOn w:val="Normalny"/>
    <w:rsid w:val="006B60A5"/>
    <w:pPr>
      <w:widowControl/>
      <w:suppressAutoHyphens w:val="0"/>
      <w:overflowPunct w:val="0"/>
      <w:autoSpaceDE w:val="0"/>
      <w:spacing w:line="240" w:lineRule="auto"/>
    </w:pPr>
    <w:rPr>
      <w:rFonts w:ascii="Arial" w:hAnsi="Arial" w:cs="Arial"/>
    </w:rPr>
  </w:style>
  <w:style w:type="paragraph" w:customStyle="1" w:styleId="Lista21">
    <w:name w:val="Lista 21"/>
    <w:basedOn w:val="Normalny"/>
    <w:rsid w:val="006B60A5"/>
    <w:pPr>
      <w:ind w:left="566" w:hanging="283"/>
    </w:pPr>
  </w:style>
  <w:style w:type="paragraph" w:customStyle="1" w:styleId="Tekstpodstawowy23">
    <w:name w:val="Tekst podstawowy 23"/>
    <w:basedOn w:val="Normalny"/>
    <w:rsid w:val="006B60A5"/>
    <w:pPr>
      <w:widowControl/>
      <w:spacing w:after="120" w:line="480" w:lineRule="auto"/>
    </w:pPr>
    <w:rPr>
      <w:rFonts w:eastAsia="Calibri"/>
      <w:sz w:val="20"/>
      <w:szCs w:val="20"/>
    </w:rPr>
  </w:style>
  <w:style w:type="paragraph" w:customStyle="1" w:styleId="Tekstpodstawowywcity23">
    <w:name w:val="Tekst podstawowy wcięty 23"/>
    <w:basedOn w:val="Normalny"/>
    <w:rsid w:val="006B60A5"/>
    <w:pPr>
      <w:widowControl/>
      <w:spacing w:after="120" w:line="480" w:lineRule="auto"/>
      <w:ind w:left="283"/>
    </w:pPr>
    <w:rPr>
      <w:sz w:val="20"/>
      <w:szCs w:val="20"/>
    </w:rPr>
  </w:style>
  <w:style w:type="paragraph" w:customStyle="1" w:styleId="TableParagraph">
    <w:name w:val="Table Paragraph"/>
    <w:basedOn w:val="Normalny"/>
    <w:rsid w:val="006B60A5"/>
    <w:pPr>
      <w:spacing w:line="240" w:lineRule="auto"/>
      <w:ind w:left="103" w:right="308"/>
    </w:pPr>
    <w:rPr>
      <w:rFonts w:ascii="Arial" w:eastAsia="Calibri" w:hAnsi="Arial" w:cs="Arial"/>
      <w:lang w:val="en-US"/>
    </w:rPr>
  </w:style>
  <w:style w:type="paragraph" w:customStyle="1" w:styleId="Listapunktowana22">
    <w:name w:val="Lista punktowana 22"/>
    <w:basedOn w:val="Normalny"/>
    <w:rsid w:val="006B60A5"/>
    <w:pPr>
      <w:autoSpaceDE w:val="0"/>
      <w:spacing w:line="240" w:lineRule="auto"/>
      <w:ind w:left="566" w:hanging="283"/>
    </w:pPr>
  </w:style>
  <w:style w:type="paragraph" w:customStyle="1" w:styleId="Tekstpodstawowy33">
    <w:name w:val="Tekst podstawowy 33"/>
    <w:basedOn w:val="Normalny"/>
    <w:rsid w:val="006B60A5"/>
    <w:pPr>
      <w:widowControl/>
      <w:spacing w:line="100" w:lineRule="atLeast"/>
    </w:pPr>
    <w:rPr>
      <w:szCs w:val="20"/>
    </w:rPr>
  </w:style>
  <w:style w:type="paragraph" w:styleId="Listapunktowana2">
    <w:name w:val="List Bullet 2"/>
    <w:basedOn w:val="Normalny"/>
    <w:rsid w:val="006B60A5"/>
    <w:pPr>
      <w:ind w:left="566" w:hanging="283"/>
    </w:pPr>
    <w:rPr>
      <w:sz w:val="28"/>
      <w:szCs w:val="28"/>
    </w:rPr>
  </w:style>
  <w:style w:type="paragraph" w:customStyle="1" w:styleId="Domynie">
    <w:name w:val="Domy徑nie"/>
    <w:rsid w:val="006B60A5"/>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6B60A5"/>
    <w:pPr>
      <w:ind w:left="993"/>
    </w:pPr>
    <w:rPr>
      <w:lang w:val="x-none"/>
    </w:rPr>
  </w:style>
  <w:style w:type="character" w:customStyle="1" w:styleId="WW-Znakiprzypiswdolnych">
    <w:name w:val="WW-Znaki przypisów dolnych"/>
    <w:rsid w:val="006B60A5"/>
    <w:rPr>
      <w:vertAlign w:val="superscript"/>
    </w:rPr>
  </w:style>
  <w:style w:type="paragraph" w:customStyle="1" w:styleId="Tekstprzypisudolnego1">
    <w:name w:val="Tekst przypisu dolnego1"/>
    <w:basedOn w:val="Normalny"/>
    <w:rsid w:val="006B60A5"/>
    <w:pPr>
      <w:widowControl/>
      <w:spacing w:after="160" w:line="252" w:lineRule="auto"/>
    </w:pPr>
    <w:rPr>
      <w:rFonts w:ascii="Calibri" w:hAnsi="Calibri"/>
      <w:bCs w:val="0"/>
      <w:color w:val="auto"/>
      <w:kern w:val="0"/>
      <w:sz w:val="20"/>
      <w:szCs w:val="20"/>
    </w:rPr>
  </w:style>
  <w:style w:type="paragraph" w:styleId="NormalnyWeb">
    <w:name w:val="Normal (Web)"/>
    <w:basedOn w:val="Normalny"/>
    <w:rsid w:val="006B60A5"/>
    <w:pPr>
      <w:widowControl/>
      <w:suppressAutoHyphens w:val="0"/>
      <w:spacing w:before="100" w:beforeAutospacing="1" w:after="119" w:line="240" w:lineRule="auto"/>
    </w:pPr>
    <w:rPr>
      <w:bCs w:val="0"/>
      <w:color w:val="auto"/>
      <w:kern w:val="0"/>
      <w:sz w:val="24"/>
      <w:szCs w:val="24"/>
      <w:lang w:eastAsia="pl-PL"/>
    </w:rPr>
  </w:style>
  <w:style w:type="paragraph" w:customStyle="1" w:styleId="Gka">
    <w:name w:val="Gｳka"/>
    <w:basedOn w:val="Domynie"/>
    <w:rsid w:val="006B60A5"/>
    <w:pPr>
      <w:tabs>
        <w:tab w:val="center" w:pos="4536"/>
        <w:tab w:val="right" w:pos="9072"/>
      </w:tabs>
    </w:pPr>
    <w:rPr>
      <w:kern w:val="1"/>
      <w:lang w:eastAsia="ar-SA" w:bidi="ar-SA"/>
    </w:rPr>
  </w:style>
  <w:style w:type="paragraph" w:styleId="Wcicienormalne">
    <w:name w:val="Normal Indent"/>
    <w:basedOn w:val="Normalny"/>
    <w:rsid w:val="006B60A5"/>
    <w:pPr>
      <w:widowControl/>
      <w:suppressAutoHyphens w:val="0"/>
      <w:spacing w:line="240" w:lineRule="auto"/>
      <w:ind w:left="708"/>
    </w:pPr>
    <w:rPr>
      <w:bCs w:val="0"/>
      <w:color w:val="auto"/>
      <w:kern w:val="0"/>
      <w:sz w:val="20"/>
      <w:szCs w:val="20"/>
      <w:lang w:eastAsia="en-US"/>
    </w:rPr>
  </w:style>
  <w:style w:type="character" w:customStyle="1" w:styleId="FootnoteCharacters">
    <w:name w:val="Footnote Characters"/>
    <w:qFormat/>
    <w:rsid w:val="006B60A5"/>
    <w:rPr>
      <w:rFonts w:cs="Times New Roman"/>
      <w:position w:val="6"/>
    </w:rPr>
  </w:style>
  <w:style w:type="table" w:styleId="Tabela-Siatka">
    <w:name w:val="Table Grid"/>
    <w:basedOn w:val="Standardowy"/>
    <w:uiPriority w:val="39"/>
    <w:rsid w:val="006B60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B60A5"/>
    <w:rPr>
      <w:rFonts w:cs="Times New Roman"/>
      <w:vertAlign w:val="superscript"/>
    </w:rPr>
  </w:style>
  <w:style w:type="character" w:styleId="Odwoaniedokomentarza">
    <w:name w:val="annotation reference"/>
    <w:uiPriority w:val="99"/>
    <w:semiHidden/>
    <w:unhideWhenUsed/>
    <w:qFormat/>
    <w:rsid w:val="006B60A5"/>
    <w:rPr>
      <w:sz w:val="16"/>
      <w:szCs w:val="16"/>
    </w:rPr>
  </w:style>
  <w:style w:type="paragraph" w:styleId="Tekstkomentarza">
    <w:name w:val="annotation text"/>
    <w:basedOn w:val="Normalny"/>
    <w:link w:val="TekstkomentarzaZnak"/>
    <w:uiPriority w:val="99"/>
    <w:unhideWhenUsed/>
    <w:qFormat/>
    <w:rsid w:val="006B60A5"/>
    <w:rPr>
      <w:sz w:val="20"/>
      <w:szCs w:val="20"/>
    </w:rPr>
  </w:style>
  <w:style w:type="character" w:customStyle="1" w:styleId="TekstkomentarzaZnak">
    <w:name w:val="Tekst komentarza Znak"/>
    <w:basedOn w:val="Domylnaczcionkaakapitu"/>
    <w:link w:val="Tekstkomentarza"/>
    <w:uiPriority w:val="99"/>
    <w:qFormat/>
    <w:rsid w:val="006B60A5"/>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B60A5"/>
    <w:rPr>
      <w:b/>
    </w:rPr>
  </w:style>
  <w:style w:type="character" w:customStyle="1" w:styleId="TematkomentarzaZnak">
    <w:name w:val="Temat komentarza Znak"/>
    <w:basedOn w:val="TekstkomentarzaZnak"/>
    <w:link w:val="Tematkomentarza"/>
    <w:uiPriority w:val="99"/>
    <w:semiHidden/>
    <w:rsid w:val="006B60A5"/>
    <w:rPr>
      <w:rFonts w:ascii="Times New Roman" w:eastAsia="Times New Roman" w:hAnsi="Times New Roman" w:cs="Times New Roman"/>
      <w:b/>
      <w:bCs/>
      <w:color w:val="000000"/>
      <w:kern w:val="2"/>
      <w:sz w:val="20"/>
      <w:szCs w:val="20"/>
      <w:lang w:eastAsia="zh-CN"/>
    </w:rPr>
  </w:style>
  <w:style w:type="paragraph" w:styleId="Tekstprzypisukocowego">
    <w:name w:val="endnote text"/>
    <w:basedOn w:val="Normalny"/>
    <w:link w:val="TekstprzypisukocowegoZnak"/>
    <w:uiPriority w:val="99"/>
    <w:semiHidden/>
    <w:unhideWhenUsed/>
    <w:rsid w:val="006B60A5"/>
    <w:rPr>
      <w:sz w:val="20"/>
      <w:szCs w:val="20"/>
    </w:rPr>
  </w:style>
  <w:style w:type="character" w:customStyle="1" w:styleId="TekstprzypisukocowegoZnak">
    <w:name w:val="Tekst przypisu końcowego Znak"/>
    <w:basedOn w:val="Domylnaczcionkaakapitu"/>
    <w:link w:val="Tekstprzypisukocowego"/>
    <w:uiPriority w:val="99"/>
    <w:semiHidden/>
    <w:rsid w:val="006B60A5"/>
    <w:rPr>
      <w:rFonts w:ascii="Times New Roman" w:eastAsia="Times New Roman" w:hAnsi="Times New Roman" w:cs="Times New Roman"/>
      <w:bCs/>
      <w:color w:val="000000"/>
      <w:kern w:val="2"/>
      <w:sz w:val="20"/>
      <w:szCs w:val="20"/>
      <w:lang w:eastAsia="zh-CN"/>
    </w:rPr>
  </w:style>
  <w:style w:type="paragraph" w:customStyle="1" w:styleId="Akapitzlist2">
    <w:name w:val="Akapit z listą2"/>
    <w:basedOn w:val="Normalny"/>
    <w:rsid w:val="00055CEC"/>
    <w:pPr>
      <w:ind w:left="708"/>
    </w:pPr>
    <w:rPr>
      <w:rFonts w:ascii="Tahoma" w:hAnsi="Tahoma" w:cs="Tahoma"/>
      <w:bCs w:val="0"/>
      <w:color w:val="auto"/>
      <w:kern w:val="1"/>
      <w:sz w:val="24"/>
      <w:szCs w:val="24"/>
    </w:rPr>
  </w:style>
  <w:style w:type="paragraph" w:customStyle="1" w:styleId="Akapitzlist3">
    <w:name w:val="Akapit z listą3"/>
    <w:basedOn w:val="Normalny"/>
    <w:rsid w:val="0038222B"/>
    <w:pPr>
      <w:ind w:left="708"/>
    </w:pPr>
    <w:rPr>
      <w:rFonts w:ascii="Tahoma" w:hAnsi="Tahoma" w:cs="Tahoma"/>
      <w:bCs w:val="0"/>
      <w:color w:val="auto"/>
      <w:kern w:val="1"/>
      <w:sz w:val="24"/>
      <w:szCs w:val="24"/>
    </w:rPr>
  </w:style>
  <w:style w:type="character" w:customStyle="1" w:styleId="Teksttreci">
    <w:name w:val="Tekst treści_"/>
    <w:basedOn w:val="Domylnaczcionkaakapitu"/>
    <w:link w:val="Teksttreci1"/>
    <w:uiPriority w:val="99"/>
    <w:rsid w:val="002D25A1"/>
    <w:rPr>
      <w:sz w:val="23"/>
      <w:szCs w:val="23"/>
      <w:shd w:val="clear" w:color="auto" w:fill="FFFFFF"/>
    </w:rPr>
  </w:style>
  <w:style w:type="paragraph" w:customStyle="1" w:styleId="Teksttreci1">
    <w:name w:val="Tekst treści1"/>
    <w:basedOn w:val="Normalny"/>
    <w:link w:val="Teksttreci"/>
    <w:uiPriority w:val="99"/>
    <w:rsid w:val="002D25A1"/>
    <w:pPr>
      <w:shd w:val="clear" w:color="auto" w:fill="FFFFFF"/>
      <w:suppressAutoHyphens w:val="0"/>
      <w:spacing w:after="780" w:line="240" w:lineRule="atLeast"/>
      <w:ind w:hanging="920"/>
      <w:jc w:val="both"/>
    </w:pPr>
    <w:rPr>
      <w:rFonts w:asciiTheme="minorHAnsi" w:eastAsiaTheme="minorHAnsi" w:hAnsiTheme="minorHAnsi" w:cstheme="minorBidi"/>
      <w:bCs w:val="0"/>
      <w:color w:val="auto"/>
      <w:kern w:val="0"/>
      <w:sz w:val="23"/>
      <w:szCs w:val="23"/>
      <w:lang w:eastAsia="en-US"/>
    </w:rPr>
  </w:style>
  <w:style w:type="paragraph" w:styleId="Bezodstpw">
    <w:name w:val="No Spacing"/>
    <w:uiPriority w:val="1"/>
    <w:qFormat/>
    <w:rsid w:val="00E838DD"/>
    <w:pPr>
      <w:spacing w:after="0" w:line="240" w:lineRule="auto"/>
    </w:pPr>
    <w:rPr>
      <w:rFonts w:eastAsiaTheme="minorEastAsia"/>
      <w:lang w:eastAsia="pl-PL"/>
    </w:rPr>
  </w:style>
  <w:style w:type="paragraph" w:styleId="Poprawka">
    <w:name w:val="Revision"/>
    <w:hidden/>
    <w:uiPriority w:val="99"/>
    <w:semiHidden/>
    <w:rsid w:val="00D5380B"/>
    <w:pPr>
      <w:spacing w:after="0" w:line="240" w:lineRule="auto"/>
    </w:pPr>
    <w:rPr>
      <w:rFonts w:ascii="Times New Roman" w:eastAsia="Times New Roman" w:hAnsi="Times New Roman" w:cs="Times New Roman"/>
      <w:bCs/>
      <w:color w:val="000000"/>
      <w:kern w:val="2"/>
      <w:lang w:eastAsia="zh-CN"/>
    </w:rPr>
  </w:style>
  <w:style w:type="numbering" w:customStyle="1" w:styleId="WW8Num69">
    <w:name w:val="WW8Num69"/>
    <w:basedOn w:val="Bezlisty"/>
    <w:rsid w:val="001D64BA"/>
    <w:pPr>
      <w:numPr>
        <w:numId w:val="41"/>
      </w:numPr>
    </w:pPr>
  </w:style>
  <w:style w:type="character" w:customStyle="1" w:styleId="Nagweklubstopka">
    <w:name w:val="Nagłówek lub stopka_"/>
    <w:basedOn w:val="Domylnaczcionkaakapitu"/>
    <w:link w:val="Nagweklubstopka0"/>
    <w:uiPriority w:val="99"/>
    <w:rsid w:val="00FA3F1E"/>
    <w:rPr>
      <w:sz w:val="20"/>
      <w:szCs w:val="20"/>
      <w:shd w:val="clear" w:color="auto" w:fill="FFFFFF"/>
    </w:rPr>
  </w:style>
  <w:style w:type="character" w:customStyle="1" w:styleId="Nagwek11">
    <w:name w:val="Nagłówek #1_"/>
    <w:basedOn w:val="Domylnaczcionkaakapitu"/>
    <w:link w:val="Nagwek12"/>
    <w:uiPriority w:val="99"/>
    <w:rsid w:val="00FA3F1E"/>
    <w:rPr>
      <w:rFonts w:ascii="Arial" w:hAnsi="Arial" w:cs="Arial"/>
      <w:b/>
      <w:bCs/>
      <w:sz w:val="17"/>
      <w:szCs w:val="17"/>
      <w:shd w:val="clear" w:color="auto" w:fill="FFFFFF"/>
    </w:rPr>
  </w:style>
  <w:style w:type="paragraph" w:customStyle="1" w:styleId="Nagweklubstopka0">
    <w:name w:val="Nagłówek lub stopka"/>
    <w:basedOn w:val="Normalny"/>
    <w:link w:val="Nagweklubstopka"/>
    <w:uiPriority w:val="99"/>
    <w:rsid w:val="00FA3F1E"/>
    <w:pPr>
      <w:shd w:val="clear" w:color="auto" w:fill="FFFFFF"/>
      <w:suppressAutoHyphens w:val="0"/>
      <w:spacing w:line="240" w:lineRule="auto"/>
    </w:pPr>
    <w:rPr>
      <w:rFonts w:asciiTheme="minorHAnsi" w:eastAsiaTheme="minorHAnsi" w:hAnsiTheme="minorHAnsi" w:cstheme="minorBidi"/>
      <w:bCs w:val="0"/>
      <w:color w:val="auto"/>
      <w:kern w:val="0"/>
      <w:sz w:val="20"/>
      <w:szCs w:val="20"/>
      <w:lang w:eastAsia="en-US"/>
    </w:rPr>
  </w:style>
  <w:style w:type="paragraph" w:customStyle="1" w:styleId="Nagwek12">
    <w:name w:val="Nagłówek #1"/>
    <w:basedOn w:val="Normalny"/>
    <w:link w:val="Nagwek11"/>
    <w:uiPriority w:val="99"/>
    <w:rsid w:val="00FA3F1E"/>
    <w:pPr>
      <w:shd w:val="clear" w:color="auto" w:fill="FFFFFF"/>
      <w:suppressAutoHyphens w:val="0"/>
      <w:spacing w:before="540" w:after="60" w:line="240" w:lineRule="atLeast"/>
      <w:ind w:hanging="260"/>
      <w:jc w:val="center"/>
      <w:outlineLvl w:val="0"/>
    </w:pPr>
    <w:rPr>
      <w:rFonts w:ascii="Arial" w:eastAsiaTheme="minorHAnsi" w:hAnsi="Arial" w:cs="Arial"/>
      <w:b/>
      <w:color w:val="auto"/>
      <w:kern w:val="0"/>
      <w:sz w:val="17"/>
      <w:szCs w:val="17"/>
      <w:lang w:eastAsia="en-US"/>
    </w:rPr>
  </w:style>
  <w:style w:type="numbering" w:customStyle="1" w:styleId="WWNum5">
    <w:name w:val="WWNum5"/>
    <w:basedOn w:val="Bezlisty"/>
    <w:rsid w:val="00155AA2"/>
    <w:pPr>
      <w:numPr>
        <w:numId w:val="47"/>
      </w:numPr>
    </w:pPr>
  </w:style>
  <w:style w:type="paragraph" w:customStyle="1" w:styleId="mb-0">
    <w:name w:val="mb-0"/>
    <w:basedOn w:val="Normalny"/>
    <w:rsid w:val="004A0A2B"/>
    <w:pPr>
      <w:widowControl/>
      <w:suppressAutoHyphens w:val="0"/>
      <w:spacing w:before="100" w:beforeAutospacing="1" w:after="100" w:afterAutospacing="1" w:line="240" w:lineRule="auto"/>
    </w:pPr>
    <w:rPr>
      <w:bCs w:val="0"/>
      <w:color w:val="auto"/>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46302">
      <w:bodyDiv w:val="1"/>
      <w:marLeft w:val="0"/>
      <w:marRight w:val="0"/>
      <w:marTop w:val="0"/>
      <w:marBottom w:val="0"/>
      <w:divBdr>
        <w:top w:val="none" w:sz="0" w:space="0" w:color="auto"/>
        <w:left w:val="none" w:sz="0" w:space="0" w:color="auto"/>
        <w:bottom w:val="none" w:sz="0" w:space="0" w:color="auto"/>
        <w:right w:val="none" w:sz="0" w:space="0" w:color="auto"/>
      </w:divBdr>
    </w:div>
    <w:div w:id="20581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lublin.pl" TargetMode="External"/><Relationship Id="rId13" Type="http://schemas.openxmlformats.org/officeDocument/2006/relationships/hyperlink" Target="https://platformazakupowa.pl/pn/rckik_lubl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rckik_lubl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rckik.lublin.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kik.lublin.pl" TargetMode="External"/><Relationship Id="rId5" Type="http://schemas.openxmlformats.org/officeDocument/2006/relationships/webSettings" Target="webSettings.xml"/><Relationship Id="rId15" Type="http://schemas.openxmlformats.org/officeDocument/2006/relationships/hyperlink" Target="https://platformazakupowa.pl/pn/rckik_lublin" TargetMode="External"/><Relationship Id="rId10" Type="http://schemas.openxmlformats.org/officeDocument/2006/relationships/hyperlink" Target="https://platformazakupowa.pl/pn/rckik_lubl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ckik.lublin.pl" TargetMode="External"/><Relationship Id="rId14" Type="http://schemas.openxmlformats.org/officeDocument/2006/relationships/hyperlink" Target="https://platformazakupowa.pl/pn/rckik_lubl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FB66-58B4-4F8C-91AB-EA3C663B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30</Pages>
  <Words>9738</Words>
  <Characters>58429</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Wioletta Macieńko</cp:lastModifiedBy>
  <cp:revision>26</cp:revision>
  <cp:lastPrinted>2022-09-26T10:01:00Z</cp:lastPrinted>
  <dcterms:created xsi:type="dcterms:W3CDTF">2023-01-10T07:12:00Z</dcterms:created>
  <dcterms:modified xsi:type="dcterms:W3CDTF">2023-03-13T10:11:00Z</dcterms:modified>
</cp:coreProperties>
</file>