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7B689E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1239CA92" w:rsidR="00715F85" w:rsidRDefault="00715F85" w:rsidP="00715F85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931CE7" w:rsidRPr="00931CE7">
        <w:rPr>
          <w:rFonts w:cstheme="minorHAnsi"/>
          <w:b/>
          <w:bCs/>
          <w:sz w:val="24"/>
          <w:szCs w:val="24"/>
          <w:lang w:val="pl-PL" w:bidi="pl-PL"/>
        </w:rPr>
        <w:t>Remont dróg transportu rolnego w gminie Tuchów w 2022 roku”</w:t>
      </w:r>
    </w:p>
    <w:p w14:paraId="0A4DE413" w14:textId="4AF2D78D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31CE7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044F53E5" w:rsidR="007B689E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25238ED" w14:textId="575ED9E7" w:rsidR="00D86543" w:rsidRDefault="00D86543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CDA4BDB" w14:textId="77777777" w:rsidR="00D86543" w:rsidRPr="000A6751" w:rsidRDefault="00D86543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lastRenderedPageBreak/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77C62B2F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736FB1">
      <w:rPr>
        <w:rFonts w:ascii="Calibri" w:eastAsia="Calibri" w:hAnsi="Calibri" w:cs="Calibri"/>
        <w:b/>
        <w:bCs/>
        <w:spacing w:val="-1"/>
      </w:rPr>
      <w:t>6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E4E54"/>
    <w:rsid w:val="002B1850"/>
    <w:rsid w:val="00391EA7"/>
    <w:rsid w:val="003A01D8"/>
    <w:rsid w:val="003E4739"/>
    <w:rsid w:val="004D49D2"/>
    <w:rsid w:val="005B6408"/>
    <w:rsid w:val="006229F8"/>
    <w:rsid w:val="006B2410"/>
    <w:rsid w:val="00705AD6"/>
    <w:rsid w:val="00715F85"/>
    <w:rsid w:val="00736FB1"/>
    <w:rsid w:val="007B689E"/>
    <w:rsid w:val="00931CE7"/>
    <w:rsid w:val="0096250E"/>
    <w:rsid w:val="00A020CC"/>
    <w:rsid w:val="00AC717D"/>
    <w:rsid w:val="00C44680"/>
    <w:rsid w:val="00D86543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asamelzon</cp:lastModifiedBy>
  <cp:revision>23</cp:revision>
  <dcterms:created xsi:type="dcterms:W3CDTF">2021-10-01T10:52:00Z</dcterms:created>
  <dcterms:modified xsi:type="dcterms:W3CDTF">2022-06-03T08:43:00Z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