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BA" w:rsidRDefault="008D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F1719">
        <w:rPr>
          <w:rFonts w:ascii="Times New Roman" w:hAnsi="Times New Roman" w:cs="Times New Roman"/>
          <w:sz w:val="24"/>
          <w:szCs w:val="24"/>
        </w:rPr>
        <w:tab/>
      </w:r>
      <w:r w:rsidR="00AF1719">
        <w:rPr>
          <w:rFonts w:ascii="Times New Roman" w:hAnsi="Times New Roman" w:cs="Times New Roman"/>
          <w:sz w:val="24"/>
          <w:szCs w:val="24"/>
        </w:rPr>
        <w:tab/>
      </w:r>
      <w:r w:rsidR="00CA19E9">
        <w:rPr>
          <w:rFonts w:ascii="Arial" w:eastAsia="Times New Roman" w:hAnsi="Arial" w:cs="Arial"/>
          <w:bCs/>
          <w:sz w:val="20"/>
          <w:szCs w:val="20"/>
          <w:lang w:eastAsia="pl-PL"/>
        </w:rPr>
        <w:t>Załącznik nr 3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B13104" w:rsidRPr="00923E6A" w:rsidRDefault="00603E77">
      <w:pPr>
        <w:rPr>
          <w:rFonts w:ascii="Times New Roman" w:hAnsi="Times New Roman" w:cs="Times New Roman"/>
          <w:b/>
          <w:sz w:val="24"/>
          <w:szCs w:val="24"/>
        </w:rPr>
      </w:pPr>
      <w:r w:rsidRPr="00923E6A">
        <w:rPr>
          <w:rFonts w:ascii="Times New Roman" w:hAnsi="Times New Roman" w:cs="Times New Roman"/>
          <w:sz w:val="24"/>
          <w:szCs w:val="24"/>
        </w:rPr>
        <w:t xml:space="preserve">Formularz asortymentowo </w:t>
      </w:r>
      <w:r w:rsidR="00113DEB" w:rsidRPr="00923E6A">
        <w:rPr>
          <w:rFonts w:ascii="Times New Roman" w:hAnsi="Times New Roman" w:cs="Times New Roman"/>
          <w:sz w:val="24"/>
          <w:szCs w:val="24"/>
        </w:rPr>
        <w:t>–</w:t>
      </w:r>
      <w:r w:rsidRPr="00923E6A">
        <w:rPr>
          <w:rFonts w:ascii="Times New Roman" w:hAnsi="Times New Roman" w:cs="Times New Roman"/>
          <w:sz w:val="24"/>
          <w:szCs w:val="24"/>
        </w:rPr>
        <w:t xml:space="preserve"> cenowy</w:t>
      </w:r>
      <w:r w:rsidR="00113DEB" w:rsidRPr="00923E6A">
        <w:rPr>
          <w:rFonts w:ascii="Times New Roman" w:hAnsi="Times New Roman" w:cs="Times New Roman"/>
          <w:b/>
          <w:sz w:val="24"/>
          <w:szCs w:val="24"/>
        </w:rPr>
        <w:t>/ Po zmianie</w:t>
      </w:r>
      <w:bookmarkStart w:id="0" w:name="_GoBack"/>
      <w:bookmarkEnd w:id="0"/>
    </w:p>
    <w:tbl>
      <w:tblPr>
        <w:tblStyle w:val="Tabela-Siatka"/>
        <w:tblW w:w="15614" w:type="dxa"/>
        <w:tblLayout w:type="fixed"/>
        <w:tblLook w:val="04A0" w:firstRow="1" w:lastRow="0" w:firstColumn="1" w:lastColumn="0" w:noHBand="0" w:noVBand="1"/>
      </w:tblPr>
      <w:tblGrid>
        <w:gridCol w:w="570"/>
        <w:gridCol w:w="3366"/>
        <w:gridCol w:w="936"/>
        <w:gridCol w:w="846"/>
        <w:gridCol w:w="1194"/>
        <w:gridCol w:w="1134"/>
        <w:gridCol w:w="1276"/>
        <w:gridCol w:w="1559"/>
        <w:gridCol w:w="1712"/>
        <w:gridCol w:w="3021"/>
      </w:tblGrid>
      <w:tr w:rsidR="00BF6458" w:rsidRPr="00603E77" w:rsidTr="00BF6458">
        <w:tc>
          <w:tcPr>
            <w:tcW w:w="570" w:type="dxa"/>
            <w:vAlign w:val="center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66" w:type="dxa"/>
            <w:vAlign w:val="center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>Nazwa towaru</w:t>
            </w:r>
          </w:p>
        </w:tc>
        <w:tc>
          <w:tcPr>
            <w:tcW w:w="936" w:type="dxa"/>
            <w:vAlign w:val="center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846" w:type="dxa"/>
            <w:vAlign w:val="center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>Jedn.</w:t>
            </w:r>
          </w:p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194" w:type="dxa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BF6458" w:rsidRDefault="00BF6458" w:rsidP="00BF6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  <w:p w:rsidR="00BF6458" w:rsidRPr="00603E77" w:rsidRDefault="00BF6458" w:rsidP="00BF6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jedn.</w:t>
            </w: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 </w:t>
            </w:r>
          </w:p>
        </w:tc>
        <w:tc>
          <w:tcPr>
            <w:tcW w:w="1276" w:type="dxa"/>
          </w:tcPr>
          <w:p w:rsidR="00BF6458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59" w:type="dxa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712" w:type="dxa"/>
            <w:vAlign w:val="center"/>
          </w:tcPr>
          <w:p w:rsidR="00BF6458" w:rsidRPr="00603E77" w:rsidRDefault="00BF6458" w:rsidP="00BF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⁕</w:t>
            </w:r>
          </w:p>
        </w:tc>
        <w:tc>
          <w:tcPr>
            <w:tcW w:w="3021" w:type="dxa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handlowa i nazwa producenta</w:t>
            </w: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BF6458" w:rsidRPr="00B13104" w:rsidRDefault="00BF6458" w:rsidP="0092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ROP czerwony + ramka montażowa</w:t>
            </w:r>
          </w:p>
        </w:tc>
        <w:tc>
          <w:tcPr>
            <w:tcW w:w="936" w:type="dxa"/>
          </w:tcPr>
          <w:p w:rsidR="00BF6458" w:rsidRPr="00B13104" w:rsidRDefault="001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BF6458" w:rsidRPr="0092060C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Czujka optyczna dymu</w:t>
            </w:r>
          </w:p>
        </w:tc>
        <w:tc>
          <w:tcPr>
            <w:tcW w:w="93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Gniazda czujek</w:t>
            </w:r>
          </w:p>
        </w:tc>
        <w:tc>
          <w:tcPr>
            <w:tcW w:w="936" w:type="dxa"/>
          </w:tcPr>
          <w:p w:rsidR="00BF6458" w:rsidRPr="00B13104" w:rsidRDefault="001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6D69C5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BF6458" w:rsidRPr="00B13104" w:rsidRDefault="00BF6458" w:rsidP="001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Sygnalizator </w:t>
            </w:r>
            <w:r w:rsidR="00113DEB">
              <w:rPr>
                <w:rFonts w:ascii="Times New Roman" w:hAnsi="Times New Roman" w:cs="Times New Roman"/>
                <w:sz w:val="24"/>
                <w:szCs w:val="24"/>
              </w:rPr>
              <w:t>wewnętrzny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SSP, akustyczno-optyczny (głosowy)</w:t>
            </w:r>
          </w:p>
        </w:tc>
        <w:tc>
          <w:tcPr>
            <w:tcW w:w="93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Czujka dymu i ciepła</w:t>
            </w:r>
          </w:p>
        </w:tc>
        <w:tc>
          <w:tcPr>
            <w:tcW w:w="93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Centrala sygnalizacji pożaru, 8 linii dozorowych</w:t>
            </w:r>
          </w:p>
        </w:tc>
        <w:tc>
          <w:tcPr>
            <w:tcW w:w="93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 2 linii dozorowych</w:t>
            </w:r>
          </w:p>
        </w:tc>
        <w:tc>
          <w:tcPr>
            <w:tcW w:w="93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6" w:type="dxa"/>
          </w:tcPr>
          <w:p w:rsidR="00BF6458" w:rsidRDefault="00BF6458" w:rsidP="0060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Panel obsługowy (konsola) z wyświetlaczem LCD</w:t>
            </w:r>
          </w:p>
        </w:tc>
        <w:tc>
          <w:tcPr>
            <w:tcW w:w="93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BF6458" w:rsidRDefault="00BF6458" w:rsidP="006D69C5">
            <w:r w:rsidRPr="00956DD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Zasilacz 12V DC/240W</w:t>
            </w:r>
          </w:p>
        </w:tc>
        <w:tc>
          <w:tcPr>
            <w:tcW w:w="93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BF6458" w:rsidRDefault="00BF6458" w:rsidP="006D69C5">
            <w:r w:rsidRPr="00956DD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Panel 19” 1U z gniazdami 12xLC dx,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pigtalii</w:t>
            </w:r>
            <w:proofErr w:type="spellEnd"/>
          </w:p>
        </w:tc>
        <w:tc>
          <w:tcPr>
            <w:tcW w:w="93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F6458" w:rsidRDefault="00BF6458" w:rsidP="006D69C5">
            <w:r w:rsidRPr="00956DD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Akumulator do 130 Ah</w:t>
            </w:r>
          </w:p>
        </w:tc>
        <w:tc>
          <w:tcPr>
            <w:tcW w:w="93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BF6458" w:rsidRDefault="00BF6458" w:rsidP="006D69C5">
            <w:r w:rsidRPr="00956DD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DC33E1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6" w:type="dxa"/>
          </w:tcPr>
          <w:p w:rsidR="00BF6458" w:rsidRPr="006D69C5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Obudowa akumulatorów</w:t>
            </w:r>
          </w:p>
        </w:tc>
        <w:tc>
          <w:tcPr>
            <w:tcW w:w="93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BF6458" w:rsidRDefault="00BF6458" w:rsidP="006D69C5">
            <w:r w:rsidRPr="00956DD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6" w:type="dxa"/>
          </w:tcPr>
          <w:p w:rsidR="00BF6458" w:rsidRDefault="00BF6458" w:rsidP="006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Okablowanie (kable, przewody, rury PCV, listwy elektroinstalacyjne) materiały montażowe</w:t>
            </w:r>
          </w:p>
        </w:tc>
        <w:tc>
          <w:tcPr>
            <w:tcW w:w="93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F6458" w:rsidRDefault="00BF6458" w:rsidP="00603E77"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</w:p>
        </w:tc>
        <w:tc>
          <w:tcPr>
            <w:tcW w:w="119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Robocizna</w:t>
            </w:r>
          </w:p>
        </w:tc>
        <w:tc>
          <w:tcPr>
            <w:tcW w:w="936" w:type="dxa"/>
          </w:tcPr>
          <w:p w:rsidR="00BF6458" w:rsidRDefault="00BF6458" w:rsidP="00E1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6" w:type="dxa"/>
          </w:tcPr>
          <w:p w:rsidR="00BF6458" w:rsidRPr="00211B28" w:rsidRDefault="00BF6458" w:rsidP="00E1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</w:tcPr>
          <w:p w:rsidR="00BF6458" w:rsidRPr="00211B28" w:rsidRDefault="00BF6458" w:rsidP="00E1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F6458" w:rsidRPr="00211B28" w:rsidRDefault="00BF6458" w:rsidP="00E1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936" w:type="dxa"/>
          </w:tcPr>
          <w:p w:rsidR="00BF6458" w:rsidRDefault="00CF5E9F" w:rsidP="00CF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6" w:type="dxa"/>
          </w:tcPr>
          <w:p w:rsidR="00BF6458" w:rsidRDefault="00CF5E9F" w:rsidP="00CF5E9F">
            <w:pPr>
              <w:jc w:val="center"/>
            </w:pPr>
            <w:r w:rsidRPr="00211B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</w:tcPr>
          <w:p w:rsidR="00BF6458" w:rsidRDefault="00CF5E9F" w:rsidP="00CF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F6458" w:rsidRPr="00B13104" w:rsidRDefault="00CF5E9F" w:rsidP="00CF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F6458" w:rsidRPr="00B13104" w:rsidRDefault="00B004B1" w:rsidP="00B0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8D41BA" w:rsidRDefault="00211B28" w:rsidP="0060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⁕Sposób obliczenia wartości brutto = </w:t>
      </w:r>
      <w:r w:rsidR="00BF6458">
        <w:rPr>
          <w:rFonts w:ascii="Times New Roman" w:hAnsi="Times New Roman" w:cs="Times New Roman"/>
          <w:b/>
          <w:sz w:val="24"/>
          <w:szCs w:val="24"/>
        </w:rPr>
        <w:t xml:space="preserve">Ilość x cena  jedn. netto = </w:t>
      </w:r>
      <w:r>
        <w:rPr>
          <w:rFonts w:ascii="Times New Roman" w:hAnsi="Times New Roman" w:cs="Times New Roman"/>
          <w:b/>
          <w:sz w:val="24"/>
          <w:szCs w:val="24"/>
        </w:rPr>
        <w:t>Wartość netto + Wartość Vat = Wartość brutto</w:t>
      </w:r>
    </w:p>
    <w:p w:rsidR="00211B28" w:rsidRDefault="00F873AE" w:rsidP="00F873AE">
      <w:pPr>
        <w:suppressAutoHyphens/>
        <w:spacing w:after="0" w:line="100" w:lineRule="atLeast"/>
        <w:ind w:right="-99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F873A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ab/>
        <w:t xml:space="preserve">         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</w:t>
      </w:r>
    </w:p>
    <w:p w:rsidR="00F873AE" w:rsidRPr="00F873AE" w:rsidRDefault="00F873AE" w:rsidP="00211B28">
      <w:pPr>
        <w:suppressAutoHyphens/>
        <w:spacing w:after="0" w:line="100" w:lineRule="atLeast"/>
        <w:ind w:left="7080" w:right="-993" w:firstLine="708"/>
        <w:jc w:val="both"/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   </w:t>
      </w:r>
      <w:r w:rsidRPr="00F873A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...............................................................</w:t>
      </w:r>
      <w:r w:rsidR="008D41B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..........</w:t>
      </w:r>
    </w:p>
    <w:p w:rsidR="008D41BA" w:rsidRPr="008D41BA" w:rsidRDefault="00F873AE" w:rsidP="008D41BA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D41BA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 xml:space="preserve">                                                        </w:t>
      </w:r>
      <w:r w:rsidR="008D41BA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ab/>
      </w:r>
      <w:r w:rsidR="008D41BA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ab/>
      </w:r>
      <w:r w:rsidR="008D41BA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ab/>
      </w:r>
      <w:r w:rsidR="008D41BA" w:rsidRPr="008D41B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Kwalifikowany podpis elektroniczny/ podpis zaufany/ </w:t>
      </w:r>
    </w:p>
    <w:p w:rsidR="00F873AE" w:rsidRPr="008D41BA" w:rsidRDefault="008D41BA" w:rsidP="008D41BA">
      <w:pPr>
        <w:suppressAutoHyphens/>
        <w:spacing w:after="0" w:line="240" w:lineRule="auto"/>
        <w:ind w:left="8496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D41B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podpis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osobisty (e-dowód) Uprawnionego </w:t>
      </w:r>
      <w:r w:rsidRPr="008D41BA">
        <w:rPr>
          <w:rFonts w:ascii="Times New Roman" w:eastAsia="Times New Roman" w:hAnsi="Times New Roman" w:cs="Times New Roman"/>
          <w:sz w:val="18"/>
          <w:szCs w:val="18"/>
          <w:lang w:eastAsia="zh-CN"/>
        </w:rPr>
        <w:t>przedstawiciela Wykonawcy</w:t>
      </w:r>
    </w:p>
    <w:sectPr w:rsidR="00F873AE" w:rsidRPr="008D41BA" w:rsidSect="00211B28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04"/>
    <w:rsid w:val="000808BD"/>
    <w:rsid w:val="000B5CF2"/>
    <w:rsid w:val="000C14E8"/>
    <w:rsid w:val="00100807"/>
    <w:rsid w:val="00113DEB"/>
    <w:rsid w:val="00153262"/>
    <w:rsid w:val="001E0AD6"/>
    <w:rsid w:val="00211B28"/>
    <w:rsid w:val="002368FC"/>
    <w:rsid w:val="002F7A8C"/>
    <w:rsid w:val="003D6787"/>
    <w:rsid w:val="004C63DE"/>
    <w:rsid w:val="00552812"/>
    <w:rsid w:val="0055497F"/>
    <w:rsid w:val="00603E77"/>
    <w:rsid w:val="00604CB4"/>
    <w:rsid w:val="006D69C5"/>
    <w:rsid w:val="007008E0"/>
    <w:rsid w:val="008D41BA"/>
    <w:rsid w:val="0092060C"/>
    <w:rsid w:val="00923E6A"/>
    <w:rsid w:val="00A6102D"/>
    <w:rsid w:val="00AF1719"/>
    <w:rsid w:val="00B004B1"/>
    <w:rsid w:val="00B13104"/>
    <w:rsid w:val="00BA2418"/>
    <w:rsid w:val="00BE2395"/>
    <w:rsid w:val="00BE4E47"/>
    <w:rsid w:val="00BF6458"/>
    <w:rsid w:val="00C05A02"/>
    <w:rsid w:val="00C27E42"/>
    <w:rsid w:val="00C67AFF"/>
    <w:rsid w:val="00CA19E9"/>
    <w:rsid w:val="00CF5E9F"/>
    <w:rsid w:val="00DC33E1"/>
    <w:rsid w:val="00E12AF1"/>
    <w:rsid w:val="00F8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E055-A7E6-48D2-96E2-3F97CE91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</dc:creator>
  <cp:keywords/>
  <dc:description/>
  <cp:lastModifiedBy>Wioletta</cp:lastModifiedBy>
  <cp:revision>3</cp:revision>
  <cp:lastPrinted>2022-09-15T10:24:00Z</cp:lastPrinted>
  <dcterms:created xsi:type="dcterms:W3CDTF">2022-09-23T08:06:00Z</dcterms:created>
  <dcterms:modified xsi:type="dcterms:W3CDTF">2022-09-23T08:36:00Z</dcterms:modified>
</cp:coreProperties>
</file>