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F2" w:rsidRPr="00D237C9" w:rsidRDefault="00266CF2"/>
    <w:p w:rsidR="00266CF2" w:rsidRPr="00D237C9" w:rsidRDefault="00CA6D4E" w:rsidP="00CA6D4E">
      <w:pPr>
        <w:jc w:val="right"/>
      </w:pPr>
      <w:r w:rsidRPr="00D237C9">
        <w:t>Branice 24.0</w:t>
      </w:r>
      <w:r w:rsidR="003478FC">
        <w:t>2</w:t>
      </w:r>
      <w:r w:rsidRPr="00D237C9">
        <w:t xml:space="preserve">.2023 r. </w:t>
      </w:r>
    </w:p>
    <w:p w:rsidR="00CA6D4E" w:rsidRPr="00D237C9" w:rsidRDefault="00293A33" w:rsidP="00CA6D4E">
      <w:pPr>
        <w:jc w:val="right"/>
      </w:pPr>
      <w:hyperlink r:id="rId6" w:history="1">
        <w:r w:rsidR="00CA6D4E" w:rsidRPr="00D237C9">
          <w:rPr>
            <w:rStyle w:val="Hipercze"/>
          </w:rPr>
          <w:t>www.platformazakupowa.pl</w:t>
        </w:r>
      </w:hyperlink>
      <w:r w:rsidR="00CA6D4E" w:rsidRPr="00D237C9">
        <w:t xml:space="preserve">  </w:t>
      </w:r>
    </w:p>
    <w:p w:rsidR="00266CF2" w:rsidRPr="00ED173A" w:rsidRDefault="00CA6D4E">
      <w:pPr>
        <w:rPr>
          <w:rFonts w:ascii="Arial Narrow" w:hAnsi="Arial Narrow"/>
        </w:rPr>
      </w:pPr>
      <w:r w:rsidRPr="00ED173A">
        <w:rPr>
          <w:rFonts w:ascii="Arial Narrow" w:hAnsi="Arial Narrow"/>
        </w:rPr>
        <w:t xml:space="preserve">Dotyczy postępowania nr TP </w:t>
      </w:r>
      <w:r w:rsidR="003478FC" w:rsidRPr="00ED173A">
        <w:rPr>
          <w:rFonts w:ascii="Arial Narrow" w:hAnsi="Arial Narrow"/>
        </w:rPr>
        <w:t>3</w:t>
      </w:r>
      <w:r w:rsidRPr="00ED173A">
        <w:rPr>
          <w:rFonts w:ascii="Arial Narrow" w:hAnsi="Arial Narrow"/>
        </w:rPr>
        <w:t>/2023</w:t>
      </w:r>
    </w:p>
    <w:p w:rsidR="0058320D" w:rsidRPr="00ED173A" w:rsidRDefault="0058320D" w:rsidP="0058320D">
      <w:pPr>
        <w:jc w:val="both"/>
        <w:rPr>
          <w:rFonts w:ascii="Arial Narrow" w:hAnsi="Arial Narrow"/>
          <w:i/>
        </w:rPr>
      </w:pPr>
      <w:r w:rsidRPr="00ED173A">
        <w:rPr>
          <w:rFonts w:ascii="Arial Narrow" w:eastAsia="Times New Roman" w:hAnsi="Arial Narrow" w:cs="Arial"/>
          <w:i/>
          <w:color w:val="000000"/>
          <w:lang w:eastAsia="pl-PL"/>
        </w:rPr>
        <w:t>„</w:t>
      </w:r>
      <w:r w:rsidRPr="00ED173A">
        <w:rPr>
          <w:rFonts w:ascii="Arial Narrow" w:eastAsia="Times New Roman" w:hAnsi="Arial Narrow" w:cs="Arial"/>
          <w:i/>
          <w:color w:val="000000"/>
          <w:lang w:eastAsia="pl-PL"/>
        </w:rPr>
        <w:t xml:space="preserve">Przebudowa pomieszczenia z przeznaczeniem na węzeł sanitarny dla osób niepełnosprawnych i personelu </w:t>
      </w:r>
      <w:r w:rsidR="00A3670F">
        <w:rPr>
          <w:rFonts w:ascii="Arial Narrow" w:eastAsia="Times New Roman" w:hAnsi="Arial Narrow" w:cs="Arial"/>
          <w:i/>
          <w:color w:val="000000"/>
          <w:lang w:eastAsia="pl-PL"/>
        </w:rPr>
        <w:br/>
      </w:r>
      <w:r w:rsidRPr="00ED173A">
        <w:rPr>
          <w:rFonts w:ascii="Arial Narrow" w:eastAsia="Times New Roman" w:hAnsi="Arial Narrow" w:cs="Arial"/>
          <w:i/>
          <w:color w:val="000000"/>
          <w:lang w:eastAsia="pl-PL"/>
        </w:rPr>
        <w:t>w Pawilonie J”</w:t>
      </w:r>
    </w:p>
    <w:tbl>
      <w:tblPr>
        <w:tblW w:w="9026" w:type="dxa"/>
        <w:tblInd w:w="-1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266CF2" w:rsidRPr="00ED173A" w:rsidTr="00CA6D4E">
        <w:trPr>
          <w:trHeight w:val="380"/>
        </w:trPr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CA6D4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Działając na mocy art. 222 ust. 5 ustawy z 11 września 2019 r. – Prawo zamówień publicznych, zwanej dalej ustawą </w:t>
            </w:r>
            <w:proofErr w:type="spellStart"/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Pzp</w:t>
            </w:r>
            <w:proofErr w:type="spellEnd"/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, zawiadamiamy, że</w:t>
            </w:r>
          </w:p>
        </w:tc>
      </w:tr>
    </w:tbl>
    <w:p w:rsidR="00266CF2" w:rsidRPr="00ED173A" w:rsidRDefault="00266CF2" w:rsidP="00266CF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</w:p>
    <w:tbl>
      <w:tblPr>
        <w:tblW w:w="10049" w:type="dxa"/>
        <w:tblInd w:w="-4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"/>
        <w:gridCol w:w="3000"/>
        <w:gridCol w:w="1733"/>
        <w:gridCol w:w="427"/>
        <w:gridCol w:w="166"/>
        <w:gridCol w:w="1271"/>
        <w:gridCol w:w="220"/>
        <w:gridCol w:w="2971"/>
      </w:tblGrid>
      <w:tr w:rsidR="0058320D" w:rsidRPr="00ED173A" w:rsidTr="00A3670F">
        <w:trPr>
          <w:trHeight w:val="380"/>
        </w:trPr>
        <w:tc>
          <w:tcPr>
            <w:tcW w:w="2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30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Otwarcie ofert odbyło się w dniu</w:t>
            </w:r>
          </w:p>
        </w:tc>
        <w:tc>
          <w:tcPr>
            <w:tcW w:w="173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3478FC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24-0</w:t>
            </w:r>
            <w:r w:rsidR="003478FC"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</w:t>
            </w: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-2023</w:t>
            </w:r>
          </w:p>
        </w:tc>
        <w:tc>
          <w:tcPr>
            <w:tcW w:w="593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godz.</w:t>
            </w:r>
            <w:bookmarkStart w:id="0" w:name="_GoBack"/>
            <w:bookmarkEnd w:id="0"/>
          </w:p>
        </w:tc>
        <w:tc>
          <w:tcPr>
            <w:tcW w:w="12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3478FC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1</w:t>
            </w:r>
            <w:r w:rsidR="003478FC"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</w:t>
            </w: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:05:00</w:t>
            </w:r>
          </w:p>
        </w:tc>
        <w:tc>
          <w:tcPr>
            <w:tcW w:w="2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29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DC4058" w:rsidP="00DC4058">
            <w:pPr>
              <w:spacing w:after="0" w:line="240" w:lineRule="auto"/>
              <w:ind w:left="247" w:hanging="284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www.</w:t>
            </w:r>
            <w:r w:rsidR="00266CF2"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platformazakupowa.pl</w:t>
            </w:r>
          </w:p>
        </w:tc>
      </w:tr>
      <w:tr w:rsidR="00266CF2" w:rsidRPr="00ED173A" w:rsidTr="00A3670F">
        <w:trPr>
          <w:trHeight w:val="380"/>
        </w:trPr>
        <w:tc>
          <w:tcPr>
            <w:tcW w:w="2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9788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Kwota brutto, jaką Zamawiający zamierza przeznaczyć na sfinansowanie zamówienia wynosi:</w:t>
            </w:r>
          </w:p>
        </w:tc>
      </w:tr>
      <w:tr w:rsidR="00266CF2" w:rsidRPr="00ED173A" w:rsidTr="00A3670F">
        <w:trPr>
          <w:trHeight w:val="380"/>
        </w:trPr>
        <w:tc>
          <w:tcPr>
            <w:tcW w:w="2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516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4628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3478FC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</w:t>
            </w:r>
            <w:r w:rsidR="003478FC"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129 589,58</w:t>
            </w: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     BRUTTO PLN</w:t>
            </w:r>
          </w:p>
        </w:tc>
      </w:tr>
      <w:tr w:rsidR="00266CF2" w:rsidRPr="00ED173A" w:rsidTr="00A3670F">
        <w:trPr>
          <w:trHeight w:val="380"/>
        </w:trPr>
        <w:tc>
          <w:tcPr>
            <w:tcW w:w="26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  <w:tc>
          <w:tcPr>
            <w:tcW w:w="516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Do wyznaczonego terminu składania ofert, oferty złożyli następujący Wykonawcy:</w:t>
            </w:r>
          </w:p>
        </w:tc>
        <w:tc>
          <w:tcPr>
            <w:tcW w:w="4628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66CF2" w:rsidRPr="00ED173A" w:rsidRDefault="00266CF2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</w:tbl>
    <w:p w:rsidR="00266CF2" w:rsidRPr="00ED173A" w:rsidRDefault="00266CF2" w:rsidP="00266CF2">
      <w:pPr>
        <w:spacing w:after="0" w:line="240" w:lineRule="auto"/>
        <w:rPr>
          <w:rFonts w:ascii="Arial Narrow" w:eastAsia="Times New Roman" w:hAnsi="Arial Narrow" w:cs="Times New Roman"/>
          <w:lang w:eastAsia="pl-PL"/>
        </w:rPr>
      </w:pPr>
    </w:p>
    <w:p w:rsidR="00266CF2" w:rsidRPr="00ED173A" w:rsidRDefault="00266CF2" w:rsidP="0058320D">
      <w:pPr>
        <w:spacing w:after="0" w:line="240" w:lineRule="auto"/>
        <w:ind w:left="993"/>
        <w:rPr>
          <w:rFonts w:ascii="Arial Narrow" w:eastAsia="Times New Roman" w:hAnsi="Arial Narrow" w:cs="Times New Roman"/>
          <w:lang w:eastAsia="pl-PL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4642"/>
        <w:gridCol w:w="2187"/>
      </w:tblGrid>
      <w:tr w:rsidR="003478FC" w:rsidRPr="00ED173A" w:rsidTr="0032569F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proofErr w:type="spellStart"/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Nazwa (firma) Wykonawcy i adres siedziby Wykonawcy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Cena oferty</w:t>
            </w:r>
          </w:p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</w:p>
        </w:tc>
      </w:tr>
      <w:tr w:rsidR="003478FC" w:rsidRPr="00ED173A" w:rsidTr="0058320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 xml:space="preserve">Firma Usługowa „ZENIO” Zenon </w:t>
            </w:r>
            <w:proofErr w:type="spellStart"/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Fryzel</w:t>
            </w:r>
            <w:proofErr w:type="spellEnd"/>
          </w:p>
          <w:p w:rsidR="003478FC" w:rsidRPr="00ED173A" w:rsidRDefault="003478FC" w:rsidP="00266CF2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Księże Pole 75, 48-133 Nowa Cerekwia</w:t>
            </w:r>
          </w:p>
          <w:p w:rsidR="003478FC" w:rsidRPr="00ED173A" w:rsidRDefault="003478FC" w:rsidP="00266CF2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NIP 748-144-09-56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214 729,33</w:t>
            </w:r>
          </w:p>
        </w:tc>
      </w:tr>
      <w:tr w:rsidR="003478FC" w:rsidRPr="00ED173A" w:rsidTr="0058320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78FC" w:rsidRPr="00ED173A" w:rsidRDefault="003478FC" w:rsidP="00266CF2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Wacławski Grzegorz Usługi Budowlane</w:t>
            </w:r>
          </w:p>
          <w:p w:rsidR="003478FC" w:rsidRPr="00ED173A" w:rsidRDefault="003478FC" w:rsidP="00266CF2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ul. Olimpijska 24a, 45-681 Opole</w:t>
            </w:r>
          </w:p>
          <w:p w:rsidR="003478FC" w:rsidRPr="00ED173A" w:rsidRDefault="003478FC" w:rsidP="003478FC">
            <w:pPr>
              <w:spacing w:after="0" w:line="240" w:lineRule="auto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NIP 754-272-60-62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3478FC" w:rsidRPr="00ED173A" w:rsidRDefault="003478FC" w:rsidP="00266CF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ED173A">
              <w:rPr>
                <w:rFonts w:ascii="Arial Narrow" w:eastAsia="Times New Roman" w:hAnsi="Arial Narrow" w:cs="Arial"/>
                <w:color w:val="000000"/>
                <w:lang w:eastAsia="pl-PL"/>
              </w:rPr>
              <w:t>231 763,40</w:t>
            </w:r>
          </w:p>
        </w:tc>
      </w:tr>
    </w:tbl>
    <w:p w:rsidR="00F44119" w:rsidRPr="00ED173A" w:rsidRDefault="00293A33">
      <w:pPr>
        <w:rPr>
          <w:rFonts w:ascii="Arial Narrow" w:hAnsi="Arial Narrow"/>
        </w:rPr>
      </w:pPr>
    </w:p>
    <w:sectPr w:rsidR="00F44119" w:rsidRPr="00ED17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33" w:rsidRDefault="00293A33" w:rsidP="00D237C9">
      <w:pPr>
        <w:spacing w:after="0" w:line="240" w:lineRule="auto"/>
      </w:pPr>
      <w:r>
        <w:separator/>
      </w:r>
    </w:p>
  </w:endnote>
  <w:endnote w:type="continuationSeparator" w:id="0">
    <w:p w:rsidR="00293A33" w:rsidRDefault="00293A33" w:rsidP="00D23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33" w:rsidRDefault="00293A33" w:rsidP="00D237C9">
      <w:pPr>
        <w:spacing w:after="0" w:line="240" w:lineRule="auto"/>
      </w:pPr>
      <w:r>
        <w:separator/>
      </w:r>
    </w:p>
  </w:footnote>
  <w:footnote w:type="continuationSeparator" w:id="0">
    <w:p w:rsidR="00293A33" w:rsidRDefault="00293A33" w:rsidP="00D23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293A33" w:rsidP="00D237C9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9.4pt;margin-top:-30.8pt;width:63.65pt;height:76.4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8748973" r:id="rId2"/>
      </w:object>
    </w:r>
    <w:r w:rsidR="00D237C9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83A3F10" wp14:editId="7D92220C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7C9">
      <w:rPr>
        <w:noProof/>
        <w:sz w:val="22"/>
      </w:rPr>
      <w:t xml:space="preserve">                   Specjalistyczny Szpital im.</w:t>
    </w:r>
  </w:p>
  <w:p w:rsidR="00D237C9" w:rsidRDefault="00D237C9" w:rsidP="00D237C9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237C9" w:rsidRDefault="00D237C9" w:rsidP="00D237C9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237C9" w:rsidRDefault="00D237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7C9" w:rsidRDefault="00D237C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F2"/>
    <w:rsid w:val="00266CF2"/>
    <w:rsid w:val="00293A33"/>
    <w:rsid w:val="00307C8B"/>
    <w:rsid w:val="0032569F"/>
    <w:rsid w:val="003478FC"/>
    <w:rsid w:val="0058320D"/>
    <w:rsid w:val="006C6EE0"/>
    <w:rsid w:val="00A3670F"/>
    <w:rsid w:val="00C34D86"/>
    <w:rsid w:val="00C60C53"/>
    <w:rsid w:val="00CA6D4E"/>
    <w:rsid w:val="00D237C9"/>
    <w:rsid w:val="00DC4058"/>
    <w:rsid w:val="00ED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D4E3272-B239-4979-B062-522400A0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6D4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7C9"/>
  </w:style>
  <w:style w:type="paragraph" w:styleId="Stopka">
    <w:name w:val="footer"/>
    <w:basedOn w:val="Normalny"/>
    <w:link w:val="StopkaZnak"/>
    <w:uiPriority w:val="99"/>
    <w:unhideWhenUsed/>
    <w:rsid w:val="00D237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7C9"/>
  </w:style>
  <w:style w:type="paragraph" w:styleId="Tytu">
    <w:name w:val="Title"/>
    <w:basedOn w:val="Normalny"/>
    <w:link w:val="TytuZnak"/>
    <w:qFormat/>
    <w:rsid w:val="00D237C9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237C9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0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latformazakupow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2023-02-24T12:02:00Z</dcterms:created>
  <dcterms:modified xsi:type="dcterms:W3CDTF">2023-02-24T12:03:00Z</dcterms:modified>
</cp:coreProperties>
</file>