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B424B" w14:textId="31AF145E" w:rsidR="002B0AE9" w:rsidRPr="002B0AE9" w:rsidRDefault="00064079" w:rsidP="00064079">
      <w:pPr>
        <w:widowControl w:val="0"/>
        <w:autoSpaceDE w:val="0"/>
        <w:autoSpaceDN w:val="0"/>
        <w:adjustRightInd w:val="0"/>
        <w:spacing w:after="0" w:line="360" w:lineRule="auto"/>
        <w:ind w:firstLine="7655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Załącznik nr 2</w:t>
      </w:r>
    </w:p>
    <w:p w14:paraId="493AFF8D" w14:textId="77777777" w:rsidR="002B0AE9" w:rsidRPr="002B0AE9" w:rsidRDefault="00B1254F" w:rsidP="00B12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Projekt umowy</w:t>
      </w:r>
    </w:p>
    <w:p w14:paraId="776AA8EC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na wykonanie usługi ozonowania</w:t>
      </w:r>
    </w:p>
    <w:p w14:paraId="51DF6ABB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</w:p>
    <w:p w14:paraId="030E71A9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 xml:space="preserve">Zawarta w dniu </w:t>
      </w:r>
      <w:r w:rsidR="00B1254F">
        <w:rPr>
          <w:rFonts w:eastAsia="Times New Roman" w:cs="Arial"/>
          <w:sz w:val="22"/>
          <w:lang w:eastAsia="pl-PL"/>
        </w:rPr>
        <w:t>…………… kwietnia 2021</w:t>
      </w:r>
      <w:r w:rsidRPr="002B0AE9">
        <w:rPr>
          <w:rFonts w:eastAsia="Times New Roman" w:cs="Arial"/>
          <w:sz w:val="22"/>
          <w:lang w:eastAsia="pl-PL"/>
        </w:rPr>
        <w:t xml:space="preserve"> r. w Łodzi pomiędzy Wojewódzkim Sądem Administracyjnym  w Łodzi</w:t>
      </w:r>
      <w:r w:rsidRPr="002B0AE9">
        <w:rPr>
          <w:rFonts w:eastAsia="Times New Roman" w:cs="Arial"/>
          <w:b/>
          <w:sz w:val="22"/>
          <w:lang w:eastAsia="pl-PL"/>
        </w:rPr>
        <w:t xml:space="preserve"> </w:t>
      </w:r>
      <w:r w:rsidRPr="002B0AE9">
        <w:rPr>
          <w:rFonts w:eastAsia="Times New Roman" w:cs="Arial"/>
          <w:sz w:val="22"/>
          <w:lang w:eastAsia="pl-PL"/>
        </w:rPr>
        <w:t>z siedzibą przy ulicy Piotrkowskiej 135, reprezentowanym przez:</w:t>
      </w:r>
    </w:p>
    <w:p w14:paraId="5C2B1F2F" w14:textId="77777777" w:rsidR="002B0AE9" w:rsidRPr="002B0AE9" w:rsidRDefault="00B1254F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</w:t>
      </w:r>
      <w:r w:rsidR="002B0AE9" w:rsidRPr="002B0AE9">
        <w:rPr>
          <w:rFonts w:eastAsia="Times New Roman" w:cs="Arial"/>
          <w:sz w:val="22"/>
          <w:lang w:eastAsia="pl-PL"/>
        </w:rPr>
        <w:t xml:space="preserve">   </w:t>
      </w:r>
    </w:p>
    <w:p w14:paraId="7D583027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zwanym dalej Zamawiającym,</w:t>
      </w:r>
    </w:p>
    <w:p w14:paraId="3B3C5675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 xml:space="preserve">a  firmą </w:t>
      </w:r>
      <w:r w:rsidR="00B1254F">
        <w:rPr>
          <w:rFonts w:eastAsia="Times New Roman" w:cs="Arial"/>
          <w:sz w:val="22"/>
          <w:lang w:eastAsia="pl-PL"/>
        </w:rPr>
        <w:t>………………………………………………..</w:t>
      </w:r>
      <w:r w:rsidRPr="002B0AE9">
        <w:rPr>
          <w:rFonts w:eastAsia="Times New Roman" w:cs="Arial"/>
          <w:sz w:val="22"/>
          <w:lang w:eastAsia="pl-PL"/>
        </w:rPr>
        <w:t>, reprezentowaną przez:</w:t>
      </w:r>
    </w:p>
    <w:p w14:paraId="14CD9DF3" w14:textId="77777777" w:rsidR="002B0AE9" w:rsidRPr="002B0AE9" w:rsidRDefault="00B1254F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…………………………………….</w:t>
      </w:r>
      <w:r w:rsidR="002B0AE9" w:rsidRPr="002B0AE9">
        <w:rPr>
          <w:rFonts w:eastAsia="Times New Roman" w:cs="Arial"/>
          <w:sz w:val="22"/>
          <w:lang w:eastAsia="pl-PL"/>
        </w:rPr>
        <w:t xml:space="preserve"> </w:t>
      </w:r>
    </w:p>
    <w:p w14:paraId="2F3125C8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zwaną dalej Wykonawcą</w:t>
      </w:r>
    </w:p>
    <w:p w14:paraId="0B832D78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1</w:t>
      </w:r>
    </w:p>
    <w:p w14:paraId="427416D5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Przedmiot umowy</w:t>
      </w:r>
    </w:p>
    <w:p w14:paraId="7A9CB2BB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</w:p>
    <w:p w14:paraId="6881A977" w14:textId="77777777" w:rsidR="002B0AE9" w:rsidRPr="002B0AE9" w:rsidRDefault="002B0AE9" w:rsidP="002B0AE9">
      <w:pPr>
        <w:spacing w:after="0" w:line="360" w:lineRule="auto"/>
        <w:contextualSpacing/>
        <w:jc w:val="both"/>
        <w:rPr>
          <w:rFonts w:eastAsia="Times New Roman" w:cs="Arial"/>
          <w:sz w:val="22"/>
          <w:lang w:eastAsia="zh-CN"/>
        </w:rPr>
      </w:pPr>
      <w:r w:rsidRPr="002B0AE9">
        <w:rPr>
          <w:rFonts w:eastAsia="Times New Roman" w:cs="Arial"/>
          <w:sz w:val="22"/>
          <w:lang w:eastAsia="zh-CN"/>
        </w:rPr>
        <w:t xml:space="preserve">Przedmiotem niniejszej umowy jest świadczenie usługi polegającej na cyklicznym ozonowaniu korespondencji przychodzącej do Wojewódzkiego Sądu Administracyjnego </w:t>
      </w:r>
      <w:r w:rsidRPr="002B0AE9">
        <w:rPr>
          <w:rFonts w:eastAsia="Times New Roman" w:cs="Arial"/>
          <w:sz w:val="22"/>
          <w:lang w:eastAsia="zh-CN"/>
        </w:rPr>
        <w:br/>
        <w:t>w Łodzi.</w:t>
      </w:r>
    </w:p>
    <w:p w14:paraId="514F2C0C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2</w:t>
      </w:r>
    </w:p>
    <w:p w14:paraId="65599ED3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Obowiązki Stron</w:t>
      </w:r>
    </w:p>
    <w:p w14:paraId="3A2EF605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2"/>
          <w:lang w:eastAsia="pl-PL"/>
        </w:rPr>
      </w:pPr>
    </w:p>
    <w:p w14:paraId="36A0F0D6" w14:textId="77777777" w:rsidR="002B0AE9" w:rsidRPr="00C7171F" w:rsidRDefault="002B0AE9" w:rsidP="00C717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Wykonawca zobowiązany jest do:</w:t>
      </w:r>
    </w:p>
    <w:p w14:paraId="57442578" w14:textId="77777777" w:rsidR="002B0AE9" w:rsidRPr="002B0AE9" w:rsidRDefault="002B0AE9" w:rsidP="002B0AE9">
      <w:pPr>
        <w:pStyle w:val="Default"/>
        <w:numPr>
          <w:ilvl w:val="1"/>
          <w:numId w:val="2"/>
        </w:numPr>
        <w:spacing w:after="58" w:line="360" w:lineRule="auto"/>
        <w:ind w:left="709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2B0AE9">
        <w:rPr>
          <w:rFonts w:ascii="Arial" w:eastAsia="Times New Roman" w:hAnsi="Arial" w:cs="Arial"/>
          <w:sz w:val="22"/>
          <w:szCs w:val="22"/>
          <w:lang w:eastAsia="pl-PL"/>
        </w:rPr>
        <w:t xml:space="preserve">zabezpieczenia we własnym zakresie odpowiedniego sprzętu do ozonowania dokumentów </w:t>
      </w:r>
      <w:r w:rsidRPr="002B0AE9">
        <w:rPr>
          <w:rFonts w:ascii="Arial" w:hAnsi="Arial" w:cs="Arial"/>
          <w:color w:val="auto"/>
          <w:sz w:val="22"/>
          <w:szCs w:val="22"/>
        </w:rPr>
        <w:t>o wydajności nie mniejszej niż 20 gramów ozonu na godzinę,</w:t>
      </w:r>
      <w:r w:rsidRPr="002B0AE9">
        <w:rPr>
          <w:rFonts w:ascii="Arial" w:eastAsia="Times New Roman" w:hAnsi="Arial" w:cs="Arial"/>
          <w:sz w:val="22"/>
          <w:szCs w:val="22"/>
          <w:lang w:eastAsia="pl-PL"/>
        </w:rPr>
        <w:t xml:space="preserve"> posiadającego </w:t>
      </w:r>
      <w:r w:rsidRPr="002B0AE9">
        <w:rPr>
          <w:rFonts w:ascii="Arial" w:hAnsi="Arial" w:cs="Arial"/>
          <w:color w:val="auto"/>
          <w:sz w:val="22"/>
          <w:szCs w:val="22"/>
        </w:rPr>
        <w:t>Certyfikat zgodności CE</w:t>
      </w:r>
      <w:r w:rsidRPr="002B0AE9">
        <w:rPr>
          <w:rFonts w:ascii="Arial" w:eastAsia="Times New Roman" w:hAnsi="Arial" w:cs="Arial"/>
          <w:sz w:val="22"/>
          <w:szCs w:val="22"/>
          <w:lang w:eastAsia="pl-PL"/>
        </w:rPr>
        <w:t xml:space="preserve"> oraz urządzenia do pomiaru gęstości ozonu </w:t>
      </w:r>
      <w:r w:rsidRPr="002B0AE9">
        <w:rPr>
          <w:rFonts w:ascii="Arial" w:eastAsia="Times New Roman" w:hAnsi="Arial" w:cs="Arial"/>
          <w:sz w:val="22"/>
          <w:szCs w:val="22"/>
          <w:lang w:eastAsia="pl-PL"/>
        </w:rPr>
        <w:br/>
        <w:t>z ważnym protokołem z kalibracji,</w:t>
      </w:r>
    </w:p>
    <w:p w14:paraId="6C5E63BA" w14:textId="77777777" w:rsidR="002B0AE9" w:rsidRPr="002B0AE9" w:rsidRDefault="002B0AE9" w:rsidP="002B0AE9">
      <w:pPr>
        <w:pStyle w:val="Default"/>
        <w:spacing w:after="58"/>
        <w:ind w:left="993" w:hanging="851"/>
        <w:jc w:val="both"/>
        <w:rPr>
          <w:rFonts w:ascii="Arial" w:hAnsi="Arial" w:cs="Arial"/>
          <w:color w:val="auto"/>
          <w:sz w:val="22"/>
          <w:szCs w:val="22"/>
        </w:rPr>
      </w:pPr>
      <w:r w:rsidRPr="002B0AE9">
        <w:rPr>
          <w:rFonts w:ascii="Arial" w:hAnsi="Arial" w:cs="Arial"/>
          <w:color w:val="auto"/>
          <w:sz w:val="22"/>
          <w:szCs w:val="22"/>
        </w:rPr>
        <w:t xml:space="preserve">1.2.   wykonywania usługi ozonowania </w:t>
      </w:r>
      <w:r w:rsidRPr="002B0AE9">
        <w:rPr>
          <w:rFonts w:ascii="Arial" w:eastAsia="Times New Roman" w:hAnsi="Arial" w:cs="Arial"/>
          <w:sz w:val="22"/>
          <w:szCs w:val="22"/>
          <w:lang w:eastAsia="zh-CN"/>
        </w:rPr>
        <w:t xml:space="preserve">we wszystkie dni robocze o godzinie 15.30, </w:t>
      </w:r>
    </w:p>
    <w:p w14:paraId="7C24CF6D" w14:textId="77777777" w:rsidR="002B0AE9" w:rsidRPr="002B0AE9" w:rsidRDefault="002B0AE9" w:rsidP="002B0AE9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hanging="578"/>
        <w:contextualSpacing/>
        <w:jc w:val="both"/>
        <w:rPr>
          <w:rFonts w:ascii="Arial" w:hAnsi="Arial" w:cs="Arial"/>
          <w:sz w:val="22"/>
          <w:szCs w:val="22"/>
        </w:rPr>
      </w:pPr>
      <w:r w:rsidRPr="002B0AE9">
        <w:rPr>
          <w:rFonts w:ascii="Arial" w:hAnsi="Arial" w:cs="Arial"/>
          <w:sz w:val="22"/>
          <w:szCs w:val="22"/>
        </w:rPr>
        <w:t xml:space="preserve">dokonywania raz w tygodniu (piątek godz. 7.30 - 8.00) pomiaru gęstości ozonu </w:t>
      </w:r>
      <w:r w:rsidRPr="002B0AE9">
        <w:rPr>
          <w:rFonts w:ascii="Arial" w:hAnsi="Arial" w:cs="Arial"/>
          <w:sz w:val="22"/>
          <w:szCs w:val="22"/>
        </w:rPr>
        <w:br/>
        <w:t xml:space="preserve">w pomieszczeniu, w którym jest wykonywana usługa ozonowania i sporządzenia </w:t>
      </w:r>
      <w:r w:rsidRPr="002B0AE9">
        <w:rPr>
          <w:rFonts w:ascii="Arial" w:hAnsi="Arial" w:cs="Arial"/>
          <w:sz w:val="22"/>
          <w:szCs w:val="22"/>
        </w:rPr>
        <w:br/>
        <w:t>z tych czynności protokołu/wydruku dla Zamawiającego,</w:t>
      </w:r>
    </w:p>
    <w:p w14:paraId="2B36885A" w14:textId="77777777" w:rsidR="002B0AE9" w:rsidRPr="002B0AE9" w:rsidRDefault="002B0AE9" w:rsidP="002B0AE9">
      <w:pPr>
        <w:pStyle w:val="Default"/>
        <w:numPr>
          <w:ilvl w:val="1"/>
          <w:numId w:val="7"/>
        </w:numPr>
        <w:spacing w:after="58"/>
        <w:ind w:left="709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2B0AE9">
        <w:rPr>
          <w:rFonts w:ascii="Arial" w:hAnsi="Arial" w:cs="Arial"/>
          <w:color w:val="auto"/>
          <w:sz w:val="22"/>
          <w:szCs w:val="22"/>
        </w:rPr>
        <w:t>czas trwania jednego ozonowania – max 40 min.</w:t>
      </w:r>
    </w:p>
    <w:p w14:paraId="6619B2FE" w14:textId="77777777" w:rsidR="002B0AE9" w:rsidRPr="002B0AE9" w:rsidRDefault="002B0AE9" w:rsidP="002B0AE9">
      <w:pPr>
        <w:pStyle w:val="Default"/>
        <w:spacing w:after="58" w:line="360" w:lineRule="auto"/>
        <w:ind w:left="709" w:hanging="709"/>
        <w:jc w:val="both"/>
        <w:rPr>
          <w:rFonts w:ascii="Arial" w:hAnsi="Arial" w:cs="Arial"/>
          <w:color w:val="auto"/>
          <w:sz w:val="22"/>
          <w:szCs w:val="22"/>
        </w:rPr>
      </w:pPr>
      <w:r w:rsidRPr="002B0AE9">
        <w:rPr>
          <w:rFonts w:ascii="Arial" w:hAnsi="Arial" w:cs="Arial"/>
          <w:color w:val="auto"/>
          <w:sz w:val="22"/>
          <w:szCs w:val="22"/>
        </w:rPr>
        <w:t xml:space="preserve">  1.5.  umieszczenia ozonatora w wyznaczonym pomieszczeniu, włączenia go, a następnie opuszczenia i zamknięcia szczelnie pomieszczenia w którym złożono dokumentację do ozonowania, </w:t>
      </w:r>
    </w:p>
    <w:p w14:paraId="02F4B35D" w14:textId="77777777" w:rsidR="002B0AE9" w:rsidRPr="002B0AE9" w:rsidRDefault="002B0AE9" w:rsidP="002B0AE9">
      <w:pPr>
        <w:pStyle w:val="Default"/>
        <w:spacing w:after="58" w:line="360" w:lineRule="auto"/>
        <w:ind w:left="709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2B0AE9">
        <w:rPr>
          <w:rFonts w:ascii="Arial" w:hAnsi="Arial" w:cs="Arial"/>
          <w:color w:val="auto"/>
          <w:sz w:val="22"/>
          <w:szCs w:val="22"/>
        </w:rPr>
        <w:t xml:space="preserve">1.6.  po upływie oznaczonego czasu na ozonowanie, powrót przedstawiciela Wykonawcy do pomieszczenia, wyłączenia i zabrania ozonatora, następnie opuszczenia </w:t>
      </w:r>
      <w:r w:rsidRPr="002B0AE9">
        <w:rPr>
          <w:rFonts w:ascii="Arial" w:hAnsi="Arial" w:cs="Arial"/>
          <w:color w:val="auto"/>
          <w:sz w:val="22"/>
          <w:szCs w:val="22"/>
        </w:rPr>
        <w:br/>
        <w:t xml:space="preserve">i zamknięcia pomieszczenia, </w:t>
      </w:r>
    </w:p>
    <w:p w14:paraId="00919848" w14:textId="77777777" w:rsidR="002B0AE9" w:rsidRPr="002B0AE9" w:rsidRDefault="002B0AE9" w:rsidP="002B0AE9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before="0" w:beforeAutospacing="0" w:after="0" w:afterAutospacing="0" w:line="360" w:lineRule="auto"/>
        <w:ind w:hanging="578"/>
        <w:contextualSpacing/>
        <w:jc w:val="both"/>
        <w:rPr>
          <w:rFonts w:ascii="Arial" w:hAnsi="Arial" w:cs="Arial"/>
          <w:sz w:val="22"/>
          <w:szCs w:val="22"/>
        </w:rPr>
      </w:pPr>
      <w:r w:rsidRPr="002B0AE9">
        <w:rPr>
          <w:rFonts w:ascii="Arial" w:hAnsi="Arial" w:cs="Arial"/>
          <w:sz w:val="22"/>
          <w:szCs w:val="22"/>
        </w:rPr>
        <w:t>przestrzegania przepisów bhp i p.poż, oraz przepisów wewnętrznych funkcjonujących u Zamawiającego,</w:t>
      </w:r>
    </w:p>
    <w:p w14:paraId="6C8BBD0D" w14:textId="77777777" w:rsidR="00D72327" w:rsidRPr="00CF15FF" w:rsidRDefault="002B0AE9" w:rsidP="00CF15FF">
      <w:pPr>
        <w:pStyle w:val="Akapitzlist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hanging="578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 w:rsidRPr="002B0AE9">
        <w:rPr>
          <w:rFonts w:ascii="Arial" w:hAnsi="Arial" w:cs="Arial"/>
          <w:sz w:val="22"/>
          <w:szCs w:val="22"/>
          <w:lang w:eastAsia="zh-CN"/>
        </w:rPr>
        <w:t>należytego i starannego wykonywania przedmiotu umowy.</w:t>
      </w:r>
    </w:p>
    <w:p w14:paraId="47E083B8" w14:textId="77777777" w:rsidR="00D72327" w:rsidRPr="002B0AE9" w:rsidRDefault="00D72327" w:rsidP="002B0AE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eastAsia="Times New Roman" w:cs="Arial"/>
          <w:sz w:val="22"/>
          <w:lang w:eastAsia="pl-PL"/>
        </w:rPr>
      </w:pPr>
    </w:p>
    <w:p w14:paraId="0B29F526" w14:textId="77777777" w:rsidR="002B0AE9" w:rsidRPr="00CF15FF" w:rsidRDefault="002B0AE9" w:rsidP="002B0A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u w:val="single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Zamawiający zobowiązany jest do udostępnienia Wykonawcy miejsca, w którym będzie wykonywany przedmiot umowy.</w:t>
      </w:r>
    </w:p>
    <w:p w14:paraId="63AE7B55" w14:textId="77777777" w:rsidR="00CF15FF" w:rsidRDefault="00CF15FF" w:rsidP="00CF1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</w:p>
    <w:p w14:paraId="37BE657D" w14:textId="77777777" w:rsidR="00CF15FF" w:rsidRDefault="00CF15FF" w:rsidP="00CF1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</w:p>
    <w:p w14:paraId="1E483EAF" w14:textId="77777777" w:rsidR="00CF15FF" w:rsidRPr="002B0AE9" w:rsidRDefault="00CF15FF" w:rsidP="00CF15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u w:val="single"/>
          <w:lang w:eastAsia="pl-PL"/>
        </w:rPr>
      </w:pPr>
    </w:p>
    <w:p w14:paraId="549983FC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3</w:t>
      </w:r>
    </w:p>
    <w:p w14:paraId="20692E2B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Termin realizacji umowy</w:t>
      </w:r>
    </w:p>
    <w:p w14:paraId="7E1CF65E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</w:p>
    <w:p w14:paraId="382470AE" w14:textId="77777777" w:rsidR="002B0AE9" w:rsidRPr="002B0AE9" w:rsidRDefault="002B0AE9" w:rsidP="002B0AE9">
      <w:pPr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eastAsia="Times New Roman" w:cs="Arial"/>
          <w:sz w:val="22"/>
          <w:lang w:eastAsia="zh-CN"/>
        </w:rPr>
      </w:pPr>
      <w:r w:rsidRPr="002B0AE9">
        <w:rPr>
          <w:rFonts w:eastAsia="Times New Roman" w:cs="Arial"/>
          <w:sz w:val="22"/>
          <w:lang w:eastAsia="zh-CN"/>
        </w:rPr>
        <w:t xml:space="preserve">Niniejsza umowa zostaje zawarta na czas oznaczony od 1 </w:t>
      </w:r>
      <w:r w:rsidR="00CF15FF">
        <w:rPr>
          <w:rFonts w:eastAsia="Times New Roman" w:cs="Arial"/>
          <w:sz w:val="22"/>
          <w:lang w:eastAsia="zh-CN"/>
        </w:rPr>
        <w:t>maja</w:t>
      </w:r>
      <w:r w:rsidR="00C7171F">
        <w:rPr>
          <w:rFonts w:eastAsia="Times New Roman" w:cs="Arial"/>
          <w:sz w:val="22"/>
          <w:lang w:eastAsia="zh-CN"/>
        </w:rPr>
        <w:t xml:space="preserve"> 2021</w:t>
      </w:r>
      <w:r w:rsidRPr="002B0AE9">
        <w:rPr>
          <w:rFonts w:eastAsia="Times New Roman" w:cs="Arial"/>
          <w:sz w:val="22"/>
          <w:lang w:eastAsia="zh-CN"/>
        </w:rPr>
        <w:t xml:space="preserve"> r. </w:t>
      </w:r>
      <w:r w:rsidRPr="002B0AE9">
        <w:rPr>
          <w:rFonts w:eastAsia="Times New Roman" w:cs="Arial"/>
          <w:sz w:val="22"/>
          <w:lang w:eastAsia="zh-CN"/>
        </w:rPr>
        <w:br/>
        <w:t>do 3</w:t>
      </w:r>
      <w:r w:rsidR="00CF15FF">
        <w:rPr>
          <w:rFonts w:eastAsia="Times New Roman" w:cs="Arial"/>
          <w:sz w:val="22"/>
          <w:lang w:eastAsia="zh-CN"/>
        </w:rPr>
        <w:t xml:space="preserve">1 grudnia 2021 </w:t>
      </w:r>
      <w:r w:rsidRPr="002B0AE9">
        <w:rPr>
          <w:rFonts w:eastAsia="Times New Roman" w:cs="Arial"/>
          <w:sz w:val="22"/>
          <w:lang w:eastAsia="zh-CN"/>
        </w:rPr>
        <w:t xml:space="preserve">r. </w:t>
      </w:r>
    </w:p>
    <w:p w14:paraId="690398DA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4</w:t>
      </w:r>
    </w:p>
    <w:p w14:paraId="4A0BD4A3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Wynagrodzenie</w:t>
      </w:r>
    </w:p>
    <w:p w14:paraId="42E94B34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</w:p>
    <w:p w14:paraId="0AF6E981" w14:textId="4EC1C8B9" w:rsidR="002B0AE9" w:rsidRDefault="002B0AE9" w:rsidP="002B0AE9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 xml:space="preserve">Za wykonanie przedmiotu umowy strony ustaliły wynagrodzenie ryczałtowe w wysokości </w:t>
      </w:r>
      <w:r w:rsidR="00CF15FF">
        <w:rPr>
          <w:rFonts w:eastAsia="Times New Roman" w:cs="Arial"/>
          <w:sz w:val="22"/>
          <w:lang w:eastAsia="pl-PL"/>
        </w:rPr>
        <w:t>………….</w:t>
      </w:r>
      <w:r w:rsidRPr="002B0AE9">
        <w:rPr>
          <w:rFonts w:eastAsia="Times New Roman" w:cs="Arial"/>
          <w:sz w:val="22"/>
          <w:lang w:eastAsia="pl-PL"/>
        </w:rPr>
        <w:t xml:space="preserve"> </w:t>
      </w:r>
      <w:r w:rsidRPr="002B0AE9">
        <w:rPr>
          <w:rFonts w:eastAsia="Times New Roman" w:cs="Arial"/>
          <w:b/>
          <w:sz w:val="22"/>
          <w:lang w:eastAsia="pl-PL"/>
        </w:rPr>
        <w:t xml:space="preserve"> zł brutto</w:t>
      </w:r>
      <w:r w:rsidRPr="002B0AE9">
        <w:rPr>
          <w:rFonts w:eastAsia="Times New Roman" w:cs="Arial"/>
          <w:sz w:val="22"/>
          <w:lang w:eastAsia="pl-PL"/>
        </w:rPr>
        <w:t xml:space="preserve"> </w:t>
      </w:r>
      <w:r w:rsidRPr="002B0AE9">
        <w:rPr>
          <w:rFonts w:eastAsia="Times New Roman" w:cs="Arial"/>
          <w:b/>
          <w:sz w:val="22"/>
          <w:lang w:eastAsia="pl-PL"/>
        </w:rPr>
        <w:t xml:space="preserve">(słownie: </w:t>
      </w:r>
      <w:r w:rsidR="00CF15FF">
        <w:rPr>
          <w:rFonts w:eastAsia="Times New Roman" w:cs="Arial"/>
          <w:b/>
          <w:sz w:val="22"/>
          <w:lang w:eastAsia="pl-PL"/>
        </w:rPr>
        <w:t>…………………</w:t>
      </w:r>
      <w:r w:rsidR="00881462">
        <w:rPr>
          <w:rFonts w:eastAsia="Times New Roman" w:cs="Arial"/>
          <w:b/>
          <w:sz w:val="22"/>
          <w:lang w:eastAsia="pl-PL"/>
        </w:rPr>
        <w:t>)</w:t>
      </w:r>
      <w:r w:rsidRPr="002B0AE9">
        <w:rPr>
          <w:rFonts w:eastAsia="Times New Roman" w:cs="Arial"/>
          <w:b/>
          <w:sz w:val="22"/>
          <w:lang w:eastAsia="pl-PL"/>
        </w:rPr>
        <w:t>.</w:t>
      </w:r>
    </w:p>
    <w:p w14:paraId="1E0D05CB" w14:textId="6DAC64B6" w:rsidR="00CD270F" w:rsidRPr="0032764E" w:rsidRDefault="00CD270F" w:rsidP="0032764E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sz w:val="22"/>
          <w:lang w:eastAsia="pl-PL"/>
        </w:rPr>
      </w:pPr>
      <w:r>
        <w:rPr>
          <w:sz w:val="22"/>
        </w:rPr>
        <w:t xml:space="preserve">Wynagrodzenie za świadczenie usługi ozonowania korespondencji płatne będzie </w:t>
      </w:r>
      <w:r>
        <w:rPr>
          <w:sz w:val="22"/>
        </w:rPr>
        <w:br/>
        <w:t xml:space="preserve">w miesięcznych ratach, każda w wysokości </w:t>
      </w:r>
      <w:r>
        <w:rPr>
          <w:b/>
          <w:sz w:val="22"/>
        </w:rPr>
        <w:t xml:space="preserve">……………….. zł brutto, </w:t>
      </w:r>
      <w:r>
        <w:rPr>
          <w:rFonts w:eastAsia="Times New Roman" w:cs="Arial"/>
          <w:sz w:val="22"/>
          <w:lang w:eastAsia="pl-PL"/>
        </w:rPr>
        <w:t>n</w:t>
      </w:r>
      <w:r w:rsidRPr="00AA723F">
        <w:rPr>
          <w:rFonts w:eastAsia="Times New Roman" w:cs="Arial"/>
          <w:sz w:val="22"/>
          <w:lang w:eastAsia="pl-PL"/>
        </w:rPr>
        <w:t>a podstawie prawidłowo wystawionej przez Wykonawcę faktury</w:t>
      </w:r>
      <w:r>
        <w:rPr>
          <w:rFonts w:eastAsia="Times New Roman" w:cs="Arial"/>
          <w:sz w:val="22"/>
          <w:lang w:eastAsia="pl-PL"/>
        </w:rPr>
        <w:t>.</w:t>
      </w:r>
    </w:p>
    <w:p w14:paraId="1EA26B4B" w14:textId="77777777" w:rsidR="00881462" w:rsidRPr="00AA723F" w:rsidRDefault="00881462" w:rsidP="00881462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eastAsia="Times New Roman" w:cs="Arial"/>
          <w:sz w:val="22"/>
          <w:lang w:eastAsia="zh-CN"/>
        </w:rPr>
      </w:pPr>
      <w:r w:rsidRPr="00AA723F">
        <w:rPr>
          <w:rFonts w:eastAsia="Times New Roman" w:cs="Arial"/>
          <w:sz w:val="22"/>
          <w:lang w:eastAsia="zh-CN"/>
        </w:rPr>
        <w:t xml:space="preserve">Wynagrodzenie płatne będzie przelewem na rachunek bankowy wskazany przez Wykonawcę na fakturze, w terminie 14 dni od daty otrzymania faktury. </w:t>
      </w:r>
    </w:p>
    <w:p w14:paraId="57FAE407" w14:textId="34BE5899" w:rsidR="00881462" w:rsidRPr="00AA723F" w:rsidRDefault="0032764E" w:rsidP="00881462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eastAsia="Times New Roman" w:cs="Arial"/>
          <w:sz w:val="22"/>
          <w:lang w:eastAsia="zh-CN"/>
        </w:rPr>
      </w:pPr>
      <w:r>
        <w:rPr>
          <w:rFonts w:eastAsia="Times New Roman" w:cs="Arial"/>
          <w:sz w:val="22"/>
          <w:lang w:eastAsia="zh-CN"/>
        </w:rPr>
        <w:t>Zamawiający dopuszcza przesyłanie f</w:t>
      </w:r>
      <w:r w:rsidR="00881462" w:rsidRPr="00AA723F">
        <w:rPr>
          <w:rFonts w:eastAsia="Times New Roman" w:cs="Arial"/>
          <w:sz w:val="22"/>
          <w:lang w:eastAsia="zh-CN"/>
        </w:rPr>
        <w:t>aktur na adres e-mail: adm@lodz.wsa.gov.pl</w:t>
      </w:r>
    </w:p>
    <w:p w14:paraId="4F0ABAD5" w14:textId="77777777" w:rsidR="002B0AE9" w:rsidRPr="002B0AE9" w:rsidRDefault="002B0AE9" w:rsidP="002B0AE9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eastAsia="Times New Roman" w:cs="Arial"/>
          <w:sz w:val="22"/>
          <w:lang w:eastAsia="zh-CN"/>
        </w:rPr>
      </w:pPr>
    </w:p>
    <w:p w14:paraId="69AE527F" w14:textId="77777777" w:rsidR="002B0AE9" w:rsidRPr="002B0AE9" w:rsidRDefault="002B0AE9" w:rsidP="002B0AE9">
      <w:pPr>
        <w:pStyle w:val="Bezodstpw"/>
        <w:jc w:val="center"/>
        <w:rPr>
          <w:rFonts w:ascii="Arial" w:hAnsi="Arial" w:cs="Arial"/>
          <w:b/>
        </w:rPr>
      </w:pPr>
      <w:r w:rsidRPr="002B0AE9">
        <w:rPr>
          <w:rFonts w:ascii="Arial" w:hAnsi="Arial" w:cs="Arial"/>
          <w:b/>
        </w:rPr>
        <w:t>§ 5</w:t>
      </w:r>
    </w:p>
    <w:p w14:paraId="5F9FB929" w14:textId="77777777" w:rsidR="002B0AE9" w:rsidRPr="002B0AE9" w:rsidRDefault="002B0AE9" w:rsidP="002B0AE9">
      <w:pPr>
        <w:pStyle w:val="Bezodstpw"/>
        <w:jc w:val="center"/>
        <w:rPr>
          <w:rFonts w:ascii="Arial" w:hAnsi="Arial" w:cs="Arial"/>
          <w:b/>
        </w:rPr>
      </w:pPr>
      <w:r w:rsidRPr="002B0AE9">
        <w:rPr>
          <w:rFonts w:ascii="Arial" w:hAnsi="Arial" w:cs="Arial"/>
          <w:b/>
        </w:rPr>
        <w:t>Kary umowne</w:t>
      </w:r>
    </w:p>
    <w:p w14:paraId="0D8F50BC" w14:textId="77777777" w:rsidR="002B0AE9" w:rsidRPr="002B0AE9" w:rsidRDefault="002B0AE9" w:rsidP="002B0AE9">
      <w:pPr>
        <w:jc w:val="both"/>
        <w:rPr>
          <w:rFonts w:cs="Arial"/>
          <w:sz w:val="22"/>
          <w:u w:val="single"/>
        </w:rPr>
      </w:pPr>
    </w:p>
    <w:p w14:paraId="4E18F2EB" w14:textId="77777777" w:rsidR="002B0AE9" w:rsidRPr="002B0AE9" w:rsidRDefault="002B0AE9" w:rsidP="002B0AE9">
      <w:pPr>
        <w:pStyle w:val="Default"/>
        <w:spacing w:after="90" w:line="360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2B0AE9">
        <w:rPr>
          <w:rFonts w:ascii="Arial" w:hAnsi="Arial" w:cs="Arial"/>
          <w:color w:val="auto"/>
          <w:sz w:val="22"/>
          <w:szCs w:val="22"/>
        </w:rPr>
        <w:t xml:space="preserve">1. Wykonawca zapłaci Zamawiającemu karę umowną w wysokości: </w:t>
      </w:r>
    </w:p>
    <w:p w14:paraId="2E2C0B2C" w14:textId="77777777" w:rsidR="002B0AE9" w:rsidRPr="002B0AE9" w:rsidRDefault="002B0AE9" w:rsidP="002B0AE9">
      <w:pPr>
        <w:pStyle w:val="Default"/>
        <w:spacing w:after="90"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2B0AE9">
        <w:rPr>
          <w:rFonts w:ascii="Arial" w:hAnsi="Arial" w:cs="Arial"/>
          <w:color w:val="auto"/>
          <w:sz w:val="22"/>
          <w:szCs w:val="22"/>
        </w:rPr>
        <w:t xml:space="preserve">1.1.  20,00 zł brutto za każdą rozpoczętą godzinę zwłoki w stosunku do czasu określonego w § 2 ust. 1 pkt 1.2. i 1.3., </w:t>
      </w:r>
    </w:p>
    <w:p w14:paraId="6AB55CBE" w14:textId="77777777" w:rsidR="002B0AE9" w:rsidRPr="002B0AE9" w:rsidRDefault="002B0AE9" w:rsidP="002B0AE9">
      <w:pPr>
        <w:pStyle w:val="Default"/>
        <w:numPr>
          <w:ilvl w:val="1"/>
          <w:numId w:val="2"/>
        </w:numPr>
        <w:spacing w:after="90" w:line="360" w:lineRule="auto"/>
        <w:ind w:left="851" w:hanging="425"/>
        <w:rPr>
          <w:rFonts w:ascii="Arial" w:hAnsi="Arial" w:cs="Arial"/>
          <w:sz w:val="22"/>
          <w:szCs w:val="22"/>
        </w:rPr>
      </w:pPr>
      <w:r w:rsidRPr="002B0AE9">
        <w:rPr>
          <w:rFonts w:ascii="Arial" w:hAnsi="Arial" w:cs="Arial"/>
          <w:color w:val="auto"/>
          <w:sz w:val="22"/>
          <w:szCs w:val="22"/>
        </w:rPr>
        <w:t xml:space="preserve"> 20% wynagrodzenia brutto określonego w § 4 ust. 1, w przypadku rozwiązania umowy z winy Wykonawcy.</w:t>
      </w:r>
    </w:p>
    <w:p w14:paraId="4AB3C2FC" w14:textId="77777777" w:rsidR="002B0AE9" w:rsidRPr="002B0AE9" w:rsidRDefault="002B0AE9" w:rsidP="002B0AE9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284" w:right="5" w:hanging="284"/>
        <w:jc w:val="both"/>
        <w:rPr>
          <w:rFonts w:cs="Arial"/>
          <w:color w:val="000000"/>
          <w:sz w:val="22"/>
        </w:rPr>
      </w:pPr>
      <w:r w:rsidRPr="002B0AE9">
        <w:rPr>
          <w:rFonts w:cs="Arial"/>
          <w:color w:val="000000"/>
          <w:sz w:val="22"/>
        </w:rPr>
        <w:t>Kary umowne opisane w ust. 1 płatne będą w terminie 14 dni na podstawie noty obciążeniowej wystawionej przez Zamawiającego.</w:t>
      </w:r>
    </w:p>
    <w:p w14:paraId="6D4C0ED7" w14:textId="77777777" w:rsidR="002B0AE9" w:rsidRPr="002B0AE9" w:rsidRDefault="002B0AE9" w:rsidP="002B0A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="Arial"/>
          <w:sz w:val="22"/>
        </w:rPr>
      </w:pPr>
      <w:r w:rsidRPr="002B0AE9">
        <w:rPr>
          <w:rFonts w:cs="Arial"/>
          <w:sz w:val="22"/>
        </w:rPr>
        <w:t>Noty obciążeniowe w formie pisemnej  doręczane będą listem poleconym na adres Wykonawcy za pośrednictwem operatora pocztowego.</w:t>
      </w:r>
    </w:p>
    <w:p w14:paraId="19E25162" w14:textId="77777777" w:rsidR="002B0AE9" w:rsidRPr="002B0AE9" w:rsidRDefault="002B0AE9" w:rsidP="002B0AE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Arial"/>
          <w:sz w:val="22"/>
        </w:rPr>
      </w:pPr>
      <w:r w:rsidRPr="002B0AE9">
        <w:rPr>
          <w:rFonts w:cs="Arial"/>
          <w:sz w:val="22"/>
        </w:rPr>
        <w:t>Awizowane przez operatora pocztowego i nie podjęte przesyłki, bez względu na przyczynę, będą uważane za doręczone w dniu ich awizowania.</w:t>
      </w:r>
      <w:r w:rsidRPr="002B0AE9">
        <w:rPr>
          <w:rFonts w:cs="Arial"/>
          <w:color w:val="000000"/>
          <w:sz w:val="22"/>
        </w:rPr>
        <w:t xml:space="preserve"> </w:t>
      </w:r>
    </w:p>
    <w:p w14:paraId="66732F4E" w14:textId="63F8BD31" w:rsidR="00D72327" w:rsidRPr="0032764E" w:rsidRDefault="002B0AE9" w:rsidP="001D61F9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  <w:tab w:val="left" w:pos="1723"/>
          <w:tab w:val="left" w:pos="3024"/>
          <w:tab w:val="left" w:pos="4142"/>
          <w:tab w:val="left" w:pos="5693"/>
          <w:tab w:val="left" w:pos="7349"/>
          <w:tab w:val="left" w:pos="8174"/>
        </w:tabs>
        <w:suppressAutoHyphens/>
        <w:autoSpaceDE w:val="0"/>
        <w:autoSpaceDN w:val="0"/>
        <w:adjustRightInd w:val="0"/>
        <w:spacing w:after="0" w:line="360" w:lineRule="auto"/>
        <w:ind w:left="284" w:right="10" w:hanging="284"/>
        <w:contextualSpacing/>
        <w:jc w:val="both"/>
        <w:rPr>
          <w:rFonts w:eastAsia="Times New Roman" w:cs="Arial"/>
          <w:sz w:val="22"/>
          <w:lang w:eastAsia="zh-CN"/>
        </w:rPr>
      </w:pPr>
      <w:r w:rsidRPr="0032764E">
        <w:rPr>
          <w:rFonts w:cs="Arial"/>
          <w:color w:val="000000"/>
          <w:sz w:val="22"/>
        </w:rPr>
        <w:t xml:space="preserve">Każde zdarzenie, będące podstawą do naliczenia kar umownych zostanie niezwłocznie potwierdzone przez przedstawiciela Zamawiającego pocztą elektroniczną na adres email Wykonawcy: </w:t>
      </w:r>
      <w:r w:rsidR="0032764E" w:rsidRPr="0032764E">
        <w:rPr>
          <w:rFonts w:cs="Arial"/>
          <w:color w:val="000000"/>
          <w:sz w:val="22"/>
        </w:rPr>
        <w:t>……………..</w:t>
      </w:r>
    </w:p>
    <w:p w14:paraId="6BEAA44A" w14:textId="77777777" w:rsidR="002B0AE9" w:rsidRPr="002B0AE9" w:rsidRDefault="002B0AE9" w:rsidP="00316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6</w:t>
      </w:r>
    </w:p>
    <w:p w14:paraId="23ADACBC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Rozwiązanie umowy</w:t>
      </w:r>
    </w:p>
    <w:p w14:paraId="58C879E5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</w:p>
    <w:p w14:paraId="1DF9189D" w14:textId="4B5248CC" w:rsidR="002B0AE9" w:rsidRPr="008A720B" w:rsidRDefault="002B0AE9" w:rsidP="002B0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sz w:val="22"/>
          <w:u w:val="single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Zamawiającemu przysługuje prawo natychmiastowego rozwiązania umowy z winy Wykonawcy, gdy Wykonawca wykonuje swe obowiązki w sposób nienależyty lub zaprzestał ich wykonywania.</w:t>
      </w:r>
    </w:p>
    <w:p w14:paraId="2EBF8650" w14:textId="43382814" w:rsidR="008A720B" w:rsidRPr="002B0AE9" w:rsidRDefault="008A720B" w:rsidP="002B0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sz w:val="22"/>
          <w:u w:val="single"/>
          <w:lang w:eastAsia="pl-PL"/>
        </w:rPr>
      </w:pPr>
      <w:r>
        <w:rPr>
          <w:rFonts w:eastAsia="Times New Roman" w:cs="Arial"/>
          <w:sz w:val="22"/>
          <w:lang w:eastAsia="pl-PL"/>
        </w:rPr>
        <w:lastRenderedPageBreak/>
        <w:t>Każda ze stron umowy ma prawo do jej rozwiązania z zachowaniem dwutygodniowego okresu wypowiedzenia.</w:t>
      </w:r>
    </w:p>
    <w:p w14:paraId="78321161" w14:textId="77777777" w:rsidR="002B0AE9" w:rsidRPr="002B0AE9" w:rsidRDefault="002B0AE9" w:rsidP="002B0A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W przypadku zaostrzenia się stanu epidemii w kraju, którego konsekwencją będzie zamknięcie Wojewódzkiego Sądu Administracyjnego w Łodzi, umowa ulega natychmiastowemu rozwiązaniu. W takim przypadku Wykonawca może żądać jedynie wynagrodzenia należnego mu z tytułu wykonania części umowy.</w:t>
      </w:r>
    </w:p>
    <w:p w14:paraId="33D1A7FB" w14:textId="77777777" w:rsidR="002B0AE9" w:rsidRPr="002B0AE9" w:rsidRDefault="002B0AE9" w:rsidP="002B0AE9">
      <w:pPr>
        <w:autoSpaceDN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</w:p>
    <w:p w14:paraId="0D2617D6" w14:textId="77777777" w:rsidR="002B0AE9" w:rsidRPr="002B0AE9" w:rsidRDefault="002B0AE9" w:rsidP="002B0AE9">
      <w:pPr>
        <w:autoSpaceDN w:val="0"/>
        <w:spacing w:after="0" w:line="360" w:lineRule="auto"/>
        <w:ind w:left="284"/>
        <w:jc w:val="center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7</w:t>
      </w:r>
    </w:p>
    <w:p w14:paraId="096D2372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Przedstawiciele stron</w:t>
      </w:r>
    </w:p>
    <w:p w14:paraId="3AF57075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</w:p>
    <w:p w14:paraId="74E7FA23" w14:textId="77777777" w:rsidR="002B0AE9" w:rsidRPr="002B0AE9" w:rsidRDefault="002B0AE9" w:rsidP="002B0A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 xml:space="preserve">Przedstawicielem Zamawiającego jest: </w:t>
      </w:r>
    </w:p>
    <w:p w14:paraId="0274156B" w14:textId="2BF08EE9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 xml:space="preserve">1.1. </w:t>
      </w:r>
      <w:r w:rsidR="0013679F">
        <w:rPr>
          <w:rFonts w:eastAsia="Times New Roman" w:cs="Arial"/>
          <w:sz w:val="22"/>
          <w:lang w:eastAsia="pl-PL"/>
        </w:rPr>
        <w:t>……………………………………………..</w:t>
      </w:r>
      <w:bookmarkStart w:id="0" w:name="_GoBack"/>
      <w:bookmarkEnd w:id="0"/>
    </w:p>
    <w:p w14:paraId="3A66515C" w14:textId="06A5B03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eastAsia="Times New Roman" w:cs="Arial"/>
          <w:sz w:val="22"/>
          <w:lang w:val="en-US" w:eastAsia="pl-PL"/>
        </w:rPr>
      </w:pPr>
      <w:r w:rsidRPr="002B0AE9">
        <w:rPr>
          <w:rFonts w:eastAsia="Times New Roman" w:cs="Arial"/>
          <w:sz w:val="22"/>
          <w:lang w:eastAsia="pl-PL"/>
        </w:rPr>
        <w:t xml:space="preserve">                                                               </w:t>
      </w:r>
      <w:proofErr w:type="spellStart"/>
      <w:r w:rsidRPr="002B0AE9">
        <w:rPr>
          <w:rFonts w:eastAsia="Times New Roman" w:cs="Arial"/>
          <w:sz w:val="22"/>
          <w:lang w:val="en-US" w:eastAsia="pl-PL"/>
        </w:rPr>
        <w:t>nr</w:t>
      </w:r>
      <w:proofErr w:type="spellEnd"/>
      <w:r w:rsidRPr="002B0AE9">
        <w:rPr>
          <w:rFonts w:eastAsia="Times New Roman" w:cs="Arial"/>
          <w:sz w:val="22"/>
          <w:lang w:val="en-US" w:eastAsia="pl-PL"/>
        </w:rPr>
        <w:t xml:space="preserve"> </w:t>
      </w:r>
      <w:r w:rsidR="00D13C3C">
        <w:rPr>
          <w:rFonts w:eastAsia="Times New Roman" w:cs="Arial"/>
          <w:sz w:val="22"/>
          <w:lang w:val="en-US" w:eastAsia="pl-PL"/>
        </w:rPr>
        <w:t xml:space="preserve">tel. </w:t>
      </w:r>
      <w:r w:rsidR="00600DF3">
        <w:rPr>
          <w:rFonts w:eastAsia="Times New Roman" w:cs="Arial"/>
          <w:sz w:val="22"/>
          <w:lang w:val="en-US" w:eastAsia="pl-PL"/>
        </w:rPr>
        <w:t>………………………………..</w:t>
      </w:r>
    </w:p>
    <w:p w14:paraId="024C05B4" w14:textId="0BDF833C" w:rsidR="002B0AE9" w:rsidRPr="002B0AE9" w:rsidRDefault="002B0AE9" w:rsidP="00D13C3C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eastAsia="Times New Roman" w:cs="Arial"/>
          <w:sz w:val="22"/>
          <w:lang w:val="en-US" w:eastAsia="pl-PL"/>
        </w:rPr>
      </w:pPr>
      <w:r w:rsidRPr="002B0AE9">
        <w:rPr>
          <w:rFonts w:eastAsia="Times New Roman" w:cs="Arial"/>
          <w:sz w:val="22"/>
          <w:lang w:val="en-US" w:eastAsia="pl-PL"/>
        </w:rPr>
        <w:t xml:space="preserve">                                                               e-mail: </w:t>
      </w:r>
      <w:r w:rsidR="00600DF3">
        <w:rPr>
          <w:rFonts w:eastAsia="Times New Roman" w:cs="Arial"/>
          <w:sz w:val="22"/>
          <w:lang w:val="en-US" w:eastAsia="pl-PL"/>
        </w:rPr>
        <w:t>………………………………</w:t>
      </w:r>
    </w:p>
    <w:p w14:paraId="39837540" w14:textId="136EA777" w:rsidR="002B0AE9" w:rsidRPr="002B0AE9" w:rsidRDefault="002B0AE9" w:rsidP="002B0AE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eastAsia="Times New Roman" w:cs="Arial"/>
          <w:i/>
          <w:sz w:val="22"/>
          <w:lang w:eastAsia="zh-CN"/>
        </w:rPr>
      </w:pPr>
      <w:r w:rsidRPr="002B0AE9">
        <w:rPr>
          <w:rFonts w:eastAsia="Times New Roman" w:cs="Arial"/>
          <w:sz w:val="22"/>
          <w:lang w:eastAsia="zh-CN"/>
        </w:rPr>
        <w:t xml:space="preserve">Przedstawicielem Wykonawcy jest: </w:t>
      </w:r>
      <w:r w:rsidR="00600DF3">
        <w:rPr>
          <w:rFonts w:eastAsia="Times New Roman" w:cs="Arial"/>
          <w:sz w:val="22"/>
          <w:lang w:eastAsia="zh-CN"/>
        </w:rPr>
        <w:t>………………………</w:t>
      </w:r>
    </w:p>
    <w:p w14:paraId="0335EE33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2"/>
          <w:lang w:eastAsia="pl-PL"/>
        </w:rPr>
      </w:pPr>
    </w:p>
    <w:p w14:paraId="46FFCBC1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8</w:t>
      </w:r>
    </w:p>
    <w:p w14:paraId="5E3891EA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Zmiany w umowie</w:t>
      </w:r>
    </w:p>
    <w:p w14:paraId="3B42B6F1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</w:p>
    <w:p w14:paraId="09711BD6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 xml:space="preserve">Zakazuje się dokonywania zmian postanowień umowy oraz wprowadzania nowych postanowień do umowy, niekorzystnych dla Zamawiającego, chyba że konieczność wprowadzenia takich zmian wynika z okoliczności, których nie można było przewidzieć </w:t>
      </w:r>
      <w:r w:rsidRPr="002B0AE9">
        <w:rPr>
          <w:rFonts w:eastAsia="Times New Roman" w:cs="Arial"/>
          <w:sz w:val="22"/>
          <w:lang w:eastAsia="pl-PL"/>
        </w:rPr>
        <w:br/>
        <w:t>w chwili zawarcia umowy.</w:t>
      </w:r>
    </w:p>
    <w:p w14:paraId="5345A3E1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§ 9</w:t>
      </w:r>
    </w:p>
    <w:p w14:paraId="31ACBEFD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>Inne postanowienia</w:t>
      </w:r>
    </w:p>
    <w:p w14:paraId="4B27B7FE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</w:p>
    <w:p w14:paraId="4DCA5B12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1. Ewentualne zmiany umowy i jej rozwiązanie wymagają formy pisemnej pod rygorem nieważności.</w:t>
      </w:r>
    </w:p>
    <w:p w14:paraId="6714AC89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2. Strony zobowiązują się do rozstrzygania spraw spornych metodą negocjacji. W przypadku znacznych rozbieżności stanowisk spory między stronami rozstrzygane będą na drodze sądowej, właściwym będzie sąd powszechny miejsca wykonania umowy.</w:t>
      </w:r>
    </w:p>
    <w:p w14:paraId="1F2BEC4C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3. W sprawach nie uregulowanych umową mają zastosowanie przepisy Kodeksu cywilnego.</w:t>
      </w:r>
    </w:p>
    <w:p w14:paraId="7314E1FE" w14:textId="77777777" w:rsidR="002B0AE9" w:rsidRPr="002B0AE9" w:rsidRDefault="002B0AE9" w:rsidP="00881462">
      <w:pPr>
        <w:widowControl w:val="0"/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eastAsia="Times New Roman" w:cs="Arial"/>
          <w:sz w:val="22"/>
          <w:lang w:eastAsia="pl-PL"/>
        </w:rPr>
      </w:pPr>
      <w:r w:rsidRPr="002B0AE9">
        <w:rPr>
          <w:rFonts w:eastAsia="Times New Roman" w:cs="Arial"/>
          <w:sz w:val="22"/>
          <w:lang w:eastAsia="pl-PL"/>
        </w:rPr>
        <w:t>4. Umowę sporządzono w dwóch jednobrzmiących egzemplarzach po jednym dla każdej ze stron.</w:t>
      </w:r>
    </w:p>
    <w:p w14:paraId="032ECAEF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 w:val="22"/>
          <w:lang w:eastAsia="pl-PL"/>
        </w:rPr>
      </w:pPr>
    </w:p>
    <w:p w14:paraId="352BD777" w14:textId="77777777" w:rsidR="002B0AE9" w:rsidRPr="002B0AE9" w:rsidRDefault="002B0AE9" w:rsidP="002B0AE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2"/>
          <w:lang w:eastAsia="pl-PL"/>
        </w:rPr>
      </w:pPr>
      <w:r w:rsidRPr="002B0AE9">
        <w:rPr>
          <w:rFonts w:eastAsia="Times New Roman" w:cs="Arial"/>
          <w:b/>
          <w:sz w:val="22"/>
          <w:lang w:eastAsia="pl-PL"/>
        </w:rPr>
        <w:t xml:space="preserve">       Wykonawca:                                                                                    Zamawiający:</w:t>
      </w:r>
    </w:p>
    <w:p w14:paraId="6DF5C340" w14:textId="77777777" w:rsidR="002B0AE9" w:rsidRPr="002B0AE9" w:rsidRDefault="002B0AE9" w:rsidP="002B0AE9">
      <w:pPr>
        <w:rPr>
          <w:rFonts w:cs="Arial"/>
          <w:sz w:val="22"/>
        </w:rPr>
      </w:pPr>
    </w:p>
    <w:p w14:paraId="085068FC" w14:textId="77777777" w:rsidR="008A6917" w:rsidRPr="002B0AE9" w:rsidRDefault="008A6917">
      <w:pPr>
        <w:rPr>
          <w:sz w:val="22"/>
        </w:rPr>
      </w:pPr>
    </w:p>
    <w:sectPr w:rsidR="008A6917" w:rsidRPr="002B0AE9" w:rsidSect="003276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6B3D"/>
    <w:multiLevelType w:val="hybridMultilevel"/>
    <w:tmpl w:val="6E0E8040"/>
    <w:lvl w:ilvl="0" w:tplc="49466AD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 w:tplc="A852BB0A">
      <w:start w:val="3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180B1F37"/>
    <w:multiLevelType w:val="multilevel"/>
    <w:tmpl w:val="511C20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B7A547A"/>
    <w:multiLevelType w:val="hybridMultilevel"/>
    <w:tmpl w:val="1DD0F7A0"/>
    <w:lvl w:ilvl="0" w:tplc="FEC2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759D"/>
    <w:multiLevelType w:val="hybridMultilevel"/>
    <w:tmpl w:val="89A4D7E8"/>
    <w:lvl w:ilvl="0" w:tplc="3F866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410B"/>
    <w:multiLevelType w:val="multilevel"/>
    <w:tmpl w:val="087E103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B6A2F83"/>
    <w:multiLevelType w:val="hybridMultilevel"/>
    <w:tmpl w:val="BFC80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2713D"/>
    <w:multiLevelType w:val="hybridMultilevel"/>
    <w:tmpl w:val="CE78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E5788"/>
    <w:multiLevelType w:val="multilevel"/>
    <w:tmpl w:val="688C2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BB5B56"/>
    <w:multiLevelType w:val="multilevel"/>
    <w:tmpl w:val="9C7CB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DF"/>
    <w:rsid w:val="00064079"/>
    <w:rsid w:val="000927FD"/>
    <w:rsid w:val="0013679F"/>
    <w:rsid w:val="00181127"/>
    <w:rsid w:val="001977CF"/>
    <w:rsid w:val="002B0AE9"/>
    <w:rsid w:val="0031641E"/>
    <w:rsid w:val="0032764E"/>
    <w:rsid w:val="00451BDF"/>
    <w:rsid w:val="004C71D6"/>
    <w:rsid w:val="00600DF3"/>
    <w:rsid w:val="00742F66"/>
    <w:rsid w:val="00787274"/>
    <w:rsid w:val="007F3E02"/>
    <w:rsid w:val="00881462"/>
    <w:rsid w:val="008A6917"/>
    <w:rsid w:val="008A720B"/>
    <w:rsid w:val="00907847"/>
    <w:rsid w:val="00A06876"/>
    <w:rsid w:val="00B0362F"/>
    <w:rsid w:val="00B10A5B"/>
    <w:rsid w:val="00B1254F"/>
    <w:rsid w:val="00BA4793"/>
    <w:rsid w:val="00BC1184"/>
    <w:rsid w:val="00C7171F"/>
    <w:rsid w:val="00CD270F"/>
    <w:rsid w:val="00CF15FF"/>
    <w:rsid w:val="00D13C3C"/>
    <w:rsid w:val="00D72327"/>
    <w:rsid w:val="00D92F3F"/>
    <w:rsid w:val="00E95B05"/>
    <w:rsid w:val="00EB416E"/>
    <w:rsid w:val="00FD18FB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780E"/>
  <w15:docId w15:val="{3B4A5C9C-57C6-408B-B4E0-C3AA2DFF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E02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B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2B0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0AE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B0AE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15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5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5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5FF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22</cp:revision>
  <cp:lastPrinted>2021-01-22T08:06:00Z</cp:lastPrinted>
  <dcterms:created xsi:type="dcterms:W3CDTF">2020-09-14T10:46:00Z</dcterms:created>
  <dcterms:modified xsi:type="dcterms:W3CDTF">2021-03-26T07:25:00Z</dcterms:modified>
</cp:coreProperties>
</file>