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45B" w:rsidRDefault="00034CD3">
      <w:r>
        <w:rPr>
          <w:noProof/>
        </w:rPr>
        <w:drawing>
          <wp:inline distT="0" distB="0" distL="0" distR="0" wp14:anchorId="77067195" wp14:editId="4D40586A">
            <wp:extent cx="6181725" cy="5715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197" cy="571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6ADA" w:rsidRPr="00FC4C81" w:rsidRDefault="003D6ADA" w:rsidP="003D6ADA">
      <w:pPr>
        <w:ind w:left="-709" w:firstLine="567"/>
        <w:jc w:val="center"/>
        <w:rPr>
          <w:sz w:val="20"/>
          <w:szCs w:val="20"/>
        </w:rPr>
      </w:pPr>
      <w:r w:rsidRPr="00FC4C81">
        <w:rPr>
          <w:sz w:val="20"/>
          <w:szCs w:val="20"/>
        </w:rPr>
        <w:t>Projekt jest współfinansowany ze środków Europejskiego Funduszu Rozwoju Regionalnego. Przekraczamy granice</w:t>
      </w:r>
    </w:p>
    <w:tbl>
      <w:tblPr>
        <w:tblStyle w:val="TableNormal"/>
        <w:tblW w:w="9943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15"/>
        <w:gridCol w:w="10"/>
        <w:gridCol w:w="2543"/>
        <w:gridCol w:w="10"/>
        <w:gridCol w:w="6846"/>
        <w:gridCol w:w="99"/>
        <w:gridCol w:w="10"/>
      </w:tblGrid>
      <w:tr w:rsidR="003D6ADA" w:rsidTr="003D6ADA">
        <w:trPr>
          <w:gridBefore w:val="1"/>
          <w:wBefore w:w="10" w:type="dxa"/>
          <w:trHeight w:val="338"/>
        </w:trPr>
        <w:tc>
          <w:tcPr>
            <w:tcW w:w="9933" w:type="dxa"/>
            <w:gridSpan w:val="7"/>
            <w:shd w:val="clear" w:color="auto" w:fill="A6A6A6"/>
            <w:vAlign w:val="center"/>
          </w:tcPr>
          <w:p w:rsidR="003D6ADA" w:rsidRDefault="003D6ADA" w:rsidP="003D6ADA">
            <w:pPr>
              <w:pStyle w:val="TableParagraph"/>
              <w:spacing w:before="2" w:line="196" w:lineRule="exact"/>
              <w:ind w:left="2646" w:right="2635" w:hanging="759"/>
              <w:rPr>
                <w:b/>
                <w:sz w:val="18"/>
              </w:rPr>
            </w:pPr>
            <w:r>
              <w:t xml:space="preserve">OPIS PRZEDMIOTU ZAMÓWIENIA ( </w:t>
            </w:r>
            <w:proofErr w:type="spellStart"/>
            <w:r>
              <w:t>dotyczy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  <w:r>
              <w:t xml:space="preserve"> 2)</w:t>
            </w:r>
          </w:p>
        </w:tc>
      </w:tr>
      <w:tr w:rsidR="003D6ADA" w:rsidTr="003D6ADA">
        <w:trPr>
          <w:gridBefore w:val="1"/>
          <w:wBefore w:w="10" w:type="dxa"/>
          <w:trHeight w:val="414"/>
        </w:trPr>
        <w:tc>
          <w:tcPr>
            <w:tcW w:w="9933" w:type="dxa"/>
            <w:gridSpan w:val="7"/>
            <w:shd w:val="clear" w:color="auto" w:fill="A6A6A6"/>
            <w:vAlign w:val="center"/>
          </w:tcPr>
          <w:p w:rsidR="003D6ADA" w:rsidRDefault="003D6ADA" w:rsidP="00BA0981">
            <w:pPr>
              <w:pStyle w:val="TableParagraph"/>
              <w:spacing w:before="2" w:line="196" w:lineRule="exact"/>
              <w:ind w:left="2646" w:right="2635"/>
              <w:jc w:val="center"/>
              <w:rPr>
                <w:b/>
                <w:sz w:val="18"/>
              </w:rPr>
            </w:pPr>
            <w:r>
              <w:t>SPECYFIKACJA</w:t>
            </w:r>
          </w:p>
        </w:tc>
      </w:tr>
      <w:tr w:rsidR="003D6ADA" w:rsidTr="00BA0981">
        <w:trPr>
          <w:gridBefore w:val="1"/>
          <w:wBefore w:w="10" w:type="dxa"/>
          <w:trHeight w:val="217"/>
        </w:trPr>
        <w:tc>
          <w:tcPr>
            <w:tcW w:w="9933" w:type="dxa"/>
            <w:gridSpan w:val="7"/>
            <w:shd w:val="clear" w:color="auto" w:fill="A6A6A6"/>
          </w:tcPr>
          <w:p w:rsidR="003D6ADA" w:rsidRDefault="003D6ADA" w:rsidP="00BA0981">
            <w:pPr>
              <w:pStyle w:val="TableParagraph"/>
              <w:spacing w:before="2" w:line="196" w:lineRule="exact"/>
              <w:ind w:left="2646" w:right="26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DRON</w:t>
            </w:r>
          </w:p>
        </w:tc>
      </w:tr>
      <w:tr w:rsidR="003D6ADA" w:rsidTr="00BA0981">
        <w:trPr>
          <w:gridBefore w:val="1"/>
          <w:wBefore w:w="10" w:type="dxa"/>
          <w:trHeight w:val="215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r>
              <w:rPr>
                <w:sz w:val="18"/>
              </w:rPr>
              <w:t>Waga</w:t>
            </w:r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&lt;249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218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Maks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czas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lotu</w:t>
            </w:r>
            <w:proofErr w:type="spellEnd"/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Nie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mniej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niż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minuty</w:t>
            </w:r>
            <w:proofErr w:type="spellEnd"/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Maks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dystans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lotu</w:t>
            </w:r>
            <w:proofErr w:type="spellEnd"/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Nie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mniej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niż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 km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nawigacji</w:t>
            </w:r>
            <w:proofErr w:type="spellEnd"/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GPS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Galileo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BeiDou</w:t>
            </w:r>
            <w:proofErr w:type="spellEnd"/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215"/>
        </w:trPr>
        <w:tc>
          <w:tcPr>
            <w:tcW w:w="9933" w:type="dxa"/>
            <w:gridSpan w:val="7"/>
            <w:shd w:val="clear" w:color="auto" w:fill="D9D9D9"/>
          </w:tcPr>
          <w:p w:rsidR="003D6ADA" w:rsidRDefault="003D6ADA" w:rsidP="00BA0981">
            <w:pPr>
              <w:pStyle w:val="TableParagraph"/>
              <w:spacing w:line="196" w:lineRule="exact"/>
              <w:ind w:left="2646" w:right="2632"/>
              <w:jc w:val="center"/>
              <w:rPr>
                <w:sz w:val="18"/>
              </w:rPr>
            </w:pPr>
            <w:r>
              <w:rPr>
                <w:sz w:val="18"/>
              </w:rPr>
              <w:t>WI-FI</w:t>
            </w:r>
          </w:p>
        </w:tc>
      </w:tr>
      <w:tr w:rsidR="003D6ADA" w:rsidTr="00BA0981">
        <w:trPr>
          <w:gridBefore w:val="1"/>
          <w:wBefore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Protokół</w:t>
            </w:r>
            <w:proofErr w:type="spellEnd"/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802.11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a/b/g/n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217"/>
        </w:trPr>
        <w:tc>
          <w:tcPr>
            <w:tcW w:w="9933" w:type="dxa"/>
            <w:gridSpan w:val="7"/>
            <w:shd w:val="clear" w:color="auto" w:fill="D9D9D9"/>
          </w:tcPr>
          <w:p w:rsidR="003D6ADA" w:rsidRDefault="003D6ADA" w:rsidP="00BA0981">
            <w:pPr>
              <w:pStyle w:val="TableParagraph"/>
              <w:spacing w:before="2" w:line="196" w:lineRule="exact"/>
              <w:ind w:left="2645" w:right="2635"/>
              <w:jc w:val="center"/>
              <w:rPr>
                <w:sz w:val="18"/>
              </w:rPr>
            </w:pPr>
            <w:r>
              <w:rPr>
                <w:sz w:val="18"/>
              </w:rPr>
              <w:t>BLUETOOTH</w:t>
            </w:r>
          </w:p>
        </w:tc>
      </w:tr>
      <w:tr w:rsidR="003D6ADA" w:rsidTr="00BA0981">
        <w:trPr>
          <w:gridBefore w:val="1"/>
          <w:wBefore w:w="10" w:type="dxa"/>
          <w:trHeight w:val="213"/>
        </w:trPr>
        <w:tc>
          <w:tcPr>
            <w:tcW w:w="425" w:type="dxa"/>
            <w:gridSpan w:val="2"/>
            <w:tcBorders>
              <w:bottom w:val="single" w:sz="6" w:space="0" w:color="000000"/>
            </w:tcBorders>
          </w:tcPr>
          <w:p w:rsidR="003D6ADA" w:rsidRDefault="003D6ADA" w:rsidP="00BA0981">
            <w:pPr>
              <w:pStyle w:val="TableParagraph"/>
              <w:spacing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53" w:type="dxa"/>
            <w:gridSpan w:val="2"/>
            <w:tcBorders>
              <w:bottom w:val="single" w:sz="6" w:space="0" w:color="000000"/>
            </w:tcBorders>
          </w:tcPr>
          <w:p w:rsidR="003D6ADA" w:rsidRDefault="003D6ADA" w:rsidP="00BA0981">
            <w:pPr>
              <w:pStyle w:val="TableParagraph"/>
              <w:spacing w:line="193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Protokół</w:t>
            </w:r>
            <w:proofErr w:type="spellEnd"/>
          </w:p>
        </w:tc>
        <w:tc>
          <w:tcPr>
            <w:tcW w:w="6846" w:type="dxa"/>
            <w:tcBorders>
              <w:bottom w:val="single" w:sz="6" w:space="0" w:color="000000"/>
            </w:tcBorders>
          </w:tcPr>
          <w:p w:rsidR="003D6ADA" w:rsidRDefault="003D6ADA" w:rsidP="00BA0981">
            <w:pPr>
              <w:pStyle w:val="TableParagraph"/>
              <w:spacing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Bluetooth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5.2</w:t>
            </w:r>
          </w:p>
        </w:tc>
        <w:tc>
          <w:tcPr>
            <w:tcW w:w="109" w:type="dxa"/>
            <w:gridSpan w:val="2"/>
            <w:tcBorders>
              <w:bottom w:val="single" w:sz="6" w:space="0" w:color="000000"/>
            </w:tcBorders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215"/>
        </w:trPr>
        <w:tc>
          <w:tcPr>
            <w:tcW w:w="425" w:type="dxa"/>
            <w:gridSpan w:val="2"/>
            <w:tcBorders>
              <w:top w:val="single" w:sz="6" w:space="0" w:color="000000"/>
            </w:tcBorders>
          </w:tcPr>
          <w:p w:rsidR="003D6ADA" w:rsidRDefault="003D6ADA" w:rsidP="00BA0981">
            <w:pPr>
              <w:pStyle w:val="TableParagraph"/>
              <w:spacing w:line="19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</w:tcBorders>
          </w:tcPr>
          <w:p w:rsidR="003D6ADA" w:rsidRDefault="003D6ADA" w:rsidP="00BA0981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Częstotliwość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robocza</w:t>
            </w:r>
            <w:proofErr w:type="spellEnd"/>
          </w:p>
        </w:tc>
        <w:tc>
          <w:tcPr>
            <w:tcW w:w="6846" w:type="dxa"/>
            <w:tcBorders>
              <w:top w:val="single" w:sz="6" w:space="0" w:color="000000"/>
            </w:tcBorders>
          </w:tcPr>
          <w:p w:rsidR="003D6ADA" w:rsidRDefault="003D6ADA" w:rsidP="00BA0981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2,400-2,4835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</w:p>
        </w:tc>
        <w:tc>
          <w:tcPr>
            <w:tcW w:w="109" w:type="dxa"/>
            <w:gridSpan w:val="2"/>
            <w:tcBorders>
              <w:top w:val="single" w:sz="6" w:space="0" w:color="000000"/>
            </w:tcBorders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218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Moc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transmisji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(EIRP)</w:t>
            </w:r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&lt;8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dBm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215"/>
        </w:trPr>
        <w:tc>
          <w:tcPr>
            <w:tcW w:w="9933" w:type="dxa"/>
            <w:gridSpan w:val="7"/>
            <w:shd w:val="clear" w:color="auto" w:fill="D9D9D9"/>
          </w:tcPr>
          <w:p w:rsidR="003D6ADA" w:rsidRDefault="003D6ADA" w:rsidP="00BA0981">
            <w:pPr>
              <w:pStyle w:val="TableParagraph"/>
              <w:spacing w:line="196" w:lineRule="exact"/>
              <w:ind w:left="2646" w:right="2632"/>
              <w:jc w:val="center"/>
              <w:rPr>
                <w:sz w:val="18"/>
              </w:rPr>
            </w:pPr>
            <w:r>
              <w:rPr>
                <w:sz w:val="18"/>
              </w:rPr>
              <w:t>GIMBAL</w:t>
            </w:r>
          </w:p>
        </w:tc>
      </w:tr>
      <w:tr w:rsidR="003D6ADA" w:rsidTr="00BA0981">
        <w:trPr>
          <w:gridBefore w:val="1"/>
          <w:wBefore w:w="10" w:type="dxa"/>
          <w:trHeight w:val="436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11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110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Stabilizacja</w:t>
            </w:r>
            <w:proofErr w:type="spellEnd"/>
          </w:p>
        </w:tc>
        <w:tc>
          <w:tcPr>
            <w:tcW w:w="6846" w:type="dxa"/>
          </w:tcPr>
          <w:p w:rsidR="003D6ADA" w:rsidRPr="00A53659" w:rsidRDefault="003D6ADA" w:rsidP="00BA0981">
            <w:pPr>
              <w:pStyle w:val="TableParagraph"/>
              <w:spacing w:line="220" w:lineRule="atLeast"/>
              <w:ind w:left="70" w:right="71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 xml:space="preserve">3-osiowy </w:t>
            </w:r>
            <w:proofErr w:type="spellStart"/>
            <w:r w:rsidRPr="00A53659">
              <w:rPr>
                <w:sz w:val="18"/>
                <w:lang w:val="pl-PL"/>
              </w:rPr>
              <w:t>gimbal</w:t>
            </w:r>
            <w:proofErr w:type="spellEnd"/>
            <w:r w:rsidRPr="00A53659">
              <w:rPr>
                <w:sz w:val="18"/>
                <w:lang w:val="pl-PL"/>
              </w:rPr>
              <w:t xml:space="preserve"> mechaniczny (osie </w:t>
            </w:r>
            <w:proofErr w:type="spellStart"/>
            <w:r w:rsidRPr="00A53659">
              <w:rPr>
                <w:sz w:val="18"/>
                <w:lang w:val="pl-PL"/>
              </w:rPr>
              <w:t>tilt</w:t>
            </w:r>
            <w:proofErr w:type="spellEnd"/>
            <w:r w:rsidRPr="00A53659">
              <w:rPr>
                <w:sz w:val="18"/>
                <w:lang w:val="pl-PL"/>
              </w:rPr>
              <w:t xml:space="preserve">, </w:t>
            </w:r>
            <w:proofErr w:type="spellStart"/>
            <w:r w:rsidRPr="00A53659">
              <w:rPr>
                <w:sz w:val="18"/>
                <w:lang w:val="pl-PL"/>
              </w:rPr>
              <w:t>roll</w:t>
            </w:r>
            <w:proofErr w:type="spellEnd"/>
            <w:r w:rsidRPr="00A53659">
              <w:rPr>
                <w:sz w:val="18"/>
                <w:lang w:val="pl-PL"/>
              </w:rPr>
              <w:t xml:space="preserve"> i</w:t>
            </w:r>
            <w:r w:rsidRPr="00A53659">
              <w:rPr>
                <w:spacing w:val="-55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pan)</w:t>
            </w:r>
          </w:p>
        </w:tc>
        <w:tc>
          <w:tcPr>
            <w:tcW w:w="109" w:type="dxa"/>
            <w:gridSpan w:val="2"/>
          </w:tcPr>
          <w:p w:rsidR="003D6ADA" w:rsidRPr="00A53659" w:rsidRDefault="003D6ADA" w:rsidP="00BA098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3D6ADA" w:rsidTr="00BA0981">
        <w:trPr>
          <w:gridBefore w:val="1"/>
          <w:wBefore w:w="10" w:type="dxa"/>
          <w:trHeight w:val="211"/>
        </w:trPr>
        <w:tc>
          <w:tcPr>
            <w:tcW w:w="9933" w:type="dxa"/>
            <w:gridSpan w:val="7"/>
            <w:shd w:val="clear" w:color="auto" w:fill="D9D9D9"/>
          </w:tcPr>
          <w:p w:rsidR="003D6ADA" w:rsidRDefault="003D6ADA" w:rsidP="00BA0981">
            <w:pPr>
              <w:pStyle w:val="TableParagraph"/>
              <w:spacing w:line="192" w:lineRule="exact"/>
              <w:ind w:left="2645" w:right="2635"/>
              <w:jc w:val="center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WYKRYWANIA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PRZESZKÓD</w:t>
            </w:r>
          </w:p>
        </w:tc>
      </w:tr>
      <w:tr w:rsidR="003D6ADA" w:rsidTr="00BA0981">
        <w:trPr>
          <w:gridBefore w:val="1"/>
          <w:wBefore w:w="10" w:type="dxa"/>
          <w:trHeight w:val="218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Czujniki</w:t>
            </w:r>
            <w:proofErr w:type="spellEnd"/>
          </w:p>
        </w:tc>
        <w:tc>
          <w:tcPr>
            <w:tcW w:w="6846" w:type="dxa"/>
          </w:tcPr>
          <w:p w:rsidR="003D6ADA" w:rsidRPr="00A53659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>Przedni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czujnik,</w:t>
            </w:r>
            <w:r w:rsidRPr="00A53659">
              <w:rPr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tylny</w:t>
            </w:r>
            <w:r w:rsidRPr="00A53659">
              <w:rPr>
                <w:spacing w:val="-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czujnik,</w:t>
            </w:r>
            <w:r w:rsidRPr="00A53659">
              <w:rPr>
                <w:spacing w:val="-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dolny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czujnik</w:t>
            </w:r>
          </w:p>
        </w:tc>
        <w:tc>
          <w:tcPr>
            <w:tcW w:w="109" w:type="dxa"/>
            <w:gridSpan w:val="2"/>
          </w:tcPr>
          <w:p w:rsidR="003D6ADA" w:rsidRPr="00A53659" w:rsidRDefault="003D6ADA" w:rsidP="00BA0981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3D6ADA" w:rsidTr="00BA0981">
        <w:trPr>
          <w:gridBefore w:val="1"/>
          <w:wBefore w:w="10" w:type="dxa"/>
          <w:trHeight w:val="217"/>
        </w:trPr>
        <w:tc>
          <w:tcPr>
            <w:tcW w:w="9933" w:type="dxa"/>
            <w:gridSpan w:val="7"/>
            <w:shd w:val="clear" w:color="auto" w:fill="D9D9D9"/>
          </w:tcPr>
          <w:p w:rsidR="003D6ADA" w:rsidRDefault="003D6ADA" w:rsidP="00BA0981">
            <w:pPr>
              <w:pStyle w:val="TableParagraph"/>
              <w:spacing w:before="2" w:line="196" w:lineRule="exact"/>
              <w:ind w:left="2646" w:right="2630"/>
              <w:jc w:val="center"/>
              <w:rPr>
                <w:sz w:val="18"/>
              </w:rPr>
            </w:pPr>
            <w:r>
              <w:rPr>
                <w:sz w:val="18"/>
              </w:rPr>
              <w:t>KAMERA</w:t>
            </w:r>
          </w:p>
        </w:tc>
      </w:tr>
      <w:tr w:rsidR="003D6ADA" w:rsidTr="00BA0981">
        <w:trPr>
          <w:gridBefore w:val="1"/>
          <w:wBefore w:w="10" w:type="dxa"/>
          <w:trHeight w:val="433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110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110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Matryca</w:t>
            </w:r>
            <w:proofErr w:type="spellEnd"/>
          </w:p>
        </w:tc>
        <w:tc>
          <w:tcPr>
            <w:tcW w:w="6846" w:type="dxa"/>
          </w:tcPr>
          <w:p w:rsidR="003D6ADA" w:rsidRPr="00A53659" w:rsidRDefault="003D6ADA" w:rsidP="00BA0981">
            <w:pPr>
              <w:pStyle w:val="TableParagraph"/>
              <w:spacing w:line="218" w:lineRule="exact"/>
              <w:ind w:left="70" w:right="390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>1/1.3-calowa matryca CMOS; Efektywne</w:t>
            </w:r>
            <w:r w:rsidRPr="00A53659">
              <w:rPr>
                <w:spacing w:val="-5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piksele:</w:t>
            </w:r>
            <w:r w:rsidRPr="00A53659">
              <w:rPr>
                <w:spacing w:val="-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48</w:t>
            </w:r>
            <w:r w:rsidRPr="00A53659">
              <w:rPr>
                <w:spacing w:val="-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MP;</w:t>
            </w:r>
          </w:p>
        </w:tc>
        <w:tc>
          <w:tcPr>
            <w:tcW w:w="109" w:type="dxa"/>
            <w:gridSpan w:val="2"/>
          </w:tcPr>
          <w:p w:rsidR="003D6ADA" w:rsidRPr="00A53659" w:rsidRDefault="003D6ADA" w:rsidP="00BA098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3D6ADA" w:rsidTr="00BA0981">
        <w:trPr>
          <w:gridBefore w:val="1"/>
          <w:wBefore w:w="10" w:type="dxa"/>
          <w:trHeight w:val="866"/>
        </w:trPr>
        <w:tc>
          <w:tcPr>
            <w:tcW w:w="425" w:type="dxa"/>
            <w:gridSpan w:val="2"/>
          </w:tcPr>
          <w:p w:rsidR="003D6ADA" w:rsidRPr="00A53659" w:rsidRDefault="003D6ADA" w:rsidP="00BA0981">
            <w:pPr>
              <w:pStyle w:val="TableParagraph"/>
              <w:spacing w:before="10"/>
              <w:rPr>
                <w:sz w:val="26"/>
                <w:lang w:val="pl-PL"/>
              </w:rPr>
            </w:pPr>
          </w:p>
          <w:p w:rsidR="003D6ADA" w:rsidRDefault="003D6ADA" w:rsidP="00BA0981">
            <w:pPr>
              <w:pStyle w:val="TableParagraph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10"/>
              <w:rPr>
                <w:sz w:val="26"/>
              </w:rPr>
            </w:pPr>
          </w:p>
          <w:p w:rsidR="003D6ADA" w:rsidRDefault="003D6ADA" w:rsidP="00BA0981">
            <w:pPr>
              <w:pStyle w:val="TableParagraph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Obiektyw</w:t>
            </w:r>
            <w:proofErr w:type="spellEnd"/>
          </w:p>
        </w:tc>
        <w:tc>
          <w:tcPr>
            <w:tcW w:w="6846" w:type="dxa"/>
          </w:tcPr>
          <w:p w:rsidR="003D6ADA" w:rsidRPr="00A53659" w:rsidRDefault="003D6ADA" w:rsidP="00BA0981">
            <w:pPr>
              <w:pStyle w:val="TableParagraph"/>
              <w:ind w:left="70" w:right="1013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>Pole widzenia (FOV): 82,1°;</w:t>
            </w:r>
            <w:r w:rsidRPr="00A53659">
              <w:rPr>
                <w:spacing w:val="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 xml:space="preserve">Ekwiwalent ogniskowej: 24 mm; </w:t>
            </w:r>
            <w:r w:rsidRPr="00A53659">
              <w:rPr>
                <w:spacing w:val="-5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Przysłona:</w:t>
            </w:r>
            <w:r w:rsidRPr="00A53659">
              <w:rPr>
                <w:spacing w:val="-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f/1.7;</w:t>
            </w:r>
          </w:p>
          <w:p w:rsidR="003D6ADA" w:rsidRDefault="003D6ADA" w:rsidP="00BA0981">
            <w:pPr>
              <w:pStyle w:val="TableParagraph"/>
              <w:spacing w:line="194" w:lineRule="exact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Zakres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ostrości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∞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6ADA" w:rsidTr="00BA0981">
        <w:trPr>
          <w:gridBefore w:val="1"/>
          <w:wBefore w:w="10" w:type="dxa"/>
          <w:trHeight w:val="650"/>
        </w:trPr>
        <w:tc>
          <w:tcPr>
            <w:tcW w:w="425" w:type="dxa"/>
            <w:gridSpan w:val="2"/>
            <w:tcBorders>
              <w:bottom w:val="single" w:sz="6" w:space="0" w:color="000000"/>
            </w:tcBorders>
          </w:tcPr>
          <w:p w:rsidR="003D6ADA" w:rsidRDefault="003D6ADA" w:rsidP="00BA0981">
            <w:pPr>
              <w:pStyle w:val="TableParagraph"/>
              <w:rPr>
                <w:sz w:val="18"/>
              </w:rPr>
            </w:pPr>
          </w:p>
          <w:p w:rsidR="003D6ADA" w:rsidRDefault="003D6ADA" w:rsidP="00BA0981">
            <w:pPr>
              <w:pStyle w:val="TableParagraph"/>
              <w:spacing w:before="1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553" w:type="dxa"/>
            <w:gridSpan w:val="2"/>
            <w:tcBorders>
              <w:bottom w:val="single" w:sz="6" w:space="0" w:color="000000"/>
            </w:tcBorders>
          </w:tcPr>
          <w:p w:rsidR="003D6ADA" w:rsidRDefault="003D6ADA" w:rsidP="00BA0981">
            <w:pPr>
              <w:pStyle w:val="TableParagraph"/>
              <w:rPr>
                <w:sz w:val="18"/>
              </w:rPr>
            </w:pPr>
          </w:p>
          <w:p w:rsidR="003D6ADA" w:rsidRDefault="003D6ADA" w:rsidP="00BA0981">
            <w:pPr>
              <w:pStyle w:val="TableParagraph"/>
              <w:spacing w:before="1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Zakres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</w:p>
        </w:tc>
        <w:tc>
          <w:tcPr>
            <w:tcW w:w="6846" w:type="dxa"/>
            <w:tcBorders>
              <w:bottom w:val="single" w:sz="6" w:space="0" w:color="000000"/>
            </w:tcBorders>
          </w:tcPr>
          <w:p w:rsidR="003D6ADA" w:rsidRPr="00A53659" w:rsidRDefault="003D6ADA" w:rsidP="00BA0981">
            <w:pPr>
              <w:pStyle w:val="TableParagraph"/>
              <w:spacing w:before="2" w:line="217" w:lineRule="exact"/>
              <w:ind w:left="70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>Wideo:</w:t>
            </w:r>
            <w:r w:rsidRPr="00A53659">
              <w:rPr>
                <w:spacing w:val="-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100-6400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(Auto),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100-6400</w:t>
            </w:r>
          </w:p>
          <w:p w:rsidR="003D6ADA" w:rsidRPr="00A53659" w:rsidRDefault="003D6ADA" w:rsidP="00BA0981">
            <w:pPr>
              <w:pStyle w:val="TableParagraph"/>
              <w:spacing w:line="217" w:lineRule="exact"/>
              <w:ind w:left="70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>(Manual);</w:t>
            </w:r>
            <w:r w:rsidRPr="00A53659">
              <w:rPr>
                <w:spacing w:val="-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Zdjęcia:</w:t>
            </w:r>
            <w:r w:rsidRPr="00A53659">
              <w:rPr>
                <w:spacing w:val="-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100-6400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(Auto),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100-</w:t>
            </w:r>
          </w:p>
          <w:p w:rsidR="003D6ADA" w:rsidRDefault="003D6ADA" w:rsidP="00BA0981">
            <w:pPr>
              <w:pStyle w:val="TableParagraph"/>
              <w:spacing w:before="1" w:line="194" w:lineRule="exact"/>
              <w:ind w:left="70"/>
              <w:rPr>
                <w:sz w:val="18"/>
              </w:rPr>
            </w:pPr>
            <w:r>
              <w:rPr>
                <w:sz w:val="18"/>
              </w:rPr>
              <w:t>6400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(Manual)</w:t>
            </w:r>
          </w:p>
        </w:tc>
        <w:tc>
          <w:tcPr>
            <w:tcW w:w="109" w:type="dxa"/>
            <w:gridSpan w:val="2"/>
            <w:tcBorders>
              <w:bottom w:val="single" w:sz="6" w:space="0" w:color="000000"/>
            </w:tcBorders>
          </w:tcPr>
          <w:p w:rsidR="003D6ADA" w:rsidRDefault="003D6ADA" w:rsidP="00BA0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6ADA" w:rsidTr="00BA0981">
        <w:trPr>
          <w:gridBefore w:val="1"/>
          <w:wBefore w:w="10" w:type="dxa"/>
          <w:trHeight w:val="215"/>
        </w:trPr>
        <w:tc>
          <w:tcPr>
            <w:tcW w:w="425" w:type="dxa"/>
            <w:gridSpan w:val="2"/>
            <w:tcBorders>
              <w:top w:val="single" w:sz="6" w:space="0" w:color="000000"/>
            </w:tcBorders>
          </w:tcPr>
          <w:p w:rsidR="003D6ADA" w:rsidRDefault="003D6ADA" w:rsidP="00BA0981">
            <w:pPr>
              <w:pStyle w:val="TableParagraph"/>
              <w:spacing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</w:tcBorders>
          </w:tcPr>
          <w:p w:rsidR="003D6ADA" w:rsidRDefault="003D6ADA" w:rsidP="00BA0981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Czas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naświetlania</w:t>
            </w:r>
            <w:proofErr w:type="spellEnd"/>
          </w:p>
        </w:tc>
        <w:tc>
          <w:tcPr>
            <w:tcW w:w="6846" w:type="dxa"/>
            <w:tcBorders>
              <w:top w:val="single" w:sz="6" w:space="0" w:color="000000"/>
            </w:tcBorders>
          </w:tcPr>
          <w:p w:rsidR="003D6ADA" w:rsidRDefault="003D6ADA" w:rsidP="00BA0981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Migawka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elektroniczna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2-1/8000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  <w:tc>
          <w:tcPr>
            <w:tcW w:w="109" w:type="dxa"/>
            <w:gridSpan w:val="2"/>
            <w:tcBorders>
              <w:top w:val="single" w:sz="6" w:space="0" w:color="000000"/>
            </w:tcBorders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433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110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110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Maks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rozdzielczość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zdjęcia</w:t>
            </w:r>
            <w:proofErr w:type="spellEnd"/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line="217" w:lineRule="exact"/>
              <w:ind w:left="70"/>
              <w:rPr>
                <w:sz w:val="18"/>
              </w:rPr>
            </w:pPr>
            <w:r>
              <w:rPr>
                <w:sz w:val="18"/>
              </w:rPr>
              <w:t>4:3: 8064x6048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MP),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4032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(12</w:t>
            </w:r>
          </w:p>
          <w:p w:rsidR="003D6ADA" w:rsidRDefault="003D6ADA" w:rsidP="00BA0981">
            <w:pPr>
              <w:pStyle w:val="TableParagraph"/>
              <w:spacing w:before="1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MP); 16:9: 4032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2268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MP)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6ADA" w:rsidRPr="00A44517" w:rsidTr="00BA0981">
        <w:trPr>
          <w:gridBefore w:val="1"/>
          <w:wBefore w:w="10" w:type="dxa"/>
          <w:trHeight w:val="652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rPr>
                <w:sz w:val="18"/>
              </w:rPr>
            </w:pPr>
          </w:p>
          <w:p w:rsidR="003D6ADA" w:rsidRDefault="003D6ADA" w:rsidP="00BA0981">
            <w:pPr>
              <w:pStyle w:val="TableParagraph"/>
              <w:spacing w:before="1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rPr>
                <w:sz w:val="18"/>
              </w:rPr>
            </w:pPr>
          </w:p>
          <w:p w:rsidR="003D6ADA" w:rsidRDefault="003D6ADA" w:rsidP="00BA0981">
            <w:pPr>
              <w:pStyle w:val="TableParagraph"/>
              <w:spacing w:before="1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Tryby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fotografii</w:t>
            </w:r>
            <w:proofErr w:type="spellEnd"/>
          </w:p>
        </w:tc>
        <w:tc>
          <w:tcPr>
            <w:tcW w:w="6846" w:type="dxa"/>
          </w:tcPr>
          <w:p w:rsidR="003D6ADA" w:rsidRPr="00A53659" w:rsidRDefault="003D6ADA" w:rsidP="00BA0981">
            <w:pPr>
              <w:pStyle w:val="TableParagraph"/>
              <w:spacing w:before="2" w:line="217" w:lineRule="exact"/>
              <w:ind w:left="70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>Zdjęcia</w:t>
            </w:r>
            <w:r w:rsidRPr="00A53659">
              <w:rPr>
                <w:spacing w:val="-6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pojedyncze;</w:t>
            </w:r>
            <w:r w:rsidRPr="00A53659">
              <w:rPr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JPEG,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JPEG+RAW;</w:t>
            </w:r>
          </w:p>
          <w:p w:rsidR="003D6ADA" w:rsidRDefault="003D6ADA" w:rsidP="00BA0981">
            <w:pPr>
              <w:pStyle w:val="TableParagraph"/>
              <w:spacing w:line="218" w:lineRule="exact"/>
              <w:ind w:left="70" w:right="583"/>
              <w:rPr>
                <w:sz w:val="18"/>
              </w:rPr>
            </w:pPr>
            <w:r>
              <w:rPr>
                <w:sz w:val="18"/>
              </w:rPr>
              <w:t>Panorama: Sphere, 180</w:t>
            </w:r>
            <w:r>
              <w:rPr>
                <w:position w:val="6"/>
                <w:sz w:val="12"/>
              </w:rPr>
              <w:t>o</w:t>
            </w:r>
            <w:r>
              <w:rPr>
                <w:sz w:val="18"/>
              </w:rPr>
              <w:t>, Wide-angle,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6ADA" w:rsidTr="00BA0981">
        <w:trPr>
          <w:gridBefore w:val="1"/>
          <w:wBefore w:w="10" w:type="dxa"/>
          <w:trHeight w:val="1082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</w:pPr>
          </w:p>
          <w:p w:rsidR="003D6ADA" w:rsidRDefault="003D6ADA" w:rsidP="00BA0981">
            <w:pPr>
              <w:pStyle w:val="TableParagraph"/>
              <w:spacing w:before="166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</w:pPr>
          </w:p>
          <w:p w:rsidR="003D6ADA" w:rsidRDefault="003D6ADA" w:rsidP="00BA0981">
            <w:pPr>
              <w:pStyle w:val="TableParagraph"/>
              <w:spacing w:before="166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Rozdzielczość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wideo</w:t>
            </w:r>
            <w:proofErr w:type="spellEnd"/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line="215" w:lineRule="exact"/>
              <w:ind w:left="70"/>
              <w:rPr>
                <w:sz w:val="18"/>
              </w:rPr>
            </w:pPr>
            <w:r>
              <w:rPr>
                <w:sz w:val="18"/>
              </w:rPr>
              <w:t>4K: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3840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3D6ADA" w:rsidRDefault="003D6ADA" w:rsidP="00BA0981">
            <w:pPr>
              <w:pStyle w:val="TableParagraph"/>
              <w:spacing w:before="1" w:line="217" w:lineRule="exact"/>
              <w:ind w:left="70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FPS; 2.7K: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2720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3D6ADA" w:rsidRDefault="003D6ADA" w:rsidP="00BA0981">
            <w:pPr>
              <w:pStyle w:val="TableParagraph"/>
              <w:spacing w:line="217" w:lineRule="exact"/>
              <w:ind w:left="70"/>
              <w:rPr>
                <w:sz w:val="18"/>
              </w:rPr>
            </w:pPr>
            <w:r>
              <w:rPr>
                <w:sz w:val="18"/>
              </w:rPr>
              <w:t>48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FPS; FHD: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3D6ADA" w:rsidRDefault="003D6ADA" w:rsidP="00BA0981">
            <w:pPr>
              <w:pStyle w:val="TableParagraph"/>
              <w:spacing w:before="1" w:line="217" w:lineRule="exact"/>
              <w:ind w:left="70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FPS;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Slow Motion:</w:t>
            </w:r>
          </w:p>
          <w:p w:rsidR="003D6ADA" w:rsidRDefault="003D6ADA" w:rsidP="00BA0981">
            <w:pPr>
              <w:pStyle w:val="TableParagraph"/>
              <w:spacing w:line="195" w:lineRule="exact"/>
              <w:ind w:left="70"/>
              <w:rPr>
                <w:sz w:val="18"/>
              </w:rPr>
            </w:pPr>
            <w:r>
              <w:rPr>
                <w:sz w:val="18"/>
              </w:rPr>
              <w:t>1920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FPS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6ADA" w:rsidTr="00BA0981">
        <w:trPr>
          <w:gridBefore w:val="1"/>
          <w:wBefore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Maks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bitrate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wideo</w:t>
            </w:r>
            <w:proofErr w:type="spellEnd"/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Mbps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218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r>
              <w:rPr>
                <w:sz w:val="18"/>
              </w:rPr>
              <w:t>Format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zdjęć</w:t>
            </w:r>
            <w:proofErr w:type="spellEnd"/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JPEG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DNG (RAW)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r>
              <w:rPr>
                <w:sz w:val="18"/>
              </w:rPr>
              <w:t>Format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wideo</w:t>
            </w:r>
            <w:proofErr w:type="spellEnd"/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MP4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(H.264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H.265)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215"/>
        </w:trPr>
        <w:tc>
          <w:tcPr>
            <w:tcW w:w="9933" w:type="dxa"/>
            <w:gridSpan w:val="7"/>
            <w:shd w:val="clear" w:color="auto" w:fill="A6A6A6"/>
          </w:tcPr>
          <w:p w:rsidR="003D6ADA" w:rsidRDefault="003D6ADA" w:rsidP="00BA0981">
            <w:pPr>
              <w:pStyle w:val="TableParagraph"/>
              <w:spacing w:line="196" w:lineRule="exact"/>
              <w:ind w:left="2644" w:right="26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APARATURA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STERUJĄCA</w:t>
            </w:r>
          </w:p>
        </w:tc>
      </w:tr>
      <w:tr w:rsidR="003D6ADA" w:rsidTr="00BA0981">
        <w:trPr>
          <w:gridBefore w:val="1"/>
          <w:wBefore w:w="10" w:type="dxa"/>
          <w:trHeight w:val="433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110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110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Aparatura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sterująca</w:t>
            </w:r>
            <w:proofErr w:type="spellEnd"/>
          </w:p>
        </w:tc>
        <w:tc>
          <w:tcPr>
            <w:tcW w:w="6846" w:type="dxa"/>
          </w:tcPr>
          <w:p w:rsidR="003D6ADA" w:rsidRPr="00A53659" w:rsidRDefault="003D6ADA" w:rsidP="00BA0981">
            <w:pPr>
              <w:pStyle w:val="TableParagraph"/>
              <w:spacing w:line="216" w:lineRule="exact"/>
              <w:ind w:left="70" w:right="1095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>Wyposażona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w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ekran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5,5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cala</w:t>
            </w:r>
            <w:r w:rsidRPr="00A53659">
              <w:rPr>
                <w:spacing w:val="-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z</w:t>
            </w:r>
            <w:r w:rsidRPr="00A53659">
              <w:rPr>
                <w:spacing w:val="-5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wyświetlaczem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Full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HD</w:t>
            </w:r>
          </w:p>
        </w:tc>
        <w:tc>
          <w:tcPr>
            <w:tcW w:w="109" w:type="dxa"/>
            <w:gridSpan w:val="2"/>
          </w:tcPr>
          <w:p w:rsidR="003D6ADA" w:rsidRPr="00A53659" w:rsidRDefault="003D6ADA" w:rsidP="00BA098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3D6ADA" w:rsidTr="00BA0981">
        <w:trPr>
          <w:gridBefore w:val="1"/>
          <w:wBefore w:w="10" w:type="dxa"/>
          <w:trHeight w:val="218"/>
        </w:trPr>
        <w:tc>
          <w:tcPr>
            <w:tcW w:w="9933" w:type="dxa"/>
            <w:gridSpan w:val="7"/>
            <w:shd w:val="clear" w:color="auto" w:fill="D9D9D9"/>
          </w:tcPr>
          <w:p w:rsidR="003D6ADA" w:rsidRDefault="003D6ADA" w:rsidP="00BA0981">
            <w:pPr>
              <w:pStyle w:val="TableParagraph"/>
              <w:spacing w:before="2" w:line="196" w:lineRule="exact"/>
              <w:ind w:left="2645" w:right="2635"/>
              <w:jc w:val="center"/>
              <w:rPr>
                <w:sz w:val="18"/>
              </w:rPr>
            </w:pPr>
            <w:r>
              <w:rPr>
                <w:sz w:val="18"/>
              </w:rPr>
              <w:t>PRZESYŁANIE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</w:p>
        </w:tc>
      </w:tr>
      <w:tr w:rsidR="003D6ADA" w:rsidTr="00BA0981">
        <w:trPr>
          <w:gridBefore w:val="1"/>
          <w:wBefore w:w="10" w:type="dxa"/>
          <w:trHeight w:val="218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Częstotliwość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robocza</w:t>
            </w:r>
            <w:proofErr w:type="spellEnd"/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2,400-2,4835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GHz;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5,725-5,850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Before w:val="1"/>
          <w:wBefore w:w="10" w:type="dxa"/>
          <w:trHeight w:val="652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rPr>
                <w:sz w:val="18"/>
              </w:rPr>
            </w:pPr>
          </w:p>
          <w:p w:rsidR="003D6ADA" w:rsidRDefault="003D6ADA" w:rsidP="00BA0981">
            <w:pPr>
              <w:pStyle w:val="TableParagraph"/>
              <w:spacing w:before="1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rPr>
                <w:sz w:val="18"/>
              </w:rPr>
            </w:pPr>
          </w:p>
          <w:p w:rsidR="003D6ADA" w:rsidRDefault="003D6ADA" w:rsidP="00BA0981">
            <w:pPr>
              <w:pStyle w:val="TableParagraph"/>
              <w:spacing w:before="1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Moc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nadajnika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(EIRP)</w:t>
            </w:r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before="2"/>
              <w:ind w:left="70" w:right="299"/>
              <w:rPr>
                <w:sz w:val="18"/>
              </w:rPr>
            </w:pPr>
            <w:r>
              <w:rPr>
                <w:sz w:val="18"/>
              </w:rPr>
              <w:t>2,4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GHz: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&lt;26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dBm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(FCC),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dBm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SRRC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MIC);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5,8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GHz: &lt;26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dBm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(FCC),</w:t>
            </w:r>
          </w:p>
          <w:p w:rsidR="003D6ADA" w:rsidRDefault="003D6ADA" w:rsidP="00BA0981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&lt;23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dBm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(SRRC),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dBm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(CE)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6ADA" w:rsidTr="00BA0981">
        <w:trPr>
          <w:gridBefore w:val="1"/>
          <w:wBefore w:w="10" w:type="dxa"/>
          <w:trHeight w:val="215"/>
        </w:trPr>
        <w:tc>
          <w:tcPr>
            <w:tcW w:w="9933" w:type="dxa"/>
            <w:gridSpan w:val="7"/>
            <w:shd w:val="clear" w:color="auto" w:fill="D9D9D9"/>
          </w:tcPr>
          <w:p w:rsidR="003D6ADA" w:rsidRDefault="003D6ADA" w:rsidP="00BA0981">
            <w:pPr>
              <w:pStyle w:val="TableParagraph"/>
              <w:spacing w:line="196" w:lineRule="exact"/>
              <w:ind w:left="2646" w:right="2632"/>
              <w:jc w:val="center"/>
              <w:rPr>
                <w:sz w:val="18"/>
              </w:rPr>
            </w:pPr>
            <w:r>
              <w:rPr>
                <w:sz w:val="18"/>
              </w:rPr>
              <w:t>WI-FI</w:t>
            </w:r>
          </w:p>
        </w:tc>
      </w:tr>
      <w:tr w:rsidR="003D6ADA" w:rsidTr="00BA0981">
        <w:trPr>
          <w:gridBefore w:val="1"/>
          <w:wBefore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Protokół</w:t>
            </w:r>
            <w:proofErr w:type="spellEnd"/>
          </w:p>
        </w:tc>
        <w:tc>
          <w:tcPr>
            <w:tcW w:w="6846" w:type="dxa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802.11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a/b/g/n</w:t>
            </w:r>
          </w:p>
        </w:tc>
        <w:tc>
          <w:tcPr>
            <w:tcW w:w="109" w:type="dxa"/>
            <w:gridSpan w:val="2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7"/>
        </w:trPr>
        <w:tc>
          <w:tcPr>
            <w:tcW w:w="9933" w:type="dxa"/>
            <w:gridSpan w:val="7"/>
            <w:shd w:val="clear" w:color="auto" w:fill="D9D9D9"/>
          </w:tcPr>
          <w:p w:rsidR="003D6ADA" w:rsidRDefault="003D6ADA" w:rsidP="00BA0981">
            <w:pPr>
              <w:pStyle w:val="TableParagraph"/>
              <w:spacing w:before="2" w:line="196" w:lineRule="exact"/>
              <w:ind w:left="2645" w:right="2635"/>
              <w:jc w:val="center"/>
              <w:rPr>
                <w:sz w:val="18"/>
              </w:rPr>
            </w:pPr>
            <w:r>
              <w:rPr>
                <w:sz w:val="18"/>
              </w:rPr>
              <w:t>BLUETOOTH</w:t>
            </w:r>
          </w:p>
        </w:tc>
      </w:tr>
      <w:tr w:rsidR="003D6ADA" w:rsidTr="00BA0981">
        <w:trPr>
          <w:gridAfter w:val="1"/>
          <w:wAfter w:w="10" w:type="dxa"/>
          <w:trHeight w:val="216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Protokół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Bluetooth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4.2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26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Częstotliwość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robocza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2,400-2,4835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Moc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nadajnika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(EIRP)</w:t>
            </w:r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&lt;10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dBm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5"/>
        </w:trPr>
        <w:tc>
          <w:tcPr>
            <w:tcW w:w="9933" w:type="dxa"/>
            <w:gridSpan w:val="7"/>
            <w:shd w:val="clear" w:color="auto" w:fill="D9D9D9"/>
          </w:tcPr>
          <w:p w:rsidR="003D6ADA" w:rsidRDefault="003D6ADA" w:rsidP="00BA0981">
            <w:pPr>
              <w:pStyle w:val="TableParagraph"/>
              <w:spacing w:line="196" w:lineRule="exact"/>
              <w:ind w:left="2646" w:right="2634"/>
              <w:jc w:val="center"/>
              <w:rPr>
                <w:sz w:val="18"/>
              </w:rPr>
            </w:pPr>
            <w:r>
              <w:rPr>
                <w:sz w:val="18"/>
              </w:rPr>
              <w:t>OGÓLNE</w:t>
            </w:r>
          </w:p>
        </w:tc>
      </w:tr>
      <w:tr w:rsidR="003D6ADA" w:rsidTr="00BA0981">
        <w:trPr>
          <w:gridAfter w:val="1"/>
          <w:wAfter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r>
              <w:rPr>
                <w:sz w:val="18"/>
              </w:rPr>
              <w:t>GNSS</w:t>
            </w:r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GPS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Galileo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BeiDou</w:t>
            </w:r>
            <w:proofErr w:type="spellEnd"/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8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Pojemność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akumulatora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5200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mAh</w:t>
            </w:r>
            <w:proofErr w:type="spellEnd"/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5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Typ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akumulatora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Li-ion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7"/>
        </w:trPr>
        <w:tc>
          <w:tcPr>
            <w:tcW w:w="9933" w:type="dxa"/>
            <w:gridSpan w:val="7"/>
            <w:shd w:val="clear" w:color="auto" w:fill="A6A6A6"/>
          </w:tcPr>
          <w:p w:rsidR="003D6ADA" w:rsidRDefault="003D6ADA" w:rsidP="00BA0981">
            <w:pPr>
              <w:pStyle w:val="TableParagraph"/>
              <w:spacing w:before="2" w:line="196" w:lineRule="exact"/>
              <w:ind w:left="2646" w:right="2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AKUMULATOR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INTELIGENTNY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SZTUKI</w:t>
            </w:r>
          </w:p>
        </w:tc>
      </w:tr>
      <w:tr w:rsidR="003D6ADA" w:rsidTr="00BA0981">
        <w:trPr>
          <w:gridAfter w:val="1"/>
          <w:wAfter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Pojemność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akumulatora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2453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mAh</w:t>
            </w:r>
            <w:proofErr w:type="spellEnd"/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5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Napięcie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standardowe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7.38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Maks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napięcie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ładowania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8.5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Typ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akumulatora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Litowo-jonowy</w:t>
            </w:r>
            <w:proofErr w:type="spellEnd"/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8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Energia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18.10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Wh</w:t>
            </w:r>
            <w:proofErr w:type="spellEnd"/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5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r>
              <w:rPr>
                <w:sz w:val="18"/>
              </w:rPr>
              <w:t>Waga</w:t>
            </w:r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Ok.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8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Temperatura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ładowania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5°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(41°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104°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F)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Maks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moc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ładowania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5"/>
        </w:trPr>
        <w:tc>
          <w:tcPr>
            <w:tcW w:w="9933" w:type="dxa"/>
            <w:gridSpan w:val="7"/>
            <w:shd w:val="clear" w:color="auto" w:fill="A6A6A6"/>
          </w:tcPr>
          <w:p w:rsidR="003D6ADA" w:rsidRDefault="003D6ADA" w:rsidP="00BA0981">
            <w:pPr>
              <w:pStyle w:val="TableParagraph"/>
              <w:spacing w:line="196" w:lineRule="exact"/>
              <w:ind w:left="2644" w:right="26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ŁADOWARKA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BATERII</w:t>
            </w:r>
          </w:p>
        </w:tc>
      </w:tr>
      <w:tr w:rsidR="003D6ADA" w:rsidRPr="00A44517" w:rsidTr="00BA0981">
        <w:trPr>
          <w:gridAfter w:val="1"/>
          <w:wAfter w:w="10" w:type="dxa"/>
          <w:trHeight w:val="218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wejściowy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USB-C: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5V=3A,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9V=3A,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12V=3A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8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wyjściowy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USB: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5V=2A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5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Moc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znamionowa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Typ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ładowania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Ładowanie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akumulatorów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kolei</w:t>
            </w:r>
            <w:proofErr w:type="spellEnd"/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8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Temperatura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ładowania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Default="003D6ADA" w:rsidP="00BA0981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5°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(41°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104°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F)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6ADA" w:rsidTr="00BA0981">
        <w:trPr>
          <w:gridAfter w:val="1"/>
          <w:wAfter w:w="10" w:type="dxa"/>
          <w:trHeight w:val="215"/>
        </w:trPr>
        <w:tc>
          <w:tcPr>
            <w:tcW w:w="9933" w:type="dxa"/>
            <w:gridSpan w:val="7"/>
            <w:shd w:val="clear" w:color="auto" w:fill="A6A6A6"/>
          </w:tcPr>
          <w:p w:rsidR="003D6ADA" w:rsidRDefault="003D6ADA" w:rsidP="00BA0981">
            <w:pPr>
              <w:pStyle w:val="TableParagraph"/>
              <w:spacing w:line="196" w:lineRule="exact"/>
              <w:ind w:left="2646" w:right="26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APLIKACJA</w:t>
            </w:r>
          </w:p>
        </w:tc>
      </w:tr>
      <w:tr w:rsidR="003D6ADA" w:rsidTr="00BA0981">
        <w:trPr>
          <w:gridAfter w:val="1"/>
          <w:wAfter w:w="10" w:type="dxa"/>
          <w:trHeight w:val="436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110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553" w:type="dxa"/>
            <w:gridSpan w:val="2"/>
          </w:tcPr>
          <w:p w:rsidR="003D6ADA" w:rsidRDefault="003D6ADA" w:rsidP="00BA0981">
            <w:pPr>
              <w:pStyle w:val="TableParagraph"/>
              <w:spacing w:before="110"/>
              <w:ind w:left="72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operacyjny</w:t>
            </w:r>
            <w:proofErr w:type="spellEnd"/>
          </w:p>
        </w:tc>
        <w:tc>
          <w:tcPr>
            <w:tcW w:w="6856" w:type="dxa"/>
            <w:gridSpan w:val="2"/>
          </w:tcPr>
          <w:p w:rsidR="003D6ADA" w:rsidRPr="00A53659" w:rsidRDefault="003D6ADA" w:rsidP="00BA0981">
            <w:pPr>
              <w:pStyle w:val="TableParagraph"/>
              <w:spacing w:line="220" w:lineRule="atLeast"/>
              <w:ind w:left="70" w:right="248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>iOSv11.0</w:t>
            </w:r>
            <w:r w:rsidRPr="00A53659">
              <w:rPr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lub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nowsza</w:t>
            </w:r>
            <w:r w:rsidRPr="00A53659">
              <w:rPr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wersja;</w:t>
            </w:r>
            <w:r w:rsidRPr="00A53659">
              <w:rPr>
                <w:spacing w:val="-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Android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v6.0</w:t>
            </w:r>
            <w:r w:rsidRPr="00A53659">
              <w:rPr>
                <w:spacing w:val="-5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lub</w:t>
            </w:r>
            <w:r w:rsidRPr="00A53659">
              <w:rPr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nowsza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wersja</w:t>
            </w:r>
          </w:p>
        </w:tc>
        <w:tc>
          <w:tcPr>
            <w:tcW w:w="99" w:type="dxa"/>
          </w:tcPr>
          <w:p w:rsidR="003D6ADA" w:rsidRPr="00A53659" w:rsidRDefault="003D6ADA" w:rsidP="00BA0981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3D6ADA" w:rsidTr="00BA0981">
        <w:trPr>
          <w:gridAfter w:val="1"/>
          <w:wAfter w:w="10" w:type="dxa"/>
          <w:trHeight w:val="211"/>
        </w:trPr>
        <w:tc>
          <w:tcPr>
            <w:tcW w:w="9933" w:type="dxa"/>
            <w:gridSpan w:val="7"/>
            <w:shd w:val="clear" w:color="auto" w:fill="A6A6A6"/>
          </w:tcPr>
          <w:p w:rsidR="003D6ADA" w:rsidRPr="00A53659" w:rsidRDefault="003D6ADA" w:rsidP="00BA0981">
            <w:pPr>
              <w:pStyle w:val="TableParagraph"/>
              <w:spacing w:line="192" w:lineRule="exact"/>
              <w:ind w:left="2646" w:right="2635"/>
              <w:jc w:val="center"/>
              <w:rPr>
                <w:b/>
                <w:sz w:val="18"/>
                <w:lang w:val="pl-PL"/>
              </w:rPr>
            </w:pPr>
            <w:r w:rsidRPr="00A53659">
              <w:rPr>
                <w:b/>
                <w:sz w:val="18"/>
                <w:lang w:val="pl-PL"/>
              </w:rPr>
              <w:t>CHARAKTERYSTYKA</w:t>
            </w:r>
            <w:r w:rsidRPr="00A53659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b/>
                <w:sz w:val="18"/>
                <w:lang w:val="pl-PL"/>
              </w:rPr>
              <w:t>KARTY</w:t>
            </w:r>
            <w:r w:rsidRPr="00A53659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b/>
                <w:sz w:val="18"/>
                <w:lang w:val="pl-PL"/>
              </w:rPr>
              <w:t>MICRO</w:t>
            </w:r>
            <w:r w:rsidRPr="00A53659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b/>
                <w:sz w:val="18"/>
                <w:lang w:val="pl-PL"/>
              </w:rPr>
              <w:t>SD</w:t>
            </w:r>
            <w:r w:rsidRPr="00A53659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b/>
                <w:sz w:val="18"/>
                <w:lang w:val="pl-PL"/>
              </w:rPr>
              <w:t>DLA</w:t>
            </w:r>
            <w:r w:rsidRPr="00A53659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b/>
                <w:sz w:val="18"/>
                <w:lang w:val="pl-PL"/>
              </w:rPr>
              <w:t>DRONA</w:t>
            </w:r>
          </w:p>
        </w:tc>
      </w:tr>
      <w:tr w:rsidR="003D6ADA" w:rsidTr="00BA0981">
        <w:trPr>
          <w:gridAfter w:val="1"/>
          <w:wAfter w:w="10" w:type="dxa"/>
          <w:trHeight w:val="436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110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553" w:type="dxa"/>
            <w:gridSpan w:val="2"/>
          </w:tcPr>
          <w:p w:rsidR="003D6ADA" w:rsidRPr="00A53659" w:rsidRDefault="003D6ADA" w:rsidP="00BA0981">
            <w:pPr>
              <w:pStyle w:val="TableParagraph"/>
              <w:spacing w:line="220" w:lineRule="atLeast"/>
              <w:ind w:left="72" w:right="249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>Charakterystyka</w:t>
            </w:r>
            <w:r w:rsidRPr="00A53659">
              <w:rPr>
                <w:spacing w:val="-7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karty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Micro</w:t>
            </w:r>
            <w:r w:rsidRPr="00A53659">
              <w:rPr>
                <w:spacing w:val="-5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SD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 xml:space="preserve">dla </w:t>
            </w:r>
            <w:proofErr w:type="spellStart"/>
            <w:r w:rsidRPr="00A53659">
              <w:rPr>
                <w:sz w:val="18"/>
                <w:lang w:val="pl-PL"/>
              </w:rPr>
              <w:t>drona</w:t>
            </w:r>
            <w:proofErr w:type="spellEnd"/>
          </w:p>
        </w:tc>
        <w:tc>
          <w:tcPr>
            <w:tcW w:w="6856" w:type="dxa"/>
            <w:gridSpan w:val="2"/>
          </w:tcPr>
          <w:p w:rsidR="003D6ADA" w:rsidRPr="00A53659" w:rsidRDefault="003D6ADA" w:rsidP="00BA0981">
            <w:pPr>
              <w:pStyle w:val="TableParagraph"/>
              <w:spacing w:before="2"/>
              <w:ind w:left="70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>Karta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Micro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SD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o pojemności</w:t>
            </w:r>
            <w:r w:rsidRPr="00A53659">
              <w:rPr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do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512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GB</w:t>
            </w:r>
            <w:r w:rsidRPr="00A53659">
              <w:rPr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V30</w:t>
            </w:r>
          </w:p>
          <w:p w:rsidR="003D6ADA" w:rsidRDefault="003D6ADA" w:rsidP="00BA0981">
            <w:pPr>
              <w:pStyle w:val="TableParagraph"/>
              <w:spacing w:before="1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ADA" w:rsidTr="00BA0981">
        <w:trPr>
          <w:gridAfter w:val="1"/>
          <w:wAfter w:w="10" w:type="dxa"/>
          <w:trHeight w:val="211"/>
        </w:trPr>
        <w:tc>
          <w:tcPr>
            <w:tcW w:w="9933" w:type="dxa"/>
            <w:gridSpan w:val="7"/>
            <w:shd w:val="clear" w:color="auto" w:fill="A6A6A6"/>
          </w:tcPr>
          <w:p w:rsidR="003D6ADA" w:rsidRDefault="003D6ADA" w:rsidP="00BA0981">
            <w:pPr>
              <w:pStyle w:val="TableParagraph"/>
              <w:spacing w:line="192" w:lineRule="exact"/>
              <w:ind w:left="2646" w:right="2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INFORMACJE</w:t>
            </w:r>
          </w:p>
        </w:tc>
      </w:tr>
      <w:tr w:rsidR="003D6ADA" w:rsidTr="003D6ADA">
        <w:trPr>
          <w:gridAfter w:val="1"/>
          <w:wAfter w:w="10" w:type="dxa"/>
          <w:trHeight w:val="471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</w:pPr>
          </w:p>
          <w:p w:rsidR="003D6ADA" w:rsidRDefault="003D6ADA" w:rsidP="00BA0981">
            <w:pPr>
              <w:pStyle w:val="TableParagraph"/>
              <w:spacing w:before="171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409" w:type="dxa"/>
            <w:gridSpan w:val="4"/>
          </w:tcPr>
          <w:p w:rsidR="003D6ADA" w:rsidRPr="00A53659" w:rsidRDefault="003D6ADA" w:rsidP="00BA0981">
            <w:pPr>
              <w:pStyle w:val="TableParagraph"/>
              <w:spacing w:before="2"/>
              <w:ind w:left="70" w:right="48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>Zestaw wyposażony w torbę transportową</w:t>
            </w:r>
            <w:r w:rsidRPr="00A53659">
              <w:rPr>
                <w:spacing w:val="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 xml:space="preserve">umożliwiającą transport </w:t>
            </w:r>
            <w:proofErr w:type="spellStart"/>
            <w:r w:rsidRPr="00A53659">
              <w:rPr>
                <w:sz w:val="18"/>
                <w:lang w:val="pl-PL"/>
              </w:rPr>
              <w:t>drona</w:t>
            </w:r>
            <w:proofErr w:type="spellEnd"/>
            <w:r w:rsidRPr="00A53659">
              <w:rPr>
                <w:sz w:val="18"/>
                <w:lang w:val="pl-PL"/>
              </w:rPr>
              <w:t xml:space="preserve"> wraz z</w:t>
            </w:r>
            <w:r w:rsidRPr="00A53659">
              <w:rPr>
                <w:spacing w:val="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 xml:space="preserve">akcesoriami: </w:t>
            </w:r>
            <w:proofErr w:type="spellStart"/>
            <w:r w:rsidRPr="00A53659">
              <w:rPr>
                <w:sz w:val="18"/>
                <w:lang w:val="pl-PL"/>
              </w:rPr>
              <w:t>hubem</w:t>
            </w:r>
            <w:proofErr w:type="spellEnd"/>
            <w:r w:rsidRPr="00A53659">
              <w:rPr>
                <w:sz w:val="18"/>
                <w:lang w:val="pl-PL"/>
              </w:rPr>
              <w:t xml:space="preserve"> ładującym, kontrolerem</w:t>
            </w:r>
            <w:r w:rsidRPr="00A53659">
              <w:rPr>
                <w:spacing w:val="-5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sterującym,</w:t>
            </w:r>
            <w:r w:rsidRPr="00A53659">
              <w:rPr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zapasowymi</w:t>
            </w:r>
            <w:r w:rsidRPr="00A53659">
              <w:rPr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śmigłami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wraz</w:t>
            </w:r>
            <w:r w:rsidRPr="00A53659">
              <w:rPr>
                <w:spacing w:val="-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z okablowaniem.</w:t>
            </w:r>
          </w:p>
        </w:tc>
        <w:tc>
          <w:tcPr>
            <w:tcW w:w="99" w:type="dxa"/>
          </w:tcPr>
          <w:p w:rsidR="003D6ADA" w:rsidRPr="00A53659" w:rsidRDefault="003D6ADA" w:rsidP="00BA0981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3D6ADA" w:rsidTr="002A35FA">
        <w:trPr>
          <w:gridAfter w:val="1"/>
          <w:wAfter w:w="10" w:type="dxa"/>
          <w:trHeight w:val="434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110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409" w:type="dxa"/>
            <w:gridSpan w:val="4"/>
          </w:tcPr>
          <w:p w:rsidR="003D6ADA" w:rsidRPr="00A53659" w:rsidRDefault="003D6ADA" w:rsidP="00BA0981">
            <w:pPr>
              <w:pStyle w:val="TableParagraph"/>
              <w:spacing w:before="2" w:line="217" w:lineRule="exact"/>
              <w:ind w:left="70"/>
              <w:rPr>
                <w:sz w:val="18"/>
                <w:lang w:val="pl-PL"/>
              </w:rPr>
            </w:pPr>
            <w:r w:rsidRPr="00A53659">
              <w:rPr>
                <w:sz w:val="18"/>
                <w:lang w:val="pl-PL"/>
              </w:rPr>
              <w:t>Akcesoria</w:t>
            </w:r>
            <w:r w:rsidRPr="00A53659">
              <w:rPr>
                <w:spacing w:val="-5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powinny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być</w:t>
            </w:r>
            <w:r w:rsidRPr="00A53659">
              <w:rPr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dedykowane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przez producenta.</w:t>
            </w:r>
          </w:p>
        </w:tc>
        <w:tc>
          <w:tcPr>
            <w:tcW w:w="99" w:type="dxa"/>
          </w:tcPr>
          <w:p w:rsidR="003D6ADA" w:rsidRPr="00A53659" w:rsidRDefault="003D6ADA" w:rsidP="00BA0981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3D6ADA" w:rsidTr="003D6ADA">
        <w:trPr>
          <w:gridAfter w:val="1"/>
          <w:wAfter w:w="10" w:type="dxa"/>
          <w:trHeight w:val="360"/>
        </w:trPr>
        <w:tc>
          <w:tcPr>
            <w:tcW w:w="425" w:type="dxa"/>
            <w:gridSpan w:val="2"/>
          </w:tcPr>
          <w:p w:rsidR="003D6ADA" w:rsidRPr="00A53659" w:rsidRDefault="003D6ADA" w:rsidP="00BA0981">
            <w:pPr>
              <w:pStyle w:val="TableParagraph"/>
              <w:spacing w:before="3"/>
              <w:rPr>
                <w:sz w:val="18"/>
                <w:lang w:val="pl-PL"/>
              </w:rPr>
            </w:pPr>
          </w:p>
          <w:p w:rsidR="003D6ADA" w:rsidRDefault="003D6ADA" w:rsidP="00BA0981">
            <w:pPr>
              <w:pStyle w:val="TableParagraph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409" w:type="dxa"/>
            <w:gridSpan w:val="4"/>
          </w:tcPr>
          <w:p w:rsidR="003D6ADA" w:rsidRDefault="003D6ADA" w:rsidP="003D6ADA">
            <w:pPr>
              <w:pStyle w:val="TableParagraph"/>
              <w:spacing w:before="2"/>
              <w:ind w:left="70" w:right="408"/>
              <w:rPr>
                <w:sz w:val="18"/>
              </w:rPr>
            </w:pPr>
            <w:r w:rsidRPr="00A53659">
              <w:rPr>
                <w:sz w:val="18"/>
                <w:lang w:val="pl-PL"/>
              </w:rPr>
              <w:t>Dron powinien być zgodny z aktualnie</w:t>
            </w:r>
            <w:r w:rsidRPr="00A53659">
              <w:rPr>
                <w:spacing w:val="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obowiązującymi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przepisami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lotniczymi</w:t>
            </w:r>
            <w:r w:rsidRPr="00A53659">
              <w:rPr>
                <w:spacing w:val="-6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w</w:t>
            </w:r>
            <w:r>
              <w:rPr>
                <w:sz w:val="18"/>
                <w:lang w:val="pl-PL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A1.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ADA" w:rsidTr="003D6ADA">
        <w:trPr>
          <w:gridAfter w:val="1"/>
          <w:wAfter w:w="10" w:type="dxa"/>
          <w:trHeight w:val="567"/>
        </w:trPr>
        <w:tc>
          <w:tcPr>
            <w:tcW w:w="425" w:type="dxa"/>
            <w:gridSpan w:val="2"/>
          </w:tcPr>
          <w:p w:rsidR="003D6ADA" w:rsidRDefault="003D6ADA" w:rsidP="00BA0981">
            <w:pPr>
              <w:pStyle w:val="TableParagraph"/>
              <w:spacing w:before="2"/>
              <w:rPr>
                <w:sz w:val="27"/>
              </w:rPr>
            </w:pPr>
          </w:p>
          <w:p w:rsidR="003D6ADA" w:rsidRDefault="003D6ADA" w:rsidP="00BA0981">
            <w:pPr>
              <w:pStyle w:val="TableParagraph"/>
              <w:ind w:left="70" w:right="59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409" w:type="dxa"/>
            <w:gridSpan w:val="4"/>
          </w:tcPr>
          <w:p w:rsidR="003D6ADA" w:rsidRDefault="003D6ADA" w:rsidP="003D6ADA">
            <w:pPr>
              <w:pStyle w:val="TableParagraph"/>
              <w:spacing w:before="2"/>
              <w:ind w:left="70" w:right="397"/>
              <w:rPr>
                <w:sz w:val="18"/>
              </w:rPr>
            </w:pPr>
            <w:r w:rsidRPr="00A53659">
              <w:rPr>
                <w:sz w:val="18"/>
                <w:lang w:val="pl-PL"/>
              </w:rPr>
              <w:t>Pakiet serwisowy oferowany przez</w:t>
            </w:r>
            <w:r w:rsidRPr="00A53659">
              <w:rPr>
                <w:spacing w:val="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producenta sprzętu na okres 24 m-</w:t>
            </w:r>
            <w:proofErr w:type="spellStart"/>
            <w:r w:rsidRPr="00A53659">
              <w:rPr>
                <w:sz w:val="18"/>
                <w:lang w:val="pl-PL"/>
              </w:rPr>
              <w:t>cy</w:t>
            </w:r>
            <w:proofErr w:type="spellEnd"/>
            <w:r w:rsidRPr="00A53659">
              <w:rPr>
                <w:sz w:val="18"/>
                <w:lang w:val="pl-PL"/>
              </w:rPr>
              <w:t>,</w:t>
            </w:r>
            <w:r w:rsidRPr="00A53659">
              <w:rPr>
                <w:spacing w:val="1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obejmujący</w:t>
            </w:r>
            <w:r w:rsidRPr="00A53659">
              <w:rPr>
                <w:spacing w:val="-5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wymianę</w:t>
            </w:r>
            <w:r w:rsidRPr="00A53659">
              <w:rPr>
                <w:spacing w:val="-2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urządzenia</w:t>
            </w:r>
            <w:r w:rsidRPr="00A53659">
              <w:rPr>
                <w:spacing w:val="-4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w</w:t>
            </w:r>
            <w:r w:rsidRPr="00A53659">
              <w:rPr>
                <w:spacing w:val="-3"/>
                <w:sz w:val="18"/>
                <w:lang w:val="pl-PL"/>
              </w:rPr>
              <w:t xml:space="preserve"> </w:t>
            </w:r>
            <w:r w:rsidRPr="00A53659">
              <w:rPr>
                <w:sz w:val="18"/>
                <w:lang w:val="pl-PL"/>
              </w:rPr>
              <w:t>razie</w:t>
            </w:r>
            <w:r>
              <w:rPr>
                <w:sz w:val="18"/>
                <w:lang w:val="pl-PL"/>
              </w:rPr>
              <w:t xml:space="preserve"> </w:t>
            </w:r>
            <w:proofErr w:type="spellStart"/>
            <w:r>
              <w:rPr>
                <w:sz w:val="18"/>
              </w:rPr>
              <w:t>wypadku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zniszczenia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9" w:type="dxa"/>
          </w:tcPr>
          <w:p w:rsidR="003D6ADA" w:rsidRDefault="003D6ADA" w:rsidP="00BA0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6ADA" w:rsidRDefault="003D6ADA"/>
    <w:sectPr w:rsidR="003D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DA"/>
    <w:rsid w:val="00034CD3"/>
    <w:rsid w:val="003D6ADA"/>
    <w:rsid w:val="0072045B"/>
    <w:rsid w:val="00B3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8E2E2-2811-4FB0-998E-D2CA5DC2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AD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D6AD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Drużbańska</dc:creator>
  <cp:keywords/>
  <dc:description/>
  <cp:lastModifiedBy>Joanna Sznajder</cp:lastModifiedBy>
  <cp:revision>3</cp:revision>
  <dcterms:created xsi:type="dcterms:W3CDTF">2023-05-11T10:07:00Z</dcterms:created>
  <dcterms:modified xsi:type="dcterms:W3CDTF">2023-05-11T11:44:00Z</dcterms:modified>
</cp:coreProperties>
</file>