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FBE6" w14:textId="77777777" w:rsidR="00B03620" w:rsidRPr="00596E11" w:rsidRDefault="00B03620" w:rsidP="00B03620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14:paraId="3D7650D1" w14:textId="77777777" w:rsidR="00B03620" w:rsidRPr="00596E11" w:rsidRDefault="00B03620" w:rsidP="00B03620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14:paraId="7F07267B" w14:textId="77777777" w:rsidR="00B03620" w:rsidRPr="00596E11" w:rsidRDefault="00B03620" w:rsidP="00B036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14:paraId="505C449A" w14:textId="77777777" w:rsidR="00B03620" w:rsidRPr="00596E11" w:rsidRDefault="00B03620" w:rsidP="00B036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EC0B4F6" w14:textId="77777777" w:rsidR="00B03620" w:rsidRPr="00AA1903" w:rsidRDefault="00B03620" w:rsidP="00B03620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96E11">
        <w:rPr>
          <w:rFonts w:ascii="Arial" w:hAnsi="Arial" w:cs="Arial"/>
          <w:iCs/>
          <w:sz w:val="22"/>
          <w:szCs w:val="22"/>
        </w:rPr>
        <w:t>Odpowiadając na ogłoszenie o postępowaniu o udzielenie zamówienia publicznego prowadzonym na podstawie art. 275 pkt. 1) ustawy z dnia z 11 września 2019r. - Prawo zamówień publicznych (</w:t>
      </w:r>
      <w:r w:rsidRPr="000224B3">
        <w:rPr>
          <w:rFonts w:ascii="Arial" w:hAnsi="Arial" w:cs="Arial"/>
          <w:iCs/>
          <w:sz w:val="22"/>
          <w:szCs w:val="22"/>
        </w:rPr>
        <w:t>Dz. U. z 2021 r. poz. 1129, 1598, 2054, 2269, z 2022r. poz. 25</w:t>
      </w:r>
      <w:r w:rsidRPr="00596E11">
        <w:rPr>
          <w:rFonts w:ascii="Arial" w:hAnsi="Arial" w:cs="Arial"/>
          <w:iCs/>
          <w:sz w:val="22"/>
          <w:szCs w:val="22"/>
        </w:rPr>
        <w:t xml:space="preserve">) -  dalej </w:t>
      </w:r>
      <w:proofErr w:type="spellStart"/>
      <w:r w:rsidRPr="00596E11">
        <w:rPr>
          <w:rFonts w:ascii="Arial" w:hAnsi="Arial" w:cs="Arial"/>
          <w:iCs/>
          <w:sz w:val="22"/>
          <w:szCs w:val="22"/>
        </w:rPr>
        <w:t>P.z.p</w:t>
      </w:r>
      <w:proofErr w:type="spellEnd"/>
      <w:r w:rsidRPr="00596E11">
        <w:rPr>
          <w:rFonts w:ascii="Arial" w:hAnsi="Arial" w:cs="Arial"/>
          <w:iCs/>
          <w:sz w:val="22"/>
          <w:szCs w:val="22"/>
        </w:rPr>
        <w:t>. tj. w trybie podstawowym bez możliwości negocjacji, o wartości szacunkowej zamówienia poniżej progów unijnych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96E11">
        <w:rPr>
          <w:rFonts w:ascii="Arial" w:hAnsi="Arial" w:cs="Arial"/>
          <w:iCs/>
          <w:sz w:val="22"/>
          <w:szCs w:val="22"/>
        </w:rPr>
        <w:t>na.: „</w:t>
      </w:r>
      <w:r w:rsidRPr="00A462D1">
        <w:rPr>
          <w:rFonts w:ascii="Arial" w:hAnsi="Arial" w:cs="Arial"/>
          <w:b/>
          <w:iCs/>
          <w:sz w:val="22"/>
          <w:szCs w:val="22"/>
        </w:rPr>
        <w:t xml:space="preserve">Przegląd, konserwacja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A462D1">
        <w:rPr>
          <w:rFonts w:ascii="Arial" w:hAnsi="Arial" w:cs="Arial"/>
          <w:b/>
          <w:iCs/>
          <w:sz w:val="22"/>
          <w:szCs w:val="22"/>
        </w:rPr>
        <w:t>i naprawy urządzeń i instalacji drzwi automatycznych,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A462D1">
        <w:rPr>
          <w:rFonts w:ascii="Arial" w:hAnsi="Arial" w:cs="Arial"/>
          <w:b/>
          <w:iCs/>
          <w:sz w:val="22"/>
          <w:szCs w:val="22"/>
        </w:rPr>
        <w:t>bram wjazdowych, bram garażowych, bram w hangarach oraz szlabanów</w:t>
      </w:r>
      <w:r w:rsidRPr="00A462D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br/>
      </w:r>
      <w:r w:rsidRPr="00A462D1">
        <w:rPr>
          <w:rFonts w:ascii="Arial" w:hAnsi="Arial" w:cs="Arial"/>
          <w:b/>
          <w:iCs/>
          <w:sz w:val="22"/>
          <w:szCs w:val="22"/>
        </w:rPr>
        <w:t xml:space="preserve">w budynkach i terenach administrowanych przez </w:t>
      </w:r>
      <w:r w:rsidRPr="00A462D1">
        <w:rPr>
          <w:rFonts w:ascii="Arial" w:hAnsi="Arial" w:cs="Arial"/>
          <w:b/>
          <w:bCs/>
          <w:iCs/>
          <w:sz w:val="22"/>
          <w:szCs w:val="22"/>
        </w:rPr>
        <w:t>41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A462D1">
        <w:rPr>
          <w:rFonts w:ascii="Arial" w:hAnsi="Arial" w:cs="Arial"/>
          <w:b/>
          <w:bCs/>
          <w:iCs/>
          <w:sz w:val="22"/>
          <w:szCs w:val="22"/>
        </w:rPr>
        <w:t>Bazę Lotnictwa Szkolnego w Dęblinie, stanowiące własność Skarbu Państwa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Cs/>
          <w:sz w:val="22"/>
          <w:szCs w:val="22"/>
        </w:rPr>
        <w:br/>
        <w:t>Nr</w:t>
      </w:r>
      <w:r w:rsidRPr="00A462D1">
        <w:rPr>
          <w:rFonts w:ascii="Arial" w:hAnsi="Arial" w:cs="Arial"/>
          <w:b/>
          <w:iCs/>
          <w:sz w:val="22"/>
          <w:szCs w:val="22"/>
        </w:rPr>
        <w:t xml:space="preserve"> 3/22/P</w:t>
      </w:r>
      <w:r>
        <w:rPr>
          <w:rFonts w:ascii="Arial" w:hAnsi="Arial" w:cs="Arial"/>
          <w:b/>
          <w:iCs/>
          <w:sz w:val="22"/>
          <w:szCs w:val="22"/>
        </w:rPr>
        <w:t xml:space="preserve">” </w:t>
      </w:r>
      <w:r w:rsidRPr="00596E11">
        <w:rPr>
          <w:rFonts w:ascii="Arial" w:hAnsi="Arial" w:cs="Arial"/>
          <w:sz w:val="22"/>
          <w:szCs w:val="22"/>
        </w:rPr>
        <w:t>opublikowanego</w:t>
      </w:r>
      <w:r w:rsidRPr="00596E11">
        <w:rPr>
          <w:rFonts w:ascii="Arial" w:hAnsi="Arial" w:cs="Arial"/>
          <w:iCs/>
          <w:sz w:val="22"/>
          <w:szCs w:val="22"/>
        </w:rPr>
        <w:t xml:space="preserve"> na Platformie Zakupowej, oferujemy wykonanie przedmiotu zamówienia na poniższych warunkach:</w:t>
      </w:r>
    </w:p>
    <w:p w14:paraId="41EB4C96" w14:textId="77777777" w:rsidR="00B03620" w:rsidRPr="00596E11" w:rsidRDefault="00B03620" w:rsidP="00B03620">
      <w:p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2"/>
          <w:szCs w:val="22"/>
          <w:lang w:val="x-none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037"/>
        <w:gridCol w:w="4849"/>
      </w:tblGrid>
      <w:tr w:rsidR="00B03620" w:rsidRPr="00596E11" w14:paraId="23E41721" w14:textId="77777777" w:rsidTr="00F054E8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DCD9" w14:textId="77777777" w:rsidR="00B03620" w:rsidRPr="00596E11" w:rsidRDefault="00B03620" w:rsidP="00F054E8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602D" w14:textId="77777777" w:rsidR="00B03620" w:rsidRPr="00275E1E" w:rsidRDefault="00B03620" w:rsidP="00F054E8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14:paraId="0FB47531" w14:textId="77777777" w:rsidR="00B03620" w:rsidRPr="008940BC" w:rsidRDefault="00B03620" w:rsidP="00F054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40BC">
              <w:rPr>
                <w:rFonts w:ascii="Arial" w:hAnsi="Arial" w:cs="Arial"/>
                <w:i/>
                <w:iCs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049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4811CEEF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6E3C8C6D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3620" w:rsidRPr="00596E11" w14:paraId="050AF4D6" w14:textId="77777777" w:rsidTr="00F054E8">
        <w:trPr>
          <w:trHeight w:val="154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543" w14:textId="77777777" w:rsidR="00B03620" w:rsidRPr="00596E11" w:rsidRDefault="00B03620" w:rsidP="00F054E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9EA0" w14:textId="77777777" w:rsidR="00B03620" w:rsidRDefault="00B03620" w:rsidP="00F054E8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Siedziba albo miejsce zamieszkania i adres Wykonawcy (ulica, kod pocztowy, miejscowość, województwo, kraj) </w:t>
            </w:r>
          </w:p>
          <w:p w14:paraId="50A83E50" w14:textId="77777777" w:rsidR="00B03620" w:rsidRPr="00275E1E" w:rsidRDefault="00B03620" w:rsidP="00F054E8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e-mail, NIP, REGON</w:t>
            </w:r>
          </w:p>
          <w:p w14:paraId="616B5149" w14:textId="77777777" w:rsidR="00B03620" w:rsidRPr="008940BC" w:rsidRDefault="00B03620" w:rsidP="00F054E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40BC">
              <w:rPr>
                <w:rFonts w:ascii="Arial" w:hAnsi="Arial" w:cs="Arial"/>
                <w:i/>
                <w:iCs/>
                <w:sz w:val="18"/>
                <w:szCs w:val="18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FA2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56DEC32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3620" w:rsidRPr="00596E11" w14:paraId="5F0C207A" w14:textId="77777777" w:rsidTr="00F054E8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71D7" w14:textId="77777777" w:rsidR="00B03620" w:rsidRPr="00596E11" w:rsidRDefault="00B03620" w:rsidP="00F054E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EC25" w14:textId="77777777" w:rsidR="00B03620" w:rsidRPr="00275E1E" w:rsidRDefault="00B03620" w:rsidP="00F054E8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 xml:space="preserve">Adres do korespondencji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5E1E">
              <w:rPr>
                <w:rFonts w:ascii="Arial" w:hAnsi="Arial" w:cs="Arial"/>
                <w:b/>
              </w:rPr>
              <w:t>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14:paraId="43D61345" w14:textId="77777777" w:rsidR="00B03620" w:rsidRPr="00275E1E" w:rsidRDefault="00B03620" w:rsidP="00F054E8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104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ECF7CD9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8F58C16" w14:textId="77777777" w:rsidR="00B03620" w:rsidRPr="00596E11" w:rsidRDefault="00B03620" w:rsidP="00F054E8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3620" w:rsidRPr="00596E11" w14:paraId="0FE4E5A1" w14:textId="77777777" w:rsidTr="00F054E8">
        <w:trPr>
          <w:trHeight w:val="1697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527" w14:textId="77777777" w:rsidR="00B03620" w:rsidRPr="00596E11" w:rsidRDefault="00B03620" w:rsidP="00F054E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6B66" w14:textId="77777777" w:rsidR="00B03620" w:rsidRPr="00275E1E" w:rsidRDefault="00B03620" w:rsidP="00F054E8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14:paraId="5652CFD7" w14:textId="77777777" w:rsidR="00B03620" w:rsidRPr="008940BC" w:rsidRDefault="00B03620" w:rsidP="00F054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940BC">
              <w:rPr>
                <w:rFonts w:ascii="Arial" w:hAnsi="Arial" w:cs="Arial"/>
                <w:sz w:val="18"/>
                <w:szCs w:val="18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641" w14:textId="77777777" w:rsidR="00B03620" w:rsidRPr="00596E11" w:rsidRDefault="00B03620" w:rsidP="00F054E8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885CBB7" w14:textId="77777777" w:rsidR="00B03620" w:rsidRPr="00596E11" w:rsidRDefault="00B03620" w:rsidP="00F054E8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5B4A032A" w14:textId="77777777" w:rsidR="00B03620" w:rsidRDefault="00B03620" w:rsidP="00B03620">
      <w:pPr>
        <w:jc w:val="both"/>
        <w:rPr>
          <w:rFonts w:ascii="Arial" w:hAnsi="Arial" w:cs="Arial"/>
          <w:sz w:val="22"/>
          <w:szCs w:val="22"/>
        </w:rPr>
      </w:pPr>
      <w:bookmarkStart w:id="0" w:name="_Hlk94093787"/>
      <w:r w:rsidRPr="00A62100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Zadanie I</w:t>
      </w:r>
      <w:r w:rsidRPr="00A62100">
        <w:rPr>
          <w:rFonts w:ascii="Arial" w:hAnsi="Arial" w:cs="Arial"/>
          <w:sz w:val="22"/>
          <w:szCs w:val="22"/>
          <w:highlight w:val="yellow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 w:rsidRPr="00FB63F8">
        <w:rPr>
          <w:rFonts w:ascii="Arial" w:hAnsi="Arial" w:cs="Arial"/>
          <w:sz w:val="22"/>
          <w:szCs w:val="22"/>
        </w:rPr>
        <w:t>okresow</w:t>
      </w:r>
      <w:r>
        <w:rPr>
          <w:rFonts w:ascii="Arial" w:hAnsi="Arial" w:cs="Arial"/>
          <w:sz w:val="22"/>
          <w:szCs w:val="22"/>
        </w:rPr>
        <w:t>e</w:t>
      </w:r>
      <w:r w:rsidRPr="00FB63F8">
        <w:rPr>
          <w:rFonts w:ascii="Arial" w:hAnsi="Arial" w:cs="Arial"/>
          <w:sz w:val="22"/>
          <w:szCs w:val="22"/>
        </w:rPr>
        <w:t xml:space="preserve">  przegląd</w:t>
      </w:r>
      <w:r>
        <w:rPr>
          <w:rFonts w:ascii="Arial" w:hAnsi="Arial" w:cs="Arial"/>
          <w:sz w:val="22"/>
          <w:szCs w:val="22"/>
        </w:rPr>
        <w:t>y</w:t>
      </w:r>
      <w:r w:rsidRPr="00FB63F8">
        <w:rPr>
          <w:rFonts w:ascii="Arial" w:hAnsi="Arial" w:cs="Arial"/>
          <w:sz w:val="22"/>
          <w:szCs w:val="22"/>
        </w:rPr>
        <w:t>,  konserwacj</w:t>
      </w:r>
      <w:r>
        <w:rPr>
          <w:rFonts w:ascii="Arial" w:hAnsi="Arial" w:cs="Arial"/>
          <w:sz w:val="22"/>
          <w:szCs w:val="22"/>
        </w:rPr>
        <w:t>e</w:t>
      </w:r>
      <w:r w:rsidRPr="00FB63F8">
        <w:rPr>
          <w:rFonts w:ascii="Arial" w:hAnsi="Arial" w:cs="Arial"/>
          <w:sz w:val="22"/>
          <w:szCs w:val="22"/>
        </w:rPr>
        <w:t xml:space="preserve"> oraz napraw</w:t>
      </w:r>
      <w:r>
        <w:rPr>
          <w:rFonts w:ascii="Arial" w:hAnsi="Arial" w:cs="Arial"/>
          <w:sz w:val="22"/>
          <w:szCs w:val="22"/>
        </w:rPr>
        <w:t>y</w:t>
      </w:r>
      <w:r w:rsidRPr="00FB63F8">
        <w:rPr>
          <w:rFonts w:ascii="Arial" w:hAnsi="Arial" w:cs="Arial"/>
          <w:sz w:val="22"/>
          <w:szCs w:val="22"/>
        </w:rPr>
        <w:t xml:space="preserve"> urządzeń i instalacji drzwi automatycznych przesuwnych, bram wjazdowych, bram garażowych szlabanów w budynkach i terenach administrowanych przez </w:t>
      </w:r>
      <w:r w:rsidRPr="00FB63F8">
        <w:rPr>
          <w:rFonts w:ascii="Arial" w:hAnsi="Arial" w:cs="Arial"/>
          <w:bCs/>
          <w:sz w:val="22"/>
          <w:szCs w:val="22"/>
        </w:rPr>
        <w:t>41.Bazę Lotnictwa Szkolnego w Dęblinie, stanowiących własność Skarbu Państwa</w:t>
      </w:r>
      <w:r>
        <w:rPr>
          <w:rFonts w:ascii="Arial" w:hAnsi="Arial" w:cs="Arial"/>
          <w:bCs/>
          <w:sz w:val="22"/>
          <w:szCs w:val="22"/>
        </w:rPr>
        <w:t>.</w:t>
      </w:r>
    </w:p>
    <w:p w14:paraId="41684C82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p w14:paraId="594BE06E" w14:textId="77777777" w:rsidR="00B03620" w:rsidRPr="00D25EAE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bCs/>
          <w:sz w:val="22"/>
          <w:szCs w:val="22"/>
          <w:u w:val="single"/>
        </w:rPr>
      </w:pPr>
      <w:r w:rsidRPr="00D25EAE">
        <w:rPr>
          <w:rFonts w:ascii="Arial" w:hAnsi="Arial" w:cs="Arial"/>
          <w:b/>
          <w:bCs/>
          <w:sz w:val="22"/>
          <w:szCs w:val="22"/>
          <w:u w:val="single"/>
        </w:rPr>
        <w:t>TABELA NR 1a:</w:t>
      </w:r>
    </w:p>
    <w:p w14:paraId="4EEDC78F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817"/>
        <w:gridCol w:w="3119"/>
        <w:gridCol w:w="851"/>
        <w:gridCol w:w="1276"/>
        <w:gridCol w:w="1701"/>
        <w:gridCol w:w="1892"/>
        <w:gridCol w:w="1788"/>
        <w:gridCol w:w="1239"/>
        <w:gridCol w:w="1742"/>
      </w:tblGrid>
      <w:tr w:rsidR="00B03620" w14:paraId="2936A85C" w14:textId="77777777" w:rsidTr="00F054E8">
        <w:tc>
          <w:tcPr>
            <w:tcW w:w="817" w:type="dxa"/>
            <w:vAlign w:val="center"/>
          </w:tcPr>
          <w:p w14:paraId="130D8C7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09D3ABE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Numer budynku i rodzaj bram/drzwi</w:t>
            </w:r>
          </w:p>
        </w:tc>
        <w:tc>
          <w:tcPr>
            <w:tcW w:w="851" w:type="dxa"/>
            <w:vAlign w:val="center"/>
          </w:tcPr>
          <w:p w14:paraId="187730AA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0562"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276" w:type="dxa"/>
            <w:vAlign w:val="center"/>
          </w:tcPr>
          <w:p w14:paraId="2F92988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Ilość bram/drzwi</w:t>
            </w:r>
          </w:p>
        </w:tc>
        <w:tc>
          <w:tcPr>
            <w:tcW w:w="1701" w:type="dxa"/>
            <w:vAlign w:val="center"/>
          </w:tcPr>
          <w:p w14:paraId="25F1C09E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Cena jednostkowa netto</w:t>
            </w:r>
          </w:p>
          <w:p w14:paraId="46773DD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1892" w:type="dxa"/>
            <w:vAlign w:val="center"/>
          </w:tcPr>
          <w:p w14:paraId="678D70F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Ilość przeglądów konserwacyjnych w 2022 roku</w:t>
            </w:r>
          </w:p>
        </w:tc>
        <w:tc>
          <w:tcPr>
            <w:tcW w:w="1788" w:type="dxa"/>
            <w:vAlign w:val="center"/>
          </w:tcPr>
          <w:p w14:paraId="3834D07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240562">
              <w:rPr>
                <w:rFonts w:ascii="Arial" w:hAnsi="Arial" w:cs="Arial"/>
                <w:b/>
                <w:bCs/>
              </w:rPr>
              <w:t>artość netto</w:t>
            </w:r>
          </w:p>
          <w:p w14:paraId="5D2D1E72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(zł)</w:t>
            </w:r>
          </w:p>
          <w:p w14:paraId="26F5D960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A1092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(kol.4 x 5 x 6)</w:t>
            </w:r>
          </w:p>
        </w:tc>
        <w:tc>
          <w:tcPr>
            <w:tcW w:w="1239" w:type="dxa"/>
            <w:vAlign w:val="center"/>
          </w:tcPr>
          <w:p w14:paraId="7CE9B9E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Stawka podatku VAT</w:t>
            </w:r>
          </w:p>
          <w:p w14:paraId="2D8D6906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02D523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742" w:type="dxa"/>
            <w:vAlign w:val="center"/>
          </w:tcPr>
          <w:p w14:paraId="78B75DE7" w14:textId="77777777" w:rsidR="00B03620" w:rsidRPr="00240562" w:rsidRDefault="00B03620" w:rsidP="00F054E8">
            <w:pPr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Wartość brutto</w:t>
            </w:r>
          </w:p>
          <w:p w14:paraId="2D9A5DFB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(zł)</w:t>
            </w:r>
          </w:p>
          <w:p w14:paraId="161431CA" w14:textId="77777777" w:rsidR="00B03620" w:rsidRDefault="00B03620" w:rsidP="00F054E8">
            <w:pPr>
              <w:rPr>
                <w:rFonts w:ascii="Arial" w:hAnsi="Arial" w:cs="Arial"/>
                <w:b/>
                <w:bCs/>
              </w:rPr>
            </w:pPr>
          </w:p>
          <w:p w14:paraId="1FC6D06D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(kol. 7 + 8)</w:t>
            </w:r>
          </w:p>
        </w:tc>
      </w:tr>
      <w:tr w:rsidR="00B03620" w14:paraId="1B8F2429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30E5A53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14:paraId="74FF257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14:paraId="7B4DFA5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79898B7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2CB8F09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2" w:type="dxa"/>
            <w:vAlign w:val="center"/>
          </w:tcPr>
          <w:p w14:paraId="4DF26A8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88" w:type="dxa"/>
            <w:vAlign w:val="center"/>
          </w:tcPr>
          <w:p w14:paraId="67EEAF0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9" w:type="dxa"/>
            <w:vAlign w:val="center"/>
          </w:tcPr>
          <w:p w14:paraId="4ABDEA3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42" w:type="dxa"/>
            <w:vAlign w:val="center"/>
          </w:tcPr>
          <w:p w14:paraId="72CF7382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03620" w14:paraId="6C50AF48" w14:textId="77777777" w:rsidTr="00F054E8">
        <w:trPr>
          <w:trHeight w:val="433"/>
        </w:trPr>
        <w:tc>
          <w:tcPr>
            <w:tcW w:w="14425" w:type="dxa"/>
            <w:gridSpan w:val="9"/>
            <w:vAlign w:val="center"/>
          </w:tcPr>
          <w:p w14:paraId="5D6AFBF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Kompleks Dęblin-Lotnisko</w:t>
            </w:r>
          </w:p>
        </w:tc>
      </w:tr>
      <w:tr w:rsidR="00B03620" w14:paraId="3A7B28AF" w14:textId="77777777" w:rsidTr="00F054E8">
        <w:trPr>
          <w:trHeight w:val="511"/>
        </w:trPr>
        <w:tc>
          <w:tcPr>
            <w:tcW w:w="817" w:type="dxa"/>
            <w:vAlign w:val="center"/>
          </w:tcPr>
          <w:p w14:paraId="6E614FB8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14:paraId="263C3BB5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109 - bramy teleskopowe trójskrzydłowe przesuwne do hangarów lotniczych  firmy TORSYSTEM BUTZBACH</w:t>
            </w:r>
          </w:p>
        </w:tc>
        <w:tc>
          <w:tcPr>
            <w:tcW w:w="851" w:type="dxa"/>
            <w:vAlign w:val="center"/>
          </w:tcPr>
          <w:p w14:paraId="6FCB5DF3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7E03341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F1B27B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6FD089C6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2E426465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4124D15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D24090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105077AF" w14:textId="77777777" w:rsidTr="00F054E8">
        <w:tc>
          <w:tcPr>
            <w:tcW w:w="817" w:type="dxa"/>
            <w:vAlign w:val="center"/>
          </w:tcPr>
          <w:p w14:paraId="21D4A4EE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14:paraId="75C812C1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115 - bramy trójskrzydłowe przesuwno-składane do hangarów lotniczych (system bramowy TORSYSTEM BUTZBACH)</w:t>
            </w:r>
          </w:p>
        </w:tc>
        <w:tc>
          <w:tcPr>
            <w:tcW w:w="851" w:type="dxa"/>
            <w:vAlign w:val="center"/>
          </w:tcPr>
          <w:p w14:paraId="17845D3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4BF8DE6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579AE1A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818DF41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7D39A936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81D6C56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BD1F27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4D2F1E8A" w14:textId="77777777" w:rsidTr="00F054E8">
        <w:tc>
          <w:tcPr>
            <w:tcW w:w="817" w:type="dxa"/>
            <w:vAlign w:val="center"/>
          </w:tcPr>
          <w:p w14:paraId="7A0C38FB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</w:tcPr>
          <w:p w14:paraId="41F2EF2B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192 - bramy segmentowe podnoszone  K2IS KRISPOL</w:t>
            </w:r>
          </w:p>
        </w:tc>
        <w:tc>
          <w:tcPr>
            <w:tcW w:w="851" w:type="dxa"/>
            <w:vAlign w:val="center"/>
          </w:tcPr>
          <w:p w14:paraId="1FCE135F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3FC9F9AE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27C5DB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3823A5E5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4AA0246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CA2221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7302CAE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2CBAB986" w14:textId="77777777" w:rsidTr="00F054E8">
        <w:tc>
          <w:tcPr>
            <w:tcW w:w="817" w:type="dxa"/>
            <w:vAlign w:val="center"/>
          </w:tcPr>
          <w:p w14:paraId="23B38281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</w:tcPr>
          <w:p w14:paraId="38A257B2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226 - bramy segmentowe podnoszone POLTAU</w:t>
            </w:r>
          </w:p>
        </w:tc>
        <w:tc>
          <w:tcPr>
            <w:tcW w:w="851" w:type="dxa"/>
            <w:vAlign w:val="center"/>
          </w:tcPr>
          <w:p w14:paraId="470B106B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0E81C106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2D6C91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24ED3CE4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3C45BFE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ADF1EC3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CABFAA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73BC90D2" w14:textId="77777777" w:rsidTr="00F054E8">
        <w:tc>
          <w:tcPr>
            <w:tcW w:w="817" w:type="dxa"/>
            <w:vAlign w:val="center"/>
          </w:tcPr>
          <w:p w14:paraId="126C04A7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</w:tcPr>
          <w:p w14:paraId="54FB2C45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Budynek nr 299 - bramy segmentowe podnoszone </w:t>
            </w:r>
            <w:proofErr w:type="spellStart"/>
            <w:r w:rsidRPr="00936414">
              <w:rPr>
                <w:rFonts w:ascii="Arial" w:hAnsi="Arial" w:cs="Arial"/>
              </w:rPr>
              <w:t>Hörmann</w:t>
            </w:r>
            <w:proofErr w:type="spellEnd"/>
            <w:r w:rsidRPr="00936414">
              <w:rPr>
                <w:rFonts w:ascii="Arial" w:hAnsi="Arial" w:cs="Arial"/>
              </w:rPr>
              <w:t>-Polska</w:t>
            </w:r>
          </w:p>
        </w:tc>
        <w:tc>
          <w:tcPr>
            <w:tcW w:w="851" w:type="dxa"/>
            <w:vAlign w:val="center"/>
          </w:tcPr>
          <w:p w14:paraId="42DE3659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1D7C1A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D2D354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3A60D5AE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2FF2509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E0AD5F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0C07E5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10286F41" w14:textId="77777777" w:rsidTr="00F054E8">
        <w:tc>
          <w:tcPr>
            <w:tcW w:w="817" w:type="dxa"/>
            <w:vAlign w:val="center"/>
          </w:tcPr>
          <w:p w14:paraId="240CBCBB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</w:tcPr>
          <w:p w14:paraId="17B11B4B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Budynek nr 424 - bramy segmentowe podnoszone  </w:t>
            </w:r>
            <w:proofErr w:type="spellStart"/>
            <w:r w:rsidRPr="00936414">
              <w:rPr>
                <w:rFonts w:ascii="Arial" w:hAnsi="Arial" w:cs="Arial"/>
              </w:rPr>
              <w:t>Hörmann</w:t>
            </w:r>
            <w:proofErr w:type="spellEnd"/>
            <w:r w:rsidRPr="00936414">
              <w:rPr>
                <w:rFonts w:ascii="Arial" w:hAnsi="Arial" w:cs="Arial"/>
              </w:rPr>
              <w:t>-Polska</w:t>
            </w:r>
          </w:p>
        </w:tc>
        <w:tc>
          <w:tcPr>
            <w:tcW w:w="851" w:type="dxa"/>
            <w:vAlign w:val="center"/>
          </w:tcPr>
          <w:p w14:paraId="0070B90F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7F781963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D72D9D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A1CABB4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38F40FFA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615BFC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B6A82CB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52C0E2F2" w14:textId="77777777" w:rsidTr="00F054E8">
        <w:tc>
          <w:tcPr>
            <w:tcW w:w="817" w:type="dxa"/>
            <w:vAlign w:val="center"/>
          </w:tcPr>
          <w:p w14:paraId="7A40CB5B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19" w:type="dxa"/>
          </w:tcPr>
          <w:p w14:paraId="22C64B7C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428 - bramy segmentowe podnoszone RYTERNA</w:t>
            </w:r>
          </w:p>
        </w:tc>
        <w:tc>
          <w:tcPr>
            <w:tcW w:w="851" w:type="dxa"/>
            <w:vAlign w:val="center"/>
          </w:tcPr>
          <w:p w14:paraId="2C4A9D6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45854B9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5B1AB2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2C000C6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18E984D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19A24BD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180516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7778C6F5" w14:textId="77777777" w:rsidTr="00F054E8">
        <w:tc>
          <w:tcPr>
            <w:tcW w:w="817" w:type="dxa"/>
            <w:vAlign w:val="center"/>
          </w:tcPr>
          <w:p w14:paraId="4CCF2CAA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</w:tcPr>
          <w:p w14:paraId="42F14BED" w14:textId="77777777" w:rsidR="00B03620" w:rsidRPr="002024B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Budynek nr 435 - bramy segmentowe podnoszone TORSYSTEM BUTZBACH</w:t>
            </w:r>
          </w:p>
          <w:p w14:paraId="3DFA9897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bez drzwi wejściowych</w:t>
            </w:r>
          </w:p>
        </w:tc>
        <w:tc>
          <w:tcPr>
            <w:tcW w:w="851" w:type="dxa"/>
            <w:vAlign w:val="center"/>
          </w:tcPr>
          <w:p w14:paraId="51BCBC5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5092F7A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133A08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24A2333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7D94569D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ECBD2BA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C5FEFA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3B367177" w14:textId="77777777" w:rsidTr="00F054E8">
        <w:tc>
          <w:tcPr>
            <w:tcW w:w="817" w:type="dxa"/>
            <w:vAlign w:val="center"/>
          </w:tcPr>
          <w:p w14:paraId="6F758C2D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</w:tcPr>
          <w:p w14:paraId="0B8F9F33" w14:textId="77777777" w:rsidR="00B03620" w:rsidRPr="002024B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Budynek nr 435 - bramy segmentowe podnoszone TORSYSTEM BUTZBACH</w:t>
            </w:r>
          </w:p>
          <w:p w14:paraId="1FDB1CF4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z drzwiami wejściowymi</w:t>
            </w:r>
          </w:p>
        </w:tc>
        <w:tc>
          <w:tcPr>
            <w:tcW w:w="851" w:type="dxa"/>
            <w:vAlign w:val="center"/>
          </w:tcPr>
          <w:p w14:paraId="33F283A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79B23ED0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620AFE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6F08A141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391F3C3D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E56D34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63F4A3A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140C477F" w14:textId="77777777" w:rsidTr="00F054E8">
        <w:tc>
          <w:tcPr>
            <w:tcW w:w="817" w:type="dxa"/>
            <w:vAlign w:val="center"/>
          </w:tcPr>
          <w:p w14:paraId="32ABC67C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</w:tcPr>
          <w:p w14:paraId="02EA5E3D" w14:textId="77777777" w:rsidR="00B03620" w:rsidRPr="002024B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Budynek nr 436 - bramy segmentowe podnoszone TORSYSTEM BUTZBACH</w:t>
            </w:r>
          </w:p>
          <w:p w14:paraId="742DFFCE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bez drzwi wejściowych </w:t>
            </w:r>
          </w:p>
        </w:tc>
        <w:tc>
          <w:tcPr>
            <w:tcW w:w="851" w:type="dxa"/>
            <w:vAlign w:val="center"/>
          </w:tcPr>
          <w:p w14:paraId="23BB8424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BC91EAF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1DAB15F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77657E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22173B7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05047E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52E41BD3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04802861" w14:textId="77777777" w:rsidTr="00F054E8">
        <w:tc>
          <w:tcPr>
            <w:tcW w:w="817" w:type="dxa"/>
            <w:vAlign w:val="center"/>
          </w:tcPr>
          <w:p w14:paraId="361F7E72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</w:tcPr>
          <w:p w14:paraId="7142B4CD" w14:textId="77777777" w:rsidR="00B03620" w:rsidRPr="002024B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Budynek nr 436 - bramy segmentowe podnoszone TORSYSTEM BUTZBACH</w:t>
            </w:r>
          </w:p>
          <w:p w14:paraId="271F1110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z drzwiami wejściowymi</w:t>
            </w:r>
          </w:p>
        </w:tc>
        <w:tc>
          <w:tcPr>
            <w:tcW w:w="851" w:type="dxa"/>
            <w:vAlign w:val="center"/>
          </w:tcPr>
          <w:p w14:paraId="6DDE5E90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06DEACA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279263B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3607AC7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5F70DE7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812AD9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4F9AE64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758712CE" w14:textId="77777777" w:rsidTr="00F054E8">
        <w:tc>
          <w:tcPr>
            <w:tcW w:w="817" w:type="dxa"/>
            <w:vAlign w:val="center"/>
          </w:tcPr>
          <w:p w14:paraId="4399BFC5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</w:tcPr>
          <w:p w14:paraId="7C5EBAAF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>Budynek nr 437 - bramy segmentowe podnoszone TORSYSTEM BUTZBACH</w:t>
            </w:r>
          </w:p>
        </w:tc>
        <w:tc>
          <w:tcPr>
            <w:tcW w:w="851" w:type="dxa"/>
            <w:vAlign w:val="center"/>
          </w:tcPr>
          <w:p w14:paraId="592CCEC6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27055DDE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3EEE29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E78A07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04B1B42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0580BDD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CCBE7C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2C198F96" w14:textId="77777777" w:rsidTr="00F054E8">
        <w:tc>
          <w:tcPr>
            <w:tcW w:w="817" w:type="dxa"/>
            <w:vAlign w:val="center"/>
          </w:tcPr>
          <w:p w14:paraId="59E96969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13.</w:t>
            </w:r>
          </w:p>
        </w:tc>
        <w:tc>
          <w:tcPr>
            <w:tcW w:w="3119" w:type="dxa"/>
          </w:tcPr>
          <w:p w14:paraId="6A7DD5A8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 xml:space="preserve">Budynek nr 437 - bramy rolowane firmy </w:t>
            </w:r>
            <w:proofErr w:type="spellStart"/>
            <w:r w:rsidRPr="002024B4">
              <w:rPr>
                <w:rFonts w:ascii="Arial" w:hAnsi="Arial" w:cs="Arial"/>
              </w:rPr>
              <w:t>Doorman</w:t>
            </w:r>
            <w:proofErr w:type="spellEnd"/>
            <w:r w:rsidRPr="002024B4">
              <w:rPr>
                <w:rFonts w:ascii="Arial" w:hAnsi="Arial" w:cs="Arial"/>
              </w:rPr>
              <w:t xml:space="preserve"> z napędem firmy </w:t>
            </w:r>
            <w:proofErr w:type="spellStart"/>
            <w:r w:rsidRPr="002024B4">
              <w:rPr>
                <w:rFonts w:ascii="Arial" w:hAnsi="Arial" w:cs="Arial"/>
              </w:rPr>
              <w:t>Elero</w:t>
            </w:r>
            <w:proofErr w:type="spellEnd"/>
          </w:p>
        </w:tc>
        <w:tc>
          <w:tcPr>
            <w:tcW w:w="851" w:type="dxa"/>
            <w:vAlign w:val="center"/>
          </w:tcPr>
          <w:p w14:paraId="787A792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0D87A9D0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88A4AC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5C63B9AA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78D694E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B1A920B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561983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5482E1C7" w14:textId="77777777" w:rsidTr="00F054E8">
        <w:tc>
          <w:tcPr>
            <w:tcW w:w="817" w:type="dxa"/>
            <w:vAlign w:val="center"/>
          </w:tcPr>
          <w:p w14:paraId="6BA62EE7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14.</w:t>
            </w:r>
          </w:p>
        </w:tc>
        <w:tc>
          <w:tcPr>
            <w:tcW w:w="3119" w:type="dxa"/>
          </w:tcPr>
          <w:p w14:paraId="616243B6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2024B4">
              <w:rPr>
                <w:rFonts w:ascii="Arial" w:hAnsi="Arial" w:cs="Arial"/>
              </w:rPr>
              <w:t xml:space="preserve">Budynek nr 452 – bramy segmentowe podnoszone LODING SYSTEM  napęd NICE                                        bez drzwi wejściowych </w:t>
            </w:r>
          </w:p>
        </w:tc>
        <w:tc>
          <w:tcPr>
            <w:tcW w:w="851" w:type="dxa"/>
            <w:vAlign w:val="center"/>
          </w:tcPr>
          <w:p w14:paraId="11CC7742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C07E62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157BC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013B374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57C43D10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E67775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25A1276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6D2F9A2D" w14:textId="77777777" w:rsidTr="00F054E8">
        <w:tc>
          <w:tcPr>
            <w:tcW w:w="817" w:type="dxa"/>
            <w:vAlign w:val="center"/>
          </w:tcPr>
          <w:p w14:paraId="3C1C6FE1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15.</w:t>
            </w:r>
          </w:p>
        </w:tc>
        <w:tc>
          <w:tcPr>
            <w:tcW w:w="3119" w:type="dxa"/>
          </w:tcPr>
          <w:p w14:paraId="29FCDA64" w14:textId="77777777" w:rsidR="00B03620" w:rsidRPr="002024B4" w:rsidRDefault="00B03620" w:rsidP="00F054E8">
            <w:pPr>
              <w:rPr>
                <w:rFonts w:ascii="Arial" w:hAnsi="Arial" w:cs="Arial"/>
                <w:bCs/>
              </w:rPr>
            </w:pPr>
            <w:r w:rsidRPr="002024B4">
              <w:rPr>
                <w:rFonts w:ascii="Arial" w:hAnsi="Arial" w:cs="Arial"/>
              </w:rPr>
              <w:t>Budynek nr 452 – bramy segmentowe podnoszone LODING SYSTEM  napęd NICE</w:t>
            </w:r>
          </w:p>
          <w:p w14:paraId="6452E506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z drzwiami wejściowymi </w:t>
            </w:r>
          </w:p>
        </w:tc>
        <w:tc>
          <w:tcPr>
            <w:tcW w:w="851" w:type="dxa"/>
            <w:vAlign w:val="center"/>
          </w:tcPr>
          <w:p w14:paraId="5B2907F2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5022B6EA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ED00D5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6E9CB6BE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0D1B85B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3E4BC1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291030D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6D4D9CCC" w14:textId="77777777" w:rsidTr="00F054E8">
        <w:tc>
          <w:tcPr>
            <w:tcW w:w="817" w:type="dxa"/>
            <w:vAlign w:val="center"/>
          </w:tcPr>
          <w:p w14:paraId="563A8EE8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16.</w:t>
            </w:r>
          </w:p>
        </w:tc>
        <w:tc>
          <w:tcPr>
            <w:tcW w:w="3119" w:type="dxa"/>
          </w:tcPr>
          <w:p w14:paraId="1F893D1D" w14:textId="77777777" w:rsidR="00B03620" w:rsidRPr="00936414" w:rsidRDefault="00B03620" w:rsidP="00F054E8">
            <w:pPr>
              <w:rPr>
                <w:rFonts w:ascii="Arial" w:hAnsi="Arial" w:cs="Arial"/>
                <w:bCs/>
              </w:rPr>
            </w:pPr>
            <w:r w:rsidRPr="002B111B">
              <w:rPr>
                <w:rFonts w:ascii="Arial" w:hAnsi="Arial" w:cs="Arial"/>
              </w:rPr>
              <w:t>Budynek nr 452 – bramy segmentowe podnoszone LODING SYSTEM  napęd NICE</w:t>
            </w:r>
          </w:p>
          <w:p w14:paraId="6EFA4B69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z rampą hydrauliczną 232 NG -011 </w:t>
            </w:r>
          </w:p>
        </w:tc>
        <w:tc>
          <w:tcPr>
            <w:tcW w:w="851" w:type="dxa"/>
            <w:vAlign w:val="center"/>
          </w:tcPr>
          <w:p w14:paraId="132BFF19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19E6109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A182929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BEFC05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37B3B203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C0EB3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1B0D6E4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7C97E518" w14:textId="77777777" w:rsidTr="00F054E8">
        <w:tc>
          <w:tcPr>
            <w:tcW w:w="817" w:type="dxa"/>
            <w:vAlign w:val="center"/>
          </w:tcPr>
          <w:p w14:paraId="55851E9E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119" w:type="dxa"/>
          </w:tcPr>
          <w:p w14:paraId="6EF46B70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7B1E7E">
              <w:rPr>
                <w:rFonts w:ascii="Arial" w:hAnsi="Arial" w:cs="Arial"/>
              </w:rPr>
              <w:t xml:space="preserve">Budynek nr 454 – bramy segmentowe podnoszone LODING SYSTEM POLSKA napęd NICE </w:t>
            </w:r>
          </w:p>
        </w:tc>
        <w:tc>
          <w:tcPr>
            <w:tcW w:w="851" w:type="dxa"/>
            <w:vAlign w:val="center"/>
          </w:tcPr>
          <w:p w14:paraId="31CA91F0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434D6D8B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C7040A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96DAB6C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0F563D2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A73EE3B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4C87461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6E00FD57" w14:textId="77777777" w:rsidTr="00F054E8">
        <w:tc>
          <w:tcPr>
            <w:tcW w:w="817" w:type="dxa"/>
            <w:vAlign w:val="center"/>
          </w:tcPr>
          <w:p w14:paraId="6A3CD1A3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18.</w:t>
            </w:r>
          </w:p>
        </w:tc>
        <w:tc>
          <w:tcPr>
            <w:tcW w:w="3119" w:type="dxa"/>
          </w:tcPr>
          <w:p w14:paraId="3A43473C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  <w:bCs/>
              </w:rPr>
              <w:t>Budynek nr 451 - drzwi zewnętrzne aluminiowe automatyczne przesuwne</w:t>
            </w:r>
            <w:r w:rsidRPr="00936414">
              <w:rPr>
                <w:rFonts w:ascii="Arial" w:hAnsi="Arial" w:cs="Arial"/>
                <w:bCs/>
              </w:rPr>
              <w:br/>
              <w:t xml:space="preserve">  z napędem elektromechanicznym typ </w:t>
            </w:r>
            <w:proofErr w:type="spellStart"/>
            <w:r w:rsidRPr="00936414">
              <w:rPr>
                <w:rFonts w:ascii="Arial" w:hAnsi="Arial" w:cs="Arial"/>
              </w:rPr>
              <w:t>EscoMatic</w:t>
            </w:r>
            <w:proofErr w:type="spellEnd"/>
            <w:r w:rsidRPr="00936414">
              <w:rPr>
                <w:rFonts w:ascii="Arial" w:hAnsi="Arial" w:cs="Arial"/>
              </w:rPr>
              <w:t xml:space="preserve"> </w:t>
            </w:r>
            <w:proofErr w:type="spellStart"/>
            <w:r w:rsidRPr="00936414">
              <w:rPr>
                <w:rFonts w:ascii="Arial" w:hAnsi="Arial" w:cs="Arial"/>
              </w:rPr>
              <w:t>evo</w:t>
            </w:r>
            <w:proofErr w:type="spellEnd"/>
            <w:r w:rsidRPr="00936414">
              <w:rPr>
                <w:rFonts w:ascii="Arial" w:hAnsi="Arial" w:cs="Arial"/>
              </w:rPr>
              <w:t xml:space="preserve"> LT – 1-E (L,P) </w:t>
            </w:r>
            <w:r w:rsidRPr="009364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210ADA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14E2A5E1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60263C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34BACE9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7D945603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EB4A52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330B0F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17E62FA6" w14:textId="77777777" w:rsidTr="00F054E8">
        <w:tc>
          <w:tcPr>
            <w:tcW w:w="817" w:type="dxa"/>
            <w:vAlign w:val="center"/>
          </w:tcPr>
          <w:p w14:paraId="3703F31C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19.</w:t>
            </w:r>
          </w:p>
          <w:p w14:paraId="2D92406E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EBE8BD5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7B1E7E">
              <w:rPr>
                <w:rFonts w:ascii="Arial" w:hAnsi="Arial" w:cs="Arial"/>
                <w:bCs/>
              </w:rPr>
              <w:t>Brama przesuwna ogrodzeniowa 24 m dwuskrzydłowa przy budynku nr 226 (wjazd na lotnisko)</w:t>
            </w:r>
          </w:p>
        </w:tc>
        <w:tc>
          <w:tcPr>
            <w:tcW w:w="851" w:type="dxa"/>
            <w:vAlign w:val="center"/>
          </w:tcPr>
          <w:p w14:paraId="4F075C5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86E805F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23FA5A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0EC231F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4B046D6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E5247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8B4B73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797374C7" w14:textId="77777777" w:rsidTr="00F054E8">
        <w:tc>
          <w:tcPr>
            <w:tcW w:w="817" w:type="dxa"/>
            <w:vAlign w:val="center"/>
          </w:tcPr>
          <w:p w14:paraId="74BEA547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20.</w:t>
            </w:r>
          </w:p>
        </w:tc>
        <w:tc>
          <w:tcPr>
            <w:tcW w:w="3119" w:type="dxa"/>
          </w:tcPr>
          <w:p w14:paraId="50D79AEA" w14:textId="77777777" w:rsidR="00B03620" w:rsidRPr="00936414" w:rsidRDefault="00B03620" w:rsidP="00F054E8">
            <w:pPr>
              <w:rPr>
                <w:rFonts w:ascii="Arial" w:hAnsi="Arial" w:cs="Arial"/>
                <w:bCs/>
              </w:rPr>
            </w:pPr>
            <w:r w:rsidRPr="00670A10">
              <w:rPr>
                <w:rFonts w:ascii="Arial" w:hAnsi="Arial" w:cs="Arial"/>
                <w:bCs/>
              </w:rPr>
              <w:t xml:space="preserve">Brama przesuwna ogrodzeniowa 21 m jednoskrzydłowa przy budynku nr 452 </w:t>
            </w:r>
          </w:p>
        </w:tc>
        <w:tc>
          <w:tcPr>
            <w:tcW w:w="851" w:type="dxa"/>
            <w:vAlign w:val="center"/>
          </w:tcPr>
          <w:p w14:paraId="7A5EE23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251A3932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A10F08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6E8622D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4C0B515B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93CF76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62EB56F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39CBC05C" w14:textId="77777777" w:rsidTr="00F054E8">
        <w:tc>
          <w:tcPr>
            <w:tcW w:w="817" w:type="dxa"/>
            <w:vAlign w:val="center"/>
          </w:tcPr>
          <w:p w14:paraId="5D53E197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21.</w:t>
            </w:r>
          </w:p>
        </w:tc>
        <w:tc>
          <w:tcPr>
            <w:tcW w:w="3119" w:type="dxa"/>
          </w:tcPr>
          <w:p w14:paraId="76023BE3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670A10">
              <w:rPr>
                <w:rFonts w:ascii="Arial" w:hAnsi="Arial" w:cs="Arial"/>
              </w:rPr>
              <w:t xml:space="preserve">Szlaban - elektromechaniczny szlaban drogowy firmy NICE - typ M5BAR (wjazd na teren Bazy KOL) </w:t>
            </w:r>
          </w:p>
        </w:tc>
        <w:tc>
          <w:tcPr>
            <w:tcW w:w="851" w:type="dxa"/>
            <w:vAlign w:val="center"/>
          </w:tcPr>
          <w:p w14:paraId="4EC0721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47E5DBA9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828AD2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2B88557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28437FF6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090D00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E89068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6FD91724" w14:textId="77777777" w:rsidTr="00F054E8">
        <w:tc>
          <w:tcPr>
            <w:tcW w:w="817" w:type="dxa"/>
            <w:vAlign w:val="center"/>
          </w:tcPr>
          <w:p w14:paraId="589F4B0F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22.</w:t>
            </w:r>
          </w:p>
        </w:tc>
        <w:tc>
          <w:tcPr>
            <w:tcW w:w="3119" w:type="dxa"/>
          </w:tcPr>
          <w:p w14:paraId="720F5CC8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4D1095">
              <w:rPr>
                <w:rFonts w:ascii="Arial" w:hAnsi="Arial" w:cs="Arial"/>
              </w:rPr>
              <w:t xml:space="preserve">Szlaban – elektromechaniczny szlaban drogowy z kolczatką firmy </w:t>
            </w:r>
            <w:proofErr w:type="spellStart"/>
            <w:r w:rsidRPr="004D1095">
              <w:rPr>
                <w:rFonts w:ascii="Arial" w:hAnsi="Arial" w:cs="Arial"/>
              </w:rPr>
              <w:t>Came</w:t>
            </w:r>
            <w:proofErr w:type="spellEnd"/>
            <w:r w:rsidRPr="004D1095">
              <w:rPr>
                <w:rFonts w:ascii="Arial" w:hAnsi="Arial" w:cs="Arial"/>
              </w:rPr>
              <w:t xml:space="preserve"> model G3250 z silnikiem 24V (brama główna przy budynku nr 451)</w:t>
            </w:r>
          </w:p>
        </w:tc>
        <w:tc>
          <w:tcPr>
            <w:tcW w:w="851" w:type="dxa"/>
            <w:vAlign w:val="center"/>
          </w:tcPr>
          <w:p w14:paraId="526758CB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61C65290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05A50F5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3E0770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0543584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9F7F7B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18EA4EAE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686F6726" w14:textId="77777777" w:rsidTr="00F054E8">
        <w:trPr>
          <w:trHeight w:val="414"/>
        </w:trPr>
        <w:tc>
          <w:tcPr>
            <w:tcW w:w="14425" w:type="dxa"/>
            <w:gridSpan w:val="9"/>
            <w:vAlign w:val="center"/>
          </w:tcPr>
          <w:p w14:paraId="7659A72D" w14:textId="77777777" w:rsidR="00B03620" w:rsidRPr="000E4702" w:rsidRDefault="00B03620" w:rsidP="00F054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702">
              <w:rPr>
                <w:rFonts w:ascii="Arial" w:hAnsi="Arial" w:cs="Arial"/>
                <w:b/>
                <w:bCs/>
                <w:sz w:val="22"/>
                <w:szCs w:val="22"/>
              </w:rPr>
              <w:t>Kompleks Stężyca</w:t>
            </w:r>
          </w:p>
        </w:tc>
      </w:tr>
      <w:tr w:rsidR="00B03620" w14:paraId="15F582D7" w14:textId="77777777" w:rsidTr="00F054E8">
        <w:tc>
          <w:tcPr>
            <w:tcW w:w="817" w:type="dxa"/>
            <w:vAlign w:val="center"/>
          </w:tcPr>
          <w:p w14:paraId="14D51C1C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23.</w:t>
            </w:r>
          </w:p>
        </w:tc>
        <w:tc>
          <w:tcPr>
            <w:tcW w:w="3119" w:type="dxa"/>
          </w:tcPr>
          <w:p w14:paraId="4EA428F3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Budynek nr 39 - bramy segmentowe podnoszone POLTAU</w:t>
            </w:r>
          </w:p>
        </w:tc>
        <w:tc>
          <w:tcPr>
            <w:tcW w:w="851" w:type="dxa"/>
            <w:vAlign w:val="center"/>
          </w:tcPr>
          <w:p w14:paraId="0AC3D6C2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16129A35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2B2B2E7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C8624FA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41457B96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1A3119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07E5CCFC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25411234" w14:textId="77777777" w:rsidTr="00F054E8">
        <w:trPr>
          <w:trHeight w:val="358"/>
        </w:trPr>
        <w:tc>
          <w:tcPr>
            <w:tcW w:w="14425" w:type="dxa"/>
            <w:gridSpan w:val="9"/>
            <w:vAlign w:val="center"/>
          </w:tcPr>
          <w:p w14:paraId="06A93ACA" w14:textId="77777777" w:rsidR="00B03620" w:rsidRPr="00122DFB" w:rsidRDefault="00B03620" w:rsidP="00F054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DFB">
              <w:rPr>
                <w:rFonts w:ascii="Arial" w:hAnsi="Arial" w:cs="Arial"/>
                <w:b/>
                <w:bCs/>
                <w:sz w:val="22"/>
                <w:szCs w:val="22"/>
              </w:rPr>
              <w:t>Kompleks Dęblin-Twierdza</w:t>
            </w:r>
          </w:p>
        </w:tc>
      </w:tr>
      <w:tr w:rsidR="00B03620" w14:paraId="19E7A5AD" w14:textId="77777777" w:rsidTr="00F054E8">
        <w:tc>
          <w:tcPr>
            <w:tcW w:w="817" w:type="dxa"/>
            <w:vAlign w:val="center"/>
          </w:tcPr>
          <w:p w14:paraId="4C641EEB" w14:textId="77777777" w:rsidR="00B03620" w:rsidRPr="00936414" w:rsidRDefault="00B03620" w:rsidP="00F054E8">
            <w:pPr>
              <w:jc w:val="center"/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>24.</w:t>
            </w:r>
          </w:p>
        </w:tc>
        <w:tc>
          <w:tcPr>
            <w:tcW w:w="3119" w:type="dxa"/>
          </w:tcPr>
          <w:p w14:paraId="380308E5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122DFB">
              <w:rPr>
                <w:rFonts w:ascii="Arial" w:hAnsi="Arial" w:cs="Arial"/>
              </w:rPr>
              <w:t xml:space="preserve">Szlaban - (wyrób włoski) typ </w:t>
            </w:r>
            <w:proofErr w:type="spellStart"/>
            <w:r w:rsidRPr="00122DFB">
              <w:rPr>
                <w:rFonts w:ascii="Arial" w:hAnsi="Arial" w:cs="Arial"/>
              </w:rPr>
              <w:t>Genius</w:t>
            </w:r>
            <w:proofErr w:type="spellEnd"/>
            <w:r w:rsidRPr="00122DFB">
              <w:rPr>
                <w:rFonts w:ascii="Arial" w:hAnsi="Arial" w:cs="Arial"/>
              </w:rPr>
              <w:t xml:space="preserve"> SPIN 6 </w:t>
            </w:r>
            <w:r w:rsidRPr="00122DFB">
              <w:rPr>
                <w:rFonts w:ascii="Arial" w:hAnsi="Arial" w:cs="Arial"/>
                <w:lang w:val="pt-BR"/>
              </w:rPr>
              <w:t xml:space="preserve">(Matricola) OPO50031 A751 380W 230V 150Nn </w:t>
            </w:r>
          </w:p>
        </w:tc>
        <w:tc>
          <w:tcPr>
            <w:tcW w:w="851" w:type="dxa"/>
            <w:vAlign w:val="center"/>
          </w:tcPr>
          <w:p w14:paraId="677905C4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28DF227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33A2F83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3A3D66DE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60A027EA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B2830F8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4FEB88B0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20CD7EBA" w14:textId="77777777" w:rsidTr="00F054E8">
        <w:trPr>
          <w:trHeight w:val="502"/>
        </w:trPr>
        <w:tc>
          <w:tcPr>
            <w:tcW w:w="817" w:type="dxa"/>
            <w:vAlign w:val="center"/>
          </w:tcPr>
          <w:p w14:paraId="66CB9A3D" w14:textId="77777777" w:rsidR="00B03620" w:rsidRPr="009D5BD9" w:rsidRDefault="00B03620" w:rsidP="00F054E8">
            <w:pPr>
              <w:jc w:val="center"/>
              <w:rPr>
                <w:rFonts w:ascii="Arial" w:hAnsi="Arial" w:cs="Arial"/>
              </w:rPr>
            </w:pPr>
            <w:r w:rsidRPr="009D5BD9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3119" w:type="dxa"/>
            <w:vAlign w:val="center"/>
          </w:tcPr>
          <w:p w14:paraId="2BE8FF70" w14:textId="77777777" w:rsidR="00B03620" w:rsidRPr="00936414" w:rsidRDefault="00B03620" w:rsidP="00F054E8">
            <w:pPr>
              <w:rPr>
                <w:rFonts w:ascii="Arial" w:hAnsi="Arial" w:cs="Arial"/>
              </w:rPr>
            </w:pPr>
            <w:r w:rsidRPr="00936414">
              <w:rPr>
                <w:rFonts w:ascii="Arial" w:hAnsi="Arial" w:cs="Arial"/>
              </w:rPr>
              <w:t xml:space="preserve">Szlaban </w:t>
            </w:r>
            <w:proofErr w:type="spellStart"/>
            <w:r w:rsidRPr="00936414">
              <w:rPr>
                <w:rFonts w:ascii="Arial" w:hAnsi="Arial" w:cs="Arial"/>
              </w:rPr>
              <w:t>Came</w:t>
            </w:r>
            <w:proofErr w:type="spellEnd"/>
            <w:r w:rsidRPr="00936414">
              <w:rPr>
                <w:rFonts w:ascii="Arial" w:hAnsi="Arial" w:cs="Arial"/>
              </w:rPr>
              <w:t xml:space="preserve"> typ GARD</w:t>
            </w:r>
          </w:p>
        </w:tc>
        <w:tc>
          <w:tcPr>
            <w:tcW w:w="851" w:type="dxa"/>
            <w:vAlign w:val="center"/>
          </w:tcPr>
          <w:p w14:paraId="249C2708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14:paraId="1592325A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4A2755F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077D8CB7" w14:textId="77777777" w:rsidR="00B03620" w:rsidRDefault="00B03620" w:rsidP="00F05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768BFBBA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3451810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CB903A4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14:paraId="563C432C" w14:textId="77777777" w:rsidTr="00F054E8">
        <w:trPr>
          <w:trHeight w:val="521"/>
        </w:trPr>
        <w:tc>
          <w:tcPr>
            <w:tcW w:w="9656" w:type="dxa"/>
            <w:gridSpan w:val="6"/>
            <w:shd w:val="clear" w:color="auto" w:fill="D9E2F3" w:themeFill="accent1" w:themeFillTint="33"/>
            <w:vAlign w:val="center"/>
          </w:tcPr>
          <w:p w14:paraId="06835860" w14:textId="77777777" w:rsidR="00B03620" w:rsidRPr="002D7EFF" w:rsidRDefault="00B03620" w:rsidP="00F054E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E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Pr="002D7E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ogółem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(poz. 1-25) ZADANIE I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77E21431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372D9A48" w14:textId="77777777" w:rsidR="00B03620" w:rsidRPr="002D7EFF" w:rsidRDefault="00B03620" w:rsidP="00F054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EFF">
              <w:rPr>
                <w:rFonts w:ascii="Arial" w:hAnsi="Arial" w:cs="Arial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1742" w:type="dxa"/>
            <w:shd w:val="clear" w:color="auto" w:fill="D9E2F3" w:themeFill="accent1" w:themeFillTint="33"/>
          </w:tcPr>
          <w:p w14:paraId="6B848702" w14:textId="77777777" w:rsidR="00B03620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E9DB1B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p w14:paraId="068778C6" w14:textId="77777777" w:rsidR="00B03620" w:rsidRDefault="00B03620" w:rsidP="00B03620">
      <w:pPr>
        <w:jc w:val="both"/>
        <w:rPr>
          <w:rFonts w:ascii="Arial" w:hAnsi="Arial" w:cs="Arial"/>
          <w:sz w:val="22"/>
          <w:szCs w:val="22"/>
        </w:rPr>
      </w:pPr>
      <w:bookmarkStart w:id="1" w:name="_Hlk94094183"/>
      <w:r w:rsidRPr="00BC5C24">
        <w:rPr>
          <w:rFonts w:ascii="Arial" w:hAnsi="Arial" w:cs="Arial"/>
          <w:b/>
          <w:sz w:val="22"/>
          <w:szCs w:val="22"/>
        </w:rPr>
        <w:t>UWAGA!!!</w:t>
      </w:r>
      <w:r w:rsidRPr="00BC5C24">
        <w:rPr>
          <w:rFonts w:ascii="Arial" w:hAnsi="Arial" w:cs="Arial"/>
          <w:sz w:val="22"/>
          <w:szCs w:val="22"/>
        </w:rPr>
        <w:t xml:space="preserve"> </w:t>
      </w:r>
    </w:p>
    <w:p w14:paraId="1630EEDE" w14:textId="77777777" w:rsidR="00B03620" w:rsidRPr="00DE5EA5" w:rsidRDefault="00B03620" w:rsidP="00B0362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6B16">
        <w:rPr>
          <w:rFonts w:ascii="Arial" w:hAnsi="Arial" w:cs="Arial"/>
          <w:sz w:val="22"/>
          <w:szCs w:val="22"/>
        </w:rPr>
        <w:t>Cena uwzględnia wszelkie koszty związane z wykonaniem zamówienia</w:t>
      </w:r>
      <w:r>
        <w:rPr>
          <w:rFonts w:ascii="Arial" w:hAnsi="Arial" w:cs="Arial"/>
          <w:sz w:val="22"/>
          <w:szCs w:val="22"/>
        </w:rPr>
        <w:t xml:space="preserve"> (usługi) zgodnie z zapisami SWZ, szczegółowym opisem przedmiotu zamówienia stanowiącym załącznik Nr 1a do SWZ oraz ogólnymi warunkami umowy stanowiącymi załącznik Nr 8a do SWZ. </w:t>
      </w:r>
    </w:p>
    <w:p w14:paraId="6E487132" w14:textId="77777777" w:rsidR="00B03620" w:rsidRDefault="00B03620" w:rsidP="00B03620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286BB6">
        <w:rPr>
          <w:rFonts w:ascii="Arial" w:hAnsi="Arial" w:cs="Arial"/>
          <w:sz w:val="22"/>
          <w:szCs w:val="22"/>
        </w:rPr>
        <w:t xml:space="preserve">Wykonawca udziela minimum 12 miesięcznej gwarancji na </w:t>
      </w:r>
      <w:r w:rsidRPr="00286BB6">
        <w:rPr>
          <w:rFonts w:ascii="Arial" w:hAnsi="Arial" w:cs="Arial"/>
          <w:iCs/>
          <w:sz w:val="22"/>
          <w:szCs w:val="22"/>
        </w:rPr>
        <w:t xml:space="preserve">dokonane naprawy </w:t>
      </w:r>
      <w:r>
        <w:rPr>
          <w:rFonts w:ascii="Arial" w:hAnsi="Arial" w:cs="Arial"/>
          <w:iCs/>
          <w:sz w:val="22"/>
          <w:szCs w:val="22"/>
        </w:rPr>
        <w:t xml:space="preserve">liczonej </w:t>
      </w:r>
      <w:r w:rsidRPr="00286BB6">
        <w:rPr>
          <w:rFonts w:ascii="Arial" w:hAnsi="Arial" w:cs="Arial"/>
          <w:iCs/>
          <w:sz w:val="22"/>
          <w:szCs w:val="22"/>
        </w:rPr>
        <w:t>od dnia podpisania protokołu odbioru wykonania usługi bez wad</w:t>
      </w:r>
      <w:r>
        <w:rPr>
          <w:rFonts w:ascii="Arial" w:hAnsi="Arial" w:cs="Arial"/>
          <w:iCs/>
          <w:sz w:val="22"/>
          <w:szCs w:val="22"/>
        </w:rPr>
        <w:t>;</w:t>
      </w:r>
    </w:p>
    <w:p w14:paraId="6C2B6DFE" w14:textId="77777777" w:rsidR="00B03620" w:rsidRPr="00941A4A" w:rsidRDefault="00B03620" w:rsidP="00B03620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941A4A">
        <w:rPr>
          <w:rFonts w:ascii="Arial" w:hAnsi="Arial" w:cs="Arial"/>
          <w:bCs/>
          <w:iCs/>
          <w:sz w:val="22"/>
          <w:szCs w:val="22"/>
        </w:rPr>
        <w:t>Kolumna 6 – „</w:t>
      </w:r>
      <w:r w:rsidRPr="00941A4A">
        <w:rPr>
          <w:rFonts w:ascii="Arial" w:hAnsi="Arial" w:cs="Arial"/>
          <w:iCs/>
          <w:sz w:val="22"/>
          <w:szCs w:val="22"/>
        </w:rPr>
        <w:t>Ilość przeglądów konserwacyjnych w 2022 roku” – przeglądy konserwacyjne polegają na wykonaniu wszystkich czynności opisanych w załączniku nr 1</w:t>
      </w:r>
      <w:r>
        <w:rPr>
          <w:rFonts w:ascii="Arial" w:hAnsi="Arial" w:cs="Arial"/>
          <w:iCs/>
          <w:sz w:val="22"/>
          <w:szCs w:val="22"/>
        </w:rPr>
        <w:t>a</w:t>
      </w:r>
      <w:r w:rsidRPr="00941A4A">
        <w:rPr>
          <w:rFonts w:ascii="Arial" w:hAnsi="Arial" w:cs="Arial"/>
          <w:iCs/>
          <w:sz w:val="22"/>
          <w:szCs w:val="22"/>
        </w:rPr>
        <w:t xml:space="preserve"> do SWZ tj. szczegółowym opisie przedmiotu zamówienia dla zadania I.</w:t>
      </w:r>
    </w:p>
    <w:p w14:paraId="59279997" w14:textId="77777777" w:rsidR="00B03620" w:rsidRPr="00286BB6" w:rsidRDefault="00B03620" w:rsidP="00B0362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F3C1A7C" w14:textId="77777777" w:rsidR="00B03620" w:rsidRPr="001D1879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  <w:r w:rsidRPr="001D1879">
        <w:rPr>
          <w:rFonts w:ascii="Arial" w:hAnsi="Arial" w:cs="Arial"/>
          <w:b/>
          <w:sz w:val="22"/>
          <w:szCs w:val="22"/>
          <w:u w:val="single"/>
        </w:rPr>
        <w:t>SŁOWNIE:</w:t>
      </w:r>
    </w:p>
    <w:p w14:paraId="1FD0DEB7" w14:textId="77777777" w:rsidR="00B03620" w:rsidRPr="002E1B44" w:rsidRDefault="00B03620" w:rsidP="00B0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I:</w:t>
      </w:r>
    </w:p>
    <w:p w14:paraId="2AFCD9E4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usługi</w:t>
      </w:r>
      <w:r w:rsidRPr="009A58F6">
        <w:rPr>
          <w:rFonts w:ascii="Arial" w:hAnsi="Arial" w:cs="Arial"/>
          <w:sz w:val="22"/>
          <w:szCs w:val="22"/>
        </w:rPr>
        <w:t xml:space="preserve"> ogółem netto</w:t>
      </w:r>
      <w:r>
        <w:rPr>
          <w:rFonts w:ascii="Arial" w:hAnsi="Arial" w:cs="Arial"/>
          <w:sz w:val="22"/>
          <w:szCs w:val="22"/>
        </w:rPr>
        <w:t xml:space="preserve"> (kolumna 7) </w:t>
      </w:r>
      <w:r w:rsidRPr="009A58F6">
        <w:rPr>
          <w:rFonts w:ascii="Arial" w:hAnsi="Arial" w:cs="Arial"/>
          <w:sz w:val="22"/>
          <w:szCs w:val="22"/>
        </w:rPr>
        <w:t>: ………………………...........zł</w:t>
      </w:r>
    </w:p>
    <w:p w14:paraId="413FB746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14:paraId="4466E227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podatku VAT: ……….%</w:t>
      </w:r>
    </w:p>
    <w:p w14:paraId="39FED752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usługi</w:t>
      </w:r>
      <w:r w:rsidRPr="009A58F6">
        <w:rPr>
          <w:rFonts w:ascii="Arial" w:hAnsi="Arial" w:cs="Arial"/>
          <w:sz w:val="22"/>
          <w:szCs w:val="22"/>
        </w:rPr>
        <w:t xml:space="preserve"> ogółem brutto</w:t>
      </w:r>
      <w:r>
        <w:rPr>
          <w:rFonts w:ascii="Arial" w:hAnsi="Arial" w:cs="Arial"/>
          <w:sz w:val="22"/>
          <w:szCs w:val="22"/>
        </w:rPr>
        <w:t xml:space="preserve"> (kolumna 9) </w:t>
      </w:r>
      <w:r w:rsidRPr="009A58F6">
        <w:rPr>
          <w:rFonts w:ascii="Arial" w:hAnsi="Arial" w:cs="Arial"/>
          <w:sz w:val="22"/>
          <w:szCs w:val="22"/>
        </w:rPr>
        <w:t>: ……………………………..zł</w:t>
      </w:r>
    </w:p>
    <w:p w14:paraId="009746E0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  <w:r w:rsidRPr="009A58F6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……………………………………………………………………………………………………………………………………………….</w:t>
      </w:r>
    </w:p>
    <w:p w14:paraId="4686A9EF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A58F6">
        <w:rPr>
          <w:rFonts w:ascii="Arial" w:hAnsi="Arial" w:cs="Arial"/>
          <w:sz w:val="22"/>
          <w:szCs w:val="22"/>
        </w:rPr>
        <w:t xml:space="preserve">artość </w:t>
      </w:r>
      <w:r>
        <w:rPr>
          <w:rFonts w:ascii="Arial" w:hAnsi="Arial" w:cs="Arial"/>
          <w:sz w:val="22"/>
          <w:szCs w:val="22"/>
        </w:rPr>
        <w:t>usługi</w:t>
      </w:r>
      <w:r w:rsidRPr="009A58F6">
        <w:rPr>
          <w:rFonts w:ascii="Arial" w:hAnsi="Arial" w:cs="Arial"/>
          <w:sz w:val="22"/>
          <w:szCs w:val="22"/>
        </w:rPr>
        <w:t xml:space="preserve"> ogółem brutto to kryterium oceny ofert „</w:t>
      </w:r>
      <w:r w:rsidRPr="00AC02DE">
        <w:rPr>
          <w:rFonts w:ascii="Arial" w:hAnsi="Arial" w:cs="Arial"/>
          <w:sz w:val="22"/>
          <w:szCs w:val="22"/>
        </w:rPr>
        <w:t>Cena brutto przeglądów konserwacyjnych</w:t>
      </w:r>
      <w:r w:rsidRPr="009A58F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 wadze 60</w:t>
      </w:r>
      <w:r w:rsidRPr="009A58F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bookmarkEnd w:id="1"/>
    <w:p w14:paraId="37321642" w14:textId="77777777" w:rsidR="00B03620" w:rsidRPr="009A58F6" w:rsidRDefault="00B03620" w:rsidP="00B03620">
      <w:pPr>
        <w:rPr>
          <w:rFonts w:ascii="Arial" w:hAnsi="Arial" w:cs="Arial"/>
          <w:sz w:val="22"/>
          <w:szCs w:val="22"/>
        </w:rPr>
      </w:pPr>
    </w:p>
    <w:p w14:paraId="178CBE84" w14:textId="77777777" w:rsidR="00B03620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  <w:u w:val="single"/>
        </w:rPr>
      </w:pPr>
      <w:bookmarkStart w:id="2" w:name="_Hlk94094905"/>
      <w:r w:rsidRPr="005A4961">
        <w:rPr>
          <w:rFonts w:ascii="Arial" w:hAnsi="Arial" w:cs="Arial"/>
          <w:b/>
          <w:sz w:val="22"/>
          <w:szCs w:val="22"/>
          <w:u w:val="single"/>
        </w:rPr>
        <w:t>TABELA NR 1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5A4961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758DF2" w14:textId="77777777" w:rsidR="00B03620" w:rsidRPr="005A4961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8"/>
        <w:gridCol w:w="8556"/>
      </w:tblGrid>
      <w:tr w:rsidR="00B03620" w:rsidRPr="009C5D57" w14:paraId="2CDDA33F" w14:textId="77777777" w:rsidTr="00F054E8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508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3" w:name="_Hlk94093576"/>
            <w:r w:rsidRPr="00CC32F2">
              <w:rPr>
                <w:rFonts w:ascii="Arial" w:hAnsi="Arial" w:cs="Arial"/>
                <w:b/>
                <w:lang w:eastAsia="en-US"/>
              </w:rPr>
              <w:t>Kryterium oceny ofert:</w:t>
            </w:r>
          </w:p>
          <w:p w14:paraId="4EA675FB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309049C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„</w:t>
            </w:r>
            <w:r w:rsidRPr="005A4961">
              <w:rPr>
                <w:rFonts w:ascii="Arial" w:hAnsi="Arial" w:cs="Arial"/>
                <w:b/>
                <w:bCs/>
                <w:lang w:eastAsia="en-US"/>
              </w:rPr>
              <w:t>Gotowość do usunięcia awarii tj. czas dojazdu na miejsce awarii i gotowość do usunięcia awarii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br/>
            </w:r>
          </w:p>
          <w:p w14:paraId="6C02BA1F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 xml:space="preserve">- waga </w:t>
            </w: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0%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537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62565DC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 xml:space="preserve">Oświadczam, że </w:t>
            </w:r>
            <w:r>
              <w:rPr>
                <w:rFonts w:ascii="Arial" w:hAnsi="Arial" w:cs="Arial"/>
                <w:b/>
                <w:lang w:eastAsia="en-US"/>
              </w:rPr>
              <w:t xml:space="preserve">zobowiązuję się do stawiennictwa na miejscu awarii w czasie </w:t>
            </w:r>
          </w:p>
          <w:p w14:paraId="03C16B76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E444CBC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………. h </w:t>
            </w:r>
          </w:p>
          <w:p w14:paraId="0D408AFD" w14:textId="77777777" w:rsidR="00B03620" w:rsidRPr="004B7A5B" w:rsidRDefault="00B03620" w:rsidP="00F054E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4B7A5B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(należy wpisać ilość pełnych godzin)</w:t>
            </w:r>
          </w:p>
          <w:p w14:paraId="0020B25A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166E125" w14:textId="77777777" w:rsidR="00B03620" w:rsidRPr="00D47899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 </w:t>
            </w:r>
            <w:r>
              <w:rPr>
                <w:rFonts w:ascii="Arial" w:hAnsi="Arial" w:cs="Arial"/>
                <w:b/>
                <w:iCs/>
                <w:lang w:eastAsia="en-US"/>
              </w:rPr>
              <w:t>momentu</w:t>
            </w:r>
            <w:r w:rsidRPr="00D47899">
              <w:rPr>
                <w:rFonts w:ascii="Arial" w:hAnsi="Arial" w:cs="Arial"/>
                <w:b/>
                <w:iCs/>
                <w:lang w:eastAsia="en-US"/>
              </w:rPr>
              <w:t xml:space="preserve"> zgłoszenia potrzeby faksem lub drogą elektroniczną przez przedstawiciela Zamawiającego</w:t>
            </w:r>
            <w:r>
              <w:rPr>
                <w:rFonts w:ascii="Arial" w:hAnsi="Arial" w:cs="Arial"/>
                <w:b/>
                <w:iCs/>
                <w:lang w:eastAsia="en-US"/>
              </w:rPr>
              <w:t>.</w:t>
            </w:r>
          </w:p>
          <w:p w14:paraId="62D7EFA1" w14:textId="77777777" w:rsidR="00B03620" w:rsidRDefault="00B03620" w:rsidP="00F054E8">
            <w:pPr>
              <w:rPr>
                <w:rFonts w:ascii="Arial" w:hAnsi="Arial" w:cs="Arial"/>
                <w:b/>
                <w:lang w:eastAsia="en-US"/>
              </w:rPr>
            </w:pPr>
          </w:p>
          <w:p w14:paraId="1110DBA1" w14:textId="77777777" w:rsidR="00B03620" w:rsidRPr="00D47899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Jednocześnie oświadczam, że w tym czasie </w:t>
            </w:r>
            <w:r w:rsidRPr="00D47899">
              <w:rPr>
                <w:rFonts w:ascii="Arial" w:hAnsi="Arial" w:cs="Arial"/>
                <w:b/>
                <w:lang w:eastAsia="en-US"/>
              </w:rPr>
              <w:t>zn</w:t>
            </w:r>
            <w:r>
              <w:rPr>
                <w:rFonts w:ascii="Arial" w:hAnsi="Arial" w:cs="Arial"/>
                <w:b/>
                <w:lang w:eastAsia="en-US"/>
              </w:rPr>
              <w:t>ajdę</w:t>
            </w:r>
            <w:r w:rsidRPr="00D47899">
              <w:rPr>
                <w:rFonts w:ascii="Arial" w:hAnsi="Arial" w:cs="Arial"/>
                <w:b/>
                <w:lang w:eastAsia="en-US"/>
              </w:rPr>
              <w:t xml:space="preserve"> i zdiagnoz</w:t>
            </w:r>
            <w:r>
              <w:rPr>
                <w:rFonts w:ascii="Arial" w:hAnsi="Arial" w:cs="Arial"/>
                <w:b/>
                <w:lang w:eastAsia="en-US"/>
              </w:rPr>
              <w:t>uję</w:t>
            </w:r>
            <w:r w:rsidRPr="00D47899">
              <w:rPr>
                <w:rFonts w:ascii="Arial" w:hAnsi="Arial" w:cs="Arial"/>
                <w:b/>
                <w:lang w:eastAsia="en-US"/>
              </w:rPr>
              <w:t xml:space="preserve"> przyczyny awarii oraz usun</w:t>
            </w:r>
            <w:r>
              <w:rPr>
                <w:rFonts w:ascii="Arial" w:hAnsi="Arial" w:cs="Arial"/>
                <w:b/>
                <w:lang w:eastAsia="en-US"/>
              </w:rPr>
              <w:t>ę</w:t>
            </w:r>
            <w:r w:rsidRPr="00D47899">
              <w:rPr>
                <w:rFonts w:ascii="Arial" w:hAnsi="Arial" w:cs="Arial"/>
                <w:b/>
                <w:lang w:eastAsia="en-US"/>
              </w:rPr>
              <w:t xml:space="preserve"> przyczyny niesprawności urządzeń i instalacji drzwi automatycznych, bram </w:t>
            </w:r>
            <w:r w:rsidRPr="00D47899">
              <w:rPr>
                <w:rFonts w:ascii="Arial" w:hAnsi="Arial" w:cs="Arial"/>
                <w:b/>
                <w:lang w:eastAsia="en-US"/>
              </w:rPr>
              <w:lastRenderedPageBreak/>
              <w:t xml:space="preserve">wjazdowych, bram garażowych oraz szlabanów – jeżeli nie </w:t>
            </w:r>
            <w:r>
              <w:rPr>
                <w:rFonts w:ascii="Arial" w:hAnsi="Arial" w:cs="Arial"/>
                <w:b/>
                <w:lang w:eastAsia="en-US"/>
              </w:rPr>
              <w:t>będzie się to wiązało</w:t>
            </w:r>
            <w:r>
              <w:rPr>
                <w:rFonts w:ascii="Arial" w:hAnsi="Arial" w:cs="Arial"/>
                <w:b/>
                <w:lang w:eastAsia="en-US"/>
              </w:rPr>
              <w:br/>
            </w:r>
            <w:r w:rsidRPr="00D47899">
              <w:rPr>
                <w:rFonts w:ascii="Arial" w:hAnsi="Arial" w:cs="Arial"/>
                <w:b/>
                <w:lang w:eastAsia="en-US"/>
              </w:rPr>
              <w:t>z zakupem części (urządzeń).</w:t>
            </w:r>
          </w:p>
          <w:p w14:paraId="4EC66A02" w14:textId="77777777" w:rsidR="00B03620" w:rsidRPr="000B6BC3" w:rsidRDefault="00B03620" w:rsidP="00F054E8">
            <w:pPr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*</w:t>
            </w:r>
            <w:r w:rsidRPr="00CC32F2">
              <w:rPr>
                <w:rFonts w:ascii="Arial" w:hAnsi="Arial" w:cs="Arial"/>
                <w:b/>
              </w:rPr>
              <w:t xml:space="preserve"> </w:t>
            </w:r>
            <w:r w:rsidRPr="00CC32F2">
              <w:rPr>
                <w:rFonts w:ascii="Arial" w:hAnsi="Arial" w:cs="Arial"/>
                <w:b/>
                <w:lang w:eastAsia="en-US"/>
              </w:rPr>
              <w:t>UWAGA!!!</w:t>
            </w:r>
            <w:r w:rsidRPr="00CC32F2">
              <w:rPr>
                <w:rFonts w:ascii="Arial" w:hAnsi="Arial" w:cs="Arial"/>
                <w:b/>
                <w:iCs/>
                <w:color w:val="FF0000"/>
                <w:u w:val="single"/>
              </w:rPr>
              <w:t xml:space="preserve"> </w:t>
            </w:r>
            <w:r w:rsidRPr="00CC32F2">
              <w:rPr>
                <w:rFonts w:ascii="Arial" w:hAnsi="Arial" w:cs="Arial"/>
                <w:b/>
                <w:iCs/>
                <w:u w:val="single"/>
                <w:lang w:eastAsia="en-US"/>
              </w:rPr>
              <w:t xml:space="preserve">Maksymalny </w:t>
            </w:r>
            <w:r>
              <w:rPr>
                <w:rFonts w:ascii="Arial" w:hAnsi="Arial" w:cs="Arial"/>
                <w:b/>
                <w:iCs/>
                <w:u w:val="single"/>
                <w:lang w:eastAsia="en-US"/>
              </w:rPr>
              <w:t>czas dojazdu i gotowość do usunięcia awarii wynosi 8h</w:t>
            </w:r>
            <w:r w:rsidRPr="00CC32F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</w:tc>
      </w:tr>
    </w:tbl>
    <w:p w14:paraId="4DCC7D87" w14:textId="77777777" w:rsidR="00B03620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  <w:bookmarkStart w:id="4" w:name="_Hlk94094978"/>
      <w:bookmarkEnd w:id="2"/>
      <w:bookmarkEnd w:id="3"/>
    </w:p>
    <w:p w14:paraId="38F8957C" w14:textId="77777777" w:rsidR="00B03620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  <w:u w:val="single"/>
        </w:rPr>
      </w:pPr>
      <w:r w:rsidRPr="00D47899">
        <w:rPr>
          <w:rFonts w:ascii="Arial" w:hAnsi="Arial" w:cs="Arial"/>
          <w:b/>
          <w:sz w:val="22"/>
          <w:szCs w:val="22"/>
          <w:u w:val="single"/>
        </w:rPr>
        <w:t>TABELA N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D47899">
        <w:rPr>
          <w:rFonts w:ascii="Arial" w:hAnsi="Arial" w:cs="Arial"/>
          <w:b/>
          <w:sz w:val="22"/>
          <w:szCs w:val="22"/>
          <w:u w:val="single"/>
        </w:rPr>
        <w:t xml:space="preserve"> 1c:</w:t>
      </w:r>
    </w:p>
    <w:p w14:paraId="338B9009" w14:textId="77777777" w:rsidR="00B03620" w:rsidRPr="00D47899" w:rsidRDefault="00B03620" w:rsidP="00B03620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051"/>
      </w:tblGrid>
      <w:tr w:rsidR="00B03620" w:rsidRPr="009C5D57" w14:paraId="501531A2" w14:textId="77777777" w:rsidTr="00F054E8">
        <w:trPr>
          <w:trHeight w:val="28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8E2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Kryterium oceny ofert:</w:t>
            </w:r>
          </w:p>
          <w:p w14:paraId="7D8CF0E2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3020371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„</w:t>
            </w:r>
            <w:r w:rsidRPr="00573687">
              <w:rPr>
                <w:rFonts w:ascii="Arial" w:hAnsi="Arial" w:cs="Arial"/>
                <w:b/>
                <w:bCs/>
                <w:lang w:eastAsia="en-US"/>
              </w:rPr>
              <w:t xml:space="preserve">Cena brutto za 1 </w:t>
            </w:r>
            <w:proofErr w:type="spellStart"/>
            <w:r w:rsidRPr="00573687">
              <w:rPr>
                <w:rFonts w:ascii="Arial" w:hAnsi="Arial" w:cs="Arial"/>
                <w:b/>
                <w:bCs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b/>
                <w:bCs/>
                <w:lang w:eastAsia="en-US"/>
              </w:rPr>
              <w:t xml:space="preserve"> napraw awaryjnych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br/>
            </w:r>
          </w:p>
          <w:p w14:paraId="1F4ACAEA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 xml:space="preserve">- waga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0%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B7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1101D982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 w:rsidRPr="00573687">
              <w:rPr>
                <w:rFonts w:ascii="Arial" w:hAnsi="Arial" w:cs="Arial"/>
                <w:lang w:eastAsia="en-US"/>
              </w:rPr>
              <w:t xml:space="preserve">Cena netto za 1 </w:t>
            </w:r>
            <w:proofErr w:type="spellStart"/>
            <w:r w:rsidRPr="00573687">
              <w:rPr>
                <w:rFonts w:ascii="Arial" w:hAnsi="Arial" w:cs="Arial"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lang w:eastAsia="en-US"/>
              </w:rPr>
              <w:t xml:space="preserve"> napraw awaryjnych wynosi: …………</w:t>
            </w:r>
            <w:r>
              <w:rPr>
                <w:rFonts w:ascii="Arial" w:hAnsi="Arial" w:cs="Arial"/>
                <w:lang w:eastAsia="en-US"/>
              </w:rPr>
              <w:t>….</w:t>
            </w:r>
            <w:r w:rsidRPr="00573687">
              <w:rPr>
                <w:rFonts w:ascii="Arial" w:hAnsi="Arial" w:cs="Arial"/>
                <w:lang w:eastAsia="en-US"/>
              </w:rPr>
              <w:t>…… zł</w:t>
            </w:r>
          </w:p>
          <w:p w14:paraId="0F020248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Słownie: ……………………………………………………….………….</w:t>
            </w:r>
          </w:p>
          <w:p w14:paraId="5B1E4485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33377D48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Stawka podatku VAT : ……..%</w:t>
            </w:r>
          </w:p>
          <w:p w14:paraId="72CDFA43" w14:textId="77777777" w:rsidR="00B03620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6306C4A3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 w:rsidRPr="00573687">
              <w:rPr>
                <w:rFonts w:ascii="Arial" w:hAnsi="Arial" w:cs="Arial"/>
                <w:lang w:eastAsia="en-US"/>
              </w:rPr>
              <w:t xml:space="preserve">Cena </w:t>
            </w:r>
            <w:r>
              <w:rPr>
                <w:rFonts w:ascii="Arial" w:hAnsi="Arial" w:cs="Arial"/>
                <w:lang w:eastAsia="en-US"/>
              </w:rPr>
              <w:t xml:space="preserve">brutto </w:t>
            </w:r>
            <w:r w:rsidRPr="00573687">
              <w:rPr>
                <w:rFonts w:ascii="Arial" w:hAnsi="Arial" w:cs="Arial"/>
                <w:lang w:eastAsia="en-US"/>
              </w:rPr>
              <w:t xml:space="preserve">za 1 </w:t>
            </w:r>
            <w:proofErr w:type="spellStart"/>
            <w:r w:rsidRPr="00573687">
              <w:rPr>
                <w:rFonts w:ascii="Arial" w:hAnsi="Arial" w:cs="Arial"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lang w:eastAsia="en-US"/>
              </w:rPr>
              <w:t xml:space="preserve"> napraw awaryjnych wynosi: ………</w:t>
            </w:r>
            <w:r>
              <w:rPr>
                <w:rFonts w:ascii="Arial" w:hAnsi="Arial" w:cs="Arial"/>
                <w:lang w:eastAsia="en-US"/>
              </w:rPr>
              <w:t>…</w:t>
            </w:r>
            <w:r w:rsidRPr="00573687">
              <w:rPr>
                <w:rFonts w:ascii="Arial" w:hAnsi="Arial" w:cs="Arial"/>
                <w:lang w:eastAsia="en-US"/>
              </w:rPr>
              <w:t>……… zł</w:t>
            </w:r>
          </w:p>
          <w:p w14:paraId="15B29B6D" w14:textId="77777777" w:rsidR="00B03620" w:rsidRPr="00573687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Słownie: …………………………………………………………………..</w:t>
            </w:r>
          </w:p>
          <w:p w14:paraId="000161E5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bookmarkEnd w:id="4"/>
    </w:tbl>
    <w:p w14:paraId="581DEA78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0EB8E466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661ED89F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  <w:r w:rsidRPr="00A62100">
        <w:rPr>
          <w:rFonts w:ascii="Arial" w:hAnsi="Arial" w:cs="Arial"/>
          <w:b/>
          <w:bCs/>
          <w:sz w:val="22"/>
          <w:szCs w:val="22"/>
          <w:highlight w:val="yellow"/>
        </w:rPr>
        <w:t>Zadanie II</w:t>
      </w:r>
      <w:r w:rsidRPr="00A62100">
        <w:rPr>
          <w:rFonts w:ascii="Arial" w:hAnsi="Arial" w:cs="Arial"/>
          <w:sz w:val="22"/>
          <w:szCs w:val="22"/>
          <w:highlight w:val="yellow"/>
        </w:rPr>
        <w:t xml:space="preserve"> -</w:t>
      </w:r>
      <w:r w:rsidRPr="00D43FF3">
        <w:rPr>
          <w:rFonts w:ascii="Arial" w:hAnsi="Arial" w:cs="Arial"/>
          <w:sz w:val="22"/>
          <w:szCs w:val="22"/>
        </w:rPr>
        <w:t xml:space="preserve"> okresowy przeglą</w:t>
      </w:r>
      <w:r>
        <w:rPr>
          <w:rFonts w:ascii="Arial" w:hAnsi="Arial" w:cs="Arial"/>
          <w:sz w:val="22"/>
          <w:szCs w:val="22"/>
        </w:rPr>
        <w:t>d</w:t>
      </w:r>
      <w:r w:rsidRPr="00D43FF3">
        <w:rPr>
          <w:rFonts w:ascii="Arial" w:hAnsi="Arial" w:cs="Arial"/>
          <w:sz w:val="22"/>
          <w:szCs w:val="22"/>
        </w:rPr>
        <w:t>, konserwacj</w:t>
      </w:r>
      <w:r>
        <w:rPr>
          <w:rFonts w:ascii="Arial" w:hAnsi="Arial" w:cs="Arial"/>
          <w:sz w:val="22"/>
          <w:szCs w:val="22"/>
        </w:rPr>
        <w:t>a</w:t>
      </w:r>
      <w:r w:rsidRPr="00D43FF3">
        <w:rPr>
          <w:rFonts w:ascii="Arial" w:hAnsi="Arial" w:cs="Arial"/>
          <w:sz w:val="22"/>
          <w:szCs w:val="22"/>
        </w:rPr>
        <w:t xml:space="preserve"> oraz napraw</w:t>
      </w:r>
      <w:r>
        <w:rPr>
          <w:rFonts w:ascii="Arial" w:hAnsi="Arial" w:cs="Arial"/>
          <w:sz w:val="22"/>
          <w:szCs w:val="22"/>
        </w:rPr>
        <w:t>y</w:t>
      </w:r>
      <w:r w:rsidRPr="00D43FF3">
        <w:rPr>
          <w:rFonts w:ascii="Arial" w:hAnsi="Arial" w:cs="Arial"/>
          <w:sz w:val="22"/>
          <w:szCs w:val="22"/>
        </w:rPr>
        <w:t xml:space="preserve"> urządzeń i instalacji bram w obiektach - hangary typu lekkiego, administrowanych przez 41.Bazę Lotnictwa Szkolnego w Dęblinie, stanowiących własność Skarbu Państwa.</w:t>
      </w:r>
    </w:p>
    <w:p w14:paraId="4869351C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07275BDA" w14:textId="77777777" w:rsidR="00B03620" w:rsidRPr="00D25EAE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bCs/>
          <w:sz w:val="22"/>
          <w:szCs w:val="22"/>
          <w:u w:val="single"/>
        </w:rPr>
      </w:pPr>
      <w:r w:rsidRPr="00D25EAE">
        <w:rPr>
          <w:rFonts w:ascii="Arial" w:hAnsi="Arial" w:cs="Arial"/>
          <w:b/>
          <w:bCs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25EAE">
        <w:rPr>
          <w:rFonts w:ascii="Arial" w:hAnsi="Arial" w:cs="Arial"/>
          <w:b/>
          <w:bCs/>
          <w:sz w:val="22"/>
          <w:szCs w:val="22"/>
          <w:u w:val="single"/>
        </w:rPr>
        <w:t>a:</w:t>
      </w:r>
    </w:p>
    <w:p w14:paraId="0BFB6429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817"/>
        <w:gridCol w:w="3119"/>
        <w:gridCol w:w="851"/>
        <w:gridCol w:w="1276"/>
        <w:gridCol w:w="1701"/>
        <w:gridCol w:w="1892"/>
        <w:gridCol w:w="1788"/>
        <w:gridCol w:w="1239"/>
        <w:gridCol w:w="1742"/>
      </w:tblGrid>
      <w:tr w:rsidR="00B03620" w14:paraId="58082118" w14:textId="77777777" w:rsidTr="00F054E8">
        <w:tc>
          <w:tcPr>
            <w:tcW w:w="817" w:type="dxa"/>
            <w:vAlign w:val="center"/>
          </w:tcPr>
          <w:p w14:paraId="463E219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589B1CC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Numer budynku i rodzaj bram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851" w:type="dxa"/>
            <w:vAlign w:val="center"/>
          </w:tcPr>
          <w:p w14:paraId="51ACF63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0562"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276" w:type="dxa"/>
            <w:vAlign w:val="center"/>
          </w:tcPr>
          <w:p w14:paraId="736E344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Ilość bram</w:t>
            </w:r>
          </w:p>
        </w:tc>
        <w:tc>
          <w:tcPr>
            <w:tcW w:w="1701" w:type="dxa"/>
            <w:vAlign w:val="center"/>
          </w:tcPr>
          <w:p w14:paraId="65D79C1E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Cena jednostkowa netto</w:t>
            </w:r>
          </w:p>
          <w:p w14:paraId="1B8D2A8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1892" w:type="dxa"/>
            <w:vAlign w:val="center"/>
          </w:tcPr>
          <w:p w14:paraId="11A45728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94162938"/>
            <w:r w:rsidRPr="00240562">
              <w:rPr>
                <w:rFonts w:ascii="Arial" w:hAnsi="Arial" w:cs="Arial"/>
                <w:b/>
                <w:bCs/>
              </w:rPr>
              <w:t>Ilość przeglądów konserwacyjnych w 2022 roku</w:t>
            </w:r>
            <w:r>
              <w:rPr>
                <w:rFonts w:ascii="Arial" w:hAnsi="Arial" w:cs="Arial"/>
                <w:b/>
                <w:bCs/>
              </w:rPr>
              <w:t>*</w:t>
            </w:r>
            <w:bookmarkEnd w:id="5"/>
          </w:p>
        </w:tc>
        <w:tc>
          <w:tcPr>
            <w:tcW w:w="1788" w:type="dxa"/>
            <w:vAlign w:val="center"/>
          </w:tcPr>
          <w:p w14:paraId="68B0472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240562">
              <w:rPr>
                <w:rFonts w:ascii="Arial" w:hAnsi="Arial" w:cs="Arial"/>
                <w:b/>
                <w:bCs/>
              </w:rPr>
              <w:t>artość netto</w:t>
            </w:r>
          </w:p>
          <w:p w14:paraId="4DA6E17C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(zł)</w:t>
            </w:r>
          </w:p>
          <w:p w14:paraId="162539FA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2DDCD3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7D5C8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(kol.4 x 5 x 6)</w:t>
            </w:r>
          </w:p>
        </w:tc>
        <w:tc>
          <w:tcPr>
            <w:tcW w:w="1239" w:type="dxa"/>
            <w:vAlign w:val="center"/>
          </w:tcPr>
          <w:p w14:paraId="0B545528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Stawka podatku VAT</w:t>
            </w:r>
          </w:p>
          <w:p w14:paraId="3D53A165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636C9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742" w:type="dxa"/>
            <w:vAlign w:val="center"/>
          </w:tcPr>
          <w:p w14:paraId="1D48DE74" w14:textId="77777777" w:rsidR="00B03620" w:rsidRPr="00240562" w:rsidRDefault="00B03620" w:rsidP="00F054E8">
            <w:pPr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Wartość brutto</w:t>
            </w:r>
          </w:p>
          <w:p w14:paraId="0F8AD193" w14:textId="77777777" w:rsidR="00B03620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(zł)</w:t>
            </w:r>
          </w:p>
          <w:p w14:paraId="5B96A82D" w14:textId="77777777" w:rsidR="00B03620" w:rsidRDefault="00B03620" w:rsidP="00F054E8">
            <w:pPr>
              <w:rPr>
                <w:rFonts w:ascii="Arial" w:hAnsi="Arial" w:cs="Arial"/>
                <w:b/>
                <w:bCs/>
              </w:rPr>
            </w:pPr>
          </w:p>
          <w:p w14:paraId="3DBEB3E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(kol. 7 + 8)</w:t>
            </w:r>
          </w:p>
        </w:tc>
      </w:tr>
      <w:tr w:rsidR="00B03620" w14:paraId="302152F3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4AEA8BC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9" w:type="dxa"/>
            <w:vAlign w:val="center"/>
          </w:tcPr>
          <w:p w14:paraId="230241D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14:paraId="28A5A7E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76283DD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00D9158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2" w:type="dxa"/>
            <w:vAlign w:val="center"/>
          </w:tcPr>
          <w:p w14:paraId="231CC81F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88" w:type="dxa"/>
            <w:vAlign w:val="center"/>
          </w:tcPr>
          <w:p w14:paraId="22361772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9" w:type="dxa"/>
            <w:vAlign w:val="center"/>
          </w:tcPr>
          <w:p w14:paraId="102E28A7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42" w:type="dxa"/>
            <w:vAlign w:val="center"/>
          </w:tcPr>
          <w:p w14:paraId="55DA3B4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6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03620" w14:paraId="59D733B4" w14:textId="77777777" w:rsidTr="00F054E8">
        <w:trPr>
          <w:trHeight w:val="433"/>
        </w:trPr>
        <w:tc>
          <w:tcPr>
            <w:tcW w:w="14425" w:type="dxa"/>
            <w:gridSpan w:val="9"/>
            <w:vAlign w:val="center"/>
          </w:tcPr>
          <w:p w14:paraId="0977F3F8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Kompleks Dęblin-Lotnisko</w:t>
            </w:r>
          </w:p>
        </w:tc>
      </w:tr>
      <w:tr w:rsidR="00B03620" w14:paraId="70CC32F6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2FE76C97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5C3D9B6B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443</w:t>
            </w:r>
            <w:r w:rsidRPr="006F15A5">
              <w:rPr>
                <w:rFonts w:ascii="Arial" w:hAnsi="Arial" w:cs="Arial"/>
              </w:rPr>
              <w:t xml:space="preserve"> 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42804B6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4ED9D86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1650D34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35C5D9B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023DADDA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1343476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1717380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730D5863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64CBF4D6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7F7C9E1D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444</w:t>
            </w:r>
            <w:r w:rsidRPr="006F15A5">
              <w:rPr>
                <w:rFonts w:ascii="Arial" w:hAnsi="Arial" w:cs="Arial"/>
              </w:rPr>
              <w:t xml:space="preserve"> – bramy segmentowe podnoszone </w:t>
            </w:r>
            <w:r w:rsidRPr="006F15A5">
              <w:rPr>
                <w:rFonts w:ascii="Arial" w:hAnsi="Arial" w:cs="Arial"/>
              </w:rPr>
              <w:lastRenderedPageBreak/>
              <w:t>z siłownikami model 120/140 S910 SUMMIT</w:t>
            </w:r>
          </w:p>
        </w:tc>
        <w:tc>
          <w:tcPr>
            <w:tcW w:w="851" w:type="dxa"/>
            <w:vAlign w:val="center"/>
          </w:tcPr>
          <w:p w14:paraId="6ACABFB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szt.</w:t>
            </w:r>
          </w:p>
        </w:tc>
        <w:tc>
          <w:tcPr>
            <w:tcW w:w="1276" w:type="dxa"/>
            <w:vAlign w:val="center"/>
          </w:tcPr>
          <w:p w14:paraId="7F2988A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776C38E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0DD08FE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152C4BA2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5F5E55B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410B8C2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2655677B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6204B716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14:paraId="69F0C133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445</w:t>
            </w:r>
            <w:r w:rsidRPr="006F15A5">
              <w:rPr>
                <w:rFonts w:ascii="Arial" w:hAnsi="Arial" w:cs="Arial"/>
              </w:rPr>
              <w:t xml:space="preserve"> 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5430A52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693DC5E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01DD1F5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1B08BF0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39942DC8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04AD26C7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01B560F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07ED8D62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356F904F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14:paraId="14000124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446</w:t>
            </w:r>
            <w:r w:rsidRPr="006F15A5">
              <w:rPr>
                <w:rFonts w:ascii="Arial" w:hAnsi="Arial" w:cs="Arial"/>
              </w:rPr>
              <w:t>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5F387EC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15642A5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3EB98FE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6FD3005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0CBFE40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389B371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359DF5DA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194CC201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3F558C45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14:paraId="4FF2F839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447</w:t>
            </w:r>
            <w:r w:rsidRPr="006F15A5">
              <w:rPr>
                <w:rFonts w:ascii="Arial" w:hAnsi="Arial" w:cs="Arial"/>
              </w:rPr>
              <w:t xml:space="preserve"> 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372995A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515ECD3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3CF3442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5B8AFE43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7E49259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5734A04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18F565BD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0B66AB7E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30BB58A3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vAlign w:val="center"/>
          </w:tcPr>
          <w:p w14:paraId="1E442881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448</w:t>
            </w:r>
            <w:r w:rsidRPr="006F15A5">
              <w:rPr>
                <w:rFonts w:ascii="Arial" w:hAnsi="Arial" w:cs="Arial"/>
              </w:rPr>
              <w:t>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37D294B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249EE3C7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7E9519D6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390D311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4A1FF247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469E61DD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451D2D7B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157F149E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7CCDB226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vAlign w:val="center"/>
          </w:tcPr>
          <w:p w14:paraId="7A38508A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449</w:t>
            </w:r>
            <w:r w:rsidRPr="006F15A5">
              <w:rPr>
                <w:rFonts w:ascii="Arial" w:hAnsi="Arial" w:cs="Arial"/>
              </w:rPr>
              <w:t xml:space="preserve"> 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5D76BE5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2F70BAF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12C25C4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455A8D2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3DE69D1D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532629FD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7A25C18C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67382ABA" w14:textId="77777777" w:rsidTr="00F054E8">
        <w:trPr>
          <w:trHeight w:val="433"/>
        </w:trPr>
        <w:tc>
          <w:tcPr>
            <w:tcW w:w="817" w:type="dxa"/>
            <w:vAlign w:val="center"/>
          </w:tcPr>
          <w:p w14:paraId="4746B582" w14:textId="77777777" w:rsidR="00B03620" w:rsidRPr="001102BB" w:rsidRDefault="00B03620" w:rsidP="00F054E8">
            <w:pPr>
              <w:jc w:val="center"/>
              <w:rPr>
                <w:rFonts w:ascii="Arial" w:hAnsi="Arial" w:cs="Arial"/>
              </w:rPr>
            </w:pPr>
            <w:r w:rsidRPr="001102BB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14:paraId="7EAE1A55" w14:textId="77777777" w:rsidR="00B03620" w:rsidRPr="006F15A5" w:rsidRDefault="00B03620" w:rsidP="00F054E8">
            <w:pPr>
              <w:rPr>
                <w:rFonts w:ascii="Arial" w:hAnsi="Arial" w:cs="Arial"/>
              </w:rPr>
            </w:pPr>
            <w:r w:rsidRPr="006F15A5">
              <w:rPr>
                <w:rFonts w:ascii="Arial" w:hAnsi="Arial" w:cs="Arial"/>
                <w:b/>
                <w:bCs/>
              </w:rPr>
              <w:t>Hangar typu lekkiego nr 450</w:t>
            </w:r>
            <w:r w:rsidRPr="006F15A5">
              <w:rPr>
                <w:rFonts w:ascii="Arial" w:hAnsi="Arial" w:cs="Arial"/>
              </w:rPr>
              <w:t xml:space="preserve"> – bramy segmentowe podnoszone z siłownikami model 120/140 S910 SUMMIT</w:t>
            </w:r>
          </w:p>
        </w:tc>
        <w:tc>
          <w:tcPr>
            <w:tcW w:w="851" w:type="dxa"/>
            <w:vAlign w:val="center"/>
          </w:tcPr>
          <w:p w14:paraId="78353479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2C2B011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08D4AD70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vAlign w:val="center"/>
          </w:tcPr>
          <w:p w14:paraId="620E675E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88" w:type="dxa"/>
            <w:vAlign w:val="center"/>
          </w:tcPr>
          <w:p w14:paraId="5DA07E8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14:paraId="7121F047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14:paraId="3E0BD6B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620" w14:paraId="344C9E82" w14:textId="77777777" w:rsidTr="00F054E8">
        <w:trPr>
          <w:trHeight w:val="433"/>
        </w:trPr>
        <w:tc>
          <w:tcPr>
            <w:tcW w:w="9656" w:type="dxa"/>
            <w:gridSpan w:val="6"/>
            <w:shd w:val="clear" w:color="auto" w:fill="D9E2F3" w:themeFill="accent1" w:themeFillTint="33"/>
            <w:vAlign w:val="center"/>
          </w:tcPr>
          <w:p w14:paraId="70CC0705" w14:textId="77777777" w:rsidR="00B03620" w:rsidRPr="00240562" w:rsidRDefault="00B03620" w:rsidP="00F054E8">
            <w:pPr>
              <w:jc w:val="right"/>
              <w:rPr>
                <w:rFonts w:ascii="Arial" w:hAnsi="Arial" w:cs="Arial"/>
                <w:b/>
                <w:bCs/>
              </w:rPr>
            </w:pPr>
            <w:r w:rsidRPr="006F15A5">
              <w:rPr>
                <w:rFonts w:ascii="Arial" w:hAnsi="Arial" w:cs="Arial"/>
                <w:b/>
                <w:bCs/>
              </w:rPr>
              <w:t>Wartość usługi ogółem (poz. 1-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F15A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ZADANIE II</w:t>
            </w:r>
          </w:p>
        </w:tc>
        <w:tc>
          <w:tcPr>
            <w:tcW w:w="1788" w:type="dxa"/>
            <w:shd w:val="clear" w:color="auto" w:fill="D9E2F3" w:themeFill="accent1" w:themeFillTint="33"/>
            <w:vAlign w:val="center"/>
          </w:tcPr>
          <w:p w14:paraId="5E3648C5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63929471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1742" w:type="dxa"/>
            <w:shd w:val="clear" w:color="auto" w:fill="D9E2F3" w:themeFill="accent1" w:themeFillTint="33"/>
            <w:vAlign w:val="center"/>
          </w:tcPr>
          <w:p w14:paraId="09559BF4" w14:textId="77777777" w:rsidR="00B03620" w:rsidRPr="00240562" w:rsidRDefault="00B03620" w:rsidP="00F054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A69A3E9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41C214CF" w14:textId="77777777" w:rsidR="00B03620" w:rsidRPr="00E573B8" w:rsidRDefault="00B03620" w:rsidP="00B03620">
      <w:pPr>
        <w:rPr>
          <w:rFonts w:ascii="Arial" w:hAnsi="Arial" w:cs="Arial"/>
          <w:b/>
          <w:sz w:val="22"/>
          <w:szCs w:val="22"/>
        </w:rPr>
      </w:pPr>
      <w:r w:rsidRPr="00E573B8">
        <w:rPr>
          <w:rFonts w:ascii="Arial" w:hAnsi="Arial" w:cs="Arial"/>
          <w:b/>
          <w:sz w:val="22"/>
          <w:szCs w:val="22"/>
        </w:rPr>
        <w:t xml:space="preserve">UWAGA!!! </w:t>
      </w:r>
    </w:p>
    <w:p w14:paraId="4DA52A15" w14:textId="77777777" w:rsidR="00B03620" w:rsidRPr="00046675" w:rsidRDefault="00B03620" w:rsidP="00B0362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 xml:space="preserve">Cena uwzględnia wszelkie koszty związane z wykonaniem zamówienia (usługi) zgodnie z zapisami SWZ, szczegółowym opisem przedmiotu zamówienia stanowiącym załącznik Nr 1b do SWZ oraz ogólnymi warunkami umowy stanowiącymi załącznik Nr 8b do SWZ. </w:t>
      </w:r>
    </w:p>
    <w:p w14:paraId="544C3C26" w14:textId="77777777" w:rsidR="00B03620" w:rsidRDefault="00B03620" w:rsidP="00B03620">
      <w:pPr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 xml:space="preserve">Wykonawca udziela minimum 12 miesięcznej gwarancji na </w:t>
      </w:r>
      <w:r w:rsidRPr="00046675">
        <w:rPr>
          <w:rFonts w:ascii="Arial" w:hAnsi="Arial" w:cs="Arial"/>
          <w:bCs/>
          <w:iCs/>
          <w:sz w:val="22"/>
          <w:szCs w:val="22"/>
        </w:rPr>
        <w:t>dokonane naprawy liczonej od dnia podpisania protokołu odbioru wykonania usługi bez wad.</w:t>
      </w:r>
    </w:p>
    <w:p w14:paraId="0BAC5374" w14:textId="77777777" w:rsidR="00B03620" w:rsidRPr="00941A4A" w:rsidRDefault="00B03620" w:rsidP="00B0362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bookmarkStart w:id="6" w:name="_Hlk94163083"/>
      <w:r>
        <w:rPr>
          <w:rFonts w:ascii="Arial" w:hAnsi="Arial" w:cs="Arial"/>
          <w:bCs/>
          <w:iCs/>
          <w:sz w:val="22"/>
          <w:szCs w:val="22"/>
        </w:rPr>
        <w:t>Kolumna 6 – „</w:t>
      </w:r>
      <w:r w:rsidRPr="00941A4A">
        <w:rPr>
          <w:rFonts w:ascii="Arial" w:hAnsi="Arial" w:cs="Arial"/>
          <w:iCs/>
          <w:sz w:val="22"/>
          <w:szCs w:val="22"/>
        </w:rPr>
        <w:t xml:space="preserve">Ilość przeglądów konserwacyjnych w 2022 roku” </w:t>
      </w:r>
      <w:r>
        <w:rPr>
          <w:rFonts w:ascii="Arial" w:hAnsi="Arial" w:cs="Arial"/>
          <w:iCs/>
          <w:sz w:val="22"/>
          <w:szCs w:val="22"/>
        </w:rPr>
        <w:t>– przeglądy konserwacyjne polegają na wykonaniu wszystkich czynności opisanych w załączniku nr 1b do SWZ tj. szczegółowym opisie przedmiotu zamówienia dla zadania II.</w:t>
      </w:r>
    </w:p>
    <w:bookmarkEnd w:id="6"/>
    <w:p w14:paraId="6D0A2DDA" w14:textId="77777777" w:rsidR="00B03620" w:rsidRPr="00E573B8" w:rsidRDefault="00B03620" w:rsidP="00B03620">
      <w:pPr>
        <w:ind w:left="720"/>
        <w:rPr>
          <w:rFonts w:ascii="Arial" w:hAnsi="Arial" w:cs="Arial"/>
          <w:b/>
          <w:sz w:val="22"/>
          <w:szCs w:val="22"/>
        </w:rPr>
      </w:pPr>
    </w:p>
    <w:p w14:paraId="3A8E048C" w14:textId="77777777" w:rsidR="00B03620" w:rsidRPr="00E573B8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  <w:r w:rsidRPr="00E573B8">
        <w:rPr>
          <w:rFonts w:ascii="Arial" w:hAnsi="Arial" w:cs="Arial"/>
          <w:b/>
          <w:sz w:val="22"/>
          <w:szCs w:val="22"/>
          <w:u w:val="single"/>
        </w:rPr>
        <w:lastRenderedPageBreak/>
        <w:t>SŁOWNIE:</w:t>
      </w:r>
    </w:p>
    <w:p w14:paraId="75514E8A" w14:textId="77777777" w:rsidR="00B03620" w:rsidRPr="00E573B8" w:rsidRDefault="00B03620" w:rsidP="00B03620">
      <w:pPr>
        <w:rPr>
          <w:rFonts w:ascii="Arial" w:hAnsi="Arial" w:cs="Arial"/>
          <w:b/>
          <w:sz w:val="22"/>
          <w:szCs w:val="22"/>
        </w:rPr>
      </w:pPr>
      <w:r w:rsidRPr="00E573B8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I</w:t>
      </w:r>
      <w:r w:rsidRPr="00E573B8">
        <w:rPr>
          <w:rFonts w:ascii="Arial" w:hAnsi="Arial" w:cs="Arial"/>
          <w:b/>
          <w:sz w:val="22"/>
          <w:szCs w:val="22"/>
        </w:rPr>
        <w:t>I:</w:t>
      </w:r>
    </w:p>
    <w:p w14:paraId="4B3F029D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wartość usługi ogółem netto</w:t>
      </w:r>
      <w:r>
        <w:rPr>
          <w:rFonts w:ascii="Arial" w:hAnsi="Arial" w:cs="Arial"/>
          <w:bCs/>
          <w:sz w:val="22"/>
          <w:szCs w:val="22"/>
        </w:rPr>
        <w:t xml:space="preserve"> (kolumna 7)</w:t>
      </w:r>
      <w:r w:rsidRPr="00046675">
        <w:rPr>
          <w:rFonts w:ascii="Arial" w:hAnsi="Arial" w:cs="Arial"/>
          <w:bCs/>
          <w:sz w:val="22"/>
          <w:szCs w:val="22"/>
        </w:rPr>
        <w:t>: ………………………...........zł</w:t>
      </w:r>
    </w:p>
    <w:p w14:paraId="4B540BE3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14:paraId="7258EEE9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stawka podatku VAT: ……….%</w:t>
      </w:r>
    </w:p>
    <w:p w14:paraId="58D24C9D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wartość usługi ogółem brutto</w:t>
      </w:r>
      <w:r>
        <w:rPr>
          <w:rFonts w:ascii="Arial" w:hAnsi="Arial" w:cs="Arial"/>
          <w:bCs/>
          <w:sz w:val="22"/>
          <w:szCs w:val="22"/>
        </w:rPr>
        <w:t xml:space="preserve"> (kolumna 9)</w:t>
      </w:r>
      <w:r w:rsidRPr="00046675">
        <w:rPr>
          <w:rFonts w:ascii="Arial" w:hAnsi="Arial" w:cs="Arial"/>
          <w:bCs/>
          <w:sz w:val="22"/>
          <w:szCs w:val="22"/>
        </w:rPr>
        <w:t>: ……………………………..zł</w:t>
      </w:r>
    </w:p>
    <w:p w14:paraId="16D21980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……………………………………………………………………………………………………………………………………………….</w:t>
      </w:r>
    </w:p>
    <w:p w14:paraId="1528FDA6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046675">
        <w:rPr>
          <w:rFonts w:ascii="Arial" w:hAnsi="Arial" w:cs="Arial"/>
          <w:bCs/>
          <w:sz w:val="22"/>
          <w:szCs w:val="22"/>
        </w:rPr>
        <w:t>Wartość usługi ogółem brutto to kryterium oceny ofert „Cena brutto przeglądów konserwacyjnych” o wadze 60%.</w:t>
      </w:r>
    </w:p>
    <w:p w14:paraId="60977AFB" w14:textId="77777777" w:rsidR="00B03620" w:rsidRPr="00046675" w:rsidRDefault="00B03620" w:rsidP="00B03620">
      <w:pPr>
        <w:rPr>
          <w:rFonts w:ascii="Arial" w:hAnsi="Arial" w:cs="Arial"/>
          <w:bCs/>
          <w:sz w:val="22"/>
          <w:szCs w:val="22"/>
        </w:rPr>
      </w:pPr>
    </w:p>
    <w:p w14:paraId="2E55D96F" w14:textId="77777777" w:rsidR="00B03620" w:rsidRPr="00046675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  <w:u w:val="single"/>
        </w:rPr>
      </w:pPr>
      <w:r w:rsidRPr="00046675">
        <w:rPr>
          <w:rFonts w:ascii="Arial" w:hAnsi="Arial" w:cs="Arial"/>
          <w:b/>
          <w:sz w:val="22"/>
          <w:szCs w:val="22"/>
          <w:u w:val="single"/>
        </w:rPr>
        <w:t xml:space="preserve">TABELA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046675">
        <w:rPr>
          <w:rFonts w:ascii="Arial" w:hAnsi="Arial" w:cs="Arial"/>
          <w:b/>
          <w:sz w:val="22"/>
          <w:szCs w:val="22"/>
          <w:u w:val="single"/>
        </w:rPr>
        <w:t>b:</w:t>
      </w:r>
    </w:p>
    <w:p w14:paraId="2E834088" w14:textId="77777777" w:rsidR="00B03620" w:rsidRPr="00046675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9"/>
        <w:gridCol w:w="8555"/>
      </w:tblGrid>
      <w:tr w:rsidR="00B03620" w:rsidRPr="00046675" w14:paraId="13A60547" w14:textId="77777777" w:rsidTr="00F054E8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66A3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675">
              <w:rPr>
                <w:rFonts w:ascii="Arial" w:hAnsi="Arial" w:cs="Arial"/>
                <w:b/>
                <w:sz w:val="22"/>
                <w:szCs w:val="22"/>
              </w:rPr>
              <w:t>Kryterium oceny ofert:</w:t>
            </w:r>
          </w:p>
          <w:p w14:paraId="0D217520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7147B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75">
              <w:rPr>
                <w:rFonts w:ascii="Arial" w:hAnsi="Arial" w:cs="Arial"/>
                <w:b/>
                <w:bCs/>
                <w:sz w:val="22"/>
                <w:szCs w:val="22"/>
              </w:rPr>
              <w:t>„Gotowość do usunięcia awarii tj. czas dojazdu na miejsce awarii i gotowość do usunięcia awarii”</w:t>
            </w:r>
            <w:r w:rsidRPr="0004667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59F993F0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6675">
              <w:rPr>
                <w:rFonts w:ascii="Arial" w:hAnsi="Arial" w:cs="Arial"/>
                <w:b/>
                <w:bCs/>
                <w:sz w:val="22"/>
                <w:szCs w:val="22"/>
              </w:rPr>
              <w:t>- waga 30%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58C" w14:textId="77777777" w:rsidR="00B03620" w:rsidRPr="00046675" w:rsidRDefault="00B03620" w:rsidP="00F05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7C342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  <w:r w:rsidRPr="00046675">
              <w:rPr>
                <w:rFonts w:ascii="Arial" w:hAnsi="Arial" w:cs="Arial"/>
                <w:b/>
              </w:rPr>
              <w:t>Oświadczam, że zobowiązuję się do stawiennictwa na miejscu awarii w czasie</w:t>
            </w:r>
          </w:p>
          <w:p w14:paraId="6ECAAE4A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</w:p>
          <w:p w14:paraId="708D3BA0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  <w:r w:rsidRPr="00046675">
              <w:rPr>
                <w:rFonts w:ascii="Arial" w:hAnsi="Arial" w:cs="Arial"/>
                <w:b/>
              </w:rPr>
              <w:t>………. h</w:t>
            </w:r>
          </w:p>
          <w:p w14:paraId="753554F2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6675">
              <w:rPr>
                <w:rFonts w:ascii="Arial" w:hAnsi="Arial" w:cs="Arial"/>
                <w:i/>
                <w:iCs/>
                <w:sz w:val="18"/>
                <w:szCs w:val="18"/>
              </w:rPr>
              <w:t>(należy wpisać ilość pełnych godzin)</w:t>
            </w:r>
          </w:p>
          <w:p w14:paraId="1A08B071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</w:p>
          <w:p w14:paraId="5A65A183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  <w:r w:rsidRPr="00046675">
              <w:rPr>
                <w:rFonts w:ascii="Arial" w:hAnsi="Arial" w:cs="Arial"/>
                <w:b/>
              </w:rPr>
              <w:t xml:space="preserve">od </w:t>
            </w:r>
            <w:r w:rsidRPr="00046675">
              <w:rPr>
                <w:rFonts w:ascii="Arial" w:hAnsi="Arial" w:cs="Arial"/>
                <w:b/>
                <w:iCs/>
              </w:rPr>
              <w:t>momentu zgłoszenia potrzeby faksem lub drogą elektroniczną przez przedstawiciela Zamawiającego.</w:t>
            </w:r>
          </w:p>
          <w:p w14:paraId="07F1FCDA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</w:p>
          <w:p w14:paraId="697DFE00" w14:textId="77777777" w:rsidR="00B03620" w:rsidRDefault="00B03620" w:rsidP="00F054E8">
            <w:pPr>
              <w:jc w:val="center"/>
              <w:rPr>
                <w:rFonts w:ascii="Arial" w:hAnsi="Arial" w:cs="Arial"/>
                <w:b/>
              </w:rPr>
            </w:pPr>
            <w:r w:rsidRPr="00046675">
              <w:rPr>
                <w:rFonts w:ascii="Arial" w:hAnsi="Arial" w:cs="Arial"/>
                <w:b/>
              </w:rPr>
              <w:t>Jednocześnie oświadczam, że w tym czasie znajdę i zdiagnozuję przyczyny awarii oraz usunę przyczyny niesprawności urządzeń i instalacji drzwi automatycznych, bram wjazdowych, bram garażowych oraz szlabanów – jeżeli nie będzie się to wiązało</w:t>
            </w:r>
            <w:r w:rsidRPr="009F0A33">
              <w:rPr>
                <w:rFonts w:ascii="Arial" w:hAnsi="Arial" w:cs="Arial"/>
                <w:b/>
              </w:rPr>
              <w:t xml:space="preserve"> </w:t>
            </w:r>
            <w:r w:rsidRPr="00046675">
              <w:rPr>
                <w:rFonts w:ascii="Arial" w:hAnsi="Arial" w:cs="Arial"/>
                <w:b/>
              </w:rPr>
              <w:t>z zakupem części (urządzeń).</w:t>
            </w:r>
          </w:p>
          <w:p w14:paraId="218638CB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</w:rPr>
            </w:pPr>
          </w:p>
          <w:p w14:paraId="353D81B6" w14:textId="77777777" w:rsidR="00B03620" w:rsidRPr="00046675" w:rsidRDefault="00B03620" w:rsidP="00F054E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6675">
              <w:rPr>
                <w:rFonts w:ascii="Arial" w:hAnsi="Arial" w:cs="Arial"/>
                <w:b/>
              </w:rPr>
              <w:t>* UWAGA!!!</w:t>
            </w:r>
            <w:r w:rsidRPr="00046675">
              <w:rPr>
                <w:rFonts w:ascii="Arial" w:hAnsi="Arial" w:cs="Arial"/>
                <w:b/>
                <w:iCs/>
                <w:u w:val="single"/>
              </w:rPr>
              <w:t xml:space="preserve"> Maksymalny czas dojazdu i gotowość do usunięcia awarii wynosi 8h</w:t>
            </w:r>
            <w:r w:rsidRPr="00046675">
              <w:rPr>
                <w:rFonts w:ascii="Arial" w:hAnsi="Arial" w:cs="Arial"/>
                <w:b/>
                <w:u w:val="single"/>
              </w:rPr>
              <w:t>.</w:t>
            </w:r>
          </w:p>
        </w:tc>
      </w:tr>
    </w:tbl>
    <w:p w14:paraId="63252652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233BF41A" w14:textId="77777777" w:rsidR="00B03620" w:rsidRDefault="00B03620" w:rsidP="00B03620">
      <w:pPr>
        <w:shd w:val="clear" w:color="auto" w:fill="D9E2F3" w:themeFill="accent1" w:themeFillTint="33"/>
        <w:rPr>
          <w:rFonts w:ascii="Arial" w:hAnsi="Arial" w:cs="Arial"/>
          <w:b/>
          <w:sz w:val="22"/>
          <w:szCs w:val="22"/>
          <w:u w:val="single"/>
        </w:rPr>
      </w:pPr>
      <w:r w:rsidRPr="00D47899">
        <w:rPr>
          <w:rFonts w:ascii="Arial" w:hAnsi="Arial" w:cs="Arial"/>
          <w:b/>
          <w:sz w:val="22"/>
          <w:szCs w:val="22"/>
          <w:u w:val="single"/>
        </w:rPr>
        <w:t>TABELA N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D4789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D47899">
        <w:rPr>
          <w:rFonts w:ascii="Arial" w:hAnsi="Arial" w:cs="Arial"/>
          <w:b/>
          <w:sz w:val="22"/>
          <w:szCs w:val="22"/>
          <w:u w:val="single"/>
        </w:rPr>
        <w:t>c:</w:t>
      </w:r>
    </w:p>
    <w:p w14:paraId="4E105AE4" w14:textId="77777777" w:rsidR="00B03620" w:rsidRPr="00D47899" w:rsidRDefault="00B03620" w:rsidP="00B03620">
      <w:pPr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051"/>
      </w:tblGrid>
      <w:tr w:rsidR="00B03620" w:rsidRPr="009C5D57" w14:paraId="2F2A7831" w14:textId="77777777" w:rsidTr="00F054E8">
        <w:trPr>
          <w:trHeight w:val="28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C7AD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C32F2">
              <w:rPr>
                <w:rFonts w:ascii="Arial" w:hAnsi="Arial" w:cs="Arial"/>
                <w:b/>
                <w:lang w:eastAsia="en-US"/>
              </w:rPr>
              <w:t>Kryterium oceny ofert:</w:t>
            </w:r>
          </w:p>
          <w:p w14:paraId="7BA8126F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9D81D50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>„</w:t>
            </w:r>
            <w:r w:rsidRPr="00573687">
              <w:rPr>
                <w:rFonts w:ascii="Arial" w:hAnsi="Arial" w:cs="Arial"/>
                <w:b/>
                <w:bCs/>
                <w:lang w:eastAsia="en-US"/>
              </w:rPr>
              <w:t xml:space="preserve">Cena brutto za 1 </w:t>
            </w:r>
            <w:proofErr w:type="spellStart"/>
            <w:r w:rsidRPr="00573687">
              <w:rPr>
                <w:rFonts w:ascii="Arial" w:hAnsi="Arial" w:cs="Arial"/>
                <w:b/>
                <w:bCs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b/>
                <w:bCs/>
                <w:lang w:eastAsia="en-US"/>
              </w:rPr>
              <w:t xml:space="preserve"> napraw awaryjnych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br/>
            </w:r>
          </w:p>
          <w:p w14:paraId="72E982F7" w14:textId="77777777" w:rsidR="00B03620" w:rsidRPr="00CC32F2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  <w:r w:rsidRPr="00CC32F2">
              <w:rPr>
                <w:rFonts w:ascii="Arial" w:hAnsi="Arial" w:cs="Arial"/>
                <w:b/>
                <w:bCs/>
                <w:lang w:eastAsia="en-US"/>
              </w:rPr>
              <w:t xml:space="preserve">- waga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Pr="00CC32F2">
              <w:rPr>
                <w:rFonts w:ascii="Arial" w:hAnsi="Arial" w:cs="Arial"/>
                <w:b/>
                <w:bCs/>
                <w:lang w:eastAsia="en-US"/>
              </w:rPr>
              <w:t>0%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625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03F3D906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 w:rsidRPr="00573687">
              <w:rPr>
                <w:rFonts w:ascii="Arial" w:hAnsi="Arial" w:cs="Arial"/>
                <w:lang w:eastAsia="en-US"/>
              </w:rPr>
              <w:t xml:space="preserve">Cena netto za 1 </w:t>
            </w:r>
            <w:proofErr w:type="spellStart"/>
            <w:r w:rsidRPr="00573687">
              <w:rPr>
                <w:rFonts w:ascii="Arial" w:hAnsi="Arial" w:cs="Arial"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lang w:eastAsia="en-US"/>
              </w:rPr>
              <w:t xml:space="preserve"> napraw awaryjnych wynosi: …………</w:t>
            </w:r>
            <w:r>
              <w:rPr>
                <w:rFonts w:ascii="Arial" w:hAnsi="Arial" w:cs="Arial"/>
                <w:lang w:eastAsia="en-US"/>
              </w:rPr>
              <w:t>….</w:t>
            </w:r>
            <w:r w:rsidRPr="00573687">
              <w:rPr>
                <w:rFonts w:ascii="Arial" w:hAnsi="Arial" w:cs="Arial"/>
                <w:lang w:eastAsia="en-US"/>
              </w:rPr>
              <w:t>…… zł</w:t>
            </w:r>
          </w:p>
          <w:p w14:paraId="3CD97BC5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Słownie: ……………………………………………………….………….</w:t>
            </w:r>
          </w:p>
          <w:p w14:paraId="7E6E1510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602AF5EE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Stawka podatku VAT : ……..%</w:t>
            </w:r>
          </w:p>
          <w:p w14:paraId="6B2993AF" w14:textId="77777777" w:rsidR="00B03620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351393D1" w14:textId="77777777" w:rsidR="00B03620" w:rsidRDefault="00B03620" w:rsidP="00F054E8">
            <w:pPr>
              <w:rPr>
                <w:rFonts w:ascii="Arial" w:hAnsi="Arial" w:cs="Arial"/>
                <w:lang w:eastAsia="en-US"/>
              </w:rPr>
            </w:pPr>
            <w:r w:rsidRPr="00573687">
              <w:rPr>
                <w:rFonts w:ascii="Arial" w:hAnsi="Arial" w:cs="Arial"/>
                <w:lang w:eastAsia="en-US"/>
              </w:rPr>
              <w:t xml:space="preserve">Cena </w:t>
            </w:r>
            <w:r>
              <w:rPr>
                <w:rFonts w:ascii="Arial" w:hAnsi="Arial" w:cs="Arial"/>
                <w:lang w:eastAsia="en-US"/>
              </w:rPr>
              <w:t xml:space="preserve">brutto </w:t>
            </w:r>
            <w:r w:rsidRPr="00573687">
              <w:rPr>
                <w:rFonts w:ascii="Arial" w:hAnsi="Arial" w:cs="Arial"/>
                <w:lang w:eastAsia="en-US"/>
              </w:rPr>
              <w:t xml:space="preserve">za 1 </w:t>
            </w:r>
            <w:proofErr w:type="spellStart"/>
            <w:r w:rsidRPr="00573687">
              <w:rPr>
                <w:rFonts w:ascii="Arial" w:hAnsi="Arial" w:cs="Arial"/>
                <w:lang w:eastAsia="en-US"/>
              </w:rPr>
              <w:t>rbh</w:t>
            </w:r>
            <w:proofErr w:type="spellEnd"/>
            <w:r w:rsidRPr="00573687">
              <w:rPr>
                <w:rFonts w:ascii="Arial" w:hAnsi="Arial" w:cs="Arial"/>
                <w:lang w:eastAsia="en-US"/>
              </w:rPr>
              <w:t xml:space="preserve"> napraw awaryjnych wynosi: ………</w:t>
            </w:r>
            <w:r>
              <w:rPr>
                <w:rFonts w:ascii="Arial" w:hAnsi="Arial" w:cs="Arial"/>
                <w:lang w:eastAsia="en-US"/>
              </w:rPr>
              <w:t>…</w:t>
            </w:r>
            <w:r w:rsidRPr="00573687">
              <w:rPr>
                <w:rFonts w:ascii="Arial" w:hAnsi="Arial" w:cs="Arial"/>
                <w:lang w:eastAsia="en-US"/>
              </w:rPr>
              <w:t>……… zł</w:t>
            </w:r>
          </w:p>
          <w:p w14:paraId="4B1A7A7D" w14:textId="77777777" w:rsidR="00B03620" w:rsidRPr="00573687" w:rsidRDefault="00B03620" w:rsidP="00F054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Słownie: …………………………………………………………………..</w:t>
            </w:r>
          </w:p>
          <w:p w14:paraId="51D9E4C7" w14:textId="77777777" w:rsidR="00B03620" w:rsidRPr="00573687" w:rsidRDefault="00B03620" w:rsidP="00F054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0B51B7BC" w14:textId="77777777" w:rsidR="00B03620" w:rsidRDefault="00B03620" w:rsidP="00B03620">
      <w:pPr>
        <w:rPr>
          <w:rFonts w:ascii="Arial" w:hAnsi="Arial" w:cs="Arial"/>
          <w:b/>
          <w:iCs/>
          <w:sz w:val="22"/>
          <w:szCs w:val="22"/>
        </w:rPr>
      </w:pPr>
    </w:p>
    <w:p w14:paraId="59026928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 xml:space="preserve">1) </w:t>
      </w:r>
      <w:r w:rsidRPr="009B2A7E">
        <w:rPr>
          <w:rFonts w:ascii="Arial" w:hAnsi="Arial" w:cs="Arial"/>
          <w:b/>
          <w:sz w:val="22"/>
          <w:szCs w:val="22"/>
        </w:rPr>
        <w:t>Oferujemy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Cs/>
          <w:sz w:val="22"/>
          <w:szCs w:val="22"/>
        </w:rPr>
        <w:t xml:space="preserve">kompleksowe </w:t>
      </w:r>
      <w:r w:rsidRPr="009B2A7E">
        <w:rPr>
          <w:rFonts w:ascii="Arial" w:hAnsi="Arial" w:cs="Arial"/>
          <w:sz w:val="22"/>
          <w:szCs w:val="22"/>
        </w:rPr>
        <w:t>wykonanie przedmiotu zamówienia zgodnie z zapisami Specyfikacji Warunków Zamówienia</w:t>
      </w:r>
      <w:r>
        <w:rPr>
          <w:rFonts w:ascii="Arial" w:hAnsi="Arial" w:cs="Arial"/>
          <w:sz w:val="22"/>
          <w:szCs w:val="22"/>
        </w:rPr>
        <w:t xml:space="preserve">, szczegółowymi opisami przedmiotu zamówienia oraz </w:t>
      </w:r>
      <w:r w:rsidRPr="009B2A7E">
        <w:rPr>
          <w:rFonts w:ascii="Arial" w:hAnsi="Arial" w:cs="Arial"/>
          <w:sz w:val="22"/>
          <w:szCs w:val="22"/>
        </w:rPr>
        <w:t>Ogólnymi warunkami umowy</w:t>
      </w:r>
      <w:r>
        <w:rPr>
          <w:rFonts w:ascii="Arial" w:hAnsi="Arial" w:cs="Arial"/>
          <w:sz w:val="22"/>
          <w:szCs w:val="22"/>
        </w:rPr>
        <w:t xml:space="preserve"> dla danego zadania.</w:t>
      </w:r>
    </w:p>
    <w:p w14:paraId="4C8916C5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423B6B58" w14:textId="77777777" w:rsidR="00B03620" w:rsidRPr="009B2A7E" w:rsidRDefault="00B03620" w:rsidP="00B03620">
      <w:p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b/>
          <w:iCs/>
          <w:sz w:val="22"/>
          <w:szCs w:val="22"/>
        </w:rPr>
        <w:t>2) Oferujemy</w:t>
      </w:r>
      <w:r w:rsidRPr="009B2A7E">
        <w:rPr>
          <w:rFonts w:ascii="Arial" w:hAnsi="Arial" w:cs="Arial"/>
          <w:iCs/>
          <w:sz w:val="22"/>
          <w:szCs w:val="22"/>
        </w:rPr>
        <w:t xml:space="preserve"> wykonanie przedmiotu zamówienia </w:t>
      </w:r>
      <w:r w:rsidRPr="009B2A7E">
        <w:rPr>
          <w:rFonts w:ascii="Arial" w:hAnsi="Arial" w:cs="Arial"/>
          <w:bCs/>
          <w:sz w:val="22"/>
          <w:szCs w:val="22"/>
        </w:rPr>
        <w:t xml:space="preserve">w następujących terminach: </w:t>
      </w:r>
    </w:p>
    <w:p w14:paraId="7C91D865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02279B33" w14:textId="77777777" w:rsidR="00B03620" w:rsidRPr="0024067D" w:rsidRDefault="00B03620" w:rsidP="00B03620">
      <w:pPr>
        <w:jc w:val="both"/>
        <w:rPr>
          <w:rFonts w:ascii="Arial" w:hAnsi="Arial" w:cs="Arial"/>
          <w:sz w:val="22"/>
          <w:szCs w:val="22"/>
        </w:rPr>
      </w:pPr>
      <w:r w:rsidRPr="00A53E8A">
        <w:rPr>
          <w:rFonts w:ascii="Arial" w:hAnsi="Arial" w:cs="Arial"/>
          <w:b/>
          <w:sz w:val="22"/>
          <w:szCs w:val="22"/>
        </w:rPr>
        <w:t>ZADANIE I:</w:t>
      </w:r>
      <w:r w:rsidRPr="00021C10">
        <w:rPr>
          <w:rFonts w:ascii="Arial" w:hAnsi="Arial" w:cs="Arial"/>
          <w:sz w:val="22"/>
          <w:szCs w:val="22"/>
        </w:rPr>
        <w:t xml:space="preserve"> </w:t>
      </w:r>
      <w:r w:rsidRPr="0024067D">
        <w:rPr>
          <w:rFonts w:ascii="Arial" w:hAnsi="Arial" w:cs="Arial"/>
          <w:sz w:val="22"/>
          <w:szCs w:val="22"/>
        </w:rPr>
        <w:t>Usługi konserwacji, przeglądu i napraw urządzeń i instalacji drzwi automatycznych przesuwnych, bram wjazdowych, bram garażowych oraz szlabanów będą realizowane od dnia podpisania umowy do dnia 31.12.2022r z zastrzeżeniem, że:</w:t>
      </w:r>
    </w:p>
    <w:p w14:paraId="4479946C" w14:textId="77777777" w:rsidR="00B03620" w:rsidRPr="00021C10" w:rsidRDefault="00B03620" w:rsidP="00B03620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4067D">
        <w:rPr>
          <w:rFonts w:ascii="Arial" w:hAnsi="Arial" w:cs="Arial"/>
          <w:sz w:val="22"/>
          <w:szCs w:val="22"/>
          <w:lang w:eastAsia="ar-SA"/>
        </w:rPr>
        <w:t>Konserwację i przegląd bram segmentowych podnoszonych, przesuwnych, rolowanych oraz bramy przesuwnej ogrodzeniowej należy wykonać raz w roku w terminie: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4067D">
        <w:rPr>
          <w:rFonts w:ascii="Arial" w:hAnsi="Arial" w:cs="Arial"/>
          <w:spacing w:val="2"/>
          <w:sz w:val="22"/>
          <w:szCs w:val="22"/>
          <w:lang w:eastAsia="ar-SA"/>
        </w:rPr>
        <w:t>w ciągu 60 dni od dnia podpisania umowy</w:t>
      </w:r>
      <w:r w:rsidRPr="00021C10">
        <w:rPr>
          <w:rFonts w:ascii="Arial" w:hAnsi="Arial" w:cs="Arial"/>
          <w:spacing w:val="2"/>
          <w:sz w:val="22"/>
          <w:szCs w:val="22"/>
          <w:lang w:eastAsia="ar-SA"/>
        </w:rPr>
        <w:t xml:space="preserve">         </w:t>
      </w:r>
    </w:p>
    <w:p w14:paraId="073FC31D" w14:textId="77777777" w:rsidR="00B03620" w:rsidRPr="0024067D" w:rsidRDefault="00B03620" w:rsidP="00B03620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4067D">
        <w:rPr>
          <w:rFonts w:ascii="Arial" w:hAnsi="Arial" w:cs="Arial"/>
          <w:sz w:val="22"/>
          <w:szCs w:val="22"/>
          <w:lang w:eastAsia="ar-SA"/>
        </w:rPr>
        <w:t xml:space="preserve">Konserwację i przegląd drzwi zewnętrznych aluminiowych i szlabanów w należy wykonać w </w:t>
      </w:r>
      <w:r>
        <w:rPr>
          <w:rFonts w:ascii="Arial" w:hAnsi="Arial" w:cs="Arial"/>
          <w:sz w:val="22"/>
          <w:szCs w:val="22"/>
          <w:lang w:eastAsia="ar-SA"/>
        </w:rPr>
        <w:t>2 razy do roku, w terminach</w:t>
      </w:r>
      <w:r w:rsidRPr="0024067D">
        <w:rPr>
          <w:rFonts w:ascii="Arial" w:hAnsi="Arial" w:cs="Arial"/>
          <w:sz w:val="22"/>
          <w:szCs w:val="22"/>
          <w:lang w:eastAsia="ar-SA"/>
        </w:rPr>
        <w:t>:</w:t>
      </w:r>
    </w:p>
    <w:p w14:paraId="342CEBC7" w14:textId="77777777" w:rsidR="00B03620" w:rsidRPr="0024067D" w:rsidRDefault="00B03620" w:rsidP="00B03620">
      <w:pPr>
        <w:suppressAutoHyphens/>
        <w:ind w:left="284"/>
        <w:jc w:val="both"/>
        <w:rPr>
          <w:rFonts w:ascii="Arial" w:hAnsi="Arial" w:cs="Arial"/>
          <w:spacing w:val="2"/>
          <w:sz w:val="22"/>
          <w:szCs w:val="22"/>
          <w:lang w:eastAsia="ar-SA"/>
        </w:rPr>
      </w:pPr>
      <w:r w:rsidRPr="0024067D">
        <w:rPr>
          <w:rFonts w:ascii="Arial" w:hAnsi="Arial" w:cs="Arial"/>
          <w:sz w:val="22"/>
          <w:szCs w:val="22"/>
          <w:lang w:eastAsia="ar-SA"/>
        </w:rPr>
        <w:t xml:space="preserve">pierwszy przegląd: </w:t>
      </w:r>
      <w:r w:rsidRPr="0024067D">
        <w:rPr>
          <w:rFonts w:ascii="Arial" w:hAnsi="Arial" w:cs="Arial"/>
          <w:spacing w:val="2"/>
          <w:sz w:val="22"/>
          <w:szCs w:val="22"/>
          <w:lang w:eastAsia="ar-SA"/>
        </w:rPr>
        <w:t>w ciągu 30 dni, od dnia podpisania umowy</w:t>
      </w:r>
      <w:r>
        <w:rPr>
          <w:rFonts w:ascii="Arial" w:hAnsi="Arial" w:cs="Arial"/>
          <w:spacing w:val="2"/>
          <w:sz w:val="22"/>
          <w:szCs w:val="22"/>
          <w:lang w:eastAsia="ar-SA"/>
        </w:rPr>
        <w:t xml:space="preserve">, </w:t>
      </w:r>
      <w:r w:rsidRPr="0024067D">
        <w:rPr>
          <w:rFonts w:ascii="Arial" w:hAnsi="Arial" w:cs="Arial"/>
          <w:sz w:val="22"/>
          <w:szCs w:val="22"/>
          <w:lang w:eastAsia="ar-SA"/>
        </w:rPr>
        <w:t>drugi przegląd : do dnia 15.11.2022 r.</w:t>
      </w:r>
    </w:p>
    <w:p w14:paraId="3A5E0CA2" w14:textId="77777777" w:rsidR="00B03620" w:rsidRPr="0024067D" w:rsidRDefault="00B03620" w:rsidP="00B0362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5176670" w14:textId="77777777" w:rsidR="00B03620" w:rsidRPr="00021C10" w:rsidRDefault="00B03620" w:rsidP="00B03620">
      <w:pPr>
        <w:jc w:val="both"/>
        <w:rPr>
          <w:rFonts w:ascii="Arial" w:hAnsi="Arial" w:cs="Arial"/>
          <w:bCs/>
          <w:sz w:val="22"/>
          <w:szCs w:val="22"/>
        </w:rPr>
      </w:pPr>
      <w:r w:rsidRPr="00021C10">
        <w:rPr>
          <w:rFonts w:ascii="Arial" w:hAnsi="Arial" w:cs="Arial"/>
          <w:b/>
          <w:sz w:val="22"/>
          <w:szCs w:val="22"/>
        </w:rPr>
        <w:t xml:space="preserve">ZADANIE II: </w:t>
      </w:r>
      <w:r>
        <w:rPr>
          <w:rFonts w:ascii="Arial" w:hAnsi="Arial" w:cs="Arial"/>
          <w:bCs/>
          <w:sz w:val="22"/>
          <w:szCs w:val="22"/>
        </w:rPr>
        <w:t>U</w:t>
      </w:r>
      <w:r w:rsidRPr="006F7637">
        <w:rPr>
          <w:rFonts w:ascii="Arial" w:hAnsi="Arial" w:cs="Arial"/>
          <w:bCs/>
          <w:sz w:val="22"/>
          <w:szCs w:val="22"/>
        </w:rPr>
        <w:t>słu</w:t>
      </w:r>
      <w:r>
        <w:rPr>
          <w:rFonts w:ascii="Arial" w:hAnsi="Arial" w:cs="Arial"/>
          <w:bCs/>
          <w:sz w:val="22"/>
          <w:szCs w:val="22"/>
        </w:rPr>
        <w:t xml:space="preserve">gi okresowego </w:t>
      </w:r>
      <w:r w:rsidRPr="006F7637">
        <w:rPr>
          <w:rFonts w:ascii="Arial" w:hAnsi="Arial" w:cs="Arial"/>
          <w:bCs/>
          <w:sz w:val="22"/>
          <w:szCs w:val="22"/>
        </w:rPr>
        <w:t xml:space="preserve"> przegląd</w:t>
      </w:r>
      <w:r>
        <w:rPr>
          <w:rFonts w:ascii="Arial" w:hAnsi="Arial" w:cs="Arial"/>
          <w:bCs/>
          <w:sz w:val="22"/>
          <w:szCs w:val="22"/>
        </w:rPr>
        <w:t>u</w:t>
      </w:r>
      <w:r w:rsidRPr="006F7637">
        <w:rPr>
          <w:rFonts w:ascii="Arial" w:hAnsi="Arial" w:cs="Arial"/>
          <w:bCs/>
          <w:sz w:val="22"/>
          <w:szCs w:val="22"/>
        </w:rPr>
        <w:t>, konserwacji oraz napraw urządzeń i instalacji bram w obiektach – hangary typu lekkiego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6F7637">
        <w:rPr>
          <w:rFonts w:ascii="Arial" w:hAnsi="Arial" w:cs="Arial"/>
          <w:bCs/>
          <w:sz w:val="22"/>
          <w:szCs w:val="22"/>
        </w:rPr>
        <w:t>będą realizowane od dnia podpisania umowy do dnia 31.12.2022r z zastrzeżeniem, że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Pr="004A50A5">
        <w:rPr>
          <w:rFonts w:ascii="Arial" w:hAnsi="Arial" w:cs="Arial"/>
          <w:bCs/>
          <w:sz w:val="22"/>
          <w:szCs w:val="22"/>
        </w:rPr>
        <w:t>rzegląd i konserwację bram w hangarach typu lekkiego należy wykonać raz do roku tj. w ciągu 90 dni od dnia podpisania umowy.</w:t>
      </w:r>
    </w:p>
    <w:p w14:paraId="2DC1AA62" w14:textId="77777777" w:rsidR="00B03620" w:rsidRPr="00021C10" w:rsidRDefault="00B03620" w:rsidP="00B03620">
      <w:pPr>
        <w:jc w:val="both"/>
        <w:rPr>
          <w:rFonts w:ascii="Arial" w:hAnsi="Arial" w:cs="Arial"/>
          <w:b/>
          <w:sz w:val="22"/>
          <w:szCs w:val="22"/>
        </w:rPr>
      </w:pPr>
    </w:p>
    <w:p w14:paraId="79B24751" w14:textId="77777777" w:rsidR="00B03620" w:rsidRPr="009340EF" w:rsidRDefault="00B03620" w:rsidP="00B03620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340EF">
        <w:rPr>
          <w:rFonts w:ascii="Arial" w:hAnsi="Arial" w:cs="Arial"/>
          <w:b/>
          <w:sz w:val="22"/>
          <w:szCs w:val="22"/>
        </w:rPr>
        <w:t xml:space="preserve">Termin płatności: </w:t>
      </w:r>
    </w:p>
    <w:p w14:paraId="4766E6D6" w14:textId="77777777" w:rsidR="00B03620" w:rsidRPr="009340EF" w:rsidRDefault="00B03620" w:rsidP="00B0362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1B275AF" w14:textId="77777777" w:rsidR="00B03620" w:rsidRPr="009340EF" w:rsidRDefault="00B03620" w:rsidP="00B03620">
      <w:pPr>
        <w:jc w:val="both"/>
        <w:rPr>
          <w:rFonts w:ascii="Arial" w:hAnsi="Arial" w:cs="Arial"/>
          <w:bCs/>
          <w:sz w:val="22"/>
          <w:szCs w:val="22"/>
        </w:rPr>
      </w:pPr>
      <w:r w:rsidRPr="00556413">
        <w:rPr>
          <w:rFonts w:ascii="Arial" w:hAnsi="Arial" w:cs="Arial"/>
          <w:sz w:val="22"/>
          <w:szCs w:val="22"/>
        </w:rPr>
        <w:t xml:space="preserve">- </w:t>
      </w:r>
      <w:r w:rsidRPr="00556413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40EF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9340EF">
        <w:rPr>
          <w:rFonts w:ascii="Arial" w:hAnsi="Arial" w:cs="Arial"/>
          <w:b/>
          <w:bCs/>
          <w:sz w:val="22"/>
          <w:szCs w:val="22"/>
        </w:rPr>
        <w:t xml:space="preserve"> Zadanie II:</w:t>
      </w:r>
      <w:r>
        <w:rPr>
          <w:rFonts w:ascii="Arial" w:hAnsi="Arial" w:cs="Arial"/>
          <w:sz w:val="22"/>
          <w:szCs w:val="22"/>
        </w:rPr>
        <w:t xml:space="preserve"> </w:t>
      </w:r>
      <w:r w:rsidRPr="009340EF">
        <w:rPr>
          <w:rFonts w:ascii="Arial" w:hAnsi="Arial" w:cs="Arial"/>
          <w:sz w:val="22"/>
          <w:szCs w:val="22"/>
          <w:lang w:val="x-none"/>
        </w:rPr>
        <w:t>Strony postanawiają, że rozliczenie umowy będzie następowało w drodze faktur częściowych</w:t>
      </w:r>
      <w:r>
        <w:rPr>
          <w:rFonts w:ascii="Arial" w:hAnsi="Arial" w:cs="Arial"/>
          <w:sz w:val="22"/>
          <w:szCs w:val="22"/>
        </w:rPr>
        <w:t xml:space="preserve">. </w:t>
      </w:r>
      <w:r w:rsidRPr="009340EF">
        <w:rPr>
          <w:rFonts w:ascii="Arial" w:hAnsi="Arial" w:cs="Arial"/>
          <w:sz w:val="22"/>
          <w:szCs w:val="22"/>
          <w:lang w:val="x-none"/>
        </w:rPr>
        <w:t>Wynagrodzenie</w:t>
      </w:r>
      <w:r w:rsidRPr="009340EF">
        <w:rPr>
          <w:rFonts w:ascii="Arial" w:hAnsi="Arial" w:cs="Arial"/>
          <w:sz w:val="22"/>
          <w:szCs w:val="22"/>
        </w:rPr>
        <w:t xml:space="preserve"> płatne </w:t>
      </w:r>
      <w:r w:rsidRPr="009340EF">
        <w:rPr>
          <w:rFonts w:ascii="Arial" w:hAnsi="Arial" w:cs="Arial"/>
          <w:sz w:val="22"/>
          <w:szCs w:val="22"/>
          <w:lang w:val="x-none"/>
        </w:rPr>
        <w:t xml:space="preserve">będzie w terminie 21 dni od daty doręczenia Zamawiającemu prawidłowo wystawionej faktury VAT wraz z załącznikami </w:t>
      </w:r>
      <w:proofErr w:type="spellStart"/>
      <w:r w:rsidRPr="009340EF">
        <w:rPr>
          <w:rFonts w:ascii="Arial" w:hAnsi="Arial" w:cs="Arial"/>
          <w:sz w:val="22"/>
          <w:szCs w:val="22"/>
          <w:lang w:val="x-none"/>
        </w:rPr>
        <w:t>tzn</w:t>
      </w:r>
      <w:proofErr w:type="spellEnd"/>
      <w:r w:rsidRPr="009340EF">
        <w:rPr>
          <w:rFonts w:ascii="Arial" w:hAnsi="Arial" w:cs="Arial"/>
          <w:sz w:val="22"/>
          <w:szCs w:val="22"/>
          <w:lang w:val="x-none"/>
        </w:rPr>
        <w:t xml:space="preserve">: „Protokołem powykonawczym prac konserwacyjnych” </w:t>
      </w:r>
      <w:r w:rsidRPr="009340EF">
        <w:rPr>
          <w:rFonts w:ascii="Arial" w:hAnsi="Arial" w:cs="Arial"/>
          <w:sz w:val="22"/>
          <w:szCs w:val="22"/>
        </w:rPr>
        <w:t>lub „</w:t>
      </w:r>
      <w:r w:rsidRPr="009340EF">
        <w:rPr>
          <w:rFonts w:ascii="Arial" w:hAnsi="Arial" w:cs="Arial"/>
          <w:bCs/>
          <w:sz w:val="22"/>
          <w:szCs w:val="22"/>
        </w:rPr>
        <w:t>Protokołem powykonawczym z wykonania usługi naprawy awaryjnej”.</w:t>
      </w:r>
    </w:p>
    <w:p w14:paraId="4659A187" w14:textId="77777777" w:rsidR="00B03620" w:rsidRDefault="00B03620" w:rsidP="00B03620">
      <w:pPr>
        <w:pStyle w:val="Default"/>
        <w:rPr>
          <w:b/>
          <w:sz w:val="22"/>
          <w:szCs w:val="22"/>
        </w:rPr>
      </w:pPr>
    </w:p>
    <w:p w14:paraId="7796818B" w14:textId="77777777" w:rsidR="00B03620" w:rsidRPr="00DF08D2" w:rsidRDefault="00B03620" w:rsidP="00B03620">
      <w:pPr>
        <w:pStyle w:val="Default"/>
        <w:jc w:val="both"/>
        <w:rPr>
          <w:rFonts w:eastAsiaTheme="minorHAnsi"/>
          <w:bCs/>
          <w:iCs/>
          <w:sz w:val="22"/>
          <w:szCs w:val="22"/>
        </w:rPr>
      </w:pPr>
      <w:r w:rsidRPr="00DE5EA5">
        <w:rPr>
          <w:b/>
          <w:sz w:val="22"/>
          <w:szCs w:val="22"/>
        </w:rPr>
        <w:t>4)</w:t>
      </w:r>
      <w:r w:rsidRPr="00DE5EA5">
        <w:rPr>
          <w:rFonts w:eastAsiaTheme="minorHAnsi"/>
          <w:bCs/>
          <w:iCs/>
          <w:sz w:val="22"/>
          <w:szCs w:val="22"/>
        </w:rPr>
        <w:t xml:space="preserve"> </w:t>
      </w:r>
      <w:bookmarkStart w:id="7" w:name="_Hlk94095154"/>
      <w:r w:rsidRPr="00DE5EA5">
        <w:rPr>
          <w:rFonts w:eastAsiaTheme="minorHAnsi"/>
          <w:b/>
          <w:bCs/>
          <w:iCs/>
          <w:sz w:val="22"/>
          <w:szCs w:val="22"/>
        </w:rPr>
        <w:t>Oświadczam(y),</w:t>
      </w:r>
      <w:r w:rsidRPr="00DE5EA5">
        <w:rPr>
          <w:rFonts w:eastAsiaTheme="minorHAnsi"/>
          <w:bCs/>
          <w:iCs/>
          <w:sz w:val="22"/>
          <w:szCs w:val="22"/>
        </w:rPr>
        <w:t xml:space="preserve"> </w:t>
      </w:r>
      <w:bookmarkEnd w:id="7"/>
      <w:r w:rsidRPr="00DE5EA5">
        <w:rPr>
          <w:rFonts w:eastAsiaTheme="minorHAnsi"/>
          <w:bCs/>
          <w:iCs/>
          <w:sz w:val="22"/>
          <w:szCs w:val="22"/>
        </w:rPr>
        <w:t xml:space="preserve">że </w:t>
      </w:r>
      <w:r>
        <w:rPr>
          <w:rFonts w:eastAsiaTheme="minorHAnsi"/>
          <w:bCs/>
          <w:iCs/>
          <w:sz w:val="22"/>
          <w:szCs w:val="22"/>
        </w:rPr>
        <w:t xml:space="preserve">udzielam </w:t>
      </w:r>
      <w:r w:rsidRPr="00DF08D2">
        <w:rPr>
          <w:rFonts w:eastAsiaTheme="minorHAnsi"/>
          <w:bCs/>
          <w:iCs/>
          <w:sz w:val="22"/>
          <w:szCs w:val="22"/>
        </w:rPr>
        <w:t>12</w:t>
      </w:r>
      <w:r>
        <w:rPr>
          <w:rFonts w:eastAsiaTheme="minorHAnsi"/>
          <w:bCs/>
          <w:iCs/>
          <w:sz w:val="22"/>
          <w:szCs w:val="22"/>
        </w:rPr>
        <w:t>-</w:t>
      </w:r>
      <w:r w:rsidRPr="00DF08D2">
        <w:rPr>
          <w:rFonts w:eastAsiaTheme="minorHAnsi"/>
          <w:bCs/>
          <w:iCs/>
          <w:sz w:val="22"/>
          <w:szCs w:val="22"/>
        </w:rPr>
        <w:t>miesię</w:t>
      </w:r>
      <w:r>
        <w:rPr>
          <w:rFonts w:eastAsiaTheme="minorHAnsi"/>
          <w:bCs/>
          <w:iCs/>
          <w:sz w:val="22"/>
          <w:szCs w:val="22"/>
        </w:rPr>
        <w:t xml:space="preserve">cznej </w:t>
      </w:r>
      <w:r w:rsidRPr="00DF08D2">
        <w:rPr>
          <w:rFonts w:eastAsiaTheme="minorHAnsi"/>
          <w:bCs/>
          <w:iCs/>
          <w:sz w:val="22"/>
          <w:szCs w:val="22"/>
        </w:rPr>
        <w:t>gwarancji na dokonane naprawy od dnia podpisania protokołu odbioru wykonania usługi bez wad.</w:t>
      </w:r>
    </w:p>
    <w:p w14:paraId="63F4B8F7" w14:textId="77777777" w:rsidR="00B03620" w:rsidRPr="00DE5EA5" w:rsidRDefault="00B03620" w:rsidP="00B03620">
      <w:pPr>
        <w:pStyle w:val="Default"/>
        <w:jc w:val="both"/>
        <w:rPr>
          <w:rFonts w:eastAsiaTheme="minorHAnsi"/>
          <w:sz w:val="22"/>
          <w:szCs w:val="22"/>
        </w:rPr>
      </w:pPr>
    </w:p>
    <w:p w14:paraId="3E68C528" w14:textId="77777777" w:rsidR="00B03620" w:rsidRPr="00B21621" w:rsidRDefault="00B03620" w:rsidP="00B03620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21621">
        <w:rPr>
          <w:rFonts w:ascii="Arial" w:hAnsi="Arial" w:cs="Arial"/>
          <w:b/>
          <w:sz w:val="22"/>
          <w:szCs w:val="22"/>
        </w:rPr>
        <w:t xml:space="preserve">5) </w:t>
      </w:r>
      <w:r w:rsidRPr="00B21621">
        <w:rPr>
          <w:rFonts w:ascii="Arial" w:hAnsi="Arial" w:cs="Arial"/>
          <w:b/>
          <w:bCs/>
          <w:iCs/>
          <w:sz w:val="22"/>
          <w:szCs w:val="22"/>
        </w:rPr>
        <w:t xml:space="preserve">Oświadczam(y), </w:t>
      </w:r>
      <w:r w:rsidRPr="00B21621">
        <w:rPr>
          <w:rFonts w:ascii="Arial" w:hAnsi="Arial" w:cs="Arial"/>
          <w:iCs/>
          <w:sz w:val="22"/>
          <w:szCs w:val="22"/>
        </w:rPr>
        <w:t>że p</w:t>
      </w:r>
      <w:r w:rsidRPr="00B21621">
        <w:rPr>
          <w:rFonts w:ascii="Arial" w:hAnsi="Arial" w:cs="Arial"/>
          <w:sz w:val="22"/>
          <w:szCs w:val="22"/>
        </w:rPr>
        <w:t>racownicy wykonujący usługi posiada</w:t>
      </w:r>
      <w:r>
        <w:rPr>
          <w:rFonts w:ascii="Arial" w:hAnsi="Arial" w:cs="Arial"/>
          <w:sz w:val="22"/>
          <w:szCs w:val="22"/>
        </w:rPr>
        <w:t>ją</w:t>
      </w:r>
      <w:r w:rsidRPr="00B21621">
        <w:rPr>
          <w:rFonts w:ascii="Arial" w:hAnsi="Arial" w:cs="Arial"/>
          <w:sz w:val="22"/>
          <w:szCs w:val="22"/>
        </w:rPr>
        <w:t xml:space="preserve"> świadectwa kwalifikacyjne Urzędu Regulacji Energetyki kategorii „D” i „E” w grupie nr 1 zgodnie z ustawą z dnia 10 kwietnia 1997 r. Prawo energetyczne (Dz. U. z 2020 r. poz. 833).</w:t>
      </w:r>
    </w:p>
    <w:p w14:paraId="546058CF" w14:textId="77777777" w:rsidR="00B03620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0F3BEFC5" w14:textId="77777777" w:rsidR="00B03620" w:rsidRPr="00FE25DC" w:rsidRDefault="00B03620" w:rsidP="00B03620">
      <w:pPr>
        <w:pStyle w:val="Akapitzlist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E25DC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FE25DC">
        <w:rPr>
          <w:rFonts w:ascii="Arial" w:hAnsi="Arial" w:cs="Arial"/>
          <w:b/>
          <w:sz w:val="22"/>
          <w:szCs w:val="22"/>
        </w:rPr>
        <w:t xml:space="preserve">, </w:t>
      </w:r>
      <w:r w:rsidRPr="00FE25DC">
        <w:rPr>
          <w:rFonts w:ascii="Arial" w:hAnsi="Arial" w:cs="Arial"/>
          <w:bCs/>
          <w:sz w:val="22"/>
          <w:szCs w:val="22"/>
        </w:rPr>
        <w:t>że nr faksu: …………………………….</w:t>
      </w:r>
      <w:r>
        <w:rPr>
          <w:rFonts w:ascii="Arial" w:hAnsi="Arial" w:cs="Arial"/>
          <w:bCs/>
          <w:sz w:val="22"/>
          <w:szCs w:val="22"/>
        </w:rPr>
        <w:t>*</w:t>
      </w:r>
      <w:r w:rsidRPr="00FE25DC">
        <w:rPr>
          <w:rFonts w:ascii="Arial" w:hAnsi="Arial" w:cs="Arial"/>
          <w:bCs/>
          <w:sz w:val="22"/>
          <w:szCs w:val="22"/>
        </w:rPr>
        <w:t>, e-mail: ………………………………..</w:t>
      </w:r>
      <w:r>
        <w:rPr>
          <w:rFonts w:ascii="Arial" w:hAnsi="Arial" w:cs="Arial"/>
          <w:bCs/>
          <w:sz w:val="22"/>
          <w:szCs w:val="22"/>
        </w:rPr>
        <w:t>*</w:t>
      </w:r>
      <w:r w:rsidRPr="00FE25DC">
        <w:rPr>
          <w:rFonts w:ascii="Arial" w:hAnsi="Arial" w:cs="Arial"/>
          <w:bCs/>
          <w:sz w:val="22"/>
          <w:szCs w:val="22"/>
        </w:rPr>
        <w:t xml:space="preserve"> jest właściwym do przesyłania przez Zamawiającego zgłoszeń o awarii.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FE25DC">
        <w:rPr>
          <w:rFonts w:ascii="Arial" w:hAnsi="Arial" w:cs="Arial"/>
          <w:bCs/>
          <w:sz w:val="22"/>
          <w:szCs w:val="22"/>
        </w:rPr>
        <w:t xml:space="preserve"> </w:t>
      </w:r>
    </w:p>
    <w:p w14:paraId="096A01A1" w14:textId="77777777" w:rsidR="00B03620" w:rsidRPr="00FE25DC" w:rsidRDefault="00B03620" w:rsidP="00B03620">
      <w:pPr>
        <w:jc w:val="both"/>
        <w:rPr>
          <w:rFonts w:ascii="Arial" w:hAnsi="Arial" w:cs="Arial"/>
          <w:bCs/>
          <w:sz w:val="22"/>
          <w:szCs w:val="22"/>
        </w:rPr>
      </w:pPr>
    </w:p>
    <w:p w14:paraId="42CD45A5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7) </w:t>
      </w:r>
      <w:r w:rsidRPr="009B2A7E">
        <w:rPr>
          <w:rFonts w:ascii="Arial" w:hAnsi="Arial" w:cs="Arial"/>
          <w:b/>
          <w:sz w:val="22"/>
          <w:szCs w:val="22"/>
        </w:rPr>
        <w:t>Oświadczam(y),</w:t>
      </w:r>
      <w:r w:rsidRPr="009B2A7E">
        <w:rPr>
          <w:rFonts w:ascii="Arial" w:hAnsi="Arial" w:cs="Arial"/>
          <w:sz w:val="22"/>
          <w:szCs w:val="22"/>
        </w:rPr>
        <w:t xml:space="preserve"> że uważamy się za związanych niniejszą ofertą na okres 30 dni licząc od daty upływu terminu do złożenia oferty.</w:t>
      </w:r>
    </w:p>
    <w:p w14:paraId="57F5A1B5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</w:p>
    <w:p w14:paraId="054983A2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Pr="009B2A7E">
        <w:rPr>
          <w:rFonts w:ascii="Arial" w:hAnsi="Arial" w:cs="Arial"/>
          <w:b/>
          <w:sz w:val="22"/>
          <w:szCs w:val="22"/>
        </w:rPr>
        <w:t>) Oświadczam(y),</w:t>
      </w:r>
      <w:r w:rsidRPr="009B2A7E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14:paraId="704BA063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2054DB32" w14:textId="77777777" w:rsidR="00B03620" w:rsidRPr="009B2A7E" w:rsidRDefault="00B03620" w:rsidP="00B03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B2A7E">
        <w:rPr>
          <w:rFonts w:ascii="Arial" w:hAnsi="Arial" w:cs="Arial"/>
          <w:b/>
          <w:sz w:val="22"/>
          <w:szCs w:val="22"/>
        </w:rPr>
        <w:t>) 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9B2A7E">
        <w:rPr>
          <w:rFonts w:ascii="Arial" w:hAnsi="Arial" w:cs="Arial"/>
          <w:b/>
          <w:sz w:val="22"/>
          <w:szCs w:val="22"/>
        </w:rPr>
        <w:t>,</w:t>
      </w:r>
      <w:r w:rsidRPr="009B2A7E">
        <w:rPr>
          <w:rFonts w:ascii="Arial" w:hAnsi="Arial" w:cs="Arial"/>
          <w:sz w:val="22"/>
          <w:szCs w:val="22"/>
        </w:rPr>
        <w:t xml:space="preserve"> że załączone do Specyfikacji Warunków Zamówienia ogólne warunki </w:t>
      </w:r>
      <w:r w:rsidRPr="00E957C1">
        <w:rPr>
          <w:rFonts w:ascii="Arial" w:hAnsi="Arial" w:cs="Arial"/>
          <w:sz w:val="22"/>
          <w:szCs w:val="22"/>
        </w:rPr>
        <w:t xml:space="preserve">umowy /załącznik Nr </w:t>
      </w:r>
      <w:r>
        <w:rPr>
          <w:rFonts w:ascii="Arial" w:hAnsi="Arial" w:cs="Arial"/>
          <w:sz w:val="22"/>
          <w:szCs w:val="22"/>
        </w:rPr>
        <w:t>8a/8b</w:t>
      </w:r>
      <w:r w:rsidRPr="00E957C1">
        <w:rPr>
          <w:rFonts w:ascii="Arial" w:hAnsi="Arial" w:cs="Arial"/>
          <w:sz w:val="22"/>
          <w:szCs w:val="22"/>
        </w:rPr>
        <w:t xml:space="preserve">/, </w:t>
      </w:r>
      <w:r w:rsidRPr="009B2A7E">
        <w:rPr>
          <w:rFonts w:ascii="Arial" w:hAnsi="Arial" w:cs="Arial"/>
          <w:sz w:val="22"/>
          <w:szCs w:val="22"/>
        </w:rPr>
        <w:t>zostały przez nas zaakceptowane i zobowiązujemy się w przypadku wyboru naszej oferty w danym zadaniu do zawarcia umowy w miejscu i terminie wyznaczonym przez zamawiającego.</w:t>
      </w:r>
    </w:p>
    <w:p w14:paraId="7269CFEC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605A8ADE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B2A7E">
        <w:rPr>
          <w:rFonts w:ascii="Arial" w:hAnsi="Arial" w:cs="Arial"/>
          <w:b/>
          <w:sz w:val="22"/>
          <w:szCs w:val="22"/>
        </w:rPr>
        <w:t>) Oświadczamy, że:</w:t>
      </w:r>
      <w:r w:rsidRPr="009B2A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C8E437D" w14:textId="77777777" w:rsidR="00B03620" w:rsidRPr="003D1107" w:rsidRDefault="00B03620" w:rsidP="00B03620">
      <w:pPr>
        <w:rPr>
          <w:rFonts w:ascii="Arial" w:hAnsi="Arial" w:cs="Arial"/>
        </w:rPr>
      </w:pPr>
      <w:r w:rsidRPr="003D1107">
        <w:rPr>
          <w:rFonts w:ascii="Arial" w:hAnsi="Arial" w:cs="Arial"/>
          <w:i/>
          <w:iCs/>
        </w:rPr>
        <w:t>(właściwe zakreślić</w:t>
      </w:r>
      <w:r>
        <w:rPr>
          <w:rFonts w:ascii="Arial" w:hAnsi="Arial" w:cs="Arial"/>
          <w:i/>
          <w:iCs/>
        </w:rPr>
        <w:t>, w zależności od zadania, na które wykonawca składa ofertę</w:t>
      </w:r>
      <w:r w:rsidRPr="003D1107">
        <w:rPr>
          <w:rFonts w:ascii="Arial" w:hAnsi="Arial" w:cs="Arial"/>
          <w:i/>
          <w:iCs/>
        </w:rPr>
        <w:t>)</w:t>
      </w:r>
      <w:r w:rsidRPr="003D1107">
        <w:rPr>
          <w:rFonts w:ascii="Arial" w:hAnsi="Arial" w:cs="Arial"/>
        </w:rPr>
        <w:t>:</w:t>
      </w:r>
    </w:p>
    <w:p w14:paraId="48BFC7E9" w14:textId="77777777" w:rsidR="00B03620" w:rsidRPr="00B45E94" w:rsidRDefault="00B03620" w:rsidP="00B03620">
      <w:pPr>
        <w:rPr>
          <w:rFonts w:ascii="Arial" w:hAnsi="Arial" w:cs="Arial"/>
          <w:b/>
          <w:bCs/>
          <w:sz w:val="22"/>
          <w:szCs w:val="22"/>
        </w:rPr>
      </w:pPr>
      <w:bookmarkStart w:id="8" w:name="_Hlk94095278"/>
      <w:r w:rsidRPr="00B45E94">
        <w:rPr>
          <w:rFonts w:ascii="Arial" w:hAnsi="Arial" w:cs="Arial"/>
          <w:b/>
          <w:bCs/>
          <w:sz w:val="22"/>
          <w:szCs w:val="22"/>
        </w:rPr>
        <w:t>ZADANIE I:</w:t>
      </w:r>
    </w:p>
    <w:p w14:paraId="006503A6" w14:textId="77777777" w:rsidR="00B03620" w:rsidRPr="009B2A7E" w:rsidRDefault="00B03620" w:rsidP="00B0362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14:paraId="3E49AE27" w14:textId="77777777" w:rsidR="00B03620" w:rsidRPr="002C527B" w:rsidRDefault="00B03620" w:rsidP="00B0362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2BAAE683" w14:textId="77777777" w:rsidR="00B03620" w:rsidRPr="00485CB0" w:rsidRDefault="00B03620" w:rsidP="00B0362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7784"/>
      </w:tblGrid>
      <w:tr w:rsidR="00B03620" w:rsidRPr="009B2A7E" w14:paraId="50F683A6" w14:textId="77777777" w:rsidTr="00F054E8">
        <w:trPr>
          <w:jc w:val="center"/>
        </w:trPr>
        <w:tc>
          <w:tcPr>
            <w:tcW w:w="881" w:type="dxa"/>
            <w:vAlign w:val="center"/>
          </w:tcPr>
          <w:p w14:paraId="5659F75F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93" w:type="dxa"/>
            <w:vAlign w:val="center"/>
          </w:tcPr>
          <w:p w14:paraId="5473D1CD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7784" w:type="dxa"/>
            <w:vAlign w:val="center"/>
          </w:tcPr>
          <w:p w14:paraId="7A447A97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14:paraId="301FD9E2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B03620" w:rsidRPr="009B2A7E" w14:paraId="650A04B2" w14:textId="77777777" w:rsidTr="00F054E8">
        <w:trPr>
          <w:jc w:val="center"/>
        </w:trPr>
        <w:tc>
          <w:tcPr>
            <w:tcW w:w="881" w:type="dxa"/>
          </w:tcPr>
          <w:p w14:paraId="1C255B43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602AD8A7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66C66B29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:rsidRPr="009B2A7E" w14:paraId="41CE710F" w14:textId="77777777" w:rsidTr="00F054E8">
        <w:trPr>
          <w:jc w:val="center"/>
        </w:trPr>
        <w:tc>
          <w:tcPr>
            <w:tcW w:w="881" w:type="dxa"/>
          </w:tcPr>
          <w:p w14:paraId="4C6303B8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0D9288A2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499059B6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43367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</w:p>
    <w:p w14:paraId="12C4BFED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14:paraId="2103A1D8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.........................zł i nie może przekroczyć ogólnej ceny brutto za zadnie I;</w:t>
      </w:r>
    </w:p>
    <w:bookmarkEnd w:id="8"/>
    <w:p w14:paraId="23649E88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p w14:paraId="662290AF" w14:textId="77777777" w:rsidR="00B03620" w:rsidRPr="00B45E94" w:rsidRDefault="00B03620" w:rsidP="00B03620">
      <w:pPr>
        <w:rPr>
          <w:rFonts w:ascii="Arial" w:hAnsi="Arial" w:cs="Arial"/>
          <w:b/>
          <w:bCs/>
          <w:sz w:val="22"/>
          <w:szCs w:val="22"/>
        </w:rPr>
      </w:pPr>
      <w:r w:rsidRPr="00B45E94">
        <w:rPr>
          <w:rFonts w:ascii="Arial" w:hAnsi="Arial" w:cs="Arial"/>
          <w:b/>
          <w:bCs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B45E94">
        <w:rPr>
          <w:rFonts w:ascii="Arial" w:hAnsi="Arial" w:cs="Arial"/>
          <w:b/>
          <w:bCs/>
          <w:sz w:val="22"/>
          <w:szCs w:val="22"/>
        </w:rPr>
        <w:t>I:</w:t>
      </w:r>
    </w:p>
    <w:p w14:paraId="57157C23" w14:textId="77777777" w:rsidR="00B03620" w:rsidRPr="009B2A7E" w:rsidRDefault="00B03620" w:rsidP="00B0362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przedmiot zamówienia wykonamy siłami własnymi</w:t>
      </w:r>
    </w:p>
    <w:p w14:paraId="6E484080" w14:textId="77777777" w:rsidR="00B03620" w:rsidRPr="002C527B" w:rsidRDefault="00B03620" w:rsidP="00B0362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x-none"/>
        </w:rPr>
      </w:pPr>
      <w:r w:rsidRPr="009B2A7E">
        <w:rPr>
          <w:rFonts w:ascii="Arial" w:hAnsi="Arial" w:cs="Arial"/>
          <w:sz w:val="22"/>
          <w:szCs w:val="22"/>
          <w:lang w:val="x-none"/>
        </w:rPr>
        <w:t>powierzymy następującym podwykonawcom realizację następujących części zamówienia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14:paraId="64DF5D04" w14:textId="77777777" w:rsidR="00B03620" w:rsidRPr="00485CB0" w:rsidRDefault="00B03620" w:rsidP="00B0362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1"/>
        <w:gridCol w:w="7922"/>
      </w:tblGrid>
      <w:tr w:rsidR="00B03620" w:rsidRPr="009B2A7E" w14:paraId="1037AB0B" w14:textId="77777777" w:rsidTr="00F054E8">
        <w:trPr>
          <w:jc w:val="center"/>
        </w:trPr>
        <w:tc>
          <w:tcPr>
            <w:tcW w:w="881" w:type="dxa"/>
            <w:vAlign w:val="center"/>
          </w:tcPr>
          <w:p w14:paraId="68005FA8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93" w:type="dxa"/>
            <w:vAlign w:val="center"/>
          </w:tcPr>
          <w:p w14:paraId="71629DE0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Nazwa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(jeżeli jest już znany)</w:t>
            </w:r>
          </w:p>
        </w:tc>
        <w:tc>
          <w:tcPr>
            <w:tcW w:w="7926" w:type="dxa"/>
            <w:vAlign w:val="center"/>
          </w:tcPr>
          <w:p w14:paraId="6F4F7F27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14:paraId="57CDE0D8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  <w:r w:rsidRPr="009B2A7E">
              <w:rPr>
                <w:rFonts w:ascii="Arial" w:hAnsi="Arial" w:cs="Arial"/>
                <w:sz w:val="22"/>
                <w:szCs w:val="22"/>
              </w:rPr>
              <w:t>powierzony podwykonawcy</w:t>
            </w:r>
          </w:p>
        </w:tc>
      </w:tr>
      <w:tr w:rsidR="00B03620" w:rsidRPr="009B2A7E" w14:paraId="4E71C298" w14:textId="77777777" w:rsidTr="00F054E8">
        <w:trPr>
          <w:jc w:val="center"/>
        </w:trPr>
        <w:tc>
          <w:tcPr>
            <w:tcW w:w="881" w:type="dxa"/>
          </w:tcPr>
          <w:p w14:paraId="42A9800A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7BA1DE90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6" w:type="dxa"/>
          </w:tcPr>
          <w:p w14:paraId="0BE43FD7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620" w:rsidRPr="009B2A7E" w14:paraId="65F82E2C" w14:textId="77777777" w:rsidTr="00F054E8">
        <w:trPr>
          <w:jc w:val="center"/>
        </w:trPr>
        <w:tc>
          <w:tcPr>
            <w:tcW w:w="881" w:type="dxa"/>
          </w:tcPr>
          <w:p w14:paraId="7D43107D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</w:tcPr>
          <w:p w14:paraId="10DC925C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6" w:type="dxa"/>
          </w:tcPr>
          <w:p w14:paraId="78E78C24" w14:textId="77777777" w:rsidR="00B03620" w:rsidRPr="009B2A7E" w:rsidRDefault="00B03620" w:rsidP="00F0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039CE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</w:p>
    <w:p w14:paraId="72867C49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  <w:r w:rsidRPr="009B2A7E">
        <w:rPr>
          <w:rFonts w:ascii="Arial" w:hAnsi="Arial" w:cs="Arial"/>
          <w:b/>
          <w:sz w:val="22"/>
          <w:szCs w:val="22"/>
        </w:rPr>
        <w:t xml:space="preserve">Łączna wartość brutto powierzonych podwykonawcy/podwykonawcom części zamówienia wynosi: </w:t>
      </w:r>
    </w:p>
    <w:p w14:paraId="2C5ADE74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- .........................zł i nie może przekroczyć ogólnej ceny brutto za zadnie I</w:t>
      </w:r>
      <w:r>
        <w:rPr>
          <w:rFonts w:ascii="Arial" w:hAnsi="Arial" w:cs="Arial"/>
          <w:sz w:val="22"/>
          <w:szCs w:val="22"/>
        </w:rPr>
        <w:t>I</w:t>
      </w:r>
      <w:r w:rsidRPr="009B2A7E">
        <w:rPr>
          <w:rFonts w:ascii="Arial" w:hAnsi="Arial" w:cs="Arial"/>
          <w:sz w:val="22"/>
          <w:szCs w:val="22"/>
        </w:rPr>
        <w:t>;</w:t>
      </w:r>
    </w:p>
    <w:p w14:paraId="3514CB34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79C4532B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Pr="009B2A7E">
        <w:rPr>
          <w:rFonts w:ascii="Arial" w:hAnsi="Arial" w:cs="Arial"/>
          <w:b/>
          <w:sz w:val="22"/>
          <w:szCs w:val="22"/>
        </w:rPr>
        <w:t>)</w:t>
      </w:r>
      <w:r w:rsidRPr="009B2A7E"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b/>
          <w:sz w:val="22"/>
          <w:szCs w:val="22"/>
        </w:rPr>
        <w:t>Zastrzegamy</w:t>
      </w:r>
      <w:r w:rsidRPr="009B2A7E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14:paraId="7BB78B2F" w14:textId="77777777" w:rsidR="00B03620" w:rsidRPr="004E3F09" w:rsidRDefault="00B03620" w:rsidP="00B03620">
      <w:pPr>
        <w:jc w:val="both"/>
        <w:rPr>
          <w:rFonts w:ascii="Arial" w:hAnsi="Arial" w:cs="Arial"/>
          <w:i/>
        </w:rPr>
      </w:pPr>
      <w:r w:rsidRPr="004E3F09">
        <w:rPr>
          <w:rFonts w:ascii="Arial" w:hAnsi="Arial" w:cs="Arial"/>
          <w:i/>
        </w:rPr>
        <w:t>(Wykonawca jest zobowiązany wykazać, iż zastrzeżone informacje stanowią tajemnicę przedsiębiorstwa</w:t>
      </w:r>
      <w:r>
        <w:rPr>
          <w:rFonts w:ascii="Arial" w:hAnsi="Arial" w:cs="Arial"/>
          <w:i/>
        </w:rPr>
        <w:t>. Do oferty należy dołączyć uzasadnienie zastrzeżenia danych informacji</w:t>
      </w:r>
      <w:r w:rsidRPr="004E3F09">
        <w:rPr>
          <w:rFonts w:ascii="Arial" w:hAnsi="Arial" w:cs="Arial"/>
          <w:i/>
        </w:rPr>
        <w:t xml:space="preserve">). </w:t>
      </w:r>
    </w:p>
    <w:p w14:paraId="4B637FF0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</w:p>
    <w:p w14:paraId="432FE963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9B2A7E">
        <w:rPr>
          <w:rFonts w:ascii="Arial" w:hAnsi="Arial" w:cs="Arial"/>
          <w:b/>
          <w:sz w:val="22"/>
          <w:szCs w:val="22"/>
        </w:rPr>
        <w:t xml:space="preserve">) Wykonawca informuje, że zgodnie z art. 225 ustawy </w:t>
      </w:r>
      <w:proofErr w:type="spellStart"/>
      <w:r w:rsidRPr="009B2A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9B2A7E">
        <w:rPr>
          <w:rFonts w:ascii="Arial" w:hAnsi="Arial" w:cs="Arial"/>
          <w:b/>
          <w:sz w:val="22"/>
          <w:szCs w:val="22"/>
        </w:rPr>
        <w:t xml:space="preserve">*: </w:t>
      </w:r>
    </w:p>
    <w:p w14:paraId="20195495" w14:textId="77777777" w:rsidR="00B03620" w:rsidRPr="00DF7D1D" w:rsidRDefault="00B03620" w:rsidP="00B03620">
      <w:pPr>
        <w:rPr>
          <w:rFonts w:ascii="Arial" w:hAnsi="Arial" w:cs="Arial"/>
        </w:rPr>
      </w:pPr>
      <w:r w:rsidRPr="00DF7D1D">
        <w:rPr>
          <w:rFonts w:ascii="Arial" w:hAnsi="Arial" w:cs="Arial"/>
          <w:i/>
          <w:iCs/>
        </w:rPr>
        <w:t>(właściwe zakreślić)</w:t>
      </w:r>
      <w:r w:rsidRPr="00DF7D1D">
        <w:rPr>
          <w:rFonts w:ascii="Arial" w:hAnsi="Arial" w:cs="Arial"/>
        </w:rPr>
        <w:t>:</w:t>
      </w:r>
    </w:p>
    <w:p w14:paraId="06CE94E6" w14:textId="77777777" w:rsidR="00B03620" w:rsidRPr="009B2A7E" w:rsidRDefault="00B03620" w:rsidP="00B03620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9B2A7E">
        <w:rPr>
          <w:rFonts w:ascii="Arial" w:hAnsi="Arial" w:cs="Arial"/>
          <w:bCs/>
          <w:sz w:val="22"/>
          <w:szCs w:val="22"/>
        </w:rPr>
        <w:t>;</w:t>
      </w:r>
    </w:p>
    <w:p w14:paraId="3E32FAF2" w14:textId="77777777" w:rsidR="00B03620" w:rsidRPr="009B2A7E" w:rsidRDefault="00B03620" w:rsidP="00B03620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14:paraId="44D1E304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</w:p>
    <w:p w14:paraId="42FEE6C5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14:paraId="47E7F6FF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nazwa </w:t>
      </w:r>
      <w:r>
        <w:rPr>
          <w:rFonts w:ascii="Arial" w:hAnsi="Arial" w:cs="Arial"/>
          <w:sz w:val="22"/>
          <w:szCs w:val="22"/>
        </w:rPr>
        <w:t xml:space="preserve">usługi, której świadczenie będzie prowadziło </w:t>
      </w:r>
      <w:r w:rsidRPr="009B2A7E">
        <w:rPr>
          <w:rFonts w:ascii="Arial" w:hAnsi="Arial" w:cs="Arial"/>
          <w:sz w:val="22"/>
          <w:szCs w:val="22"/>
        </w:rPr>
        <w:t>do  powstania u Zamawiającego obowiązku podatkowego: …………………………………………………………………..............................................................................................................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B2A7E">
        <w:rPr>
          <w:rFonts w:ascii="Arial" w:hAnsi="Arial" w:cs="Arial"/>
          <w:sz w:val="22"/>
          <w:szCs w:val="22"/>
        </w:rPr>
        <w:t>......</w:t>
      </w:r>
    </w:p>
    <w:p w14:paraId="28FB6FE7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 wartość </w:t>
      </w:r>
      <w:r>
        <w:rPr>
          <w:rFonts w:ascii="Arial" w:hAnsi="Arial" w:cs="Arial"/>
          <w:sz w:val="22"/>
          <w:szCs w:val="22"/>
        </w:rPr>
        <w:t xml:space="preserve">usługi, której świadczenie objęte jest </w:t>
      </w:r>
      <w:r w:rsidRPr="009B2A7E">
        <w:rPr>
          <w:rFonts w:ascii="Arial" w:hAnsi="Arial" w:cs="Arial"/>
          <w:sz w:val="22"/>
          <w:szCs w:val="22"/>
        </w:rPr>
        <w:t>obowiązkiem podatkowym (bez kwoty podatku) - ………………...zł</w:t>
      </w:r>
    </w:p>
    <w:p w14:paraId="5100AD89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9B2A7E">
        <w:rPr>
          <w:rFonts w:ascii="Arial" w:hAnsi="Arial" w:cs="Arial"/>
          <w:sz w:val="22"/>
          <w:szCs w:val="22"/>
        </w:rPr>
        <w:t>stawkę podatku od towaru i usług, która zgodnie z wiedzą Wykonawcy będzie miała zastosowanie - ………%</w:t>
      </w:r>
    </w:p>
    <w:p w14:paraId="220E3896" w14:textId="77777777" w:rsidR="00B03620" w:rsidRPr="009B2A7E" w:rsidRDefault="00B03620" w:rsidP="00B03620">
      <w:pPr>
        <w:rPr>
          <w:rFonts w:ascii="Arial" w:hAnsi="Arial" w:cs="Arial"/>
          <w:sz w:val="22"/>
          <w:szCs w:val="22"/>
        </w:rPr>
      </w:pPr>
    </w:p>
    <w:p w14:paraId="169DA7D7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B2A7E">
        <w:rPr>
          <w:rFonts w:ascii="Arial" w:hAnsi="Arial" w:cs="Arial"/>
          <w:b/>
          <w:sz w:val="22"/>
          <w:szCs w:val="22"/>
        </w:rPr>
        <w:t>) Oświadczam(y), że:</w:t>
      </w:r>
    </w:p>
    <w:p w14:paraId="393C9250" w14:textId="77777777" w:rsidR="00B03620" w:rsidRPr="00DF7D1D" w:rsidRDefault="00B03620" w:rsidP="00B03620">
      <w:pPr>
        <w:rPr>
          <w:rFonts w:ascii="Arial" w:hAnsi="Arial" w:cs="Arial"/>
        </w:rPr>
      </w:pPr>
      <w:r w:rsidRPr="00DF7D1D">
        <w:rPr>
          <w:rFonts w:ascii="Arial" w:hAnsi="Arial" w:cs="Arial"/>
        </w:rPr>
        <w:t xml:space="preserve"> </w:t>
      </w:r>
      <w:r w:rsidRPr="00DF7D1D">
        <w:rPr>
          <w:rFonts w:ascii="Arial" w:hAnsi="Arial" w:cs="Arial"/>
          <w:i/>
          <w:iCs/>
        </w:rPr>
        <w:t>(właściwe podkreślić)</w:t>
      </w:r>
      <w:r w:rsidRPr="00DF7D1D">
        <w:rPr>
          <w:rFonts w:ascii="Arial" w:hAnsi="Arial" w:cs="Arial"/>
        </w:rPr>
        <w:t>:</w:t>
      </w:r>
    </w:p>
    <w:p w14:paraId="63C5CB2C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jestem osobą fizyczną nie prowadzącą działalności gospodarczej</w:t>
      </w:r>
    </w:p>
    <w:p w14:paraId="36103518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jednoosobową działalność gospodarczą</w:t>
      </w:r>
    </w:p>
    <w:p w14:paraId="26D1B8F4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mikro przedsiębiorstw</w:t>
      </w:r>
    </w:p>
    <w:p w14:paraId="56B13D4F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małych przedsiębiorstw</w:t>
      </w:r>
    </w:p>
    <w:p w14:paraId="6889E347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należę do sektora średnich przedsiębiorstw</w:t>
      </w:r>
    </w:p>
    <w:p w14:paraId="0CE103FF" w14:textId="77777777" w:rsidR="00B03620" w:rsidRPr="00DF7D1D" w:rsidRDefault="00B03620" w:rsidP="00B03620">
      <w:pPr>
        <w:autoSpaceDN w:val="0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- 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>prowadzę inny rodzaj działalności</w:t>
      </w:r>
    </w:p>
    <w:p w14:paraId="2F630203" w14:textId="77777777" w:rsidR="00B03620" w:rsidRPr="00DF7D1D" w:rsidRDefault="00B03620" w:rsidP="00B03620">
      <w:pPr>
        <w:autoSpaceDN w:val="0"/>
        <w:spacing w:line="276" w:lineRule="auto"/>
        <w:jc w:val="both"/>
        <w:rPr>
          <w:rFonts w:ascii="Arial" w:eastAsia="CIDFont+F2" w:hAnsi="Arial" w:cs="Arial"/>
          <w:sz w:val="24"/>
          <w:szCs w:val="24"/>
          <w:lang w:eastAsia="zh-CN"/>
        </w:rPr>
      </w:pPr>
      <w:r w:rsidRPr="00DF7D1D">
        <w:rPr>
          <w:rFonts w:ascii="Arial" w:eastAsia="Calibri" w:hAnsi="Arial" w:cs="Arial"/>
          <w:sz w:val="24"/>
          <w:szCs w:val="24"/>
          <w:lang w:eastAsia="zh-CN"/>
        </w:rPr>
        <w:t xml:space="preserve">zgodnie z </w:t>
      </w:r>
      <w:r w:rsidRPr="00DF7D1D">
        <w:rPr>
          <w:rFonts w:ascii="Arial" w:eastAsia="CIDFont+F2" w:hAnsi="Arial" w:cs="Arial"/>
          <w:sz w:val="24"/>
          <w:szCs w:val="24"/>
          <w:lang w:eastAsia="zh-CN"/>
        </w:rPr>
        <w:t xml:space="preserve">ustawą </w:t>
      </w:r>
      <w:r w:rsidRPr="00DF7D1D">
        <w:rPr>
          <w:rFonts w:ascii="Arial" w:eastAsia="CIDFont+F2" w:hAnsi="Arial" w:cs="Arial"/>
          <w:bCs/>
          <w:sz w:val="24"/>
          <w:szCs w:val="24"/>
          <w:lang w:eastAsia="zh-CN"/>
        </w:rPr>
        <w:t xml:space="preserve">z dnia 6 marca 2018 r. </w:t>
      </w:r>
      <w:r w:rsidRPr="00DF7D1D">
        <w:rPr>
          <w:rFonts w:ascii="Arial" w:eastAsia="CIDFont+F2" w:hAnsi="Arial" w:cs="Arial"/>
          <w:sz w:val="24"/>
          <w:szCs w:val="24"/>
          <w:lang w:eastAsia="zh-CN"/>
        </w:rPr>
        <w:t xml:space="preserve">Prawo przedsiębiorców. </w:t>
      </w:r>
    </w:p>
    <w:p w14:paraId="045105A9" w14:textId="77777777" w:rsidR="00B03620" w:rsidRPr="00DF7D1D" w:rsidRDefault="00B03620" w:rsidP="00B03620">
      <w:pPr>
        <w:autoSpaceDN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F7D1D">
        <w:rPr>
          <w:rFonts w:ascii="Arial" w:eastAsia="CIDFont+F2" w:hAnsi="Arial" w:cs="Arial"/>
          <w:sz w:val="22"/>
          <w:szCs w:val="22"/>
          <w:lang w:eastAsia="zh-CN"/>
        </w:rPr>
        <w:t>W przypadku braku wskazania Zamawiający uzna, że</w:t>
      </w:r>
      <w:r w:rsidRPr="00DF7D1D">
        <w:rPr>
          <w:rFonts w:ascii="Arial" w:eastAsia="Calibri" w:hAnsi="Arial" w:cs="Arial"/>
          <w:bCs/>
          <w:sz w:val="22"/>
          <w:szCs w:val="22"/>
          <w:lang w:eastAsia="zh-CN"/>
        </w:rPr>
        <w:t xml:space="preserve"> Wykonawca należy do sektora małych przedsiębiorstw</w:t>
      </w:r>
      <w:r w:rsidRPr="00DF7D1D">
        <w:rPr>
          <w:rFonts w:ascii="Arial" w:eastAsia="CIDFont+F2" w:hAnsi="Arial" w:cs="Arial"/>
          <w:sz w:val="22"/>
          <w:szCs w:val="22"/>
          <w:lang w:eastAsia="zh-CN"/>
        </w:rPr>
        <w:t>.</w:t>
      </w:r>
    </w:p>
    <w:p w14:paraId="3352CC55" w14:textId="77777777" w:rsidR="00B03620" w:rsidRDefault="00B03620" w:rsidP="00B03620">
      <w:pPr>
        <w:rPr>
          <w:rFonts w:ascii="Arial" w:hAnsi="Arial" w:cs="Arial"/>
          <w:i/>
          <w:sz w:val="22"/>
          <w:szCs w:val="22"/>
        </w:rPr>
      </w:pPr>
    </w:p>
    <w:p w14:paraId="0A75AB9A" w14:textId="77777777" w:rsidR="00B03620" w:rsidRPr="00DE5EA5" w:rsidRDefault="00B03620" w:rsidP="00B03620">
      <w:pPr>
        <w:jc w:val="both"/>
        <w:rPr>
          <w:rFonts w:ascii="Arial" w:hAnsi="Arial" w:cs="Arial"/>
          <w:sz w:val="22"/>
          <w:szCs w:val="22"/>
        </w:rPr>
      </w:pPr>
      <w:r w:rsidRPr="00DE5E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DE5EA5">
        <w:rPr>
          <w:rFonts w:ascii="Arial" w:hAnsi="Arial" w:cs="Arial"/>
          <w:b/>
          <w:sz w:val="22"/>
          <w:szCs w:val="22"/>
        </w:rPr>
        <w:t>)</w:t>
      </w:r>
      <w:r w:rsidRPr="00DE5EA5">
        <w:rPr>
          <w:rFonts w:ascii="Arial" w:hAnsi="Arial" w:cs="Arial"/>
          <w:sz w:val="22"/>
          <w:szCs w:val="22"/>
        </w:rPr>
        <w:t xml:space="preserve"> </w:t>
      </w:r>
      <w:r w:rsidRPr="00DE5EA5">
        <w:rPr>
          <w:rFonts w:ascii="Arial" w:hAnsi="Arial" w:cs="Arial"/>
          <w:b/>
          <w:sz w:val="22"/>
          <w:szCs w:val="22"/>
        </w:rPr>
        <w:t>Zobowiązujemy się,</w:t>
      </w:r>
      <w:r w:rsidRPr="00DE5EA5">
        <w:rPr>
          <w:rFonts w:ascii="Arial" w:hAnsi="Arial" w:cs="Arial"/>
          <w:sz w:val="22"/>
          <w:szCs w:val="22"/>
        </w:rPr>
        <w:t xml:space="preserve"> w przypadku wybrania naszej oferty jako najkorzystniejszej w danym zadaniu, do wniesienia zabezpieczenia należytego wykonania umowy w wysokości </w:t>
      </w:r>
      <w:r w:rsidRPr="00DE5EA5">
        <w:rPr>
          <w:rFonts w:ascii="Arial" w:hAnsi="Arial" w:cs="Arial"/>
          <w:bCs/>
          <w:sz w:val="22"/>
          <w:szCs w:val="22"/>
        </w:rPr>
        <w:t>5</w:t>
      </w:r>
      <w:r w:rsidRPr="00DE5EA5">
        <w:rPr>
          <w:rFonts w:ascii="Arial" w:hAnsi="Arial" w:cs="Arial"/>
          <w:sz w:val="22"/>
          <w:szCs w:val="22"/>
        </w:rPr>
        <w:t xml:space="preserve">% całkowitego wynagrodzenia brutto </w:t>
      </w:r>
      <w:r>
        <w:rPr>
          <w:rFonts w:ascii="Arial" w:hAnsi="Arial" w:cs="Arial"/>
          <w:sz w:val="22"/>
          <w:szCs w:val="22"/>
        </w:rPr>
        <w:t xml:space="preserve">(oddzielnie dla każdego zadania) </w:t>
      </w:r>
      <w:r w:rsidRPr="00DE5EA5">
        <w:rPr>
          <w:rFonts w:ascii="Arial" w:hAnsi="Arial" w:cs="Arial"/>
          <w:sz w:val="22"/>
          <w:szCs w:val="22"/>
        </w:rPr>
        <w:t xml:space="preserve">na zasadach określonych w SWZ przed terminem zawarcia umowy. </w:t>
      </w:r>
    </w:p>
    <w:p w14:paraId="5F44FACD" w14:textId="77777777" w:rsidR="00B03620" w:rsidRPr="003C5464" w:rsidRDefault="00B03620" w:rsidP="00B03620">
      <w:pPr>
        <w:rPr>
          <w:rFonts w:ascii="Arial" w:hAnsi="Arial" w:cs="Arial"/>
          <w:i/>
          <w:sz w:val="22"/>
          <w:szCs w:val="22"/>
        </w:rPr>
      </w:pPr>
    </w:p>
    <w:p w14:paraId="74566BBA" w14:textId="77777777" w:rsidR="00B03620" w:rsidRPr="00DE5EA5" w:rsidRDefault="00B03620" w:rsidP="00B03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C7DA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C32F2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</w:t>
      </w:r>
      <w:r w:rsidRPr="00CC32F2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)</w:t>
      </w:r>
      <w:r w:rsidRPr="00CC7DA7">
        <w:rPr>
          <w:rFonts w:ascii="Arial" w:hAnsi="Arial" w:cs="Arial"/>
          <w:sz w:val="22"/>
          <w:szCs w:val="22"/>
        </w:rPr>
        <w:t>, pod rygorem odpowiedzialności karn</w:t>
      </w:r>
      <w:r>
        <w:rPr>
          <w:rFonts w:ascii="Arial" w:hAnsi="Arial" w:cs="Arial"/>
          <w:sz w:val="22"/>
          <w:szCs w:val="22"/>
        </w:rPr>
        <w:t xml:space="preserve">ej i wykluczenia z postępowania </w:t>
      </w:r>
      <w:r w:rsidRPr="00CC7DA7">
        <w:rPr>
          <w:rFonts w:ascii="Arial" w:hAnsi="Arial" w:cs="Arial"/>
          <w:sz w:val="22"/>
          <w:szCs w:val="22"/>
        </w:rPr>
        <w:t>o udzielenie zamówienia publicznego za złożenie nieprawdziwych informacji, mających wpływ na wynik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prowadzonego postępowania, że załączone do oferty dokumenty oraz oświadczenia jak powyżej są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prawdziwe i opisują stan prawny i faktyczny, aktualny na dzień złożenia ofert oraz zostały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przedstawione z pełną świadomością konsekwencji wprowadzenia Zamawiającego w błąd</w:t>
      </w:r>
      <w:r>
        <w:rPr>
          <w:rFonts w:ascii="Arial" w:hAnsi="Arial" w:cs="Arial"/>
          <w:sz w:val="22"/>
          <w:szCs w:val="22"/>
        </w:rPr>
        <w:t xml:space="preserve"> </w:t>
      </w:r>
      <w:r w:rsidRPr="00CC7DA7">
        <w:rPr>
          <w:rFonts w:ascii="Arial" w:hAnsi="Arial" w:cs="Arial"/>
          <w:sz w:val="22"/>
          <w:szCs w:val="22"/>
        </w:rPr>
        <w:t>przy przedstawianiu informacji</w:t>
      </w:r>
      <w:r>
        <w:rPr>
          <w:rFonts w:ascii="Arial" w:hAnsi="Arial" w:cs="Arial"/>
          <w:sz w:val="22"/>
          <w:szCs w:val="22"/>
        </w:rPr>
        <w:t>.</w:t>
      </w:r>
    </w:p>
    <w:p w14:paraId="326FB5EF" w14:textId="77777777" w:rsidR="00B03620" w:rsidRPr="003C5464" w:rsidRDefault="00B03620" w:rsidP="00B03620">
      <w:pPr>
        <w:rPr>
          <w:rFonts w:ascii="Arial" w:hAnsi="Arial" w:cs="Arial"/>
          <w:i/>
          <w:sz w:val="22"/>
          <w:szCs w:val="22"/>
        </w:rPr>
      </w:pPr>
    </w:p>
    <w:p w14:paraId="02A352F1" w14:textId="77777777" w:rsidR="00B03620" w:rsidRPr="00DE5EA5" w:rsidRDefault="00B03620" w:rsidP="00B036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9B2A7E">
        <w:rPr>
          <w:rFonts w:ascii="Arial" w:hAnsi="Arial" w:cs="Arial"/>
          <w:b/>
          <w:sz w:val="22"/>
          <w:szCs w:val="22"/>
        </w:rPr>
        <w:t>) Oświadczam</w:t>
      </w:r>
      <w:r>
        <w:rPr>
          <w:rFonts w:ascii="Arial" w:hAnsi="Arial" w:cs="Arial"/>
          <w:b/>
          <w:sz w:val="22"/>
          <w:szCs w:val="22"/>
        </w:rPr>
        <w:t>(y)</w:t>
      </w:r>
      <w:r w:rsidRPr="009B2A7E">
        <w:rPr>
          <w:rFonts w:ascii="Arial" w:hAnsi="Arial" w:cs="Arial"/>
          <w:b/>
          <w:sz w:val="22"/>
          <w:szCs w:val="22"/>
        </w:rPr>
        <w:t xml:space="preserve">, </w:t>
      </w:r>
      <w:r w:rsidRPr="009B2A7E">
        <w:rPr>
          <w:rFonts w:ascii="Arial" w:hAnsi="Arial" w:cs="Arial"/>
          <w:sz w:val="22"/>
          <w:szCs w:val="22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postępowaniu.**</w:t>
      </w:r>
    </w:p>
    <w:p w14:paraId="4EB1951B" w14:textId="77777777" w:rsidR="00B03620" w:rsidRDefault="00B03620" w:rsidP="00B03620">
      <w:pPr>
        <w:rPr>
          <w:rFonts w:ascii="Arial" w:hAnsi="Arial" w:cs="Arial"/>
          <w:b/>
          <w:color w:val="FF0000"/>
          <w:sz w:val="22"/>
          <w:szCs w:val="22"/>
        </w:rPr>
      </w:pPr>
    </w:p>
    <w:p w14:paraId="0DB21770" w14:textId="77777777" w:rsidR="00B03620" w:rsidRDefault="00B03620" w:rsidP="00B03620">
      <w:pPr>
        <w:rPr>
          <w:rFonts w:ascii="Arial" w:hAnsi="Arial" w:cs="Arial"/>
          <w:b/>
          <w:color w:val="FF0000"/>
          <w:sz w:val="22"/>
          <w:szCs w:val="22"/>
        </w:rPr>
      </w:pPr>
    </w:p>
    <w:p w14:paraId="0439DA04" w14:textId="77777777" w:rsidR="00B03620" w:rsidRPr="00B85B37" w:rsidRDefault="00B03620" w:rsidP="00B03620">
      <w:pPr>
        <w:ind w:left="9204"/>
        <w:rPr>
          <w:rFonts w:ascii="Arial" w:hAnsi="Arial" w:cs="Arial"/>
          <w:color w:val="FF0000"/>
          <w:sz w:val="18"/>
          <w:szCs w:val="18"/>
        </w:rPr>
      </w:pPr>
      <w:r w:rsidRPr="00B85B37">
        <w:rPr>
          <w:rFonts w:ascii="Arial" w:hAnsi="Arial" w:cs="Arial"/>
          <w:b/>
          <w:color w:val="FF0000"/>
          <w:sz w:val="18"/>
          <w:szCs w:val="18"/>
        </w:rPr>
        <w:t>Uwaga!!! formularz ofertowy należy podpisać kwalifikowanym podpisem elektronicznym</w:t>
      </w:r>
      <w:r w:rsidRPr="00B85B37">
        <w:rPr>
          <w:rFonts w:ascii="Arial" w:hAnsi="Arial" w:cs="Arial"/>
          <w:color w:val="FF0000"/>
          <w:sz w:val="18"/>
          <w:szCs w:val="18"/>
        </w:rPr>
        <w:t xml:space="preserve"> </w:t>
      </w:r>
      <w:r w:rsidRPr="00B85B37">
        <w:rPr>
          <w:rFonts w:ascii="Arial" w:hAnsi="Arial" w:cs="Arial"/>
          <w:b/>
          <w:color w:val="FF0000"/>
          <w:sz w:val="18"/>
          <w:szCs w:val="18"/>
        </w:rPr>
        <w:t>lub elektronicznym podpisem zaufanym lub podpisem osobistym przez osobę lub osoby umocowane do złożenia podpisu w imieniu Wykonawcy</w:t>
      </w:r>
    </w:p>
    <w:p w14:paraId="3A6D7304" w14:textId="77777777" w:rsidR="00B03620" w:rsidRDefault="00B03620" w:rsidP="00B03620">
      <w:pPr>
        <w:rPr>
          <w:rFonts w:ascii="Arial" w:hAnsi="Arial" w:cs="Arial"/>
          <w:sz w:val="22"/>
          <w:szCs w:val="22"/>
        </w:rPr>
      </w:pPr>
    </w:p>
    <w:p w14:paraId="13E236B3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  <w:r w:rsidRPr="009B2A7E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9B2A7E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14:paraId="68592720" w14:textId="77777777" w:rsidR="00B03620" w:rsidRPr="009B2A7E" w:rsidRDefault="00B03620" w:rsidP="00B03620">
      <w:pPr>
        <w:rPr>
          <w:rFonts w:ascii="Arial" w:hAnsi="Arial" w:cs="Arial"/>
          <w:b/>
          <w:sz w:val="22"/>
          <w:szCs w:val="22"/>
          <w:u w:val="single"/>
        </w:rPr>
      </w:pPr>
    </w:p>
    <w:p w14:paraId="3F3ED602" w14:textId="77777777" w:rsidR="00B03620" w:rsidRPr="009B2A7E" w:rsidRDefault="00B03620" w:rsidP="00B03620">
      <w:pPr>
        <w:jc w:val="both"/>
        <w:rPr>
          <w:rFonts w:ascii="Arial" w:hAnsi="Arial" w:cs="Arial"/>
          <w:sz w:val="22"/>
          <w:szCs w:val="22"/>
        </w:rPr>
      </w:pPr>
      <w:r w:rsidRPr="009B2A7E">
        <w:rPr>
          <w:rFonts w:ascii="Arial" w:hAnsi="Arial" w:cs="Arial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14:paraId="68A4ED54" w14:textId="77777777" w:rsidR="00B03620" w:rsidRPr="009B2A7E" w:rsidRDefault="00B03620" w:rsidP="00B03620">
      <w:pPr>
        <w:rPr>
          <w:rFonts w:ascii="Arial" w:hAnsi="Arial" w:cs="Arial"/>
          <w:b/>
          <w:bCs/>
          <w:sz w:val="22"/>
          <w:szCs w:val="22"/>
        </w:rPr>
      </w:pPr>
    </w:p>
    <w:p w14:paraId="1A497767" w14:textId="1AA80B5F" w:rsidR="00AC5395" w:rsidRDefault="00AC5395"/>
    <w:p w14:paraId="3BC90A1D" w14:textId="2A95C2C5" w:rsidR="00B03620" w:rsidRDefault="00B03620"/>
    <w:p w14:paraId="4E5DB6F0" w14:textId="7C3FF7F1" w:rsidR="00B03620" w:rsidRDefault="00B03620"/>
    <w:p w14:paraId="3D17C1D3" w14:textId="53739D6F" w:rsidR="00B03620" w:rsidRDefault="00B03620"/>
    <w:p w14:paraId="156B86BD" w14:textId="591CCB36" w:rsidR="00B03620" w:rsidRDefault="00B03620"/>
    <w:p w14:paraId="40ACCC8E" w14:textId="403039AE" w:rsidR="00B03620" w:rsidRDefault="00B03620"/>
    <w:p w14:paraId="152196BD" w14:textId="44A091EC" w:rsidR="00B03620" w:rsidRDefault="00B03620"/>
    <w:p w14:paraId="5F0AEC97" w14:textId="41233F3D" w:rsidR="00B03620" w:rsidRDefault="00B03620"/>
    <w:p w14:paraId="003DCD99" w14:textId="5E05102A" w:rsidR="00B03620" w:rsidRDefault="00B03620"/>
    <w:p w14:paraId="034A1433" w14:textId="4BF58A78" w:rsidR="00B03620" w:rsidRDefault="00B03620"/>
    <w:p w14:paraId="25CE024D" w14:textId="6B3B133F" w:rsidR="00B03620" w:rsidRDefault="00B03620"/>
    <w:p w14:paraId="545E3878" w14:textId="3DA932AE" w:rsidR="00B03620" w:rsidRDefault="00B03620"/>
    <w:p w14:paraId="1F0A03F2" w14:textId="5E46205F" w:rsidR="00B03620" w:rsidRDefault="00B03620"/>
    <w:p w14:paraId="6EAB246B" w14:textId="77777777" w:rsidR="00B03620" w:rsidRDefault="00B03620">
      <w:pPr>
        <w:sectPr w:rsidR="00B03620" w:rsidSect="00B0362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BDA9CA4" w14:textId="6CB81FDC" w:rsidR="00B03620" w:rsidRDefault="00B03620" w:rsidP="00B03620"/>
    <w:sectPr w:rsidR="00B03620" w:rsidSect="00B036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85DB" w14:textId="77777777" w:rsidR="00EA7C88" w:rsidRDefault="00EA7C88" w:rsidP="00B03620">
      <w:r>
        <w:separator/>
      </w:r>
    </w:p>
  </w:endnote>
  <w:endnote w:type="continuationSeparator" w:id="0">
    <w:p w14:paraId="249700DA" w14:textId="77777777" w:rsidR="00EA7C88" w:rsidRDefault="00EA7C88" w:rsidP="00B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7F89" w14:textId="77777777" w:rsidR="00EA7C88" w:rsidRDefault="00EA7C88" w:rsidP="00B03620">
      <w:r>
        <w:separator/>
      </w:r>
    </w:p>
  </w:footnote>
  <w:footnote w:type="continuationSeparator" w:id="0">
    <w:p w14:paraId="412419EE" w14:textId="77777777" w:rsidR="00EA7C88" w:rsidRDefault="00EA7C88" w:rsidP="00B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6BA"/>
    <w:multiLevelType w:val="hybridMultilevel"/>
    <w:tmpl w:val="28E8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4BC7F95"/>
    <w:multiLevelType w:val="hybridMultilevel"/>
    <w:tmpl w:val="AC20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6EC"/>
    <w:multiLevelType w:val="hybridMultilevel"/>
    <w:tmpl w:val="D362F2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6EFA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2723C">
      <w:start w:val="5"/>
      <w:numFmt w:val="decimal"/>
      <w:lvlText w:val="%3)"/>
      <w:lvlJc w:val="left"/>
      <w:pPr>
        <w:ind w:left="2340" w:hanging="360"/>
      </w:pPr>
      <w:rPr>
        <w:rFonts w:hint="default"/>
        <w:b/>
        <w:bCs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6080"/>
    <w:multiLevelType w:val="hybridMultilevel"/>
    <w:tmpl w:val="19B6C7A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0"/>
    <w:rsid w:val="00AC5395"/>
    <w:rsid w:val="00B03620"/>
    <w:rsid w:val="00E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1B8A"/>
  <w15:chartTrackingRefBased/>
  <w15:docId w15:val="{42C7A31B-09D4-4DD2-8D0B-39DA552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B0362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3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B03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B03620"/>
    <w:rPr>
      <w:rFonts w:ascii="Verdana" w:hAnsi="Verdana" w:hint="default"/>
      <w:color w:val="0000FF"/>
      <w:sz w:val="20"/>
      <w:szCs w:val="20"/>
      <w:u w:val="single"/>
    </w:rPr>
  </w:style>
  <w:style w:type="paragraph" w:styleId="NormalnyWeb">
    <w:name w:val="Normal (Web)"/>
    <w:basedOn w:val="Normalny"/>
    <w:rsid w:val="00B03620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3620"/>
  </w:style>
  <w:style w:type="character" w:customStyle="1" w:styleId="TekstprzypisudolnegoZnak">
    <w:name w:val="Tekst przypisu dolnego Znak"/>
    <w:basedOn w:val="Domylnaczcionkaakapitu"/>
    <w:link w:val="Tekstprzypisudolnego"/>
    <w:rsid w:val="00B03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03620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B036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2696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Sępka Małgorzata</dc:creator>
  <cp:keywords/>
  <dc:description/>
  <cp:lastModifiedBy>Sępka Małgorzata</cp:lastModifiedBy>
  <cp:revision>1</cp:revision>
  <dcterms:created xsi:type="dcterms:W3CDTF">2022-02-01T13:50:00Z</dcterms:created>
  <dcterms:modified xsi:type="dcterms:W3CDTF">2022-02-01T13:52:00Z</dcterms:modified>
</cp:coreProperties>
</file>