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54B71FBF" w:rsidR="0013110C" w:rsidRDefault="007378AB" w:rsidP="00225ACD">
      <w:pPr>
        <w:spacing w:before="120"/>
        <w:jc w:val="right"/>
        <w:rPr>
          <w:rFonts w:ascii="Cambria" w:hAnsi="Cambria" w:cs="Arial"/>
          <w:b/>
          <w:bCs/>
          <w:sz w:val="22"/>
          <w:szCs w:val="22"/>
        </w:rPr>
      </w:pPr>
      <w:r>
        <w:rPr>
          <w:rFonts w:ascii="Cambria" w:hAnsi="Cambria" w:cs="Arial"/>
          <w:b/>
          <w:bCs/>
          <w:sz w:val="22"/>
          <w:szCs w:val="22"/>
        </w:rPr>
        <w:t>Z</w:t>
      </w:r>
      <w:r w:rsidR="0013110C">
        <w:rPr>
          <w:rFonts w:ascii="Cambria" w:hAnsi="Cambria" w:cs="Arial"/>
          <w:b/>
          <w:bCs/>
          <w:sz w:val="22"/>
          <w:szCs w:val="22"/>
        </w:rPr>
        <w:t>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7704292"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A72E6E">
        <w:rPr>
          <w:rFonts w:ascii="Cambria" w:hAnsi="Cambria" w:cs="Arial"/>
          <w:sz w:val="22"/>
          <w:szCs w:val="22"/>
          <w:lang w:eastAsia="pl-PL"/>
        </w:rPr>
        <w:t xml:space="preserve">„Wykonywanie usług z zakresu gospodarki leśnej na terenie Nadleśnictwa Borki w roku 2023 – </w:t>
      </w:r>
      <w:r w:rsidR="00FF6D6B">
        <w:rPr>
          <w:rFonts w:ascii="Cambria" w:hAnsi="Cambria" w:cs="Arial"/>
          <w:sz w:val="22"/>
          <w:szCs w:val="22"/>
          <w:lang w:eastAsia="pl-PL"/>
        </w:rPr>
        <w:t>I</w:t>
      </w:r>
      <w:r w:rsidR="0063465C">
        <w:rPr>
          <w:rFonts w:ascii="Cambria" w:hAnsi="Cambria" w:cs="Arial"/>
          <w:sz w:val="22"/>
          <w:szCs w:val="22"/>
          <w:lang w:eastAsia="pl-PL"/>
        </w:rPr>
        <w:t>V</w:t>
      </w:r>
      <w:r w:rsidR="00A72E6E">
        <w:rPr>
          <w:rFonts w:ascii="Cambria" w:hAnsi="Cambria" w:cs="Arial"/>
          <w:sz w:val="22"/>
          <w:szCs w:val="22"/>
          <w:lang w:eastAsia="pl-PL"/>
        </w:rPr>
        <w:t>”,</w:t>
      </w:r>
      <w:r>
        <w:rPr>
          <w:rFonts w:ascii="Cambria" w:hAnsi="Cambria" w:cs="Arial"/>
          <w:sz w:val="22"/>
          <w:szCs w:val="22"/>
          <w:lang w:eastAsia="pl-PL"/>
        </w:rPr>
        <w:t xml:space="preserve"> na Pakiet ______ przeprowadzonym w trybie </w:t>
      </w:r>
      <w:r w:rsidR="00A72E6E">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55F31B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63465C">
        <w:rPr>
          <w:rFonts w:ascii="Cambria" w:hAnsi="Cambria" w:cs="Arial"/>
          <w:sz w:val="22"/>
          <w:szCs w:val="22"/>
          <w:lang w:eastAsia="pl-PL"/>
        </w:rPr>
        <w:t>podpisania umowy</w:t>
      </w:r>
      <w:r>
        <w:rPr>
          <w:rFonts w:ascii="Cambria" w:hAnsi="Cambria" w:cs="Arial"/>
          <w:sz w:val="22"/>
          <w:szCs w:val="22"/>
          <w:lang w:eastAsia="pl-PL"/>
        </w:rPr>
        <w:t xml:space="preserve"> do dnia </w:t>
      </w:r>
      <w:r w:rsidR="00F50B64">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250095E4"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w:t>
      </w:r>
      <w:r w:rsidR="000C4E2A">
        <w:rPr>
          <w:rFonts w:ascii="Cambria" w:hAnsi="Cambria"/>
          <w:color w:val="000000"/>
          <w:sz w:val="22"/>
          <w:szCs w:val="22"/>
          <w:lang w:eastAsia="pl-PL"/>
        </w:rPr>
        <w:t xml:space="preserve"> do wglądu</w:t>
      </w:r>
      <w:r>
        <w:rPr>
          <w:rFonts w:ascii="Cambria" w:hAnsi="Cambria"/>
          <w:color w:val="000000"/>
          <w:sz w:val="22"/>
          <w:szCs w:val="22"/>
          <w:lang w:eastAsia="pl-PL"/>
        </w:rPr>
        <w:t>, następujące dokumenty:</w:t>
      </w:r>
    </w:p>
    <w:p w14:paraId="7C2430E1" w14:textId="450A260B"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225ACD">
      <w:pPr>
        <w:numPr>
          <w:ilvl w:val="0"/>
          <w:numId w:val="16"/>
        </w:numPr>
        <w:suppressAutoHyphens w:val="0"/>
        <w:spacing w:before="120"/>
        <w:ind w:left="567" w:hanging="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7C836A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0C4E2A">
        <w:rPr>
          <w:rFonts w:ascii="Cambria" w:hAnsi="Cambria" w:cs="Arial"/>
          <w:sz w:val="22"/>
          <w:szCs w:val="22"/>
          <w:lang w:eastAsia="pl-PL"/>
        </w:rPr>
        <w:t>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0472957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CA339C">
        <w:rPr>
          <w:rFonts w:ascii="Cambria" w:hAnsi="Cambria" w:cs="Arial"/>
          <w:sz w:val="22"/>
          <w:szCs w:val="22"/>
          <w:lang w:eastAsia="pl-PL"/>
        </w:rPr>
        <w:t>https//brokerpefexpert.efaktura.gov.pl</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21CA8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CA339C">
        <w:rPr>
          <w:rFonts w:ascii="Cambria" w:hAnsi="Cambria" w:cs="Arial"/>
          <w:sz w:val="22"/>
          <w:szCs w:val="22"/>
          <w:lang w:eastAsia="pl-PL"/>
        </w:rPr>
        <w:t>3-go dnia roboczego następnego miesiąca</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D91EEA1"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0C4E2A">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1708511E" w14:textId="77777777" w:rsidR="00620594" w:rsidRPr="000E1989" w:rsidRDefault="00620594" w:rsidP="00620594">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351C9A6E" w14:textId="77777777" w:rsidR="00620594" w:rsidRPr="000E1989" w:rsidRDefault="00620594" w:rsidP="00620594">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55D4016" w14:textId="77777777" w:rsidR="00620594" w:rsidRPr="00D036B5"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05704278" w14:textId="77777777" w:rsidR="00620594" w:rsidRPr="006972BA" w:rsidRDefault="00620594" w:rsidP="0062059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3EB2AB18" w14:textId="77777777" w:rsidR="00620594" w:rsidRDefault="00620594" w:rsidP="0062059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675A85B8" w14:textId="77777777" w:rsidR="00620594" w:rsidRPr="000E1989" w:rsidRDefault="00620594" w:rsidP="00620594">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6C8C10F"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2EA30E6E"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406D4B5B" w14:textId="77777777" w:rsidR="00620594" w:rsidRPr="000E1989" w:rsidRDefault="00620594" w:rsidP="00620594">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BF0C125" w14:textId="77777777" w:rsidR="00620594" w:rsidRPr="000E1989" w:rsidRDefault="00620594" w:rsidP="0062059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1E2E6F2D" w14:textId="77777777" w:rsidR="00620594" w:rsidRPr="000E1989" w:rsidRDefault="00620594" w:rsidP="00620594">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766BD6CE" w14:textId="77777777" w:rsidR="00620594" w:rsidRPr="000E1989" w:rsidRDefault="00620594" w:rsidP="00620594">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221C854A" w14:textId="77777777" w:rsidR="00620594" w:rsidRPr="000E1989" w:rsidRDefault="00620594" w:rsidP="0062059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B322374"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0D86DC21"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9B7A04E"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0"/>
    <w:p w14:paraId="648D7A4B" w14:textId="77777777" w:rsidR="00620594" w:rsidRPr="000E1989" w:rsidRDefault="00620594" w:rsidP="0062059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29984A9"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76831312"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D7F84EA" w14:textId="77777777" w:rsidR="00620594" w:rsidRPr="000E1989" w:rsidRDefault="00620594" w:rsidP="0062059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01AC3B9" w14:textId="77777777" w:rsidR="00620594" w:rsidRPr="000E1989" w:rsidRDefault="00620594" w:rsidP="0062059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DD36B51" w14:textId="77777777" w:rsidR="00620594" w:rsidRPr="000E1989" w:rsidRDefault="00620594" w:rsidP="0062059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do dwóch miejsc po przecinku. </w:t>
      </w:r>
    </w:p>
    <w:p w14:paraId="12C8FDD6"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3BEB470"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061D0149" w14:textId="77777777" w:rsidR="00620594" w:rsidRPr="000E1989" w:rsidRDefault="00620594" w:rsidP="0062059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21C703C5" w14:textId="77777777" w:rsidR="00620594" w:rsidRPr="000E1989" w:rsidRDefault="00620594" w:rsidP="0062059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6AE86385"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03EE60A"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80C103C"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41D7985A" w14:textId="5B69A050" w:rsidR="00620594" w:rsidRDefault="00620594" w:rsidP="0062059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7E380309" w14:textId="77777777" w:rsidR="00620594" w:rsidRPr="000E1989" w:rsidRDefault="00620594" w:rsidP="00620594">
      <w:pPr>
        <w:suppressAutoHyphens w:val="0"/>
        <w:spacing w:before="240" w:after="240"/>
        <w:ind w:left="567" w:hanging="567"/>
        <w:jc w:val="both"/>
        <w:rPr>
          <w:rFonts w:ascii="Cambria" w:eastAsia="Calibri" w:hAnsi="Cambria" w:cs="Calibri Light"/>
          <w:sz w:val="22"/>
          <w:szCs w:val="22"/>
          <w:lang w:eastAsia="en-US"/>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6091F060" w14:textId="37CF2165" w:rsidR="0013110C" w:rsidRPr="00F50B64" w:rsidRDefault="0013110C" w:rsidP="00F50B64">
      <w:pPr>
        <w:tabs>
          <w:tab w:val="left" w:pos="1134"/>
        </w:tabs>
        <w:suppressAutoHyphens w:val="0"/>
        <w:spacing w:before="120"/>
        <w:rPr>
          <w:rFonts w:ascii="Cambria" w:hAnsi="Cambria" w:cs="Arial"/>
          <w:b/>
          <w:color w:val="000000"/>
          <w:sz w:val="22"/>
          <w:szCs w:val="22"/>
          <w:lang w:eastAsia="pl-PL"/>
        </w:rPr>
      </w:pPr>
      <w:r>
        <w:rPr>
          <w:rFonts w:ascii="Cambria" w:hAnsi="Cambria" w:cs="Arial"/>
          <w:color w:val="000000"/>
          <w:sz w:val="22"/>
          <w:szCs w:val="22"/>
          <w:lang w:eastAsia="pl-PL"/>
        </w:rPr>
        <w:br w:type="page"/>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8087A23"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EFD29" w14:textId="77777777" w:rsidR="00623DE1" w:rsidRDefault="00623DE1">
      <w:r>
        <w:separator/>
      </w:r>
    </w:p>
  </w:endnote>
  <w:endnote w:type="continuationSeparator" w:id="0">
    <w:p w14:paraId="0DD6B944" w14:textId="77777777" w:rsidR="00623DE1" w:rsidRDefault="0062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E9C72" w14:textId="77777777" w:rsidR="00623DE1" w:rsidRDefault="00623DE1">
      <w:r>
        <w:separator/>
      </w:r>
    </w:p>
  </w:footnote>
  <w:footnote w:type="continuationSeparator" w:id="0">
    <w:p w14:paraId="08C364E7" w14:textId="77777777" w:rsidR="00623DE1" w:rsidRDefault="00623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7DA"/>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4E2A"/>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938"/>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594"/>
    <w:rsid w:val="00620D4D"/>
    <w:rsid w:val="00621BF3"/>
    <w:rsid w:val="00623DE1"/>
    <w:rsid w:val="00625EC0"/>
    <w:rsid w:val="00626981"/>
    <w:rsid w:val="00627EA4"/>
    <w:rsid w:val="0063078D"/>
    <w:rsid w:val="00633D2F"/>
    <w:rsid w:val="0063465C"/>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4F08"/>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78AB"/>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DA9"/>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364"/>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2E6E"/>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339C"/>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460"/>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636F"/>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B64"/>
    <w:rsid w:val="00F53312"/>
    <w:rsid w:val="00F542AE"/>
    <w:rsid w:val="00F549E9"/>
    <w:rsid w:val="00F56C0B"/>
    <w:rsid w:val="00F6148F"/>
    <w:rsid w:val="00F61C2D"/>
    <w:rsid w:val="00F6294C"/>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D6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9841</Words>
  <Characters>59046</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Bartłomiej Marczak</cp:lastModifiedBy>
  <cp:revision>27</cp:revision>
  <cp:lastPrinted>2017-05-23T11:32:00Z</cp:lastPrinted>
  <dcterms:created xsi:type="dcterms:W3CDTF">2022-06-26T13:01:00Z</dcterms:created>
  <dcterms:modified xsi:type="dcterms:W3CDTF">2023-01-16T10:35:00Z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