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C0FE" w14:textId="77777777" w:rsidR="002C5F59" w:rsidRDefault="002C5F59" w:rsidP="002C5F59">
      <w:pPr>
        <w:tabs>
          <w:tab w:val="left" w:pos="11472"/>
          <w:tab w:val="left" w:pos="11622"/>
          <w:tab w:val="left" w:pos="11755"/>
        </w:tabs>
        <w:suppressAutoHyphens/>
        <w:spacing w:line="256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Zał. Nr 2</w:t>
      </w:r>
    </w:p>
    <w:p w14:paraId="79F2D591" w14:textId="77777777" w:rsidR="00B740CE" w:rsidRDefault="002A25E8" w:rsidP="008768C9">
      <w:pPr>
        <w:tabs>
          <w:tab w:val="left" w:pos="11472"/>
          <w:tab w:val="left" w:pos="11622"/>
          <w:tab w:val="left" w:pos="11755"/>
        </w:tabs>
        <w:suppressAutoHyphens/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WZÓR UMOWY</w:t>
      </w:r>
    </w:p>
    <w:p w14:paraId="73F82145" w14:textId="77777777" w:rsidR="002B2ECA" w:rsidRDefault="002B2ECA" w:rsidP="008768C9">
      <w:pPr>
        <w:tabs>
          <w:tab w:val="left" w:pos="11472"/>
          <w:tab w:val="left" w:pos="11622"/>
          <w:tab w:val="left" w:pos="11755"/>
        </w:tabs>
        <w:suppressAutoHyphens/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DLA CZĘŚCI   I-VIII </w:t>
      </w:r>
    </w:p>
    <w:p w14:paraId="11214F2D" w14:textId="77777777" w:rsidR="008768C9" w:rsidRDefault="008768C9" w:rsidP="008768C9">
      <w:pPr>
        <w:tabs>
          <w:tab w:val="left" w:pos="11472"/>
          <w:tab w:val="left" w:pos="11622"/>
          <w:tab w:val="left" w:pos="11755"/>
        </w:tabs>
        <w:suppressAutoHyphens/>
        <w:spacing w:line="25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5E7359B" w14:textId="77777777" w:rsidR="00B740CE" w:rsidRDefault="002A25E8">
      <w:pPr>
        <w:suppressAutoHyphens/>
        <w:spacing w:line="25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Umowa Nr</w:t>
      </w:r>
      <w:r>
        <w:rPr>
          <w:rFonts w:ascii="Times New Roman" w:eastAsia="Times New Roman" w:hAnsi="Times New Roman" w:cs="Times New Roman"/>
          <w:sz w:val="24"/>
        </w:rPr>
        <w:t xml:space="preserve"> ........................</w:t>
      </w:r>
    </w:p>
    <w:p w14:paraId="5200675B" w14:textId="77777777" w:rsidR="008768C9" w:rsidRDefault="008768C9" w:rsidP="008768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na realizację specjalistycznych usług w ramach wczesnego wspomagania rozwoju dzieci z programu Za Życiem</w:t>
      </w:r>
    </w:p>
    <w:p w14:paraId="7489E50C" w14:textId="77777777" w:rsidR="008768C9" w:rsidRPr="008768C9" w:rsidRDefault="008768C9" w:rsidP="008768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924F924" w14:textId="77777777" w:rsidR="008768C9" w:rsidRDefault="008768C9" w:rsidP="008768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zawarta w dniu.......................w Wielgiem na realizację specjalistycznych usług w ramach wczesnego wspomagania rozwoju dzieci z programu Za Życiem pomiędzy:</w:t>
      </w:r>
    </w:p>
    <w:p w14:paraId="4A76B69D" w14:textId="77777777" w:rsidR="00C87264" w:rsidRDefault="00C87264" w:rsidP="00C872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Powiatem Golubsko-Dobrzyńskim , </w:t>
      </w:r>
      <w:r w:rsidR="00421051">
        <w:rPr>
          <w:rFonts w:ascii="Times New Roman" w:eastAsia="Times New Roman" w:hAnsi="Times New Roman" w:cs="Times New Roman"/>
          <w:color w:val="000000"/>
          <w:sz w:val="24"/>
        </w:rPr>
        <w:t xml:space="preserve">ul.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Plac 1000-lecia 25, 87-400 Golub-Dobrzyń </w:t>
      </w:r>
    </w:p>
    <w:p w14:paraId="47488B63" w14:textId="77777777" w:rsidR="00C87264" w:rsidRDefault="00C87264" w:rsidP="00C872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reprezentowanym przez </w:t>
      </w:r>
    </w:p>
    <w:p w14:paraId="45183373" w14:textId="77777777" w:rsidR="00C87264" w:rsidRDefault="00C87264" w:rsidP="00C872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Hannę Wiśniewską</w:t>
      </w:r>
      <w:r w:rsidR="004210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Dyrektor Specjalnego Ośrodka Szkolno-Wychowawczego w </w:t>
      </w:r>
    </w:p>
    <w:p w14:paraId="4C7A9E7D" w14:textId="77777777" w:rsidR="00C87264" w:rsidRDefault="00C87264" w:rsidP="00C872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Wielgiem,</w:t>
      </w:r>
      <w:r w:rsidR="004210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87-645 Zbójno,</w:t>
      </w:r>
    </w:p>
    <w:p w14:paraId="171F07D7" w14:textId="77777777" w:rsidR="00C87264" w:rsidRDefault="00C87264" w:rsidP="00C872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upoważnioną przez Zarząd Powiatu Golubsko-Dobrzyńskiego Uchwałą nr 123/276/22 z dnia </w:t>
      </w:r>
    </w:p>
    <w:p w14:paraId="1C7C8233" w14:textId="77777777" w:rsidR="00C87264" w:rsidRDefault="00C87264" w:rsidP="00C872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28 kwietnia 2022 r.</w:t>
      </w:r>
    </w:p>
    <w:p w14:paraId="6F9B8FC1" w14:textId="77777777" w:rsidR="00421051" w:rsidRDefault="008768C9" w:rsidP="008768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przy kontrasygnacie skarbnika Powiatu</w:t>
      </w:r>
      <w:r w:rsidR="00421051">
        <w:rPr>
          <w:rFonts w:ascii="Times New Roman" w:eastAsia="Times New Roman" w:hAnsi="Times New Roman" w:cs="Times New Roman"/>
          <w:color w:val="000000"/>
          <w:sz w:val="24"/>
        </w:rPr>
        <w:t xml:space="preserve"> Golubsko-Dobrzyńskiego</w:t>
      </w:r>
    </w:p>
    <w:p w14:paraId="3DE6C5EA" w14:textId="77777777" w:rsidR="00B740CE" w:rsidRDefault="008768C9" w:rsidP="008768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Zbigniewa Szyjkowskiego</w:t>
      </w:r>
    </w:p>
    <w:p w14:paraId="594383F0" w14:textId="77777777" w:rsidR="008768C9" w:rsidRPr="008768C9" w:rsidRDefault="008768C9" w:rsidP="008768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E29778A" w14:textId="77777777" w:rsidR="00B740CE" w:rsidRDefault="002A25E8">
      <w:pPr>
        <w:suppressAutoHyphens/>
        <w:spacing w:line="25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a:</w:t>
      </w:r>
      <w:r w:rsidR="008768C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................................................................................................................................</w:t>
      </w:r>
    </w:p>
    <w:p w14:paraId="67DBAB71" w14:textId="77777777" w:rsidR="00B740CE" w:rsidRDefault="002A25E8">
      <w:pPr>
        <w:suppressAutoHyphens/>
        <w:spacing w:line="25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zwanym dalej „Wykonawcą”, którego reprezentuje:  ………....................................................</w:t>
      </w:r>
    </w:p>
    <w:p w14:paraId="714D04BC" w14:textId="77777777" w:rsidR="00B740CE" w:rsidRDefault="00B740CE">
      <w:pPr>
        <w:suppressAutoHyphens/>
        <w:spacing w:line="25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BB95B6" w14:textId="77777777" w:rsidR="00B740CE" w:rsidRDefault="002A25E8">
      <w:pPr>
        <w:tabs>
          <w:tab w:val="center" w:pos="4536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zgodnie z wynikiem Zapytania ofertowego....................................o następującej treści:</w:t>
      </w:r>
    </w:p>
    <w:p w14:paraId="616B32DE" w14:textId="77777777" w:rsidR="00B740CE" w:rsidRDefault="00B740CE">
      <w:pPr>
        <w:suppressAutoHyphens/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88B60FD" w14:textId="77777777" w:rsidR="00B740CE" w:rsidRDefault="002A25E8">
      <w:pPr>
        <w:suppressAutoHyphens/>
        <w:spacing w:line="25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1</w:t>
      </w:r>
    </w:p>
    <w:p w14:paraId="4614AACB" w14:textId="77777777" w:rsidR="00B740CE" w:rsidRDefault="002A25E8">
      <w:pPr>
        <w:tabs>
          <w:tab w:val="left" w:pos="21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1. </w:t>
      </w:r>
      <w:r>
        <w:rPr>
          <w:rFonts w:ascii="Times New Roman" w:eastAsia="Times New Roman" w:hAnsi="Times New Roman" w:cs="Times New Roman"/>
          <w:sz w:val="24"/>
        </w:rPr>
        <w:t>Przedmiotem umowy jest usługa polegająca na przeprowadzeniu zajęć wczesnego wspomagania rozwoju dziecka i zajęć specjalistycznych dla dzieci z niepełnosprawnościami oraz zagrożonych niepełnosprawnością w wieku od 0 do chwili rozpoczęcia przez dziecko nauki w szkole z terenu Powiatu Golub</w:t>
      </w:r>
      <w:r w:rsidR="00421051">
        <w:rPr>
          <w:rFonts w:ascii="Times New Roman" w:eastAsia="Times New Roman" w:hAnsi="Times New Roman" w:cs="Times New Roman"/>
          <w:sz w:val="24"/>
        </w:rPr>
        <w:t>sko</w:t>
      </w:r>
      <w:r>
        <w:rPr>
          <w:rFonts w:ascii="Times New Roman" w:eastAsia="Times New Roman" w:hAnsi="Times New Roman" w:cs="Times New Roman"/>
          <w:sz w:val="24"/>
        </w:rPr>
        <w:t>-Dobrzyń</w:t>
      </w:r>
      <w:r w:rsidR="00421051">
        <w:rPr>
          <w:rFonts w:ascii="Times New Roman" w:eastAsia="Times New Roman" w:hAnsi="Times New Roman" w:cs="Times New Roman"/>
          <w:sz w:val="24"/>
        </w:rPr>
        <w:t>skiego</w:t>
      </w:r>
      <w:r>
        <w:rPr>
          <w:rFonts w:ascii="Times New Roman" w:eastAsia="Times New Roman" w:hAnsi="Times New Roman" w:cs="Times New Roman"/>
          <w:sz w:val="24"/>
        </w:rPr>
        <w:t xml:space="preserve"> w ramach zadania z zakresu administracji rządowej w ramach programu kompleksowego wsparcia rodzin „Za życiem” w zakresie zapewnienia realizacji zadań wiodącego ośrodka koordynacyjno-rehabilitacyjno-opiekuńczego (zadanie 2.4, Priorytet II Programu: Wczesne wspomaganie rozwoju dziecka i jego rodziny)</w:t>
      </w:r>
    </w:p>
    <w:p w14:paraId="21E90244" w14:textId="77777777" w:rsidR="00B740CE" w:rsidRDefault="00B740CE">
      <w:pPr>
        <w:tabs>
          <w:tab w:val="left" w:pos="21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308C05A" w14:textId="77777777" w:rsidR="00B740CE" w:rsidRDefault="002A25E8">
      <w:pPr>
        <w:tabs>
          <w:tab w:val="left" w:pos="21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część zamówienia nr - ...........................................................................................</w:t>
      </w:r>
    </w:p>
    <w:p w14:paraId="01C7E16A" w14:textId="77777777" w:rsidR="00B740CE" w:rsidRDefault="002A25E8">
      <w:pPr>
        <w:tabs>
          <w:tab w:val="left" w:pos="2127"/>
        </w:tabs>
        <w:suppressAutoHyphens/>
        <w:spacing w:line="25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  <w:t>(nazwa części zamówienia)</w:t>
      </w:r>
    </w:p>
    <w:p w14:paraId="6C1F5322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Zajęcia powinny odbywać się w obecności rodzica/prawnego opiekuna. W trakcie zajęć Wykonawca winien udzielać rodzicom instruktażu do bieżącej pracy z dzieckiem. </w:t>
      </w:r>
    </w:p>
    <w:p w14:paraId="08C535F6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Wykonawca winien ponadto prowadzić dokumentację przebiegu terapii: dziennik przebiegu zajęć, arkusze obserwacji oraz przygotować w zależności od rodzaju zajęć indywidualny program wczesnego wspomagania rozwoju (lub indywidualny program terapii). </w:t>
      </w:r>
    </w:p>
    <w:p w14:paraId="10B3DEE2" w14:textId="77777777" w:rsidR="00B740CE" w:rsidRDefault="00B740CE">
      <w:pPr>
        <w:tabs>
          <w:tab w:val="left" w:pos="2127"/>
        </w:tabs>
        <w:suppressAutoHyphens/>
        <w:spacing w:line="256" w:lineRule="auto"/>
        <w:ind w:hanging="3"/>
        <w:rPr>
          <w:rFonts w:ascii="Times New Roman" w:eastAsia="Times New Roman" w:hAnsi="Times New Roman" w:cs="Times New Roman"/>
          <w:sz w:val="24"/>
        </w:rPr>
      </w:pPr>
    </w:p>
    <w:p w14:paraId="5F7A46A3" w14:textId="77777777" w:rsidR="00B740CE" w:rsidRDefault="002A25E8">
      <w:pPr>
        <w:suppressAutoHyphens/>
        <w:spacing w:line="25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2</w:t>
      </w:r>
    </w:p>
    <w:p w14:paraId="70F4C071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 Wykonawca wykona powierzone zadania z należytą starannością i z zachowaniem specjalistycznej wiedzy z zakresu swoich kwalifikacji. </w:t>
      </w:r>
    </w:p>
    <w:p w14:paraId="78879819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 Za szkody wyrządzone przez Wykonawcę lub osoby go reprezentujące lub pozostające pod jego nadzorem podczas wykonywania przedmiotu zamówienia odpowiedzialność ponosi Wykonawca. </w:t>
      </w:r>
    </w:p>
    <w:p w14:paraId="04E2EA67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 Wykonawca zobowiązany jest do przestrzegania zasad korzystania z sali terapii, w której prowadzone są zajęcia oraz ponoszenia odpowiedzialności materialnej za mienie. </w:t>
      </w:r>
    </w:p>
    <w:p w14:paraId="10471383" w14:textId="77777777" w:rsidR="00B740CE" w:rsidRDefault="00B74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1C454DF" w14:textId="77777777" w:rsidR="00B740CE" w:rsidRDefault="002A2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3</w:t>
      </w:r>
    </w:p>
    <w:p w14:paraId="33F89F0B" w14:textId="77777777" w:rsidR="00421051" w:rsidRDefault="00421051" w:rsidP="00C87B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21051"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A25E8" w:rsidRPr="00421051">
        <w:rPr>
          <w:rFonts w:ascii="Times New Roman" w:eastAsia="Times New Roman" w:hAnsi="Times New Roman" w:cs="Times New Roman"/>
          <w:b/>
          <w:sz w:val="24"/>
        </w:rPr>
        <w:t xml:space="preserve">Niniejsza umowa będzie realizowana od dnia podpisania umowy maksymalnie </w:t>
      </w:r>
      <w:r w:rsidR="002A25E8">
        <w:rPr>
          <w:rFonts w:ascii="Times New Roman" w:eastAsia="Times New Roman" w:hAnsi="Times New Roman" w:cs="Times New Roman"/>
          <w:b/>
          <w:sz w:val="24"/>
        </w:rPr>
        <w:t>do dnia</w:t>
      </w:r>
    </w:p>
    <w:p w14:paraId="63FA2D07" w14:textId="77777777" w:rsidR="00B740CE" w:rsidRPr="00421051" w:rsidRDefault="002A25E8" w:rsidP="00C87B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21051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31.12.2023 r., zgodnie z ustalonym przez Zamawiającego harmonogramem.</w:t>
      </w:r>
    </w:p>
    <w:p w14:paraId="0F9E630D" w14:textId="77777777" w:rsidR="00C87BBD" w:rsidRDefault="00421051" w:rsidP="00C87BBD">
      <w:pPr>
        <w:tabs>
          <w:tab w:val="left" w:pos="11472"/>
          <w:tab w:val="left" w:pos="11622"/>
          <w:tab w:val="left" w:pos="117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 w:rsidR="00FF559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>Wykonawca, który zostanie wybrany na daną część zamówienia zobowiązany będzie do</w:t>
      </w:r>
    </w:p>
    <w:p w14:paraId="4A4AA6B7" w14:textId="77777777" w:rsidR="00C87BBD" w:rsidRDefault="00C87BBD" w:rsidP="00C87BBD">
      <w:pPr>
        <w:tabs>
          <w:tab w:val="left" w:pos="11472"/>
          <w:tab w:val="left" w:pos="11622"/>
          <w:tab w:val="left" w:pos="117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>pozostawania w gotowości do wykonywania usługi przez cały okres zawartej umowy.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CEA8EC7" w14:textId="77777777" w:rsidR="00C87BBD" w:rsidRDefault="002A25E8" w:rsidP="00C87BBD">
      <w:pPr>
        <w:tabs>
          <w:tab w:val="left" w:pos="11472"/>
          <w:tab w:val="left" w:pos="11622"/>
          <w:tab w:val="left" w:pos="117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87BBD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Realizacja zajęć będzie uzależniona od ilości zgłaszających się i zakwalifikowanych do</w:t>
      </w:r>
    </w:p>
    <w:p w14:paraId="3D742908" w14:textId="77777777" w:rsidR="00B740CE" w:rsidRPr="00421051" w:rsidRDefault="00C87BBD" w:rsidP="00C87BBD">
      <w:pPr>
        <w:tabs>
          <w:tab w:val="left" w:pos="11472"/>
          <w:tab w:val="left" w:pos="11622"/>
          <w:tab w:val="left" w:pos="117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 specjalistycznej pomocy dzieci. </w:t>
      </w:r>
    </w:p>
    <w:p w14:paraId="2C56EF59" w14:textId="77777777" w:rsidR="00B740CE" w:rsidRDefault="00B740CE" w:rsidP="00C87B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E290233" w14:textId="77777777" w:rsidR="00B740CE" w:rsidRDefault="002A2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4</w:t>
      </w:r>
    </w:p>
    <w:p w14:paraId="26462257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 Zajęcia prowadzone mogą być od poniedziałku do piątku. Zamawiający zastrzega sobie prawo zmiany miejsca prowadzenia zajęć po konsultacji z rodzicami dziecka objętego wsparciem oraz Wykonawcą. </w:t>
      </w:r>
    </w:p>
    <w:p w14:paraId="6BA025D7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 Harmonogram realizacji przedmiotu zamówienia będzie ustalany z Zamawiającym i dostosowany do możliwości lokalowych i czasowych podmiotów, w których realizowane będą zajęcia oraz z rodzicami dzieci objętych wsparciem projektu. Wykonawca zobowiązany jest prowadzić dokumentację wsparcia zgodnie ze wzorem przekazanym przez Zamawiającego i przekazywać go do zatwierdzenia przez Zamawiającego w terminie wskazanym przez Zamawiającego. </w:t>
      </w:r>
    </w:p>
    <w:p w14:paraId="79D898D2" w14:textId="77777777" w:rsidR="00FF5596" w:rsidRDefault="002A25E8" w:rsidP="00FF5596">
      <w:pPr>
        <w:tabs>
          <w:tab w:val="left" w:pos="495"/>
        </w:tabs>
        <w:suppressAutoHyphens/>
        <w:spacing w:after="0" w:line="25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 Liczba godzin udzielonego wsparcia realizowanych przez jednego uczestnika zależna będzie od zdiagnozowanych potrzeb dziecka, ale nie może przekroczyć 5 godzin tygodniowo.</w:t>
      </w:r>
    </w:p>
    <w:p w14:paraId="056BA9E7" w14:textId="77777777" w:rsidR="00B740CE" w:rsidRDefault="002A25E8" w:rsidP="00FF5596">
      <w:pPr>
        <w:tabs>
          <w:tab w:val="left" w:pos="495"/>
        </w:tabs>
        <w:suppressAutoHyphens/>
        <w:spacing w:after="0" w:line="25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Jedną godzinę zajęć należy traktować jako godzinę zegarową tj. 60 minut.</w:t>
      </w:r>
    </w:p>
    <w:p w14:paraId="0E61AEE7" w14:textId="77777777" w:rsidR="00B740CE" w:rsidRDefault="002A25E8" w:rsidP="00FF5596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 Zajęcia będą odbywały się w Specjalnym Ośrodku Szkolno-Wychowawczym w Wielgiem,</w:t>
      </w:r>
      <w:r w:rsidR="00FF559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87-645 Zbójno. Dopuszcza się realizację zajęć w innych placówkach lub warunkowo w innych miejscach uzgodnionych z Zamawiającym.  </w:t>
      </w:r>
    </w:p>
    <w:p w14:paraId="547F9F4B" w14:textId="77777777" w:rsidR="00B740CE" w:rsidRDefault="002A25E8" w:rsidP="00FF5596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 Lista dzieci (wraz ze wskazaniem rodzaju niepełnosprawności) będzie przekazywana Wykonawcy przez Zamawiającego sukcesywnie wraz z postępującą rekrutacją dziecka oraz stawianą diagnozą. </w:t>
      </w:r>
    </w:p>
    <w:p w14:paraId="3F0EF61C" w14:textId="77777777" w:rsidR="00B740CE" w:rsidRDefault="002A25E8" w:rsidP="00FF5596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 Powierzenie wykonania umowy osobie trzeciej (dokonanie zmiany osoby realizującej zajęcia terapeutyczne) jest dopuszczalne jedynie za pisemną zgodą Zamawiającego w uzasadnionych przypadkach, w szczególności w przypadku choroby lub innej okoliczności uniemożliwiającej Wykonawcy (osobie wyznaczonej do prowadzenia zajęć terapeutycznych) wykonanie obowiązków wynikających z umowy. </w:t>
      </w:r>
    </w:p>
    <w:p w14:paraId="3C045F4C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8. Zamawiający może zażądać dokonania zmiany osoby wyznaczonej przez Wykonawcę do realizacji przedmiotu umowy, jeżeli uzna, że nie wykonuje ona obowiązków wynikających z niniejszej umowy. </w:t>
      </w:r>
    </w:p>
    <w:p w14:paraId="0EC8B942" w14:textId="77777777" w:rsidR="00B740CE" w:rsidRDefault="002A25E8">
      <w:p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9. Osoba</w:t>
      </w:r>
      <w:r w:rsidR="00FF5596">
        <w:rPr>
          <w:rFonts w:ascii="Times New Roman" w:eastAsia="Times New Roman" w:hAnsi="Times New Roman" w:cs="Times New Roman"/>
          <w:color w:val="000000"/>
          <w:sz w:val="24"/>
        </w:rPr>
        <w:t>/y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wyznaczona przez Wykonawcę do realizacji przedmiotu umowy, a także osoba, o której mowa w ust. 8</w:t>
      </w:r>
      <w:r w:rsidR="00FF5596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muszą spełniać wymagania określone przez Zamawiającego w ogłoszeniu o zamówieniu. Osoba wskazana na zastępstwo musi posiadać wykształcenie,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doświadczenie zawodowe oraz posiadać dokumentację potwierdzającą doskonalenie zawodowe, które pozwoliłoby jej na uzyskanie takiej samej lub wyższej liczby punktów. </w:t>
      </w:r>
    </w:p>
    <w:p w14:paraId="4577D9DD" w14:textId="77777777" w:rsidR="00B740CE" w:rsidRDefault="00B740CE">
      <w:pPr>
        <w:tabs>
          <w:tab w:val="left" w:pos="11472"/>
          <w:tab w:val="left" w:pos="11622"/>
          <w:tab w:val="left" w:pos="11755"/>
        </w:tabs>
        <w:suppressAutoHyphens/>
        <w:spacing w:line="256" w:lineRule="auto"/>
        <w:rPr>
          <w:rFonts w:ascii="Times New Roman" w:eastAsia="Times New Roman" w:hAnsi="Times New Roman" w:cs="Times New Roman"/>
          <w:sz w:val="24"/>
        </w:rPr>
      </w:pPr>
    </w:p>
    <w:p w14:paraId="21EDD8AA" w14:textId="77777777" w:rsidR="00B740CE" w:rsidRDefault="002A2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5</w:t>
      </w:r>
    </w:p>
    <w:p w14:paraId="3C9DC262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 Całościową liczbę godzin do realizacji w trakcie trwania umowy określa się maksymalnie na …………….. . </w:t>
      </w:r>
    </w:p>
    <w:p w14:paraId="0B36EE2A" w14:textId="77777777" w:rsidR="00B740CE" w:rsidRDefault="002A25E8" w:rsidP="00C87BB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 Za prawidłowe i bez zastrzeżeń wykonanie prac określonych w § 1</w:t>
      </w:r>
      <w:r w:rsidR="00FF5596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Wykonawca otrzyma wynagro</w:t>
      </w:r>
      <w:r w:rsidR="00C87BBD">
        <w:rPr>
          <w:rFonts w:ascii="Times New Roman" w:eastAsia="Times New Roman" w:hAnsi="Times New Roman" w:cs="Times New Roman"/>
          <w:color w:val="000000"/>
          <w:sz w:val="24"/>
        </w:rPr>
        <w:t>dzenie w wysokości …………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złotych</w:t>
      </w:r>
      <w:r w:rsidR="00C87BBD">
        <w:rPr>
          <w:rFonts w:ascii="Times New Roman" w:eastAsia="Times New Roman" w:hAnsi="Times New Roman" w:cs="Times New Roman"/>
          <w:color w:val="000000"/>
          <w:sz w:val="24"/>
        </w:rPr>
        <w:t xml:space="preserve"> brutto (słownie……………...</w:t>
      </w:r>
      <w:r>
        <w:rPr>
          <w:rFonts w:ascii="Times New Roman" w:eastAsia="Times New Roman" w:hAnsi="Times New Roman" w:cs="Times New Roman"/>
          <w:color w:val="000000"/>
          <w:sz w:val="24"/>
        </w:rPr>
        <w:t>złotych) za każdą faktycznie zrealizowaną godzinę. Wynagrodzenie Wykonawcy określone w ust. 2</w:t>
      </w:r>
      <w:r w:rsidR="0014484D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obejmuje wszystkie koszty, jakie Wykonawca poniesie z tytułu realizacji niniejszej umowy. Od kwoty</w:t>
      </w:r>
      <w:r w:rsidR="00C87BB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wynagrodzenia brutto za wykonany przedmiot umowy w przypadku osób fizycznych nieprowadzących działalności gospodarczej zostanie potrącona, zgodnie z obowiązującymi przepisami, zaliczka na podatek dochodowy od osób fizycznych oraz należne składki z tytułu ubezpieczenia zdrowotnego i społecznego po stronie pracownika i pracodawcy (jeżeli dotyczy). </w:t>
      </w:r>
    </w:p>
    <w:p w14:paraId="555B7C73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 Wypłata wynagrodzenia nastąpi na podstawie przedłożonego miesięcznego wykazu ilości przepracowanych godzin oraz rachunku/faktury. </w:t>
      </w:r>
    </w:p>
    <w:p w14:paraId="31C234A6" w14:textId="77777777" w:rsidR="00B740CE" w:rsidRDefault="002A25E8" w:rsidP="0048324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 Miesięczny wykaz ilości przeprowadzonych godzin zatwierdza Dyrektor S</w:t>
      </w:r>
      <w:r w:rsidR="0048324B">
        <w:rPr>
          <w:rFonts w:ascii="Times New Roman" w:eastAsia="Times New Roman" w:hAnsi="Times New Roman" w:cs="Times New Roman"/>
          <w:color w:val="000000"/>
          <w:sz w:val="24"/>
        </w:rPr>
        <w:t xml:space="preserve">pecjalnego Ośrodka Szkolno-Wychowawczego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 Wielgiem. </w:t>
      </w:r>
    </w:p>
    <w:p w14:paraId="026A9B3A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 Termin wypłaty wynagrodzenia ustala się na - 14 dni od przedłożenia prawidłowo wystawionego rachunku/faktury. </w:t>
      </w:r>
    </w:p>
    <w:p w14:paraId="4ED1A828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 Strony ustalają, że zapłata Wykonawcy należytego wynagrodzenia z tytułu wykonania przedmiotu umowy dokonana zostanie po uprzednim przekazaniu dotacji na realizację zajęć terapeutycznych przez Ministerstwo Edukacji Narodowej. Jeżeli nastąpią opóźnienia ze strony Ministerstwa w przekazaniu środków na realizację zadań, Zamawiający zastrzega sobie możliwość dokonania płatności w terminie późniejszym, niezwłocznie po otrzymaniu środków. </w:t>
      </w:r>
    </w:p>
    <w:p w14:paraId="5C2CE731" w14:textId="77777777" w:rsidR="00B740CE" w:rsidRDefault="002A25E8">
      <w:pPr>
        <w:tabs>
          <w:tab w:val="left" w:pos="284"/>
        </w:tabs>
        <w:spacing w:line="25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Wykonawca oświadcza, ŻE JEST</w:t>
      </w:r>
      <w:r>
        <w:rPr>
          <w:rFonts w:ascii="Times New Roman" w:eastAsia="Times New Roman" w:hAnsi="Times New Roman" w:cs="Times New Roman"/>
          <w:i/>
          <w:color w:val="FF0000"/>
          <w:sz w:val="24"/>
        </w:rPr>
        <w:t>*</w:t>
      </w:r>
      <w:r>
        <w:rPr>
          <w:rFonts w:ascii="Times New Roman" w:eastAsia="Times New Roman" w:hAnsi="Times New Roman" w:cs="Times New Roman"/>
          <w:b/>
          <w:sz w:val="24"/>
        </w:rPr>
        <w:t>/NIE JEST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*</w:t>
      </w:r>
      <w:r>
        <w:rPr>
          <w:rFonts w:ascii="Times New Roman" w:eastAsia="Times New Roman" w:hAnsi="Times New Roman" w:cs="Times New Roman"/>
          <w:b/>
          <w:color w:val="0066F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czynnym podatnikiem w podatku od towarów i usług VAT.</w:t>
      </w:r>
    </w:p>
    <w:p w14:paraId="41AE196B" w14:textId="77777777" w:rsidR="00B740CE" w:rsidRDefault="002A25E8">
      <w:pPr>
        <w:tabs>
          <w:tab w:val="left" w:pos="284"/>
        </w:tabs>
        <w:spacing w:line="25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Wykonawca oświadcza, że następujący rachunek bankowy</w:t>
      </w:r>
    </w:p>
    <w:p w14:paraId="4F11F6CF" w14:textId="77777777" w:rsidR="00B740CE" w:rsidRDefault="002A25E8">
      <w:pPr>
        <w:tabs>
          <w:tab w:val="left" w:pos="284"/>
        </w:tabs>
        <w:spacing w:line="25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………………………………………………………………………………………………  właściwy do uregulowania należności wynikającej z przedmiotowej umowy, służy do rozliczeń finansowych w ramach wykonywanej przez niego działalności gospodarczej i jest dla niego prowadzony rachunek VAT, o którym mowa w art. 2 pkt 37 ustawy z dnia 11 marca 2004 r. o podatku od towarów i usług. Rachunek jest zgłoszony do</w:t>
      </w:r>
    </w:p>
    <w:p w14:paraId="7F365456" w14:textId="77777777" w:rsidR="00B740CE" w:rsidRDefault="002A25E8">
      <w:pPr>
        <w:tabs>
          <w:tab w:val="left" w:pos="284"/>
        </w:tabs>
        <w:spacing w:line="25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……………………………………………………………......................................... </w:t>
      </w:r>
    </w:p>
    <w:p w14:paraId="624E7215" w14:textId="77777777" w:rsidR="00B740CE" w:rsidRDefault="002A25E8">
      <w:pPr>
        <w:tabs>
          <w:tab w:val="left" w:pos="284"/>
        </w:tabs>
        <w:spacing w:line="256" w:lineRule="auto"/>
        <w:ind w:left="284" w:hanging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>(wskazać   właściwy</w:t>
      </w:r>
      <w:r w:rsidR="0048324B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Urząd Skarbowy) </w:t>
      </w:r>
    </w:p>
    <w:p w14:paraId="767B7FCB" w14:textId="77777777" w:rsidR="00B740CE" w:rsidRDefault="002A25E8">
      <w:pPr>
        <w:tabs>
          <w:tab w:val="left" w:pos="284"/>
        </w:tabs>
        <w:spacing w:line="25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 widnieje w wykazie podmiotów zarejestrowanych jako podatnicy VAT, niezarejestrowanych oraz wykreślonych i przywróconych do rejestru VAT.</w:t>
      </w:r>
    </w:p>
    <w:p w14:paraId="7AE28BB9" w14:textId="77777777" w:rsidR="00B740CE" w:rsidRDefault="00B740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0173782" w14:textId="77777777" w:rsidR="00B740CE" w:rsidRDefault="002A2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6</w:t>
      </w:r>
    </w:p>
    <w:p w14:paraId="75B96771" w14:textId="07F5F33E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 Zamawiającemu przysługuje prawo do odstąpienia od umowy w terminie 14 dni od powzięcia wia</w:t>
      </w:r>
      <w:r w:rsidR="009C5AB2">
        <w:rPr>
          <w:rFonts w:ascii="Times New Roman" w:eastAsia="Times New Roman" w:hAnsi="Times New Roman" w:cs="Times New Roman"/>
          <w:color w:val="000000"/>
          <w:sz w:val="24"/>
        </w:rPr>
        <w:t xml:space="preserve">domości o okolicznościach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 </w:t>
      </w:r>
      <w:r w:rsidR="00BE2FE5">
        <w:rPr>
          <w:rFonts w:ascii="Times New Roman" w:eastAsia="Times New Roman" w:hAnsi="Times New Roman" w:cs="Times New Roman"/>
          <w:color w:val="000000"/>
          <w:sz w:val="24"/>
        </w:rPr>
        <w:t>przypadku,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gdy: </w:t>
      </w:r>
    </w:p>
    <w:p w14:paraId="64C2457F" w14:textId="77777777" w:rsidR="00B740CE" w:rsidRDefault="0014484D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>) Wykonawca nie rozpoczął realizacji przedmiotu zamówienia bez uzasadnionych przyczyn mimo wezwania Zamawiającego,</w:t>
      </w:r>
    </w:p>
    <w:p w14:paraId="0BF10543" w14:textId="77777777" w:rsidR="00B740CE" w:rsidRDefault="00FA2445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2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) Wykonawca mimo uprzedniego zastrzeżenia Zamawiającego i wezwania do realizacji warunków umowy nie wykonuje czynności zgodnie z warunkami umownymi. </w:t>
      </w:r>
    </w:p>
    <w:p w14:paraId="386392F0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 Za odstąpienie od umowy z przyczyn leżących po stronie Wykonawcy, Wykonawca </w:t>
      </w:r>
      <w:r w:rsidR="009C5AB2">
        <w:rPr>
          <w:rFonts w:ascii="Times New Roman" w:eastAsia="Times New Roman" w:hAnsi="Times New Roman" w:cs="Times New Roman"/>
          <w:color w:val="000000"/>
          <w:sz w:val="24"/>
        </w:rPr>
        <w:t>zapłaci Zamawiającemu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karę </w:t>
      </w:r>
      <w:r w:rsidR="009C5AB2">
        <w:rPr>
          <w:rFonts w:ascii="Times New Roman" w:eastAsia="Times New Roman" w:hAnsi="Times New Roman" w:cs="Times New Roman"/>
          <w:color w:val="000000"/>
          <w:sz w:val="24"/>
        </w:rPr>
        <w:t>umowną w wysokości 20 % brutto</w:t>
      </w:r>
      <w:r w:rsidR="00FA2445">
        <w:rPr>
          <w:rFonts w:ascii="Times New Roman" w:eastAsia="Times New Roman" w:hAnsi="Times New Roman" w:cs="Times New Roman"/>
          <w:color w:val="000000"/>
          <w:sz w:val="24"/>
        </w:rPr>
        <w:t xml:space="preserve"> wartości umowy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F08D27C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Odstąpienie od umowy winno nastąpić na piśmie oraz zawierać uzasadnienie. </w:t>
      </w:r>
    </w:p>
    <w:p w14:paraId="707FBBF5" w14:textId="77777777" w:rsidR="00B740CE" w:rsidRDefault="00B740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F5A88D5" w14:textId="77777777" w:rsidR="00B740CE" w:rsidRDefault="002A2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7</w:t>
      </w:r>
    </w:p>
    <w:p w14:paraId="7F4043B1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 Zamawiający przewiduje możliwość zmian postanowień zawartej umowy w stosunku do treści oferty, na podstawie której dokonano wyboru Wykonawcy, w przypadku wystąpienia co najmniej jednej z okoliczności wymienionych poniżej, z uwzględnieniem podawanych warunków ich wprowadzenia: </w:t>
      </w:r>
    </w:p>
    <w:p w14:paraId="5F71E84B" w14:textId="77777777" w:rsidR="00B740CE" w:rsidRDefault="009C5AB2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) osoby wskazane w ofercie jako odpowiedzialne za świadczenie usług za zgodą Zamawiającego będą mogły zostać zastąpione innymi o nie niższych kwalifikacjach, doświadczeniu i wykształceniu. </w:t>
      </w:r>
    </w:p>
    <w:p w14:paraId="2FE95CFD" w14:textId="77777777" w:rsidR="00B740CE" w:rsidRDefault="009C5AB2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) zmiana miejsca wykonywania zajęć terapeutycznych, </w:t>
      </w:r>
    </w:p>
    <w:p w14:paraId="26A12449" w14:textId="77777777" w:rsidR="00B740CE" w:rsidRDefault="009C5AB2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) zmiany strony umowy w sytuacji następstwa prawnego wynikającego z odrębnych przepisów, </w:t>
      </w:r>
    </w:p>
    <w:p w14:paraId="0EF9DE36" w14:textId="77777777" w:rsidR="00B740CE" w:rsidRDefault="009C5AB2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) zmiany wynagrodzenia brutto, o którym mowa w § 5 ust. 2 umowy w przypadku zmiany obowiązujących przepisów dot. podatku VAT. </w:t>
      </w:r>
    </w:p>
    <w:p w14:paraId="22CE815B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 Zmiany inne niż opisane powyżej można wprowadzić na zasa</w:t>
      </w:r>
      <w:r w:rsidR="009C5AB2">
        <w:rPr>
          <w:rFonts w:ascii="Times New Roman" w:eastAsia="Times New Roman" w:hAnsi="Times New Roman" w:cs="Times New Roman"/>
          <w:color w:val="000000"/>
          <w:sz w:val="24"/>
        </w:rPr>
        <w:t>dach ogólnych Kodeksu Cywilnego.</w:t>
      </w:r>
    </w:p>
    <w:p w14:paraId="67453B53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Dokonanie zmiany umowy w zakresie jw. wymaga uprzedniego złożenia na piśmie wniosku wykazującego zasadność wprowadzenia zmian i zgody stron na jej dokonanie. </w:t>
      </w:r>
    </w:p>
    <w:p w14:paraId="6601D2FD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Wszelkie zmiany niniejszej umowy wymagają – pod rygorem nieważności – zachowania formy pisemnej w postaci aneksu. </w:t>
      </w:r>
    </w:p>
    <w:p w14:paraId="6F082D11" w14:textId="77777777" w:rsidR="00B740CE" w:rsidRDefault="00B740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7B5DA5E" w14:textId="77777777" w:rsidR="00B740CE" w:rsidRDefault="002A2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8</w:t>
      </w:r>
    </w:p>
    <w:p w14:paraId="0686FEED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Wykonawca zapłaci Zamawiającemu kary umowne w razie niewykonania lub nienależytego wykonania umowy: </w:t>
      </w:r>
    </w:p>
    <w:p w14:paraId="03EE751C" w14:textId="77777777" w:rsidR="00B740CE" w:rsidRDefault="00217818" w:rsidP="00FA6054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) w wysokości 10 %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wynagrodzenia umownego </w:t>
      </w:r>
      <w:r w:rsidR="009C5AB2">
        <w:rPr>
          <w:rFonts w:ascii="Times New Roman" w:eastAsia="Times New Roman" w:hAnsi="Times New Roman" w:cs="Times New Roman"/>
          <w:color w:val="000000"/>
          <w:sz w:val="24"/>
        </w:rPr>
        <w:t>brutto</w:t>
      </w:r>
      <w:r w:rsidR="00FA605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D7658">
        <w:rPr>
          <w:rFonts w:ascii="Times New Roman" w:eastAsia="Times New Roman" w:hAnsi="Times New Roman" w:cs="Times New Roman"/>
          <w:color w:val="000000"/>
          <w:sz w:val="24"/>
        </w:rPr>
        <w:t>stawki godzinowej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, za każdą niezrealizowaną godzinę zajęć terapeutycznych z przyczyn, za które odpowiedzialność ponosi Wykonawca, </w:t>
      </w:r>
    </w:p>
    <w:p w14:paraId="6E0F70AF" w14:textId="77777777" w:rsidR="00B740CE" w:rsidRDefault="00217818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w wysokości 5 %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wynagrodzenia umownego </w:t>
      </w:r>
      <w:r>
        <w:rPr>
          <w:rFonts w:ascii="Times New Roman" w:eastAsia="Times New Roman" w:hAnsi="Times New Roman" w:cs="Times New Roman"/>
          <w:color w:val="000000"/>
          <w:sz w:val="24"/>
        </w:rPr>
        <w:t>brutto</w:t>
      </w:r>
      <w:r w:rsidR="009D7658">
        <w:rPr>
          <w:rFonts w:ascii="Times New Roman" w:eastAsia="Times New Roman" w:hAnsi="Times New Roman" w:cs="Times New Roman"/>
          <w:color w:val="000000"/>
          <w:sz w:val="24"/>
        </w:rPr>
        <w:t xml:space="preserve"> stawki godzinowej</w:t>
      </w:r>
      <w:r w:rsidR="00FA6054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2A25E8">
        <w:rPr>
          <w:rFonts w:ascii="Times New Roman" w:eastAsia="Times New Roman" w:hAnsi="Times New Roman" w:cs="Times New Roman"/>
          <w:color w:val="000000"/>
          <w:sz w:val="24"/>
        </w:rPr>
        <w:t xml:space="preserve"> za każdą nienależycie wykonaną godzinę zajęć terapeutycznych lub nienależyte prowadzenie dokumentacji. </w:t>
      </w:r>
    </w:p>
    <w:p w14:paraId="6162EEA5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 Zamawiający może dochodzić odszkodowania uzupełniającego przewyższającego wysokość kar umownych na zasadach ogólnych - do wysokości rzeczywiście poniesionej szkody. </w:t>
      </w:r>
    </w:p>
    <w:p w14:paraId="2B6A208F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W przypadku braku pokrycia nałożonych kar umownych w kwotach pozostałych do zapłaty Wykonawca zobowiązany jest do uregulowania kary umownej lub jej nie potraconej części w terminie 14 dni od dnia nałożenia. </w:t>
      </w:r>
    </w:p>
    <w:p w14:paraId="216FE804" w14:textId="77777777" w:rsidR="00B740CE" w:rsidRDefault="00B740CE">
      <w:pPr>
        <w:tabs>
          <w:tab w:val="left" w:pos="284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D24A1AA" w14:textId="77777777" w:rsidR="00B740CE" w:rsidRDefault="002A25E8">
      <w:pPr>
        <w:tabs>
          <w:tab w:val="left" w:pos="284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9</w:t>
      </w:r>
    </w:p>
    <w:p w14:paraId="615AEA25" w14:textId="364A4064" w:rsidR="00B740CE" w:rsidRPr="00821757" w:rsidRDefault="002A25E8" w:rsidP="00503861">
      <w:pPr>
        <w:tabs>
          <w:tab w:val="left" w:pos="142"/>
        </w:tabs>
        <w:suppressAutoHyphens/>
        <w:spacing w:after="0" w:line="240" w:lineRule="auto"/>
        <w:ind w:left="284" w:hanging="2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1757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="006F470B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>Wykonawca oświadcza, że będzie przetwarzał udostępnione dane zgodnie z</w:t>
      </w:r>
      <w:r w:rsidRPr="00821757">
        <w:rPr>
          <w:rFonts w:ascii="Times New Roman" w:eastAsia="Times New Roman" w:hAnsi="Times New Roman" w:cs="Times New Roman"/>
          <w:color w:val="000000"/>
          <w:sz w:val="24"/>
        </w:rPr>
        <w:t xml:space="preserve"> Rozporządzeni</w:t>
      </w:r>
      <w:r w:rsidR="006F470B" w:rsidRPr="00821757">
        <w:rPr>
          <w:rFonts w:ascii="Times New Roman" w:eastAsia="Times New Roman" w:hAnsi="Times New Roman" w:cs="Times New Roman"/>
          <w:color w:val="000000"/>
          <w:sz w:val="24"/>
        </w:rPr>
        <w:t>em</w:t>
      </w:r>
      <w:r w:rsidRPr="00821757">
        <w:rPr>
          <w:rFonts w:ascii="Times New Roman" w:eastAsia="Times New Roman" w:hAnsi="Times New Roman" w:cs="Times New Roman"/>
          <w:color w:val="000000"/>
          <w:sz w:val="24"/>
        </w:rPr>
        <w:t xml:space="preserve">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 Urz. UE L 119 z 04.05.2016, str. 1, ze zm.), zwanego dalej RODO.</w:t>
      </w:r>
    </w:p>
    <w:p w14:paraId="33658679" w14:textId="32155EA4" w:rsidR="00B740CE" w:rsidRPr="00A45CAB" w:rsidRDefault="00B740CE" w:rsidP="00503861">
      <w:pPr>
        <w:tabs>
          <w:tab w:val="left" w:pos="720"/>
        </w:tabs>
        <w:spacing w:after="0" w:line="240" w:lineRule="auto"/>
        <w:ind w:left="341" w:hanging="284"/>
        <w:jc w:val="both"/>
        <w:rPr>
          <w:rFonts w:ascii="Times New Roman" w:eastAsia="Times New Roman" w:hAnsi="Times New Roman" w:cs="Times New Roman"/>
          <w:sz w:val="24"/>
          <w:highlight w:val="yellow"/>
          <w:shd w:val="clear" w:color="auto" w:fill="FFFFFF"/>
        </w:rPr>
      </w:pPr>
    </w:p>
    <w:p w14:paraId="58E4AB85" w14:textId="2A32827A" w:rsidR="00B740CE" w:rsidRPr="00821757" w:rsidRDefault="00821757" w:rsidP="00503861">
      <w:pPr>
        <w:suppressAutoHyphens/>
        <w:spacing w:after="0" w:line="240" w:lineRule="auto"/>
        <w:ind w:left="341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1757">
        <w:rPr>
          <w:rFonts w:ascii="Times New Roman" w:eastAsia="Times New Roman" w:hAnsi="Times New Roman" w:cs="Times New Roman"/>
          <w:color w:val="000000"/>
          <w:sz w:val="24"/>
        </w:rPr>
        <w:lastRenderedPageBreak/>
        <w:t>2</w:t>
      </w:r>
      <w:r w:rsidR="002A25E8" w:rsidRPr="00821757">
        <w:rPr>
          <w:rFonts w:ascii="Times New Roman" w:eastAsia="Times New Roman" w:hAnsi="Times New Roman" w:cs="Times New Roman"/>
          <w:color w:val="000000"/>
          <w:sz w:val="24"/>
        </w:rPr>
        <w:t>. Wykonawca zobowiązuje się przetwarzać udostępnione dane tylko i wyłącznie dla celów realizacji zadania, o którym mowa w § 1 niniejszej umowy</w:t>
      </w:r>
      <w:r w:rsidR="001A5B16" w:rsidRPr="00821757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CCD8122" w14:textId="47F657B1" w:rsidR="00821757" w:rsidRDefault="00821757" w:rsidP="008217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3.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>Wykonawca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zobowiązuje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się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do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>zachowania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w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tajemnicy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>wszelkich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informacji   </w:t>
      </w:r>
    </w:p>
    <w:p w14:paraId="0B475BBC" w14:textId="37BA52B8" w:rsidR="00B740CE" w:rsidRPr="00821757" w:rsidRDefault="00821757" w:rsidP="008217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stanowiących tajemnicę Zamawiającego, będących danymi osobowymi</w:t>
      </w:r>
      <w:r w:rsidR="006F470B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426D8BF1" w14:textId="77777777" w:rsidR="00821757" w:rsidRDefault="00821757" w:rsidP="00821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4.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Postanowienia ust. </w:t>
      </w:r>
      <w:r w:rsidR="00503861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>5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nie dotyczą sytuacji, gdy ujawnienia informacji o których     mowa, </w:t>
      </w:r>
    </w:p>
    <w:p w14:paraId="3807BE3D" w14:textId="77777777" w:rsidR="00821757" w:rsidRDefault="00821757" w:rsidP="00821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żądają uprawnione organy lub urzędy państwowe na podstawie obowiązujących przepisów </w:t>
      </w:r>
    </w:p>
    <w:p w14:paraId="532076BF" w14:textId="77777777" w:rsidR="00821757" w:rsidRDefault="00821757" w:rsidP="00821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</w:t>
      </w:r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prawa oraz gdy mamy do czynienia     z informacją jawną, publiczną, opublikowaną przez </w:t>
      </w:r>
    </w:p>
    <w:p w14:paraId="3E5122B5" w14:textId="56C4D871" w:rsidR="00B740CE" w:rsidRPr="00821757" w:rsidRDefault="00821757" w:rsidP="00821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</w:t>
      </w:r>
      <w:bookmarkStart w:id="0" w:name="_GoBack"/>
      <w:bookmarkEnd w:id="0"/>
      <w:r w:rsidR="002A25E8" w:rsidRPr="00821757">
        <w:rPr>
          <w:rFonts w:ascii="Times New Roman" w:eastAsia="Times New Roman" w:hAnsi="Times New Roman" w:cs="Times New Roman"/>
          <w:sz w:val="24"/>
          <w:shd w:val="clear" w:color="auto" w:fill="FFFFFF"/>
        </w:rPr>
        <w:t>Zamawiającego.</w:t>
      </w:r>
    </w:p>
    <w:p w14:paraId="52E28ECE" w14:textId="64F63EC9" w:rsidR="005D2F85" w:rsidRPr="00821757" w:rsidRDefault="005D2F85" w:rsidP="00503861">
      <w:pPr>
        <w:pStyle w:val="Akapitzlist"/>
        <w:numPr>
          <w:ilvl w:val="0"/>
          <w:numId w:val="2"/>
        </w:numPr>
        <w:spacing w:after="0" w:line="240" w:lineRule="auto"/>
        <w:ind w:left="341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1757">
        <w:rPr>
          <w:rFonts w:ascii="Times New Roman" w:eastAsia="Times New Roman" w:hAnsi="Times New Roman" w:cs="Times New Roman"/>
          <w:color w:val="000000"/>
          <w:sz w:val="24"/>
        </w:rPr>
        <w:t xml:space="preserve">Wykonawca zobowiązuje się do zachowania w tajemnicy informacji dotyczących      Zamawiającego, w których posiadanie wszedł w związku z wykonywaniem niniejszej      umowy, chyba, że obowiązek ujawnienia tych informacji wynika z przepisów prawa albo </w:t>
      </w:r>
    </w:p>
    <w:p w14:paraId="43DE88AE" w14:textId="64DB7E28" w:rsidR="005D2F85" w:rsidRDefault="005D2F85" w:rsidP="00503861">
      <w:pPr>
        <w:spacing w:after="0" w:line="240" w:lineRule="auto"/>
        <w:ind w:left="341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1757">
        <w:rPr>
          <w:rFonts w:ascii="Times New Roman" w:eastAsia="Times New Roman" w:hAnsi="Times New Roman" w:cs="Times New Roman"/>
          <w:color w:val="000000"/>
          <w:sz w:val="24"/>
        </w:rPr>
        <w:t xml:space="preserve">     są one powszechnie dostępne z innych źródeł. Obowiązek ten obowiązuje bez żadnych       ograniczeń czasowych także po rozwiązaniu lub wygaśnięciu umowy.</w:t>
      </w:r>
    </w:p>
    <w:p w14:paraId="4B2E44A4" w14:textId="77777777" w:rsidR="005D2F85" w:rsidRDefault="005D2F85">
      <w:pPr>
        <w:tabs>
          <w:tab w:val="left" w:pos="72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490C21B7" w14:textId="77777777" w:rsidR="00B740CE" w:rsidRDefault="00B740C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1765706" w14:textId="77777777" w:rsidR="00B740CE" w:rsidRDefault="002A2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10</w:t>
      </w:r>
    </w:p>
    <w:p w14:paraId="63F57072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 W sprawach nieuregulowanych niniejszą umową mają zastosowanie przepisy Kodeksu Cywilnego. </w:t>
      </w:r>
    </w:p>
    <w:p w14:paraId="59E7BB93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 Spory mogące wyniknąć przy wykonywaniu niniejszej umowy, strony zobowiązują się rozstrzygać polubownie. </w:t>
      </w:r>
    </w:p>
    <w:p w14:paraId="2A13E167" w14:textId="77777777" w:rsidR="00B740CE" w:rsidRDefault="002A25E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 W razie braku możliwości polubownego załatwienia sporów, będą one rozstrzygane przez sąd właściwy dla Zamawiającego. </w:t>
      </w:r>
    </w:p>
    <w:p w14:paraId="57BAEE94" w14:textId="77777777" w:rsidR="00B740CE" w:rsidRDefault="00B740C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95F8C84" w14:textId="77777777" w:rsidR="00B740CE" w:rsidRDefault="002A25E8">
      <w:pPr>
        <w:suppressAutoHyphens/>
        <w:spacing w:line="25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11</w:t>
      </w:r>
    </w:p>
    <w:p w14:paraId="219E7B3F" w14:textId="77777777" w:rsidR="00B740CE" w:rsidRDefault="002A25E8">
      <w:pPr>
        <w:suppressAutoHyphens/>
        <w:spacing w:line="25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Umowę sporządzono w 3 jednobrzmiących egzemplarzach –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egzemplarze dla Zamawiającego i 1 egzemplarz dla Wykonawcy.</w:t>
      </w:r>
    </w:p>
    <w:p w14:paraId="57EAEAD0" w14:textId="77777777" w:rsidR="00B740CE" w:rsidRDefault="00B740CE">
      <w:pPr>
        <w:tabs>
          <w:tab w:val="left" w:pos="360"/>
        </w:tabs>
        <w:suppressAutoHyphens/>
        <w:spacing w:line="25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A3F1FFA" w14:textId="77777777" w:rsidR="00B740CE" w:rsidRDefault="00B740CE">
      <w:pPr>
        <w:tabs>
          <w:tab w:val="left" w:pos="360"/>
        </w:tabs>
        <w:suppressAutoHyphens/>
        <w:spacing w:line="25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2BAA1AD" w14:textId="77777777" w:rsidR="00B740CE" w:rsidRDefault="002A25E8">
      <w:pPr>
        <w:tabs>
          <w:tab w:val="left" w:pos="360"/>
        </w:tabs>
        <w:suppressAutoHyphens/>
        <w:spacing w:line="25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ZAMAWIAJĄCY</w:t>
      </w:r>
      <w:r w:rsidR="005D2F8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WYKONAWCA</w:t>
      </w:r>
    </w:p>
    <w:p w14:paraId="1CD913E3" w14:textId="77777777" w:rsidR="00B740CE" w:rsidRDefault="002A25E8">
      <w:pPr>
        <w:tabs>
          <w:tab w:val="left" w:pos="360"/>
        </w:tabs>
        <w:suppressAutoHyphens/>
        <w:spacing w:line="256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        </w:t>
      </w:r>
      <w:r w:rsidR="005D2F8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5D2F85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D2F85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    </w:t>
      </w:r>
    </w:p>
    <w:p w14:paraId="4EDC9B1E" w14:textId="77777777" w:rsidR="00B740CE" w:rsidRDefault="00B740CE">
      <w:pPr>
        <w:suppressAutoHyphens/>
        <w:spacing w:line="256" w:lineRule="auto"/>
        <w:rPr>
          <w:rFonts w:ascii="Times New Roman" w:eastAsia="Times New Roman" w:hAnsi="Times New Roman" w:cs="Times New Roman"/>
          <w:sz w:val="24"/>
        </w:rPr>
      </w:pPr>
    </w:p>
    <w:sectPr w:rsidR="00B7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36D59" w14:textId="77777777" w:rsidR="00395D8C" w:rsidRDefault="00395D8C" w:rsidP="002C5F59">
      <w:pPr>
        <w:spacing w:after="0" w:line="240" w:lineRule="auto"/>
      </w:pPr>
      <w:r>
        <w:separator/>
      </w:r>
    </w:p>
  </w:endnote>
  <w:endnote w:type="continuationSeparator" w:id="0">
    <w:p w14:paraId="169E0B2B" w14:textId="77777777" w:rsidR="00395D8C" w:rsidRDefault="00395D8C" w:rsidP="002C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4C365" w14:textId="77777777" w:rsidR="00395D8C" w:rsidRDefault="00395D8C" w:rsidP="002C5F59">
      <w:pPr>
        <w:spacing w:after="0" w:line="240" w:lineRule="auto"/>
      </w:pPr>
      <w:r>
        <w:separator/>
      </w:r>
    </w:p>
  </w:footnote>
  <w:footnote w:type="continuationSeparator" w:id="0">
    <w:p w14:paraId="20983740" w14:textId="77777777" w:rsidR="00395D8C" w:rsidRDefault="00395D8C" w:rsidP="002C5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2F47"/>
    <w:multiLevelType w:val="hybridMultilevel"/>
    <w:tmpl w:val="93661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822C9"/>
    <w:multiLevelType w:val="hybridMultilevel"/>
    <w:tmpl w:val="3A52C736"/>
    <w:lvl w:ilvl="0" w:tplc="D81A141E">
      <w:start w:val="5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CE"/>
    <w:rsid w:val="000A742C"/>
    <w:rsid w:val="0014484D"/>
    <w:rsid w:val="001A2A41"/>
    <w:rsid w:val="001A5B16"/>
    <w:rsid w:val="00217818"/>
    <w:rsid w:val="002A25E8"/>
    <w:rsid w:val="002B2ECA"/>
    <w:rsid w:val="002C5F59"/>
    <w:rsid w:val="002D3241"/>
    <w:rsid w:val="00395D8C"/>
    <w:rsid w:val="003F2B28"/>
    <w:rsid w:val="00421051"/>
    <w:rsid w:val="0048324B"/>
    <w:rsid w:val="00503861"/>
    <w:rsid w:val="00524B32"/>
    <w:rsid w:val="005D2F85"/>
    <w:rsid w:val="006F470B"/>
    <w:rsid w:val="00821757"/>
    <w:rsid w:val="00826CCE"/>
    <w:rsid w:val="008768C9"/>
    <w:rsid w:val="009C5AB2"/>
    <w:rsid w:val="009D7658"/>
    <w:rsid w:val="00A45CAB"/>
    <w:rsid w:val="00A601F2"/>
    <w:rsid w:val="00B740CE"/>
    <w:rsid w:val="00BE2FE5"/>
    <w:rsid w:val="00C87264"/>
    <w:rsid w:val="00C87BBD"/>
    <w:rsid w:val="00FA2445"/>
    <w:rsid w:val="00FA6054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D660"/>
  <w15:docId w15:val="{4A361B85-6ABD-4447-9C60-1652910B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5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F59"/>
  </w:style>
  <w:style w:type="paragraph" w:styleId="Stopka">
    <w:name w:val="footer"/>
    <w:basedOn w:val="Normalny"/>
    <w:link w:val="StopkaZnak"/>
    <w:uiPriority w:val="99"/>
    <w:unhideWhenUsed/>
    <w:rsid w:val="002C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F59"/>
  </w:style>
  <w:style w:type="paragraph" w:styleId="Akapitzlist">
    <w:name w:val="List Paragraph"/>
    <w:basedOn w:val="Normalny"/>
    <w:uiPriority w:val="34"/>
    <w:qFormat/>
    <w:rsid w:val="00421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1785</Words>
  <Characters>10712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2022-12-06T08:03:00Z</cp:lastPrinted>
  <dcterms:created xsi:type="dcterms:W3CDTF">2022-12-12T19:37:00Z</dcterms:created>
  <dcterms:modified xsi:type="dcterms:W3CDTF">2022-12-12T19:37:00Z</dcterms:modified>
</cp:coreProperties>
</file>