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2F2BB" w14:textId="542B0E7C" w:rsidR="00CE5C5F" w:rsidRPr="0023568D" w:rsidRDefault="00CE5C5F" w:rsidP="00E81EFA">
      <w:pPr>
        <w:autoSpaceDE w:val="0"/>
        <w:autoSpaceDN w:val="0"/>
        <w:adjustRightInd w:val="0"/>
        <w:spacing w:after="0" w:line="240" w:lineRule="auto"/>
        <w:jc w:val="both"/>
        <w:rPr>
          <w:rFonts w:ascii="Arial" w:hAnsi="Arial" w:cs="Arial"/>
        </w:rPr>
      </w:pPr>
      <w:r w:rsidRPr="0034688B">
        <w:rPr>
          <w:rFonts w:ascii="Arial" w:hAnsi="Arial" w:cs="Arial"/>
        </w:rPr>
        <w:t>ZP</w:t>
      </w:r>
      <w:r w:rsidR="00BF255E" w:rsidRPr="0034688B">
        <w:rPr>
          <w:rFonts w:ascii="Arial" w:hAnsi="Arial" w:cs="Arial"/>
        </w:rPr>
        <w:t>.</w:t>
      </w:r>
      <w:r w:rsidRPr="0034688B">
        <w:rPr>
          <w:rFonts w:ascii="Arial" w:hAnsi="Arial" w:cs="Arial"/>
        </w:rPr>
        <w:t>271.</w:t>
      </w:r>
      <w:r w:rsidR="002F4183" w:rsidRPr="0034688B">
        <w:rPr>
          <w:rFonts w:ascii="Arial" w:hAnsi="Arial" w:cs="Arial"/>
        </w:rPr>
        <w:t>10</w:t>
      </w:r>
      <w:r w:rsidR="00491810" w:rsidRPr="0034688B">
        <w:rPr>
          <w:rFonts w:ascii="Arial" w:hAnsi="Arial" w:cs="Arial"/>
        </w:rPr>
        <w:t>.</w:t>
      </w:r>
      <w:r w:rsidRPr="0034688B">
        <w:rPr>
          <w:rFonts w:ascii="Arial" w:hAnsi="Arial" w:cs="Arial"/>
        </w:rPr>
        <w:t>202</w:t>
      </w:r>
      <w:r w:rsidR="000A3550" w:rsidRPr="0034688B">
        <w:rPr>
          <w:rFonts w:ascii="Arial" w:hAnsi="Arial" w:cs="Arial"/>
        </w:rPr>
        <w:t>3</w:t>
      </w:r>
      <w:r w:rsidR="000A3550">
        <w:rPr>
          <w:rFonts w:ascii="Arial" w:hAnsi="Arial" w:cs="Arial"/>
        </w:rPr>
        <w:t xml:space="preserve">    </w:t>
      </w:r>
      <w:r w:rsidRPr="0023568D">
        <w:rPr>
          <w:rFonts w:ascii="Arial" w:hAnsi="Arial" w:cs="Arial"/>
        </w:rPr>
        <w:t xml:space="preserve">                                                                            </w:t>
      </w:r>
      <w:r w:rsidR="001E402D">
        <w:rPr>
          <w:rFonts w:ascii="Arial" w:hAnsi="Arial" w:cs="Arial"/>
        </w:rPr>
        <w:t xml:space="preserve">        </w:t>
      </w:r>
      <w:r w:rsidRPr="0023568D">
        <w:rPr>
          <w:rFonts w:ascii="Arial" w:hAnsi="Arial" w:cs="Arial"/>
        </w:rPr>
        <w:t>Zał</w:t>
      </w:r>
      <w:r w:rsidR="001E402D">
        <w:rPr>
          <w:rFonts w:ascii="Arial" w:hAnsi="Arial" w:cs="Arial"/>
        </w:rPr>
        <w:t>ącznik</w:t>
      </w:r>
      <w:r w:rsidRPr="0023568D">
        <w:rPr>
          <w:rFonts w:ascii="Arial" w:hAnsi="Arial" w:cs="Arial"/>
        </w:rPr>
        <w:t xml:space="preserve"> nr </w:t>
      </w:r>
      <w:r w:rsidR="005D536F" w:rsidRPr="0023568D">
        <w:rPr>
          <w:rFonts w:ascii="Arial" w:hAnsi="Arial" w:cs="Arial"/>
        </w:rPr>
        <w:t>5</w:t>
      </w:r>
      <w:r w:rsidRPr="0023568D">
        <w:rPr>
          <w:rFonts w:ascii="Arial" w:hAnsi="Arial" w:cs="Arial"/>
        </w:rPr>
        <w:t xml:space="preserve"> do SWZ</w:t>
      </w:r>
    </w:p>
    <w:p w14:paraId="16D7FE9D" w14:textId="77777777" w:rsidR="00CE5C5F" w:rsidRPr="0023568D" w:rsidRDefault="00CE5C5F" w:rsidP="00E81EFA">
      <w:pPr>
        <w:autoSpaceDE w:val="0"/>
        <w:autoSpaceDN w:val="0"/>
        <w:adjustRightInd w:val="0"/>
        <w:spacing w:after="0" w:line="240" w:lineRule="auto"/>
        <w:jc w:val="both"/>
        <w:rPr>
          <w:rFonts w:ascii="Arial" w:hAnsi="Arial" w:cs="Arial"/>
        </w:rPr>
      </w:pPr>
    </w:p>
    <w:p w14:paraId="264D2AB3" w14:textId="77777777" w:rsidR="005D536F" w:rsidRPr="0023568D" w:rsidRDefault="005D536F" w:rsidP="00E81EFA">
      <w:pPr>
        <w:autoSpaceDE w:val="0"/>
        <w:autoSpaceDN w:val="0"/>
        <w:adjustRightInd w:val="0"/>
        <w:spacing w:after="0" w:line="240" w:lineRule="auto"/>
        <w:jc w:val="center"/>
        <w:rPr>
          <w:rFonts w:ascii="Arial" w:hAnsi="Arial" w:cs="Arial"/>
          <w:b/>
          <w:bCs/>
        </w:rPr>
      </w:pPr>
    </w:p>
    <w:p w14:paraId="0376C9B4" w14:textId="1C182355" w:rsidR="00CE5C5F" w:rsidRPr="0023568D" w:rsidRDefault="00CE5C5F"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t>UMOWA</w:t>
      </w:r>
      <w:r w:rsidR="00C16D61">
        <w:rPr>
          <w:rFonts w:ascii="Arial" w:hAnsi="Arial" w:cs="Arial"/>
          <w:b/>
          <w:bCs/>
        </w:rPr>
        <w:t xml:space="preserve"> nr …</w:t>
      </w:r>
    </w:p>
    <w:p w14:paraId="7D9B01D7" w14:textId="77777777" w:rsidR="00CE5C5F" w:rsidRPr="0023568D" w:rsidRDefault="00CE5C5F" w:rsidP="00E81EFA">
      <w:pPr>
        <w:autoSpaceDE w:val="0"/>
        <w:autoSpaceDN w:val="0"/>
        <w:adjustRightInd w:val="0"/>
        <w:spacing w:after="0" w:line="240" w:lineRule="auto"/>
        <w:jc w:val="center"/>
        <w:rPr>
          <w:rFonts w:ascii="Arial" w:hAnsi="Arial" w:cs="Arial"/>
          <w:b/>
          <w:bCs/>
        </w:rPr>
      </w:pPr>
    </w:p>
    <w:p w14:paraId="09A293E6" w14:textId="70C28B61" w:rsidR="00CE5C5F" w:rsidRPr="0023568D" w:rsidRDefault="00CE5C5F" w:rsidP="00E81EFA">
      <w:pPr>
        <w:pStyle w:val="Tekstpodstawowy"/>
        <w:jc w:val="both"/>
        <w:rPr>
          <w:lang w:val="pl-PL"/>
        </w:rPr>
      </w:pPr>
      <w:r w:rsidRPr="0023568D">
        <w:t xml:space="preserve">zawarta w dniu </w:t>
      </w:r>
      <w:r w:rsidRPr="0023568D">
        <w:rPr>
          <w:lang w:val="pl-PL"/>
        </w:rPr>
        <w:t>………….</w:t>
      </w:r>
      <w:r w:rsidRPr="0023568D">
        <w:t xml:space="preserve"> 20</w:t>
      </w:r>
      <w:r w:rsidRPr="0023568D">
        <w:rPr>
          <w:lang w:val="pl-PL"/>
        </w:rPr>
        <w:t>2</w:t>
      </w:r>
      <w:r w:rsidR="000A3550">
        <w:rPr>
          <w:lang w:val="pl-PL"/>
        </w:rPr>
        <w:t>3</w:t>
      </w:r>
      <w:r w:rsidR="00496120" w:rsidRPr="0023568D">
        <w:rPr>
          <w:lang w:val="pl-PL"/>
        </w:rPr>
        <w:t xml:space="preserve"> </w:t>
      </w:r>
      <w:r w:rsidRPr="0023568D">
        <w:t>r</w:t>
      </w:r>
      <w:r w:rsidRPr="0023568D">
        <w:rPr>
          <w:lang w:val="pl-PL"/>
        </w:rPr>
        <w:t>.</w:t>
      </w:r>
      <w:r w:rsidRPr="0023568D">
        <w:t xml:space="preserve"> w Ustrzykach Dolnych pomiędzy</w:t>
      </w:r>
      <w:r w:rsidRPr="0023568D">
        <w:rPr>
          <w:lang w:val="pl-PL"/>
        </w:rPr>
        <w:t>:</w:t>
      </w:r>
    </w:p>
    <w:p w14:paraId="7CCB9345" w14:textId="77777777" w:rsidR="0061115F" w:rsidRPr="0023568D" w:rsidRDefault="0061115F" w:rsidP="00E81EFA">
      <w:pPr>
        <w:pStyle w:val="Tekstpodstawowy"/>
        <w:jc w:val="both"/>
        <w:rPr>
          <w:lang w:val="pl-PL"/>
        </w:rPr>
      </w:pPr>
    </w:p>
    <w:p w14:paraId="5D4CCACA" w14:textId="77777777" w:rsidR="00BF255E" w:rsidRPr="00522D72" w:rsidRDefault="00BF255E" w:rsidP="00BF255E">
      <w:pPr>
        <w:pStyle w:val="Tekstpodstawowy"/>
        <w:jc w:val="both"/>
        <w:rPr>
          <w:b/>
        </w:rPr>
      </w:pPr>
      <w:r w:rsidRPr="00522D72">
        <w:rPr>
          <w:b/>
          <w:bCs/>
        </w:rPr>
        <w:t>Gminą Ustrzyki Dolne</w:t>
      </w:r>
      <w:r w:rsidRPr="00522D72">
        <w:rPr>
          <w:b/>
          <w:bCs/>
          <w:lang w:val="pl-PL"/>
        </w:rPr>
        <w:t xml:space="preserve">, </w:t>
      </w:r>
      <w:r w:rsidRPr="00522D72">
        <w:rPr>
          <w:b/>
        </w:rPr>
        <w:t xml:space="preserve">ul. </w:t>
      </w:r>
      <w:r w:rsidRPr="00522D72">
        <w:rPr>
          <w:b/>
          <w:lang w:val="pl-PL"/>
        </w:rPr>
        <w:t xml:space="preserve">Mikołaja </w:t>
      </w:r>
      <w:r w:rsidRPr="00522D72">
        <w:rPr>
          <w:b/>
        </w:rPr>
        <w:t>Kopernika 1</w:t>
      </w:r>
      <w:r w:rsidRPr="00522D72">
        <w:rPr>
          <w:b/>
          <w:lang w:val="pl-PL"/>
        </w:rPr>
        <w:t xml:space="preserve">, </w:t>
      </w:r>
      <w:r w:rsidRPr="00522D72">
        <w:rPr>
          <w:b/>
        </w:rPr>
        <w:t>38-700</w:t>
      </w:r>
      <w:r w:rsidRPr="00522D72">
        <w:rPr>
          <w:b/>
          <w:bCs/>
        </w:rPr>
        <w:t xml:space="preserve"> </w:t>
      </w:r>
      <w:r w:rsidRPr="00522D72">
        <w:rPr>
          <w:b/>
        </w:rPr>
        <w:t>Ustrzyki Dolne</w:t>
      </w:r>
      <w:r w:rsidRPr="00522D72">
        <w:rPr>
          <w:b/>
          <w:lang w:val="pl-PL"/>
        </w:rPr>
        <w:t>,</w:t>
      </w:r>
      <w:r w:rsidRPr="00522D72">
        <w:rPr>
          <w:b/>
        </w:rPr>
        <w:t xml:space="preserve"> </w:t>
      </w:r>
    </w:p>
    <w:p w14:paraId="660C820B" w14:textId="77777777" w:rsidR="00BF255E" w:rsidRPr="00522D72" w:rsidRDefault="00BF255E" w:rsidP="00BF255E">
      <w:pPr>
        <w:pStyle w:val="Tekstpodstawowy"/>
        <w:jc w:val="both"/>
        <w:rPr>
          <w:b/>
          <w:lang w:val="pl-PL"/>
        </w:rPr>
      </w:pPr>
      <w:r w:rsidRPr="00522D72">
        <w:rPr>
          <w:b/>
        </w:rPr>
        <w:t>REGON 370440070</w:t>
      </w:r>
      <w:r w:rsidRPr="00522D72">
        <w:rPr>
          <w:b/>
          <w:lang w:val="pl-PL"/>
        </w:rPr>
        <w:t>,</w:t>
      </w:r>
      <w:r w:rsidRPr="00522D72">
        <w:rPr>
          <w:b/>
        </w:rPr>
        <w:t xml:space="preserve"> NIP 6891190300</w:t>
      </w:r>
    </w:p>
    <w:p w14:paraId="08E5D7F6" w14:textId="77777777" w:rsidR="00BF255E" w:rsidRPr="00522D72" w:rsidRDefault="00BF255E" w:rsidP="00BF255E">
      <w:pPr>
        <w:pStyle w:val="Tekstpodstawowy"/>
        <w:jc w:val="both"/>
      </w:pPr>
      <w:r w:rsidRPr="00522D72">
        <w:t>reprezentowan</w:t>
      </w:r>
      <w:r w:rsidRPr="00522D72">
        <w:rPr>
          <w:lang w:val="pl-PL"/>
        </w:rPr>
        <w:t>ą</w:t>
      </w:r>
      <w:r w:rsidRPr="00522D72">
        <w:t xml:space="preserve"> przez:</w:t>
      </w:r>
    </w:p>
    <w:p w14:paraId="749AA46C" w14:textId="77777777" w:rsidR="00BF255E" w:rsidRPr="00522D72" w:rsidRDefault="00BF255E" w:rsidP="00BF255E">
      <w:pPr>
        <w:spacing w:after="0" w:line="240" w:lineRule="auto"/>
        <w:jc w:val="both"/>
        <w:rPr>
          <w:rFonts w:ascii="Arial" w:hAnsi="Arial" w:cs="Arial"/>
          <w:b/>
          <w:bCs/>
          <w:iCs/>
        </w:rPr>
      </w:pPr>
      <w:r w:rsidRPr="00522D72">
        <w:rPr>
          <w:rFonts w:ascii="Arial" w:hAnsi="Arial" w:cs="Arial"/>
          <w:b/>
          <w:bCs/>
          <w:iCs/>
        </w:rPr>
        <w:t>Burmistrza</w:t>
      </w:r>
      <w:r>
        <w:rPr>
          <w:rFonts w:ascii="Arial" w:hAnsi="Arial" w:cs="Arial"/>
          <w:b/>
          <w:bCs/>
          <w:iCs/>
        </w:rPr>
        <w:t xml:space="preserve"> </w:t>
      </w:r>
      <w:r w:rsidRPr="00522D72">
        <w:rPr>
          <w:rFonts w:ascii="Arial" w:hAnsi="Arial" w:cs="Arial"/>
          <w:b/>
          <w:bCs/>
          <w:iCs/>
        </w:rPr>
        <w:t>–</w:t>
      </w:r>
      <w:r>
        <w:rPr>
          <w:rFonts w:ascii="Arial" w:hAnsi="Arial" w:cs="Arial"/>
          <w:b/>
          <w:bCs/>
          <w:iCs/>
        </w:rPr>
        <w:t xml:space="preserve"> </w:t>
      </w:r>
      <w:r w:rsidRPr="00522D72">
        <w:rPr>
          <w:rFonts w:ascii="Arial" w:hAnsi="Arial" w:cs="Arial"/>
          <w:b/>
          <w:bCs/>
          <w:iCs/>
        </w:rPr>
        <w:t>Bartosza Romowicza</w:t>
      </w:r>
    </w:p>
    <w:p w14:paraId="5D10FE5E" w14:textId="26C60EF0" w:rsidR="00BF255E" w:rsidRDefault="00BF255E" w:rsidP="00BF255E">
      <w:pPr>
        <w:spacing w:after="0" w:line="240" w:lineRule="auto"/>
        <w:jc w:val="both"/>
        <w:rPr>
          <w:rFonts w:ascii="Arial" w:hAnsi="Arial" w:cs="Arial"/>
        </w:rPr>
      </w:pPr>
      <w:r w:rsidRPr="00522D72">
        <w:rPr>
          <w:rFonts w:ascii="Arial" w:hAnsi="Arial" w:cs="Arial"/>
          <w:b/>
          <w:bCs/>
          <w:iCs/>
        </w:rPr>
        <w:t>przy kontrasygnacie Skarbnika Gminy – Ew</w:t>
      </w:r>
      <w:r>
        <w:rPr>
          <w:rFonts w:ascii="Arial" w:hAnsi="Arial" w:cs="Arial"/>
          <w:b/>
          <w:bCs/>
          <w:iCs/>
        </w:rPr>
        <w:t>y</w:t>
      </w:r>
      <w:r w:rsidRPr="00522D72">
        <w:rPr>
          <w:rFonts w:ascii="Arial" w:hAnsi="Arial" w:cs="Arial"/>
          <w:b/>
          <w:bCs/>
          <w:iCs/>
        </w:rPr>
        <w:t xml:space="preserve"> Kaczmaryk-Elmerych</w:t>
      </w:r>
    </w:p>
    <w:p w14:paraId="6FFB32B0" w14:textId="1737D738" w:rsidR="00BF255E" w:rsidRPr="00522D72" w:rsidRDefault="00BF255E" w:rsidP="00BF255E">
      <w:pPr>
        <w:spacing w:after="0" w:line="240" w:lineRule="auto"/>
        <w:ind w:left="284" w:hanging="284"/>
        <w:jc w:val="both"/>
        <w:rPr>
          <w:rFonts w:ascii="Arial" w:hAnsi="Arial" w:cs="Arial"/>
        </w:rPr>
      </w:pPr>
      <w:r w:rsidRPr="00522D72">
        <w:rPr>
          <w:rFonts w:ascii="Arial" w:hAnsi="Arial" w:cs="Arial"/>
        </w:rPr>
        <w:t xml:space="preserve">zwaną w dalszej części </w:t>
      </w:r>
      <w:r w:rsidRPr="00496120">
        <w:rPr>
          <w:rFonts w:ascii="Arial" w:hAnsi="Arial" w:cs="Arial"/>
        </w:rPr>
        <w:t xml:space="preserve">umowy </w:t>
      </w:r>
      <w:r w:rsidRPr="0061115F">
        <w:rPr>
          <w:rFonts w:ascii="Arial" w:hAnsi="Arial" w:cs="Arial"/>
          <w:b/>
          <w:bCs/>
        </w:rPr>
        <w:t>„Zamawiającym”</w:t>
      </w:r>
      <w:r w:rsidRPr="00522D72">
        <w:rPr>
          <w:rFonts w:ascii="Arial" w:hAnsi="Arial" w:cs="Arial"/>
        </w:rPr>
        <w:t xml:space="preserve"> z jednej strony</w:t>
      </w:r>
      <w:r>
        <w:rPr>
          <w:rFonts w:ascii="Arial" w:hAnsi="Arial" w:cs="Arial"/>
        </w:rPr>
        <w:t>,</w:t>
      </w:r>
      <w:r w:rsidRPr="00522D72">
        <w:rPr>
          <w:rFonts w:ascii="Arial" w:hAnsi="Arial" w:cs="Arial"/>
        </w:rPr>
        <w:t xml:space="preserve"> </w:t>
      </w:r>
    </w:p>
    <w:p w14:paraId="0967EDC7" w14:textId="4A27168D" w:rsidR="00CE5C5F" w:rsidRPr="0023568D" w:rsidRDefault="00CE5C5F" w:rsidP="00E81EFA">
      <w:pPr>
        <w:spacing w:after="0" w:line="240" w:lineRule="auto"/>
        <w:ind w:left="284" w:hanging="284"/>
        <w:jc w:val="both"/>
        <w:rPr>
          <w:rFonts w:ascii="Arial" w:hAnsi="Arial" w:cs="Arial"/>
        </w:rPr>
      </w:pPr>
      <w:r w:rsidRPr="0023568D">
        <w:rPr>
          <w:rFonts w:ascii="Arial" w:hAnsi="Arial" w:cs="Arial"/>
        </w:rPr>
        <w:t>a</w:t>
      </w:r>
    </w:p>
    <w:p w14:paraId="7319AE93" w14:textId="2F09EE3E" w:rsidR="00CE5C5F" w:rsidRPr="0023568D" w:rsidRDefault="00CE5C5F" w:rsidP="00E81EFA">
      <w:pPr>
        <w:spacing w:after="0" w:line="240" w:lineRule="auto"/>
        <w:ind w:left="284" w:hanging="284"/>
        <w:jc w:val="both"/>
        <w:rPr>
          <w:rFonts w:ascii="Arial" w:hAnsi="Arial" w:cs="Arial"/>
        </w:rPr>
      </w:pPr>
      <w:r w:rsidRPr="0023568D">
        <w:rPr>
          <w:rFonts w:ascii="Arial" w:hAnsi="Arial" w:cs="Arial"/>
        </w:rPr>
        <w:t>…………………………………………………………………………………………………</w:t>
      </w:r>
      <w:r w:rsidR="007512F2" w:rsidRPr="0023568D">
        <w:rPr>
          <w:rFonts w:ascii="Arial" w:hAnsi="Arial" w:cs="Arial"/>
        </w:rPr>
        <w:t>……….</w:t>
      </w:r>
    </w:p>
    <w:p w14:paraId="3B4B41F3" w14:textId="113F8FF0" w:rsidR="00CE5C5F" w:rsidRPr="0023568D" w:rsidRDefault="00CE5C5F" w:rsidP="00E81EFA">
      <w:pPr>
        <w:spacing w:after="0" w:line="240" w:lineRule="auto"/>
        <w:ind w:left="284" w:hanging="284"/>
        <w:jc w:val="both"/>
        <w:rPr>
          <w:rFonts w:ascii="Arial" w:hAnsi="Arial" w:cs="Arial"/>
        </w:rPr>
      </w:pPr>
      <w:r w:rsidRPr="0023568D">
        <w:rPr>
          <w:rFonts w:ascii="Arial" w:hAnsi="Arial" w:cs="Arial"/>
        </w:rPr>
        <w:t>…………………………………………………………………………………………………</w:t>
      </w:r>
      <w:r w:rsidR="007512F2" w:rsidRPr="0023568D">
        <w:rPr>
          <w:rFonts w:ascii="Arial" w:hAnsi="Arial" w:cs="Arial"/>
        </w:rPr>
        <w:t>……….</w:t>
      </w:r>
    </w:p>
    <w:p w14:paraId="512DED8E" w14:textId="29B311A9" w:rsidR="00CE5C5F" w:rsidRPr="0023568D" w:rsidRDefault="00CE5C5F" w:rsidP="00E81EFA">
      <w:pPr>
        <w:spacing w:after="0" w:line="240" w:lineRule="auto"/>
        <w:ind w:left="284" w:hanging="284"/>
        <w:jc w:val="both"/>
        <w:rPr>
          <w:rFonts w:ascii="Arial" w:hAnsi="Arial" w:cs="Arial"/>
        </w:rPr>
      </w:pPr>
      <w:r w:rsidRPr="0023568D">
        <w:rPr>
          <w:rFonts w:ascii="Arial" w:hAnsi="Arial" w:cs="Arial"/>
        </w:rPr>
        <w:t>zwanym/ą w dalszej części</w:t>
      </w:r>
      <w:r w:rsidR="0061115F" w:rsidRPr="0023568D">
        <w:rPr>
          <w:rFonts w:ascii="Arial" w:hAnsi="Arial" w:cs="Arial"/>
        </w:rPr>
        <w:t xml:space="preserve"> umowy</w:t>
      </w:r>
      <w:r w:rsidRPr="0023568D">
        <w:rPr>
          <w:rFonts w:ascii="Arial" w:hAnsi="Arial" w:cs="Arial"/>
        </w:rPr>
        <w:t xml:space="preserve"> </w:t>
      </w:r>
      <w:r w:rsidRPr="0023568D">
        <w:rPr>
          <w:rFonts w:ascii="Arial" w:hAnsi="Arial" w:cs="Arial"/>
          <w:b/>
          <w:bCs/>
        </w:rPr>
        <w:t>„Wykonawcą”</w:t>
      </w:r>
      <w:r w:rsidRPr="0023568D">
        <w:rPr>
          <w:rFonts w:ascii="Arial" w:hAnsi="Arial" w:cs="Arial"/>
        </w:rPr>
        <w:t xml:space="preserve"> z drugiej strony.</w:t>
      </w:r>
    </w:p>
    <w:p w14:paraId="49E465D6" w14:textId="77777777" w:rsidR="0061115F" w:rsidRPr="0023568D" w:rsidRDefault="0061115F" w:rsidP="00E81EFA">
      <w:pPr>
        <w:autoSpaceDE w:val="0"/>
        <w:autoSpaceDN w:val="0"/>
        <w:adjustRightInd w:val="0"/>
        <w:spacing w:after="0" w:line="240" w:lineRule="auto"/>
        <w:jc w:val="both"/>
        <w:rPr>
          <w:rFonts w:ascii="Arial" w:hAnsi="Arial" w:cs="Arial"/>
        </w:rPr>
      </w:pPr>
    </w:p>
    <w:p w14:paraId="18B8EA1D" w14:textId="1281527F" w:rsidR="00CE5C5F" w:rsidRPr="0023568D" w:rsidRDefault="00CE5C5F" w:rsidP="00E81EFA">
      <w:pPr>
        <w:autoSpaceDE w:val="0"/>
        <w:autoSpaceDN w:val="0"/>
        <w:adjustRightInd w:val="0"/>
        <w:spacing w:after="0" w:line="240" w:lineRule="auto"/>
        <w:jc w:val="both"/>
        <w:rPr>
          <w:rFonts w:ascii="Arial" w:hAnsi="Arial" w:cs="Arial"/>
        </w:rPr>
      </w:pPr>
      <w:r w:rsidRPr="0023568D">
        <w:rPr>
          <w:rFonts w:ascii="Arial" w:hAnsi="Arial" w:cs="Arial"/>
        </w:rPr>
        <w:t>Stosownie do dokonanego przez Zamawiającego wyboru oferty Wykonawcy w postępowaniu prowadzonym w trybie podstawowym</w:t>
      </w:r>
      <w:r w:rsidR="009E2641" w:rsidRPr="0023568D">
        <w:rPr>
          <w:rFonts w:ascii="Arial" w:hAnsi="Arial" w:cs="Arial"/>
        </w:rPr>
        <w:t>,</w:t>
      </w:r>
      <w:r w:rsidRPr="0023568D">
        <w:rPr>
          <w:rFonts w:ascii="Arial" w:hAnsi="Arial" w:cs="Arial"/>
        </w:rPr>
        <w:t xml:space="preserve"> </w:t>
      </w:r>
      <w:r w:rsidR="009E2641" w:rsidRPr="0023568D">
        <w:rPr>
          <w:rFonts w:ascii="Arial" w:hAnsi="Arial" w:cs="Arial"/>
          <w:snapToGrid w:val="0"/>
        </w:rPr>
        <w:t>na podstawie art. 275 pkt 1 u</w:t>
      </w:r>
      <w:r w:rsidR="009E2641" w:rsidRPr="0023568D">
        <w:rPr>
          <w:rFonts w:ascii="Arial" w:hAnsi="Arial" w:cs="Arial"/>
        </w:rPr>
        <w:t xml:space="preserve">stawy </w:t>
      </w:r>
      <w:r w:rsidRPr="0023568D">
        <w:rPr>
          <w:rFonts w:ascii="Arial" w:hAnsi="Arial" w:cs="Arial"/>
        </w:rPr>
        <w:t>z dnia 1</w:t>
      </w:r>
      <w:r w:rsidR="00CE7D9B">
        <w:rPr>
          <w:rFonts w:ascii="Arial" w:hAnsi="Arial" w:cs="Arial"/>
        </w:rPr>
        <w:t>1</w:t>
      </w:r>
      <w:r w:rsidRPr="0023568D">
        <w:rPr>
          <w:rFonts w:ascii="Arial" w:hAnsi="Arial" w:cs="Arial"/>
        </w:rPr>
        <w:t xml:space="preserve"> września 2019 r. - Prawo zamówień publicznych (</w:t>
      </w:r>
      <w:r w:rsidR="00F13CEA" w:rsidRPr="00F13CEA">
        <w:rPr>
          <w:rFonts w:ascii="Arial" w:hAnsi="Arial" w:cs="Arial"/>
        </w:rPr>
        <w:t>t.j. Dz. U. z 2022 r. poz. 1710 z późn. zm.</w:t>
      </w:r>
      <w:r w:rsidRPr="0023568D">
        <w:rPr>
          <w:rFonts w:ascii="Arial" w:hAnsi="Arial" w:cs="Arial"/>
        </w:rPr>
        <w:t xml:space="preserve">) </w:t>
      </w:r>
      <w:r w:rsidR="00C729E9" w:rsidRPr="0023568D">
        <w:rPr>
          <w:rFonts w:ascii="Arial" w:hAnsi="Arial" w:cs="Arial"/>
        </w:rPr>
        <w:t>S</w:t>
      </w:r>
      <w:r w:rsidRPr="0023568D">
        <w:rPr>
          <w:rFonts w:ascii="Arial" w:hAnsi="Arial" w:cs="Arial"/>
        </w:rPr>
        <w:t>trony zawarły umowę następującej treści:</w:t>
      </w:r>
    </w:p>
    <w:p w14:paraId="4819244A" w14:textId="1D03C3CC" w:rsidR="00C729E9" w:rsidRDefault="00C729E9" w:rsidP="001C07A4">
      <w:pPr>
        <w:autoSpaceDE w:val="0"/>
        <w:autoSpaceDN w:val="0"/>
        <w:adjustRightInd w:val="0"/>
        <w:spacing w:after="0" w:line="240" w:lineRule="auto"/>
        <w:rPr>
          <w:rFonts w:ascii="Arial" w:hAnsi="Arial" w:cs="Arial"/>
          <w:b/>
          <w:bCs/>
        </w:rPr>
      </w:pPr>
    </w:p>
    <w:p w14:paraId="347B182A" w14:textId="77777777" w:rsidR="00332A4C" w:rsidRPr="0023568D" w:rsidRDefault="00332A4C" w:rsidP="001C07A4">
      <w:pPr>
        <w:autoSpaceDE w:val="0"/>
        <w:autoSpaceDN w:val="0"/>
        <w:adjustRightInd w:val="0"/>
        <w:spacing w:after="0" w:line="240" w:lineRule="auto"/>
        <w:rPr>
          <w:rFonts w:ascii="Arial" w:hAnsi="Arial" w:cs="Arial"/>
          <w:b/>
          <w:bCs/>
        </w:rPr>
      </w:pPr>
    </w:p>
    <w:p w14:paraId="5D77D426" w14:textId="4B243BDB" w:rsidR="00CE5C5F" w:rsidRPr="0023568D" w:rsidRDefault="00CE5C5F"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t>Przedmiot umowy</w:t>
      </w:r>
    </w:p>
    <w:p w14:paraId="59129DE1" w14:textId="0791FBA9" w:rsidR="00CE5C5F" w:rsidRPr="0023568D" w:rsidRDefault="00CE5C5F"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t>§ 1</w:t>
      </w:r>
    </w:p>
    <w:p w14:paraId="06702E88" w14:textId="77777777" w:rsidR="00C729E9" w:rsidRPr="0023568D" w:rsidRDefault="00C729E9" w:rsidP="00E81EFA">
      <w:pPr>
        <w:autoSpaceDE w:val="0"/>
        <w:autoSpaceDN w:val="0"/>
        <w:adjustRightInd w:val="0"/>
        <w:spacing w:after="0" w:line="240" w:lineRule="auto"/>
        <w:jc w:val="center"/>
        <w:rPr>
          <w:rFonts w:ascii="Arial" w:hAnsi="Arial" w:cs="Arial"/>
          <w:b/>
          <w:bCs/>
        </w:rPr>
      </w:pPr>
    </w:p>
    <w:p w14:paraId="430E1209" w14:textId="229F4F6B" w:rsidR="00CE5C5F" w:rsidRPr="0023568D" w:rsidRDefault="00CE5C5F" w:rsidP="00491810">
      <w:pPr>
        <w:pStyle w:val="Akapitzlist"/>
        <w:numPr>
          <w:ilvl w:val="0"/>
          <w:numId w:val="1"/>
        </w:numPr>
        <w:autoSpaceDE w:val="0"/>
        <w:autoSpaceDN w:val="0"/>
        <w:adjustRightInd w:val="0"/>
        <w:spacing w:after="0" w:line="240" w:lineRule="auto"/>
        <w:jc w:val="both"/>
        <w:rPr>
          <w:rFonts w:ascii="Arial" w:hAnsi="Arial" w:cs="Arial"/>
        </w:rPr>
      </w:pPr>
      <w:r w:rsidRPr="0023568D">
        <w:rPr>
          <w:rFonts w:ascii="Arial" w:hAnsi="Arial" w:cs="Arial"/>
        </w:rPr>
        <w:t xml:space="preserve">Wykonawca, niniejszą umową, zobowiązuje się wobec Zamawiającego do wykonania </w:t>
      </w:r>
      <w:r w:rsidR="000F0B88" w:rsidRPr="0023568D">
        <w:rPr>
          <w:rFonts w:ascii="Arial" w:hAnsi="Arial" w:cs="Arial"/>
        </w:rPr>
        <w:t xml:space="preserve">- </w:t>
      </w:r>
      <w:r w:rsidR="00E24DE1" w:rsidRPr="0023568D">
        <w:rPr>
          <w:rFonts w:ascii="Arial" w:hAnsi="Arial" w:cs="Arial"/>
        </w:rPr>
        <w:t>zgodnie z zasadami wiedzy technicznej</w:t>
      </w:r>
      <w:r w:rsidR="000F0B88" w:rsidRPr="0023568D">
        <w:rPr>
          <w:rFonts w:ascii="Arial" w:hAnsi="Arial" w:cs="Arial"/>
        </w:rPr>
        <w:t xml:space="preserve"> </w:t>
      </w:r>
      <w:r w:rsidR="001B7940" w:rsidRPr="0023568D">
        <w:rPr>
          <w:rFonts w:ascii="Arial" w:hAnsi="Arial" w:cs="Arial"/>
        </w:rPr>
        <w:t>–</w:t>
      </w:r>
      <w:r w:rsidR="00E24DE1" w:rsidRPr="0023568D">
        <w:rPr>
          <w:rFonts w:ascii="Arial" w:hAnsi="Arial" w:cs="Arial"/>
        </w:rPr>
        <w:t xml:space="preserve"> </w:t>
      </w:r>
      <w:r w:rsidRPr="0023568D">
        <w:rPr>
          <w:rFonts w:ascii="Arial" w:hAnsi="Arial" w:cs="Arial"/>
        </w:rPr>
        <w:t xml:space="preserve">robót budowlanych związanych z </w:t>
      </w:r>
      <w:r w:rsidR="00491810" w:rsidRPr="0023568D">
        <w:rPr>
          <w:rFonts w:ascii="Arial" w:hAnsi="Arial" w:cs="Arial"/>
        </w:rPr>
        <w:t xml:space="preserve">zadaniem pn.: </w:t>
      </w:r>
      <w:r w:rsidR="00597230">
        <w:rPr>
          <w:rFonts w:ascii="Arial" w:hAnsi="Arial" w:cs="Arial"/>
        </w:rPr>
        <w:t>„</w:t>
      </w:r>
      <w:r w:rsidR="00597230" w:rsidRPr="00BB2C58">
        <w:rPr>
          <w:rFonts w:ascii="Arial" w:eastAsia="Times New Roman" w:hAnsi="Arial" w:cs="Arial"/>
          <w:b/>
          <w:bCs/>
        </w:rPr>
        <w:t>Camper</w:t>
      </w:r>
      <w:r w:rsidR="00BB2C58" w:rsidRPr="00BB2C58">
        <w:rPr>
          <w:rFonts w:ascii="Arial" w:eastAsia="Times New Roman" w:hAnsi="Arial" w:cs="Arial"/>
          <w:b/>
          <w:bCs/>
        </w:rPr>
        <w:t xml:space="preserve"> P</w:t>
      </w:r>
      <w:r w:rsidR="00597230" w:rsidRPr="00BB2C58">
        <w:rPr>
          <w:rFonts w:ascii="Arial" w:eastAsia="Times New Roman" w:hAnsi="Arial" w:cs="Arial"/>
          <w:b/>
          <w:bCs/>
        </w:rPr>
        <w:t>ark – Budowa parku linowego w Ustrzykach Dolnych</w:t>
      </w:r>
      <w:r w:rsidR="00AE4E70" w:rsidRPr="00BB2C58">
        <w:rPr>
          <w:rFonts w:ascii="Arial" w:eastAsia="Times New Roman" w:hAnsi="Arial" w:cs="Arial"/>
          <w:b/>
          <w:bCs/>
        </w:rPr>
        <w:t>”</w:t>
      </w:r>
      <w:r w:rsidR="00E24DE1" w:rsidRPr="00BB2C58">
        <w:rPr>
          <w:rFonts w:ascii="Arial" w:hAnsi="Arial" w:cs="Arial"/>
        </w:rPr>
        <w:t>,</w:t>
      </w:r>
      <w:r w:rsidRPr="0023568D">
        <w:rPr>
          <w:rFonts w:ascii="Arial" w:hAnsi="Arial" w:cs="Arial"/>
          <w:b/>
          <w:bCs/>
        </w:rPr>
        <w:t xml:space="preserve"> </w:t>
      </w:r>
      <w:r w:rsidR="00480806" w:rsidRPr="0023568D">
        <w:rPr>
          <w:rFonts w:ascii="Arial" w:hAnsi="Arial" w:cs="Arial"/>
        </w:rPr>
        <w:t>wg</w:t>
      </w:r>
      <w:r w:rsidR="00AE4E70" w:rsidRPr="0023568D">
        <w:rPr>
          <w:rFonts w:ascii="Arial" w:hAnsi="Arial" w:cs="Arial"/>
        </w:rPr>
        <w:t> </w:t>
      </w:r>
      <w:r w:rsidR="0066063C" w:rsidRPr="0023568D">
        <w:rPr>
          <w:rFonts w:ascii="Arial" w:hAnsi="Arial" w:cs="Arial"/>
        </w:rPr>
        <w:t xml:space="preserve">dokumentacji </w:t>
      </w:r>
      <w:r w:rsidR="0066063C" w:rsidRPr="002550B0">
        <w:rPr>
          <w:rFonts w:ascii="Arial" w:hAnsi="Arial" w:cs="Arial"/>
        </w:rPr>
        <w:t>projektowej</w:t>
      </w:r>
      <w:r w:rsidRPr="002550B0">
        <w:rPr>
          <w:rFonts w:ascii="Arial" w:hAnsi="Arial" w:cs="Arial"/>
        </w:rPr>
        <w:t>, stanowiąc</w:t>
      </w:r>
      <w:r w:rsidR="00BE1950">
        <w:rPr>
          <w:rFonts w:ascii="Arial" w:hAnsi="Arial" w:cs="Arial"/>
        </w:rPr>
        <w:t>ej</w:t>
      </w:r>
      <w:r w:rsidRPr="002550B0">
        <w:rPr>
          <w:rFonts w:ascii="Arial" w:hAnsi="Arial" w:cs="Arial"/>
        </w:rPr>
        <w:t xml:space="preserve"> załącznik</w:t>
      </w:r>
      <w:r w:rsidR="00BE1950">
        <w:rPr>
          <w:rFonts w:ascii="Arial" w:hAnsi="Arial" w:cs="Arial"/>
        </w:rPr>
        <w:t xml:space="preserve"> </w:t>
      </w:r>
      <w:r w:rsidRPr="002550B0">
        <w:rPr>
          <w:rFonts w:ascii="Arial" w:hAnsi="Arial" w:cs="Arial"/>
        </w:rPr>
        <w:t>do niniejszej umowy</w:t>
      </w:r>
      <w:r w:rsidR="00940EF9" w:rsidRPr="002550B0">
        <w:rPr>
          <w:rFonts w:ascii="Arial" w:hAnsi="Arial" w:cs="Arial"/>
        </w:rPr>
        <w:t>,</w:t>
      </w:r>
      <w:r w:rsidRPr="002550B0">
        <w:rPr>
          <w:rFonts w:ascii="Arial" w:hAnsi="Arial" w:cs="Arial"/>
        </w:rPr>
        <w:t xml:space="preserve"> </w:t>
      </w:r>
      <w:r w:rsidR="0055592A" w:rsidRPr="002550B0">
        <w:rPr>
          <w:rFonts w:ascii="Arial" w:hAnsi="Arial" w:cs="Arial"/>
        </w:rPr>
        <w:t xml:space="preserve">a także </w:t>
      </w:r>
      <w:r w:rsidRPr="002550B0">
        <w:rPr>
          <w:rFonts w:ascii="Arial" w:hAnsi="Arial" w:cs="Arial"/>
        </w:rPr>
        <w:t xml:space="preserve">do usunięcia wszystkich wad </w:t>
      </w:r>
      <w:r w:rsidR="0061255B" w:rsidRPr="002550B0">
        <w:rPr>
          <w:rFonts w:ascii="Arial" w:hAnsi="Arial" w:cs="Arial"/>
        </w:rPr>
        <w:t xml:space="preserve">ujawnionych </w:t>
      </w:r>
      <w:r w:rsidRPr="002550B0">
        <w:rPr>
          <w:rFonts w:ascii="Arial" w:hAnsi="Arial" w:cs="Arial"/>
        </w:rPr>
        <w:t>w</w:t>
      </w:r>
      <w:r w:rsidR="006C49FA">
        <w:rPr>
          <w:rFonts w:ascii="Arial" w:hAnsi="Arial" w:cs="Arial"/>
        </w:rPr>
        <w:t> </w:t>
      </w:r>
      <w:r w:rsidRPr="002550B0">
        <w:rPr>
          <w:rFonts w:ascii="Arial" w:hAnsi="Arial" w:cs="Arial"/>
        </w:rPr>
        <w:t xml:space="preserve">przedmiocie </w:t>
      </w:r>
      <w:r w:rsidR="00481FAD" w:rsidRPr="002550B0">
        <w:rPr>
          <w:rFonts w:ascii="Arial" w:hAnsi="Arial" w:cs="Arial"/>
        </w:rPr>
        <w:t xml:space="preserve">umowy </w:t>
      </w:r>
      <w:r w:rsidRPr="002550B0">
        <w:rPr>
          <w:rFonts w:ascii="Arial" w:hAnsi="Arial" w:cs="Arial"/>
        </w:rPr>
        <w:t xml:space="preserve">w okresie </w:t>
      </w:r>
      <w:r w:rsidR="00E24DE1" w:rsidRPr="002550B0">
        <w:rPr>
          <w:rFonts w:ascii="Arial" w:hAnsi="Arial" w:cs="Arial"/>
        </w:rPr>
        <w:t xml:space="preserve">gwarancji i </w:t>
      </w:r>
      <w:r w:rsidRPr="002550B0">
        <w:rPr>
          <w:rFonts w:ascii="Arial" w:hAnsi="Arial" w:cs="Arial"/>
        </w:rPr>
        <w:t>rękojmi za wady.</w:t>
      </w:r>
    </w:p>
    <w:p w14:paraId="6A765855" w14:textId="5EDF25A0" w:rsidR="00CE5C5F" w:rsidRPr="0023568D" w:rsidRDefault="00CE5C5F" w:rsidP="00E81EFA">
      <w:pPr>
        <w:pStyle w:val="Akapitzlist"/>
        <w:numPr>
          <w:ilvl w:val="0"/>
          <w:numId w:val="1"/>
        </w:numPr>
        <w:autoSpaceDE w:val="0"/>
        <w:autoSpaceDN w:val="0"/>
        <w:adjustRightInd w:val="0"/>
        <w:spacing w:after="0" w:line="240" w:lineRule="auto"/>
        <w:jc w:val="both"/>
        <w:rPr>
          <w:rFonts w:ascii="Arial" w:hAnsi="Arial" w:cs="Arial"/>
        </w:rPr>
      </w:pPr>
      <w:r w:rsidRPr="0023568D">
        <w:rPr>
          <w:rFonts w:ascii="Arial" w:hAnsi="Arial" w:cs="Arial"/>
        </w:rPr>
        <w:t xml:space="preserve">Na przedmiot umowy składa się zakres rzeczowy ujęty w </w:t>
      </w:r>
      <w:r w:rsidR="00BE1950">
        <w:rPr>
          <w:rFonts w:ascii="Arial" w:hAnsi="Arial" w:cs="Arial"/>
        </w:rPr>
        <w:t>dokumentacji projektowej.</w:t>
      </w:r>
    </w:p>
    <w:p w14:paraId="62BC628B" w14:textId="2C3AD1C6" w:rsidR="0048342A" w:rsidRPr="0023568D" w:rsidRDefault="00CE5C5F" w:rsidP="00E81EFA">
      <w:pPr>
        <w:pStyle w:val="Akapitzlist"/>
        <w:numPr>
          <w:ilvl w:val="0"/>
          <w:numId w:val="1"/>
        </w:numPr>
        <w:autoSpaceDE w:val="0"/>
        <w:autoSpaceDN w:val="0"/>
        <w:adjustRightInd w:val="0"/>
        <w:spacing w:after="0" w:line="240" w:lineRule="auto"/>
        <w:jc w:val="both"/>
        <w:rPr>
          <w:rFonts w:ascii="Arial" w:hAnsi="Arial" w:cs="Arial"/>
        </w:rPr>
      </w:pPr>
      <w:r w:rsidRPr="0023568D">
        <w:rPr>
          <w:rFonts w:ascii="Arial" w:hAnsi="Arial" w:cs="Arial"/>
        </w:rPr>
        <w:t xml:space="preserve">Zamawiający, niniejszą umową, zobowiązuje się wobec </w:t>
      </w:r>
      <w:r w:rsidR="00AA3D1C" w:rsidRPr="0023568D">
        <w:rPr>
          <w:rFonts w:ascii="Arial" w:hAnsi="Arial" w:cs="Arial"/>
        </w:rPr>
        <w:t>W</w:t>
      </w:r>
      <w:r w:rsidRPr="0023568D">
        <w:rPr>
          <w:rFonts w:ascii="Arial" w:hAnsi="Arial" w:cs="Arial"/>
        </w:rPr>
        <w:t>ykonawcy do przekazania terenu budowy oraz odebrania robót i zapłaty umówionego wynagrodzenia.</w:t>
      </w:r>
    </w:p>
    <w:p w14:paraId="476AEC48" w14:textId="4CF8A5DB" w:rsidR="0048342A" w:rsidRPr="0023568D" w:rsidRDefault="00CE5C5F" w:rsidP="00E81EFA">
      <w:pPr>
        <w:pStyle w:val="Akapitzlist"/>
        <w:numPr>
          <w:ilvl w:val="0"/>
          <w:numId w:val="1"/>
        </w:numPr>
        <w:autoSpaceDE w:val="0"/>
        <w:autoSpaceDN w:val="0"/>
        <w:adjustRightInd w:val="0"/>
        <w:spacing w:after="0" w:line="240" w:lineRule="auto"/>
        <w:jc w:val="both"/>
        <w:rPr>
          <w:rFonts w:ascii="Arial" w:hAnsi="Arial" w:cs="Arial"/>
        </w:rPr>
      </w:pPr>
      <w:r w:rsidRPr="0023568D">
        <w:rPr>
          <w:rFonts w:ascii="Arial" w:hAnsi="Arial" w:cs="Arial"/>
        </w:rPr>
        <w:t>Oprócz robót określonych w § 1 ust. 2 Wykonawca wykona wszystkie prace i czynności niezbędne do wykonania zamówienia.</w:t>
      </w:r>
    </w:p>
    <w:p w14:paraId="6BB0EA7C" w14:textId="06B64144" w:rsidR="00957CF8" w:rsidRPr="0023568D" w:rsidRDefault="00CE5C5F" w:rsidP="00E81EFA">
      <w:pPr>
        <w:pStyle w:val="Akapitzlist"/>
        <w:numPr>
          <w:ilvl w:val="0"/>
          <w:numId w:val="1"/>
        </w:numPr>
        <w:autoSpaceDE w:val="0"/>
        <w:autoSpaceDN w:val="0"/>
        <w:adjustRightInd w:val="0"/>
        <w:spacing w:after="0" w:line="240" w:lineRule="auto"/>
        <w:jc w:val="both"/>
        <w:rPr>
          <w:rFonts w:ascii="Arial" w:hAnsi="Arial" w:cs="Arial"/>
        </w:rPr>
      </w:pPr>
      <w:r w:rsidRPr="0023568D">
        <w:rPr>
          <w:rFonts w:ascii="Arial" w:hAnsi="Arial" w:cs="Arial"/>
        </w:rPr>
        <w:t>Przez pojęcie „wszystkie prace i czynności niezbędne” rozumie się zakres robót wyszczególnionych w opisach do poszczególnych tabel</w:t>
      </w:r>
      <w:r w:rsidR="00957CF8" w:rsidRPr="0023568D">
        <w:rPr>
          <w:rFonts w:ascii="Arial" w:hAnsi="Arial" w:cs="Arial"/>
        </w:rPr>
        <w:t xml:space="preserve"> </w:t>
      </w:r>
      <w:r w:rsidRPr="0023568D">
        <w:rPr>
          <w:rFonts w:ascii="Arial" w:hAnsi="Arial" w:cs="Arial"/>
        </w:rPr>
        <w:t>katalogów przyjętych jako</w:t>
      </w:r>
      <w:r w:rsidR="007F00CE">
        <w:rPr>
          <w:rFonts w:ascii="Arial" w:hAnsi="Arial" w:cs="Arial"/>
        </w:rPr>
        <w:t xml:space="preserve"> </w:t>
      </w:r>
      <w:r w:rsidRPr="0023568D">
        <w:rPr>
          <w:rFonts w:ascii="Arial" w:hAnsi="Arial" w:cs="Arial"/>
        </w:rPr>
        <w:t>podstawa do kalkulacji ceny jednostkowej oraz w założeniach szczegółowych do każdego rozdziału katalogu</w:t>
      </w:r>
      <w:r w:rsidR="00957CF8" w:rsidRPr="0023568D">
        <w:rPr>
          <w:rFonts w:ascii="Arial" w:hAnsi="Arial" w:cs="Arial"/>
        </w:rPr>
        <w:t xml:space="preserve"> </w:t>
      </w:r>
      <w:r w:rsidRPr="0023568D">
        <w:rPr>
          <w:rFonts w:ascii="Arial" w:hAnsi="Arial" w:cs="Arial"/>
        </w:rPr>
        <w:t>KNR lub KNNR, z którego dana tabela pochodzi, a także w założeniach ogólnych każdego katalogu.</w:t>
      </w:r>
    </w:p>
    <w:p w14:paraId="33A15FC7" w14:textId="7A80AFFA" w:rsidR="00491810" w:rsidRPr="0023568D" w:rsidRDefault="00491810" w:rsidP="00995B58">
      <w:pPr>
        <w:pStyle w:val="Akapitzlist"/>
        <w:numPr>
          <w:ilvl w:val="0"/>
          <w:numId w:val="1"/>
        </w:numPr>
        <w:autoSpaceDE w:val="0"/>
        <w:autoSpaceDN w:val="0"/>
        <w:adjustRightInd w:val="0"/>
        <w:spacing w:after="0" w:line="240" w:lineRule="auto"/>
        <w:jc w:val="both"/>
        <w:rPr>
          <w:rFonts w:ascii="Arial" w:hAnsi="Arial" w:cs="Arial"/>
        </w:rPr>
      </w:pPr>
      <w:r w:rsidRPr="0023568D">
        <w:rPr>
          <w:rFonts w:ascii="Arial" w:hAnsi="Arial" w:cs="Arial"/>
        </w:rPr>
        <w:t>Zakres rzeczowy</w:t>
      </w:r>
      <w:r w:rsidR="007F00CE">
        <w:rPr>
          <w:rFonts w:ascii="Arial" w:hAnsi="Arial" w:cs="Arial"/>
          <w:color w:val="FF0000"/>
        </w:rPr>
        <w:t xml:space="preserve"> </w:t>
      </w:r>
      <w:r w:rsidR="007F00CE" w:rsidRPr="002550B0">
        <w:rPr>
          <w:rFonts w:ascii="Arial" w:hAnsi="Arial" w:cs="Arial"/>
        </w:rPr>
        <w:t>przedmiotu umowy obejmuje m. in.</w:t>
      </w:r>
      <w:r w:rsidRPr="002550B0">
        <w:rPr>
          <w:rFonts w:ascii="Arial" w:hAnsi="Arial" w:cs="Arial"/>
        </w:rPr>
        <w:t>:</w:t>
      </w:r>
    </w:p>
    <w:p w14:paraId="04978622" w14:textId="36654550" w:rsidR="00BE1950" w:rsidRPr="002F4183" w:rsidRDefault="00BE1950" w:rsidP="00BE1950">
      <w:pPr>
        <w:pStyle w:val="Akapitzlist"/>
        <w:numPr>
          <w:ilvl w:val="0"/>
          <w:numId w:val="62"/>
        </w:numPr>
        <w:autoSpaceDE w:val="0"/>
        <w:autoSpaceDN w:val="0"/>
        <w:adjustRightInd w:val="0"/>
        <w:spacing w:after="0" w:line="240" w:lineRule="auto"/>
        <w:ind w:left="851"/>
        <w:jc w:val="both"/>
        <w:rPr>
          <w:rFonts w:ascii="Arial" w:hAnsi="Arial" w:cs="Arial"/>
        </w:rPr>
      </w:pPr>
      <w:r w:rsidRPr="002F4183">
        <w:rPr>
          <w:rFonts w:ascii="Arial" w:hAnsi="Arial" w:cs="Arial"/>
        </w:rPr>
        <w:t>wykonanie parku linowego w oparciu o normę PN-EN 15567-1:2015-08 Urządzenia sportowe i rekreacyjne - Tory linowe - Część 1: Wymagania dotyczące konstrukcji i bezpieczeństwa, złożonego z 3 oddzielnych tras zamocowanych na różnych wysokościach dopasowanych do stopnia trudności oraz wyposażonego w naziemną trasę szkoleniową,</w:t>
      </w:r>
    </w:p>
    <w:p w14:paraId="4401806C" w14:textId="77777777" w:rsidR="00BE1950" w:rsidRPr="002F4183" w:rsidRDefault="00BE1950" w:rsidP="00BE1950">
      <w:pPr>
        <w:pStyle w:val="Akapitzlist"/>
        <w:numPr>
          <w:ilvl w:val="0"/>
          <w:numId w:val="62"/>
        </w:numPr>
        <w:autoSpaceDE w:val="0"/>
        <w:autoSpaceDN w:val="0"/>
        <w:adjustRightInd w:val="0"/>
        <w:spacing w:after="0" w:line="240" w:lineRule="auto"/>
        <w:ind w:left="851"/>
        <w:jc w:val="both"/>
        <w:rPr>
          <w:rFonts w:ascii="Arial" w:hAnsi="Arial" w:cs="Arial"/>
        </w:rPr>
      </w:pPr>
      <w:r w:rsidRPr="002F4183">
        <w:rPr>
          <w:rFonts w:ascii="Arial" w:hAnsi="Arial" w:cs="Arial"/>
        </w:rPr>
        <w:t>wyposażenie wszystkich tras parku linowego w asekuracje ciągłą - Indywidualny system bezpieczeństwa kat. E wg PN-EN 15567-1:2015-08,</w:t>
      </w:r>
    </w:p>
    <w:p w14:paraId="08A8804F" w14:textId="77777777" w:rsidR="00BE1950" w:rsidRPr="002F4183" w:rsidRDefault="00BE1950" w:rsidP="00BE1950">
      <w:pPr>
        <w:pStyle w:val="Akapitzlist"/>
        <w:numPr>
          <w:ilvl w:val="0"/>
          <w:numId w:val="62"/>
        </w:numPr>
        <w:autoSpaceDE w:val="0"/>
        <w:autoSpaceDN w:val="0"/>
        <w:adjustRightInd w:val="0"/>
        <w:spacing w:after="0" w:line="240" w:lineRule="auto"/>
        <w:ind w:left="851"/>
        <w:jc w:val="both"/>
        <w:rPr>
          <w:rFonts w:ascii="Arial" w:hAnsi="Arial" w:cs="Arial"/>
        </w:rPr>
      </w:pPr>
      <w:r w:rsidRPr="002F4183">
        <w:rPr>
          <w:rFonts w:ascii="Arial" w:hAnsi="Arial" w:cs="Arial"/>
        </w:rPr>
        <w:t>przeprowadzenie szkolenia 6 osób na stopień Instruktor Ratownik Parku Linowego zgodnie z normą PN-EN 15567-2 Urządzenia sportowe i rekreacyjne - Tory linowe - Część 2 Wymagania użytkowe,</w:t>
      </w:r>
    </w:p>
    <w:p w14:paraId="130688FF" w14:textId="46AA5A23" w:rsidR="00787FA2" w:rsidRDefault="00BE1950" w:rsidP="002F4183">
      <w:pPr>
        <w:pStyle w:val="Akapitzlist"/>
        <w:numPr>
          <w:ilvl w:val="0"/>
          <w:numId w:val="62"/>
        </w:numPr>
        <w:autoSpaceDE w:val="0"/>
        <w:autoSpaceDN w:val="0"/>
        <w:adjustRightInd w:val="0"/>
        <w:spacing w:after="0" w:line="240" w:lineRule="auto"/>
        <w:ind w:left="851"/>
        <w:jc w:val="both"/>
        <w:rPr>
          <w:rFonts w:ascii="Arial" w:hAnsi="Arial" w:cs="Arial"/>
        </w:rPr>
      </w:pPr>
      <w:r w:rsidRPr="002F4183">
        <w:rPr>
          <w:rFonts w:ascii="Arial" w:hAnsi="Arial" w:cs="Arial"/>
        </w:rPr>
        <w:t>przeprowadzenie Inspekcji otwarcia zgodnie z zaleceniami normy, wykonanej przez organ kontrolny (typu A, według EN ISO/IEC 17020).</w:t>
      </w:r>
    </w:p>
    <w:p w14:paraId="1050D366" w14:textId="77777777" w:rsidR="00597230" w:rsidRPr="00597230" w:rsidRDefault="00597230" w:rsidP="00597230">
      <w:pPr>
        <w:autoSpaceDE w:val="0"/>
        <w:autoSpaceDN w:val="0"/>
        <w:adjustRightInd w:val="0"/>
        <w:spacing w:after="0" w:line="240" w:lineRule="auto"/>
        <w:ind w:left="491"/>
        <w:jc w:val="both"/>
        <w:rPr>
          <w:rFonts w:ascii="Arial" w:hAnsi="Arial" w:cs="Arial"/>
        </w:rPr>
      </w:pPr>
    </w:p>
    <w:p w14:paraId="2CFAAC9A" w14:textId="18B5CA5C" w:rsidR="00CE5C5F" w:rsidRPr="0023568D" w:rsidRDefault="00CE5C5F"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lastRenderedPageBreak/>
        <w:t>Termin</w:t>
      </w:r>
    </w:p>
    <w:p w14:paraId="27BC6465" w14:textId="380ACD16" w:rsidR="00CE5C5F" w:rsidRPr="0023568D" w:rsidRDefault="00CE5C5F"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t>§ 2</w:t>
      </w:r>
    </w:p>
    <w:p w14:paraId="116A9099" w14:textId="77777777" w:rsidR="00C729E9" w:rsidRPr="0023568D" w:rsidRDefault="00C729E9" w:rsidP="00E81EFA">
      <w:pPr>
        <w:autoSpaceDE w:val="0"/>
        <w:autoSpaceDN w:val="0"/>
        <w:adjustRightInd w:val="0"/>
        <w:spacing w:after="0" w:line="240" w:lineRule="auto"/>
        <w:jc w:val="center"/>
        <w:rPr>
          <w:rFonts w:ascii="Arial" w:hAnsi="Arial" w:cs="Arial"/>
          <w:b/>
          <w:bCs/>
        </w:rPr>
      </w:pPr>
    </w:p>
    <w:p w14:paraId="370DA55A" w14:textId="2DCCD2C8" w:rsidR="009B32CD" w:rsidRPr="006C49FA" w:rsidRDefault="00CE5C5F" w:rsidP="00E81EFA">
      <w:pPr>
        <w:autoSpaceDE w:val="0"/>
        <w:autoSpaceDN w:val="0"/>
        <w:adjustRightInd w:val="0"/>
        <w:spacing w:after="0" w:line="240" w:lineRule="auto"/>
        <w:jc w:val="both"/>
        <w:rPr>
          <w:rFonts w:ascii="Arial" w:hAnsi="Arial" w:cs="Arial"/>
        </w:rPr>
      </w:pPr>
      <w:r w:rsidRPr="0023568D">
        <w:rPr>
          <w:rFonts w:ascii="Arial" w:hAnsi="Arial" w:cs="Arial"/>
        </w:rPr>
        <w:t>Termin</w:t>
      </w:r>
      <w:r w:rsidR="00234B4D" w:rsidRPr="0023568D">
        <w:rPr>
          <w:rFonts w:ascii="Arial" w:hAnsi="Arial" w:cs="Arial"/>
        </w:rPr>
        <w:t xml:space="preserve"> zakończenia</w:t>
      </w:r>
      <w:r w:rsidRPr="0023568D">
        <w:rPr>
          <w:rFonts w:ascii="Arial" w:hAnsi="Arial" w:cs="Arial"/>
        </w:rPr>
        <w:t xml:space="preserve"> </w:t>
      </w:r>
      <w:r w:rsidR="00234B4D" w:rsidRPr="0023568D">
        <w:rPr>
          <w:rFonts w:ascii="Arial" w:hAnsi="Arial" w:cs="Arial"/>
        </w:rPr>
        <w:t>realizacji zadania</w:t>
      </w:r>
      <w:r w:rsidR="0040287F" w:rsidRPr="0023568D">
        <w:rPr>
          <w:rFonts w:ascii="Arial" w:hAnsi="Arial" w:cs="Arial"/>
        </w:rPr>
        <w:t xml:space="preserve"> wynosi</w:t>
      </w:r>
      <w:r w:rsidR="00491810" w:rsidRPr="0023568D">
        <w:rPr>
          <w:rFonts w:ascii="Arial" w:hAnsi="Arial" w:cs="Arial"/>
        </w:rPr>
        <w:t xml:space="preserve"> </w:t>
      </w:r>
      <w:r w:rsidR="008F5725" w:rsidRPr="00866D42">
        <w:rPr>
          <w:rFonts w:ascii="Arial" w:hAnsi="Arial" w:cs="Arial"/>
          <w:b/>
          <w:bCs/>
        </w:rPr>
        <w:t>3</w:t>
      </w:r>
      <w:r w:rsidR="009B32CD" w:rsidRPr="00866D42">
        <w:rPr>
          <w:rFonts w:ascii="Arial" w:hAnsi="Arial" w:cs="Arial"/>
          <w:b/>
          <w:bCs/>
        </w:rPr>
        <w:t xml:space="preserve"> miesi</w:t>
      </w:r>
      <w:r w:rsidR="006C49FA" w:rsidRPr="00866D42">
        <w:rPr>
          <w:rFonts w:ascii="Arial" w:hAnsi="Arial" w:cs="Arial"/>
          <w:b/>
          <w:bCs/>
        </w:rPr>
        <w:t>ąc</w:t>
      </w:r>
      <w:r w:rsidR="00A22E58" w:rsidRPr="00866D42">
        <w:rPr>
          <w:rFonts w:ascii="Arial" w:hAnsi="Arial" w:cs="Arial"/>
          <w:b/>
          <w:bCs/>
        </w:rPr>
        <w:t>e</w:t>
      </w:r>
      <w:r w:rsidR="00041796" w:rsidRPr="00866D42">
        <w:rPr>
          <w:rFonts w:ascii="Arial" w:hAnsi="Arial" w:cs="Arial"/>
          <w:b/>
          <w:bCs/>
        </w:rPr>
        <w:t xml:space="preserve"> </w:t>
      </w:r>
      <w:r w:rsidR="00234B4D" w:rsidRPr="00866D42">
        <w:rPr>
          <w:rFonts w:ascii="Arial" w:hAnsi="Arial" w:cs="Arial"/>
        </w:rPr>
        <w:t>od</w:t>
      </w:r>
      <w:r w:rsidR="00234B4D" w:rsidRPr="0023568D">
        <w:rPr>
          <w:rFonts w:ascii="Arial" w:hAnsi="Arial" w:cs="Arial"/>
        </w:rPr>
        <w:t xml:space="preserve"> </w:t>
      </w:r>
      <w:r w:rsidR="00C12DC2" w:rsidRPr="0023568D">
        <w:rPr>
          <w:rFonts w:ascii="Arial" w:hAnsi="Arial" w:cs="Arial"/>
        </w:rPr>
        <w:t>dnia</w:t>
      </w:r>
      <w:r w:rsidR="00234B4D" w:rsidRPr="0023568D">
        <w:rPr>
          <w:rFonts w:ascii="Arial" w:hAnsi="Arial" w:cs="Arial"/>
        </w:rPr>
        <w:t xml:space="preserve"> podpisania umowy</w:t>
      </w:r>
      <w:r w:rsidR="009B32CD" w:rsidRPr="0023568D">
        <w:rPr>
          <w:rFonts w:ascii="Arial" w:hAnsi="Arial" w:cs="Arial"/>
        </w:rPr>
        <w:t>.</w:t>
      </w:r>
    </w:p>
    <w:p w14:paraId="0B76EBE4" w14:textId="77777777" w:rsidR="00C729E9" w:rsidRPr="0023568D" w:rsidRDefault="00C729E9" w:rsidP="00E81EFA">
      <w:pPr>
        <w:autoSpaceDE w:val="0"/>
        <w:autoSpaceDN w:val="0"/>
        <w:adjustRightInd w:val="0"/>
        <w:spacing w:after="0" w:line="240" w:lineRule="auto"/>
        <w:jc w:val="center"/>
        <w:rPr>
          <w:rFonts w:ascii="Arial" w:hAnsi="Arial" w:cs="Arial"/>
          <w:b/>
          <w:bCs/>
        </w:rPr>
      </w:pPr>
    </w:p>
    <w:p w14:paraId="7C78B0DB" w14:textId="4039FB9F" w:rsidR="00CE5C5F" w:rsidRPr="0023568D" w:rsidRDefault="00CE5C5F"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t>Kierownictwo i nadzór, osoby do kontaktów</w:t>
      </w:r>
    </w:p>
    <w:p w14:paraId="3D25C25D" w14:textId="6C44373B" w:rsidR="00CE5C5F" w:rsidRPr="0023568D" w:rsidRDefault="00CE5C5F"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t>§ 3</w:t>
      </w:r>
    </w:p>
    <w:p w14:paraId="1007D57D" w14:textId="77777777" w:rsidR="00C729E9" w:rsidRPr="0023568D" w:rsidRDefault="00C729E9" w:rsidP="00E81EFA">
      <w:pPr>
        <w:autoSpaceDE w:val="0"/>
        <w:autoSpaceDN w:val="0"/>
        <w:adjustRightInd w:val="0"/>
        <w:spacing w:after="0" w:line="240" w:lineRule="auto"/>
        <w:jc w:val="center"/>
        <w:rPr>
          <w:rFonts w:ascii="Arial" w:hAnsi="Arial" w:cs="Arial"/>
          <w:b/>
          <w:bCs/>
        </w:rPr>
      </w:pPr>
    </w:p>
    <w:p w14:paraId="08CC7D18" w14:textId="33CF4B1A" w:rsidR="00957CF8" w:rsidRPr="0023568D" w:rsidRDefault="00CE5C5F" w:rsidP="00E81EFA">
      <w:pPr>
        <w:pStyle w:val="Akapitzlist"/>
        <w:numPr>
          <w:ilvl w:val="0"/>
          <w:numId w:val="2"/>
        </w:numPr>
        <w:autoSpaceDE w:val="0"/>
        <w:autoSpaceDN w:val="0"/>
        <w:adjustRightInd w:val="0"/>
        <w:spacing w:after="0" w:line="240" w:lineRule="auto"/>
        <w:ind w:left="357" w:hanging="357"/>
        <w:jc w:val="both"/>
        <w:rPr>
          <w:rFonts w:ascii="Arial" w:hAnsi="Arial" w:cs="Arial"/>
        </w:rPr>
      </w:pPr>
      <w:r w:rsidRPr="0023568D">
        <w:rPr>
          <w:rFonts w:ascii="Arial" w:hAnsi="Arial" w:cs="Arial"/>
        </w:rPr>
        <w:t>Wykonawca zobowiązany jest zapewnić wykonanie i kierowanie robotami objętymi przedmiotem umowy przez osoby posiadające</w:t>
      </w:r>
      <w:r w:rsidR="00957CF8" w:rsidRPr="0023568D">
        <w:rPr>
          <w:rFonts w:ascii="Arial" w:hAnsi="Arial" w:cs="Arial"/>
        </w:rPr>
        <w:t xml:space="preserve"> </w:t>
      </w:r>
      <w:r w:rsidRPr="0023568D">
        <w:rPr>
          <w:rFonts w:ascii="Arial" w:hAnsi="Arial" w:cs="Arial"/>
        </w:rPr>
        <w:t>stosowne kwalifikacje zawodowe</w:t>
      </w:r>
      <w:r w:rsidR="002F4183">
        <w:rPr>
          <w:rFonts w:ascii="Arial" w:hAnsi="Arial" w:cs="Arial"/>
        </w:rPr>
        <w:t>.</w:t>
      </w:r>
    </w:p>
    <w:p w14:paraId="0919BCBC" w14:textId="043C23BC" w:rsidR="00957CF8" w:rsidRPr="0023568D" w:rsidRDefault="00CE5C5F" w:rsidP="00E81EFA">
      <w:pPr>
        <w:pStyle w:val="Akapitzlist"/>
        <w:numPr>
          <w:ilvl w:val="0"/>
          <w:numId w:val="2"/>
        </w:numPr>
        <w:autoSpaceDE w:val="0"/>
        <w:autoSpaceDN w:val="0"/>
        <w:adjustRightInd w:val="0"/>
        <w:spacing w:after="0" w:line="240" w:lineRule="auto"/>
        <w:ind w:left="357" w:hanging="357"/>
        <w:jc w:val="both"/>
        <w:rPr>
          <w:rFonts w:ascii="Arial" w:hAnsi="Arial" w:cs="Arial"/>
        </w:rPr>
      </w:pPr>
      <w:r w:rsidRPr="0023568D">
        <w:rPr>
          <w:rFonts w:ascii="Arial" w:hAnsi="Arial" w:cs="Arial"/>
        </w:rPr>
        <w:t xml:space="preserve">Osobą do kontaktów po stronie Zamawiającego jest </w:t>
      </w:r>
      <w:r w:rsidR="008F5725">
        <w:rPr>
          <w:rFonts w:ascii="Arial" w:hAnsi="Arial" w:cs="Arial"/>
          <w:b/>
          <w:bCs/>
        </w:rPr>
        <w:t>Paweł Ziemba</w:t>
      </w:r>
      <w:r w:rsidR="0077157B" w:rsidRPr="0023568D">
        <w:rPr>
          <w:rFonts w:ascii="Arial" w:hAnsi="Arial" w:cs="Arial"/>
          <w:b/>
          <w:bCs/>
        </w:rPr>
        <w:t>,</w:t>
      </w:r>
      <w:r w:rsidRPr="0023568D">
        <w:rPr>
          <w:rFonts w:ascii="Arial" w:hAnsi="Arial" w:cs="Arial"/>
          <w:b/>
          <w:bCs/>
        </w:rPr>
        <w:t xml:space="preserve"> tel. </w:t>
      </w:r>
      <w:r w:rsidR="0077157B" w:rsidRPr="0023568D">
        <w:rPr>
          <w:rFonts w:ascii="Arial" w:hAnsi="Arial" w:cs="Arial"/>
          <w:b/>
          <w:bCs/>
        </w:rPr>
        <w:t>13 460 8</w:t>
      </w:r>
      <w:r w:rsidR="008F5725">
        <w:rPr>
          <w:rFonts w:ascii="Arial" w:hAnsi="Arial" w:cs="Arial"/>
          <w:b/>
          <w:bCs/>
        </w:rPr>
        <w:t>7</w:t>
      </w:r>
      <w:r w:rsidR="0077157B" w:rsidRPr="0023568D">
        <w:rPr>
          <w:rFonts w:ascii="Arial" w:hAnsi="Arial" w:cs="Arial"/>
          <w:b/>
          <w:bCs/>
        </w:rPr>
        <w:t xml:space="preserve"> </w:t>
      </w:r>
      <w:r w:rsidR="008F5725">
        <w:rPr>
          <w:rFonts w:ascii="Arial" w:hAnsi="Arial" w:cs="Arial"/>
          <w:b/>
          <w:bCs/>
        </w:rPr>
        <w:t>38</w:t>
      </w:r>
      <w:r w:rsidR="0077157B" w:rsidRPr="0023568D">
        <w:rPr>
          <w:rFonts w:ascii="Arial" w:hAnsi="Arial" w:cs="Arial"/>
          <w:b/>
          <w:bCs/>
        </w:rPr>
        <w:t>,</w:t>
      </w:r>
      <w:r w:rsidRPr="0023568D">
        <w:rPr>
          <w:rFonts w:ascii="Arial" w:hAnsi="Arial" w:cs="Arial"/>
          <w:b/>
          <w:bCs/>
        </w:rPr>
        <w:t xml:space="preserve"> </w:t>
      </w:r>
      <w:r w:rsidR="008F5725">
        <w:rPr>
          <w:rFonts w:ascii="Arial" w:hAnsi="Arial" w:cs="Arial"/>
          <w:b/>
          <w:bCs/>
        </w:rPr>
        <w:t xml:space="preserve">     </w:t>
      </w:r>
      <w:r w:rsidRPr="0023568D">
        <w:rPr>
          <w:rFonts w:ascii="Arial" w:hAnsi="Arial" w:cs="Arial"/>
        </w:rPr>
        <w:t xml:space="preserve">e-mail: </w:t>
      </w:r>
      <w:hyperlink r:id="rId7" w:history="1">
        <w:r w:rsidR="008F5725" w:rsidRPr="00662DF5">
          <w:rPr>
            <w:rStyle w:val="Hipercze"/>
            <w:rFonts w:ascii="Arial" w:hAnsi="Arial" w:cs="Arial"/>
          </w:rPr>
          <w:t>p.ziemba@ustrzyki-dolne.pl</w:t>
        </w:r>
      </w:hyperlink>
    </w:p>
    <w:p w14:paraId="2C082AB3" w14:textId="2E17769D" w:rsidR="00957CF8" w:rsidRPr="0023568D" w:rsidRDefault="00CE5C5F" w:rsidP="00E81EFA">
      <w:pPr>
        <w:pStyle w:val="Akapitzlist"/>
        <w:numPr>
          <w:ilvl w:val="0"/>
          <w:numId w:val="2"/>
        </w:numPr>
        <w:autoSpaceDE w:val="0"/>
        <w:autoSpaceDN w:val="0"/>
        <w:adjustRightInd w:val="0"/>
        <w:spacing w:after="0" w:line="240" w:lineRule="auto"/>
        <w:ind w:left="357" w:hanging="357"/>
        <w:jc w:val="both"/>
        <w:rPr>
          <w:rFonts w:ascii="Arial" w:hAnsi="Arial" w:cs="Arial"/>
        </w:rPr>
      </w:pPr>
      <w:r w:rsidRPr="0023568D">
        <w:rPr>
          <w:rFonts w:ascii="Arial" w:hAnsi="Arial" w:cs="Arial"/>
        </w:rPr>
        <w:t>Osobą do kontaktów po stronie Wykonawcy jest ……….</w:t>
      </w:r>
      <w:r w:rsidR="00CE4AFF" w:rsidRPr="0023568D">
        <w:rPr>
          <w:rFonts w:ascii="Arial" w:hAnsi="Arial" w:cs="Arial"/>
        </w:rPr>
        <w:t>,</w:t>
      </w:r>
      <w:r w:rsidRPr="0023568D">
        <w:rPr>
          <w:rFonts w:ascii="Arial" w:hAnsi="Arial" w:cs="Arial"/>
        </w:rPr>
        <w:t xml:space="preserve"> tel. ….., e-mail: ……….</w:t>
      </w:r>
    </w:p>
    <w:p w14:paraId="2889325F" w14:textId="57F986CC" w:rsidR="00CE5C5F" w:rsidRPr="0023568D" w:rsidRDefault="00CE5C5F" w:rsidP="00E81EFA">
      <w:pPr>
        <w:pStyle w:val="Akapitzlist"/>
        <w:numPr>
          <w:ilvl w:val="0"/>
          <w:numId w:val="2"/>
        </w:numPr>
        <w:autoSpaceDE w:val="0"/>
        <w:autoSpaceDN w:val="0"/>
        <w:adjustRightInd w:val="0"/>
        <w:spacing w:after="0" w:line="240" w:lineRule="auto"/>
        <w:ind w:left="357" w:hanging="357"/>
        <w:jc w:val="both"/>
        <w:rPr>
          <w:rFonts w:ascii="Arial" w:hAnsi="Arial" w:cs="Arial"/>
        </w:rPr>
      </w:pPr>
      <w:r w:rsidRPr="0023568D">
        <w:rPr>
          <w:rFonts w:ascii="Arial" w:hAnsi="Arial" w:cs="Arial"/>
        </w:rPr>
        <w:t>Zmiana osób do kontaktu</w:t>
      </w:r>
      <w:r w:rsidR="009D23E9" w:rsidRPr="0023568D">
        <w:rPr>
          <w:rFonts w:ascii="Arial" w:hAnsi="Arial" w:cs="Arial"/>
        </w:rPr>
        <w:t>,</w:t>
      </w:r>
      <w:r w:rsidRPr="0023568D">
        <w:rPr>
          <w:rFonts w:ascii="Arial" w:hAnsi="Arial" w:cs="Arial"/>
        </w:rPr>
        <w:t xml:space="preserve"> określonych w ust</w:t>
      </w:r>
      <w:r w:rsidR="00CB7381" w:rsidRPr="0023568D">
        <w:rPr>
          <w:rFonts w:ascii="Arial" w:hAnsi="Arial" w:cs="Arial"/>
        </w:rPr>
        <w:t>.</w:t>
      </w:r>
      <w:r w:rsidRPr="0023568D">
        <w:rPr>
          <w:rFonts w:ascii="Arial" w:hAnsi="Arial" w:cs="Arial"/>
        </w:rPr>
        <w:t xml:space="preserve"> 4 i </w:t>
      </w:r>
      <w:r w:rsidR="00CB7381" w:rsidRPr="0023568D">
        <w:rPr>
          <w:rFonts w:ascii="Arial" w:hAnsi="Arial" w:cs="Arial"/>
        </w:rPr>
        <w:t xml:space="preserve">ust. </w:t>
      </w:r>
      <w:r w:rsidRPr="0023568D">
        <w:rPr>
          <w:rFonts w:ascii="Arial" w:hAnsi="Arial" w:cs="Arial"/>
        </w:rPr>
        <w:t>5</w:t>
      </w:r>
      <w:r w:rsidR="009D23E9" w:rsidRPr="0023568D">
        <w:rPr>
          <w:rFonts w:ascii="Arial" w:hAnsi="Arial" w:cs="Arial"/>
        </w:rPr>
        <w:t>,</w:t>
      </w:r>
      <w:r w:rsidRPr="0023568D">
        <w:rPr>
          <w:rFonts w:ascii="Arial" w:hAnsi="Arial" w:cs="Arial"/>
        </w:rPr>
        <w:t xml:space="preserve"> nie </w:t>
      </w:r>
      <w:r w:rsidR="0088391E" w:rsidRPr="0023568D">
        <w:rPr>
          <w:rFonts w:ascii="Arial" w:hAnsi="Arial" w:cs="Arial"/>
        </w:rPr>
        <w:t xml:space="preserve">wymaga </w:t>
      </w:r>
      <w:r w:rsidRPr="0023568D">
        <w:rPr>
          <w:rFonts w:ascii="Arial" w:hAnsi="Arial" w:cs="Arial"/>
        </w:rPr>
        <w:t>zmiany umowy.</w:t>
      </w:r>
    </w:p>
    <w:p w14:paraId="678EDD91" w14:textId="77777777" w:rsidR="00C729E9" w:rsidRPr="0023568D" w:rsidRDefault="00C729E9" w:rsidP="00E81EFA">
      <w:pPr>
        <w:autoSpaceDE w:val="0"/>
        <w:autoSpaceDN w:val="0"/>
        <w:adjustRightInd w:val="0"/>
        <w:spacing w:after="0" w:line="240" w:lineRule="auto"/>
        <w:jc w:val="center"/>
        <w:rPr>
          <w:rFonts w:ascii="Arial" w:hAnsi="Arial" w:cs="Arial"/>
          <w:b/>
          <w:bCs/>
        </w:rPr>
      </w:pPr>
    </w:p>
    <w:p w14:paraId="325E3FAD" w14:textId="1795C40D" w:rsidR="00CE5C5F" w:rsidRPr="0023568D" w:rsidRDefault="00CE5C5F"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t>Materiały</w:t>
      </w:r>
    </w:p>
    <w:p w14:paraId="64BDAF87" w14:textId="6ED70261" w:rsidR="00CE5C5F" w:rsidRPr="0023568D" w:rsidRDefault="00CE5C5F"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t>§ 4</w:t>
      </w:r>
    </w:p>
    <w:p w14:paraId="498322FF" w14:textId="77777777" w:rsidR="00C729E9" w:rsidRPr="0023568D" w:rsidRDefault="00C729E9" w:rsidP="00E81EFA">
      <w:pPr>
        <w:autoSpaceDE w:val="0"/>
        <w:autoSpaceDN w:val="0"/>
        <w:adjustRightInd w:val="0"/>
        <w:spacing w:after="0" w:line="240" w:lineRule="auto"/>
        <w:jc w:val="center"/>
        <w:rPr>
          <w:rFonts w:ascii="Arial" w:hAnsi="Arial" w:cs="Arial"/>
          <w:b/>
          <w:bCs/>
        </w:rPr>
      </w:pPr>
    </w:p>
    <w:p w14:paraId="4BA509FF" w14:textId="77777777" w:rsidR="00CE4AFF" w:rsidRPr="0023568D" w:rsidRDefault="00CE4AFF" w:rsidP="0023568D">
      <w:pPr>
        <w:pStyle w:val="Akapitzlist"/>
        <w:numPr>
          <w:ilvl w:val="0"/>
          <w:numId w:val="7"/>
        </w:numPr>
        <w:autoSpaceDE w:val="0"/>
        <w:autoSpaceDN w:val="0"/>
        <w:adjustRightInd w:val="0"/>
        <w:spacing w:after="0" w:line="240" w:lineRule="auto"/>
        <w:jc w:val="both"/>
        <w:rPr>
          <w:rFonts w:ascii="Arial" w:hAnsi="Arial" w:cs="Arial"/>
        </w:rPr>
      </w:pPr>
      <w:r w:rsidRPr="0023568D">
        <w:rPr>
          <w:rFonts w:ascii="Arial" w:hAnsi="Arial" w:cs="Arial"/>
        </w:rPr>
        <w:t xml:space="preserve">Wykonawca zobowiązuje się do wykonania robót z materiałów własnych, które co do jakości odpowiadają wymogom wyrobów dopuszczonych do obrotu i stosowania </w:t>
      </w:r>
      <w:r w:rsidRPr="0023568D">
        <w:rPr>
          <w:rFonts w:ascii="Arial" w:hAnsi="Arial" w:cs="Arial"/>
        </w:rPr>
        <w:br/>
        <w:t>w budownictwie, określonym w ustawie Prawo budowlane i stosownych rozporządzeniach, oraz wymaganiom projektu.</w:t>
      </w:r>
    </w:p>
    <w:p w14:paraId="157D5361" w14:textId="77777777" w:rsidR="00CE4AFF" w:rsidRPr="0023568D" w:rsidRDefault="00CE4AFF" w:rsidP="0023568D">
      <w:pPr>
        <w:pStyle w:val="Akapitzlist"/>
        <w:numPr>
          <w:ilvl w:val="0"/>
          <w:numId w:val="7"/>
        </w:numPr>
        <w:autoSpaceDE w:val="0"/>
        <w:autoSpaceDN w:val="0"/>
        <w:adjustRightInd w:val="0"/>
        <w:spacing w:after="0" w:line="240" w:lineRule="auto"/>
        <w:jc w:val="both"/>
        <w:rPr>
          <w:rFonts w:ascii="Arial" w:hAnsi="Arial" w:cs="Arial"/>
        </w:rPr>
      </w:pPr>
      <w:r w:rsidRPr="0023568D">
        <w:rPr>
          <w:rFonts w:ascii="Arial" w:hAnsi="Arial" w:cs="Arial"/>
        </w:rPr>
        <w:t>Na każde żądanie Zamawiającego Wykonawca zobowiązany jest okazać w stosunku do wskazanych materiałów atest na znak bezpieczeństwa, deklarację zgodności z PN lub aprobatę techniczną.</w:t>
      </w:r>
    </w:p>
    <w:p w14:paraId="03F47E9E" w14:textId="23B792FA" w:rsidR="00CE4AFF" w:rsidRPr="0023568D" w:rsidRDefault="00CE4AFF" w:rsidP="0023568D">
      <w:pPr>
        <w:pStyle w:val="Akapitzlist"/>
        <w:numPr>
          <w:ilvl w:val="0"/>
          <w:numId w:val="7"/>
        </w:numPr>
        <w:autoSpaceDE w:val="0"/>
        <w:autoSpaceDN w:val="0"/>
        <w:adjustRightInd w:val="0"/>
        <w:spacing w:after="0" w:line="240" w:lineRule="auto"/>
        <w:jc w:val="both"/>
        <w:rPr>
          <w:rFonts w:ascii="Arial" w:hAnsi="Arial" w:cs="Arial"/>
        </w:rPr>
      </w:pPr>
      <w:r w:rsidRPr="0023568D">
        <w:rPr>
          <w:rFonts w:ascii="Arial" w:hAnsi="Arial" w:cs="Arial"/>
        </w:rPr>
        <w:t xml:space="preserve">Wykonawca zapewni potrzebne oprzyrządowanie, potencjał ludzki oraz materiały wymagane do zbadania, na żądanie Zamawiającego, jakości robót wykonanych </w:t>
      </w:r>
      <w:r w:rsidRPr="0023568D">
        <w:rPr>
          <w:rFonts w:ascii="Arial" w:hAnsi="Arial" w:cs="Arial"/>
        </w:rPr>
        <w:br/>
        <w:t xml:space="preserve">z materiałów Wykonawcy na terenie budowy, a także do sprawdzenia ilości zużytych materiałów w stosunku do </w:t>
      </w:r>
      <w:r w:rsidR="00B5301E">
        <w:rPr>
          <w:rFonts w:ascii="Arial" w:hAnsi="Arial" w:cs="Arial"/>
        </w:rPr>
        <w:t>części opisowej dokumentacji projektowej</w:t>
      </w:r>
      <w:r w:rsidRPr="0023568D">
        <w:rPr>
          <w:rFonts w:ascii="Arial" w:hAnsi="Arial" w:cs="Arial"/>
        </w:rPr>
        <w:t>.</w:t>
      </w:r>
    </w:p>
    <w:p w14:paraId="55AA26B9" w14:textId="77777777" w:rsidR="00CE4AFF" w:rsidRPr="0023568D" w:rsidRDefault="00CE4AFF" w:rsidP="0023568D">
      <w:pPr>
        <w:pStyle w:val="Akapitzlist"/>
        <w:numPr>
          <w:ilvl w:val="0"/>
          <w:numId w:val="7"/>
        </w:numPr>
        <w:autoSpaceDE w:val="0"/>
        <w:autoSpaceDN w:val="0"/>
        <w:adjustRightInd w:val="0"/>
        <w:spacing w:after="0" w:line="240" w:lineRule="auto"/>
        <w:jc w:val="both"/>
        <w:rPr>
          <w:rFonts w:ascii="Arial" w:hAnsi="Arial" w:cs="Arial"/>
        </w:rPr>
      </w:pPr>
      <w:r w:rsidRPr="0023568D">
        <w:rPr>
          <w:rFonts w:ascii="Arial" w:hAnsi="Arial" w:cs="Arial"/>
        </w:rPr>
        <w:t>Badania, o których mowa w ust. 3, będą realizowane przez Wykonawcę na własny koszt.</w:t>
      </w:r>
    </w:p>
    <w:p w14:paraId="7B9C714D" w14:textId="0D04107B" w:rsidR="00CE4AFF" w:rsidRPr="0023568D" w:rsidRDefault="00CE4AFF" w:rsidP="0023568D">
      <w:pPr>
        <w:pStyle w:val="Akapitzlist"/>
        <w:numPr>
          <w:ilvl w:val="0"/>
          <w:numId w:val="7"/>
        </w:numPr>
        <w:autoSpaceDE w:val="0"/>
        <w:autoSpaceDN w:val="0"/>
        <w:adjustRightInd w:val="0"/>
        <w:spacing w:after="0" w:line="240" w:lineRule="auto"/>
        <w:jc w:val="both"/>
        <w:rPr>
          <w:rFonts w:ascii="Arial" w:hAnsi="Arial" w:cs="Arial"/>
        </w:rPr>
      </w:pPr>
      <w:r w:rsidRPr="0023568D">
        <w:rPr>
          <w:rFonts w:ascii="Arial" w:hAnsi="Arial" w:cs="Arial"/>
        </w:rPr>
        <w:t>Jeżeli Zamawiający zażąda badań, które nie były przewidziane niniejszą umową, to</w:t>
      </w:r>
      <w:r w:rsidR="006C49FA">
        <w:rPr>
          <w:rFonts w:ascii="Arial" w:hAnsi="Arial" w:cs="Arial"/>
        </w:rPr>
        <w:t> </w:t>
      </w:r>
      <w:r w:rsidRPr="0023568D">
        <w:rPr>
          <w:rFonts w:ascii="Arial" w:hAnsi="Arial" w:cs="Arial"/>
        </w:rPr>
        <w:t>Wykonawca zobowiązany jest do przeprowadzenia tych badań.</w:t>
      </w:r>
    </w:p>
    <w:p w14:paraId="3BB39EF8" w14:textId="6B5A7AAD" w:rsidR="00CE4AFF" w:rsidRDefault="00CE4AFF" w:rsidP="0023568D">
      <w:pPr>
        <w:pStyle w:val="Akapitzlist"/>
        <w:numPr>
          <w:ilvl w:val="0"/>
          <w:numId w:val="7"/>
        </w:numPr>
        <w:autoSpaceDE w:val="0"/>
        <w:autoSpaceDN w:val="0"/>
        <w:adjustRightInd w:val="0"/>
        <w:spacing w:after="0" w:line="240" w:lineRule="auto"/>
        <w:jc w:val="both"/>
        <w:rPr>
          <w:rFonts w:ascii="Arial" w:hAnsi="Arial" w:cs="Arial"/>
        </w:rPr>
      </w:pPr>
      <w:r w:rsidRPr="0023568D">
        <w:rPr>
          <w:rFonts w:ascii="Arial" w:hAnsi="Arial" w:cs="Arial"/>
        </w:rPr>
        <w:t>Jeżeli w rezultacie przeprowadzenia badań, o których mowa w ust. 5, okaże się, że zastosowane materiały bądź wykonane roboty są niezgodne z umową, to koszty badań dodatkowych obciążają Wykonawcę, zaś gdy wyniki badań wskażą, że materiały bądź wykonane roboty są zgodne z umową, to koszty tych badań obciążają Zamawiającego.</w:t>
      </w:r>
    </w:p>
    <w:p w14:paraId="09213DC8" w14:textId="545B5F0A" w:rsidR="008D249A" w:rsidRPr="000D773A" w:rsidRDefault="008D249A" w:rsidP="00E828EC">
      <w:pPr>
        <w:pStyle w:val="Akapitzlist"/>
        <w:numPr>
          <w:ilvl w:val="0"/>
          <w:numId w:val="7"/>
        </w:numPr>
        <w:autoSpaceDE w:val="0"/>
        <w:autoSpaceDN w:val="0"/>
        <w:adjustRightInd w:val="0"/>
        <w:spacing w:after="0" w:line="240" w:lineRule="auto"/>
        <w:jc w:val="both"/>
        <w:rPr>
          <w:rFonts w:ascii="Arial" w:hAnsi="Arial" w:cs="Arial"/>
        </w:rPr>
      </w:pPr>
      <w:r w:rsidRPr="000D773A">
        <w:rPr>
          <w:rFonts w:ascii="Arial" w:hAnsi="Arial" w:cs="Arial"/>
        </w:rPr>
        <w:t>W razie niedostępności na rynku materiałów, urządzeń lub sprzętu wskazanych w ofercie, dokumentacji projektowej lub technicznej, spowodowanej zaprzestaniem produkcji lub wycofaniem z rynku tych materiałów</w:t>
      </w:r>
      <w:r w:rsidR="00E828EC" w:rsidRPr="000D773A">
        <w:rPr>
          <w:rFonts w:ascii="Arial" w:hAnsi="Arial" w:cs="Arial"/>
        </w:rPr>
        <w:t>,</w:t>
      </w:r>
      <w:r w:rsidRPr="000D773A">
        <w:rPr>
          <w:rFonts w:ascii="Arial" w:hAnsi="Arial" w:cs="Arial"/>
        </w:rPr>
        <w:t xml:space="preserve"> </w:t>
      </w:r>
      <w:r w:rsidR="00E828EC" w:rsidRPr="000D773A">
        <w:rPr>
          <w:rFonts w:ascii="Arial" w:hAnsi="Arial" w:cs="Arial"/>
        </w:rPr>
        <w:t>urządzeń lub sprzętu</w:t>
      </w:r>
      <w:r w:rsidRPr="000D773A">
        <w:rPr>
          <w:rFonts w:ascii="Arial" w:hAnsi="Arial" w:cs="Arial"/>
        </w:rPr>
        <w:t xml:space="preserve">, </w:t>
      </w:r>
      <w:r w:rsidRPr="000D773A">
        <w:rPr>
          <w:rFonts w:ascii="Arial" w:hAnsi="Arial" w:cs="Arial"/>
          <w:bCs/>
        </w:rPr>
        <w:t>Wykonawca zobowiązany będzie do zastąpienia tych materiałów</w:t>
      </w:r>
      <w:r w:rsidR="00E828EC" w:rsidRPr="000D773A">
        <w:rPr>
          <w:rFonts w:ascii="Arial" w:hAnsi="Arial" w:cs="Arial"/>
          <w:bCs/>
        </w:rPr>
        <w:t>,</w:t>
      </w:r>
      <w:r w:rsidRPr="000D773A">
        <w:rPr>
          <w:rFonts w:ascii="Arial" w:hAnsi="Arial" w:cs="Arial"/>
          <w:bCs/>
        </w:rPr>
        <w:t xml:space="preserve"> </w:t>
      </w:r>
      <w:r w:rsidR="00E828EC" w:rsidRPr="000D773A">
        <w:rPr>
          <w:rFonts w:ascii="Arial" w:hAnsi="Arial" w:cs="Arial"/>
        </w:rPr>
        <w:t xml:space="preserve">urządzeń lub sprzętu </w:t>
      </w:r>
      <w:r w:rsidRPr="000D773A">
        <w:rPr>
          <w:rFonts w:ascii="Arial" w:hAnsi="Arial" w:cs="Arial"/>
          <w:bCs/>
        </w:rPr>
        <w:t xml:space="preserve">innymi o parametrach nie gorszych niż </w:t>
      </w:r>
      <w:r w:rsidR="00E828EC" w:rsidRPr="000D773A">
        <w:rPr>
          <w:rFonts w:ascii="Arial" w:hAnsi="Arial" w:cs="Arial"/>
          <w:bCs/>
        </w:rPr>
        <w:t xml:space="preserve">wskazane w ofercie, </w:t>
      </w:r>
      <w:r w:rsidR="00E828EC" w:rsidRPr="000D773A">
        <w:rPr>
          <w:rFonts w:ascii="Arial" w:hAnsi="Arial" w:cs="Arial"/>
        </w:rPr>
        <w:t>dokumentacji projektowej lub technicznej.</w:t>
      </w:r>
      <w:r w:rsidRPr="000D773A">
        <w:rPr>
          <w:rFonts w:ascii="Arial" w:hAnsi="Arial" w:cs="Arial"/>
          <w:bCs/>
        </w:rPr>
        <w:t xml:space="preserve"> Dostarczone w wyniku zmiany materiały</w:t>
      </w:r>
      <w:r w:rsidR="00E828EC" w:rsidRPr="000D773A">
        <w:rPr>
          <w:rFonts w:ascii="Arial" w:hAnsi="Arial" w:cs="Arial"/>
          <w:bCs/>
        </w:rPr>
        <w:t xml:space="preserve">, </w:t>
      </w:r>
      <w:r w:rsidRPr="000D773A">
        <w:rPr>
          <w:rFonts w:ascii="Arial" w:hAnsi="Arial" w:cs="Arial"/>
          <w:bCs/>
        </w:rPr>
        <w:t>urządzenia</w:t>
      </w:r>
      <w:r w:rsidR="00E828EC" w:rsidRPr="000D773A">
        <w:rPr>
          <w:rFonts w:ascii="Arial" w:hAnsi="Arial" w:cs="Arial"/>
          <w:bCs/>
        </w:rPr>
        <w:t xml:space="preserve"> lub sprzęt</w:t>
      </w:r>
      <w:r w:rsidRPr="000D773A">
        <w:rPr>
          <w:rFonts w:ascii="Arial" w:hAnsi="Arial" w:cs="Arial"/>
          <w:bCs/>
        </w:rPr>
        <w:t>, na które wymagane było posiadanie określonych prawem świadectw, certyfikatów lub innych podobnych zaświadczeń, będą zawsze wymagane wobec materiałów</w:t>
      </w:r>
      <w:r w:rsidR="00E828EC" w:rsidRPr="000D773A">
        <w:rPr>
          <w:rFonts w:ascii="Arial" w:hAnsi="Arial" w:cs="Arial"/>
          <w:bCs/>
        </w:rPr>
        <w:t xml:space="preserve">, </w:t>
      </w:r>
      <w:r w:rsidRPr="000D773A">
        <w:rPr>
          <w:rFonts w:ascii="Arial" w:hAnsi="Arial" w:cs="Arial"/>
          <w:bCs/>
        </w:rPr>
        <w:t xml:space="preserve">urządzeń </w:t>
      </w:r>
      <w:r w:rsidR="00E828EC" w:rsidRPr="000D773A">
        <w:rPr>
          <w:rFonts w:ascii="Arial" w:hAnsi="Arial" w:cs="Arial"/>
          <w:bCs/>
        </w:rPr>
        <w:t xml:space="preserve">lub sprzętu </w:t>
      </w:r>
      <w:r w:rsidRPr="000D773A">
        <w:rPr>
          <w:rFonts w:ascii="Arial" w:hAnsi="Arial" w:cs="Arial"/>
          <w:bCs/>
        </w:rPr>
        <w:t>zastępujących materiały</w:t>
      </w:r>
      <w:r w:rsidR="00E828EC" w:rsidRPr="000D773A">
        <w:rPr>
          <w:rFonts w:ascii="Arial" w:hAnsi="Arial" w:cs="Arial"/>
          <w:bCs/>
        </w:rPr>
        <w:t>,</w:t>
      </w:r>
      <w:r w:rsidRPr="000D773A">
        <w:rPr>
          <w:rFonts w:ascii="Arial" w:hAnsi="Arial" w:cs="Arial"/>
          <w:bCs/>
        </w:rPr>
        <w:t xml:space="preserve"> urządzenia </w:t>
      </w:r>
      <w:r w:rsidR="00E828EC" w:rsidRPr="000D773A">
        <w:rPr>
          <w:rFonts w:ascii="Arial" w:hAnsi="Arial" w:cs="Arial"/>
          <w:bCs/>
        </w:rPr>
        <w:t xml:space="preserve">lub sprzęt </w:t>
      </w:r>
      <w:r w:rsidR="00CA342D" w:rsidRPr="000D773A">
        <w:rPr>
          <w:rFonts w:ascii="Arial" w:hAnsi="Arial" w:cs="Arial"/>
          <w:bCs/>
        </w:rPr>
        <w:t xml:space="preserve">wskazane </w:t>
      </w:r>
      <w:r w:rsidRPr="000D773A">
        <w:rPr>
          <w:rFonts w:ascii="Arial" w:hAnsi="Arial" w:cs="Arial"/>
          <w:bCs/>
        </w:rPr>
        <w:t>w ofercie</w:t>
      </w:r>
      <w:r w:rsidR="00BB677C" w:rsidRPr="000D773A">
        <w:rPr>
          <w:rFonts w:ascii="Arial" w:hAnsi="Arial" w:cs="Arial"/>
          <w:bCs/>
        </w:rPr>
        <w:t xml:space="preserve">, </w:t>
      </w:r>
      <w:r w:rsidR="00BB677C" w:rsidRPr="000D773A">
        <w:rPr>
          <w:rFonts w:ascii="Arial" w:hAnsi="Arial" w:cs="Arial"/>
        </w:rPr>
        <w:t>dokumentacji projektowej lub technicznej.</w:t>
      </w:r>
    </w:p>
    <w:p w14:paraId="77EA92AD" w14:textId="56D84301" w:rsidR="00C729E9" w:rsidRPr="0023568D" w:rsidRDefault="00C729E9" w:rsidP="00E81EFA">
      <w:pPr>
        <w:autoSpaceDE w:val="0"/>
        <w:autoSpaceDN w:val="0"/>
        <w:adjustRightInd w:val="0"/>
        <w:spacing w:after="0" w:line="240" w:lineRule="auto"/>
        <w:jc w:val="center"/>
        <w:rPr>
          <w:rFonts w:ascii="Arial" w:hAnsi="Arial" w:cs="Arial"/>
          <w:b/>
          <w:bCs/>
        </w:rPr>
      </w:pPr>
    </w:p>
    <w:p w14:paraId="74CFB83A" w14:textId="46E26FDF" w:rsidR="00CE5C5F" w:rsidRPr="0023568D" w:rsidRDefault="00CE5C5F"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t>Personel i sprzęt</w:t>
      </w:r>
    </w:p>
    <w:p w14:paraId="33C36ADD" w14:textId="2D16B89E" w:rsidR="001C07A4" w:rsidRDefault="00CE5C5F" w:rsidP="006C49FA">
      <w:pPr>
        <w:autoSpaceDE w:val="0"/>
        <w:autoSpaceDN w:val="0"/>
        <w:adjustRightInd w:val="0"/>
        <w:spacing w:after="0" w:line="240" w:lineRule="auto"/>
        <w:jc w:val="center"/>
        <w:rPr>
          <w:rFonts w:ascii="Arial" w:hAnsi="Arial" w:cs="Arial"/>
          <w:b/>
          <w:bCs/>
        </w:rPr>
      </w:pPr>
      <w:r w:rsidRPr="0023568D">
        <w:rPr>
          <w:rFonts w:ascii="Arial" w:hAnsi="Arial" w:cs="Arial"/>
          <w:b/>
          <w:bCs/>
        </w:rPr>
        <w:t>§ 5</w:t>
      </w:r>
    </w:p>
    <w:p w14:paraId="5BB562E8" w14:textId="77777777" w:rsidR="00787FA2" w:rsidRPr="0023568D" w:rsidRDefault="00787FA2" w:rsidP="006C49FA">
      <w:pPr>
        <w:autoSpaceDE w:val="0"/>
        <w:autoSpaceDN w:val="0"/>
        <w:adjustRightInd w:val="0"/>
        <w:spacing w:after="0" w:line="240" w:lineRule="auto"/>
        <w:jc w:val="center"/>
        <w:rPr>
          <w:rFonts w:ascii="Arial" w:hAnsi="Arial" w:cs="Arial"/>
          <w:b/>
          <w:bCs/>
        </w:rPr>
      </w:pPr>
    </w:p>
    <w:p w14:paraId="7ADD8DB4" w14:textId="77777777" w:rsidR="00AB75E7" w:rsidRDefault="00AB75E7" w:rsidP="00AB75E7">
      <w:pPr>
        <w:pStyle w:val="Akapitzlist"/>
        <w:numPr>
          <w:ilvl w:val="0"/>
          <w:numId w:val="58"/>
        </w:numPr>
        <w:autoSpaceDE w:val="0"/>
        <w:autoSpaceDN w:val="0"/>
        <w:adjustRightInd w:val="0"/>
        <w:spacing w:after="0" w:line="240" w:lineRule="auto"/>
        <w:jc w:val="both"/>
        <w:rPr>
          <w:rFonts w:ascii="Arial" w:hAnsi="Arial" w:cs="Arial"/>
        </w:rPr>
      </w:pPr>
      <w:r>
        <w:rPr>
          <w:rFonts w:ascii="Arial" w:hAnsi="Arial" w:cs="Arial"/>
        </w:rPr>
        <w:t xml:space="preserve">Wykonawca jest zobowiązany dysponować odpowiednim potencjałem technicznym, </w:t>
      </w:r>
      <w:r>
        <w:rPr>
          <w:rFonts w:ascii="Arial" w:hAnsi="Arial" w:cs="Arial"/>
        </w:rPr>
        <w:br/>
        <w:t xml:space="preserve">w szczególności odpowiednią ilością i wydajnością sprzętu niezbędnego do wykonania robót zapewniającego wykonanie robót zgodnie z umową. </w:t>
      </w:r>
    </w:p>
    <w:p w14:paraId="20921DFD" w14:textId="77777777" w:rsidR="00AB75E7" w:rsidRDefault="00AB75E7" w:rsidP="00AB75E7">
      <w:pPr>
        <w:pStyle w:val="Akapitzlist"/>
        <w:numPr>
          <w:ilvl w:val="0"/>
          <w:numId w:val="58"/>
        </w:numPr>
        <w:autoSpaceDE w:val="0"/>
        <w:autoSpaceDN w:val="0"/>
        <w:adjustRightInd w:val="0"/>
        <w:spacing w:after="0" w:line="240" w:lineRule="auto"/>
        <w:jc w:val="both"/>
        <w:rPr>
          <w:rFonts w:ascii="Arial" w:hAnsi="Arial" w:cs="Arial"/>
        </w:rPr>
      </w:pPr>
      <w:r>
        <w:rPr>
          <w:rFonts w:ascii="Arial" w:hAnsi="Arial" w:cs="Arial"/>
        </w:rPr>
        <w:t xml:space="preserve">Zamawiający wymaga zatrudnienia przez Wykonawcę lub podwykonawcę na podstawie umowy o pracę osób wykonujących następujące czynności w zakresie realizacji zamówienia: </w:t>
      </w:r>
      <w:r>
        <w:rPr>
          <w:rFonts w:ascii="Arial" w:hAnsi="Arial" w:cs="Arial"/>
          <w:b/>
          <w:bCs/>
        </w:rPr>
        <w:t>roboty budowlane</w:t>
      </w:r>
      <w:r>
        <w:rPr>
          <w:rFonts w:ascii="Arial" w:hAnsi="Arial" w:cs="Arial"/>
        </w:rPr>
        <w:t>. Powyższy wymóg dotyczy pracowników fizycznych wykonujących czynności bezpośrednio związane z wykonywaniem robót budowlanych. Wymóg ten nie dotyczy osób pełniących samodzielne funkcje techniczne w budownictwie.</w:t>
      </w:r>
    </w:p>
    <w:p w14:paraId="20954675" w14:textId="77777777" w:rsidR="00AB75E7" w:rsidRPr="00D217DC" w:rsidRDefault="00AB75E7" w:rsidP="00AB75E7">
      <w:pPr>
        <w:pStyle w:val="Akapitzlist"/>
        <w:numPr>
          <w:ilvl w:val="0"/>
          <w:numId w:val="58"/>
        </w:numPr>
        <w:autoSpaceDE w:val="0"/>
        <w:autoSpaceDN w:val="0"/>
        <w:adjustRightInd w:val="0"/>
        <w:spacing w:after="0" w:line="240" w:lineRule="auto"/>
        <w:jc w:val="both"/>
        <w:rPr>
          <w:rFonts w:ascii="Arial" w:hAnsi="Arial" w:cs="Arial"/>
          <w:strike/>
        </w:rPr>
      </w:pPr>
      <w:r>
        <w:rPr>
          <w:rFonts w:ascii="Arial" w:hAnsi="Arial" w:cs="Arial"/>
        </w:rPr>
        <w:lastRenderedPageBreak/>
        <w:t>W trakcie realizacji zamówienia, na każde wezwanie Zamawiającego, w wyznaczonym</w:t>
      </w:r>
      <w:r>
        <w:rPr>
          <w:rFonts w:ascii="Arial" w:hAnsi="Arial" w:cs="Arial"/>
        </w:rPr>
        <w:br/>
      </w:r>
      <w:r w:rsidRPr="00D217DC">
        <w:rPr>
          <w:rFonts w:ascii="Arial" w:hAnsi="Arial" w:cs="Arial"/>
        </w:rPr>
        <w:t xml:space="preserve">w tym wezwaniu terminie, nie dłuższym niż 5 dni roboczych, Wykonawca przedłoży Zamawiającemu wskazane poniżej dowody w celu potwierdzenia spełnienia wymogu zatrudnienia na podstawie stosunku pracy przez Wykonawcę lub podwykonawcę w trakcie realizacji zamówienia osób wykonujących wskazane w ust. 2 czynności: </w:t>
      </w:r>
    </w:p>
    <w:p w14:paraId="19BCBE4A" w14:textId="77777777" w:rsidR="00AB75E7" w:rsidRPr="009334FA" w:rsidRDefault="00AB75E7" w:rsidP="00AB75E7">
      <w:pPr>
        <w:widowControl w:val="0"/>
        <w:numPr>
          <w:ilvl w:val="0"/>
          <w:numId w:val="8"/>
        </w:numPr>
        <w:suppressAutoHyphens/>
        <w:autoSpaceDE w:val="0"/>
        <w:spacing w:after="0" w:line="240" w:lineRule="auto"/>
        <w:ind w:left="567" w:hanging="283"/>
        <w:jc w:val="both"/>
        <w:rPr>
          <w:rFonts w:ascii="Arial" w:hAnsi="Arial" w:cs="Arial"/>
        </w:rPr>
      </w:pPr>
      <w:r w:rsidRPr="00D217DC">
        <w:rPr>
          <w:rFonts w:ascii="Arial" w:hAnsi="Arial" w:cs="Arial"/>
        </w:rPr>
        <w:t xml:space="preserve">wykaz osób wykonujących roboty budowlane objęte przedmiotem zamówienia, wraz ze </w:t>
      </w:r>
      <w:r w:rsidRPr="009334FA">
        <w:rPr>
          <w:rFonts w:ascii="Arial" w:hAnsi="Arial" w:cs="Arial"/>
        </w:rPr>
        <w:t>wskazaniem podstawy zatrudnienia;</w:t>
      </w:r>
    </w:p>
    <w:p w14:paraId="78DCD0CE" w14:textId="2079C37F" w:rsidR="00AB75E7" w:rsidRPr="009334FA" w:rsidRDefault="00AB75E7" w:rsidP="00AB75E7">
      <w:pPr>
        <w:widowControl w:val="0"/>
        <w:numPr>
          <w:ilvl w:val="0"/>
          <w:numId w:val="8"/>
        </w:numPr>
        <w:suppressAutoHyphens/>
        <w:autoSpaceDE w:val="0"/>
        <w:spacing w:after="0" w:line="240" w:lineRule="auto"/>
        <w:ind w:left="567" w:hanging="283"/>
        <w:jc w:val="both"/>
        <w:rPr>
          <w:rFonts w:ascii="Arial" w:hAnsi="Arial" w:cs="Arial"/>
        </w:rPr>
      </w:pPr>
      <w:r w:rsidRPr="009334FA">
        <w:rPr>
          <w:rFonts w:ascii="Arial" w:hAnsi="Arial" w:cs="Arial"/>
        </w:rPr>
        <w:t xml:space="preserve">oświadczenie Wykonawcy lub podwykonawcy o zatrudnieniu na podstawie umowy o pracę osób wykonujących czynności, których dotyczy wezwanie Zamawiającego; </w:t>
      </w:r>
    </w:p>
    <w:p w14:paraId="4A436A51" w14:textId="08D603DC" w:rsidR="00AB75E7" w:rsidRDefault="00AB75E7" w:rsidP="00AB75E7">
      <w:pPr>
        <w:widowControl w:val="0"/>
        <w:numPr>
          <w:ilvl w:val="0"/>
          <w:numId w:val="8"/>
        </w:numPr>
        <w:suppressAutoHyphens/>
        <w:autoSpaceDE w:val="0"/>
        <w:spacing w:after="0" w:line="240" w:lineRule="auto"/>
        <w:ind w:left="567" w:hanging="283"/>
        <w:jc w:val="both"/>
        <w:rPr>
          <w:rFonts w:ascii="Arial" w:hAnsi="Arial" w:cs="Arial"/>
        </w:rPr>
      </w:pPr>
      <w:r w:rsidRPr="009334FA">
        <w:rPr>
          <w:rFonts w:ascii="Arial" w:hAnsi="Arial" w:cs="Arial"/>
        </w:rPr>
        <w:t>poświadczon</w:t>
      </w:r>
      <w:r w:rsidR="009334FA" w:rsidRPr="009334FA">
        <w:rPr>
          <w:rFonts w:ascii="Arial" w:hAnsi="Arial" w:cs="Arial"/>
        </w:rPr>
        <w:t>e</w:t>
      </w:r>
      <w:r w:rsidRPr="009334FA">
        <w:rPr>
          <w:rFonts w:ascii="Arial" w:hAnsi="Arial" w:cs="Arial"/>
        </w:rPr>
        <w:t xml:space="preserve"> za zgodność z oryginałem przez Wykonawcę lub podwykonawcę zanonimizowane umowy o pracę osób wykonujących w trakcie realizacji zamówienia czynności, których dotyczy ww. oświadczenie Wykonawcy lub podwykonawcy</w:t>
      </w:r>
      <w:r>
        <w:rPr>
          <w:rFonts w:ascii="Arial" w:hAnsi="Arial" w:cs="Arial"/>
        </w:rPr>
        <w:t xml:space="preserve">; </w:t>
      </w:r>
    </w:p>
    <w:p w14:paraId="17528C74" w14:textId="77777777" w:rsidR="00AB75E7" w:rsidRDefault="00AB75E7" w:rsidP="00AB75E7">
      <w:pPr>
        <w:widowControl w:val="0"/>
        <w:numPr>
          <w:ilvl w:val="0"/>
          <w:numId w:val="8"/>
        </w:numPr>
        <w:suppressAutoHyphens/>
        <w:autoSpaceDE w:val="0"/>
        <w:spacing w:after="0" w:line="240" w:lineRule="auto"/>
        <w:ind w:left="567" w:hanging="283"/>
        <w:jc w:val="both"/>
        <w:rPr>
          <w:rFonts w:ascii="Arial" w:hAnsi="Arial" w:cs="Arial"/>
        </w:rPr>
      </w:pPr>
      <w:r>
        <w:rPr>
          <w:rFonts w:ascii="Arial" w:hAnsi="Arial" w:cs="Arial"/>
        </w:rPr>
        <w:t xml:space="preserve">zaświadczenie właściwego oddziału ZUS, potwierdzające opłacanie przez Wykonawcę lub podwykonawcę składek na ubezpieczenia społeczne i zdrowotne z tytułu zatrudnienia na podstawie umowy o pracę za ostatni okres rozliczeniowy (wraz </w:t>
      </w:r>
      <w:r>
        <w:rPr>
          <w:rFonts w:ascii="Arial" w:hAnsi="Arial" w:cs="Arial"/>
        </w:rPr>
        <w:br/>
        <w:t xml:space="preserve">z informacją o liczbie odprowadzonych składek); </w:t>
      </w:r>
    </w:p>
    <w:p w14:paraId="54E30E9D" w14:textId="77777777" w:rsidR="00AB75E7" w:rsidRDefault="00AB75E7" w:rsidP="00AB75E7">
      <w:pPr>
        <w:widowControl w:val="0"/>
        <w:numPr>
          <w:ilvl w:val="0"/>
          <w:numId w:val="8"/>
        </w:numPr>
        <w:suppressAutoHyphens/>
        <w:autoSpaceDE w:val="0"/>
        <w:spacing w:after="0" w:line="240" w:lineRule="auto"/>
        <w:ind w:left="567" w:hanging="283"/>
        <w:jc w:val="both"/>
        <w:rPr>
          <w:rFonts w:ascii="Arial" w:hAnsi="Arial" w:cs="Arial"/>
        </w:rPr>
      </w:pPr>
      <w:r>
        <w:rPr>
          <w:rFonts w:ascii="Arial" w:hAnsi="Arial" w:cs="Arial"/>
        </w:rPr>
        <w:t xml:space="preserve">poświadczoną za zgodność z oryginałem </w:t>
      </w:r>
      <w:bookmarkStart w:id="0" w:name="_Hlk102639696"/>
      <w:r>
        <w:rPr>
          <w:rFonts w:ascii="Arial" w:hAnsi="Arial" w:cs="Arial"/>
        </w:rPr>
        <w:t xml:space="preserve">przez Wykonawcę lub podwykonawcę kopię dowodu potwierdzającego zgłoszenie pracownika przez pracodawcę do ubezpieczeń, </w:t>
      </w:r>
    </w:p>
    <w:p w14:paraId="25B47A06" w14:textId="77777777" w:rsidR="00AB75E7" w:rsidRDefault="00AB75E7" w:rsidP="00AB75E7">
      <w:pPr>
        <w:pStyle w:val="Akapitzlist"/>
        <w:spacing w:after="0" w:line="240" w:lineRule="auto"/>
        <w:ind w:left="567"/>
        <w:jc w:val="both"/>
        <w:rPr>
          <w:rFonts w:ascii="Arial" w:eastAsia="Times New Roman" w:hAnsi="Arial" w:cs="Arial"/>
          <w:lang w:eastAsia="pl-PL"/>
        </w:rPr>
      </w:pPr>
      <w:r>
        <w:rPr>
          <w:rFonts w:ascii="Arial" w:eastAsia="Times New Roman" w:hAnsi="Arial" w:cs="Arial"/>
          <w:lang w:eastAsia="pl-PL"/>
        </w:rPr>
        <w:t>- zawierających informacje, w tym dane osobowe, niezbędne do weryfikacji zatrudnienia na podstawie umowy o pracę, w szczególności imię i nazwisko zatrudnionego pracownika, datę zawarcia umowy o pracę, rodzaj umowy o pracę i zakres obowiązków pracownika.</w:t>
      </w:r>
    </w:p>
    <w:bookmarkEnd w:id="0"/>
    <w:p w14:paraId="17B9FB9E" w14:textId="77777777" w:rsidR="00AB75E7" w:rsidRDefault="00AB75E7" w:rsidP="00AB75E7">
      <w:pPr>
        <w:widowControl w:val="0"/>
        <w:numPr>
          <w:ilvl w:val="0"/>
          <w:numId w:val="9"/>
        </w:numPr>
        <w:suppressAutoHyphens/>
        <w:autoSpaceDE w:val="0"/>
        <w:spacing w:after="0" w:line="240" w:lineRule="auto"/>
        <w:ind w:left="357" w:hanging="357"/>
        <w:jc w:val="both"/>
        <w:rPr>
          <w:rFonts w:ascii="Arial" w:hAnsi="Arial" w:cs="Arial"/>
        </w:rPr>
      </w:pPr>
      <w:r>
        <w:rPr>
          <w:rFonts w:ascii="Arial" w:hAnsi="Arial" w:cs="Arial"/>
        </w:rPr>
        <w:t xml:space="preserve">W trakcie realizacji zamówienia Zamawiający uprawniony jest do wykonywania czynności kontrolnych wobec Wykonawcy lub podwykonawcy odnośnie spełniania przez Wykonawcę lub podwykonawcę wymogu zatrudnienia na podstawie umowy o pracę osób wykonujących wskazane w ust. 2 czynności. Zamawiający uprawniony jest </w:t>
      </w:r>
      <w:r>
        <w:rPr>
          <w:rFonts w:ascii="Arial" w:hAnsi="Arial" w:cs="Arial"/>
        </w:rPr>
        <w:br/>
        <w:t>w szczególności do:</w:t>
      </w:r>
    </w:p>
    <w:p w14:paraId="54F6A228" w14:textId="65104600" w:rsidR="00AB75E7" w:rsidRDefault="00AB75E7" w:rsidP="00AB75E7">
      <w:pPr>
        <w:widowControl w:val="0"/>
        <w:numPr>
          <w:ilvl w:val="1"/>
          <w:numId w:val="10"/>
        </w:numPr>
        <w:suppressAutoHyphens/>
        <w:autoSpaceDE w:val="0"/>
        <w:spacing w:after="0" w:line="240" w:lineRule="auto"/>
        <w:ind w:left="567" w:hanging="283"/>
        <w:jc w:val="both"/>
        <w:rPr>
          <w:rFonts w:ascii="Arial" w:hAnsi="Arial" w:cs="Arial"/>
        </w:rPr>
      </w:pPr>
      <w:r>
        <w:rPr>
          <w:rFonts w:ascii="Arial" w:hAnsi="Arial" w:cs="Arial"/>
        </w:rPr>
        <w:t xml:space="preserve">żądania oświadczeń i dokumentów w zakresie potwierdzenia spełniania ww. wymogów </w:t>
      </w:r>
      <w:r>
        <w:rPr>
          <w:rFonts w:ascii="Arial" w:hAnsi="Arial" w:cs="Arial"/>
        </w:rPr>
        <w:br/>
        <w:t>oraz dokonywania ich oceny,</w:t>
      </w:r>
    </w:p>
    <w:p w14:paraId="14B7B67F" w14:textId="77777777" w:rsidR="00AB75E7" w:rsidRDefault="00AB75E7" w:rsidP="00AB75E7">
      <w:pPr>
        <w:widowControl w:val="0"/>
        <w:numPr>
          <w:ilvl w:val="1"/>
          <w:numId w:val="10"/>
        </w:numPr>
        <w:suppressAutoHyphens/>
        <w:autoSpaceDE w:val="0"/>
        <w:spacing w:after="0" w:line="240" w:lineRule="auto"/>
        <w:ind w:left="567" w:hanging="283"/>
        <w:jc w:val="both"/>
        <w:rPr>
          <w:rFonts w:ascii="Arial" w:hAnsi="Arial" w:cs="Arial"/>
        </w:rPr>
      </w:pPr>
      <w:r>
        <w:rPr>
          <w:rFonts w:ascii="Arial" w:hAnsi="Arial" w:cs="Arial"/>
        </w:rPr>
        <w:t>żądania wyjaśnień w przypadku wątpliwości w zakresie potwierdzenia spełnienia ww. wymogów,</w:t>
      </w:r>
    </w:p>
    <w:p w14:paraId="66E0D112" w14:textId="77777777" w:rsidR="00AB75E7" w:rsidRDefault="00AB75E7" w:rsidP="00AB75E7">
      <w:pPr>
        <w:widowControl w:val="0"/>
        <w:numPr>
          <w:ilvl w:val="1"/>
          <w:numId w:val="10"/>
        </w:numPr>
        <w:suppressAutoHyphens/>
        <w:autoSpaceDE w:val="0"/>
        <w:spacing w:after="0" w:line="240" w:lineRule="auto"/>
        <w:ind w:left="567" w:hanging="283"/>
        <w:jc w:val="both"/>
        <w:rPr>
          <w:rFonts w:ascii="Arial" w:hAnsi="Arial" w:cs="Arial"/>
        </w:rPr>
      </w:pPr>
      <w:r>
        <w:rPr>
          <w:rFonts w:ascii="Arial" w:hAnsi="Arial" w:cs="Arial"/>
        </w:rPr>
        <w:t>przeprowadzenia kontroli na miejscu wykonywania robót budowlanych.</w:t>
      </w:r>
    </w:p>
    <w:p w14:paraId="59C17C73" w14:textId="77777777" w:rsidR="00AB75E7" w:rsidRDefault="00AB75E7" w:rsidP="00AB75E7">
      <w:pPr>
        <w:pStyle w:val="Akapitzlist"/>
        <w:numPr>
          <w:ilvl w:val="0"/>
          <w:numId w:val="9"/>
        </w:numPr>
        <w:autoSpaceDE w:val="0"/>
        <w:autoSpaceDN w:val="0"/>
        <w:adjustRightInd w:val="0"/>
        <w:spacing w:after="0" w:line="240" w:lineRule="auto"/>
        <w:ind w:left="357" w:hanging="357"/>
        <w:jc w:val="both"/>
        <w:rPr>
          <w:rFonts w:ascii="Arial" w:eastAsia="Times New Roman" w:hAnsi="Arial" w:cs="Arial"/>
          <w:lang w:eastAsia="pl-PL"/>
        </w:rPr>
      </w:pPr>
      <w:r>
        <w:rPr>
          <w:rFonts w:ascii="Arial" w:eastAsia="Times New Roman" w:hAnsi="Arial" w:cs="Arial"/>
          <w:lang w:eastAsia="pl-PL"/>
        </w:rPr>
        <w:t>W celu weryfikacji zatrudniania przez Wykonawcę lub podwykonawcę na podstawie umowy o pracę osób wykonujących wskazane w ust. 2 czynności, Zamawiający może żądać przedłożenia przez Wykonawcę:</w:t>
      </w:r>
    </w:p>
    <w:p w14:paraId="6ED02A9B" w14:textId="77777777" w:rsidR="00AB75E7" w:rsidRDefault="00AB75E7" w:rsidP="00AB75E7">
      <w:pPr>
        <w:pStyle w:val="Akapitzlist"/>
        <w:numPr>
          <w:ilvl w:val="0"/>
          <w:numId w:val="11"/>
        </w:numPr>
        <w:spacing w:after="0" w:line="240" w:lineRule="auto"/>
        <w:ind w:left="567" w:hanging="283"/>
        <w:jc w:val="both"/>
        <w:rPr>
          <w:rFonts w:ascii="Arial" w:eastAsia="Times New Roman" w:hAnsi="Arial" w:cs="Arial"/>
          <w:lang w:eastAsia="pl-PL"/>
        </w:rPr>
      </w:pPr>
      <w:r>
        <w:rPr>
          <w:rFonts w:ascii="Arial" w:eastAsia="Times New Roman" w:hAnsi="Arial" w:cs="Arial"/>
          <w:lang w:eastAsia="pl-PL"/>
        </w:rPr>
        <w:t>oświadczenia zatrudnionego pracownika,</w:t>
      </w:r>
    </w:p>
    <w:p w14:paraId="42FF6C8D" w14:textId="77777777" w:rsidR="00AB75E7" w:rsidRDefault="00AB75E7" w:rsidP="00AB75E7">
      <w:pPr>
        <w:pStyle w:val="Akapitzlist"/>
        <w:numPr>
          <w:ilvl w:val="0"/>
          <w:numId w:val="11"/>
        </w:numPr>
        <w:spacing w:after="0" w:line="240" w:lineRule="auto"/>
        <w:ind w:left="567" w:hanging="283"/>
        <w:jc w:val="both"/>
        <w:rPr>
          <w:rFonts w:ascii="Arial" w:eastAsia="Times New Roman" w:hAnsi="Arial" w:cs="Arial"/>
          <w:lang w:eastAsia="pl-PL"/>
        </w:rPr>
      </w:pPr>
      <w:r>
        <w:rPr>
          <w:rFonts w:ascii="Arial" w:eastAsia="Times New Roman" w:hAnsi="Arial" w:cs="Arial"/>
          <w:lang w:eastAsia="pl-PL"/>
        </w:rPr>
        <w:t>oświadczenia Wykonawcy lub podwykonawcy o zatrudnieniu pracownika na podstawie umowy o pracę,</w:t>
      </w:r>
    </w:p>
    <w:p w14:paraId="5BF43AF5" w14:textId="77777777" w:rsidR="00AB75E7" w:rsidRDefault="00AB75E7" w:rsidP="00AB75E7">
      <w:pPr>
        <w:pStyle w:val="Akapitzlist"/>
        <w:numPr>
          <w:ilvl w:val="0"/>
          <w:numId w:val="11"/>
        </w:numPr>
        <w:spacing w:after="0" w:line="240" w:lineRule="auto"/>
        <w:ind w:left="567" w:hanging="283"/>
        <w:jc w:val="both"/>
        <w:rPr>
          <w:rFonts w:ascii="Arial" w:eastAsia="Times New Roman" w:hAnsi="Arial" w:cs="Arial"/>
          <w:lang w:eastAsia="pl-PL"/>
        </w:rPr>
      </w:pPr>
      <w:r>
        <w:rPr>
          <w:rFonts w:ascii="Arial" w:eastAsia="Times New Roman" w:hAnsi="Arial" w:cs="Arial"/>
          <w:lang w:eastAsia="pl-PL"/>
        </w:rPr>
        <w:t>poświadczonej za zgodność z oryginałem kopii umowy o pracę zatrudnionego pracownika,</w:t>
      </w:r>
    </w:p>
    <w:p w14:paraId="4386ABC2" w14:textId="77777777" w:rsidR="00AB75E7" w:rsidRDefault="00AB75E7" w:rsidP="00AB75E7">
      <w:pPr>
        <w:spacing w:after="0" w:line="240" w:lineRule="auto"/>
        <w:ind w:left="567"/>
        <w:jc w:val="both"/>
        <w:rPr>
          <w:rFonts w:ascii="Arial" w:eastAsia="Times New Roman" w:hAnsi="Arial" w:cs="Arial"/>
          <w:lang w:eastAsia="pl-PL"/>
        </w:rPr>
      </w:pPr>
      <w:r>
        <w:rPr>
          <w:rFonts w:ascii="Arial" w:eastAsia="Times New Roman" w:hAnsi="Arial" w:cs="Arial"/>
          <w:lang w:eastAsia="pl-PL"/>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20781AC1" w14:textId="78F4B051" w:rsidR="00AB75E7" w:rsidRDefault="00AB75E7" w:rsidP="00AB75E7">
      <w:pPr>
        <w:widowControl w:val="0"/>
        <w:numPr>
          <w:ilvl w:val="0"/>
          <w:numId w:val="12"/>
        </w:numPr>
        <w:suppressAutoHyphens/>
        <w:autoSpaceDE w:val="0"/>
        <w:spacing w:after="0" w:line="240" w:lineRule="auto"/>
        <w:ind w:left="357" w:hanging="357"/>
        <w:jc w:val="both"/>
        <w:rPr>
          <w:rFonts w:ascii="Arial" w:hAnsi="Arial" w:cs="Arial"/>
          <w:color w:val="FF0000"/>
        </w:rPr>
      </w:pPr>
      <w:r>
        <w:rPr>
          <w:rFonts w:ascii="Arial" w:hAnsi="Arial" w:cs="Arial"/>
        </w:rPr>
        <w:t xml:space="preserve">Wykonawca może zastąpić osoby wykonujące czynności bezpośrednio związane </w:t>
      </w:r>
      <w:r>
        <w:rPr>
          <w:rFonts w:ascii="Arial" w:hAnsi="Arial" w:cs="Arial"/>
        </w:rPr>
        <w:br/>
        <w:t xml:space="preserve">z wykonywaniem robót budowlanych innymi osobami, pod warunkiem, że zostaną spełnione wszystkie powyższe wymagania co do zatrudnienia na podstawie umowy </w:t>
      </w:r>
      <w:r>
        <w:rPr>
          <w:rFonts w:ascii="Arial" w:hAnsi="Arial" w:cs="Arial"/>
        </w:rPr>
        <w:br/>
        <w:t xml:space="preserve">o </w:t>
      </w:r>
      <w:r w:rsidRPr="00A1229B">
        <w:rPr>
          <w:rFonts w:ascii="Arial" w:hAnsi="Arial" w:cs="Arial"/>
        </w:rPr>
        <w:t xml:space="preserve">pracę. O każdej zmianie osób wymienionych w </w:t>
      </w:r>
      <w:r w:rsidR="00A1229B" w:rsidRPr="00A1229B">
        <w:rPr>
          <w:rFonts w:ascii="Arial" w:hAnsi="Arial" w:cs="Arial"/>
        </w:rPr>
        <w:t>w</w:t>
      </w:r>
      <w:r w:rsidRPr="00A1229B">
        <w:rPr>
          <w:rFonts w:ascii="Arial" w:hAnsi="Arial" w:cs="Arial"/>
        </w:rPr>
        <w:t xml:space="preserve">ykazie osób Wykonawca lub podwykonawca zobowiązany jest niezwłocznie (najpóźniej w terminie 5 dni roboczych od </w:t>
      </w:r>
      <w:r w:rsidR="00A1229B" w:rsidRPr="00A1229B">
        <w:rPr>
          <w:rFonts w:ascii="Arial" w:hAnsi="Arial" w:cs="Arial"/>
        </w:rPr>
        <w:t xml:space="preserve">dnia </w:t>
      </w:r>
      <w:r w:rsidRPr="00A1229B">
        <w:rPr>
          <w:rFonts w:ascii="Arial" w:hAnsi="Arial" w:cs="Arial"/>
        </w:rPr>
        <w:t xml:space="preserve">powstania zmiany) poinformować Zamawiającego poprzez złożenie aktualnego </w:t>
      </w:r>
      <w:r w:rsidR="00A1229B" w:rsidRPr="00A1229B">
        <w:rPr>
          <w:rFonts w:ascii="Arial" w:hAnsi="Arial" w:cs="Arial"/>
        </w:rPr>
        <w:t>w</w:t>
      </w:r>
      <w:r w:rsidRPr="00A1229B">
        <w:rPr>
          <w:rFonts w:ascii="Arial" w:hAnsi="Arial" w:cs="Arial"/>
        </w:rPr>
        <w:t xml:space="preserve">ykazu osób. Zmiany w </w:t>
      </w:r>
      <w:r w:rsidR="00A1229B" w:rsidRPr="00A1229B">
        <w:rPr>
          <w:rFonts w:ascii="Arial" w:hAnsi="Arial" w:cs="Arial"/>
        </w:rPr>
        <w:t>w</w:t>
      </w:r>
      <w:r w:rsidRPr="00A1229B">
        <w:rPr>
          <w:rFonts w:ascii="Arial" w:hAnsi="Arial" w:cs="Arial"/>
        </w:rPr>
        <w:t>ykazie osób nie wymagają zmiany umowy.</w:t>
      </w:r>
    </w:p>
    <w:p w14:paraId="3AA71975" w14:textId="3C5A61D7" w:rsidR="00AB75E7" w:rsidRDefault="00AB75E7" w:rsidP="00AB75E7">
      <w:pPr>
        <w:widowControl w:val="0"/>
        <w:numPr>
          <w:ilvl w:val="0"/>
          <w:numId w:val="12"/>
        </w:numPr>
        <w:suppressAutoHyphens/>
        <w:autoSpaceDE w:val="0"/>
        <w:spacing w:after="0" w:line="240" w:lineRule="auto"/>
        <w:ind w:left="357" w:hanging="357"/>
        <w:jc w:val="both"/>
        <w:rPr>
          <w:rFonts w:ascii="Arial" w:hAnsi="Arial" w:cs="Arial"/>
        </w:rPr>
      </w:pPr>
      <w:r>
        <w:rPr>
          <w:rFonts w:ascii="Arial" w:hAnsi="Arial" w:cs="Arial"/>
        </w:rPr>
        <w:t>Niezłożenie przez Wykonawcę lub podwykonawcę</w:t>
      </w:r>
      <w:r w:rsidR="007743ED">
        <w:rPr>
          <w:rFonts w:ascii="Arial" w:hAnsi="Arial" w:cs="Arial"/>
        </w:rPr>
        <w:t>,</w:t>
      </w:r>
      <w:r>
        <w:rPr>
          <w:rFonts w:ascii="Arial" w:hAnsi="Arial" w:cs="Arial"/>
        </w:rPr>
        <w:t xml:space="preserve"> w wyznaczonym przez Zamawiającego terminie</w:t>
      </w:r>
      <w:r w:rsidR="007743ED">
        <w:rPr>
          <w:rFonts w:ascii="Arial" w:hAnsi="Arial" w:cs="Arial"/>
        </w:rPr>
        <w:t>,</w:t>
      </w:r>
      <w:r>
        <w:rPr>
          <w:rFonts w:ascii="Arial" w:hAnsi="Arial" w:cs="Arial"/>
        </w:rPr>
        <w:t xml:space="preserve"> żądanych przez Zamawiającego dowodów w celu potwierdzenia spełnienia przez Wykonawcę lub podwykonawcę wymogu zatrudnienia na podstawie umowy o pracę będzie traktowane jako niespełnienie przez Wykonawcę wymogu zatrudnienia na podstawie umowy o pracę osób wykonujących wskazane w ust. 2 czynności.</w:t>
      </w:r>
    </w:p>
    <w:p w14:paraId="378871F3" w14:textId="77777777" w:rsidR="00AB75E7" w:rsidRDefault="00AB75E7" w:rsidP="00AB75E7">
      <w:pPr>
        <w:widowControl w:val="0"/>
        <w:numPr>
          <w:ilvl w:val="0"/>
          <w:numId w:val="12"/>
        </w:numPr>
        <w:suppressAutoHyphens/>
        <w:autoSpaceDE w:val="0"/>
        <w:spacing w:after="0" w:line="240" w:lineRule="auto"/>
        <w:ind w:left="357" w:hanging="357"/>
        <w:jc w:val="both"/>
        <w:rPr>
          <w:rFonts w:ascii="Arial" w:hAnsi="Arial" w:cs="Arial"/>
        </w:rPr>
      </w:pPr>
      <w:r>
        <w:rPr>
          <w:rFonts w:ascii="Arial" w:hAnsi="Arial" w:cs="Arial"/>
        </w:rPr>
        <w:t xml:space="preserve">W przypadku uzasadnionych wątpliwości co do przestrzegania prawa pracy przez </w:t>
      </w:r>
      <w:r>
        <w:rPr>
          <w:rFonts w:ascii="Arial" w:hAnsi="Arial" w:cs="Arial"/>
        </w:rPr>
        <w:lastRenderedPageBreak/>
        <w:t>Wykonawcę, Zamawiający może zwrócić się o przeprowadzenie kontroli przez Państwową Inspekcję Pracy.</w:t>
      </w:r>
    </w:p>
    <w:p w14:paraId="67223AF9" w14:textId="77777777" w:rsidR="00C729E9" w:rsidRPr="0023568D" w:rsidRDefault="00C729E9" w:rsidP="00E81EFA">
      <w:pPr>
        <w:autoSpaceDE w:val="0"/>
        <w:autoSpaceDN w:val="0"/>
        <w:adjustRightInd w:val="0"/>
        <w:spacing w:after="0" w:line="240" w:lineRule="auto"/>
        <w:jc w:val="center"/>
        <w:rPr>
          <w:rFonts w:ascii="Arial" w:hAnsi="Arial" w:cs="Arial"/>
          <w:b/>
          <w:bCs/>
        </w:rPr>
      </w:pPr>
    </w:p>
    <w:p w14:paraId="34F586C1" w14:textId="7183C4CF" w:rsidR="00CE5C5F" w:rsidRPr="0023568D" w:rsidRDefault="00CE5C5F"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t>Ubezpieczenia</w:t>
      </w:r>
    </w:p>
    <w:p w14:paraId="4A3F5E4C" w14:textId="273D5360" w:rsidR="00CE5C5F" w:rsidRPr="0023568D" w:rsidRDefault="00CE5C5F"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t>§ 6</w:t>
      </w:r>
    </w:p>
    <w:p w14:paraId="76B45972" w14:textId="77777777" w:rsidR="00C729E9" w:rsidRPr="0023568D" w:rsidRDefault="00C729E9" w:rsidP="00E81EFA">
      <w:pPr>
        <w:autoSpaceDE w:val="0"/>
        <w:autoSpaceDN w:val="0"/>
        <w:adjustRightInd w:val="0"/>
        <w:spacing w:after="0" w:line="240" w:lineRule="auto"/>
        <w:jc w:val="center"/>
        <w:rPr>
          <w:rFonts w:ascii="Arial" w:hAnsi="Arial" w:cs="Arial"/>
          <w:b/>
          <w:bCs/>
        </w:rPr>
      </w:pPr>
    </w:p>
    <w:p w14:paraId="5047A231" w14:textId="41BD4B26" w:rsidR="00E20FDA" w:rsidRPr="0023568D" w:rsidRDefault="00CE5C5F" w:rsidP="00000E0C">
      <w:pPr>
        <w:pStyle w:val="Akapitzlist"/>
        <w:numPr>
          <w:ilvl w:val="0"/>
          <w:numId w:val="4"/>
        </w:numPr>
        <w:autoSpaceDE w:val="0"/>
        <w:autoSpaceDN w:val="0"/>
        <w:adjustRightInd w:val="0"/>
        <w:spacing w:after="0" w:line="240" w:lineRule="auto"/>
        <w:jc w:val="both"/>
        <w:rPr>
          <w:rFonts w:ascii="Arial" w:hAnsi="Arial" w:cs="Arial"/>
        </w:rPr>
      </w:pPr>
      <w:r w:rsidRPr="0023568D">
        <w:rPr>
          <w:rFonts w:ascii="Arial" w:hAnsi="Arial" w:cs="Arial"/>
        </w:rPr>
        <w:t>Od dnia protokolarnego przejęcia terenu budowy, aż do dnia końcowego odbioru robót budowlanych</w:t>
      </w:r>
      <w:r w:rsidR="00CF2C3D" w:rsidRPr="0023568D">
        <w:rPr>
          <w:rFonts w:ascii="Arial" w:hAnsi="Arial" w:cs="Arial"/>
        </w:rPr>
        <w:t>,</w:t>
      </w:r>
      <w:r w:rsidRPr="0023568D">
        <w:rPr>
          <w:rFonts w:ascii="Arial" w:hAnsi="Arial" w:cs="Arial"/>
        </w:rPr>
        <w:t xml:space="preserve"> Wykonawca ponosi</w:t>
      </w:r>
      <w:r w:rsidR="00E20FDA" w:rsidRPr="0023568D">
        <w:rPr>
          <w:rFonts w:ascii="Arial" w:hAnsi="Arial" w:cs="Arial"/>
        </w:rPr>
        <w:t xml:space="preserve"> </w:t>
      </w:r>
      <w:r w:rsidRPr="0023568D">
        <w:rPr>
          <w:rFonts w:ascii="Arial" w:hAnsi="Arial" w:cs="Arial"/>
        </w:rPr>
        <w:t>odpowiedzialność na zasadach ogólnych za wszelkie szkody wynikłe w trakcie realizacji przedmiotu umowy powstałe w mieniu</w:t>
      </w:r>
      <w:r w:rsidR="00E20FDA" w:rsidRPr="0023568D">
        <w:rPr>
          <w:rFonts w:ascii="Arial" w:hAnsi="Arial" w:cs="Arial"/>
        </w:rPr>
        <w:t xml:space="preserve"> </w:t>
      </w:r>
      <w:r w:rsidRPr="0023568D">
        <w:rPr>
          <w:rFonts w:ascii="Arial" w:hAnsi="Arial" w:cs="Arial"/>
        </w:rPr>
        <w:t>należącym do Zamawiającego, jak i uszkodzenia ciała, śmierć</w:t>
      </w:r>
      <w:r w:rsidR="00CF2C3D" w:rsidRPr="0023568D">
        <w:rPr>
          <w:rFonts w:ascii="Arial" w:hAnsi="Arial" w:cs="Arial"/>
        </w:rPr>
        <w:t xml:space="preserve"> i</w:t>
      </w:r>
      <w:r w:rsidRPr="0023568D">
        <w:rPr>
          <w:rFonts w:ascii="Arial" w:hAnsi="Arial" w:cs="Arial"/>
        </w:rPr>
        <w:t xml:space="preserve"> szkodę w mieniu osób trzecich.</w:t>
      </w:r>
    </w:p>
    <w:p w14:paraId="3BA7F5EF" w14:textId="17710B96" w:rsidR="00CE5C5F" w:rsidRPr="0023568D" w:rsidRDefault="009007DB" w:rsidP="00000E0C">
      <w:pPr>
        <w:pStyle w:val="Akapitzlist"/>
        <w:numPr>
          <w:ilvl w:val="0"/>
          <w:numId w:val="4"/>
        </w:numPr>
        <w:spacing w:after="0"/>
        <w:jc w:val="both"/>
        <w:rPr>
          <w:rFonts w:ascii="Arial" w:hAnsi="Arial" w:cs="Arial"/>
        </w:rPr>
      </w:pPr>
      <w:r w:rsidRPr="0023568D">
        <w:rPr>
          <w:rFonts w:ascii="Arial" w:hAnsi="Arial" w:cs="Arial"/>
        </w:rPr>
        <w:t xml:space="preserve">Wykonawca jest zobowiązany do utrzymywania </w:t>
      </w:r>
      <w:r w:rsidR="00B11566" w:rsidRPr="0023568D">
        <w:rPr>
          <w:rFonts w:ascii="Arial" w:hAnsi="Arial" w:cs="Arial"/>
        </w:rPr>
        <w:t xml:space="preserve">ochrony </w:t>
      </w:r>
      <w:r w:rsidRPr="0023568D">
        <w:rPr>
          <w:rFonts w:ascii="Arial" w:hAnsi="Arial" w:cs="Arial"/>
        </w:rPr>
        <w:t xml:space="preserve">ubezpieczeniowej przez cały okres obowiązywania </w:t>
      </w:r>
      <w:r w:rsidR="00EB73F1" w:rsidRPr="0023568D">
        <w:rPr>
          <w:rFonts w:ascii="Arial" w:hAnsi="Arial" w:cs="Arial"/>
        </w:rPr>
        <w:t>u</w:t>
      </w:r>
      <w:r w:rsidRPr="0023568D">
        <w:rPr>
          <w:rFonts w:ascii="Arial" w:hAnsi="Arial" w:cs="Arial"/>
        </w:rPr>
        <w:t>mowy</w:t>
      </w:r>
      <w:r w:rsidR="00C66188" w:rsidRPr="0023568D">
        <w:rPr>
          <w:rFonts w:ascii="Arial" w:hAnsi="Arial" w:cs="Arial"/>
        </w:rPr>
        <w:t xml:space="preserve"> co najmniej na kwotę równą wysokości wynagrodzenia, </w:t>
      </w:r>
      <w:r w:rsidR="001D52BA" w:rsidRPr="0023568D">
        <w:rPr>
          <w:rFonts w:ascii="Arial" w:hAnsi="Arial" w:cs="Arial"/>
        </w:rPr>
        <w:br/>
      </w:r>
      <w:r w:rsidR="00C66188" w:rsidRPr="0023568D">
        <w:rPr>
          <w:rFonts w:ascii="Arial" w:hAnsi="Arial" w:cs="Arial"/>
        </w:rPr>
        <w:t>o którym mowa w § 7 ust. 1,</w:t>
      </w:r>
      <w:r w:rsidRPr="0023568D">
        <w:rPr>
          <w:rFonts w:ascii="Arial" w:hAnsi="Arial" w:cs="Arial"/>
        </w:rPr>
        <w:t xml:space="preserve"> oraz</w:t>
      </w:r>
      <w:r w:rsidR="009A7D91" w:rsidRPr="0023568D">
        <w:rPr>
          <w:rFonts w:ascii="Arial" w:hAnsi="Arial" w:cs="Arial"/>
        </w:rPr>
        <w:t xml:space="preserve"> do</w:t>
      </w:r>
      <w:r w:rsidRPr="0023568D">
        <w:rPr>
          <w:rFonts w:ascii="Arial" w:hAnsi="Arial" w:cs="Arial"/>
        </w:rPr>
        <w:t xml:space="preserve"> terminowego opłacania należnych składek ubezpieczeniowych. W przypadku, gdy termin ważności polisy będzie upływał przed dniem zakończenia</w:t>
      </w:r>
      <w:r w:rsidR="00471571" w:rsidRPr="0023568D">
        <w:rPr>
          <w:rFonts w:ascii="Arial" w:hAnsi="Arial" w:cs="Arial"/>
        </w:rPr>
        <w:t xml:space="preserve"> realizacji przedmiotu</w:t>
      </w:r>
      <w:r w:rsidRPr="0023568D">
        <w:rPr>
          <w:rFonts w:ascii="Arial" w:hAnsi="Arial" w:cs="Arial"/>
        </w:rPr>
        <w:t xml:space="preserve"> </w:t>
      </w:r>
      <w:r w:rsidR="00471571" w:rsidRPr="0023568D">
        <w:rPr>
          <w:rFonts w:ascii="Arial" w:hAnsi="Arial" w:cs="Arial"/>
        </w:rPr>
        <w:t>u</w:t>
      </w:r>
      <w:r w:rsidRPr="0023568D">
        <w:rPr>
          <w:rFonts w:ascii="Arial" w:hAnsi="Arial" w:cs="Arial"/>
        </w:rPr>
        <w:t>mowy, Wykonawca zobowiązany jest dostarczyć Zamawiającemu</w:t>
      </w:r>
      <w:r w:rsidR="003E04E1" w:rsidRPr="0023568D">
        <w:rPr>
          <w:rFonts w:ascii="Arial" w:hAnsi="Arial" w:cs="Arial"/>
        </w:rPr>
        <w:t>,</w:t>
      </w:r>
      <w:r w:rsidRPr="0023568D">
        <w:rPr>
          <w:rFonts w:ascii="Arial" w:hAnsi="Arial" w:cs="Arial"/>
        </w:rPr>
        <w:t xml:space="preserve"> </w:t>
      </w:r>
      <w:r w:rsidR="003E04E1" w:rsidRPr="0023568D">
        <w:rPr>
          <w:rFonts w:ascii="Arial" w:hAnsi="Arial" w:cs="Arial"/>
        </w:rPr>
        <w:t xml:space="preserve">najpóźniej na 7 dni przed upływem terminu ważności polisy, </w:t>
      </w:r>
      <w:r w:rsidRPr="0023568D">
        <w:rPr>
          <w:rFonts w:ascii="Arial" w:hAnsi="Arial" w:cs="Arial"/>
        </w:rPr>
        <w:t xml:space="preserve">dokument potwierdzający przedłużenie obowiązywania </w:t>
      </w:r>
      <w:r w:rsidR="005208C9" w:rsidRPr="0023568D">
        <w:rPr>
          <w:rFonts w:ascii="Arial" w:hAnsi="Arial" w:cs="Arial"/>
        </w:rPr>
        <w:t xml:space="preserve">ochrony ubezpieczeniowej </w:t>
      </w:r>
      <w:r w:rsidRPr="0023568D">
        <w:rPr>
          <w:rFonts w:ascii="Arial" w:hAnsi="Arial" w:cs="Arial"/>
        </w:rPr>
        <w:t>na warunkach nie mniej korzystnych niż</w:t>
      </w:r>
      <w:r w:rsidR="00E23088" w:rsidRPr="0023568D">
        <w:rPr>
          <w:rFonts w:ascii="Arial" w:hAnsi="Arial" w:cs="Arial"/>
        </w:rPr>
        <w:t xml:space="preserve"> dotychczas</w:t>
      </w:r>
      <w:r w:rsidR="00415966" w:rsidRPr="0023568D">
        <w:rPr>
          <w:rFonts w:ascii="Arial" w:hAnsi="Arial" w:cs="Arial"/>
        </w:rPr>
        <w:t>, wraz z dowodem opłacenia składki ubezpieczeniowej</w:t>
      </w:r>
      <w:r w:rsidR="0082492E" w:rsidRPr="0023568D">
        <w:rPr>
          <w:rFonts w:ascii="Arial" w:hAnsi="Arial" w:cs="Arial"/>
        </w:rPr>
        <w:t>.</w:t>
      </w:r>
    </w:p>
    <w:p w14:paraId="15A91B0E" w14:textId="77777777" w:rsidR="00F405EE" w:rsidRPr="0023568D" w:rsidRDefault="00F405EE" w:rsidP="00F405EE">
      <w:pPr>
        <w:pStyle w:val="Akapitzlist"/>
        <w:spacing w:after="0"/>
        <w:ind w:left="360"/>
        <w:jc w:val="both"/>
        <w:rPr>
          <w:rFonts w:ascii="Arial" w:hAnsi="Arial" w:cs="Arial"/>
        </w:rPr>
      </w:pPr>
    </w:p>
    <w:p w14:paraId="3592AE70" w14:textId="7FD866DE" w:rsidR="00CE5C5F" w:rsidRPr="0023568D" w:rsidRDefault="00CE5C5F"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t>Wynagrodzenie</w:t>
      </w:r>
    </w:p>
    <w:p w14:paraId="573AC5A5" w14:textId="159B1A58" w:rsidR="00CE5C5F" w:rsidRPr="0023568D" w:rsidRDefault="00CE5C5F"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t>§ 7</w:t>
      </w:r>
    </w:p>
    <w:p w14:paraId="7A4E604E" w14:textId="77777777" w:rsidR="00C729E9" w:rsidRPr="0023568D" w:rsidRDefault="00C729E9" w:rsidP="00E81EFA">
      <w:pPr>
        <w:autoSpaceDE w:val="0"/>
        <w:autoSpaceDN w:val="0"/>
        <w:adjustRightInd w:val="0"/>
        <w:spacing w:after="0" w:line="240" w:lineRule="auto"/>
        <w:jc w:val="center"/>
        <w:rPr>
          <w:rFonts w:ascii="Arial" w:hAnsi="Arial" w:cs="Arial"/>
          <w:b/>
          <w:bCs/>
        </w:rPr>
      </w:pPr>
    </w:p>
    <w:p w14:paraId="1104CDDC" w14:textId="017EB019" w:rsidR="00152287" w:rsidRPr="0023568D" w:rsidRDefault="00152287" w:rsidP="00000E0C">
      <w:pPr>
        <w:numPr>
          <w:ilvl w:val="0"/>
          <w:numId w:val="5"/>
        </w:numPr>
        <w:autoSpaceDE w:val="0"/>
        <w:autoSpaceDN w:val="0"/>
        <w:adjustRightInd w:val="0"/>
        <w:spacing w:after="0" w:line="240" w:lineRule="auto"/>
        <w:jc w:val="both"/>
        <w:rPr>
          <w:rFonts w:ascii="Arial" w:hAnsi="Arial" w:cs="Arial"/>
        </w:rPr>
      </w:pPr>
      <w:r w:rsidRPr="0023568D">
        <w:rPr>
          <w:rFonts w:ascii="Arial" w:hAnsi="Arial" w:cs="Arial"/>
        </w:rPr>
        <w:t xml:space="preserve">Strony ustalają </w:t>
      </w:r>
      <w:r w:rsidRPr="0023568D">
        <w:rPr>
          <w:rFonts w:ascii="Arial" w:hAnsi="Arial" w:cs="Arial"/>
          <w:b/>
          <w:bCs/>
        </w:rPr>
        <w:t>wynagrodzenie ryczałtowe</w:t>
      </w:r>
      <w:r w:rsidRPr="0023568D">
        <w:rPr>
          <w:rFonts w:ascii="Arial" w:hAnsi="Arial" w:cs="Arial"/>
        </w:rPr>
        <w:t xml:space="preserve"> za wykonanie przedmiotu umowy na kwotę: </w:t>
      </w:r>
      <w:r w:rsidR="00000E0C" w:rsidRPr="0023568D">
        <w:rPr>
          <w:rFonts w:ascii="Arial" w:hAnsi="Arial" w:cs="Arial"/>
          <w:b/>
          <w:bCs/>
        </w:rPr>
        <w:t>……</w:t>
      </w:r>
      <w:r w:rsidRPr="0023568D">
        <w:rPr>
          <w:rFonts w:ascii="Arial" w:hAnsi="Arial" w:cs="Arial"/>
          <w:b/>
          <w:bCs/>
        </w:rPr>
        <w:t>………</w:t>
      </w:r>
      <w:r w:rsidR="00000E0C" w:rsidRPr="0023568D">
        <w:rPr>
          <w:rFonts w:ascii="Arial" w:hAnsi="Arial" w:cs="Arial"/>
          <w:b/>
          <w:bCs/>
        </w:rPr>
        <w:t>..</w:t>
      </w:r>
      <w:r w:rsidRPr="0023568D">
        <w:rPr>
          <w:rFonts w:ascii="Arial" w:hAnsi="Arial" w:cs="Arial"/>
          <w:b/>
          <w:bCs/>
        </w:rPr>
        <w:t>…………</w:t>
      </w:r>
      <w:r w:rsidR="00000E0C" w:rsidRPr="0023568D">
        <w:rPr>
          <w:rFonts w:ascii="Arial" w:hAnsi="Arial" w:cs="Arial"/>
          <w:b/>
          <w:bCs/>
        </w:rPr>
        <w:t>…</w:t>
      </w:r>
      <w:r w:rsidRPr="0023568D">
        <w:rPr>
          <w:rFonts w:ascii="Arial" w:hAnsi="Arial" w:cs="Arial"/>
          <w:b/>
          <w:bCs/>
        </w:rPr>
        <w:t xml:space="preserve"> </w:t>
      </w:r>
      <w:r w:rsidRPr="0023568D">
        <w:rPr>
          <w:rFonts w:ascii="Arial" w:hAnsi="Arial" w:cs="Arial"/>
        </w:rPr>
        <w:t>(słownie: ………</w:t>
      </w:r>
      <w:r w:rsidR="00000E0C" w:rsidRPr="0023568D">
        <w:rPr>
          <w:rFonts w:ascii="Arial" w:hAnsi="Arial" w:cs="Arial"/>
        </w:rPr>
        <w:t>………</w:t>
      </w:r>
      <w:r w:rsidRPr="0023568D">
        <w:rPr>
          <w:rFonts w:ascii="Arial" w:hAnsi="Arial" w:cs="Arial"/>
        </w:rPr>
        <w:t>….), łącznie z należnym podatkiem VAT</w:t>
      </w:r>
      <w:r w:rsidR="00000E0C" w:rsidRPr="0023568D">
        <w:rPr>
          <w:rFonts w:ascii="Arial" w:hAnsi="Arial" w:cs="Arial"/>
        </w:rPr>
        <w:t>.</w:t>
      </w:r>
    </w:p>
    <w:p w14:paraId="005A1A49" w14:textId="4F74ED1A" w:rsidR="00152287" w:rsidRPr="0023568D" w:rsidRDefault="00152287" w:rsidP="00000E0C">
      <w:pPr>
        <w:numPr>
          <w:ilvl w:val="0"/>
          <w:numId w:val="5"/>
        </w:numPr>
        <w:autoSpaceDE w:val="0"/>
        <w:autoSpaceDN w:val="0"/>
        <w:adjustRightInd w:val="0"/>
        <w:spacing w:after="0" w:line="240" w:lineRule="auto"/>
        <w:jc w:val="both"/>
        <w:rPr>
          <w:rFonts w:ascii="Arial" w:hAnsi="Arial" w:cs="Arial"/>
        </w:rPr>
      </w:pPr>
      <w:r w:rsidRPr="0023568D">
        <w:rPr>
          <w:rFonts w:ascii="Arial" w:hAnsi="Arial" w:cs="Arial"/>
        </w:rPr>
        <w:t xml:space="preserve">Wskazane w ust. 1 </w:t>
      </w:r>
      <w:r w:rsidR="00D75D3F" w:rsidRPr="0023568D">
        <w:rPr>
          <w:rFonts w:ascii="Arial" w:hAnsi="Arial" w:cs="Arial"/>
        </w:rPr>
        <w:t>wynagrodzenie ryczałtowe zostało ustalone</w:t>
      </w:r>
      <w:r w:rsidRPr="0023568D">
        <w:rPr>
          <w:rFonts w:ascii="Arial" w:hAnsi="Arial" w:cs="Arial"/>
        </w:rPr>
        <w:t xml:space="preserve"> w oparciu o złożoną ofertę przetargową stanowiącą integralną część niniejszej umowy.</w:t>
      </w:r>
    </w:p>
    <w:p w14:paraId="7956F6B4" w14:textId="77777777" w:rsidR="00596918" w:rsidRPr="0023568D" w:rsidRDefault="00596918" w:rsidP="00596918">
      <w:pPr>
        <w:pStyle w:val="Akapitzlist"/>
        <w:numPr>
          <w:ilvl w:val="0"/>
          <w:numId w:val="5"/>
        </w:numPr>
        <w:autoSpaceDE w:val="0"/>
        <w:autoSpaceDN w:val="0"/>
        <w:adjustRightInd w:val="0"/>
        <w:spacing w:after="0" w:line="240" w:lineRule="auto"/>
        <w:jc w:val="both"/>
        <w:rPr>
          <w:rFonts w:ascii="Arial" w:hAnsi="Arial" w:cs="Arial"/>
        </w:rPr>
      </w:pPr>
      <w:r w:rsidRPr="0023568D">
        <w:rPr>
          <w:rFonts w:ascii="Arial" w:hAnsi="Arial" w:cs="Arial"/>
        </w:rPr>
        <w:t xml:space="preserve">Wynagrodzenie, o którym mowa w ust. 1, obejmuje wszelkie koszty związane </w:t>
      </w:r>
      <w:r w:rsidRPr="0023568D">
        <w:rPr>
          <w:rFonts w:ascii="Arial" w:hAnsi="Arial" w:cs="Arial"/>
        </w:rPr>
        <w:br/>
        <w:t xml:space="preserve">z wykonaniem przedmiotu umowy, a w szczególności podatek VAT, koszty wykonania wszelkich robót budowlanych niezbędnych do wykonania przedmiotu umowy, w tym robót przygotowawczych, wykończeniowych i porządkowych, zorganizowania, zagospodarowania, a później likwidacji terenu budowy, ogrodzenia i zabezpieczenia terenu budowy, zorganizowania i utrzymania zaplecza budowy, odtworzenia dróg </w:t>
      </w:r>
      <w:r w:rsidRPr="0023568D">
        <w:rPr>
          <w:rFonts w:ascii="Arial" w:hAnsi="Arial" w:cs="Arial"/>
        </w:rPr>
        <w:br/>
        <w:t>i chodników zniszczonych w trakcie wykonywania robót budowlanych, wykonania dokumentacji powykonawczej, doprowadzenia terenu budowy do stanu pierwotnego po zakończeniu wykonywania robót budowlanych i innych czynności wynikających z umowy, jak również wszelkie inne koszty niezbędne do wykonania i prawidłowej eksploatacji przedmiotu umowy.</w:t>
      </w:r>
    </w:p>
    <w:p w14:paraId="225AC79B" w14:textId="042EDA8A" w:rsidR="00C729E9" w:rsidRPr="0023568D" w:rsidRDefault="00596918" w:rsidP="00596918">
      <w:pPr>
        <w:pStyle w:val="Akapitzlist"/>
        <w:numPr>
          <w:ilvl w:val="0"/>
          <w:numId w:val="5"/>
        </w:numPr>
        <w:autoSpaceDE w:val="0"/>
        <w:autoSpaceDN w:val="0"/>
        <w:adjustRightInd w:val="0"/>
        <w:spacing w:after="0" w:line="240" w:lineRule="auto"/>
        <w:jc w:val="both"/>
        <w:rPr>
          <w:rFonts w:ascii="Arial" w:hAnsi="Arial" w:cs="Arial"/>
          <w:b/>
          <w:bCs/>
        </w:rPr>
      </w:pPr>
      <w:r w:rsidRPr="0023568D">
        <w:rPr>
          <w:rFonts w:ascii="Arial" w:hAnsi="Arial" w:cs="Arial"/>
        </w:rPr>
        <w:t>Wynagrodzenie za wykonanie przedmiotu umowy, jako wynagrodzenie ryczałtowe, pozostaje niezmienne przez cały okres realizacji przedmiotu umowy i obejmuje wszystkie koszty związane z jego wykonaniem. Tym samym Wykonawca ponosić będzie skutki błędów w obliczeniu ceny, wynikające z nieuwzględnienia okoliczności, które mogą wpłynąć na koszt realizacji zadania.</w:t>
      </w:r>
    </w:p>
    <w:p w14:paraId="148295B6" w14:textId="77777777" w:rsidR="00596918" w:rsidRPr="0023568D" w:rsidRDefault="00596918" w:rsidP="00596918">
      <w:pPr>
        <w:pStyle w:val="Akapitzlist"/>
        <w:autoSpaceDE w:val="0"/>
        <w:autoSpaceDN w:val="0"/>
        <w:adjustRightInd w:val="0"/>
        <w:spacing w:after="0" w:line="240" w:lineRule="auto"/>
        <w:ind w:left="360"/>
        <w:rPr>
          <w:rFonts w:ascii="Arial" w:hAnsi="Arial" w:cs="Arial"/>
          <w:b/>
          <w:bCs/>
        </w:rPr>
      </w:pPr>
    </w:p>
    <w:p w14:paraId="23878415" w14:textId="2BD19556" w:rsidR="00CE5C5F" w:rsidRPr="0023568D" w:rsidRDefault="00CE5C5F"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t>Obowiązki Wykonawcy</w:t>
      </w:r>
    </w:p>
    <w:p w14:paraId="20E2F232" w14:textId="0FA8441A" w:rsidR="00CE5C5F" w:rsidRPr="0023568D" w:rsidRDefault="00CE5C5F"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t>§ 8</w:t>
      </w:r>
    </w:p>
    <w:p w14:paraId="4549552A" w14:textId="77777777" w:rsidR="00C729E9" w:rsidRPr="0023568D" w:rsidRDefault="00C729E9" w:rsidP="00E81EFA">
      <w:pPr>
        <w:autoSpaceDE w:val="0"/>
        <w:autoSpaceDN w:val="0"/>
        <w:adjustRightInd w:val="0"/>
        <w:spacing w:after="0" w:line="240" w:lineRule="auto"/>
        <w:jc w:val="center"/>
        <w:rPr>
          <w:rFonts w:ascii="Arial" w:hAnsi="Arial" w:cs="Arial"/>
          <w:b/>
          <w:bCs/>
        </w:rPr>
      </w:pPr>
    </w:p>
    <w:p w14:paraId="7728BE6F" w14:textId="77777777" w:rsidR="003B16D5" w:rsidRPr="0023568D" w:rsidRDefault="003B16D5" w:rsidP="003B16D5">
      <w:pPr>
        <w:autoSpaceDE w:val="0"/>
        <w:autoSpaceDN w:val="0"/>
        <w:adjustRightInd w:val="0"/>
        <w:spacing w:after="0" w:line="240" w:lineRule="auto"/>
        <w:jc w:val="both"/>
        <w:rPr>
          <w:rFonts w:ascii="Arial" w:hAnsi="Arial" w:cs="Arial"/>
        </w:rPr>
      </w:pPr>
      <w:r w:rsidRPr="0023568D">
        <w:rPr>
          <w:rFonts w:ascii="Arial" w:hAnsi="Arial" w:cs="Arial"/>
        </w:rPr>
        <w:t>Do obowiązków Wykonawcy należy w szczególności:</w:t>
      </w:r>
    </w:p>
    <w:p w14:paraId="711EA441" w14:textId="77777777" w:rsidR="003B16D5" w:rsidRPr="0023568D" w:rsidRDefault="003B16D5" w:rsidP="0023568D">
      <w:pPr>
        <w:pStyle w:val="Akapitzlist"/>
        <w:numPr>
          <w:ilvl w:val="0"/>
          <w:numId w:val="13"/>
        </w:numPr>
        <w:autoSpaceDE w:val="0"/>
        <w:autoSpaceDN w:val="0"/>
        <w:adjustRightInd w:val="0"/>
        <w:spacing w:after="0" w:line="240" w:lineRule="auto"/>
        <w:jc w:val="both"/>
        <w:rPr>
          <w:rFonts w:ascii="Arial" w:hAnsi="Arial" w:cs="Arial"/>
        </w:rPr>
      </w:pPr>
      <w:r w:rsidRPr="0023568D">
        <w:rPr>
          <w:rFonts w:ascii="Arial" w:hAnsi="Arial" w:cs="Arial"/>
        </w:rPr>
        <w:t xml:space="preserve">wykonanie przedmiotu umowy, określonego w § 1 niniejszej umowy, zgodnie </w:t>
      </w:r>
      <w:r w:rsidRPr="0023568D">
        <w:rPr>
          <w:rFonts w:ascii="Arial" w:hAnsi="Arial" w:cs="Arial"/>
        </w:rPr>
        <w:br/>
        <w:t>z dokumentacją projektową budowy stanowiącą załącznik do Specyfikacji Warunków Zamówienia, zgodnie z obowiązującymi normami, zasadami wiedzy i sztuki budowlanej, wytycznymi i zaleceniami uzgodnionymi do wykonania w czasie budowy oraz zgodnie z przepisami.</w:t>
      </w:r>
    </w:p>
    <w:p w14:paraId="3F903C3D" w14:textId="77777777" w:rsidR="003B16D5" w:rsidRPr="0023568D" w:rsidRDefault="003B16D5" w:rsidP="0023568D">
      <w:pPr>
        <w:pStyle w:val="Akapitzlist"/>
        <w:numPr>
          <w:ilvl w:val="0"/>
          <w:numId w:val="13"/>
        </w:numPr>
        <w:autoSpaceDE w:val="0"/>
        <w:autoSpaceDN w:val="0"/>
        <w:adjustRightInd w:val="0"/>
        <w:spacing w:after="0" w:line="240" w:lineRule="auto"/>
        <w:jc w:val="both"/>
        <w:rPr>
          <w:rFonts w:ascii="Arial" w:hAnsi="Arial" w:cs="Arial"/>
        </w:rPr>
      </w:pPr>
      <w:r w:rsidRPr="0023568D">
        <w:rPr>
          <w:rFonts w:ascii="Arial" w:hAnsi="Arial" w:cs="Arial"/>
        </w:rPr>
        <w:t xml:space="preserve">wykonanie przedmiotu umowy przy pomocy osób posiadających odpowiednie kwalifikacje, przeszkolonych w zakresie przepisów bhp i przeciwpożarowych oraz wyposażonych </w:t>
      </w:r>
      <w:r w:rsidRPr="0023568D">
        <w:rPr>
          <w:rFonts w:ascii="Arial" w:hAnsi="Arial" w:cs="Arial"/>
        </w:rPr>
        <w:br/>
        <w:t xml:space="preserve">w odpowiedni sprzęt, narzędzia i odzież </w:t>
      </w:r>
    </w:p>
    <w:p w14:paraId="1B63B5EC" w14:textId="77777777" w:rsidR="003B16D5" w:rsidRPr="0023568D" w:rsidRDefault="003B16D5" w:rsidP="0023568D">
      <w:pPr>
        <w:pStyle w:val="Akapitzlist"/>
        <w:numPr>
          <w:ilvl w:val="0"/>
          <w:numId w:val="13"/>
        </w:numPr>
        <w:autoSpaceDE w:val="0"/>
        <w:autoSpaceDN w:val="0"/>
        <w:adjustRightInd w:val="0"/>
        <w:spacing w:after="0" w:line="240" w:lineRule="auto"/>
        <w:jc w:val="both"/>
        <w:rPr>
          <w:rFonts w:ascii="Arial" w:hAnsi="Arial" w:cs="Arial"/>
        </w:rPr>
      </w:pPr>
      <w:r w:rsidRPr="0023568D">
        <w:rPr>
          <w:rFonts w:ascii="Arial" w:hAnsi="Arial" w:cs="Arial"/>
        </w:rPr>
        <w:lastRenderedPageBreak/>
        <w:t>dopełnienie wszelkich wymogów formalnych wynikających z prawa budowlanego i innych przepisów prawa, związanych z rozpoczęciem i prowadzeniem robót budowlanych.</w:t>
      </w:r>
    </w:p>
    <w:p w14:paraId="47994C2D" w14:textId="70E731BF" w:rsidR="003B16D5" w:rsidRPr="0023568D" w:rsidRDefault="003B16D5" w:rsidP="0023568D">
      <w:pPr>
        <w:pStyle w:val="Tekstpodstawowywcity3"/>
        <w:numPr>
          <w:ilvl w:val="0"/>
          <w:numId w:val="13"/>
        </w:numPr>
        <w:autoSpaceDE w:val="0"/>
        <w:autoSpaceDN w:val="0"/>
        <w:spacing w:after="0" w:line="240" w:lineRule="auto"/>
        <w:jc w:val="both"/>
        <w:rPr>
          <w:rFonts w:ascii="Arial" w:hAnsi="Arial" w:cs="Arial"/>
          <w:b/>
          <w:sz w:val="22"/>
          <w:szCs w:val="22"/>
        </w:rPr>
      </w:pPr>
      <w:r w:rsidRPr="0023568D">
        <w:rPr>
          <w:rFonts w:ascii="Arial" w:hAnsi="Arial" w:cs="Arial"/>
          <w:sz w:val="22"/>
          <w:szCs w:val="22"/>
        </w:rPr>
        <w:t>przedłożen</w:t>
      </w:r>
      <w:r w:rsidRPr="002550B0">
        <w:rPr>
          <w:rFonts w:ascii="Arial" w:hAnsi="Arial" w:cs="Arial"/>
          <w:sz w:val="22"/>
          <w:szCs w:val="22"/>
        </w:rPr>
        <w:t>i</w:t>
      </w:r>
      <w:r w:rsidR="0010609B" w:rsidRPr="002550B0">
        <w:rPr>
          <w:rFonts w:ascii="Arial" w:hAnsi="Arial" w:cs="Arial"/>
          <w:sz w:val="22"/>
          <w:szCs w:val="22"/>
        </w:rPr>
        <w:t>e</w:t>
      </w:r>
      <w:r w:rsidRPr="0023568D">
        <w:rPr>
          <w:rFonts w:ascii="Arial" w:hAnsi="Arial" w:cs="Arial"/>
          <w:sz w:val="22"/>
          <w:szCs w:val="22"/>
        </w:rPr>
        <w:t xml:space="preserve"> kompletu atestów, certyfikatów i aprobat technicznych na wbudowane materiały budowlane,</w:t>
      </w:r>
    </w:p>
    <w:p w14:paraId="5F0C3742" w14:textId="77777777" w:rsidR="003B16D5" w:rsidRPr="0023568D" w:rsidRDefault="003B16D5" w:rsidP="0023568D">
      <w:pPr>
        <w:pStyle w:val="Akapitzlist"/>
        <w:numPr>
          <w:ilvl w:val="0"/>
          <w:numId w:val="13"/>
        </w:numPr>
        <w:autoSpaceDE w:val="0"/>
        <w:autoSpaceDN w:val="0"/>
        <w:adjustRightInd w:val="0"/>
        <w:spacing w:after="0" w:line="240" w:lineRule="auto"/>
        <w:jc w:val="both"/>
        <w:rPr>
          <w:rFonts w:ascii="Arial" w:hAnsi="Arial" w:cs="Arial"/>
        </w:rPr>
      </w:pPr>
      <w:r w:rsidRPr="0023568D">
        <w:rPr>
          <w:rFonts w:ascii="Arial" w:hAnsi="Arial" w:cs="Arial"/>
        </w:rPr>
        <w:t>zapewnienie nadzoru technicznego oraz obsługi geodezyjnej nad realizowanym zadaniem inwestycyjnym, nadzór nad personelem w zakresie porządku i dyscypliny pracy oraz koordynowanie działań podwykonawców.</w:t>
      </w:r>
    </w:p>
    <w:p w14:paraId="72B0C1CE" w14:textId="77777777" w:rsidR="003B16D5" w:rsidRPr="0023568D" w:rsidRDefault="003B16D5" w:rsidP="0023568D">
      <w:pPr>
        <w:pStyle w:val="Akapitzlist"/>
        <w:numPr>
          <w:ilvl w:val="0"/>
          <w:numId w:val="13"/>
        </w:numPr>
        <w:autoSpaceDE w:val="0"/>
        <w:autoSpaceDN w:val="0"/>
        <w:adjustRightInd w:val="0"/>
        <w:spacing w:after="0" w:line="240" w:lineRule="auto"/>
        <w:jc w:val="both"/>
        <w:rPr>
          <w:rFonts w:ascii="Arial" w:hAnsi="Arial" w:cs="Arial"/>
        </w:rPr>
      </w:pPr>
      <w:r w:rsidRPr="0023568D">
        <w:rPr>
          <w:rFonts w:ascii="Arial" w:hAnsi="Arial" w:cs="Arial"/>
        </w:rPr>
        <w:t>zabezpieczenie we własnym zakresie warunków socjalnych i innych przepisanych prawem warunków dla osób wykonujących czynności związane z realizacją przedmiotu umowy.</w:t>
      </w:r>
    </w:p>
    <w:p w14:paraId="0207EC15" w14:textId="77777777" w:rsidR="003B16D5" w:rsidRPr="0023568D" w:rsidRDefault="003B16D5" w:rsidP="0023568D">
      <w:pPr>
        <w:pStyle w:val="Akapitzlist"/>
        <w:numPr>
          <w:ilvl w:val="0"/>
          <w:numId w:val="13"/>
        </w:numPr>
        <w:autoSpaceDE w:val="0"/>
        <w:autoSpaceDN w:val="0"/>
        <w:adjustRightInd w:val="0"/>
        <w:spacing w:after="0" w:line="240" w:lineRule="auto"/>
        <w:jc w:val="both"/>
        <w:rPr>
          <w:rFonts w:ascii="Arial" w:hAnsi="Arial" w:cs="Arial"/>
        </w:rPr>
      </w:pPr>
      <w:r w:rsidRPr="0023568D">
        <w:rPr>
          <w:rFonts w:ascii="Arial" w:hAnsi="Arial" w:cs="Arial"/>
        </w:rPr>
        <w:t xml:space="preserve">przejęcie placu budowy i przygotowanie go do realizacji przedmiotu umowy, </w:t>
      </w:r>
      <w:r w:rsidRPr="0023568D">
        <w:rPr>
          <w:rFonts w:ascii="Arial" w:hAnsi="Arial" w:cs="Arial"/>
        </w:rPr>
        <w:br/>
        <w:t>a w szczególności:</w:t>
      </w:r>
    </w:p>
    <w:p w14:paraId="04F89901" w14:textId="77777777" w:rsidR="003B16D5" w:rsidRPr="0023568D" w:rsidRDefault="003B16D5" w:rsidP="0023568D">
      <w:pPr>
        <w:pStyle w:val="Akapitzlist"/>
        <w:numPr>
          <w:ilvl w:val="0"/>
          <w:numId w:val="14"/>
        </w:numPr>
        <w:autoSpaceDE w:val="0"/>
        <w:autoSpaceDN w:val="0"/>
        <w:adjustRightInd w:val="0"/>
        <w:spacing w:after="0" w:line="240" w:lineRule="auto"/>
        <w:jc w:val="both"/>
        <w:rPr>
          <w:rFonts w:ascii="Arial" w:hAnsi="Arial" w:cs="Arial"/>
        </w:rPr>
      </w:pPr>
      <w:r w:rsidRPr="0023568D">
        <w:rPr>
          <w:rFonts w:ascii="Arial" w:hAnsi="Arial" w:cs="Arial"/>
        </w:rPr>
        <w:t>wyposażenie zaplecza budowy we wszelkie przedmioty jakiejkolwiek natury, które są niezbędne dla lub podczas wykonywania robót,</w:t>
      </w:r>
    </w:p>
    <w:p w14:paraId="501277C2" w14:textId="77777777" w:rsidR="003B16D5" w:rsidRPr="0023568D" w:rsidRDefault="003B16D5" w:rsidP="0023568D">
      <w:pPr>
        <w:pStyle w:val="Akapitzlist"/>
        <w:numPr>
          <w:ilvl w:val="0"/>
          <w:numId w:val="14"/>
        </w:numPr>
        <w:autoSpaceDE w:val="0"/>
        <w:autoSpaceDN w:val="0"/>
        <w:adjustRightInd w:val="0"/>
        <w:spacing w:after="0" w:line="240" w:lineRule="auto"/>
        <w:jc w:val="both"/>
        <w:rPr>
          <w:rFonts w:ascii="Arial" w:hAnsi="Arial" w:cs="Arial"/>
        </w:rPr>
      </w:pPr>
      <w:r w:rsidRPr="0023568D">
        <w:rPr>
          <w:rFonts w:ascii="Arial" w:hAnsi="Arial" w:cs="Arial"/>
        </w:rPr>
        <w:t>wykonanie robót tymczasowych, które mogą być potrzebne podczas wykonywania robót podstawowych.</w:t>
      </w:r>
    </w:p>
    <w:p w14:paraId="6F892761" w14:textId="77777777" w:rsidR="003B16D5" w:rsidRPr="0023568D" w:rsidRDefault="003B16D5" w:rsidP="0023568D">
      <w:pPr>
        <w:pStyle w:val="Akapitzlist"/>
        <w:numPr>
          <w:ilvl w:val="0"/>
          <w:numId w:val="13"/>
        </w:numPr>
        <w:autoSpaceDE w:val="0"/>
        <w:autoSpaceDN w:val="0"/>
        <w:adjustRightInd w:val="0"/>
        <w:spacing w:after="0" w:line="240" w:lineRule="auto"/>
        <w:jc w:val="both"/>
        <w:rPr>
          <w:rFonts w:ascii="Arial" w:hAnsi="Arial" w:cs="Arial"/>
        </w:rPr>
      </w:pPr>
      <w:r w:rsidRPr="0023568D">
        <w:rPr>
          <w:rFonts w:ascii="Arial" w:hAnsi="Arial" w:cs="Arial"/>
        </w:rPr>
        <w:t>zapewnienie ciągłości ruchu na istniejących drogach publicznych podczas prowadzenia prac (robót budowlanych).</w:t>
      </w:r>
    </w:p>
    <w:p w14:paraId="7BB8A3F4" w14:textId="39DEF926" w:rsidR="003B16D5" w:rsidRPr="002F4183" w:rsidRDefault="003B16D5" w:rsidP="0023568D">
      <w:pPr>
        <w:pStyle w:val="Akapitzlist"/>
        <w:numPr>
          <w:ilvl w:val="0"/>
          <w:numId w:val="13"/>
        </w:numPr>
        <w:autoSpaceDE w:val="0"/>
        <w:autoSpaceDN w:val="0"/>
        <w:adjustRightInd w:val="0"/>
        <w:spacing w:after="0" w:line="240" w:lineRule="auto"/>
        <w:jc w:val="both"/>
        <w:rPr>
          <w:rFonts w:ascii="Arial" w:hAnsi="Arial" w:cs="Arial"/>
        </w:rPr>
      </w:pPr>
      <w:r w:rsidRPr="002F4183">
        <w:rPr>
          <w:rFonts w:ascii="Arial" w:hAnsi="Arial" w:cs="Arial"/>
        </w:rPr>
        <w:t>uprzedzanie pisemnie Zamawiającego</w:t>
      </w:r>
      <w:r w:rsidR="002F4183" w:rsidRPr="002F4183">
        <w:rPr>
          <w:rFonts w:ascii="Arial" w:hAnsi="Arial" w:cs="Arial"/>
        </w:rPr>
        <w:t xml:space="preserve"> </w:t>
      </w:r>
      <w:r w:rsidRPr="002F4183">
        <w:rPr>
          <w:rFonts w:ascii="Arial" w:hAnsi="Arial" w:cs="Arial"/>
        </w:rPr>
        <w:t>o każdym przypadku opóźnienia prac.</w:t>
      </w:r>
    </w:p>
    <w:p w14:paraId="7576C13F" w14:textId="77777777" w:rsidR="003B16D5" w:rsidRPr="0023568D" w:rsidRDefault="003B16D5" w:rsidP="0023568D">
      <w:pPr>
        <w:pStyle w:val="Akapitzlist"/>
        <w:numPr>
          <w:ilvl w:val="0"/>
          <w:numId w:val="13"/>
        </w:numPr>
        <w:autoSpaceDE w:val="0"/>
        <w:autoSpaceDN w:val="0"/>
        <w:adjustRightInd w:val="0"/>
        <w:spacing w:after="0" w:line="240" w:lineRule="auto"/>
        <w:jc w:val="both"/>
        <w:rPr>
          <w:rFonts w:ascii="Arial" w:hAnsi="Arial" w:cs="Arial"/>
        </w:rPr>
      </w:pPr>
      <w:r w:rsidRPr="0023568D">
        <w:rPr>
          <w:rFonts w:ascii="Arial" w:hAnsi="Arial" w:cs="Arial"/>
        </w:rPr>
        <w:t>utrzymywanie terenu budowy:</w:t>
      </w:r>
    </w:p>
    <w:p w14:paraId="67E08698" w14:textId="77777777" w:rsidR="003B16D5" w:rsidRPr="0023568D" w:rsidRDefault="003B16D5" w:rsidP="0023568D">
      <w:pPr>
        <w:pStyle w:val="Akapitzlist"/>
        <w:numPr>
          <w:ilvl w:val="0"/>
          <w:numId w:val="15"/>
        </w:numPr>
        <w:autoSpaceDE w:val="0"/>
        <w:autoSpaceDN w:val="0"/>
        <w:adjustRightInd w:val="0"/>
        <w:spacing w:after="0" w:line="240" w:lineRule="auto"/>
        <w:jc w:val="both"/>
        <w:rPr>
          <w:rFonts w:ascii="Arial" w:hAnsi="Arial" w:cs="Arial"/>
        </w:rPr>
      </w:pPr>
      <w:r w:rsidRPr="0023568D">
        <w:rPr>
          <w:rFonts w:ascii="Arial" w:hAnsi="Arial" w:cs="Arial"/>
        </w:rPr>
        <w:t>w stanie wolnym od zbędnych przeszkód oraz usuwanie lub składowanie wszelkich urządzeń pomocniczych i zbędnych materiałów, odpadów, śmieci oraz urządzeń prowizorycznych, które nie są potrzebne,</w:t>
      </w:r>
    </w:p>
    <w:p w14:paraId="2B986709" w14:textId="77777777" w:rsidR="003B16D5" w:rsidRPr="0023568D" w:rsidRDefault="003B16D5" w:rsidP="0023568D">
      <w:pPr>
        <w:pStyle w:val="Akapitzlist"/>
        <w:numPr>
          <w:ilvl w:val="0"/>
          <w:numId w:val="15"/>
        </w:numPr>
        <w:autoSpaceDE w:val="0"/>
        <w:autoSpaceDN w:val="0"/>
        <w:adjustRightInd w:val="0"/>
        <w:spacing w:after="0" w:line="240" w:lineRule="auto"/>
        <w:jc w:val="both"/>
        <w:rPr>
          <w:rFonts w:ascii="Arial" w:hAnsi="Arial" w:cs="Arial"/>
        </w:rPr>
      </w:pPr>
      <w:r w:rsidRPr="0023568D">
        <w:rPr>
          <w:rFonts w:ascii="Arial" w:hAnsi="Arial" w:cs="Arial"/>
        </w:rPr>
        <w:t>zapewniając ochronę mienia,</w:t>
      </w:r>
    </w:p>
    <w:p w14:paraId="10B59ABD" w14:textId="77777777" w:rsidR="003B16D5" w:rsidRPr="0023568D" w:rsidRDefault="003B16D5" w:rsidP="0023568D">
      <w:pPr>
        <w:pStyle w:val="Akapitzlist"/>
        <w:numPr>
          <w:ilvl w:val="0"/>
          <w:numId w:val="15"/>
        </w:numPr>
        <w:autoSpaceDE w:val="0"/>
        <w:autoSpaceDN w:val="0"/>
        <w:adjustRightInd w:val="0"/>
        <w:spacing w:after="0" w:line="240" w:lineRule="auto"/>
        <w:jc w:val="both"/>
        <w:rPr>
          <w:rFonts w:ascii="Arial" w:hAnsi="Arial" w:cs="Arial"/>
        </w:rPr>
      </w:pPr>
      <w:r w:rsidRPr="0023568D">
        <w:rPr>
          <w:rFonts w:ascii="Arial" w:hAnsi="Arial" w:cs="Arial"/>
        </w:rPr>
        <w:t>zapewniając oznakowanie i zabezpieczenie terenu budowy, z uwzględnieniem zasad bezpieczeństwa,</w:t>
      </w:r>
    </w:p>
    <w:p w14:paraId="21FE0FAA" w14:textId="77777777" w:rsidR="003B16D5" w:rsidRPr="0023568D" w:rsidRDefault="003B16D5" w:rsidP="0023568D">
      <w:pPr>
        <w:pStyle w:val="Akapitzlist"/>
        <w:numPr>
          <w:ilvl w:val="0"/>
          <w:numId w:val="15"/>
        </w:numPr>
        <w:autoSpaceDE w:val="0"/>
        <w:autoSpaceDN w:val="0"/>
        <w:adjustRightInd w:val="0"/>
        <w:spacing w:after="0" w:line="240" w:lineRule="auto"/>
        <w:jc w:val="both"/>
        <w:rPr>
          <w:rFonts w:ascii="Arial" w:hAnsi="Arial" w:cs="Arial"/>
        </w:rPr>
      </w:pPr>
      <w:r w:rsidRPr="0023568D">
        <w:rPr>
          <w:rFonts w:ascii="Arial" w:hAnsi="Arial" w:cs="Arial"/>
        </w:rPr>
        <w:t>zapewniając usuwanie awarii związanych z prowadzeniem budowy,</w:t>
      </w:r>
    </w:p>
    <w:p w14:paraId="2AABBFC8" w14:textId="77777777" w:rsidR="003B16D5" w:rsidRPr="0023568D" w:rsidRDefault="003B16D5" w:rsidP="0023568D">
      <w:pPr>
        <w:pStyle w:val="Akapitzlist"/>
        <w:numPr>
          <w:ilvl w:val="0"/>
          <w:numId w:val="15"/>
        </w:numPr>
        <w:autoSpaceDE w:val="0"/>
        <w:autoSpaceDN w:val="0"/>
        <w:adjustRightInd w:val="0"/>
        <w:spacing w:after="0" w:line="240" w:lineRule="auto"/>
        <w:jc w:val="both"/>
        <w:rPr>
          <w:rFonts w:ascii="Arial" w:hAnsi="Arial" w:cs="Arial"/>
        </w:rPr>
      </w:pPr>
      <w:r w:rsidRPr="0023568D">
        <w:rPr>
          <w:rFonts w:ascii="Arial" w:hAnsi="Arial" w:cs="Arial"/>
        </w:rPr>
        <w:t>zapewniając wykonanie zabezpieczenia w rejonie prowadzonych robót.</w:t>
      </w:r>
    </w:p>
    <w:p w14:paraId="19E91906" w14:textId="77777777" w:rsidR="003B16D5" w:rsidRPr="0023568D" w:rsidRDefault="003B16D5" w:rsidP="0023568D">
      <w:pPr>
        <w:pStyle w:val="Akapitzlist"/>
        <w:numPr>
          <w:ilvl w:val="0"/>
          <w:numId w:val="13"/>
        </w:numPr>
        <w:autoSpaceDE w:val="0"/>
        <w:autoSpaceDN w:val="0"/>
        <w:adjustRightInd w:val="0"/>
        <w:spacing w:after="0" w:line="240" w:lineRule="auto"/>
        <w:jc w:val="both"/>
        <w:rPr>
          <w:rFonts w:ascii="Arial" w:hAnsi="Arial" w:cs="Arial"/>
        </w:rPr>
      </w:pPr>
      <w:r w:rsidRPr="0023568D">
        <w:rPr>
          <w:rFonts w:ascii="Arial" w:hAnsi="Arial" w:cs="Arial"/>
        </w:rPr>
        <w:t>ponoszenie kosztów wykonania i bieżącego utrzymywania dróg dla potrzeb budowy oraz dróg wokół terenu budowy, a także kosztów ogrodzenia i chodników oraz kosztów doprowadzenia wody, energii elektrycznej, łączności itp. do placu budowy.</w:t>
      </w:r>
    </w:p>
    <w:p w14:paraId="1E71CBF4" w14:textId="77777777" w:rsidR="003B16D5" w:rsidRPr="0023568D" w:rsidRDefault="003B16D5" w:rsidP="0023568D">
      <w:pPr>
        <w:pStyle w:val="Akapitzlist"/>
        <w:numPr>
          <w:ilvl w:val="0"/>
          <w:numId w:val="13"/>
        </w:numPr>
        <w:autoSpaceDE w:val="0"/>
        <w:autoSpaceDN w:val="0"/>
        <w:adjustRightInd w:val="0"/>
        <w:spacing w:after="0" w:line="240" w:lineRule="auto"/>
        <w:jc w:val="both"/>
        <w:rPr>
          <w:rFonts w:ascii="Arial" w:hAnsi="Arial" w:cs="Arial"/>
          <w:strike/>
        </w:rPr>
      </w:pPr>
      <w:r w:rsidRPr="0023568D">
        <w:rPr>
          <w:rFonts w:ascii="Arial" w:hAnsi="Arial" w:cs="Arial"/>
        </w:rPr>
        <w:t xml:space="preserve">pokrywanie wszystkich kosztów i opłat koniecznych do wykonania przedmiotu umowy, </w:t>
      </w:r>
      <w:r w:rsidRPr="0023568D">
        <w:rPr>
          <w:rFonts w:ascii="Arial" w:hAnsi="Arial" w:cs="Arial"/>
        </w:rPr>
        <w:br/>
        <w:t>a w szczególności za energię elektryczną, wodę, gaz, ogrzewanie, korzystanie z linii telefonicznej oraz za zajęcie pasa drogowego.</w:t>
      </w:r>
    </w:p>
    <w:p w14:paraId="0EAA2224" w14:textId="77777777" w:rsidR="003B16D5" w:rsidRPr="0023568D" w:rsidRDefault="003B16D5" w:rsidP="0023568D">
      <w:pPr>
        <w:pStyle w:val="Akapitzlist"/>
        <w:numPr>
          <w:ilvl w:val="0"/>
          <w:numId w:val="13"/>
        </w:numPr>
        <w:autoSpaceDE w:val="0"/>
        <w:autoSpaceDN w:val="0"/>
        <w:adjustRightInd w:val="0"/>
        <w:spacing w:after="0" w:line="240" w:lineRule="auto"/>
        <w:jc w:val="both"/>
        <w:rPr>
          <w:rFonts w:ascii="Arial" w:hAnsi="Arial" w:cs="Arial"/>
        </w:rPr>
      </w:pPr>
      <w:r w:rsidRPr="0023568D">
        <w:rPr>
          <w:rFonts w:ascii="Arial" w:hAnsi="Arial" w:cs="Arial"/>
        </w:rPr>
        <w:t>przywrócenie terenu do stanu pierwotnego w miejscach nie przewidzianych pod roboty inwestycyjne, a zajętych w trakcie robót,</w:t>
      </w:r>
    </w:p>
    <w:p w14:paraId="2FEC7208" w14:textId="77777777" w:rsidR="003B16D5" w:rsidRPr="0023568D" w:rsidRDefault="003B16D5" w:rsidP="0023568D">
      <w:pPr>
        <w:pStyle w:val="Tekstpodstawowywcity3"/>
        <w:numPr>
          <w:ilvl w:val="0"/>
          <w:numId w:val="13"/>
        </w:numPr>
        <w:autoSpaceDE w:val="0"/>
        <w:autoSpaceDN w:val="0"/>
        <w:spacing w:after="0" w:line="240" w:lineRule="auto"/>
        <w:jc w:val="both"/>
        <w:rPr>
          <w:rFonts w:ascii="Arial" w:hAnsi="Arial" w:cs="Arial"/>
          <w:b/>
          <w:sz w:val="22"/>
          <w:szCs w:val="22"/>
        </w:rPr>
      </w:pPr>
      <w:r w:rsidRPr="0023568D">
        <w:rPr>
          <w:rFonts w:ascii="Arial" w:hAnsi="Arial" w:cs="Arial"/>
          <w:sz w:val="22"/>
          <w:szCs w:val="22"/>
        </w:rPr>
        <w:t>zabezpieczenie ścian wykopów,</w:t>
      </w:r>
    </w:p>
    <w:p w14:paraId="41126F22" w14:textId="77777777" w:rsidR="003B16D5" w:rsidRPr="0023568D" w:rsidRDefault="003B16D5" w:rsidP="0023568D">
      <w:pPr>
        <w:pStyle w:val="Akapitzlist"/>
        <w:numPr>
          <w:ilvl w:val="0"/>
          <w:numId w:val="13"/>
        </w:numPr>
        <w:autoSpaceDE w:val="0"/>
        <w:autoSpaceDN w:val="0"/>
        <w:adjustRightInd w:val="0"/>
        <w:spacing w:after="0" w:line="240" w:lineRule="auto"/>
        <w:jc w:val="both"/>
        <w:rPr>
          <w:rFonts w:ascii="Arial" w:hAnsi="Arial" w:cs="Arial"/>
        </w:rPr>
      </w:pPr>
      <w:r w:rsidRPr="0023568D">
        <w:rPr>
          <w:rFonts w:ascii="Arial" w:hAnsi="Arial" w:cs="Arial"/>
        </w:rPr>
        <w:t>usunięcie po zakończeniu robót poza teren budowy wszelkich urządzeń, tymczasowego zaplecza itp. oraz pozostawienie całego terenu budowy czystego i nadającego się do użytkowania.</w:t>
      </w:r>
    </w:p>
    <w:p w14:paraId="7B3E36F3" w14:textId="77777777" w:rsidR="003B16D5" w:rsidRPr="00FD5F3C" w:rsidRDefault="003B16D5" w:rsidP="0023568D">
      <w:pPr>
        <w:pStyle w:val="Akapitzlist"/>
        <w:numPr>
          <w:ilvl w:val="0"/>
          <w:numId w:val="13"/>
        </w:numPr>
        <w:autoSpaceDE w:val="0"/>
        <w:autoSpaceDN w:val="0"/>
        <w:adjustRightInd w:val="0"/>
        <w:spacing w:after="0" w:line="240" w:lineRule="auto"/>
        <w:jc w:val="both"/>
        <w:rPr>
          <w:rFonts w:ascii="Arial" w:hAnsi="Arial" w:cs="Arial"/>
        </w:rPr>
      </w:pPr>
      <w:r w:rsidRPr="0023568D">
        <w:rPr>
          <w:rFonts w:ascii="Arial" w:hAnsi="Arial" w:cs="Arial"/>
        </w:rPr>
        <w:t xml:space="preserve">umożliwienie wstępu na teren budowy pracownikom organów nadzoru budowlanego, do </w:t>
      </w:r>
      <w:r w:rsidRPr="00FD5F3C">
        <w:rPr>
          <w:rFonts w:ascii="Arial" w:hAnsi="Arial" w:cs="Arial"/>
        </w:rPr>
        <w:t>których należy wykonywanie zadań określonych ustawą – Prawo budowlane oraz udostępnienie im danych i informacji wymaganych tą ustawą.</w:t>
      </w:r>
    </w:p>
    <w:p w14:paraId="1CCF130C" w14:textId="3B3D46FB" w:rsidR="003B16D5" w:rsidRPr="00FD5F3C" w:rsidRDefault="003B16D5" w:rsidP="0023568D">
      <w:pPr>
        <w:pStyle w:val="Akapitzlist"/>
        <w:numPr>
          <w:ilvl w:val="0"/>
          <w:numId w:val="13"/>
        </w:numPr>
        <w:autoSpaceDE w:val="0"/>
        <w:autoSpaceDN w:val="0"/>
        <w:adjustRightInd w:val="0"/>
        <w:spacing w:after="0" w:line="240" w:lineRule="auto"/>
        <w:jc w:val="both"/>
        <w:rPr>
          <w:rFonts w:ascii="Arial" w:hAnsi="Arial" w:cs="Arial"/>
        </w:rPr>
      </w:pPr>
      <w:r w:rsidRPr="00FD5F3C">
        <w:rPr>
          <w:rFonts w:ascii="Arial" w:hAnsi="Arial" w:cs="Arial"/>
        </w:rPr>
        <w:t>przekazanie Zamawiającemu przedmiotu umowy (odbiór końcowy)</w:t>
      </w:r>
      <w:r w:rsidR="00FD5F3C" w:rsidRPr="00FD5F3C">
        <w:rPr>
          <w:rFonts w:ascii="Arial" w:hAnsi="Arial" w:cs="Arial"/>
        </w:rPr>
        <w:t>.</w:t>
      </w:r>
    </w:p>
    <w:p w14:paraId="469E2B27" w14:textId="77777777" w:rsidR="00787FA2" w:rsidRPr="0023568D" w:rsidRDefault="00787FA2" w:rsidP="00C66EC6">
      <w:pPr>
        <w:autoSpaceDE w:val="0"/>
        <w:autoSpaceDN w:val="0"/>
        <w:adjustRightInd w:val="0"/>
        <w:spacing w:after="0" w:line="240" w:lineRule="auto"/>
        <w:rPr>
          <w:rFonts w:ascii="Arial" w:hAnsi="Arial" w:cs="Arial"/>
          <w:b/>
          <w:bCs/>
        </w:rPr>
      </w:pPr>
    </w:p>
    <w:p w14:paraId="0451BC72" w14:textId="19E5D1E3" w:rsidR="00CE5C5F" w:rsidRPr="0023568D" w:rsidRDefault="00CE5C5F"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t>Podwykonawcy</w:t>
      </w:r>
    </w:p>
    <w:p w14:paraId="4EB70D65" w14:textId="56029283" w:rsidR="00CE5C5F" w:rsidRPr="0023568D" w:rsidRDefault="00CE5C5F"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t>§ 9</w:t>
      </w:r>
    </w:p>
    <w:p w14:paraId="3BBB99F6" w14:textId="77777777" w:rsidR="00C729E9" w:rsidRPr="0023568D" w:rsidRDefault="00C729E9" w:rsidP="00E81EFA">
      <w:pPr>
        <w:autoSpaceDE w:val="0"/>
        <w:autoSpaceDN w:val="0"/>
        <w:adjustRightInd w:val="0"/>
        <w:spacing w:after="0" w:line="240" w:lineRule="auto"/>
        <w:jc w:val="center"/>
        <w:rPr>
          <w:rFonts w:ascii="Arial" w:hAnsi="Arial" w:cs="Arial"/>
          <w:b/>
          <w:bCs/>
        </w:rPr>
      </w:pPr>
    </w:p>
    <w:p w14:paraId="7B643220" w14:textId="77777777" w:rsidR="003B16D5" w:rsidRPr="0023568D" w:rsidRDefault="003B16D5" w:rsidP="0023568D">
      <w:pPr>
        <w:pStyle w:val="Akapitzlist"/>
        <w:numPr>
          <w:ilvl w:val="0"/>
          <w:numId w:val="16"/>
        </w:numPr>
        <w:autoSpaceDE w:val="0"/>
        <w:autoSpaceDN w:val="0"/>
        <w:adjustRightInd w:val="0"/>
        <w:spacing w:after="0" w:line="240" w:lineRule="auto"/>
        <w:jc w:val="both"/>
        <w:rPr>
          <w:rFonts w:ascii="Arial" w:hAnsi="Arial" w:cs="Arial"/>
        </w:rPr>
      </w:pPr>
      <w:r w:rsidRPr="0023568D">
        <w:rPr>
          <w:rFonts w:ascii="Arial" w:hAnsi="Arial" w:cs="Arial"/>
        </w:rPr>
        <w:t>Wykonawca będzie wykonywał roboty budowlane objęte przedmiotem umowy samodzielnie.</w:t>
      </w:r>
    </w:p>
    <w:p w14:paraId="4DE3FCDF" w14:textId="77777777" w:rsidR="003B16D5" w:rsidRPr="0023568D" w:rsidRDefault="003B16D5" w:rsidP="0023568D">
      <w:pPr>
        <w:pStyle w:val="Akapitzlist"/>
        <w:numPr>
          <w:ilvl w:val="0"/>
          <w:numId w:val="16"/>
        </w:numPr>
        <w:autoSpaceDE w:val="0"/>
        <w:autoSpaceDN w:val="0"/>
        <w:adjustRightInd w:val="0"/>
        <w:spacing w:after="0" w:line="240" w:lineRule="auto"/>
        <w:jc w:val="both"/>
        <w:rPr>
          <w:rFonts w:ascii="Arial" w:hAnsi="Arial" w:cs="Arial"/>
        </w:rPr>
      </w:pPr>
      <w:r w:rsidRPr="0023568D">
        <w:rPr>
          <w:rFonts w:ascii="Arial" w:hAnsi="Arial" w:cs="Arial"/>
        </w:rPr>
        <w:t>W przypadku powierzenia określonej części robót podwykonawcy stosuje się zasady określone w ust. 3 - 31.</w:t>
      </w:r>
    </w:p>
    <w:p w14:paraId="3E68CB9B" w14:textId="77777777" w:rsidR="003B16D5" w:rsidRPr="0023568D" w:rsidRDefault="003B16D5" w:rsidP="0023568D">
      <w:pPr>
        <w:pStyle w:val="Akapitzlist"/>
        <w:numPr>
          <w:ilvl w:val="0"/>
          <w:numId w:val="16"/>
        </w:numPr>
        <w:autoSpaceDE w:val="0"/>
        <w:autoSpaceDN w:val="0"/>
        <w:adjustRightInd w:val="0"/>
        <w:spacing w:after="0" w:line="240" w:lineRule="auto"/>
        <w:jc w:val="both"/>
        <w:rPr>
          <w:rFonts w:ascii="Arial" w:hAnsi="Arial" w:cs="Arial"/>
        </w:rPr>
      </w:pPr>
      <w:r w:rsidRPr="0023568D">
        <w:rPr>
          <w:rFonts w:ascii="Arial" w:hAnsi="Arial" w:cs="Arial"/>
        </w:rPr>
        <w:t>Wykonawca, podwykonawca lub dalszy podwykonawca zamówienia zamierzający zawrzeć umowę o podwykonawstwo, której przedmiotem są roboty budowlane, jest obowiązany, w trakcie realizacji zamówienia, do przedłożenia Zamawiającemu projektu tej umowy, wraz z wyszczególnieniem zakresu prac, jaki chce powierzyć podwykonawcy, przy czym podwykonawca lub dalszy podwykonawca jest obowiązany dołączyć zgodę Wykonawcy na zawarcie umowy o podwykonawstwo o treści zgodnej z projektem umowy.</w:t>
      </w:r>
    </w:p>
    <w:p w14:paraId="5557D5EB" w14:textId="77777777" w:rsidR="003B16D5" w:rsidRPr="0023568D" w:rsidRDefault="003B16D5" w:rsidP="0023568D">
      <w:pPr>
        <w:pStyle w:val="Akapitzlist"/>
        <w:numPr>
          <w:ilvl w:val="0"/>
          <w:numId w:val="16"/>
        </w:numPr>
        <w:autoSpaceDE w:val="0"/>
        <w:autoSpaceDN w:val="0"/>
        <w:adjustRightInd w:val="0"/>
        <w:spacing w:after="0" w:line="240" w:lineRule="auto"/>
        <w:jc w:val="both"/>
        <w:rPr>
          <w:rFonts w:ascii="Arial" w:hAnsi="Arial" w:cs="Arial"/>
        </w:rPr>
      </w:pPr>
      <w:r w:rsidRPr="0023568D">
        <w:rPr>
          <w:rFonts w:ascii="Arial" w:hAnsi="Arial" w:cs="Arial"/>
        </w:rPr>
        <w:lastRenderedPageBreak/>
        <w:t xml:space="preserve">Zamawiający określa następujące wymagania dotyczące umów o podwykonawstwo, których niespełnienie powodować będzie zgłoszenie przez Zamawiającego zastrzeżeń do projektu umowy o podwykonawstwo lub sprzeciwu do zawartej umowy </w:t>
      </w:r>
      <w:r w:rsidRPr="0023568D">
        <w:rPr>
          <w:rFonts w:ascii="Arial" w:hAnsi="Arial" w:cs="Arial"/>
        </w:rPr>
        <w:br/>
        <w:t>o podwykonawstwo. Zamawiający zgłosi zastrzeżenia lub sprzeciw w następujących przypadkach:</w:t>
      </w:r>
    </w:p>
    <w:p w14:paraId="25B685B2" w14:textId="77777777" w:rsidR="003B16D5" w:rsidRPr="0023568D" w:rsidRDefault="003B16D5" w:rsidP="0023568D">
      <w:pPr>
        <w:pStyle w:val="Akapitzlist"/>
        <w:numPr>
          <w:ilvl w:val="0"/>
          <w:numId w:val="17"/>
        </w:numPr>
        <w:autoSpaceDE w:val="0"/>
        <w:autoSpaceDN w:val="0"/>
        <w:adjustRightInd w:val="0"/>
        <w:spacing w:after="0" w:line="240" w:lineRule="auto"/>
        <w:ind w:left="709"/>
        <w:jc w:val="both"/>
        <w:rPr>
          <w:rFonts w:ascii="Arial" w:hAnsi="Arial" w:cs="Arial"/>
        </w:rPr>
      </w:pPr>
      <w:r w:rsidRPr="0023568D">
        <w:rPr>
          <w:rFonts w:ascii="Arial" w:hAnsi="Arial" w:cs="Arial"/>
        </w:rPr>
        <w:t>umowa podwykonawcza nie określa Stron, pomiędzy którymi jest zawierana;</w:t>
      </w:r>
    </w:p>
    <w:p w14:paraId="6633B1AA" w14:textId="77777777" w:rsidR="003B16D5" w:rsidRPr="0023568D" w:rsidRDefault="003B16D5" w:rsidP="0023568D">
      <w:pPr>
        <w:pStyle w:val="Akapitzlist"/>
        <w:numPr>
          <w:ilvl w:val="0"/>
          <w:numId w:val="17"/>
        </w:numPr>
        <w:autoSpaceDE w:val="0"/>
        <w:autoSpaceDN w:val="0"/>
        <w:adjustRightInd w:val="0"/>
        <w:spacing w:after="0" w:line="240" w:lineRule="auto"/>
        <w:ind w:left="709"/>
        <w:jc w:val="both"/>
        <w:rPr>
          <w:rFonts w:ascii="Arial" w:hAnsi="Arial" w:cs="Arial"/>
        </w:rPr>
      </w:pPr>
      <w:r w:rsidRPr="0023568D">
        <w:rPr>
          <w:rFonts w:ascii="Arial" w:hAnsi="Arial" w:cs="Arial"/>
        </w:rPr>
        <w:t>w umowie podwykonawczej Strony nie wskazały wartości wynagrodzenia /maksymalnej wartości umowy/ z tytułu wykonywania robót;</w:t>
      </w:r>
    </w:p>
    <w:p w14:paraId="6833A2D8" w14:textId="77777777" w:rsidR="003B16D5" w:rsidRPr="0023568D" w:rsidRDefault="003B16D5" w:rsidP="0023568D">
      <w:pPr>
        <w:pStyle w:val="Akapitzlist"/>
        <w:numPr>
          <w:ilvl w:val="0"/>
          <w:numId w:val="17"/>
        </w:numPr>
        <w:autoSpaceDE w:val="0"/>
        <w:autoSpaceDN w:val="0"/>
        <w:adjustRightInd w:val="0"/>
        <w:spacing w:after="0" w:line="240" w:lineRule="auto"/>
        <w:ind w:left="709"/>
        <w:jc w:val="both"/>
        <w:rPr>
          <w:rFonts w:ascii="Arial" w:hAnsi="Arial" w:cs="Arial"/>
        </w:rPr>
      </w:pPr>
      <w:r w:rsidRPr="0023568D">
        <w:rPr>
          <w:rFonts w:ascii="Arial" w:hAnsi="Arial" w:cs="Arial"/>
        </w:rPr>
        <w:t xml:space="preserve">wynagrodzenie za wykonanie robót, które Wykonawca powierza podwykonawcy, przekracza wartość wynagrodzenia za wykonanie tych samych robót wskazanego </w:t>
      </w:r>
      <w:r w:rsidRPr="0023568D">
        <w:rPr>
          <w:rFonts w:ascii="Arial" w:hAnsi="Arial" w:cs="Arial"/>
        </w:rPr>
        <w:br/>
        <w:t>w ofercie przetargowej Wykonawcy;</w:t>
      </w:r>
    </w:p>
    <w:p w14:paraId="1FFB1B60" w14:textId="77777777" w:rsidR="003B16D5" w:rsidRPr="0023568D" w:rsidRDefault="003B16D5" w:rsidP="0023568D">
      <w:pPr>
        <w:pStyle w:val="Akapitzlist"/>
        <w:numPr>
          <w:ilvl w:val="0"/>
          <w:numId w:val="17"/>
        </w:numPr>
        <w:autoSpaceDE w:val="0"/>
        <w:autoSpaceDN w:val="0"/>
        <w:adjustRightInd w:val="0"/>
        <w:spacing w:after="0" w:line="240" w:lineRule="auto"/>
        <w:ind w:left="709"/>
        <w:jc w:val="both"/>
        <w:rPr>
          <w:rFonts w:ascii="Arial" w:hAnsi="Arial" w:cs="Arial"/>
        </w:rPr>
      </w:pPr>
      <w:r w:rsidRPr="0023568D">
        <w:rPr>
          <w:rFonts w:ascii="Arial" w:hAnsi="Arial" w:cs="Arial"/>
        </w:rPr>
        <w:t xml:space="preserve">do umowy podwykonawczej nie dołączono kosztorysów (przy wynagrodzeniu kosztorysowym) lub tabeli elementów scalonych (przy wynagrodzeniu ryczałtowym), </w:t>
      </w:r>
      <w:r w:rsidRPr="0023568D">
        <w:rPr>
          <w:rFonts w:ascii="Arial" w:hAnsi="Arial" w:cs="Arial"/>
        </w:rPr>
        <w:br/>
        <w:t>z których wynika wartość należnego podwykonawcy wynagrodzenia;</w:t>
      </w:r>
    </w:p>
    <w:p w14:paraId="7F5602B8" w14:textId="77777777" w:rsidR="003B16D5" w:rsidRPr="0023568D" w:rsidRDefault="003B16D5" w:rsidP="0023568D">
      <w:pPr>
        <w:pStyle w:val="Akapitzlist"/>
        <w:numPr>
          <w:ilvl w:val="0"/>
          <w:numId w:val="17"/>
        </w:numPr>
        <w:autoSpaceDE w:val="0"/>
        <w:autoSpaceDN w:val="0"/>
        <w:adjustRightInd w:val="0"/>
        <w:spacing w:after="0" w:line="240" w:lineRule="auto"/>
        <w:ind w:left="709"/>
        <w:jc w:val="both"/>
        <w:rPr>
          <w:rFonts w:ascii="Arial" w:hAnsi="Arial" w:cs="Arial"/>
        </w:rPr>
      </w:pPr>
      <w:r w:rsidRPr="0023568D">
        <w:rPr>
          <w:rFonts w:ascii="Arial" w:hAnsi="Arial" w:cs="Arial"/>
        </w:rPr>
        <w:t>postanowienia umowy podwykonawczej uzależniają zapłatę przez Wykonawcę wynagrodzenia należnego podwykonawcy od otrzymania przez Wykonawcę zapłaty od Zamawiającego za wykonany zakres robót;</w:t>
      </w:r>
    </w:p>
    <w:p w14:paraId="21B34CAC" w14:textId="77777777" w:rsidR="003B16D5" w:rsidRPr="0023568D" w:rsidRDefault="003B16D5" w:rsidP="0023568D">
      <w:pPr>
        <w:pStyle w:val="Akapitzlist"/>
        <w:numPr>
          <w:ilvl w:val="0"/>
          <w:numId w:val="17"/>
        </w:numPr>
        <w:autoSpaceDE w:val="0"/>
        <w:autoSpaceDN w:val="0"/>
        <w:adjustRightInd w:val="0"/>
        <w:spacing w:after="0" w:line="240" w:lineRule="auto"/>
        <w:ind w:left="709"/>
        <w:jc w:val="both"/>
        <w:rPr>
          <w:rFonts w:ascii="Arial" w:hAnsi="Arial" w:cs="Arial"/>
        </w:rPr>
      </w:pPr>
      <w:r w:rsidRPr="0023568D">
        <w:rPr>
          <w:rFonts w:ascii="Arial" w:hAnsi="Arial" w:cs="Arial"/>
        </w:rPr>
        <w:t>postanowienia umowy podwykonawczej uniemożliwiają rozliczenie stron według zasad określonych w niniejszej umowie;</w:t>
      </w:r>
    </w:p>
    <w:p w14:paraId="769137D3" w14:textId="77777777" w:rsidR="003B16D5" w:rsidRPr="0023568D" w:rsidRDefault="003B16D5" w:rsidP="0023568D">
      <w:pPr>
        <w:pStyle w:val="Akapitzlist"/>
        <w:numPr>
          <w:ilvl w:val="0"/>
          <w:numId w:val="17"/>
        </w:numPr>
        <w:autoSpaceDE w:val="0"/>
        <w:autoSpaceDN w:val="0"/>
        <w:adjustRightInd w:val="0"/>
        <w:spacing w:after="0" w:line="240" w:lineRule="auto"/>
        <w:ind w:left="709"/>
        <w:jc w:val="both"/>
        <w:rPr>
          <w:rFonts w:ascii="Arial" w:hAnsi="Arial" w:cs="Arial"/>
        </w:rPr>
      </w:pPr>
      <w:r w:rsidRPr="0023568D">
        <w:rPr>
          <w:rFonts w:ascii="Arial" w:hAnsi="Arial" w:cs="Arial"/>
        </w:rPr>
        <w:t xml:space="preserve">podwykonawca nie spełnia warunków określonych w SWZ dla podwykonawców </w:t>
      </w:r>
      <w:r w:rsidRPr="0023568D">
        <w:rPr>
          <w:rFonts w:ascii="Arial" w:hAnsi="Arial" w:cs="Arial"/>
        </w:rPr>
        <w:br/>
        <w:t>(w przypadku gdy zostały określone);</w:t>
      </w:r>
    </w:p>
    <w:p w14:paraId="3C179596" w14:textId="77777777" w:rsidR="003B16D5" w:rsidRPr="0023568D" w:rsidRDefault="003B16D5" w:rsidP="0023568D">
      <w:pPr>
        <w:pStyle w:val="Akapitzlist"/>
        <w:numPr>
          <w:ilvl w:val="0"/>
          <w:numId w:val="17"/>
        </w:numPr>
        <w:autoSpaceDE w:val="0"/>
        <w:autoSpaceDN w:val="0"/>
        <w:adjustRightInd w:val="0"/>
        <w:spacing w:after="0" w:line="240" w:lineRule="auto"/>
        <w:ind w:left="709"/>
        <w:jc w:val="both"/>
        <w:rPr>
          <w:rFonts w:ascii="Arial" w:hAnsi="Arial" w:cs="Arial"/>
          <w:strike/>
        </w:rPr>
      </w:pPr>
      <w:r w:rsidRPr="0023568D">
        <w:rPr>
          <w:rFonts w:ascii="Arial" w:hAnsi="Arial" w:cs="Arial"/>
        </w:rPr>
        <w:t xml:space="preserve">umowa podwykonawcza wskazuje na inny niż określony w umowie z Zamawiającym moment odbioru wykonanych prac lub na inne niż określone w umowie </w:t>
      </w:r>
      <w:r w:rsidRPr="0023568D">
        <w:rPr>
          <w:rFonts w:ascii="Arial" w:hAnsi="Arial" w:cs="Arial"/>
        </w:rPr>
        <w:br/>
        <w:t>z Zamawiającym zdarzenie stanowiące podstawę wystawienia faktury za wykonane prace.</w:t>
      </w:r>
    </w:p>
    <w:p w14:paraId="6FD25FC0" w14:textId="77777777" w:rsidR="003B16D5" w:rsidRPr="0023568D" w:rsidRDefault="003B16D5" w:rsidP="0023568D">
      <w:pPr>
        <w:pStyle w:val="Akapitzlist"/>
        <w:numPr>
          <w:ilvl w:val="0"/>
          <w:numId w:val="17"/>
        </w:numPr>
        <w:autoSpaceDE w:val="0"/>
        <w:autoSpaceDN w:val="0"/>
        <w:adjustRightInd w:val="0"/>
        <w:spacing w:after="0" w:line="240" w:lineRule="auto"/>
        <w:ind w:left="709"/>
        <w:jc w:val="both"/>
        <w:rPr>
          <w:rFonts w:ascii="Arial" w:hAnsi="Arial" w:cs="Arial"/>
        </w:rPr>
      </w:pPr>
      <w:r w:rsidRPr="0023568D">
        <w:rPr>
          <w:rFonts w:ascii="Arial" w:hAnsi="Arial" w:cs="Arial"/>
        </w:rPr>
        <w:t>umowa podwykonawcza przewiduje termin realizacji dłuższy niż niniejsza umowa;</w:t>
      </w:r>
    </w:p>
    <w:p w14:paraId="74B034CB" w14:textId="77777777" w:rsidR="003B16D5" w:rsidRPr="0023568D" w:rsidRDefault="003B16D5" w:rsidP="0023568D">
      <w:pPr>
        <w:pStyle w:val="Akapitzlist"/>
        <w:numPr>
          <w:ilvl w:val="0"/>
          <w:numId w:val="17"/>
        </w:numPr>
        <w:autoSpaceDE w:val="0"/>
        <w:autoSpaceDN w:val="0"/>
        <w:adjustRightInd w:val="0"/>
        <w:spacing w:after="0" w:line="240" w:lineRule="auto"/>
        <w:ind w:left="709"/>
        <w:jc w:val="both"/>
        <w:rPr>
          <w:rFonts w:ascii="Arial" w:hAnsi="Arial" w:cs="Arial"/>
        </w:rPr>
      </w:pPr>
      <w:r w:rsidRPr="0023568D">
        <w:rPr>
          <w:rFonts w:ascii="Arial" w:hAnsi="Arial" w:cs="Arial"/>
        </w:rPr>
        <w:t>okres odpowiedzialności za wady jest krótszy od okresu odpowiedzialności za wady Wykonawcy wobec Zamawiającego;</w:t>
      </w:r>
    </w:p>
    <w:p w14:paraId="26E64D41" w14:textId="77777777" w:rsidR="003B16D5" w:rsidRPr="0023568D" w:rsidRDefault="003B16D5" w:rsidP="0023568D">
      <w:pPr>
        <w:pStyle w:val="Akapitzlist"/>
        <w:numPr>
          <w:ilvl w:val="0"/>
          <w:numId w:val="17"/>
        </w:numPr>
        <w:autoSpaceDE w:val="0"/>
        <w:autoSpaceDN w:val="0"/>
        <w:adjustRightInd w:val="0"/>
        <w:spacing w:after="0" w:line="240" w:lineRule="auto"/>
        <w:ind w:left="709"/>
        <w:jc w:val="both"/>
        <w:rPr>
          <w:rFonts w:ascii="Arial" w:hAnsi="Arial" w:cs="Arial"/>
        </w:rPr>
      </w:pPr>
      <w:r w:rsidRPr="0023568D">
        <w:rPr>
          <w:rFonts w:ascii="Arial" w:hAnsi="Arial" w:cs="Arial"/>
        </w:rPr>
        <w:t>umowa nie zawiera uregulowań dotyczących zawierania umów na roboty budowlane, dostawy lub usługi z dalszymi podwykonawcami, w szczególności zapisów warunkujących podpisanie tych umów od ich akceptacji i zgody Wykonawcy;</w:t>
      </w:r>
    </w:p>
    <w:p w14:paraId="6C2E73AD" w14:textId="77777777" w:rsidR="003B16D5" w:rsidRPr="0023568D" w:rsidRDefault="003B16D5" w:rsidP="0023568D">
      <w:pPr>
        <w:pStyle w:val="Akapitzlist"/>
        <w:numPr>
          <w:ilvl w:val="0"/>
          <w:numId w:val="17"/>
        </w:numPr>
        <w:autoSpaceDE w:val="0"/>
        <w:autoSpaceDN w:val="0"/>
        <w:adjustRightInd w:val="0"/>
        <w:spacing w:after="0" w:line="240" w:lineRule="auto"/>
        <w:ind w:left="709"/>
        <w:jc w:val="both"/>
        <w:rPr>
          <w:rFonts w:ascii="Arial" w:hAnsi="Arial" w:cs="Arial"/>
        </w:rPr>
      </w:pPr>
      <w:r w:rsidRPr="0023568D">
        <w:rPr>
          <w:rFonts w:ascii="Arial" w:hAnsi="Arial" w:cs="Arial"/>
        </w:rPr>
        <w:t xml:space="preserve">umowa zawiera postanowienia kształtujące prawa i obowiązki podwykonawcy, </w:t>
      </w:r>
      <w:r w:rsidRPr="0023568D">
        <w:rPr>
          <w:rFonts w:ascii="Arial" w:hAnsi="Arial" w:cs="Arial"/>
        </w:rPr>
        <w:br/>
        <w:t>w zakresie kar umownych oraz postanowień dotyczących warunków wypłaty wynagrodzenia, w sposób dla niego mniej korzystny niż prawa i obowiązki Wykonawcy ukształtowane postanowieniami niniejszej umowy</w:t>
      </w:r>
    </w:p>
    <w:p w14:paraId="4D18B579" w14:textId="77777777" w:rsidR="003B16D5" w:rsidRPr="0023568D" w:rsidRDefault="003B16D5" w:rsidP="0023568D">
      <w:pPr>
        <w:pStyle w:val="Akapitzlist"/>
        <w:numPr>
          <w:ilvl w:val="0"/>
          <w:numId w:val="17"/>
        </w:numPr>
        <w:autoSpaceDE w:val="0"/>
        <w:autoSpaceDN w:val="0"/>
        <w:adjustRightInd w:val="0"/>
        <w:spacing w:after="0" w:line="240" w:lineRule="auto"/>
        <w:ind w:left="709"/>
        <w:jc w:val="both"/>
        <w:rPr>
          <w:rFonts w:ascii="Arial" w:hAnsi="Arial" w:cs="Arial"/>
        </w:rPr>
      </w:pPr>
      <w:r w:rsidRPr="0023568D">
        <w:rPr>
          <w:rFonts w:ascii="Arial" w:hAnsi="Arial" w:cs="Arial"/>
        </w:rPr>
        <w:t>umowa przewiduje termin zapłaty wynagrodzenia należnego podwykonawcy lub dalszemu podwykonawcy dłuższy niż 30 dni od dnia doręczenia faktury lub rachunku, potwierdzających wykonanie zleconej podwykonawcy lub dalszemu podwykonawcy dostawy, usługi lub roboty budowlanej.</w:t>
      </w:r>
    </w:p>
    <w:p w14:paraId="47F6C616" w14:textId="77777777" w:rsidR="003B16D5" w:rsidRPr="0023568D" w:rsidRDefault="003B16D5" w:rsidP="0023568D">
      <w:pPr>
        <w:pStyle w:val="Akapitzlist"/>
        <w:numPr>
          <w:ilvl w:val="0"/>
          <w:numId w:val="16"/>
        </w:numPr>
        <w:autoSpaceDE w:val="0"/>
        <w:autoSpaceDN w:val="0"/>
        <w:adjustRightInd w:val="0"/>
        <w:spacing w:after="0" w:line="240" w:lineRule="auto"/>
        <w:jc w:val="both"/>
        <w:rPr>
          <w:rFonts w:ascii="Arial" w:hAnsi="Arial" w:cs="Arial"/>
        </w:rPr>
      </w:pPr>
      <w:r w:rsidRPr="0023568D">
        <w:rPr>
          <w:rFonts w:ascii="Arial" w:hAnsi="Arial" w:cs="Arial"/>
        </w:rPr>
        <w:t>Akceptacja lub odmowa akceptacji (zastrzeżenia, sprzeciwy) umowy podwykonawczej lub jej projektu przez Zamawiającego nastąpi w formie pisemnej pod rygorem nieważności.</w:t>
      </w:r>
    </w:p>
    <w:p w14:paraId="611A1FBE" w14:textId="77777777" w:rsidR="003B16D5" w:rsidRPr="0023568D" w:rsidRDefault="003B16D5" w:rsidP="0023568D">
      <w:pPr>
        <w:pStyle w:val="Akapitzlist"/>
        <w:numPr>
          <w:ilvl w:val="0"/>
          <w:numId w:val="16"/>
        </w:numPr>
        <w:autoSpaceDE w:val="0"/>
        <w:autoSpaceDN w:val="0"/>
        <w:adjustRightInd w:val="0"/>
        <w:spacing w:after="0" w:line="240" w:lineRule="auto"/>
        <w:jc w:val="both"/>
        <w:rPr>
          <w:rFonts w:ascii="Arial" w:hAnsi="Arial" w:cs="Arial"/>
        </w:rPr>
      </w:pPr>
      <w:r w:rsidRPr="0023568D">
        <w:rPr>
          <w:rFonts w:ascii="Arial" w:hAnsi="Arial" w:cs="Arial"/>
        </w:rPr>
        <w:t xml:space="preserve">Zamawiający, w terminie 14 dni od dnia przedłożenia mu projektu umowy </w:t>
      </w:r>
      <w:r w:rsidRPr="0023568D">
        <w:rPr>
          <w:rFonts w:ascii="Arial" w:hAnsi="Arial" w:cs="Arial"/>
        </w:rPr>
        <w:br/>
        <w:t>o podwykonawstwo, której przedmiotem są roboty budowlane, zgłasza do niej pisemne zastrzeżenia, w przypadkach, o których mowa w ust. 4.</w:t>
      </w:r>
      <w:r w:rsidRPr="0023568D">
        <w:rPr>
          <w:rFonts w:ascii="Arial" w:hAnsi="Arial" w:cs="Arial"/>
          <w:b/>
          <w:bCs/>
        </w:rPr>
        <w:t xml:space="preserve"> </w:t>
      </w:r>
    </w:p>
    <w:p w14:paraId="4240AF7D" w14:textId="77777777" w:rsidR="003B16D5" w:rsidRPr="0023568D" w:rsidRDefault="003B16D5" w:rsidP="0023568D">
      <w:pPr>
        <w:pStyle w:val="Akapitzlist"/>
        <w:numPr>
          <w:ilvl w:val="0"/>
          <w:numId w:val="16"/>
        </w:numPr>
        <w:autoSpaceDE w:val="0"/>
        <w:autoSpaceDN w:val="0"/>
        <w:adjustRightInd w:val="0"/>
        <w:spacing w:after="0" w:line="240" w:lineRule="auto"/>
        <w:jc w:val="both"/>
        <w:rPr>
          <w:rFonts w:ascii="Arial" w:hAnsi="Arial" w:cs="Arial"/>
        </w:rPr>
      </w:pPr>
      <w:r w:rsidRPr="0023568D">
        <w:rPr>
          <w:rFonts w:ascii="Arial" w:hAnsi="Arial" w:cs="Arial"/>
        </w:rPr>
        <w:t xml:space="preserve">Niezgłoszenie pisemnych zastrzeżeń do przedłożonego projektu umowy </w:t>
      </w:r>
      <w:r w:rsidRPr="0023568D">
        <w:rPr>
          <w:rFonts w:ascii="Arial" w:hAnsi="Arial" w:cs="Arial"/>
        </w:rPr>
        <w:br/>
        <w:t>o podwykonawstwo, której przedmiotem są roboty budowlane, w terminie, o którym mowa w ust. 6, uważa się za akceptację projektu umowy przez Zamawiającego.</w:t>
      </w:r>
    </w:p>
    <w:p w14:paraId="469924BA" w14:textId="77777777" w:rsidR="003B16D5" w:rsidRPr="0023568D" w:rsidRDefault="003B16D5" w:rsidP="0023568D">
      <w:pPr>
        <w:pStyle w:val="Akapitzlist"/>
        <w:numPr>
          <w:ilvl w:val="0"/>
          <w:numId w:val="16"/>
        </w:numPr>
        <w:autoSpaceDE w:val="0"/>
        <w:autoSpaceDN w:val="0"/>
        <w:adjustRightInd w:val="0"/>
        <w:spacing w:after="0" w:line="240" w:lineRule="auto"/>
        <w:jc w:val="both"/>
        <w:rPr>
          <w:rFonts w:ascii="Arial" w:hAnsi="Arial" w:cs="Arial"/>
        </w:rPr>
      </w:pPr>
      <w:r w:rsidRPr="0023568D">
        <w:rPr>
          <w:rFonts w:ascii="Arial" w:hAnsi="Arial" w:cs="Arial"/>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7C22D6FF" w14:textId="77777777" w:rsidR="003B16D5" w:rsidRPr="0023568D" w:rsidRDefault="003B16D5" w:rsidP="0023568D">
      <w:pPr>
        <w:pStyle w:val="Akapitzlist"/>
        <w:numPr>
          <w:ilvl w:val="0"/>
          <w:numId w:val="16"/>
        </w:numPr>
        <w:autoSpaceDE w:val="0"/>
        <w:autoSpaceDN w:val="0"/>
        <w:adjustRightInd w:val="0"/>
        <w:spacing w:after="0" w:line="240" w:lineRule="auto"/>
        <w:jc w:val="both"/>
        <w:rPr>
          <w:rFonts w:ascii="Arial" w:hAnsi="Arial" w:cs="Arial"/>
        </w:rPr>
      </w:pPr>
      <w:r w:rsidRPr="0023568D">
        <w:rPr>
          <w:rFonts w:ascii="Arial" w:hAnsi="Arial" w:cs="Arial"/>
        </w:rPr>
        <w:t xml:space="preserve">Zamawiający, w terminie 14 dni od dnia przedłożenia mu poświadczonej za zgodność </w:t>
      </w:r>
      <w:r w:rsidRPr="0023568D">
        <w:rPr>
          <w:rFonts w:ascii="Arial" w:hAnsi="Arial" w:cs="Arial"/>
        </w:rPr>
        <w:br/>
        <w:t>z oryginałem kopii zawartej umowy o podwykonawstwo, której przedmiotem są roboty budowlane, zgłasza do niej pisemny sprzeciw, w przypadkach, o których mowa w ust. 4.</w:t>
      </w:r>
    </w:p>
    <w:p w14:paraId="5F9EF643" w14:textId="77777777" w:rsidR="003B16D5" w:rsidRPr="0023568D" w:rsidRDefault="003B16D5" w:rsidP="0023568D">
      <w:pPr>
        <w:pStyle w:val="Akapitzlist"/>
        <w:numPr>
          <w:ilvl w:val="0"/>
          <w:numId w:val="16"/>
        </w:numPr>
        <w:autoSpaceDE w:val="0"/>
        <w:autoSpaceDN w:val="0"/>
        <w:adjustRightInd w:val="0"/>
        <w:spacing w:after="0" w:line="240" w:lineRule="auto"/>
        <w:jc w:val="both"/>
        <w:rPr>
          <w:rFonts w:ascii="Arial" w:hAnsi="Arial" w:cs="Arial"/>
        </w:rPr>
      </w:pPr>
      <w:r w:rsidRPr="0023568D">
        <w:rPr>
          <w:rFonts w:ascii="Arial" w:hAnsi="Arial" w:cs="Arial"/>
        </w:rPr>
        <w:t>Niezgłoszenie sprzeciwu do przedłożonej umowy o podwykonawstwo, której przedmiotem są roboty budowlane, w terminie określonym w ust. 9, uważa się za akceptację umowy przez Zamawiającego.</w:t>
      </w:r>
    </w:p>
    <w:p w14:paraId="705A4B78" w14:textId="77777777" w:rsidR="003B16D5" w:rsidRPr="0023568D" w:rsidRDefault="003B16D5" w:rsidP="0023568D">
      <w:pPr>
        <w:pStyle w:val="Akapitzlist"/>
        <w:numPr>
          <w:ilvl w:val="0"/>
          <w:numId w:val="18"/>
        </w:numPr>
        <w:autoSpaceDE w:val="0"/>
        <w:autoSpaceDN w:val="0"/>
        <w:adjustRightInd w:val="0"/>
        <w:spacing w:after="0" w:line="240" w:lineRule="auto"/>
        <w:jc w:val="both"/>
        <w:rPr>
          <w:rFonts w:ascii="Arial" w:hAnsi="Arial" w:cs="Arial"/>
        </w:rPr>
      </w:pPr>
      <w:r w:rsidRPr="0023568D">
        <w:rPr>
          <w:rFonts w:ascii="Arial" w:hAnsi="Arial" w:cs="Arial"/>
        </w:rPr>
        <w:lastRenderedPageBreak/>
        <w:t>W przypadku zgłoszenia przez Zamawiającego zastrzeżeń lub sprzeciwu, o których mowa w ust. 6 i ust. 9, Wykonawca nie może zlecić podwykonawcy wykonywania robót objętych niniejszą umową.</w:t>
      </w:r>
    </w:p>
    <w:p w14:paraId="530E2058" w14:textId="66D631D6" w:rsidR="003B16D5" w:rsidRPr="0023568D" w:rsidRDefault="003B16D5" w:rsidP="0023568D">
      <w:pPr>
        <w:pStyle w:val="Akapitzlist"/>
        <w:numPr>
          <w:ilvl w:val="0"/>
          <w:numId w:val="19"/>
        </w:numPr>
        <w:autoSpaceDE w:val="0"/>
        <w:autoSpaceDN w:val="0"/>
        <w:adjustRightInd w:val="0"/>
        <w:spacing w:after="0" w:line="240" w:lineRule="auto"/>
        <w:jc w:val="both"/>
        <w:rPr>
          <w:rFonts w:ascii="Arial" w:hAnsi="Arial" w:cs="Arial"/>
        </w:rPr>
      </w:pPr>
      <w:r w:rsidRPr="0023568D">
        <w:rPr>
          <w:rFonts w:ascii="Arial" w:hAnsi="Arial" w:cs="Arial"/>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niniejszej umowy. Wyłączenie, o którym mowa w zdaniu pierwszym, nie dotyczy umów o podwykonawstwo o wartości większej niż 50.000 zł.</w:t>
      </w:r>
    </w:p>
    <w:p w14:paraId="5FFBC395" w14:textId="77777777" w:rsidR="003B16D5" w:rsidRPr="0023568D" w:rsidRDefault="003B16D5" w:rsidP="0023568D">
      <w:pPr>
        <w:pStyle w:val="Akapitzlist"/>
        <w:numPr>
          <w:ilvl w:val="0"/>
          <w:numId w:val="19"/>
        </w:numPr>
        <w:autoSpaceDE w:val="0"/>
        <w:autoSpaceDN w:val="0"/>
        <w:adjustRightInd w:val="0"/>
        <w:spacing w:after="0" w:line="240" w:lineRule="auto"/>
        <w:jc w:val="both"/>
        <w:rPr>
          <w:rFonts w:ascii="Arial" w:hAnsi="Arial" w:cs="Arial"/>
        </w:rPr>
      </w:pPr>
      <w:r w:rsidRPr="0023568D">
        <w:rPr>
          <w:rFonts w:ascii="Arial" w:hAnsi="Arial" w:cs="Arial"/>
        </w:rPr>
        <w:t>W przypadku, o którym mowa w ust. 12, podwykonawca lub dalszy podwykonawca, przedkłada poświadczoną za zgodność z oryginałem kopię umowy również Wykonawcy.</w:t>
      </w:r>
    </w:p>
    <w:p w14:paraId="588B0F62" w14:textId="77777777" w:rsidR="003B16D5" w:rsidRPr="0023568D" w:rsidRDefault="003B16D5" w:rsidP="0023568D">
      <w:pPr>
        <w:pStyle w:val="Akapitzlist"/>
        <w:numPr>
          <w:ilvl w:val="0"/>
          <w:numId w:val="19"/>
        </w:numPr>
        <w:autoSpaceDE w:val="0"/>
        <w:autoSpaceDN w:val="0"/>
        <w:adjustRightInd w:val="0"/>
        <w:spacing w:after="0" w:line="240" w:lineRule="auto"/>
        <w:jc w:val="both"/>
        <w:rPr>
          <w:rFonts w:ascii="Arial" w:hAnsi="Arial" w:cs="Arial"/>
        </w:rPr>
      </w:pPr>
      <w:r w:rsidRPr="0023568D">
        <w:rPr>
          <w:rFonts w:ascii="Arial" w:hAnsi="Arial" w:cs="Arial"/>
        </w:rPr>
        <w:t>W przypadku, o którym mowa w ust. 12, jeżeli termin zapłaty wynagrodzenia jest dłuższy niż określony w ust. 4 pkt 13, Zamawiający informuje o tym Wykonawcę i wzywa go do doprowadzenia do zmiany tej umowy pod rygorem wystąpienia o zapłatę kary umownej.</w:t>
      </w:r>
    </w:p>
    <w:p w14:paraId="69D9FDC9" w14:textId="77777777" w:rsidR="003B16D5" w:rsidRPr="0023568D" w:rsidRDefault="003B16D5" w:rsidP="0023568D">
      <w:pPr>
        <w:pStyle w:val="Akapitzlist"/>
        <w:numPr>
          <w:ilvl w:val="0"/>
          <w:numId w:val="19"/>
        </w:numPr>
        <w:autoSpaceDE w:val="0"/>
        <w:autoSpaceDN w:val="0"/>
        <w:adjustRightInd w:val="0"/>
        <w:spacing w:after="0" w:line="240" w:lineRule="auto"/>
        <w:jc w:val="both"/>
        <w:rPr>
          <w:rFonts w:ascii="Arial" w:hAnsi="Arial" w:cs="Arial"/>
        </w:rPr>
      </w:pPr>
      <w:r w:rsidRPr="0023568D">
        <w:rPr>
          <w:rFonts w:ascii="Arial" w:hAnsi="Arial" w:cs="Arial"/>
        </w:rPr>
        <w:t>Postanowienia ust. 3 – 14, stosuje się odpowiednio do zmian umowy o podwykonawstwo.</w:t>
      </w:r>
    </w:p>
    <w:p w14:paraId="6AEA0A64" w14:textId="77777777" w:rsidR="003B16D5" w:rsidRPr="0023568D" w:rsidRDefault="003B16D5" w:rsidP="0023568D">
      <w:pPr>
        <w:pStyle w:val="Akapitzlist"/>
        <w:numPr>
          <w:ilvl w:val="0"/>
          <w:numId w:val="19"/>
        </w:numPr>
        <w:autoSpaceDE w:val="0"/>
        <w:autoSpaceDN w:val="0"/>
        <w:adjustRightInd w:val="0"/>
        <w:spacing w:after="0" w:line="240" w:lineRule="auto"/>
        <w:jc w:val="both"/>
        <w:rPr>
          <w:rFonts w:ascii="Arial" w:hAnsi="Arial" w:cs="Arial"/>
        </w:rPr>
      </w:pPr>
      <w:r w:rsidRPr="0023568D">
        <w:rPr>
          <w:rFonts w:ascii="Arial" w:hAnsi="Arial" w:cs="Arial"/>
        </w:rPr>
        <w:t>Jakakolwiek przerwa w realizacji przedmiotu umowy wynikająca z braku podwykonawcy będzie traktowana jako przerwa wynikająca z przyczyn zależnych od Wykonawcy i nie może stanowić podstawy do zmiany terminu zakończenia robót.</w:t>
      </w:r>
    </w:p>
    <w:p w14:paraId="2F9DA0A1" w14:textId="77777777" w:rsidR="003B16D5" w:rsidRPr="0023568D" w:rsidRDefault="003B16D5" w:rsidP="0023568D">
      <w:pPr>
        <w:pStyle w:val="Akapitzlist"/>
        <w:numPr>
          <w:ilvl w:val="0"/>
          <w:numId w:val="19"/>
        </w:numPr>
        <w:autoSpaceDE w:val="0"/>
        <w:autoSpaceDN w:val="0"/>
        <w:adjustRightInd w:val="0"/>
        <w:spacing w:after="0" w:line="240" w:lineRule="auto"/>
        <w:jc w:val="both"/>
        <w:rPr>
          <w:rFonts w:ascii="Arial" w:hAnsi="Arial" w:cs="Arial"/>
        </w:rPr>
      </w:pPr>
      <w:r w:rsidRPr="0023568D">
        <w:rPr>
          <w:rFonts w:ascii="Arial" w:hAnsi="Arial" w:cs="Arial"/>
        </w:rPr>
        <w:t>Umowy Wykonawcy z podwykonawcami lub dalszymi podwykonawcami powinny być zawarte na piśmie pod rygorem nieważności.</w:t>
      </w:r>
    </w:p>
    <w:p w14:paraId="4D281588" w14:textId="77777777" w:rsidR="003B16D5" w:rsidRPr="0023568D" w:rsidRDefault="003B16D5" w:rsidP="0023568D">
      <w:pPr>
        <w:pStyle w:val="Akapitzlist"/>
        <w:numPr>
          <w:ilvl w:val="0"/>
          <w:numId w:val="19"/>
        </w:numPr>
        <w:autoSpaceDE w:val="0"/>
        <w:autoSpaceDN w:val="0"/>
        <w:adjustRightInd w:val="0"/>
        <w:spacing w:after="0" w:line="240" w:lineRule="auto"/>
        <w:jc w:val="both"/>
        <w:rPr>
          <w:rFonts w:ascii="Arial" w:hAnsi="Arial" w:cs="Arial"/>
        </w:rPr>
      </w:pPr>
      <w:r w:rsidRPr="0023568D">
        <w:rPr>
          <w:rFonts w:ascii="Arial" w:hAnsi="Arial" w:cs="Arial"/>
        </w:rPr>
        <w:t>Wykonawca jest odpowiedzialny za działania, zaniechania, uchybienia i zaniedbania podwykonawców jak za własne. Na roboty wykonane przez podwykonawców gwarancji udziela Wykonawca, który ponosi wobec Zamawiającego pełną odpowiedzialność z tytułu niewykonania lub nienależytego wykonania robót przez podwykonawców. Wykonawca zobowiązany jest zapewnić właściwą koordynację robót powierzonych poszczególnym podwykonawcom.</w:t>
      </w:r>
    </w:p>
    <w:p w14:paraId="15CEE278" w14:textId="77777777" w:rsidR="003B16D5" w:rsidRPr="0023568D" w:rsidRDefault="003B16D5" w:rsidP="0023568D">
      <w:pPr>
        <w:pStyle w:val="Akapitzlist"/>
        <w:numPr>
          <w:ilvl w:val="0"/>
          <w:numId w:val="19"/>
        </w:numPr>
        <w:autoSpaceDE w:val="0"/>
        <w:autoSpaceDN w:val="0"/>
        <w:adjustRightInd w:val="0"/>
        <w:spacing w:after="0" w:line="240" w:lineRule="auto"/>
        <w:jc w:val="both"/>
        <w:rPr>
          <w:rFonts w:ascii="Arial" w:hAnsi="Arial" w:cs="Arial"/>
        </w:rPr>
      </w:pPr>
      <w:r w:rsidRPr="0023568D">
        <w:rPr>
          <w:rFonts w:ascii="Arial" w:hAnsi="Arial" w:cs="Arial"/>
        </w:rPr>
        <w:t xml:space="preserve">Jeżeli zmiana albo rezygnacja z podwykonawcy dotyczy podmiotu, na którego zasoby Wykonawca powoływał się w celu wykazania spełniania warunków udziału </w:t>
      </w:r>
      <w:r w:rsidRPr="0023568D">
        <w:rPr>
          <w:rFonts w:ascii="Arial" w:hAnsi="Arial" w:cs="Arial"/>
        </w:rPr>
        <w:br/>
        <w:t xml:space="preserve">w postępowaniu, Wykonawca jest obowiązany wykazać Zamawiającemu, że proponowany inny podwykonawca lub Wykonawca samodzielnie spełnia je w stopniu nie mniejszym niż podwykonawca, na którego zasoby Wykonawca powoływał się w trakcie postępowania </w:t>
      </w:r>
      <w:r w:rsidRPr="0023568D">
        <w:rPr>
          <w:rFonts w:ascii="Arial" w:hAnsi="Arial" w:cs="Arial"/>
        </w:rPr>
        <w:br/>
        <w:t>o udzielenie zamówienia.</w:t>
      </w:r>
    </w:p>
    <w:p w14:paraId="3CD2C3D3" w14:textId="77777777" w:rsidR="003B16D5" w:rsidRPr="0023568D" w:rsidRDefault="003B16D5" w:rsidP="0023568D">
      <w:pPr>
        <w:pStyle w:val="Akapitzlist"/>
        <w:numPr>
          <w:ilvl w:val="0"/>
          <w:numId w:val="19"/>
        </w:numPr>
        <w:autoSpaceDE w:val="0"/>
        <w:autoSpaceDN w:val="0"/>
        <w:adjustRightInd w:val="0"/>
        <w:spacing w:after="0" w:line="240" w:lineRule="auto"/>
        <w:jc w:val="both"/>
        <w:rPr>
          <w:rFonts w:ascii="Arial" w:hAnsi="Arial" w:cs="Arial"/>
        </w:rPr>
      </w:pPr>
      <w:r w:rsidRPr="0023568D">
        <w:rPr>
          <w:rFonts w:ascii="Arial" w:hAnsi="Arial" w:cs="Arial"/>
        </w:rPr>
        <w:t>W przypadku powierzenia przez Wykonawcę realizacji zadania podwykonawcy lub dalszemu podwykonawcy, Wykonawca, podwykonawca i dalszy podwykonawca zobowiązany jest do dokonania we własnym zakresie zapłaty wynagrodzenia należnego podwykonawcy lub dalszemu podwykonawcy z zachowaniem terminów płatności określonych w umowie z podwykonawcą lub dalszym podwykonawcą.</w:t>
      </w:r>
    </w:p>
    <w:p w14:paraId="7CAF5243" w14:textId="77777777" w:rsidR="003B16D5" w:rsidRPr="0023568D" w:rsidRDefault="003B16D5" w:rsidP="0023568D">
      <w:pPr>
        <w:pStyle w:val="Akapitzlist"/>
        <w:numPr>
          <w:ilvl w:val="0"/>
          <w:numId w:val="19"/>
        </w:numPr>
        <w:autoSpaceDE w:val="0"/>
        <w:autoSpaceDN w:val="0"/>
        <w:adjustRightInd w:val="0"/>
        <w:spacing w:after="0" w:line="240" w:lineRule="auto"/>
        <w:jc w:val="both"/>
        <w:rPr>
          <w:rFonts w:ascii="Arial" w:hAnsi="Arial" w:cs="Arial"/>
        </w:rPr>
      </w:pPr>
      <w:r w:rsidRPr="0023568D">
        <w:rPr>
          <w:rFonts w:ascii="Arial" w:hAnsi="Arial" w:cs="Arial"/>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w:t>
      </w:r>
      <w:r w:rsidRPr="0023568D">
        <w:rPr>
          <w:rFonts w:ascii="Arial" w:hAnsi="Arial" w:cs="Arial"/>
        </w:rPr>
        <w:br/>
        <w:t>o podwykonawstwo, której przedmiotem są dostawy lub usługi, w przypadku uchylenia się od obowiązku zapłaty odpowiednio przez Wykonawcę, podwykonawcę lub dalszego podwykonawcę.</w:t>
      </w:r>
    </w:p>
    <w:p w14:paraId="6CF3C1A8" w14:textId="77777777" w:rsidR="003B16D5" w:rsidRPr="0023568D" w:rsidRDefault="003B16D5" w:rsidP="0023568D">
      <w:pPr>
        <w:pStyle w:val="Akapitzlist"/>
        <w:numPr>
          <w:ilvl w:val="0"/>
          <w:numId w:val="20"/>
        </w:numPr>
        <w:autoSpaceDE w:val="0"/>
        <w:autoSpaceDN w:val="0"/>
        <w:adjustRightInd w:val="0"/>
        <w:spacing w:after="0" w:line="240" w:lineRule="auto"/>
        <w:jc w:val="both"/>
        <w:rPr>
          <w:rFonts w:ascii="Arial" w:hAnsi="Arial" w:cs="Arial"/>
        </w:rPr>
      </w:pPr>
      <w:r w:rsidRPr="0023568D">
        <w:rPr>
          <w:rFonts w:ascii="Arial" w:hAnsi="Arial" w:cs="Arial"/>
        </w:rPr>
        <w:t xml:space="preserve">Wynagrodzenie, o którym mowa w ust. 21, dotyczy wyłącznie należności powstałych po zaakceptowaniu przez Zamawiającego umowy o podwykonawstwo, której przedmiotem są roboty budowlane, lub po przedłożeniu Zamawiającemu poświadczonej za zgodność </w:t>
      </w:r>
      <w:r w:rsidRPr="0023568D">
        <w:rPr>
          <w:rFonts w:ascii="Arial" w:hAnsi="Arial" w:cs="Arial"/>
        </w:rPr>
        <w:br/>
        <w:t>z oryginałem kopii umowy o podwykonawstwo, której przedmiotem są dostawy lub usługi.</w:t>
      </w:r>
    </w:p>
    <w:p w14:paraId="5E594AD5" w14:textId="77777777" w:rsidR="003B16D5" w:rsidRPr="0023568D" w:rsidRDefault="003B16D5" w:rsidP="0023568D">
      <w:pPr>
        <w:pStyle w:val="Akapitzlist"/>
        <w:numPr>
          <w:ilvl w:val="0"/>
          <w:numId w:val="20"/>
        </w:numPr>
        <w:autoSpaceDE w:val="0"/>
        <w:autoSpaceDN w:val="0"/>
        <w:adjustRightInd w:val="0"/>
        <w:spacing w:after="0" w:line="240" w:lineRule="auto"/>
        <w:jc w:val="both"/>
        <w:rPr>
          <w:rFonts w:ascii="Arial" w:hAnsi="Arial" w:cs="Arial"/>
        </w:rPr>
      </w:pPr>
      <w:r w:rsidRPr="0023568D">
        <w:rPr>
          <w:rFonts w:ascii="Arial" w:hAnsi="Arial" w:cs="Arial"/>
        </w:rPr>
        <w:t>Bezpośrednia zapłata obejmuje wyłącznie należne wynagrodzenie, bez odsetek, należnych podwykonawcy lub dalszemu podwykonawcy.</w:t>
      </w:r>
    </w:p>
    <w:p w14:paraId="2298B083" w14:textId="77777777" w:rsidR="003B16D5" w:rsidRPr="0023568D" w:rsidRDefault="003B16D5" w:rsidP="0023568D">
      <w:pPr>
        <w:pStyle w:val="Akapitzlist"/>
        <w:numPr>
          <w:ilvl w:val="0"/>
          <w:numId w:val="20"/>
        </w:numPr>
        <w:autoSpaceDE w:val="0"/>
        <w:autoSpaceDN w:val="0"/>
        <w:adjustRightInd w:val="0"/>
        <w:spacing w:after="0" w:line="240" w:lineRule="auto"/>
        <w:jc w:val="both"/>
        <w:rPr>
          <w:rFonts w:ascii="Arial" w:hAnsi="Arial" w:cs="Arial"/>
        </w:rPr>
      </w:pPr>
      <w:r w:rsidRPr="0023568D">
        <w:rPr>
          <w:rFonts w:ascii="Arial" w:hAnsi="Arial" w:cs="Arial"/>
        </w:rPr>
        <w:t>W przypadku powierzenia części robót podwykonawcom, Wykonawca zobowiązany jest załączyć do wystawionej przez siebie faktury:</w:t>
      </w:r>
    </w:p>
    <w:p w14:paraId="56B850FA" w14:textId="4242CF5C" w:rsidR="003B16D5" w:rsidRPr="0023568D" w:rsidRDefault="003B16D5" w:rsidP="0023568D">
      <w:pPr>
        <w:pStyle w:val="Akapitzlist"/>
        <w:numPr>
          <w:ilvl w:val="0"/>
          <w:numId w:val="21"/>
        </w:numPr>
        <w:autoSpaceDE w:val="0"/>
        <w:autoSpaceDN w:val="0"/>
        <w:adjustRightInd w:val="0"/>
        <w:spacing w:after="0" w:line="240" w:lineRule="auto"/>
        <w:ind w:left="709"/>
        <w:jc w:val="both"/>
        <w:rPr>
          <w:rFonts w:ascii="Arial" w:hAnsi="Arial" w:cs="Arial"/>
        </w:rPr>
      </w:pPr>
      <w:r w:rsidRPr="0023568D">
        <w:rPr>
          <w:rFonts w:ascii="Arial" w:hAnsi="Arial" w:cs="Arial"/>
        </w:rPr>
        <w:t>zestawienie wszystkich należności dla wszystkich podwykonawców wraz z kopiami wystawionych przez nich faktur,</w:t>
      </w:r>
    </w:p>
    <w:p w14:paraId="78077A48" w14:textId="77777777" w:rsidR="003B16D5" w:rsidRPr="0023568D" w:rsidRDefault="003B16D5" w:rsidP="0023568D">
      <w:pPr>
        <w:pStyle w:val="Akapitzlist"/>
        <w:numPr>
          <w:ilvl w:val="0"/>
          <w:numId w:val="21"/>
        </w:numPr>
        <w:autoSpaceDE w:val="0"/>
        <w:autoSpaceDN w:val="0"/>
        <w:adjustRightInd w:val="0"/>
        <w:spacing w:after="0" w:line="240" w:lineRule="auto"/>
        <w:ind w:left="709"/>
        <w:jc w:val="both"/>
        <w:rPr>
          <w:rFonts w:ascii="Arial" w:hAnsi="Arial" w:cs="Arial"/>
        </w:rPr>
      </w:pPr>
      <w:r w:rsidRPr="0023568D">
        <w:rPr>
          <w:rFonts w:ascii="Arial" w:hAnsi="Arial" w:cs="Arial"/>
        </w:rPr>
        <w:t xml:space="preserve">dowody zapłaty wymagalnych zobowiązań wobec podwykonawców lub dalszych podwykonawców wynikających z przedłożonych przez nich faktur, na dzień </w:t>
      </w:r>
      <w:r w:rsidRPr="0023568D">
        <w:rPr>
          <w:rFonts w:ascii="Arial" w:hAnsi="Arial" w:cs="Arial"/>
        </w:rPr>
        <w:lastRenderedPageBreak/>
        <w:t>wystawienia faktury przez Wykonawcę. Dowodem zapłaty jest kopia polecenia przelewu,</w:t>
      </w:r>
    </w:p>
    <w:p w14:paraId="51EB18D6" w14:textId="77777777" w:rsidR="003B16D5" w:rsidRPr="0023568D" w:rsidRDefault="003B16D5" w:rsidP="0023568D">
      <w:pPr>
        <w:pStyle w:val="Akapitzlist"/>
        <w:numPr>
          <w:ilvl w:val="0"/>
          <w:numId w:val="21"/>
        </w:numPr>
        <w:autoSpaceDE w:val="0"/>
        <w:autoSpaceDN w:val="0"/>
        <w:adjustRightInd w:val="0"/>
        <w:spacing w:after="0" w:line="240" w:lineRule="auto"/>
        <w:ind w:left="709"/>
        <w:jc w:val="both"/>
        <w:rPr>
          <w:rFonts w:ascii="Arial" w:hAnsi="Arial" w:cs="Arial"/>
        </w:rPr>
      </w:pPr>
      <w:r w:rsidRPr="0023568D">
        <w:rPr>
          <w:rFonts w:ascii="Arial" w:hAnsi="Arial" w:cs="Arial"/>
        </w:rPr>
        <w:t>oświadczenia podwykonawców lub dalszych podwykonawców, złożone nie wcześniej niż w dniu wystawienia faktury przez Wykonawcę, że Wykonawca nie zalega z żadnymi wymagalnymi zobowiązaniami w stosunku do podwykonawców lub dalszych podwykonawców wynikającymi z umowy o podwykonawstwo.</w:t>
      </w:r>
    </w:p>
    <w:p w14:paraId="4324AD2C" w14:textId="77777777" w:rsidR="003B16D5" w:rsidRPr="0023568D" w:rsidRDefault="003B16D5" w:rsidP="0023568D">
      <w:pPr>
        <w:pStyle w:val="Akapitzlist"/>
        <w:numPr>
          <w:ilvl w:val="0"/>
          <w:numId w:val="22"/>
        </w:numPr>
        <w:autoSpaceDE w:val="0"/>
        <w:autoSpaceDN w:val="0"/>
        <w:adjustRightInd w:val="0"/>
        <w:spacing w:after="0" w:line="240" w:lineRule="auto"/>
        <w:ind w:left="284"/>
        <w:jc w:val="both"/>
        <w:rPr>
          <w:rFonts w:ascii="Arial" w:hAnsi="Arial" w:cs="Arial"/>
        </w:rPr>
      </w:pPr>
      <w:r w:rsidRPr="0023568D">
        <w:rPr>
          <w:rFonts w:ascii="Arial" w:hAnsi="Arial" w:cs="Arial"/>
        </w:rPr>
        <w:t xml:space="preserve">Zamawiający, przed dokonaniem bezpośredniej zapłaty, jest obowiązany umożliwić Wykonawcy zgłoszenie, pisemnie, uwag dotyczących zasadności bezpośredniej zapłaty wynagrodzenia podwykonawcy lub dalszemu podwykonawcy. Zamawiający informuje </w:t>
      </w:r>
      <w:r w:rsidRPr="0023568D">
        <w:rPr>
          <w:rFonts w:ascii="Arial" w:hAnsi="Arial" w:cs="Arial"/>
        </w:rPr>
        <w:br/>
        <w:t xml:space="preserve">o terminie zgłaszania uwag nie krótszym niż 7 dni od dnia doręczenia tej informacji. </w:t>
      </w:r>
      <w:r w:rsidRPr="0023568D">
        <w:rPr>
          <w:rFonts w:ascii="Arial" w:hAnsi="Arial" w:cs="Arial"/>
        </w:rPr>
        <w:br/>
        <w:t>W uwagach nie można powoływać się na potrącenie roszczeń Wykonawcy względem podwykonawcy niezwiązanych z realizacją umowy o podwykonawstwo.</w:t>
      </w:r>
    </w:p>
    <w:p w14:paraId="71144C3F" w14:textId="77777777" w:rsidR="003B16D5" w:rsidRPr="0023568D" w:rsidRDefault="003B16D5" w:rsidP="0023568D">
      <w:pPr>
        <w:pStyle w:val="Akapitzlist"/>
        <w:numPr>
          <w:ilvl w:val="0"/>
          <w:numId w:val="22"/>
        </w:numPr>
        <w:autoSpaceDE w:val="0"/>
        <w:autoSpaceDN w:val="0"/>
        <w:adjustRightInd w:val="0"/>
        <w:spacing w:after="0" w:line="240" w:lineRule="auto"/>
        <w:ind w:left="284"/>
        <w:jc w:val="both"/>
        <w:rPr>
          <w:rFonts w:ascii="Arial" w:hAnsi="Arial" w:cs="Arial"/>
        </w:rPr>
      </w:pPr>
      <w:r w:rsidRPr="0023568D">
        <w:rPr>
          <w:rFonts w:ascii="Arial" w:hAnsi="Arial" w:cs="Arial"/>
        </w:rPr>
        <w:t>W przypadku zgłoszenia uwag, o których mowa w ust. 25, w terminie wskazanym przez Zamawiającego, Zamawiający może:</w:t>
      </w:r>
    </w:p>
    <w:p w14:paraId="32BDEFDE" w14:textId="77777777" w:rsidR="003B16D5" w:rsidRPr="0023568D" w:rsidRDefault="003B16D5" w:rsidP="0023568D">
      <w:pPr>
        <w:pStyle w:val="Akapitzlist"/>
        <w:numPr>
          <w:ilvl w:val="0"/>
          <w:numId w:val="23"/>
        </w:numPr>
        <w:autoSpaceDE w:val="0"/>
        <w:autoSpaceDN w:val="0"/>
        <w:adjustRightInd w:val="0"/>
        <w:spacing w:after="0" w:line="240" w:lineRule="auto"/>
        <w:ind w:left="709"/>
        <w:jc w:val="both"/>
        <w:rPr>
          <w:rFonts w:ascii="Arial" w:hAnsi="Arial" w:cs="Arial"/>
        </w:rPr>
      </w:pPr>
      <w:r w:rsidRPr="0023568D">
        <w:rPr>
          <w:rFonts w:ascii="Arial" w:hAnsi="Arial" w:cs="Arial"/>
        </w:rPr>
        <w:t>nie dokonać bezpośredniej zapłaty wynagrodzenia podwykonawcy lub dalszemu podwykonawcy, jeżeli Wykonawca wykaże niezasadność takiej zapłaty albo</w:t>
      </w:r>
    </w:p>
    <w:p w14:paraId="3BA7EF8A" w14:textId="77777777" w:rsidR="003B16D5" w:rsidRPr="0023568D" w:rsidRDefault="003B16D5" w:rsidP="0023568D">
      <w:pPr>
        <w:pStyle w:val="Akapitzlist"/>
        <w:numPr>
          <w:ilvl w:val="0"/>
          <w:numId w:val="23"/>
        </w:numPr>
        <w:autoSpaceDE w:val="0"/>
        <w:autoSpaceDN w:val="0"/>
        <w:adjustRightInd w:val="0"/>
        <w:spacing w:after="0" w:line="240" w:lineRule="auto"/>
        <w:ind w:left="709"/>
        <w:jc w:val="both"/>
        <w:rPr>
          <w:rFonts w:ascii="Arial" w:hAnsi="Arial" w:cs="Arial"/>
        </w:rPr>
      </w:pPr>
      <w:r w:rsidRPr="0023568D">
        <w:rPr>
          <w:rFonts w:ascii="Arial" w:hAnsi="Arial" w:cs="Aria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49D5D72" w14:textId="77777777" w:rsidR="003B16D5" w:rsidRPr="0023568D" w:rsidRDefault="003B16D5" w:rsidP="0023568D">
      <w:pPr>
        <w:pStyle w:val="Akapitzlist"/>
        <w:numPr>
          <w:ilvl w:val="0"/>
          <w:numId w:val="23"/>
        </w:numPr>
        <w:autoSpaceDE w:val="0"/>
        <w:autoSpaceDN w:val="0"/>
        <w:adjustRightInd w:val="0"/>
        <w:spacing w:after="0" w:line="240" w:lineRule="auto"/>
        <w:ind w:left="709"/>
        <w:jc w:val="both"/>
        <w:rPr>
          <w:rFonts w:ascii="Arial" w:hAnsi="Arial" w:cs="Arial"/>
        </w:rPr>
      </w:pPr>
      <w:r w:rsidRPr="0023568D">
        <w:rPr>
          <w:rFonts w:ascii="Arial" w:hAnsi="Arial" w:cs="Arial"/>
        </w:rPr>
        <w:t>dokonać bezpośredniej zapłaty wynagrodzenia podwykonawcy lub dalszemu podwykonawcy, jeżeli podwykonawca lub dalszy podwykonawca wykaże zasadność takiej zapłaty.</w:t>
      </w:r>
    </w:p>
    <w:p w14:paraId="1416AFDD" w14:textId="77777777" w:rsidR="003B16D5" w:rsidRPr="0023568D" w:rsidRDefault="003B16D5" w:rsidP="0023568D">
      <w:pPr>
        <w:pStyle w:val="Akapitzlist"/>
        <w:numPr>
          <w:ilvl w:val="0"/>
          <w:numId w:val="24"/>
        </w:numPr>
        <w:autoSpaceDE w:val="0"/>
        <w:autoSpaceDN w:val="0"/>
        <w:adjustRightInd w:val="0"/>
        <w:spacing w:after="0" w:line="240" w:lineRule="auto"/>
        <w:ind w:left="284"/>
        <w:jc w:val="both"/>
        <w:rPr>
          <w:rFonts w:ascii="Arial" w:hAnsi="Arial" w:cs="Arial"/>
        </w:rPr>
      </w:pPr>
      <w:r w:rsidRPr="0023568D">
        <w:rPr>
          <w:rFonts w:ascii="Arial" w:hAnsi="Arial" w:cs="Arial"/>
        </w:rPr>
        <w:t>Zamawiający nie ponosi odpowiedzialności za zapłatę wynagrodzenia za roboty budowlane wykonane przez podwykonawcę w przypadku:</w:t>
      </w:r>
    </w:p>
    <w:p w14:paraId="456575C5" w14:textId="77777777" w:rsidR="003B16D5" w:rsidRPr="0023568D" w:rsidRDefault="003B16D5" w:rsidP="0023568D">
      <w:pPr>
        <w:pStyle w:val="Akapitzlist"/>
        <w:numPr>
          <w:ilvl w:val="0"/>
          <w:numId w:val="25"/>
        </w:numPr>
        <w:autoSpaceDE w:val="0"/>
        <w:autoSpaceDN w:val="0"/>
        <w:adjustRightInd w:val="0"/>
        <w:spacing w:after="0" w:line="240" w:lineRule="auto"/>
        <w:jc w:val="both"/>
        <w:rPr>
          <w:rFonts w:ascii="Arial" w:hAnsi="Arial" w:cs="Arial"/>
        </w:rPr>
      </w:pPr>
      <w:r w:rsidRPr="0023568D">
        <w:rPr>
          <w:rFonts w:ascii="Arial" w:hAnsi="Arial" w:cs="Arial"/>
        </w:rPr>
        <w:t>zawarcia umowy z podwykonawcą lub zmiany podwykonawcy bez zgody Zamawiającego,</w:t>
      </w:r>
    </w:p>
    <w:p w14:paraId="6063E127" w14:textId="77777777" w:rsidR="003B16D5" w:rsidRPr="0023568D" w:rsidRDefault="003B16D5" w:rsidP="0023568D">
      <w:pPr>
        <w:pStyle w:val="Akapitzlist"/>
        <w:numPr>
          <w:ilvl w:val="0"/>
          <w:numId w:val="25"/>
        </w:numPr>
        <w:autoSpaceDE w:val="0"/>
        <w:autoSpaceDN w:val="0"/>
        <w:adjustRightInd w:val="0"/>
        <w:spacing w:after="0" w:line="240" w:lineRule="auto"/>
        <w:jc w:val="both"/>
        <w:rPr>
          <w:rFonts w:ascii="Arial" w:hAnsi="Arial" w:cs="Arial"/>
        </w:rPr>
      </w:pPr>
      <w:r w:rsidRPr="0023568D">
        <w:rPr>
          <w:rFonts w:ascii="Arial" w:hAnsi="Arial" w:cs="Arial"/>
        </w:rPr>
        <w:t>zmiany warunków umowy z podwykonawcą bez zgody Zamawiającego,</w:t>
      </w:r>
    </w:p>
    <w:p w14:paraId="72C18628" w14:textId="77777777" w:rsidR="003B16D5" w:rsidRPr="0023568D" w:rsidRDefault="003B16D5" w:rsidP="0023568D">
      <w:pPr>
        <w:pStyle w:val="Akapitzlist"/>
        <w:numPr>
          <w:ilvl w:val="0"/>
          <w:numId w:val="26"/>
        </w:numPr>
        <w:autoSpaceDE w:val="0"/>
        <w:autoSpaceDN w:val="0"/>
        <w:adjustRightInd w:val="0"/>
        <w:spacing w:after="0" w:line="240" w:lineRule="auto"/>
        <w:ind w:left="284" w:hanging="368"/>
        <w:jc w:val="both"/>
        <w:rPr>
          <w:rFonts w:ascii="Arial" w:hAnsi="Arial" w:cs="Arial"/>
        </w:rPr>
      </w:pPr>
      <w:r w:rsidRPr="0023568D">
        <w:rPr>
          <w:rFonts w:ascii="Arial" w:hAnsi="Arial" w:cs="Arial"/>
        </w:rPr>
        <w:t xml:space="preserve">Wykonawca zobowiązuje się koordynować prace realizowane przez podwykonawców, </w:t>
      </w:r>
      <w:r w:rsidRPr="0023568D">
        <w:rPr>
          <w:rFonts w:ascii="Arial" w:hAnsi="Arial" w:cs="Arial"/>
        </w:rPr>
        <w:br/>
        <w:t>z zastrzeżeniem, że Stroną dla Zamawiającego będzie w każdym przypadku Wykonawca.</w:t>
      </w:r>
    </w:p>
    <w:p w14:paraId="0544A971" w14:textId="77777777" w:rsidR="003B16D5" w:rsidRPr="0023568D" w:rsidRDefault="003B16D5" w:rsidP="0023568D">
      <w:pPr>
        <w:pStyle w:val="Akapitzlist"/>
        <w:numPr>
          <w:ilvl w:val="0"/>
          <w:numId w:val="26"/>
        </w:numPr>
        <w:autoSpaceDE w:val="0"/>
        <w:autoSpaceDN w:val="0"/>
        <w:adjustRightInd w:val="0"/>
        <w:spacing w:after="0" w:line="240" w:lineRule="auto"/>
        <w:ind w:left="284" w:hanging="368"/>
        <w:jc w:val="both"/>
        <w:rPr>
          <w:rFonts w:ascii="Arial" w:hAnsi="Arial" w:cs="Arial"/>
        </w:rPr>
      </w:pPr>
      <w:r w:rsidRPr="0023568D">
        <w:rPr>
          <w:rFonts w:ascii="Arial" w:hAnsi="Arial" w:cs="Arial"/>
        </w:rPr>
        <w:t>W przypadku dokonania bezpośredniej zapłaty podwykonawcy lub dalszemu podwykonawcy Zamawiający potrąca kwotę wypłaconego wynagrodzenia z wynagrodzenia należnego Wykonawcy.</w:t>
      </w:r>
    </w:p>
    <w:p w14:paraId="3624FFBC" w14:textId="77777777" w:rsidR="003B16D5" w:rsidRPr="0023568D" w:rsidRDefault="003B16D5" w:rsidP="0023568D">
      <w:pPr>
        <w:pStyle w:val="Akapitzlist"/>
        <w:numPr>
          <w:ilvl w:val="0"/>
          <w:numId w:val="26"/>
        </w:numPr>
        <w:autoSpaceDE w:val="0"/>
        <w:autoSpaceDN w:val="0"/>
        <w:adjustRightInd w:val="0"/>
        <w:spacing w:after="0" w:line="240" w:lineRule="auto"/>
        <w:ind w:left="284" w:hanging="368"/>
        <w:jc w:val="both"/>
        <w:rPr>
          <w:rFonts w:ascii="Arial" w:hAnsi="Arial" w:cs="Arial"/>
        </w:rPr>
      </w:pPr>
      <w:r w:rsidRPr="0023568D">
        <w:rPr>
          <w:rFonts w:ascii="Arial" w:hAnsi="Arial" w:cs="Arial"/>
        </w:rPr>
        <w:t>Konieczność 3-krotnego dokonywania bezpośredniej zapłaty podwykonawcy lub dalszemu podwykonawcy lub konieczność dokonania bezpośrednich zapłat na sumę większą niż 5% wartości umowy w sprawie zamówienia publicznego stanowi podstawę do odstąpienia od umowy w sprawie zamówienia publicznego przez Zamawiającego.</w:t>
      </w:r>
    </w:p>
    <w:p w14:paraId="4473A52A" w14:textId="77777777" w:rsidR="003B16D5" w:rsidRPr="0023568D" w:rsidRDefault="003B16D5" w:rsidP="0023568D">
      <w:pPr>
        <w:pStyle w:val="Akapitzlist"/>
        <w:numPr>
          <w:ilvl w:val="0"/>
          <w:numId w:val="26"/>
        </w:numPr>
        <w:autoSpaceDE w:val="0"/>
        <w:autoSpaceDN w:val="0"/>
        <w:adjustRightInd w:val="0"/>
        <w:spacing w:after="0" w:line="240" w:lineRule="auto"/>
        <w:ind w:left="284" w:hanging="368"/>
        <w:jc w:val="both"/>
        <w:rPr>
          <w:rFonts w:ascii="Arial" w:hAnsi="Arial" w:cs="Arial"/>
        </w:rPr>
      </w:pPr>
      <w:r w:rsidRPr="0023568D">
        <w:rPr>
          <w:rFonts w:ascii="Arial" w:hAnsi="Arial" w:cs="Arial"/>
        </w:rPr>
        <w:t xml:space="preserve">Zasady zawierania przez Wykonawcę umów o podwykonawstwo, określone w niniejszym paragrafie, mają odpowiednie zastosowanie do zawierania umów o podwykonawstwo </w:t>
      </w:r>
      <w:r w:rsidRPr="0023568D">
        <w:rPr>
          <w:rFonts w:ascii="Arial" w:hAnsi="Arial" w:cs="Arial"/>
        </w:rPr>
        <w:br/>
        <w:t>z dalszymi podwykonawcami, z tym, że do zawarcia umowy o podwykonawstwo z dalszymi podwykonawcami dodatkowo wymagana jest zgoda Wykonawcy.</w:t>
      </w:r>
    </w:p>
    <w:p w14:paraId="47012567" w14:textId="77777777" w:rsidR="00787FA2" w:rsidRPr="0023568D" w:rsidRDefault="00787FA2" w:rsidP="00C66EC6">
      <w:pPr>
        <w:autoSpaceDE w:val="0"/>
        <w:autoSpaceDN w:val="0"/>
        <w:adjustRightInd w:val="0"/>
        <w:spacing w:after="0" w:line="240" w:lineRule="auto"/>
        <w:rPr>
          <w:rFonts w:ascii="Arial" w:hAnsi="Arial" w:cs="Arial"/>
          <w:b/>
          <w:bCs/>
        </w:rPr>
      </w:pPr>
    </w:p>
    <w:p w14:paraId="294B4234" w14:textId="270E3B33" w:rsidR="00CE5C5F" w:rsidRPr="0023568D" w:rsidRDefault="00CE5C5F"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t>Kary umowne</w:t>
      </w:r>
    </w:p>
    <w:p w14:paraId="47379EBB" w14:textId="2A6C9E4F" w:rsidR="00CE5C5F" w:rsidRPr="0023568D" w:rsidRDefault="00CE5C5F"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t>§ 10</w:t>
      </w:r>
    </w:p>
    <w:p w14:paraId="2402029C" w14:textId="77777777" w:rsidR="00C729E9" w:rsidRPr="0023568D" w:rsidRDefault="00C729E9" w:rsidP="00E81EFA">
      <w:pPr>
        <w:autoSpaceDE w:val="0"/>
        <w:autoSpaceDN w:val="0"/>
        <w:adjustRightInd w:val="0"/>
        <w:spacing w:after="0" w:line="240" w:lineRule="auto"/>
        <w:jc w:val="center"/>
        <w:rPr>
          <w:rFonts w:ascii="Arial" w:hAnsi="Arial" w:cs="Arial"/>
          <w:b/>
          <w:bCs/>
        </w:rPr>
      </w:pPr>
    </w:p>
    <w:p w14:paraId="40B39B37" w14:textId="77777777" w:rsidR="003B16D5" w:rsidRPr="0023568D" w:rsidRDefault="003B16D5" w:rsidP="0023568D">
      <w:pPr>
        <w:pStyle w:val="Akapitzlist"/>
        <w:numPr>
          <w:ilvl w:val="0"/>
          <w:numId w:val="27"/>
        </w:numPr>
        <w:autoSpaceDE w:val="0"/>
        <w:autoSpaceDN w:val="0"/>
        <w:adjustRightInd w:val="0"/>
        <w:spacing w:after="0" w:line="240" w:lineRule="auto"/>
        <w:jc w:val="both"/>
        <w:rPr>
          <w:rFonts w:ascii="Arial" w:hAnsi="Arial" w:cs="Arial"/>
        </w:rPr>
      </w:pPr>
      <w:bookmarkStart w:id="1" w:name="_Hlk103670612"/>
      <w:bookmarkStart w:id="2" w:name="_Hlk63424220"/>
      <w:r w:rsidRPr="0023568D">
        <w:rPr>
          <w:rFonts w:ascii="Arial" w:hAnsi="Arial" w:cs="Arial"/>
        </w:rPr>
        <w:t>Wykonawca jest zobowiązany do zapłaty Zamawiającemu kar umownych</w:t>
      </w:r>
      <w:bookmarkEnd w:id="1"/>
      <w:r w:rsidRPr="0023568D">
        <w:rPr>
          <w:rFonts w:ascii="Arial" w:hAnsi="Arial" w:cs="Arial"/>
        </w:rPr>
        <w:t>:</w:t>
      </w:r>
    </w:p>
    <w:p w14:paraId="45567189" w14:textId="77777777" w:rsidR="003B16D5" w:rsidRPr="0023568D" w:rsidRDefault="003B16D5" w:rsidP="0023568D">
      <w:pPr>
        <w:pStyle w:val="Akapitzlist"/>
        <w:numPr>
          <w:ilvl w:val="0"/>
          <w:numId w:val="28"/>
        </w:numPr>
        <w:autoSpaceDE w:val="0"/>
        <w:autoSpaceDN w:val="0"/>
        <w:adjustRightInd w:val="0"/>
        <w:spacing w:after="0" w:line="240" w:lineRule="auto"/>
        <w:jc w:val="both"/>
        <w:rPr>
          <w:rFonts w:ascii="Arial" w:hAnsi="Arial" w:cs="Arial"/>
        </w:rPr>
      </w:pPr>
      <w:r w:rsidRPr="0023568D">
        <w:rPr>
          <w:rFonts w:ascii="Arial" w:hAnsi="Arial" w:cs="Arial"/>
        </w:rPr>
        <w:t xml:space="preserve">za zwłokę w wykonaniu przedmiotu umowy - w wysokości </w:t>
      </w:r>
      <w:r w:rsidRPr="0023568D">
        <w:rPr>
          <w:rFonts w:ascii="Arial" w:hAnsi="Arial" w:cs="Arial"/>
          <w:b/>
          <w:bCs/>
        </w:rPr>
        <w:t xml:space="preserve">0,5% </w:t>
      </w:r>
      <w:r w:rsidRPr="0023568D">
        <w:rPr>
          <w:rFonts w:ascii="Arial" w:hAnsi="Arial" w:cs="Arial"/>
        </w:rPr>
        <w:t xml:space="preserve">wynagrodzenia, </w:t>
      </w:r>
      <w:r w:rsidRPr="0023568D">
        <w:rPr>
          <w:rFonts w:ascii="Arial" w:hAnsi="Arial" w:cs="Arial"/>
        </w:rPr>
        <w:br/>
        <w:t xml:space="preserve">o którym mowa w § 7 ust. 1 umowy, za każdy rozpoczęty dzień zwłoki liczonej od dnia następnego po upływie terminu na wykonanie przedmiotu umowy; </w:t>
      </w:r>
    </w:p>
    <w:p w14:paraId="204E6578" w14:textId="77777777" w:rsidR="003B16D5" w:rsidRPr="0023568D" w:rsidRDefault="003B16D5" w:rsidP="0023568D">
      <w:pPr>
        <w:pStyle w:val="Akapitzlist"/>
        <w:numPr>
          <w:ilvl w:val="0"/>
          <w:numId w:val="28"/>
        </w:numPr>
        <w:autoSpaceDE w:val="0"/>
        <w:autoSpaceDN w:val="0"/>
        <w:adjustRightInd w:val="0"/>
        <w:spacing w:after="0" w:line="240" w:lineRule="auto"/>
        <w:jc w:val="both"/>
        <w:rPr>
          <w:rFonts w:ascii="Arial" w:hAnsi="Arial" w:cs="Arial"/>
        </w:rPr>
      </w:pPr>
      <w:r w:rsidRPr="0023568D">
        <w:rPr>
          <w:rFonts w:ascii="Arial" w:hAnsi="Arial" w:cs="Arial"/>
        </w:rPr>
        <w:t xml:space="preserve">za zwłokę w usunięciu wad stwierdzonych przy odbiorze robót zanikających </w:t>
      </w:r>
      <w:r w:rsidRPr="0023568D">
        <w:rPr>
          <w:rFonts w:ascii="Arial" w:hAnsi="Arial" w:cs="Arial"/>
        </w:rPr>
        <w:br/>
        <w:t xml:space="preserve">i ulegających zakryciu - w wysokości </w:t>
      </w:r>
      <w:r w:rsidRPr="0023568D">
        <w:rPr>
          <w:rFonts w:ascii="Arial" w:hAnsi="Arial" w:cs="Arial"/>
          <w:b/>
          <w:bCs/>
        </w:rPr>
        <w:t xml:space="preserve">0,2% </w:t>
      </w:r>
      <w:r w:rsidRPr="0023568D">
        <w:rPr>
          <w:rFonts w:ascii="Arial" w:hAnsi="Arial" w:cs="Arial"/>
        </w:rPr>
        <w:t>wynagrodzenia, o którym mowa w § 7 ust. 1 umowy, za każdy dzień zwłoki liczonej od dnia następnego po upływie terminu na usunięcie wad;</w:t>
      </w:r>
    </w:p>
    <w:p w14:paraId="7A97781E" w14:textId="77777777" w:rsidR="003B16D5" w:rsidRPr="0023568D" w:rsidRDefault="003B16D5" w:rsidP="0023568D">
      <w:pPr>
        <w:pStyle w:val="Akapitzlist"/>
        <w:numPr>
          <w:ilvl w:val="0"/>
          <w:numId w:val="28"/>
        </w:numPr>
        <w:autoSpaceDE w:val="0"/>
        <w:autoSpaceDN w:val="0"/>
        <w:adjustRightInd w:val="0"/>
        <w:spacing w:after="0" w:line="240" w:lineRule="auto"/>
        <w:jc w:val="both"/>
        <w:rPr>
          <w:rFonts w:ascii="Arial" w:hAnsi="Arial" w:cs="Arial"/>
        </w:rPr>
      </w:pPr>
      <w:r w:rsidRPr="0023568D">
        <w:rPr>
          <w:rFonts w:ascii="Arial" w:hAnsi="Arial" w:cs="Arial"/>
        </w:rPr>
        <w:t xml:space="preserve">za zwłokę w usunięciu wad stwierdzonych przy odbiorze końcowym oraz w czasie gwarancji i rękojmi - w wysokości </w:t>
      </w:r>
      <w:r w:rsidRPr="0023568D">
        <w:rPr>
          <w:rFonts w:ascii="Arial" w:hAnsi="Arial" w:cs="Arial"/>
          <w:b/>
          <w:bCs/>
        </w:rPr>
        <w:t xml:space="preserve">0,5% </w:t>
      </w:r>
      <w:r w:rsidRPr="0023568D">
        <w:rPr>
          <w:rFonts w:ascii="Arial" w:hAnsi="Arial" w:cs="Arial"/>
        </w:rPr>
        <w:t xml:space="preserve">wynagrodzenia, o którym mowa w § 7 ust. 1 umowy, za każdy dzień zwłoki liczonej od dnia następnego po upływie terminu na usunięcie wad; </w:t>
      </w:r>
    </w:p>
    <w:p w14:paraId="27B99CEA" w14:textId="77777777" w:rsidR="003B16D5" w:rsidRPr="0023568D" w:rsidRDefault="003B16D5" w:rsidP="0023568D">
      <w:pPr>
        <w:pStyle w:val="Akapitzlist"/>
        <w:numPr>
          <w:ilvl w:val="0"/>
          <w:numId w:val="28"/>
        </w:numPr>
        <w:autoSpaceDE w:val="0"/>
        <w:autoSpaceDN w:val="0"/>
        <w:adjustRightInd w:val="0"/>
        <w:spacing w:after="0" w:line="240" w:lineRule="auto"/>
        <w:jc w:val="both"/>
        <w:rPr>
          <w:rFonts w:ascii="Arial" w:hAnsi="Arial" w:cs="Arial"/>
        </w:rPr>
      </w:pPr>
      <w:r w:rsidRPr="0023568D">
        <w:rPr>
          <w:rFonts w:ascii="Arial" w:hAnsi="Arial" w:cs="Arial"/>
        </w:rPr>
        <w:lastRenderedPageBreak/>
        <w:t xml:space="preserve">za brak zapłaty lub nieterminową zapłatę wynagrodzenia należnego podwykonawcom lub dalszym podwykonawcom - w wysokości </w:t>
      </w:r>
      <w:r w:rsidRPr="0023568D">
        <w:rPr>
          <w:rFonts w:ascii="Arial" w:hAnsi="Arial" w:cs="Arial"/>
          <w:b/>
          <w:bCs/>
        </w:rPr>
        <w:t xml:space="preserve">0,05% </w:t>
      </w:r>
      <w:r w:rsidRPr="0023568D">
        <w:rPr>
          <w:rFonts w:ascii="Arial" w:hAnsi="Arial" w:cs="Arial"/>
        </w:rPr>
        <w:t xml:space="preserve">wynagrodzenia, o którym mowa </w:t>
      </w:r>
      <w:r w:rsidRPr="0023568D">
        <w:rPr>
          <w:rFonts w:ascii="Arial" w:hAnsi="Arial" w:cs="Arial"/>
        </w:rPr>
        <w:br/>
        <w:t>w § 7 ust. 1 umowy, za każdy rozpoczęty dzień zwłoki,</w:t>
      </w:r>
      <w:r w:rsidRPr="0023568D">
        <w:rPr>
          <w:rFonts w:ascii="Arial" w:hAnsi="Arial" w:cs="Arial"/>
          <w:b/>
          <w:bCs/>
        </w:rPr>
        <w:t xml:space="preserve"> </w:t>
      </w:r>
      <w:r w:rsidRPr="0023568D">
        <w:rPr>
          <w:rFonts w:ascii="Arial" w:hAnsi="Arial" w:cs="Arial"/>
        </w:rPr>
        <w:t xml:space="preserve"> </w:t>
      </w:r>
    </w:p>
    <w:p w14:paraId="16C572BC" w14:textId="77777777" w:rsidR="003B16D5" w:rsidRPr="0023568D" w:rsidRDefault="003B16D5" w:rsidP="0023568D">
      <w:pPr>
        <w:pStyle w:val="Akapitzlist"/>
        <w:numPr>
          <w:ilvl w:val="0"/>
          <w:numId w:val="28"/>
        </w:numPr>
        <w:autoSpaceDE w:val="0"/>
        <w:autoSpaceDN w:val="0"/>
        <w:adjustRightInd w:val="0"/>
        <w:spacing w:after="0" w:line="240" w:lineRule="auto"/>
        <w:jc w:val="both"/>
        <w:rPr>
          <w:rFonts w:ascii="Arial" w:hAnsi="Arial" w:cs="Arial"/>
        </w:rPr>
      </w:pPr>
      <w:r w:rsidRPr="0023568D">
        <w:rPr>
          <w:rFonts w:ascii="Arial" w:hAnsi="Arial" w:cs="Arial"/>
        </w:rPr>
        <w:t xml:space="preserve">za nieprzedłożenie do zaakceptowania projektu umowy o podwykonawstwo której przedmiotem są roboty budowlane lub projektu jej zmiany - w wysokości </w:t>
      </w:r>
      <w:r w:rsidRPr="0023568D">
        <w:rPr>
          <w:rFonts w:ascii="Arial" w:hAnsi="Arial" w:cs="Arial"/>
          <w:b/>
          <w:bCs/>
        </w:rPr>
        <w:t xml:space="preserve">0,05% </w:t>
      </w:r>
      <w:r w:rsidRPr="0023568D">
        <w:rPr>
          <w:rFonts w:ascii="Arial" w:hAnsi="Arial" w:cs="Arial"/>
        </w:rPr>
        <w:t>wynagrodzenia, o którym mowa w § 7 ust. 1 umowy, za każdy rozpoczęty dzień zwłoki;</w:t>
      </w:r>
    </w:p>
    <w:p w14:paraId="2FCF52D7" w14:textId="77777777" w:rsidR="003B16D5" w:rsidRPr="0023568D" w:rsidRDefault="003B16D5" w:rsidP="0023568D">
      <w:pPr>
        <w:pStyle w:val="Akapitzlist"/>
        <w:numPr>
          <w:ilvl w:val="0"/>
          <w:numId w:val="28"/>
        </w:numPr>
        <w:autoSpaceDE w:val="0"/>
        <w:autoSpaceDN w:val="0"/>
        <w:adjustRightInd w:val="0"/>
        <w:spacing w:after="0" w:line="240" w:lineRule="auto"/>
        <w:jc w:val="both"/>
        <w:rPr>
          <w:rFonts w:ascii="Arial" w:hAnsi="Arial" w:cs="Arial"/>
        </w:rPr>
      </w:pPr>
      <w:r w:rsidRPr="0023568D">
        <w:rPr>
          <w:rFonts w:ascii="Arial" w:hAnsi="Arial" w:cs="Arial"/>
        </w:rPr>
        <w:t xml:space="preserve">za nieprzedłożenie poświadczonej za zgodność z oryginałem kopii umowy </w:t>
      </w:r>
      <w:r w:rsidRPr="0023568D">
        <w:rPr>
          <w:rFonts w:ascii="Arial" w:hAnsi="Arial" w:cs="Arial"/>
        </w:rPr>
        <w:br/>
        <w:t xml:space="preserve">o podwykonawstwo lub jej zmiany - w wysokości </w:t>
      </w:r>
      <w:r w:rsidRPr="0023568D">
        <w:rPr>
          <w:rFonts w:ascii="Arial" w:hAnsi="Arial" w:cs="Arial"/>
          <w:b/>
          <w:bCs/>
        </w:rPr>
        <w:t xml:space="preserve">0,05% </w:t>
      </w:r>
      <w:r w:rsidRPr="0023568D">
        <w:rPr>
          <w:rFonts w:ascii="Arial" w:hAnsi="Arial" w:cs="Arial"/>
        </w:rPr>
        <w:t xml:space="preserve">wynagrodzenia, </w:t>
      </w:r>
      <w:r w:rsidRPr="0023568D">
        <w:rPr>
          <w:rFonts w:ascii="Arial" w:hAnsi="Arial" w:cs="Arial"/>
        </w:rPr>
        <w:br/>
        <w:t>o którym mowa w § 7 ust. 1 umowy, za każdy rozpoczęty dzień zwłoki;</w:t>
      </w:r>
      <w:r w:rsidRPr="0023568D">
        <w:rPr>
          <w:rFonts w:ascii="Arial" w:hAnsi="Arial" w:cs="Arial"/>
          <w:b/>
          <w:bCs/>
        </w:rPr>
        <w:t xml:space="preserve"> </w:t>
      </w:r>
    </w:p>
    <w:p w14:paraId="3FA9D2F4" w14:textId="77777777" w:rsidR="003B16D5" w:rsidRPr="0023568D" w:rsidRDefault="003B16D5" w:rsidP="0023568D">
      <w:pPr>
        <w:pStyle w:val="Akapitzlist"/>
        <w:numPr>
          <w:ilvl w:val="0"/>
          <w:numId w:val="28"/>
        </w:numPr>
        <w:autoSpaceDE w:val="0"/>
        <w:autoSpaceDN w:val="0"/>
        <w:adjustRightInd w:val="0"/>
        <w:spacing w:after="0" w:line="240" w:lineRule="auto"/>
        <w:jc w:val="both"/>
        <w:rPr>
          <w:rFonts w:ascii="Arial" w:hAnsi="Arial" w:cs="Arial"/>
        </w:rPr>
      </w:pPr>
      <w:r w:rsidRPr="0023568D">
        <w:rPr>
          <w:rFonts w:ascii="Arial" w:hAnsi="Arial" w:cs="Arial"/>
        </w:rPr>
        <w:t xml:space="preserve">za brak zmiany umowy o podwykonawstwo w zakresie terminu zapłaty wynagrodzenia, zgodnie z § 9 ust. 14 - w wysokości </w:t>
      </w:r>
      <w:r w:rsidRPr="0023568D">
        <w:rPr>
          <w:rFonts w:ascii="Arial" w:hAnsi="Arial" w:cs="Arial"/>
          <w:b/>
          <w:bCs/>
        </w:rPr>
        <w:t xml:space="preserve">0,05% </w:t>
      </w:r>
      <w:r w:rsidRPr="0023568D">
        <w:rPr>
          <w:rFonts w:ascii="Arial" w:hAnsi="Arial" w:cs="Arial"/>
        </w:rPr>
        <w:t>wynagrodzenia, o którym mowa w § 7 ust. 1 umowy, za każdy rozpoczęty dzień zwłoki;</w:t>
      </w:r>
      <w:r w:rsidRPr="0023568D">
        <w:rPr>
          <w:rFonts w:ascii="Arial" w:hAnsi="Arial" w:cs="Arial"/>
          <w:b/>
          <w:bCs/>
        </w:rPr>
        <w:t xml:space="preserve"> </w:t>
      </w:r>
    </w:p>
    <w:p w14:paraId="710EB41A" w14:textId="77777777" w:rsidR="003B16D5" w:rsidRPr="0023568D" w:rsidRDefault="003B16D5" w:rsidP="0023568D">
      <w:pPr>
        <w:pStyle w:val="Akapitzlist"/>
        <w:numPr>
          <w:ilvl w:val="0"/>
          <w:numId w:val="28"/>
        </w:numPr>
        <w:autoSpaceDE w:val="0"/>
        <w:autoSpaceDN w:val="0"/>
        <w:adjustRightInd w:val="0"/>
        <w:spacing w:after="0" w:line="240" w:lineRule="auto"/>
        <w:jc w:val="both"/>
        <w:rPr>
          <w:rFonts w:ascii="Arial" w:hAnsi="Arial" w:cs="Arial"/>
        </w:rPr>
      </w:pPr>
      <w:r w:rsidRPr="0023568D">
        <w:rPr>
          <w:rFonts w:ascii="Arial" w:hAnsi="Arial" w:cs="Arial"/>
        </w:rPr>
        <w:t xml:space="preserve">za odstąpienie od umowy z przyczyn, za które Wykonawca ponosi odpowiedzialność - </w:t>
      </w:r>
      <w:r w:rsidRPr="0023568D">
        <w:rPr>
          <w:rFonts w:ascii="Arial" w:hAnsi="Arial" w:cs="Arial"/>
        </w:rPr>
        <w:br/>
        <w:t xml:space="preserve">w wysokości </w:t>
      </w:r>
      <w:r w:rsidRPr="0023568D">
        <w:rPr>
          <w:rFonts w:ascii="Arial" w:hAnsi="Arial" w:cs="Arial"/>
          <w:b/>
          <w:bCs/>
        </w:rPr>
        <w:t xml:space="preserve">10% </w:t>
      </w:r>
      <w:r w:rsidRPr="0023568D">
        <w:rPr>
          <w:rFonts w:ascii="Arial" w:hAnsi="Arial" w:cs="Arial"/>
        </w:rPr>
        <w:t>wynagrodzenia, o którym mowa w § 7 ust. 1;</w:t>
      </w:r>
    </w:p>
    <w:p w14:paraId="5C204500" w14:textId="77777777" w:rsidR="003B16D5" w:rsidRPr="0023568D" w:rsidRDefault="003B16D5" w:rsidP="0023568D">
      <w:pPr>
        <w:numPr>
          <w:ilvl w:val="0"/>
          <w:numId w:val="28"/>
        </w:numPr>
        <w:spacing w:after="0" w:line="240" w:lineRule="auto"/>
        <w:jc w:val="both"/>
        <w:rPr>
          <w:rFonts w:ascii="Arial" w:eastAsia="Calibri" w:hAnsi="Arial" w:cs="Arial"/>
          <w:lang w:eastAsia="pl-PL"/>
        </w:rPr>
      </w:pPr>
      <w:bookmarkStart w:id="3" w:name="_Hlk103670586"/>
      <w:r w:rsidRPr="0023568D">
        <w:rPr>
          <w:rFonts w:ascii="Arial" w:eastAsia="Calibri" w:hAnsi="Arial" w:cs="Arial"/>
          <w:lang w:eastAsia="pl-PL"/>
        </w:rPr>
        <w:t xml:space="preserve">za niespełnienie </w:t>
      </w:r>
      <w:r w:rsidRPr="0023568D">
        <w:rPr>
          <w:rFonts w:ascii="Arial" w:hAnsi="Arial" w:cs="Arial"/>
        </w:rPr>
        <w:t>przez Wykonawcę wymogu zatrudnienia na podstawie stosunku pracy osób wykonujących wskazane w § 5 ust. 2 czynności</w:t>
      </w:r>
      <w:r w:rsidRPr="0023568D">
        <w:rPr>
          <w:rFonts w:ascii="Arial" w:eastAsia="Calibri" w:hAnsi="Arial" w:cs="Arial"/>
          <w:iCs/>
          <w:lang w:eastAsia="pl-PL"/>
        </w:rPr>
        <w:t xml:space="preserve"> - w wysokości 500 zł za każdy stwierdzony przypadek (kara może być nakładana wielokrotnie, jeżeli Zamawiający podczas kolejnych kontroli stwierdzi, że osobą wykonującą </w:t>
      </w:r>
      <w:r w:rsidRPr="0023568D">
        <w:rPr>
          <w:rFonts w:ascii="Arial" w:hAnsi="Arial" w:cs="Arial"/>
        </w:rPr>
        <w:t>wskazane w § 5 ust. 2 czynności</w:t>
      </w:r>
      <w:r w:rsidRPr="0023568D">
        <w:rPr>
          <w:rFonts w:ascii="Arial" w:eastAsia="Calibri" w:hAnsi="Arial" w:cs="Arial"/>
          <w:iCs/>
          <w:lang w:eastAsia="pl-PL"/>
        </w:rPr>
        <w:t xml:space="preserve"> nadal nie jest osoba zatrudniona na podstawie umowy o pracę, nawet jeżeli za każdym razem będzie to ta sama osoba).</w:t>
      </w:r>
      <w:bookmarkEnd w:id="3"/>
    </w:p>
    <w:p w14:paraId="5D03FF11" w14:textId="77777777" w:rsidR="003B16D5" w:rsidRPr="0023568D" w:rsidRDefault="003B16D5" w:rsidP="0023568D">
      <w:pPr>
        <w:pStyle w:val="Akapitzlist"/>
        <w:numPr>
          <w:ilvl w:val="0"/>
          <w:numId w:val="27"/>
        </w:numPr>
        <w:autoSpaceDE w:val="0"/>
        <w:autoSpaceDN w:val="0"/>
        <w:adjustRightInd w:val="0"/>
        <w:spacing w:after="0" w:line="240" w:lineRule="auto"/>
        <w:jc w:val="both"/>
        <w:rPr>
          <w:rFonts w:ascii="Arial" w:hAnsi="Arial" w:cs="Arial"/>
        </w:rPr>
      </w:pPr>
      <w:r w:rsidRPr="0023568D">
        <w:rPr>
          <w:rFonts w:ascii="Arial" w:hAnsi="Arial" w:cs="Arial"/>
        </w:rPr>
        <w:t>Zamawiający jest zobowiązany do zapłaty Wykonawcy kar umownych:</w:t>
      </w:r>
    </w:p>
    <w:p w14:paraId="7D5D28DB" w14:textId="77777777" w:rsidR="003B16D5" w:rsidRPr="0023568D" w:rsidRDefault="003B16D5" w:rsidP="0023568D">
      <w:pPr>
        <w:pStyle w:val="Akapitzlist"/>
        <w:numPr>
          <w:ilvl w:val="0"/>
          <w:numId w:val="29"/>
        </w:numPr>
        <w:autoSpaceDE w:val="0"/>
        <w:autoSpaceDN w:val="0"/>
        <w:adjustRightInd w:val="0"/>
        <w:spacing w:after="0" w:line="240" w:lineRule="auto"/>
        <w:jc w:val="both"/>
        <w:rPr>
          <w:rFonts w:ascii="Arial" w:hAnsi="Arial" w:cs="Arial"/>
        </w:rPr>
      </w:pPr>
      <w:r w:rsidRPr="0023568D">
        <w:rPr>
          <w:rFonts w:ascii="Arial" w:hAnsi="Arial" w:cs="Arial"/>
        </w:rPr>
        <w:t xml:space="preserve">za zwłokę w przeprowadzeniu odbioru robót zanikających i ulegających zakryciu - </w:t>
      </w:r>
      <w:r w:rsidRPr="0023568D">
        <w:rPr>
          <w:rFonts w:ascii="Arial" w:hAnsi="Arial" w:cs="Arial"/>
        </w:rPr>
        <w:br/>
        <w:t xml:space="preserve">w wysokości </w:t>
      </w:r>
      <w:r w:rsidRPr="0023568D">
        <w:rPr>
          <w:rFonts w:ascii="Arial" w:hAnsi="Arial" w:cs="Arial"/>
          <w:b/>
          <w:bCs/>
        </w:rPr>
        <w:t xml:space="preserve">0,2% </w:t>
      </w:r>
      <w:r w:rsidRPr="0023568D">
        <w:rPr>
          <w:rFonts w:ascii="Arial" w:hAnsi="Arial" w:cs="Arial"/>
        </w:rPr>
        <w:t>wynagrodzenia, o którym mowa w § 7 ust. 1 umowy, za każdy dzień zwłoki liczony od następnego dnia po terminie, w którym odbiór miał być zakończony;</w:t>
      </w:r>
    </w:p>
    <w:p w14:paraId="79F55929" w14:textId="77777777" w:rsidR="003B16D5" w:rsidRPr="0023568D" w:rsidRDefault="003B16D5" w:rsidP="0023568D">
      <w:pPr>
        <w:pStyle w:val="Akapitzlist"/>
        <w:numPr>
          <w:ilvl w:val="0"/>
          <w:numId w:val="29"/>
        </w:numPr>
        <w:autoSpaceDE w:val="0"/>
        <w:autoSpaceDN w:val="0"/>
        <w:adjustRightInd w:val="0"/>
        <w:spacing w:after="0" w:line="240" w:lineRule="auto"/>
        <w:jc w:val="both"/>
        <w:rPr>
          <w:rFonts w:ascii="Arial" w:hAnsi="Arial" w:cs="Arial"/>
        </w:rPr>
      </w:pPr>
      <w:r w:rsidRPr="0023568D">
        <w:rPr>
          <w:rFonts w:ascii="Arial" w:hAnsi="Arial" w:cs="Arial"/>
        </w:rPr>
        <w:t xml:space="preserve">za zwłokę w przeprowadzeniu odbioru końcowego - w wysokości </w:t>
      </w:r>
      <w:r w:rsidRPr="0023568D">
        <w:rPr>
          <w:rFonts w:ascii="Arial" w:hAnsi="Arial" w:cs="Arial"/>
          <w:b/>
          <w:bCs/>
        </w:rPr>
        <w:t xml:space="preserve">0,5% </w:t>
      </w:r>
      <w:r w:rsidRPr="0023568D">
        <w:rPr>
          <w:rFonts w:ascii="Arial" w:hAnsi="Arial" w:cs="Arial"/>
        </w:rPr>
        <w:t xml:space="preserve">wynagrodzenia, o którym mowa w § 7 ust. 1 umowy, za każdy dzień zwłoki liczony od następnego dnia po terminie, w którym odbiór miał być zakończony; </w:t>
      </w:r>
    </w:p>
    <w:p w14:paraId="546A609F" w14:textId="77777777" w:rsidR="003B16D5" w:rsidRPr="0023568D" w:rsidRDefault="003B16D5" w:rsidP="0023568D">
      <w:pPr>
        <w:pStyle w:val="Akapitzlist"/>
        <w:numPr>
          <w:ilvl w:val="0"/>
          <w:numId w:val="29"/>
        </w:numPr>
        <w:autoSpaceDE w:val="0"/>
        <w:autoSpaceDN w:val="0"/>
        <w:adjustRightInd w:val="0"/>
        <w:spacing w:after="0" w:line="240" w:lineRule="auto"/>
        <w:jc w:val="both"/>
        <w:rPr>
          <w:rFonts w:ascii="Arial" w:hAnsi="Arial" w:cs="Arial"/>
        </w:rPr>
      </w:pPr>
      <w:r w:rsidRPr="0023568D">
        <w:rPr>
          <w:rFonts w:ascii="Arial" w:hAnsi="Arial" w:cs="Arial"/>
        </w:rPr>
        <w:t xml:space="preserve">za odstąpienie od umowy z przyczyn, za które Zamawiający ponosi odpowiedzialność - w wysokości </w:t>
      </w:r>
      <w:r w:rsidRPr="0023568D">
        <w:rPr>
          <w:rFonts w:ascii="Arial" w:hAnsi="Arial" w:cs="Arial"/>
          <w:b/>
          <w:bCs/>
        </w:rPr>
        <w:t xml:space="preserve">10% </w:t>
      </w:r>
      <w:r w:rsidRPr="0023568D">
        <w:rPr>
          <w:rFonts w:ascii="Arial" w:hAnsi="Arial" w:cs="Arial"/>
        </w:rPr>
        <w:t>wynagrodzenia, o którym mowa w § 7 ust. 1 umowy.</w:t>
      </w:r>
    </w:p>
    <w:p w14:paraId="10098ECE" w14:textId="77777777" w:rsidR="003B16D5" w:rsidRPr="0023568D" w:rsidRDefault="003B16D5" w:rsidP="0023568D">
      <w:pPr>
        <w:pStyle w:val="Akapitzlist"/>
        <w:numPr>
          <w:ilvl w:val="0"/>
          <w:numId w:val="27"/>
        </w:numPr>
        <w:autoSpaceDE w:val="0"/>
        <w:autoSpaceDN w:val="0"/>
        <w:adjustRightInd w:val="0"/>
        <w:spacing w:after="0" w:line="240" w:lineRule="auto"/>
        <w:jc w:val="both"/>
        <w:rPr>
          <w:rFonts w:ascii="Arial" w:hAnsi="Arial" w:cs="Arial"/>
        </w:rPr>
      </w:pPr>
      <w:r w:rsidRPr="0023568D">
        <w:rPr>
          <w:rFonts w:ascii="Arial" w:hAnsi="Arial" w:cs="Arial"/>
        </w:rPr>
        <w:t>Odstąpienie od umowy nie powoduje utraty możliwości dochodzenia wyżej wskazanych kar umownych przez Zamawiającego.</w:t>
      </w:r>
    </w:p>
    <w:p w14:paraId="59B81C8C" w14:textId="77777777" w:rsidR="003B16D5" w:rsidRPr="0023568D" w:rsidRDefault="003B16D5" w:rsidP="0023568D">
      <w:pPr>
        <w:pStyle w:val="Akapitzlist"/>
        <w:numPr>
          <w:ilvl w:val="0"/>
          <w:numId w:val="27"/>
        </w:numPr>
        <w:spacing w:after="0" w:line="256" w:lineRule="auto"/>
        <w:jc w:val="both"/>
        <w:rPr>
          <w:rFonts w:ascii="Arial" w:hAnsi="Arial" w:cs="Arial"/>
        </w:rPr>
      </w:pPr>
      <w:r w:rsidRPr="0023568D">
        <w:rPr>
          <w:rFonts w:ascii="Arial" w:hAnsi="Arial" w:cs="Arial"/>
        </w:rPr>
        <w:t xml:space="preserve">Strony ustalają, że maksymalna wysokość kar umownych nie może przekroczyć </w:t>
      </w:r>
      <w:r w:rsidRPr="0023568D">
        <w:rPr>
          <w:rFonts w:ascii="Arial" w:hAnsi="Arial" w:cs="Arial"/>
          <w:b/>
          <w:bCs/>
        </w:rPr>
        <w:t>20%</w:t>
      </w:r>
      <w:r w:rsidRPr="0023568D">
        <w:rPr>
          <w:rFonts w:ascii="Arial" w:hAnsi="Arial" w:cs="Arial"/>
        </w:rPr>
        <w:t xml:space="preserve"> wynagrodzenia umownego brutto określonego w § 7 ust. 1 umowy. </w:t>
      </w:r>
    </w:p>
    <w:p w14:paraId="072C0B0B" w14:textId="77777777" w:rsidR="003B16D5" w:rsidRPr="0023568D" w:rsidRDefault="003B16D5" w:rsidP="0023568D">
      <w:pPr>
        <w:pStyle w:val="Akapitzlist"/>
        <w:numPr>
          <w:ilvl w:val="0"/>
          <w:numId w:val="27"/>
        </w:numPr>
        <w:autoSpaceDE w:val="0"/>
        <w:autoSpaceDN w:val="0"/>
        <w:adjustRightInd w:val="0"/>
        <w:spacing w:after="0" w:line="240" w:lineRule="auto"/>
        <w:jc w:val="both"/>
        <w:rPr>
          <w:rFonts w:ascii="Arial" w:hAnsi="Arial" w:cs="Arial"/>
        </w:rPr>
      </w:pPr>
      <w:r w:rsidRPr="0023568D">
        <w:rPr>
          <w:rFonts w:ascii="Arial" w:hAnsi="Arial" w:cs="Arial"/>
        </w:rPr>
        <w:t>Strony zastrzegają sobie prawo dochodzenia odszkodowania uzupełniającego, przewyższającego wysokość kar umownych, do wysokości rzeczywiście poniesionej szkody.</w:t>
      </w:r>
    </w:p>
    <w:p w14:paraId="3FB052DA" w14:textId="77777777" w:rsidR="003B16D5" w:rsidRPr="0023568D" w:rsidRDefault="003B16D5" w:rsidP="0023568D">
      <w:pPr>
        <w:pStyle w:val="Akapitzlist"/>
        <w:numPr>
          <w:ilvl w:val="0"/>
          <w:numId w:val="27"/>
        </w:numPr>
        <w:autoSpaceDE w:val="0"/>
        <w:autoSpaceDN w:val="0"/>
        <w:adjustRightInd w:val="0"/>
        <w:spacing w:after="0" w:line="240" w:lineRule="auto"/>
        <w:jc w:val="both"/>
        <w:rPr>
          <w:rFonts w:ascii="Arial" w:hAnsi="Arial" w:cs="Arial"/>
        </w:rPr>
      </w:pPr>
      <w:r w:rsidRPr="0023568D">
        <w:rPr>
          <w:rFonts w:ascii="Arial" w:hAnsi="Arial" w:cs="Arial"/>
        </w:rPr>
        <w:t>W razie wystąpienia zwłoki w usunięciu stwierdzonych wad lub zwłoki w wykonaniu przedmiotu umowy Zamawiający może wyznaczyć Wykonawcy dodatkowy termin na usunięcie wad i wykonanie przedmiotu umowy z zachowaniem prawa do kary umownej.</w:t>
      </w:r>
    </w:p>
    <w:p w14:paraId="6A675553" w14:textId="77777777" w:rsidR="003B16D5" w:rsidRPr="0023568D" w:rsidRDefault="003B16D5" w:rsidP="0023568D">
      <w:pPr>
        <w:pStyle w:val="Akapitzlist"/>
        <w:numPr>
          <w:ilvl w:val="0"/>
          <w:numId w:val="27"/>
        </w:numPr>
        <w:autoSpaceDE w:val="0"/>
        <w:autoSpaceDN w:val="0"/>
        <w:adjustRightInd w:val="0"/>
        <w:spacing w:after="0" w:line="240" w:lineRule="auto"/>
        <w:jc w:val="both"/>
        <w:rPr>
          <w:rFonts w:ascii="Arial" w:hAnsi="Arial" w:cs="Arial"/>
        </w:rPr>
      </w:pPr>
      <w:r w:rsidRPr="0023568D">
        <w:rPr>
          <w:rFonts w:ascii="Arial" w:hAnsi="Arial" w:cs="Arial"/>
        </w:rPr>
        <w:t>Zapłata kar umownych nie zwalnia Wykonawcy od obowiązku wykonania przedmiotu umowy.</w:t>
      </w:r>
      <w:bookmarkEnd w:id="2"/>
    </w:p>
    <w:p w14:paraId="5A67D4EF" w14:textId="6EDD095D" w:rsidR="00C729E9" w:rsidRDefault="00C729E9" w:rsidP="00E81EFA">
      <w:pPr>
        <w:autoSpaceDE w:val="0"/>
        <w:autoSpaceDN w:val="0"/>
        <w:adjustRightInd w:val="0"/>
        <w:spacing w:after="0" w:line="240" w:lineRule="auto"/>
        <w:jc w:val="center"/>
        <w:rPr>
          <w:rFonts w:ascii="Arial" w:hAnsi="Arial" w:cs="Arial"/>
          <w:b/>
          <w:bCs/>
        </w:rPr>
      </w:pPr>
    </w:p>
    <w:p w14:paraId="30BD28A0" w14:textId="77777777" w:rsidR="00C66EC6" w:rsidRPr="0023568D" w:rsidRDefault="00C66EC6" w:rsidP="00E81EFA">
      <w:pPr>
        <w:autoSpaceDE w:val="0"/>
        <w:autoSpaceDN w:val="0"/>
        <w:adjustRightInd w:val="0"/>
        <w:spacing w:after="0" w:line="240" w:lineRule="auto"/>
        <w:jc w:val="center"/>
        <w:rPr>
          <w:rFonts w:ascii="Arial" w:hAnsi="Arial" w:cs="Arial"/>
          <w:b/>
          <w:bCs/>
        </w:rPr>
      </w:pPr>
    </w:p>
    <w:p w14:paraId="06D51B93" w14:textId="2FC602D8" w:rsidR="00CE5C5F" w:rsidRPr="0023568D" w:rsidRDefault="00CE5C5F"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t>Kontrola jakości</w:t>
      </w:r>
    </w:p>
    <w:p w14:paraId="388F9232" w14:textId="5C60C511" w:rsidR="00CE5C5F" w:rsidRPr="0023568D" w:rsidRDefault="00CE5C5F"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t>§ 11</w:t>
      </w:r>
    </w:p>
    <w:p w14:paraId="0774FAC4" w14:textId="77777777" w:rsidR="00C729E9" w:rsidRPr="0023568D" w:rsidRDefault="00C729E9" w:rsidP="00E81EFA">
      <w:pPr>
        <w:autoSpaceDE w:val="0"/>
        <w:autoSpaceDN w:val="0"/>
        <w:adjustRightInd w:val="0"/>
        <w:spacing w:after="0" w:line="240" w:lineRule="auto"/>
        <w:jc w:val="center"/>
        <w:rPr>
          <w:rFonts w:ascii="Arial" w:hAnsi="Arial" w:cs="Arial"/>
          <w:b/>
          <w:bCs/>
        </w:rPr>
      </w:pPr>
    </w:p>
    <w:p w14:paraId="202DDD68" w14:textId="77777777" w:rsidR="003B16D5" w:rsidRPr="0023568D" w:rsidRDefault="003B16D5" w:rsidP="0023568D">
      <w:pPr>
        <w:pStyle w:val="Akapitzlist"/>
        <w:numPr>
          <w:ilvl w:val="0"/>
          <w:numId w:val="30"/>
        </w:numPr>
        <w:autoSpaceDE w:val="0"/>
        <w:autoSpaceDN w:val="0"/>
        <w:adjustRightInd w:val="0"/>
        <w:spacing w:after="0" w:line="240" w:lineRule="auto"/>
        <w:jc w:val="both"/>
        <w:rPr>
          <w:rFonts w:ascii="Arial" w:hAnsi="Arial" w:cs="Arial"/>
        </w:rPr>
      </w:pPr>
      <w:r w:rsidRPr="0023568D">
        <w:rPr>
          <w:rFonts w:ascii="Arial" w:hAnsi="Arial" w:cs="Arial"/>
        </w:rPr>
        <w:t xml:space="preserve">Zasady przestrzegania wymagań dotyczących należytej jakości robót określa plan </w:t>
      </w:r>
      <w:r w:rsidRPr="0023568D">
        <w:rPr>
          <w:rFonts w:ascii="Arial" w:hAnsi="Arial" w:cs="Arial"/>
        </w:rPr>
        <w:br/>
        <w:t>i program zapewnienia jakości (BIOZ), stanowiący integralną część dokumentów budowy.</w:t>
      </w:r>
    </w:p>
    <w:p w14:paraId="1A93B10E" w14:textId="39DB7E04" w:rsidR="003B16D5" w:rsidRPr="0023568D" w:rsidRDefault="003B16D5" w:rsidP="0023568D">
      <w:pPr>
        <w:pStyle w:val="Akapitzlist"/>
        <w:numPr>
          <w:ilvl w:val="0"/>
          <w:numId w:val="30"/>
        </w:numPr>
        <w:autoSpaceDE w:val="0"/>
        <w:autoSpaceDN w:val="0"/>
        <w:adjustRightInd w:val="0"/>
        <w:spacing w:after="0" w:line="240" w:lineRule="auto"/>
        <w:jc w:val="both"/>
        <w:rPr>
          <w:rFonts w:ascii="Arial" w:hAnsi="Arial" w:cs="Arial"/>
        </w:rPr>
      </w:pPr>
      <w:r w:rsidRPr="0023568D">
        <w:rPr>
          <w:rFonts w:ascii="Arial" w:hAnsi="Arial" w:cs="Arial"/>
        </w:rPr>
        <w:t>Wykonawca zobowiązany jest do przestrzegania, w toku realizacji robót, wymagań dotyczących stosowania materiałów, wyrobów i urządzeń oraz sposobów wykonania robót, wynikających z dokumentacji projektowej</w:t>
      </w:r>
      <w:r w:rsidR="00C66EC6">
        <w:rPr>
          <w:rFonts w:ascii="Arial" w:hAnsi="Arial" w:cs="Arial"/>
        </w:rPr>
        <w:t>.</w:t>
      </w:r>
    </w:p>
    <w:p w14:paraId="2EFC2A7F" w14:textId="3657FE89" w:rsidR="003B16D5" w:rsidRPr="00C66EC6" w:rsidRDefault="003B16D5" w:rsidP="0023568D">
      <w:pPr>
        <w:pStyle w:val="Akapitzlist"/>
        <w:numPr>
          <w:ilvl w:val="0"/>
          <w:numId w:val="30"/>
        </w:numPr>
        <w:autoSpaceDE w:val="0"/>
        <w:autoSpaceDN w:val="0"/>
        <w:adjustRightInd w:val="0"/>
        <w:spacing w:after="0" w:line="240" w:lineRule="auto"/>
        <w:jc w:val="both"/>
        <w:rPr>
          <w:rFonts w:ascii="Arial" w:hAnsi="Arial" w:cs="Arial"/>
        </w:rPr>
      </w:pPr>
      <w:r w:rsidRPr="00C66EC6">
        <w:rPr>
          <w:rFonts w:ascii="Arial" w:hAnsi="Arial" w:cs="Arial"/>
        </w:rPr>
        <w:t xml:space="preserve">Przestrzeganie wymogów, o których mowa w niniejszym paragrafie, nadzoruje i potwierdza </w:t>
      </w:r>
      <w:r w:rsidR="00C66EC6" w:rsidRPr="00C66EC6">
        <w:rPr>
          <w:rFonts w:ascii="Arial" w:hAnsi="Arial" w:cs="Arial"/>
        </w:rPr>
        <w:t>Zamawiający</w:t>
      </w:r>
      <w:r w:rsidRPr="00C66EC6">
        <w:rPr>
          <w:rFonts w:ascii="Arial" w:hAnsi="Arial" w:cs="Arial"/>
        </w:rPr>
        <w:t>.</w:t>
      </w:r>
    </w:p>
    <w:p w14:paraId="541EA590" w14:textId="68CCB086" w:rsidR="00C729E9" w:rsidRDefault="00C729E9" w:rsidP="00E81EFA">
      <w:pPr>
        <w:autoSpaceDE w:val="0"/>
        <w:autoSpaceDN w:val="0"/>
        <w:adjustRightInd w:val="0"/>
        <w:spacing w:after="0" w:line="240" w:lineRule="auto"/>
        <w:jc w:val="center"/>
        <w:rPr>
          <w:rFonts w:ascii="Arial" w:hAnsi="Arial" w:cs="Arial"/>
          <w:b/>
          <w:bCs/>
        </w:rPr>
      </w:pPr>
    </w:p>
    <w:p w14:paraId="0F9CEDF5" w14:textId="12618B5A" w:rsidR="00C66EC6" w:rsidRDefault="00C66EC6" w:rsidP="00E81EFA">
      <w:pPr>
        <w:autoSpaceDE w:val="0"/>
        <w:autoSpaceDN w:val="0"/>
        <w:adjustRightInd w:val="0"/>
        <w:spacing w:after="0" w:line="240" w:lineRule="auto"/>
        <w:jc w:val="center"/>
        <w:rPr>
          <w:rFonts w:ascii="Arial" w:hAnsi="Arial" w:cs="Arial"/>
          <w:b/>
          <w:bCs/>
        </w:rPr>
      </w:pPr>
    </w:p>
    <w:p w14:paraId="432BA9C7" w14:textId="7D1D05F7" w:rsidR="00C66EC6" w:rsidRDefault="00C66EC6" w:rsidP="00E81EFA">
      <w:pPr>
        <w:autoSpaceDE w:val="0"/>
        <w:autoSpaceDN w:val="0"/>
        <w:adjustRightInd w:val="0"/>
        <w:spacing w:after="0" w:line="240" w:lineRule="auto"/>
        <w:jc w:val="center"/>
        <w:rPr>
          <w:rFonts w:ascii="Arial" w:hAnsi="Arial" w:cs="Arial"/>
          <w:b/>
          <w:bCs/>
        </w:rPr>
      </w:pPr>
    </w:p>
    <w:p w14:paraId="48BF52EC" w14:textId="77777777" w:rsidR="00C66EC6" w:rsidRPr="0023568D" w:rsidRDefault="00C66EC6" w:rsidP="00E81EFA">
      <w:pPr>
        <w:autoSpaceDE w:val="0"/>
        <w:autoSpaceDN w:val="0"/>
        <w:adjustRightInd w:val="0"/>
        <w:spacing w:after="0" w:line="240" w:lineRule="auto"/>
        <w:jc w:val="center"/>
        <w:rPr>
          <w:rFonts w:ascii="Arial" w:hAnsi="Arial" w:cs="Arial"/>
          <w:b/>
          <w:bCs/>
        </w:rPr>
      </w:pPr>
    </w:p>
    <w:p w14:paraId="4E8EE654" w14:textId="49A4D8D1" w:rsidR="00CE5C5F" w:rsidRPr="0023568D" w:rsidRDefault="00CE5C5F"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lastRenderedPageBreak/>
        <w:t>Ujawnianie i usuwanie wad w czasie realizacji robót</w:t>
      </w:r>
    </w:p>
    <w:p w14:paraId="5B26F67C" w14:textId="36C264C6" w:rsidR="00CE5C5F" w:rsidRPr="0023568D" w:rsidRDefault="00CE5C5F"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t>§ 12</w:t>
      </w:r>
    </w:p>
    <w:p w14:paraId="5AA0C324" w14:textId="77777777" w:rsidR="00C729E9" w:rsidRPr="0023568D" w:rsidRDefault="00C729E9" w:rsidP="00E81EFA">
      <w:pPr>
        <w:autoSpaceDE w:val="0"/>
        <w:autoSpaceDN w:val="0"/>
        <w:adjustRightInd w:val="0"/>
        <w:spacing w:after="0" w:line="240" w:lineRule="auto"/>
        <w:jc w:val="center"/>
        <w:rPr>
          <w:rFonts w:ascii="Arial" w:hAnsi="Arial" w:cs="Arial"/>
          <w:b/>
          <w:bCs/>
        </w:rPr>
      </w:pPr>
    </w:p>
    <w:p w14:paraId="1EF6CFE4" w14:textId="77777777" w:rsidR="003B16D5" w:rsidRPr="0023568D" w:rsidRDefault="003B16D5" w:rsidP="0023568D">
      <w:pPr>
        <w:pStyle w:val="Akapitzlist"/>
        <w:numPr>
          <w:ilvl w:val="0"/>
          <w:numId w:val="31"/>
        </w:numPr>
        <w:autoSpaceDE w:val="0"/>
        <w:autoSpaceDN w:val="0"/>
        <w:adjustRightInd w:val="0"/>
        <w:spacing w:after="0" w:line="240" w:lineRule="auto"/>
        <w:jc w:val="both"/>
        <w:rPr>
          <w:rFonts w:ascii="Arial" w:hAnsi="Arial" w:cs="Arial"/>
        </w:rPr>
      </w:pPr>
      <w:r w:rsidRPr="0023568D">
        <w:rPr>
          <w:rFonts w:ascii="Arial" w:hAnsi="Arial" w:cs="Arial"/>
        </w:rPr>
        <w:t>W przypadku ujawnienia wad lub usterek w czasie realizacji robót Zamawiający ma prawo żądania ich usunięcia w określonym przez siebie terminie, na koszt Wykonawcy.</w:t>
      </w:r>
    </w:p>
    <w:p w14:paraId="7D921951" w14:textId="77777777" w:rsidR="003B16D5" w:rsidRPr="0023568D" w:rsidRDefault="003B16D5" w:rsidP="0023568D">
      <w:pPr>
        <w:pStyle w:val="Akapitzlist"/>
        <w:numPr>
          <w:ilvl w:val="0"/>
          <w:numId w:val="31"/>
        </w:numPr>
        <w:autoSpaceDE w:val="0"/>
        <w:autoSpaceDN w:val="0"/>
        <w:adjustRightInd w:val="0"/>
        <w:spacing w:after="0" w:line="240" w:lineRule="auto"/>
        <w:jc w:val="both"/>
        <w:rPr>
          <w:rFonts w:ascii="Arial" w:hAnsi="Arial" w:cs="Arial"/>
        </w:rPr>
      </w:pPr>
      <w:r w:rsidRPr="0023568D">
        <w:rPr>
          <w:rFonts w:ascii="Arial" w:hAnsi="Arial" w:cs="Arial"/>
        </w:rPr>
        <w:t xml:space="preserve">Jeżeli dla ustalenia zaistnienia wad lub usterek niezbędne jest dokonanie prób, badań, odkryć lub ekspertyz, to Zamawiający ma prawo polecić Wykonawcy dokonanie tych czynności na jego koszt. W przypadku, jeżeli te czynności przesądzą, że wady/usterki </w:t>
      </w:r>
      <w:r w:rsidRPr="0023568D">
        <w:rPr>
          <w:rFonts w:ascii="Arial" w:hAnsi="Arial" w:cs="Arial"/>
        </w:rPr>
        <w:br/>
        <w:t>w robotach nie wystąpiły, Wykonawca będzie miał prawo żądać od Zamawiającego zwrotu poniesionych z tego tytułu kosztów.</w:t>
      </w:r>
    </w:p>
    <w:p w14:paraId="68E2412B" w14:textId="77777777" w:rsidR="003B16D5" w:rsidRPr="0023568D" w:rsidRDefault="003B16D5" w:rsidP="0023568D">
      <w:pPr>
        <w:pStyle w:val="Akapitzlist"/>
        <w:numPr>
          <w:ilvl w:val="0"/>
          <w:numId w:val="31"/>
        </w:numPr>
        <w:autoSpaceDE w:val="0"/>
        <w:autoSpaceDN w:val="0"/>
        <w:adjustRightInd w:val="0"/>
        <w:spacing w:after="0" w:line="240" w:lineRule="auto"/>
        <w:jc w:val="both"/>
        <w:rPr>
          <w:rFonts w:ascii="Arial" w:hAnsi="Arial" w:cs="Arial"/>
        </w:rPr>
      </w:pPr>
      <w:r w:rsidRPr="0023568D">
        <w:rPr>
          <w:rFonts w:ascii="Arial" w:hAnsi="Arial" w:cs="Arial"/>
        </w:rPr>
        <w:t>Jeżeli Wykonawca nie usunie konkretnej wady lub usterki w terminie określonym przez Zamawiającego, to Zamawiający ma prawo zlecić usunięcie takiej wady lub usterki osobie trzeciej, na koszt Wykonawcy.</w:t>
      </w:r>
    </w:p>
    <w:p w14:paraId="2531B485" w14:textId="2112A257" w:rsidR="00406CD8" w:rsidRPr="0023568D" w:rsidRDefault="00406CD8" w:rsidP="00D06D85">
      <w:pPr>
        <w:autoSpaceDE w:val="0"/>
        <w:autoSpaceDN w:val="0"/>
        <w:adjustRightInd w:val="0"/>
        <w:spacing w:after="0" w:line="240" w:lineRule="auto"/>
        <w:rPr>
          <w:rFonts w:ascii="Arial" w:hAnsi="Arial" w:cs="Arial"/>
          <w:b/>
          <w:bCs/>
        </w:rPr>
      </w:pPr>
    </w:p>
    <w:p w14:paraId="21A337C7" w14:textId="7A944540" w:rsidR="00CE5C5F" w:rsidRPr="0023568D" w:rsidRDefault="00CE5C5F"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t>Odbiory robót</w:t>
      </w:r>
    </w:p>
    <w:p w14:paraId="0D9F8917" w14:textId="1ACBC737" w:rsidR="00CE5C5F" w:rsidRPr="0023568D" w:rsidRDefault="00CE5C5F"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t>§ 13</w:t>
      </w:r>
    </w:p>
    <w:p w14:paraId="16A64A3F" w14:textId="77777777" w:rsidR="00C729E9" w:rsidRPr="0023568D" w:rsidRDefault="00C729E9" w:rsidP="00E81EFA">
      <w:pPr>
        <w:autoSpaceDE w:val="0"/>
        <w:autoSpaceDN w:val="0"/>
        <w:adjustRightInd w:val="0"/>
        <w:spacing w:after="0" w:line="240" w:lineRule="auto"/>
        <w:jc w:val="center"/>
        <w:rPr>
          <w:rFonts w:ascii="Arial" w:hAnsi="Arial" w:cs="Arial"/>
          <w:b/>
          <w:bCs/>
        </w:rPr>
      </w:pPr>
    </w:p>
    <w:p w14:paraId="43EE8ED7" w14:textId="77777777" w:rsidR="003B16D5" w:rsidRPr="0023568D" w:rsidRDefault="003B16D5" w:rsidP="0023568D">
      <w:pPr>
        <w:pStyle w:val="Akapitzlist"/>
        <w:numPr>
          <w:ilvl w:val="0"/>
          <w:numId w:val="32"/>
        </w:numPr>
        <w:autoSpaceDE w:val="0"/>
        <w:autoSpaceDN w:val="0"/>
        <w:adjustRightInd w:val="0"/>
        <w:spacing w:after="0" w:line="240" w:lineRule="auto"/>
        <w:jc w:val="both"/>
        <w:rPr>
          <w:rFonts w:ascii="Arial" w:hAnsi="Arial" w:cs="Arial"/>
        </w:rPr>
      </w:pPr>
      <w:r w:rsidRPr="0023568D">
        <w:rPr>
          <w:rFonts w:ascii="Arial" w:hAnsi="Arial" w:cs="Arial"/>
        </w:rPr>
        <w:t>Strony ustalają, że będą stosowane następujące rodzaje odbiorów:</w:t>
      </w:r>
    </w:p>
    <w:p w14:paraId="31EA960A" w14:textId="77777777" w:rsidR="003B16D5" w:rsidRPr="0023568D" w:rsidRDefault="003B16D5" w:rsidP="0023568D">
      <w:pPr>
        <w:pStyle w:val="Akapitzlist"/>
        <w:numPr>
          <w:ilvl w:val="0"/>
          <w:numId w:val="33"/>
        </w:numPr>
        <w:autoSpaceDE w:val="0"/>
        <w:autoSpaceDN w:val="0"/>
        <w:adjustRightInd w:val="0"/>
        <w:spacing w:after="0" w:line="240" w:lineRule="auto"/>
        <w:jc w:val="both"/>
        <w:rPr>
          <w:rFonts w:ascii="Arial" w:hAnsi="Arial" w:cs="Arial"/>
        </w:rPr>
      </w:pPr>
      <w:r w:rsidRPr="0023568D">
        <w:rPr>
          <w:rFonts w:ascii="Arial" w:hAnsi="Arial" w:cs="Arial"/>
        </w:rPr>
        <w:t>odbiór robót zanikających i ulegających zakryciu – po zgłoszeniu przez Wykonawcę,</w:t>
      </w:r>
    </w:p>
    <w:p w14:paraId="0F8ABF80" w14:textId="2ED58E06" w:rsidR="003B16D5" w:rsidRPr="0023568D" w:rsidRDefault="003B16D5" w:rsidP="0023568D">
      <w:pPr>
        <w:pStyle w:val="Akapitzlist"/>
        <w:numPr>
          <w:ilvl w:val="0"/>
          <w:numId w:val="33"/>
        </w:numPr>
        <w:autoSpaceDE w:val="0"/>
        <w:autoSpaceDN w:val="0"/>
        <w:adjustRightInd w:val="0"/>
        <w:spacing w:after="0" w:line="240" w:lineRule="auto"/>
        <w:jc w:val="both"/>
        <w:rPr>
          <w:rFonts w:ascii="Arial" w:hAnsi="Arial" w:cs="Arial"/>
        </w:rPr>
      </w:pPr>
      <w:r w:rsidRPr="0023568D">
        <w:rPr>
          <w:rFonts w:ascii="Arial" w:hAnsi="Arial" w:cs="Arial"/>
        </w:rPr>
        <w:t xml:space="preserve">odbiory częściowe – po wykonaniu poszczególnych części przedmiotu umowy określonych w harmonogramie </w:t>
      </w:r>
      <w:r w:rsidR="00CA5E68">
        <w:rPr>
          <w:rFonts w:ascii="Arial" w:hAnsi="Arial" w:cs="Arial"/>
        </w:rPr>
        <w:t>rzeczowo-finansowym</w:t>
      </w:r>
      <w:r w:rsidR="005769C6">
        <w:rPr>
          <w:rFonts w:ascii="Arial" w:hAnsi="Arial" w:cs="Arial"/>
        </w:rPr>
        <w:t>,</w:t>
      </w:r>
    </w:p>
    <w:p w14:paraId="58E13803" w14:textId="77777777" w:rsidR="003B16D5" w:rsidRPr="0023568D" w:rsidRDefault="003B16D5" w:rsidP="0023568D">
      <w:pPr>
        <w:pStyle w:val="Akapitzlist"/>
        <w:numPr>
          <w:ilvl w:val="0"/>
          <w:numId w:val="33"/>
        </w:numPr>
        <w:autoSpaceDE w:val="0"/>
        <w:autoSpaceDN w:val="0"/>
        <w:adjustRightInd w:val="0"/>
        <w:spacing w:after="0" w:line="240" w:lineRule="auto"/>
        <w:jc w:val="both"/>
        <w:rPr>
          <w:rFonts w:ascii="Arial" w:hAnsi="Arial" w:cs="Arial"/>
        </w:rPr>
      </w:pPr>
      <w:r w:rsidRPr="0023568D">
        <w:rPr>
          <w:rFonts w:ascii="Arial" w:hAnsi="Arial" w:cs="Arial"/>
        </w:rPr>
        <w:t>odbiór końcowy – po bezusterkowym wykonaniu przedmiotu umowy i przedłożeniu dokumentów, o których mowa w ust. 9 i 10,</w:t>
      </w:r>
    </w:p>
    <w:p w14:paraId="532EB2DD" w14:textId="77777777" w:rsidR="003B16D5" w:rsidRPr="00C66EC6" w:rsidRDefault="003B16D5" w:rsidP="0023568D">
      <w:pPr>
        <w:pStyle w:val="Akapitzlist"/>
        <w:numPr>
          <w:ilvl w:val="0"/>
          <w:numId w:val="33"/>
        </w:numPr>
        <w:autoSpaceDE w:val="0"/>
        <w:autoSpaceDN w:val="0"/>
        <w:adjustRightInd w:val="0"/>
        <w:spacing w:after="0" w:line="240" w:lineRule="auto"/>
        <w:jc w:val="both"/>
        <w:rPr>
          <w:rFonts w:ascii="Arial" w:hAnsi="Arial" w:cs="Arial"/>
        </w:rPr>
      </w:pPr>
      <w:r w:rsidRPr="00C66EC6">
        <w:rPr>
          <w:rFonts w:ascii="Arial" w:hAnsi="Arial" w:cs="Arial"/>
        </w:rPr>
        <w:t>odbiór pogwarancyjny - po upływie okresu rękojmi.</w:t>
      </w:r>
    </w:p>
    <w:p w14:paraId="4190B814" w14:textId="60290EDD" w:rsidR="003B16D5" w:rsidRPr="00C66EC6" w:rsidRDefault="003B16D5" w:rsidP="0023568D">
      <w:pPr>
        <w:pStyle w:val="Akapitzlist"/>
        <w:numPr>
          <w:ilvl w:val="0"/>
          <w:numId w:val="32"/>
        </w:numPr>
        <w:autoSpaceDE w:val="0"/>
        <w:autoSpaceDN w:val="0"/>
        <w:adjustRightInd w:val="0"/>
        <w:spacing w:after="0" w:line="240" w:lineRule="auto"/>
        <w:jc w:val="both"/>
        <w:rPr>
          <w:rFonts w:ascii="Arial" w:hAnsi="Arial" w:cs="Arial"/>
        </w:rPr>
      </w:pPr>
      <w:r w:rsidRPr="00C66EC6">
        <w:rPr>
          <w:rFonts w:ascii="Arial" w:hAnsi="Arial" w:cs="Arial"/>
        </w:rPr>
        <w:t>Wykonawca zgłasza Zamawiającemu gotowość do odbioru robót pisemnie na adres Zamawiającego, z określeniem daty zakończenia robót.</w:t>
      </w:r>
    </w:p>
    <w:p w14:paraId="67F2B167" w14:textId="77777777" w:rsidR="003B16D5" w:rsidRPr="0023568D" w:rsidRDefault="003B16D5" w:rsidP="0023568D">
      <w:pPr>
        <w:pStyle w:val="Akapitzlist"/>
        <w:numPr>
          <w:ilvl w:val="0"/>
          <w:numId w:val="32"/>
        </w:numPr>
        <w:autoSpaceDE w:val="0"/>
        <w:autoSpaceDN w:val="0"/>
        <w:adjustRightInd w:val="0"/>
        <w:spacing w:after="0" w:line="240" w:lineRule="auto"/>
        <w:jc w:val="both"/>
        <w:rPr>
          <w:rFonts w:ascii="Arial" w:hAnsi="Arial" w:cs="Arial"/>
        </w:rPr>
      </w:pPr>
      <w:r w:rsidRPr="0023568D">
        <w:rPr>
          <w:rFonts w:ascii="Arial" w:hAnsi="Arial" w:cs="Arial"/>
        </w:rPr>
        <w:t>Odbiorów dokonuje Komisja, w skład której wchodzą:</w:t>
      </w:r>
    </w:p>
    <w:p w14:paraId="648CA9F6" w14:textId="77777777" w:rsidR="003B16D5" w:rsidRPr="0023568D" w:rsidRDefault="003B16D5" w:rsidP="0023568D">
      <w:pPr>
        <w:pStyle w:val="Akapitzlist"/>
        <w:numPr>
          <w:ilvl w:val="0"/>
          <w:numId w:val="34"/>
        </w:numPr>
        <w:autoSpaceDE w:val="0"/>
        <w:autoSpaceDN w:val="0"/>
        <w:adjustRightInd w:val="0"/>
        <w:spacing w:after="0" w:line="240" w:lineRule="auto"/>
        <w:jc w:val="both"/>
        <w:rPr>
          <w:rFonts w:ascii="Arial" w:hAnsi="Arial" w:cs="Arial"/>
        </w:rPr>
      </w:pPr>
      <w:r w:rsidRPr="0023568D">
        <w:rPr>
          <w:rFonts w:ascii="Arial" w:hAnsi="Arial" w:cs="Arial"/>
        </w:rPr>
        <w:t>przedstawiciel Zamawiającego,</w:t>
      </w:r>
    </w:p>
    <w:p w14:paraId="036131A4" w14:textId="77777777" w:rsidR="003B16D5" w:rsidRPr="0023568D" w:rsidRDefault="003B16D5" w:rsidP="0023568D">
      <w:pPr>
        <w:pStyle w:val="Akapitzlist"/>
        <w:numPr>
          <w:ilvl w:val="0"/>
          <w:numId w:val="34"/>
        </w:numPr>
        <w:autoSpaceDE w:val="0"/>
        <w:autoSpaceDN w:val="0"/>
        <w:adjustRightInd w:val="0"/>
        <w:spacing w:after="0" w:line="240" w:lineRule="auto"/>
        <w:jc w:val="both"/>
        <w:rPr>
          <w:rFonts w:ascii="Arial" w:hAnsi="Arial" w:cs="Arial"/>
        </w:rPr>
      </w:pPr>
      <w:r w:rsidRPr="0023568D">
        <w:rPr>
          <w:rFonts w:ascii="Arial" w:hAnsi="Arial" w:cs="Arial"/>
        </w:rPr>
        <w:t>inspektor nadzoru (o ile występuje),</w:t>
      </w:r>
    </w:p>
    <w:p w14:paraId="42BA09F0" w14:textId="77777777" w:rsidR="003B16D5" w:rsidRPr="0023568D" w:rsidRDefault="003B16D5" w:rsidP="0023568D">
      <w:pPr>
        <w:pStyle w:val="Akapitzlist"/>
        <w:numPr>
          <w:ilvl w:val="0"/>
          <w:numId w:val="34"/>
        </w:numPr>
        <w:autoSpaceDE w:val="0"/>
        <w:autoSpaceDN w:val="0"/>
        <w:adjustRightInd w:val="0"/>
        <w:spacing w:after="0" w:line="240" w:lineRule="auto"/>
        <w:jc w:val="both"/>
        <w:rPr>
          <w:rFonts w:ascii="Arial" w:hAnsi="Arial" w:cs="Arial"/>
        </w:rPr>
      </w:pPr>
      <w:r w:rsidRPr="0023568D">
        <w:rPr>
          <w:rFonts w:ascii="Arial" w:hAnsi="Arial" w:cs="Arial"/>
        </w:rPr>
        <w:t>przedstawiciel Wykonawcy,</w:t>
      </w:r>
    </w:p>
    <w:p w14:paraId="761C2037" w14:textId="77777777" w:rsidR="003B16D5" w:rsidRPr="0023568D" w:rsidRDefault="003B16D5" w:rsidP="0023568D">
      <w:pPr>
        <w:pStyle w:val="Akapitzlist"/>
        <w:numPr>
          <w:ilvl w:val="0"/>
          <w:numId w:val="34"/>
        </w:numPr>
        <w:autoSpaceDE w:val="0"/>
        <w:autoSpaceDN w:val="0"/>
        <w:adjustRightInd w:val="0"/>
        <w:spacing w:after="0" w:line="240" w:lineRule="auto"/>
        <w:jc w:val="both"/>
        <w:rPr>
          <w:rFonts w:ascii="Arial" w:hAnsi="Arial" w:cs="Arial"/>
        </w:rPr>
      </w:pPr>
      <w:r w:rsidRPr="0023568D">
        <w:rPr>
          <w:rFonts w:ascii="Arial" w:hAnsi="Arial" w:cs="Arial"/>
        </w:rPr>
        <w:t>kierownik budowy/robót (o ile występuje),</w:t>
      </w:r>
    </w:p>
    <w:p w14:paraId="300CCAA1" w14:textId="77777777" w:rsidR="003B16D5" w:rsidRPr="0023568D" w:rsidRDefault="003B16D5" w:rsidP="0023568D">
      <w:pPr>
        <w:pStyle w:val="Akapitzlist"/>
        <w:numPr>
          <w:ilvl w:val="0"/>
          <w:numId w:val="34"/>
        </w:numPr>
        <w:autoSpaceDE w:val="0"/>
        <w:autoSpaceDN w:val="0"/>
        <w:adjustRightInd w:val="0"/>
        <w:spacing w:after="0" w:line="240" w:lineRule="auto"/>
        <w:jc w:val="both"/>
        <w:rPr>
          <w:rFonts w:ascii="Arial" w:hAnsi="Arial" w:cs="Arial"/>
        </w:rPr>
      </w:pPr>
      <w:r w:rsidRPr="0023568D">
        <w:rPr>
          <w:rFonts w:ascii="Arial" w:hAnsi="Arial" w:cs="Arial"/>
        </w:rPr>
        <w:t>przedstawiciele podwykonawców (o ile występują) i dalszych podwykonawców.</w:t>
      </w:r>
    </w:p>
    <w:p w14:paraId="75C644A6" w14:textId="77777777" w:rsidR="003B16D5" w:rsidRPr="0023568D" w:rsidRDefault="003B16D5" w:rsidP="0023568D">
      <w:pPr>
        <w:pStyle w:val="Akapitzlist"/>
        <w:numPr>
          <w:ilvl w:val="0"/>
          <w:numId w:val="32"/>
        </w:numPr>
        <w:autoSpaceDE w:val="0"/>
        <w:autoSpaceDN w:val="0"/>
        <w:adjustRightInd w:val="0"/>
        <w:spacing w:after="0" w:line="240" w:lineRule="auto"/>
        <w:jc w:val="both"/>
        <w:rPr>
          <w:rFonts w:ascii="Arial" w:hAnsi="Arial" w:cs="Arial"/>
        </w:rPr>
      </w:pPr>
      <w:r w:rsidRPr="0023568D">
        <w:rPr>
          <w:rFonts w:ascii="Arial" w:hAnsi="Arial" w:cs="Arial"/>
        </w:rPr>
        <w:t>Strony ustalają, że każdorazowo z prac Komisji sporządzone zostaną protokoły określające wszystkie ustalenia dokonane w trakcie odbioru. Protokoły te będą stanowić podstawę do wystawienia faktur.</w:t>
      </w:r>
    </w:p>
    <w:p w14:paraId="52447D0E" w14:textId="701F7E50" w:rsidR="003B16D5" w:rsidRPr="000674A9" w:rsidRDefault="003B16D5" w:rsidP="0023568D">
      <w:pPr>
        <w:pStyle w:val="Akapitzlist"/>
        <w:numPr>
          <w:ilvl w:val="0"/>
          <w:numId w:val="32"/>
        </w:numPr>
        <w:autoSpaceDE w:val="0"/>
        <w:autoSpaceDN w:val="0"/>
        <w:adjustRightInd w:val="0"/>
        <w:spacing w:after="0" w:line="240" w:lineRule="auto"/>
        <w:jc w:val="both"/>
        <w:rPr>
          <w:rFonts w:ascii="Arial" w:hAnsi="Arial" w:cs="Arial"/>
        </w:rPr>
      </w:pPr>
      <w:r w:rsidRPr="000674A9">
        <w:rPr>
          <w:rFonts w:ascii="Arial" w:hAnsi="Arial" w:cs="Arial"/>
        </w:rPr>
        <w:t xml:space="preserve">W odniesieniu do robót podlegających odbiorowi końcowemu </w:t>
      </w:r>
      <w:r w:rsidR="000674A9" w:rsidRPr="000674A9">
        <w:rPr>
          <w:rFonts w:ascii="Arial" w:hAnsi="Arial" w:cs="Arial"/>
        </w:rPr>
        <w:t>Zamawiający</w:t>
      </w:r>
      <w:r w:rsidRPr="000674A9">
        <w:rPr>
          <w:rFonts w:ascii="Arial" w:hAnsi="Arial" w:cs="Arial"/>
        </w:rPr>
        <w:t xml:space="preserve"> sprawdza również kompletność przekazanych mu przez Wykonawcę dokumentów.</w:t>
      </w:r>
    </w:p>
    <w:p w14:paraId="287E5987" w14:textId="77777777" w:rsidR="003B16D5" w:rsidRPr="0023568D" w:rsidRDefault="003B16D5" w:rsidP="0023568D">
      <w:pPr>
        <w:pStyle w:val="Akapitzlist"/>
        <w:numPr>
          <w:ilvl w:val="0"/>
          <w:numId w:val="32"/>
        </w:numPr>
        <w:autoSpaceDE w:val="0"/>
        <w:autoSpaceDN w:val="0"/>
        <w:adjustRightInd w:val="0"/>
        <w:spacing w:after="0" w:line="240" w:lineRule="auto"/>
        <w:jc w:val="both"/>
        <w:rPr>
          <w:rFonts w:ascii="Arial" w:hAnsi="Arial" w:cs="Arial"/>
        </w:rPr>
      </w:pPr>
      <w:r w:rsidRPr="0023568D">
        <w:rPr>
          <w:rFonts w:ascii="Arial" w:hAnsi="Arial" w:cs="Arial"/>
        </w:rPr>
        <w:t>Jeżeli w toku czynności odbioru zostaną stwierdzone wady/usterki, to Zamawiający odstępuje od odbioru do czasu usunięcia wad lub usterek. Po usunięciu wad lub usterek Wykonawca i Zamawiający podejmują czynności związane z odbiorem.</w:t>
      </w:r>
    </w:p>
    <w:p w14:paraId="123D68E9" w14:textId="77777777" w:rsidR="003B16D5" w:rsidRPr="0023568D" w:rsidRDefault="003B16D5" w:rsidP="0023568D">
      <w:pPr>
        <w:pStyle w:val="Akapitzlist"/>
        <w:numPr>
          <w:ilvl w:val="0"/>
          <w:numId w:val="32"/>
        </w:numPr>
        <w:autoSpaceDE w:val="0"/>
        <w:autoSpaceDN w:val="0"/>
        <w:adjustRightInd w:val="0"/>
        <w:spacing w:after="0" w:line="240" w:lineRule="auto"/>
        <w:jc w:val="both"/>
        <w:rPr>
          <w:rFonts w:ascii="Arial" w:hAnsi="Arial" w:cs="Arial"/>
        </w:rPr>
      </w:pPr>
      <w:r w:rsidRPr="0023568D">
        <w:rPr>
          <w:rFonts w:ascii="Arial" w:hAnsi="Arial" w:cs="Arial"/>
        </w:rPr>
        <w:t>Odbiór końcowy nie może być dokonany, jeżeli stwierdzone wady/usterki obniżają przewidzianą przez Zamawiającego zdolność użytkową wykonanych robót.</w:t>
      </w:r>
    </w:p>
    <w:p w14:paraId="58EE7674" w14:textId="77777777" w:rsidR="003B16D5" w:rsidRPr="0023568D" w:rsidRDefault="003B16D5" w:rsidP="0023568D">
      <w:pPr>
        <w:pStyle w:val="Akapitzlist"/>
        <w:numPr>
          <w:ilvl w:val="0"/>
          <w:numId w:val="32"/>
        </w:numPr>
        <w:autoSpaceDE w:val="0"/>
        <w:autoSpaceDN w:val="0"/>
        <w:adjustRightInd w:val="0"/>
        <w:spacing w:after="0" w:line="240" w:lineRule="auto"/>
        <w:jc w:val="both"/>
        <w:rPr>
          <w:rFonts w:ascii="Arial" w:hAnsi="Arial" w:cs="Arial"/>
        </w:rPr>
      </w:pPr>
      <w:r w:rsidRPr="0023568D">
        <w:rPr>
          <w:rFonts w:ascii="Arial" w:hAnsi="Arial" w:cs="Arial"/>
        </w:rPr>
        <w:t>W razie stwierdzenia w toku czynności odbioru takich wad lub usterek, które nie nadają się do usunięcia, albo gdy z okoliczności wynika, że Wykonawca nie zdoła ich usunąć w czasie odpowiednim, Zamawiający może:</w:t>
      </w:r>
    </w:p>
    <w:p w14:paraId="4F4328BD" w14:textId="77777777" w:rsidR="003B16D5" w:rsidRPr="0023568D" w:rsidRDefault="003B16D5" w:rsidP="0023568D">
      <w:pPr>
        <w:pStyle w:val="Akapitzlist"/>
        <w:numPr>
          <w:ilvl w:val="0"/>
          <w:numId w:val="35"/>
        </w:numPr>
        <w:autoSpaceDE w:val="0"/>
        <w:autoSpaceDN w:val="0"/>
        <w:adjustRightInd w:val="0"/>
        <w:spacing w:after="0" w:line="240" w:lineRule="auto"/>
        <w:jc w:val="both"/>
        <w:rPr>
          <w:rFonts w:ascii="Arial" w:hAnsi="Arial" w:cs="Arial"/>
        </w:rPr>
      </w:pPr>
      <w:r w:rsidRPr="0023568D">
        <w:rPr>
          <w:rFonts w:ascii="Arial" w:hAnsi="Arial" w:cs="Arial"/>
        </w:rPr>
        <w:t>obniżyć wynagrodzenie Wykonawcy odpowiednio do zmniejszonej wartości użytkowej, technicznej lub estetycznej robót, określonej przez biegłego rzeczoznawcę budowlanego wybranego przez Zamawiającego, albo</w:t>
      </w:r>
    </w:p>
    <w:p w14:paraId="5E7ECA60" w14:textId="77777777" w:rsidR="003B16D5" w:rsidRPr="0023568D" w:rsidRDefault="003B16D5" w:rsidP="0023568D">
      <w:pPr>
        <w:pStyle w:val="Akapitzlist"/>
        <w:numPr>
          <w:ilvl w:val="0"/>
          <w:numId w:val="35"/>
        </w:numPr>
        <w:autoSpaceDE w:val="0"/>
        <w:autoSpaceDN w:val="0"/>
        <w:adjustRightInd w:val="0"/>
        <w:spacing w:after="0" w:line="240" w:lineRule="auto"/>
        <w:jc w:val="both"/>
        <w:rPr>
          <w:rFonts w:ascii="Arial" w:hAnsi="Arial" w:cs="Arial"/>
        </w:rPr>
      </w:pPr>
      <w:r w:rsidRPr="0023568D">
        <w:rPr>
          <w:rFonts w:ascii="Arial" w:hAnsi="Arial" w:cs="Arial"/>
        </w:rPr>
        <w:t xml:space="preserve">zażądać od Wykonawcy wykonania robót po raz drugi na koszt Wykonawcy, zachowując przy tym prawo potrącenia równowartości poniesionej szkody </w:t>
      </w:r>
      <w:r w:rsidRPr="0023568D">
        <w:rPr>
          <w:rFonts w:ascii="Arial" w:hAnsi="Arial" w:cs="Arial"/>
        </w:rPr>
        <w:br/>
        <w:t>z wynagrodzenia lub z zabezpieczenia należytego wykonania umowy.</w:t>
      </w:r>
    </w:p>
    <w:p w14:paraId="4126BE69" w14:textId="77777777" w:rsidR="003B16D5" w:rsidRPr="0023568D" w:rsidRDefault="003B16D5" w:rsidP="0023568D">
      <w:pPr>
        <w:pStyle w:val="Akapitzlist"/>
        <w:numPr>
          <w:ilvl w:val="0"/>
          <w:numId w:val="32"/>
        </w:numPr>
        <w:autoSpaceDE w:val="0"/>
        <w:autoSpaceDN w:val="0"/>
        <w:adjustRightInd w:val="0"/>
        <w:spacing w:after="0" w:line="240" w:lineRule="auto"/>
        <w:jc w:val="both"/>
        <w:rPr>
          <w:rFonts w:ascii="Arial" w:hAnsi="Arial" w:cs="Arial"/>
        </w:rPr>
      </w:pPr>
      <w:r w:rsidRPr="0023568D">
        <w:rPr>
          <w:rFonts w:ascii="Arial" w:hAnsi="Arial" w:cs="Arial"/>
        </w:rPr>
        <w:t xml:space="preserve">Wykonawca przedstawi Zamawiającemu do odbioru końcowego wszystkie dokumenty </w:t>
      </w:r>
      <w:r w:rsidRPr="0023568D">
        <w:rPr>
          <w:rFonts w:ascii="Arial" w:hAnsi="Arial" w:cs="Arial"/>
        </w:rPr>
        <w:br/>
        <w:t>i zaświadczenia właściwych jednostek i organów, świadectwa techniczne i dokumenty gwarancyjne, a także dokumentację powykonawczą ze wszystkimi zmianami dokonanymi podczas budowy.</w:t>
      </w:r>
    </w:p>
    <w:p w14:paraId="06638D74" w14:textId="77777777" w:rsidR="003B16D5" w:rsidRPr="0023568D" w:rsidRDefault="003B16D5" w:rsidP="0023568D">
      <w:pPr>
        <w:pStyle w:val="Akapitzlist"/>
        <w:numPr>
          <w:ilvl w:val="0"/>
          <w:numId w:val="32"/>
        </w:numPr>
        <w:autoSpaceDE w:val="0"/>
        <w:autoSpaceDN w:val="0"/>
        <w:adjustRightInd w:val="0"/>
        <w:spacing w:after="0" w:line="240" w:lineRule="auto"/>
        <w:jc w:val="both"/>
        <w:rPr>
          <w:rFonts w:ascii="Arial" w:hAnsi="Arial" w:cs="Arial"/>
        </w:rPr>
      </w:pPr>
      <w:r w:rsidRPr="0023568D">
        <w:rPr>
          <w:rFonts w:ascii="Arial" w:hAnsi="Arial" w:cs="Arial"/>
        </w:rPr>
        <w:lastRenderedPageBreak/>
        <w:t>Wykonawca jest zobowiązany przekazać Zamawiającemu, w dniu dokonania odbioru, kompletną dokumentację zamontowanych przez Wykonawcę urządzeń i innych elementów, wraz z gwarancjami na nie.</w:t>
      </w:r>
    </w:p>
    <w:p w14:paraId="12D4BE9B" w14:textId="77777777" w:rsidR="00D06D85" w:rsidRPr="0023568D" w:rsidRDefault="00D06D85" w:rsidP="00E81EFA">
      <w:pPr>
        <w:autoSpaceDE w:val="0"/>
        <w:autoSpaceDN w:val="0"/>
        <w:adjustRightInd w:val="0"/>
        <w:spacing w:after="0" w:line="240" w:lineRule="auto"/>
        <w:jc w:val="center"/>
        <w:rPr>
          <w:rFonts w:ascii="Arial" w:hAnsi="Arial" w:cs="Arial"/>
          <w:b/>
          <w:bCs/>
        </w:rPr>
      </w:pPr>
    </w:p>
    <w:p w14:paraId="4512505D" w14:textId="7EF8334B" w:rsidR="00CE5C5F" w:rsidRPr="0023568D" w:rsidRDefault="00CE5C5F"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t>Gwarancja</w:t>
      </w:r>
    </w:p>
    <w:p w14:paraId="6AA1C9E3" w14:textId="55F07731" w:rsidR="00CE5C5F" w:rsidRPr="0023568D" w:rsidRDefault="00CE5C5F"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t>§ 14</w:t>
      </w:r>
    </w:p>
    <w:p w14:paraId="0519891E" w14:textId="77777777" w:rsidR="00C729E9" w:rsidRPr="0023568D" w:rsidRDefault="00C729E9" w:rsidP="00E81EFA">
      <w:pPr>
        <w:autoSpaceDE w:val="0"/>
        <w:autoSpaceDN w:val="0"/>
        <w:adjustRightInd w:val="0"/>
        <w:spacing w:after="0" w:line="240" w:lineRule="auto"/>
        <w:jc w:val="center"/>
        <w:rPr>
          <w:rFonts w:ascii="Arial" w:hAnsi="Arial" w:cs="Arial"/>
          <w:b/>
          <w:bCs/>
        </w:rPr>
      </w:pPr>
    </w:p>
    <w:p w14:paraId="36AA4F96" w14:textId="77777777" w:rsidR="0026055B" w:rsidRPr="0023568D" w:rsidRDefault="0026055B" w:rsidP="0023568D">
      <w:pPr>
        <w:pStyle w:val="Akapitzlist"/>
        <w:numPr>
          <w:ilvl w:val="0"/>
          <w:numId w:val="36"/>
        </w:numPr>
        <w:autoSpaceDE w:val="0"/>
        <w:autoSpaceDN w:val="0"/>
        <w:adjustRightInd w:val="0"/>
        <w:spacing w:after="0" w:line="240" w:lineRule="auto"/>
        <w:jc w:val="both"/>
        <w:rPr>
          <w:rFonts w:ascii="Arial" w:hAnsi="Arial" w:cs="Arial"/>
        </w:rPr>
      </w:pPr>
      <w:r w:rsidRPr="0023568D">
        <w:rPr>
          <w:rFonts w:ascii="Arial" w:hAnsi="Arial" w:cs="Arial"/>
        </w:rPr>
        <w:t xml:space="preserve">Wykonawca udziela Zamawiającemu gwarancji na kompletny przedmiot umowy na okres </w:t>
      </w:r>
      <w:r w:rsidRPr="0023568D">
        <w:rPr>
          <w:rFonts w:ascii="Arial" w:hAnsi="Arial" w:cs="Arial"/>
          <w:b/>
          <w:bCs/>
        </w:rPr>
        <w:t>………. miesięcy</w:t>
      </w:r>
      <w:r w:rsidRPr="0023568D">
        <w:rPr>
          <w:rFonts w:ascii="Arial" w:hAnsi="Arial" w:cs="Arial"/>
        </w:rPr>
        <w:t>. Bieg okresu gwarancji liczy się od dnia dokonania bezusterkowego odbioru końcowego przedmiotu umowy.</w:t>
      </w:r>
    </w:p>
    <w:p w14:paraId="3EBBF9D8" w14:textId="77777777" w:rsidR="0026055B" w:rsidRPr="0023568D" w:rsidRDefault="0026055B" w:rsidP="0023568D">
      <w:pPr>
        <w:pStyle w:val="Akapitzlist"/>
        <w:numPr>
          <w:ilvl w:val="0"/>
          <w:numId w:val="36"/>
        </w:numPr>
        <w:autoSpaceDE w:val="0"/>
        <w:autoSpaceDN w:val="0"/>
        <w:adjustRightInd w:val="0"/>
        <w:spacing w:after="0" w:line="240" w:lineRule="auto"/>
        <w:jc w:val="both"/>
        <w:rPr>
          <w:rFonts w:ascii="Arial" w:hAnsi="Arial" w:cs="Arial"/>
        </w:rPr>
      </w:pPr>
      <w:r w:rsidRPr="0023568D">
        <w:rPr>
          <w:rFonts w:ascii="Arial" w:hAnsi="Arial" w:cs="Arial"/>
        </w:rPr>
        <w:t>Wykonawca ponosi odpowiedzialność z tytułu gwarancji za wady fizyczne zmniejszające wartość użytkową, techniczną lub estetyczną przedmiotu umowy, stwierdzone w toku czynności odbioru oraz ujawnione w okresie gwarancji.</w:t>
      </w:r>
    </w:p>
    <w:p w14:paraId="4C6CB0D4" w14:textId="77777777" w:rsidR="0026055B" w:rsidRPr="0023568D" w:rsidRDefault="0026055B" w:rsidP="0023568D">
      <w:pPr>
        <w:pStyle w:val="Akapitzlist"/>
        <w:numPr>
          <w:ilvl w:val="0"/>
          <w:numId w:val="36"/>
        </w:numPr>
        <w:autoSpaceDE w:val="0"/>
        <w:autoSpaceDN w:val="0"/>
        <w:adjustRightInd w:val="0"/>
        <w:spacing w:after="0" w:line="240" w:lineRule="auto"/>
        <w:jc w:val="both"/>
        <w:rPr>
          <w:rFonts w:ascii="Arial" w:hAnsi="Arial" w:cs="Arial"/>
        </w:rPr>
      </w:pPr>
      <w:r w:rsidRPr="0023568D">
        <w:rPr>
          <w:rFonts w:ascii="Arial" w:hAnsi="Arial" w:cs="Arial"/>
        </w:rPr>
        <w:t xml:space="preserve">W okresie gwarancji Wykonawca zobowiązuje się do bezpłatnego usunięcia wad i usterek, w terminie 14 dni licząc od daty pisemnego powiadomienia przez Zamawiającego. </w:t>
      </w:r>
      <w:r w:rsidRPr="0023568D">
        <w:rPr>
          <w:rFonts w:ascii="Arial" w:hAnsi="Arial" w:cs="Arial"/>
        </w:rPr>
        <w:br/>
        <w:t xml:space="preserve">W uzasadnionych przypadkach, za zgodą Zamawiającego, możliwe jest wydłużenie terminu do bezpłatnego usunięcia wad i usterek. Okres gwarancji zostanie przedłużony </w:t>
      </w:r>
      <w:r w:rsidRPr="0023568D">
        <w:rPr>
          <w:rFonts w:ascii="Arial" w:hAnsi="Arial" w:cs="Arial"/>
        </w:rPr>
        <w:br/>
        <w:t>o czas naprawy. Wykonawca zobowiązany jest do pisemnego zawiadomienia Zamawiającego o usunięciu wad i usterek.</w:t>
      </w:r>
    </w:p>
    <w:p w14:paraId="00C89B4C" w14:textId="6FC397AD" w:rsidR="0026055B" w:rsidRPr="0023568D" w:rsidRDefault="0026055B" w:rsidP="0023568D">
      <w:pPr>
        <w:pStyle w:val="Akapitzlist"/>
        <w:numPr>
          <w:ilvl w:val="0"/>
          <w:numId w:val="36"/>
        </w:numPr>
        <w:autoSpaceDE w:val="0"/>
        <w:autoSpaceDN w:val="0"/>
        <w:adjustRightInd w:val="0"/>
        <w:spacing w:after="0" w:line="240" w:lineRule="auto"/>
        <w:jc w:val="both"/>
        <w:rPr>
          <w:rFonts w:ascii="Arial" w:hAnsi="Arial" w:cs="Arial"/>
        </w:rPr>
      </w:pPr>
      <w:r w:rsidRPr="0023568D">
        <w:rPr>
          <w:rFonts w:ascii="Arial" w:hAnsi="Arial" w:cs="Arial"/>
        </w:rPr>
        <w:t xml:space="preserve">W przypadku nieusunięcia wad lub usterek w terminie, o którym mowa w ust. 3, Zamawiający może powierzyć wykonanie napraw i innych czynności wynikających </w:t>
      </w:r>
      <w:r w:rsidR="00C1396E">
        <w:rPr>
          <w:rFonts w:ascii="Arial" w:hAnsi="Arial" w:cs="Arial"/>
        </w:rPr>
        <w:br/>
      </w:r>
      <w:r w:rsidRPr="0023568D">
        <w:rPr>
          <w:rFonts w:ascii="Arial" w:hAnsi="Arial" w:cs="Arial"/>
        </w:rPr>
        <w:t>z gwarancji na koszt i niebezpieczeństwo Wykonawcy bez dodatkowego wezwania. Kosztami usunięcia wad lub usterek przez osobę trzecią zostanie obciążony Wykonawca.</w:t>
      </w:r>
    </w:p>
    <w:p w14:paraId="2AFA63C4" w14:textId="77777777" w:rsidR="0026055B" w:rsidRPr="0023568D" w:rsidRDefault="0026055B" w:rsidP="0023568D">
      <w:pPr>
        <w:pStyle w:val="Akapitzlist"/>
        <w:numPr>
          <w:ilvl w:val="0"/>
          <w:numId w:val="36"/>
        </w:numPr>
        <w:autoSpaceDE w:val="0"/>
        <w:autoSpaceDN w:val="0"/>
        <w:adjustRightInd w:val="0"/>
        <w:spacing w:after="0" w:line="240" w:lineRule="auto"/>
        <w:jc w:val="both"/>
        <w:rPr>
          <w:rFonts w:ascii="Arial" w:hAnsi="Arial" w:cs="Arial"/>
        </w:rPr>
      </w:pPr>
      <w:r w:rsidRPr="0023568D">
        <w:rPr>
          <w:rFonts w:ascii="Arial" w:hAnsi="Arial" w:cs="Arial"/>
        </w:rPr>
        <w:t>Postanowienie ust. 4 nie wyklucza prawa naliczenia kary umownej oraz dochodzenia odszkodowania na zasadach ogólnych.</w:t>
      </w:r>
    </w:p>
    <w:p w14:paraId="62D20FAC" w14:textId="77777777" w:rsidR="0026055B" w:rsidRPr="0023568D" w:rsidRDefault="0026055B" w:rsidP="0023568D">
      <w:pPr>
        <w:pStyle w:val="Akapitzlist"/>
        <w:numPr>
          <w:ilvl w:val="0"/>
          <w:numId w:val="36"/>
        </w:numPr>
        <w:autoSpaceDE w:val="0"/>
        <w:autoSpaceDN w:val="0"/>
        <w:adjustRightInd w:val="0"/>
        <w:spacing w:after="0" w:line="240" w:lineRule="auto"/>
        <w:jc w:val="both"/>
        <w:rPr>
          <w:rFonts w:ascii="Arial" w:hAnsi="Arial" w:cs="Arial"/>
        </w:rPr>
      </w:pPr>
      <w:r w:rsidRPr="0023568D">
        <w:rPr>
          <w:rFonts w:ascii="Arial" w:hAnsi="Arial" w:cs="Arial"/>
        </w:rPr>
        <w:t>Gwarancją Wykonawcy objęte są wszystkie roboty wykonane na podstawie umowy, bez względu na to, czy zostały wykonane przez Wykonawcę, czy przez osoby trzecie, którymi Wykonawca posłużył się przy wykonywaniu umowy.</w:t>
      </w:r>
    </w:p>
    <w:p w14:paraId="2FB02B0A" w14:textId="77777777" w:rsidR="0026055B" w:rsidRPr="0023568D" w:rsidRDefault="0026055B" w:rsidP="0023568D">
      <w:pPr>
        <w:pStyle w:val="Akapitzlist"/>
        <w:numPr>
          <w:ilvl w:val="0"/>
          <w:numId w:val="36"/>
        </w:numPr>
        <w:spacing w:after="0" w:line="256" w:lineRule="auto"/>
        <w:jc w:val="both"/>
        <w:rPr>
          <w:rFonts w:ascii="Arial" w:hAnsi="Arial" w:cs="Arial"/>
        </w:rPr>
      </w:pPr>
      <w:r w:rsidRPr="0023568D">
        <w:rPr>
          <w:rFonts w:ascii="Arial" w:hAnsi="Arial" w:cs="Arial"/>
        </w:rPr>
        <w:t>Po upływie okresu gwarancji zostanie dokonany odbiór pogwarancyjny, polegający na sprawdzeniu usunięcia wad lub usterek powstałych i ujawnionych w okresie gwarancyjnym.</w:t>
      </w:r>
    </w:p>
    <w:p w14:paraId="5946C4C0" w14:textId="77777777" w:rsidR="00787FA2" w:rsidRPr="0023568D" w:rsidRDefault="00787FA2" w:rsidP="006D5802">
      <w:pPr>
        <w:autoSpaceDE w:val="0"/>
        <w:autoSpaceDN w:val="0"/>
        <w:adjustRightInd w:val="0"/>
        <w:spacing w:after="0" w:line="240" w:lineRule="auto"/>
        <w:rPr>
          <w:rFonts w:ascii="Arial" w:hAnsi="Arial" w:cs="Arial"/>
          <w:b/>
          <w:bCs/>
        </w:rPr>
      </w:pPr>
    </w:p>
    <w:p w14:paraId="70B7EFBB" w14:textId="3FADF01B" w:rsidR="00CE5C5F" w:rsidRPr="0023568D" w:rsidRDefault="00CE5C5F"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t>Rękojmia</w:t>
      </w:r>
    </w:p>
    <w:p w14:paraId="17DB50F9" w14:textId="2DE8E55E" w:rsidR="00787FA2" w:rsidRDefault="00CE5C5F" w:rsidP="00787FA2">
      <w:pPr>
        <w:autoSpaceDE w:val="0"/>
        <w:autoSpaceDN w:val="0"/>
        <w:adjustRightInd w:val="0"/>
        <w:spacing w:after="0" w:line="240" w:lineRule="auto"/>
        <w:jc w:val="center"/>
        <w:rPr>
          <w:rFonts w:ascii="Arial" w:hAnsi="Arial" w:cs="Arial"/>
          <w:b/>
          <w:bCs/>
        </w:rPr>
      </w:pPr>
      <w:r w:rsidRPr="0023568D">
        <w:rPr>
          <w:rFonts w:ascii="Arial" w:hAnsi="Arial" w:cs="Arial"/>
          <w:b/>
          <w:bCs/>
        </w:rPr>
        <w:t>§ 15</w:t>
      </w:r>
    </w:p>
    <w:p w14:paraId="5AB414D9" w14:textId="77777777" w:rsidR="00F1739E" w:rsidRPr="0023568D" w:rsidRDefault="00F1739E" w:rsidP="00787FA2">
      <w:pPr>
        <w:autoSpaceDE w:val="0"/>
        <w:autoSpaceDN w:val="0"/>
        <w:adjustRightInd w:val="0"/>
        <w:spacing w:after="0" w:line="240" w:lineRule="auto"/>
        <w:jc w:val="center"/>
        <w:rPr>
          <w:rFonts w:ascii="Arial" w:hAnsi="Arial" w:cs="Arial"/>
          <w:b/>
          <w:bCs/>
        </w:rPr>
      </w:pPr>
    </w:p>
    <w:p w14:paraId="25939BC2" w14:textId="77777777" w:rsidR="0026055B" w:rsidRPr="0023568D" w:rsidRDefault="0026055B" w:rsidP="0023568D">
      <w:pPr>
        <w:pStyle w:val="Akapitzlist"/>
        <w:numPr>
          <w:ilvl w:val="0"/>
          <w:numId w:val="37"/>
        </w:numPr>
        <w:autoSpaceDE w:val="0"/>
        <w:autoSpaceDN w:val="0"/>
        <w:adjustRightInd w:val="0"/>
        <w:spacing w:after="0" w:line="240" w:lineRule="auto"/>
        <w:jc w:val="both"/>
        <w:rPr>
          <w:rFonts w:ascii="Arial" w:hAnsi="Arial" w:cs="Arial"/>
        </w:rPr>
      </w:pPr>
      <w:r w:rsidRPr="0023568D">
        <w:rPr>
          <w:rFonts w:ascii="Arial" w:hAnsi="Arial" w:cs="Arial"/>
        </w:rPr>
        <w:t xml:space="preserve">Odpowiedzialność Wykonawcy z tytułu rękojmi za wady dotyczy wad lub usterek przedmiotu umowy istniejących w czasie dokonywania czynności odbioru oraz wad lub usterek powstałych po odbiorze, lecz z przyczyn tkwiących w przedmiocie umowy w chwili odbioru i wygasa po upływie </w:t>
      </w:r>
      <w:r w:rsidRPr="0023568D">
        <w:rPr>
          <w:rFonts w:ascii="Arial" w:hAnsi="Arial" w:cs="Arial"/>
          <w:b/>
          <w:bCs/>
        </w:rPr>
        <w:t xml:space="preserve">60 miesięcy </w:t>
      </w:r>
      <w:r w:rsidRPr="0023568D">
        <w:rPr>
          <w:rFonts w:ascii="Arial" w:hAnsi="Arial" w:cs="Arial"/>
        </w:rPr>
        <w:t>od daty dokonania końcowego odbioru przedmiotu umowy.</w:t>
      </w:r>
    </w:p>
    <w:p w14:paraId="2ACB3579" w14:textId="77777777" w:rsidR="0026055B" w:rsidRPr="0023568D" w:rsidRDefault="0026055B" w:rsidP="0023568D">
      <w:pPr>
        <w:pStyle w:val="Akapitzlist"/>
        <w:numPr>
          <w:ilvl w:val="0"/>
          <w:numId w:val="37"/>
        </w:numPr>
        <w:autoSpaceDE w:val="0"/>
        <w:autoSpaceDN w:val="0"/>
        <w:adjustRightInd w:val="0"/>
        <w:spacing w:after="0" w:line="240" w:lineRule="auto"/>
        <w:jc w:val="both"/>
        <w:rPr>
          <w:rFonts w:ascii="Arial" w:hAnsi="Arial" w:cs="Arial"/>
        </w:rPr>
      </w:pPr>
      <w:r w:rsidRPr="0023568D">
        <w:rPr>
          <w:rFonts w:ascii="Arial" w:hAnsi="Arial" w:cs="Arial"/>
        </w:rPr>
        <w:t xml:space="preserve">W okresie rękojmi za wady co najmniej dwukrotnie zostaną przeprowadzone przeglądy gwarancyjne w terminie wyznaczonym przez Zamawiającego. Wykonawcy nie przysługuje z tego tytułu dodatkowe wynagrodzenie. Przeglądy gwarancyjne służą stwierdzeniu wad </w:t>
      </w:r>
      <w:r w:rsidRPr="0023568D">
        <w:rPr>
          <w:rFonts w:ascii="Arial" w:hAnsi="Arial" w:cs="Arial"/>
        </w:rPr>
        <w:br/>
        <w:t xml:space="preserve">i ocenie usunięcia wad ujawnionych w okresie rękojmi. Przeglądy gwarancyjne przeprowadzane są komisyjnie przy udziale upoważnionych przedstawicieli Zamawiającego i Wykonawcy. Nieobecność Wykonawcy nie wstrzymuje przeprowadzenia przeglądu, a Zamawiający jest wówczas zobowiązany przesłać Wykonawcy protokół przeglądu gwarancyjnego wraz z wezwaniem do usunięcia stwierdzonych wad. </w:t>
      </w:r>
      <w:r w:rsidRPr="0023568D">
        <w:rPr>
          <w:rFonts w:ascii="Arial" w:hAnsi="Arial" w:cs="Arial"/>
        </w:rPr>
        <w:br/>
        <w:t>W przypadku wykrycia wady lub usterki w okresach między przeglądami Zamawiający powiadomi na piśmie Wykonawcę w terminie 7 dni od daty jej ujawnienia, przy czym dla zachowania terminu ważna jest data nadania pisma u operatora pocztowego.</w:t>
      </w:r>
    </w:p>
    <w:p w14:paraId="50CF2E2F" w14:textId="77777777" w:rsidR="0026055B" w:rsidRPr="0023568D" w:rsidRDefault="0026055B" w:rsidP="0023568D">
      <w:pPr>
        <w:pStyle w:val="Akapitzlist"/>
        <w:numPr>
          <w:ilvl w:val="0"/>
          <w:numId w:val="37"/>
        </w:numPr>
        <w:autoSpaceDE w:val="0"/>
        <w:autoSpaceDN w:val="0"/>
        <w:adjustRightInd w:val="0"/>
        <w:spacing w:after="0" w:line="240" w:lineRule="auto"/>
        <w:jc w:val="both"/>
        <w:rPr>
          <w:rFonts w:ascii="Arial" w:hAnsi="Arial" w:cs="Arial"/>
        </w:rPr>
      </w:pPr>
      <w:r w:rsidRPr="0023568D">
        <w:rPr>
          <w:rFonts w:ascii="Arial" w:hAnsi="Arial" w:cs="Arial"/>
        </w:rPr>
        <w:t>Do terminu usunięcia wad i skutków uchybień stosuje się odpowiednio § 14.</w:t>
      </w:r>
    </w:p>
    <w:p w14:paraId="20FF3C5E" w14:textId="77777777" w:rsidR="0026055B" w:rsidRPr="0023568D" w:rsidRDefault="0026055B" w:rsidP="0023568D">
      <w:pPr>
        <w:pStyle w:val="Akapitzlist"/>
        <w:numPr>
          <w:ilvl w:val="0"/>
          <w:numId w:val="37"/>
        </w:numPr>
        <w:autoSpaceDE w:val="0"/>
        <w:autoSpaceDN w:val="0"/>
        <w:adjustRightInd w:val="0"/>
        <w:spacing w:after="0" w:line="240" w:lineRule="auto"/>
        <w:jc w:val="both"/>
        <w:rPr>
          <w:rFonts w:ascii="Arial" w:hAnsi="Arial" w:cs="Arial"/>
        </w:rPr>
      </w:pPr>
      <w:r w:rsidRPr="0023568D">
        <w:rPr>
          <w:rFonts w:ascii="Arial" w:hAnsi="Arial" w:cs="Arial"/>
        </w:rPr>
        <w:t>Od dnia odbioru końcowego do dnia podpisania protokołu odbioru pogwarancyjnego Wykonawcę obciążają koszty usunięcia wad i naprawienia każdej szkody rzeczywistej powstałej w obiekcie, który był przedmiotem umowy, i za którą ponosi odpowiedzialność, a spowodowanej:</w:t>
      </w:r>
    </w:p>
    <w:p w14:paraId="7ABBB40B" w14:textId="77777777" w:rsidR="0026055B" w:rsidRPr="0023568D" w:rsidRDefault="0026055B" w:rsidP="0023568D">
      <w:pPr>
        <w:pStyle w:val="Akapitzlist"/>
        <w:numPr>
          <w:ilvl w:val="0"/>
          <w:numId w:val="38"/>
        </w:numPr>
        <w:autoSpaceDE w:val="0"/>
        <w:autoSpaceDN w:val="0"/>
        <w:adjustRightInd w:val="0"/>
        <w:spacing w:after="0" w:line="240" w:lineRule="auto"/>
        <w:jc w:val="both"/>
        <w:rPr>
          <w:rFonts w:ascii="Arial" w:hAnsi="Arial" w:cs="Arial"/>
        </w:rPr>
      </w:pPr>
      <w:r w:rsidRPr="0023568D">
        <w:rPr>
          <w:rFonts w:ascii="Arial" w:hAnsi="Arial" w:cs="Arial"/>
        </w:rPr>
        <w:lastRenderedPageBreak/>
        <w:t>wadą, która wynikła z wykonanych w ramach umowy robót i tkwiła w obiekcie na dzień zakończenia robót budowlanych służących realizacji przedmiotu umowy,</w:t>
      </w:r>
    </w:p>
    <w:p w14:paraId="0DF6F84B" w14:textId="77777777" w:rsidR="0026055B" w:rsidRPr="0023568D" w:rsidRDefault="0026055B" w:rsidP="0023568D">
      <w:pPr>
        <w:pStyle w:val="Akapitzlist"/>
        <w:numPr>
          <w:ilvl w:val="0"/>
          <w:numId w:val="38"/>
        </w:numPr>
        <w:autoSpaceDE w:val="0"/>
        <w:autoSpaceDN w:val="0"/>
        <w:adjustRightInd w:val="0"/>
        <w:spacing w:after="0" w:line="240" w:lineRule="auto"/>
        <w:jc w:val="both"/>
        <w:rPr>
          <w:rFonts w:ascii="Arial" w:hAnsi="Arial" w:cs="Arial"/>
        </w:rPr>
      </w:pPr>
      <w:r w:rsidRPr="0023568D">
        <w:rPr>
          <w:rFonts w:ascii="Arial" w:hAnsi="Arial" w:cs="Arial"/>
        </w:rPr>
        <w:t>wypadkiem zaistniałym przed dniem odbioru końcowego, który nie był objęty ryzykiem Zamawiającego, jeżeli wynikające z wypadku skutki ujawniły się w okresie rękojmi,</w:t>
      </w:r>
    </w:p>
    <w:p w14:paraId="56A0171B" w14:textId="77777777" w:rsidR="0026055B" w:rsidRPr="0023568D" w:rsidRDefault="0026055B" w:rsidP="0023568D">
      <w:pPr>
        <w:pStyle w:val="Akapitzlist"/>
        <w:numPr>
          <w:ilvl w:val="0"/>
          <w:numId w:val="38"/>
        </w:numPr>
        <w:autoSpaceDE w:val="0"/>
        <w:autoSpaceDN w:val="0"/>
        <w:adjustRightInd w:val="0"/>
        <w:spacing w:after="0" w:line="240" w:lineRule="auto"/>
        <w:jc w:val="both"/>
        <w:rPr>
          <w:rFonts w:ascii="Arial" w:hAnsi="Arial" w:cs="Arial"/>
        </w:rPr>
      </w:pPr>
      <w:r w:rsidRPr="0023568D">
        <w:rPr>
          <w:rFonts w:ascii="Arial" w:hAnsi="Arial" w:cs="Arial"/>
        </w:rPr>
        <w:t>czynnościami Wykonawcy na terenie budowy po dniu odbioru końcowego.</w:t>
      </w:r>
    </w:p>
    <w:p w14:paraId="56A35A0C" w14:textId="77777777" w:rsidR="0026055B" w:rsidRPr="0023568D" w:rsidRDefault="0026055B" w:rsidP="0023568D">
      <w:pPr>
        <w:pStyle w:val="Akapitzlist"/>
        <w:numPr>
          <w:ilvl w:val="0"/>
          <w:numId w:val="37"/>
        </w:numPr>
        <w:autoSpaceDE w:val="0"/>
        <w:autoSpaceDN w:val="0"/>
        <w:adjustRightInd w:val="0"/>
        <w:spacing w:after="0" w:line="240" w:lineRule="auto"/>
        <w:jc w:val="both"/>
        <w:rPr>
          <w:rFonts w:ascii="Arial" w:hAnsi="Arial" w:cs="Arial"/>
        </w:rPr>
      </w:pPr>
      <w:r w:rsidRPr="0023568D">
        <w:rPr>
          <w:rFonts w:ascii="Arial" w:hAnsi="Arial" w:cs="Arial"/>
        </w:rPr>
        <w:t>Roszczenia z tytułu rękojmi mogą być dochodzone także po upływie okresu rękojmi, jeżeli Zamawiający zgłosił Wykonawcy istnienie wady/usterki w okresie rękojmi.</w:t>
      </w:r>
    </w:p>
    <w:p w14:paraId="64E955FF" w14:textId="77777777" w:rsidR="00791B0B" w:rsidRPr="0023568D" w:rsidRDefault="00791B0B" w:rsidP="00E81EFA">
      <w:pPr>
        <w:autoSpaceDE w:val="0"/>
        <w:autoSpaceDN w:val="0"/>
        <w:adjustRightInd w:val="0"/>
        <w:spacing w:after="0" w:line="240" w:lineRule="auto"/>
        <w:jc w:val="center"/>
        <w:rPr>
          <w:rFonts w:ascii="Arial" w:hAnsi="Arial" w:cs="Arial"/>
          <w:b/>
          <w:bCs/>
        </w:rPr>
      </w:pPr>
    </w:p>
    <w:p w14:paraId="5FB1DAB0" w14:textId="7E43CD46" w:rsidR="00152287" w:rsidRPr="0023568D" w:rsidRDefault="00152287" w:rsidP="00152287">
      <w:pPr>
        <w:autoSpaceDE w:val="0"/>
        <w:autoSpaceDN w:val="0"/>
        <w:adjustRightInd w:val="0"/>
        <w:spacing w:after="0" w:line="240" w:lineRule="auto"/>
        <w:jc w:val="center"/>
        <w:rPr>
          <w:rFonts w:ascii="Arial" w:hAnsi="Arial" w:cs="Arial"/>
          <w:b/>
          <w:bCs/>
        </w:rPr>
      </w:pPr>
      <w:bookmarkStart w:id="4" w:name="_Hlk79475089"/>
      <w:r w:rsidRPr="0023568D">
        <w:rPr>
          <w:rFonts w:ascii="Arial" w:hAnsi="Arial" w:cs="Arial"/>
          <w:b/>
          <w:bCs/>
        </w:rPr>
        <w:t xml:space="preserve">Płatność wynagrodzenia </w:t>
      </w:r>
    </w:p>
    <w:bookmarkEnd w:id="4"/>
    <w:p w14:paraId="7C84808F" w14:textId="4BA997E0" w:rsidR="00791B0B" w:rsidRDefault="00152287" w:rsidP="00BE76FF">
      <w:pPr>
        <w:autoSpaceDE w:val="0"/>
        <w:autoSpaceDN w:val="0"/>
        <w:adjustRightInd w:val="0"/>
        <w:spacing w:after="0" w:line="240" w:lineRule="auto"/>
        <w:jc w:val="center"/>
        <w:rPr>
          <w:rFonts w:ascii="Arial" w:hAnsi="Arial" w:cs="Arial"/>
          <w:b/>
          <w:bCs/>
        </w:rPr>
      </w:pPr>
      <w:r w:rsidRPr="0023568D">
        <w:rPr>
          <w:rFonts w:ascii="Arial" w:hAnsi="Arial" w:cs="Arial"/>
          <w:b/>
          <w:bCs/>
        </w:rPr>
        <w:t>§ 16</w:t>
      </w:r>
    </w:p>
    <w:p w14:paraId="443458F2" w14:textId="77777777" w:rsidR="00F1739E" w:rsidRPr="0023568D" w:rsidRDefault="00F1739E" w:rsidP="00BE76FF">
      <w:pPr>
        <w:autoSpaceDE w:val="0"/>
        <w:autoSpaceDN w:val="0"/>
        <w:adjustRightInd w:val="0"/>
        <w:spacing w:after="0" w:line="240" w:lineRule="auto"/>
        <w:jc w:val="center"/>
        <w:rPr>
          <w:rFonts w:ascii="Arial" w:hAnsi="Arial" w:cs="Arial"/>
          <w:b/>
          <w:bCs/>
        </w:rPr>
      </w:pPr>
    </w:p>
    <w:p w14:paraId="1A66AA0A" w14:textId="77777777" w:rsidR="0026055B" w:rsidRPr="0023568D" w:rsidRDefault="0026055B" w:rsidP="0023568D">
      <w:pPr>
        <w:pStyle w:val="Akapitzlist"/>
        <w:numPr>
          <w:ilvl w:val="0"/>
          <w:numId w:val="39"/>
        </w:numPr>
        <w:spacing w:after="0" w:line="240" w:lineRule="auto"/>
        <w:ind w:left="357" w:hanging="357"/>
        <w:jc w:val="both"/>
        <w:rPr>
          <w:rFonts w:ascii="Arial" w:hAnsi="Arial" w:cs="Arial"/>
          <w:strike/>
        </w:rPr>
      </w:pPr>
      <w:r w:rsidRPr="0023568D">
        <w:rPr>
          <w:rFonts w:ascii="Arial" w:hAnsi="Arial" w:cs="Arial"/>
        </w:rPr>
        <w:t>Płatności za wykonanie przedmiotu umowy będą dokonywane na podstawie faktur VAT częściowych i faktury VAT końcowej.</w:t>
      </w:r>
    </w:p>
    <w:p w14:paraId="6F960D62" w14:textId="77777777" w:rsidR="0026055B" w:rsidRPr="0023568D" w:rsidRDefault="0026055B" w:rsidP="0023568D">
      <w:pPr>
        <w:pStyle w:val="Akapitzlist"/>
        <w:numPr>
          <w:ilvl w:val="0"/>
          <w:numId w:val="39"/>
        </w:numPr>
        <w:spacing w:after="0" w:line="240" w:lineRule="auto"/>
        <w:ind w:left="357" w:hanging="357"/>
        <w:jc w:val="both"/>
        <w:rPr>
          <w:rFonts w:ascii="Arial" w:hAnsi="Arial" w:cs="Arial"/>
        </w:rPr>
      </w:pPr>
      <w:r w:rsidRPr="0023568D">
        <w:rPr>
          <w:rFonts w:ascii="Arial" w:hAnsi="Arial" w:cs="Arial"/>
        </w:rPr>
        <w:t xml:space="preserve">Płatność wynagrodzenia częściowego za wykonanie przedmiotu umowy następować będzie po zakończeniu określonego etapu prac. Suma faktur częściowych nie może przekroczyć 70% wynagrodzenia, o którym mowa w § 7 ust. 1, natomiast wartość ostatniej części wynagrodzenia nie może wynosić więcej niż 50% wynagrodzenia należnego Wykonawcy. </w:t>
      </w:r>
    </w:p>
    <w:p w14:paraId="6A8C5AF1" w14:textId="77777777" w:rsidR="0026055B" w:rsidRPr="0023568D" w:rsidRDefault="0026055B" w:rsidP="0023568D">
      <w:pPr>
        <w:pStyle w:val="Akapitzlist"/>
        <w:numPr>
          <w:ilvl w:val="0"/>
          <w:numId w:val="39"/>
        </w:numPr>
        <w:spacing w:after="0" w:line="240" w:lineRule="auto"/>
        <w:ind w:left="357" w:hanging="357"/>
        <w:jc w:val="both"/>
        <w:rPr>
          <w:rFonts w:ascii="Arial" w:hAnsi="Arial" w:cs="Arial"/>
        </w:rPr>
      </w:pPr>
      <w:r w:rsidRPr="0023568D">
        <w:rPr>
          <w:rFonts w:ascii="Arial" w:eastAsia="Times New Roman" w:hAnsi="Arial" w:cs="Arial"/>
          <w:spacing w:val="-4"/>
          <w:lang w:eastAsia="ar-SA"/>
        </w:rPr>
        <w:t xml:space="preserve">W celu dokonania rozliczenia częściowego Wykonawca informuje Zamawiającego o wykonaniu prac podlegających odbiorowi częściowemu. </w:t>
      </w:r>
    </w:p>
    <w:p w14:paraId="2589B096" w14:textId="77777777" w:rsidR="0026055B" w:rsidRPr="0023568D" w:rsidRDefault="0026055B" w:rsidP="0023568D">
      <w:pPr>
        <w:pStyle w:val="Akapitzlist"/>
        <w:numPr>
          <w:ilvl w:val="0"/>
          <w:numId w:val="39"/>
        </w:numPr>
        <w:spacing w:after="0" w:line="240" w:lineRule="auto"/>
        <w:ind w:left="357" w:hanging="357"/>
        <w:jc w:val="both"/>
        <w:rPr>
          <w:rFonts w:ascii="Arial" w:hAnsi="Arial" w:cs="Arial"/>
          <w:strike/>
        </w:rPr>
      </w:pPr>
      <w:r w:rsidRPr="0023568D">
        <w:rPr>
          <w:rFonts w:ascii="Arial" w:eastAsia="Times New Roman" w:hAnsi="Arial" w:cs="Arial"/>
          <w:lang w:eastAsia="ar-SA"/>
        </w:rPr>
        <w:t xml:space="preserve">Podstawą do wystawienia faktury VAT częściowej jest protokół odbioru częściowego przedmiotu umowy. </w:t>
      </w:r>
    </w:p>
    <w:p w14:paraId="2E482696" w14:textId="77777777" w:rsidR="0026055B" w:rsidRPr="0023568D" w:rsidRDefault="0026055B" w:rsidP="0023568D">
      <w:pPr>
        <w:pStyle w:val="Akapitzlist"/>
        <w:numPr>
          <w:ilvl w:val="0"/>
          <w:numId w:val="39"/>
        </w:numPr>
        <w:spacing w:after="0" w:line="240" w:lineRule="auto"/>
        <w:ind w:left="357" w:hanging="357"/>
        <w:jc w:val="both"/>
        <w:rPr>
          <w:rFonts w:ascii="Arial" w:hAnsi="Arial" w:cs="Arial"/>
        </w:rPr>
      </w:pPr>
      <w:r w:rsidRPr="0023568D">
        <w:rPr>
          <w:rFonts w:ascii="Arial" w:hAnsi="Arial" w:cs="Arial"/>
        </w:rPr>
        <w:t xml:space="preserve">Podstawą wystawienia faktury VAT końcowej będzie protokół końcowego odbioru robót </w:t>
      </w:r>
    </w:p>
    <w:p w14:paraId="20FD15E5" w14:textId="77777777" w:rsidR="0026055B" w:rsidRPr="0023568D" w:rsidRDefault="0026055B" w:rsidP="0023568D">
      <w:pPr>
        <w:pStyle w:val="Akapitzlist"/>
        <w:numPr>
          <w:ilvl w:val="0"/>
          <w:numId w:val="39"/>
        </w:numPr>
        <w:spacing w:after="0" w:line="240" w:lineRule="auto"/>
        <w:ind w:left="357" w:hanging="357"/>
        <w:jc w:val="both"/>
        <w:rPr>
          <w:rFonts w:ascii="Arial" w:hAnsi="Arial" w:cs="Arial"/>
        </w:rPr>
      </w:pPr>
      <w:r w:rsidRPr="0023568D">
        <w:rPr>
          <w:rFonts w:ascii="Arial" w:hAnsi="Arial" w:cs="Arial"/>
        </w:rPr>
        <w:t xml:space="preserve">Do każdej faktury wystawionej przez Wykonawcę załączone będą dokumenty określone </w:t>
      </w:r>
      <w:r w:rsidRPr="0023568D">
        <w:rPr>
          <w:rFonts w:ascii="Arial" w:hAnsi="Arial" w:cs="Arial"/>
        </w:rPr>
        <w:br/>
        <w:t>w § 9 ust. 24 umowy.</w:t>
      </w:r>
    </w:p>
    <w:p w14:paraId="283DBE05" w14:textId="77777777" w:rsidR="0026055B" w:rsidRPr="0023568D" w:rsidRDefault="0026055B" w:rsidP="0023568D">
      <w:pPr>
        <w:pStyle w:val="Akapitzlist"/>
        <w:numPr>
          <w:ilvl w:val="0"/>
          <w:numId w:val="39"/>
        </w:numPr>
        <w:autoSpaceDE w:val="0"/>
        <w:autoSpaceDN w:val="0"/>
        <w:adjustRightInd w:val="0"/>
        <w:spacing w:after="0" w:line="240" w:lineRule="auto"/>
        <w:ind w:left="357" w:hanging="357"/>
        <w:jc w:val="both"/>
        <w:rPr>
          <w:rFonts w:ascii="Arial" w:hAnsi="Arial" w:cs="Arial"/>
        </w:rPr>
      </w:pPr>
      <w:r w:rsidRPr="0023568D">
        <w:rPr>
          <w:rFonts w:ascii="Arial" w:hAnsi="Arial" w:cs="Arial"/>
        </w:rPr>
        <w:t>Warunkiem zapłaty wynagrodzenia Wykonawcy jest przedstawienie przez niego dowodów potwierdzających zapłatę wymagalnego wynagrodzenia podwykonawcom lub dalszym podwykonawcom. Jeżeli Wykonawca nie przedłoży wszystkich dowodów zapłaty wymagalnego wynagrodzenia należnego podwykonawcom, Zamawiający wstrzyma wypłatę należnego Wykonawcy wynagrodzenia w części równej sumie kwot wynikających z nieprzedstawionych dowodów zapłaty, do czasu ich przedstawienia.</w:t>
      </w:r>
    </w:p>
    <w:p w14:paraId="63AF98C3" w14:textId="77777777" w:rsidR="0026055B" w:rsidRPr="0023568D" w:rsidRDefault="0026055B" w:rsidP="0023568D">
      <w:pPr>
        <w:pStyle w:val="Akapitzlist"/>
        <w:numPr>
          <w:ilvl w:val="0"/>
          <w:numId w:val="39"/>
        </w:numPr>
        <w:autoSpaceDE w:val="0"/>
        <w:autoSpaceDN w:val="0"/>
        <w:adjustRightInd w:val="0"/>
        <w:spacing w:after="0" w:line="240" w:lineRule="auto"/>
        <w:ind w:left="357" w:hanging="357"/>
        <w:jc w:val="both"/>
        <w:rPr>
          <w:rFonts w:ascii="Arial" w:hAnsi="Arial" w:cs="Arial"/>
        </w:rPr>
      </w:pPr>
      <w:r w:rsidRPr="0023568D">
        <w:rPr>
          <w:rFonts w:ascii="Arial" w:hAnsi="Arial" w:cs="Arial"/>
        </w:rPr>
        <w:t>Należność stwierdzona fakturą będzie płatna przez Zamawiającego przelewem na rachunek bankowy Wykonawcy.</w:t>
      </w:r>
    </w:p>
    <w:p w14:paraId="62844D99" w14:textId="77777777" w:rsidR="0026055B" w:rsidRPr="0023568D" w:rsidRDefault="0026055B" w:rsidP="0023568D">
      <w:pPr>
        <w:pStyle w:val="Akapitzlist"/>
        <w:numPr>
          <w:ilvl w:val="0"/>
          <w:numId w:val="39"/>
        </w:numPr>
        <w:autoSpaceDE w:val="0"/>
        <w:autoSpaceDN w:val="0"/>
        <w:adjustRightInd w:val="0"/>
        <w:spacing w:after="0" w:line="240" w:lineRule="auto"/>
        <w:ind w:left="357" w:hanging="357"/>
        <w:jc w:val="both"/>
        <w:rPr>
          <w:rFonts w:ascii="Arial" w:hAnsi="Arial" w:cs="Arial"/>
        </w:rPr>
      </w:pPr>
      <w:r w:rsidRPr="0023568D">
        <w:rPr>
          <w:rFonts w:ascii="Arial" w:hAnsi="Arial" w:cs="Arial"/>
        </w:rPr>
        <w:t xml:space="preserve">Termin płatności faktur wynosi </w:t>
      </w:r>
      <w:r w:rsidRPr="0023568D">
        <w:rPr>
          <w:rFonts w:ascii="Arial" w:hAnsi="Arial" w:cs="Arial"/>
          <w:b/>
          <w:bCs/>
        </w:rPr>
        <w:t xml:space="preserve">14 dni </w:t>
      </w:r>
      <w:r w:rsidRPr="0023568D">
        <w:rPr>
          <w:rFonts w:ascii="Arial" w:hAnsi="Arial" w:cs="Arial"/>
        </w:rPr>
        <w:t>licząc od dnia otrzymania faktury przez Zamawiającego.</w:t>
      </w:r>
    </w:p>
    <w:p w14:paraId="08A1E1D8" w14:textId="64D7E51B" w:rsidR="0026055B" w:rsidRDefault="0026055B" w:rsidP="0023568D">
      <w:pPr>
        <w:pStyle w:val="Akapitzlist"/>
        <w:numPr>
          <w:ilvl w:val="0"/>
          <w:numId w:val="39"/>
        </w:numPr>
        <w:autoSpaceDE w:val="0"/>
        <w:autoSpaceDN w:val="0"/>
        <w:adjustRightInd w:val="0"/>
        <w:spacing w:after="0" w:line="240" w:lineRule="auto"/>
        <w:ind w:left="357" w:hanging="357"/>
        <w:jc w:val="both"/>
        <w:rPr>
          <w:rFonts w:ascii="Arial" w:hAnsi="Arial" w:cs="Arial"/>
        </w:rPr>
      </w:pPr>
      <w:r w:rsidRPr="0023568D">
        <w:rPr>
          <w:rFonts w:ascii="Arial" w:hAnsi="Arial" w:cs="Arial"/>
        </w:rPr>
        <w:t>Za dzień zapłaty uważa się dzień wydania polecenia przelewu wynagrodzenia na rachunek bankowy Wykonawcy.</w:t>
      </w:r>
    </w:p>
    <w:p w14:paraId="2DE938A7" w14:textId="726A07EA" w:rsidR="00BE76FF" w:rsidRDefault="00BE76FF" w:rsidP="00BE76FF">
      <w:pPr>
        <w:pStyle w:val="Akapitzlist"/>
        <w:numPr>
          <w:ilvl w:val="0"/>
          <w:numId w:val="39"/>
        </w:numPr>
        <w:autoSpaceDE w:val="0"/>
        <w:autoSpaceDN w:val="0"/>
        <w:adjustRightInd w:val="0"/>
        <w:spacing w:after="0" w:line="240" w:lineRule="auto"/>
        <w:ind w:left="426" w:hanging="426"/>
        <w:jc w:val="both"/>
        <w:rPr>
          <w:rFonts w:ascii="Arial" w:hAnsi="Arial" w:cs="Arial"/>
        </w:rPr>
      </w:pPr>
      <w:r w:rsidRPr="00BE76FF">
        <w:rPr>
          <w:rFonts w:ascii="Arial" w:hAnsi="Arial" w:cs="Arial"/>
          <w:color w:val="000000" w:themeColor="text1"/>
        </w:rPr>
        <w:t>Zamawiający</w:t>
      </w:r>
      <w:r w:rsidRPr="00A405D9">
        <w:rPr>
          <w:rFonts w:ascii="Arial" w:hAnsi="Arial" w:cs="Arial"/>
        </w:rPr>
        <w:t xml:space="preserve"> jest podatnikiem podatku VAT, NIP 6891190300</w:t>
      </w:r>
    </w:p>
    <w:p w14:paraId="497D3598" w14:textId="68BE976A" w:rsidR="00BE76FF" w:rsidRPr="00BE76FF" w:rsidRDefault="00BE76FF" w:rsidP="00BE76FF">
      <w:pPr>
        <w:pStyle w:val="Akapitzlist"/>
        <w:numPr>
          <w:ilvl w:val="0"/>
          <w:numId w:val="39"/>
        </w:numPr>
        <w:autoSpaceDE w:val="0"/>
        <w:autoSpaceDN w:val="0"/>
        <w:adjustRightInd w:val="0"/>
        <w:spacing w:after="0" w:line="240" w:lineRule="auto"/>
        <w:ind w:left="426" w:hanging="426"/>
        <w:jc w:val="both"/>
        <w:rPr>
          <w:rFonts w:ascii="Arial" w:hAnsi="Arial" w:cs="Arial"/>
        </w:rPr>
      </w:pPr>
      <w:r w:rsidRPr="00A405D9">
        <w:rPr>
          <w:rFonts w:ascii="Arial" w:hAnsi="Arial" w:cs="Arial"/>
          <w:lang w:val="x-none"/>
        </w:rPr>
        <w:t>Wykonawca jest podatnikiem podatku VAT, NIP</w:t>
      </w:r>
      <w:r w:rsidRPr="00A405D9">
        <w:rPr>
          <w:rFonts w:ascii="Arial" w:hAnsi="Arial" w:cs="Arial"/>
        </w:rPr>
        <w:t xml:space="preserve"> ………………………….</w:t>
      </w:r>
    </w:p>
    <w:p w14:paraId="064C004A" w14:textId="77777777" w:rsidR="00D06D85" w:rsidRPr="0023568D" w:rsidRDefault="00D06D85" w:rsidP="00D06D85">
      <w:pPr>
        <w:autoSpaceDE w:val="0"/>
        <w:autoSpaceDN w:val="0"/>
        <w:adjustRightInd w:val="0"/>
        <w:spacing w:after="0" w:line="240" w:lineRule="auto"/>
        <w:rPr>
          <w:rFonts w:ascii="Arial" w:hAnsi="Arial" w:cs="Arial"/>
          <w:b/>
          <w:bCs/>
        </w:rPr>
      </w:pPr>
    </w:p>
    <w:p w14:paraId="694A02B5" w14:textId="4B1D2977" w:rsidR="00F6324B" w:rsidRPr="0023568D" w:rsidRDefault="00F6324B"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t>Zabezpieczenie</w:t>
      </w:r>
      <w:r w:rsidR="00954E3E" w:rsidRPr="0023568D">
        <w:rPr>
          <w:rFonts w:ascii="Arial" w:hAnsi="Arial" w:cs="Arial"/>
          <w:b/>
          <w:bCs/>
        </w:rPr>
        <w:t xml:space="preserve"> </w:t>
      </w:r>
      <w:r w:rsidR="00770570" w:rsidRPr="0023568D">
        <w:rPr>
          <w:rFonts w:ascii="Arial" w:hAnsi="Arial" w:cs="Arial"/>
          <w:b/>
          <w:bCs/>
        </w:rPr>
        <w:t xml:space="preserve">należytego </w:t>
      </w:r>
      <w:r w:rsidR="00954E3E" w:rsidRPr="0023568D">
        <w:rPr>
          <w:rFonts w:ascii="Arial" w:hAnsi="Arial" w:cs="Arial"/>
          <w:b/>
          <w:bCs/>
        </w:rPr>
        <w:t>wykonania umowy</w:t>
      </w:r>
    </w:p>
    <w:p w14:paraId="5756B76A" w14:textId="59EDDFA4" w:rsidR="00F6324B" w:rsidRPr="0023568D" w:rsidRDefault="00F6324B"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t>§ 17</w:t>
      </w:r>
    </w:p>
    <w:p w14:paraId="15D05683" w14:textId="77777777" w:rsidR="00F6324B" w:rsidRPr="0023568D" w:rsidRDefault="00F6324B" w:rsidP="00E81EFA">
      <w:pPr>
        <w:autoSpaceDE w:val="0"/>
        <w:autoSpaceDN w:val="0"/>
        <w:adjustRightInd w:val="0"/>
        <w:spacing w:after="0" w:line="240" w:lineRule="auto"/>
        <w:jc w:val="center"/>
        <w:rPr>
          <w:rFonts w:ascii="Arial" w:hAnsi="Arial" w:cs="Arial"/>
          <w:b/>
          <w:bCs/>
        </w:rPr>
      </w:pPr>
    </w:p>
    <w:p w14:paraId="1C35E6B9" w14:textId="77777777" w:rsidR="0026055B" w:rsidRPr="0023568D" w:rsidRDefault="0026055B" w:rsidP="0023568D">
      <w:pPr>
        <w:pStyle w:val="Akapitzlist"/>
        <w:numPr>
          <w:ilvl w:val="0"/>
          <w:numId w:val="40"/>
        </w:numPr>
        <w:autoSpaceDE w:val="0"/>
        <w:autoSpaceDN w:val="0"/>
        <w:adjustRightInd w:val="0"/>
        <w:spacing w:after="0" w:line="240" w:lineRule="auto"/>
        <w:ind w:left="357" w:hanging="357"/>
        <w:jc w:val="both"/>
        <w:rPr>
          <w:rFonts w:ascii="Arial" w:hAnsi="Arial" w:cs="Arial"/>
        </w:rPr>
      </w:pPr>
      <w:r w:rsidRPr="0023568D">
        <w:rPr>
          <w:rFonts w:ascii="Arial" w:hAnsi="Arial" w:cs="Arial"/>
        </w:rPr>
        <w:t xml:space="preserve">Tytułem zabezpieczenia należytego wykonania umowy Wykonawca wniesie, według wyboru Wykonawcy w jednej lub w kilku następujących formach, kwotę równą </w:t>
      </w:r>
      <w:r w:rsidRPr="0023568D">
        <w:rPr>
          <w:rFonts w:ascii="Arial" w:hAnsi="Arial" w:cs="Arial"/>
          <w:b/>
          <w:bCs/>
        </w:rPr>
        <w:t>5%</w:t>
      </w:r>
      <w:r w:rsidRPr="0023568D">
        <w:rPr>
          <w:rFonts w:ascii="Arial" w:hAnsi="Arial" w:cs="Arial"/>
        </w:rPr>
        <w:t xml:space="preserve"> ceny całkowitej podanej w ofercie albo maksymalnej wartości nominalnej zobowiązania Zamawiającego wynikającego z umowy, tj. …………….. zł:</w:t>
      </w:r>
    </w:p>
    <w:p w14:paraId="5AE118F4" w14:textId="77777777" w:rsidR="0026055B" w:rsidRPr="0023568D" w:rsidRDefault="0026055B" w:rsidP="0023568D">
      <w:pPr>
        <w:pStyle w:val="Default"/>
        <w:numPr>
          <w:ilvl w:val="0"/>
          <w:numId w:val="41"/>
        </w:numPr>
        <w:jc w:val="both"/>
        <w:rPr>
          <w:rFonts w:ascii="Arial" w:hAnsi="Arial" w:cs="Arial"/>
          <w:color w:val="auto"/>
          <w:sz w:val="22"/>
          <w:szCs w:val="22"/>
        </w:rPr>
      </w:pPr>
      <w:r w:rsidRPr="0023568D">
        <w:rPr>
          <w:rFonts w:ascii="Arial" w:hAnsi="Arial" w:cs="Arial"/>
          <w:color w:val="auto"/>
          <w:sz w:val="22"/>
          <w:szCs w:val="22"/>
        </w:rPr>
        <w:t xml:space="preserve">pieniądzu; </w:t>
      </w:r>
    </w:p>
    <w:p w14:paraId="08872901" w14:textId="77777777" w:rsidR="0026055B" w:rsidRPr="0023568D" w:rsidRDefault="0026055B" w:rsidP="0023568D">
      <w:pPr>
        <w:pStyle w:val="Default"/>
        <w:numPr>
          <w:ilvl w:val="0"/>
          <w:numId w:val="41"/>
        </w:numPr>
        <w:jc w:val="both"/>
        <w:rPr>
          <w:rFonts w:ascii="Arial" w:hAnsi="Arial" w:cs="Arial"/>
          <w:color w:val="auto"/>
          <w:sz w:val="22"/>
          <w:szCs w:val="22"/>
        </w:rPr>
      </w:pPr>
      <w:r w:rsidRPr="0023568D">
        <w:rPr>
          <w:rFonts w:ascii="Arial" w:hAnsi="Arial" w:cs="Arial"/>
          <w:color w:val="auto"/>
          <w:sz w:val="22"/>
          <w:szCs w:val="22"/>
        </w:rPr>
        <w:t xml:space="preserve">poręczeniach bankowych lub poręczeniach spółdzielczej kasy oszczędnościowo-kredytowej, z tym, że zobowiązanie kasy jest zawsze zobowiązaniem pieniężnym; </w:t>
      </w:r>
    </w:p>
    <w:p w14:paraId="443CAF1B" w14:textId="77777777" w:rsidR="0026055B" w:rsidRPr="0023568D" w:rsidRDefault="0026055B" w:rsidP="0023568D">
      <w:pPr>
        <w:pStyle w:val="Default"/>
        <w:numPr>
          <w:ilvl w:val="0"/>
          <w:numId w:val="41"/>
        </w:numPr>
        <w:jc w:val="both"/>
        <w:rPr>
          <w:rFonts w:ascii="Arial" w:hAnsi="Arial" w:cs="Arial"/>
          <w:color w:val="auto"/>
          <w:sz w:val="22"/>
          <w:szCs w:val="22"/>
        </w:rPr>
      </w:pPr>
      <w:r w:rsidRPr="0023568D">
        <w:rPr>
          <w:rFonts w:ascii="Arial" w:hAnsi="Arial" w:cs="Arial"/>
          <w:color w:val="auto"/>
          <w:sz w:val="22"/>
          <w:szCs w:val="22"/>
        </w:rPr>
        <w:t xml:space="preserve">gwarancjach bankowych; </w:t>
      </w:r>
    </w:p>
    <w:p w14:paraId="67166AEF" w14:textId="77777777" w:rsidR="0026055B" w:rsidRPr="0023568D" w:rsidRDefault="0026055B" w:rsidP="0023568D">
      <w:pPr>
        <w:pStyle w:val="Default"/>
        <w:numPr>
          <w:ilvl w:val="0"/>
          <w:numId w:val="41"/>
        </w:numPr>
        <w:jc w:val="both"/>
        <w:rPr>
          <w:rFonts w:ascii="Arial" w:hAnsi="Arial" w:cs="Arial"/>
          <w:color w:val="auto"/>
          <w:sz w:val="22"/>
          <w:szCs w:val="22"/>
        </w:rPr>
      </w:pPr>
      <w:r w:rsidRPr="0023568D">
        <w:rPr>
          <w:rFonts w:ascii="Arial" w:hAnsi="Arial" w:cs="Arial"/>
          <w:color w:val="auto"/>
          <w:sz w:val="22"/>
          <w:szCs w:val="22"/>
        </w:rPr>
        <w:t xml:space="preserve">gwarancjach ubezpieczeniowych; </w:t>
      </w:r>
    </w:p>
    <w:p w14:paraId="621141A4" w14:textId="77777777" w:rsidR="0026055B" w:rsidRPr="0023568D" w:rsidRDefault="0026055B" w:rsidP="0023568D">
      <w:pPr>
        <w:pStyle w:val="Default"/>
        <w:numPr>
          <w:ilvl w:val="0"/>
          <w:numId w:val="41"/>
        </w:numPr>
        <w:jc w:val="both"/>
        <w:rPr>
          <w:rFonts w:ascii="Arial" w:hAnsi="Arial" w:cs="Arial"/>
          <w:color w:val="auto"/>
          <w:sz w:val="22"/>
          <w:szCs w:val="22"/>
        </w:rPr>
      </w:pPr>
      <w:r w:rsidRPr="0023568D">
        <w:rPr>
          <w:rFonts w:ascii="Arial" w:hAnsi="Arial" w:cs="Arial"/>
          <w:color w:val="auto"/>
          <w:sz w:val="22"/>
          <w:szCs w:val="22"/>
        </w:rPr>
        <w:t xml:space="preserve">poręczeniach udzielanych przez podmioty, o których mowa w art. 6b ust. 5 pkt 2 ustawy z dnia 9 listopada 2000 r. o utworzeniu Polskiej Agencji Rozwoju Przedsiębiorczości. </w:t>
      </w:r>
    </w:p>
    <w:p w14:paraId="4B102338" w14:textId="77777777" w:rsidR="0026055B" w:rsidRPr="0023568D" w:rsidRDefault="0026055B" w:rsidP="0023568D">
      <w:pPr>
        <w:pStyle w:val="Akapitzlist"/>
        <w:numPr>
          <w:ilvl w:val="0"/>
          <w:numId w:val="42"/>
        </w:numPr>
        <w:autoSpaceDE w:val="0"/>
        <w:autoSpaceDN w:val="0"/>
        <w:adjustRightInd w:val="0"/>
        <w:spacing w:after="0" w:line="240" w:lineRule="auto"/>
        <w:jc w:val="both"/>
        <w:rPr>
          <w:rFonts w:ascii="Arial" w:hAnsi="Arial" w:cs="Arial"/>
        </w:rPr>
      </w:pPr>
      <w:r w:rsidRPr="0023568D">
        <w:rPr>
          <w:rFonts w:ascii="Arial" w:hAnsi="Arial" w:cs="Arial"/>
        </w:rPr>
        <w:t xml:space="preserve">Strony ustalają, że 70% wniesionego zabezpieczenia należytego wykonania umowy zostanie zwrócone Wykonawcy w terminie 30 dni od dnia wykonania przedmiotu umowy </w:t>
      </w:r>
      <w:r w:rsidRPr="0023568D">
        <w:rPr>
          <w:rFonts w:ascii="Arial" w:hAnsi="Arial" w:cs="Arial"/>
        </w:rPr>
        <w:br/>
        <w:t>i uznania go przez Zamawiającego za należycie wykonane.</w:t>
      </w:r>
    </w:p>
    <w:p w14:paraId="4523F1BC" w14:textId="77777777" w:rsidR="0026055B" w:rsidRPr="0023568D" w:rsidRDefault="0026055B" w:rsidP="0023568D">
      <w:pPr>
        <w:pStyle w:val="Akapitzlist"/>
        <w:numPr>
          <w:ilvl w:val="0"/>
          <w:numId w:val="42"/>
        </w:numPr>
        <w:autoSpaceDE w:val="0"/>
        <w:autoSpaceDN w:val="0"/>
        <w:adjustRightInd w:val="0"/>
        <w:spacing w:after="0" w:line="240" w:lineRule="auto"/>
        <w:jc w:val="both"/>
        <w:rPr>
          <w:rFonts w:ascii="Arial" w:hAnsi="Arial" w:cs="Arial"/>
        </w:rPr>
      </w:pPr>
      <w:r w:rsidRPr="0023568D">
        <w:rPr>
          <w:rFonts w:ascii="Arial" w:hAnsi="Arial" w:cs="Arial"/>
        </w:rPr>
        <w:lastRenderedPageBreak/>
        <w:t>Strony ustalają, że 30% wniesionego zabezpieczenia należytego wykonania umowy zostanie pozostawione na zabezpieczenie roszczeń z tytułu rękojmi za wady lub gwarancji.</w:t>
      </w:r>
    </w:p>
    <w:p w14:paraId="0EFDA3B3" w14:textId="77777777" w:rsidR="0026055B" w:rsidRPr="0023568D" w:rsidRDefault="0026055B" w:rsidP="0023568D">
      <w:pPr>
        <w:pStyle w:val="Akapitzlist"/>
        <w:numPr>
          <w:ilvl w:val="0"/>
          <w:numId w:val="42"/>
        </w:numPr>
        <w:autoSpaceDE w:val="0"/>
        <w:autoSpaceDN w:val="0"/>
        <w:adjustRightInd w:val="0"/>
        <w:spacing w:after="0" w:line="240" w:lineRule="auto"/>
        <w:jc w:val="both"/>
        <w:rPr>
          <w:rFonts w:ascii="Arial" w:hAnsi="Arial" w:cs="Arial"/>
        </w:rPr>
      </w:pPr>
      <w:r w:rsidRPr="0023568D">
        <w:rPr>
          <w:rFonts w:ascii="Arial" w:hAnsi="Arial" w:cs="Arial"/>
        </w:rPr>
        <w:t>Kwota, o której mowa w ust. 3, jest zwracana nie później niż w 15 dniu po upływie okresu rękojmi za wady lub gwarancji.</w:t>
      </w:r>
    </w:p>
    <w:p w14:paraId="24750A36" w14:textId="77777777" w:rsidR="00D06D85" w:rsidRPr="0023568D" w:rsidRDefault="00D06D85" w:rsidP="00D06D85">
      <w:pPr>
        <w:autoSpaceDE w:val="0"/>
        <w:autoSpaceDN w:val="0"/>
        <w:adjustRightInd w:val="0"/>
        <w:spacing w:after="0" w:line="240" w:lineRule="auto"/>
        <w:rPr>
          <w:rFonts w:ascii="Arial" w:hAnsi="Arial" w:cs="Arial"/>
          <w:b/>
          <w:bCs/>
        </w:rPr>
      </w:pPr>
    </w:p>
    <w:p w14:paraId="628ED6E2" w14:textId="7B50B9C1" w:rsidR="00CE5C5F" w:rsidRPr="0023568D" w:rsidRDefault="00CE5C5F"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t>Zmiana umowy i odstąpienie od umowy</w:t>
      </w:r>
    </w:p>
    <w:p w14:paraId="19615160" w14:textId="033DA54C" w:rsidR="00C729E9" w:rsidRDefault="00CE5C5F" w:rsidP="00B54353">
      <w:pPr>
        <w:autoSpaceDE w:val="0"/>
        <w:autoSpaceDN w:val="0"/>
        <w:adjustRightInd w:val="0"/>
        <w:spacing w:after="0" w:line="240" w:lineRule="auto"/>
        <w:jc w:val="center"/>
        <w:rPr>
          <w:rFonts w:ascii="Arial" w:hAnsi="Arial" w:cs="Arial"/>
          <w:b/>
          <w:bCs/>
        </w:rPr>
      </w:pPr>
      <w:r w:rsidRPr="0023568D">
        <w:rPr>
          <w:rFonts w:ascii="Arial" w:hAnsi="Arial" w:cs="Arial"/>
          <w:b/>
          <w:bCs/>
        </w:rPr>
        <w:t>§ 1</w:t>
      </w:r>
      <w:r w:rsidR="00F6324B" w:rsidRPr="0023568D">
        <w:rPr>
          <w:rFonts w:ascii="Arial" w:hAnsi="Arial" w:cs="Arial"/>
          <w:b/>
          <w:bCs/>
        </w:rPr>
        <w:t>8</w:t>
      </w:r>
    </w:p>
    <w:p w14:paraId="6EFB0D2D" w14:textId="77777777" w:rsidR="000674A9" w:rsidRPr="0023568D" w:rsidRDefault="000674A9" w:rsidP="00B54353">
      <w:pPr>
        <w:autoSpaceDE w:val="0"/>
        <w:autoSpaceDN w:val="0"/>
        <w:adjustRightInd w:val="0"/>
        <w:spacing w:after="0" w:line="240" w:lineRule="auto"/>
        <w:jc w:val="center"/>
        <w:rPr>
          <w:rFonts w:ascii="Arial" w:hAnsi="Arial" w:cs="Arial"/>
          <w:b/>
          <w:bCs/>
        </w:rPr>
      </w:pPr>
    </w:p>
    <w:p w14:paraId="6360DF37" w14:textId="346F1F36" w:rsidR="0026055B" w:rsidRPr="0023568D" w:rsidRDefault="0026055B" w:rsidP="0023568D">
      <w:pPr>
        <w:pStyle w:val="Akapitzlist"/>
        <w:numPr>
          <w:ilvl w:val="0"/>
          <w:numId w:val="43"/>
        </w:numPr>
        <w:autoSpaceDE w:val="0"/>
        <w:autoSpaceDN w:val="0"/>
        <w:adjustRightInd w:val="0"/>
        <w:spacing w:after="0" w:line="240" w:lineRule="auto"/>
        <w:ind w:left="357" w:hanging="357"/>
        <w:jc w:val="both"/>
        <w:rPr>
          <w:rFonts w:ascii="Arial" w:hAnsi="Arial" w:cs="Arial"/>
        </w:rPr>
      </w:pPr>
      <w:r w:rsidRPr="0023568D">
        <w:rPr>
          <w:rFonts w:ascii="Arial" w:hAnsi="Arial" w:cs="Arial"/>
        </w:rPr>
        <w:t xml:space="preserve">Zmiana postanowień niniejszej umowy może nastąpić w formie pisemnej przy zachowaniu wymogów z art. 455 ust. 1 pkt 1 ustawy z dnia 11 września 2019 r. Prawo zamówień publicznych </w:t>
      </w:r>
      <w:r w:rsidRPr="0023568D">
        <w:rPr>
          <w:rFonts w:ascii="Arial" w:eastAsiaTheme="majorEastAsia" w:hAnsi="Arial" w:cs="Arial"/>
        </w:rPr>
        <w:t>(</w:t>
      </w:r>
      <w:r w:rsidR="00F13CEA" w:rsidRPr="00F13CEA">
        <w:rPr>
          <w:rFonts w:ascii="Arial" w:eastAsiaTheme="majorEastAsia" w:hAnsi="Arial" w:cs="Arial"/>
        </w:rPr>
        <w:t>t.j. Dz. U. z 2022 r. poz. 1710 z późn. zm.</w:t>
      </w:r>
      <w:r w:rsidRPr="0023568D">
        <w:rPr>
          <w:rFonts w:ascii="Arial" w:hAnsi="Arial" w:cs="Arial"/>
        </w:rPr>
        <w:t>), zgodnie ze specyfikacją warunków zamówienia.</w:t>
      </w:r>
    </w:p>
    <w:p w14:paraId="16603473" w14:textId="77777777" w:rsidR="0026055B" w:rsidRPr="0023568D" w:rsidRDefault="0026055B" w:rsidP="0023568D">
      <w:pPr>
        <w:pStyle w:val="Akapitzlist"/>
        <w:numPr>
          <w:ilvl w:val="0"/>
          <w:numId w:val="43"/>
        </w:numPr>
        <w:autoSpaceDE w:val="0"/>
        <w:autoSpaceDN w:val="0"/>
        <w:adjustRightInd w:val="0"/>
        <w:spacing w:after="0" w:line="240" w:lineRule="auto"/>
        <w:ind w:left="357" w:hanging="357"/>
        <w:jc w:val="both"/>
        <w:rPr>
          <w:rFonts w:ascii="Arial" w:hAnsi="Arial" w:cs="Arial"/>
        </w:rPr>
      </w:pPr>
      <w:r w:rsidRPr="0023568D">
        <w:rPr>
          <w:rFonts w:ascii="Arial" w:hAnsi="Arial" w:cs="Arial"/>
        </w:rPr>
        <w:t>Zamawiający przewiduje zmiany postanowień umowy w stosunku do treści oferty, na podstawie której dokonano wyboru Wykonawcy, z zastrzeżeniem, że zmiana umowy może nastąpić wyłącznie za zgodą obydwu stron wyrażoną na piśmie pod rygorem nieważności, jeżeli służyć będzie należytemu wykonaniu umowy.</w:t>
      </w:r>
    </w:p>
    <w:p w14:paraId="03C8CFBC" w14:textId="77777777" w:rsidR="0026055B" w:rsidRPr="0023568D" w:rsidRDefault="0026055B" w:rsidP="0023568D">
      <w:pPr>
        <w:pStyle w:val="Akapitzlist"/>
        <w:numPr>
          <w:ilvl w:val="0"/>
          <w:numId w:val="43"/>
        </w:numPr>
        <w:autoSpaceDE w:val="0"/>
        <w:autoSpaceDN w:val="0"/>
        <w:adjustRightInd w:val="0"/>
        <w:spacing w:after="0" w:line="240" w:lineRule="auto"/>
        <w:ind w:left="357" w:hanging="357"/>
        <w:jc w:val="both"/>
        <w:rPr>
          <w:rFonts w:ascii="Arial" w:hAnsi="Arial" w:cs="Arial"/>
        </w:rPr>
      </w:pPr>
      <w:r w:rsidRPr="0023568D">
        <w:rPr>
          <w:rFonts w:ascii="Arial" w:hAnsi="Arial" w:cs="Arial"/>
        </w:rPr>
        <w:t>Postanowienia umowy mogą ulec zmianie w zakresie terminu wykonania przedmiotu umowy, o którym mowa w § 2 umowy, w razie zaistnienia przyczyn niezawinionych przez Wykonawcę, określonych poniżej:</w:t>
      </w:r>
    </w:p>
    <w:p w14:paraId="49D61C5D" w14:textId="77777777" w:rsidR="0026055B" w:rsidRPr="0023568D" w:rsidRDefault="0026055B" w:rsidP="0023568D">
      <w:pPr>
        <w:pStyle w:val="Akapitzlist"/>
        <w:numPr>
          <w:ilvl w:val="0"/>
          <w:numId w:val="44"/>
        </w:numPr>
        <w:autoSpaceDE w:val="0"/>
        <w:autoSpaceDN w:val="0"/>
        <w:adjustRightInd w:val="0"/>
        <w:spacing w:after="0" w:line="240" w:lineRule="auto"/>
        <w:jc w:val="both"/>
        <w:rPr>
          <w:rFonts w:ascii="Arial" w:hAnsi="Arial" w:cs="Arial"/>
        </w:rPr>
      </w:pPr>
      <w:r w:rsidRPr="0023568D">
        <w:rPr>
          <w:rFonts w:ascii="Arial" w:hAnsi="Arial" w:cs="Arial"/>
        </w:rPr>
        <w:t>jeżeli wystąpią opóźnienia w dokonaniu określonych czynności lub ich zaniechanie przez właściwe organy, które nie są następstwem okoliczności, za które Wykonawca ponosi odpowiedzialność; w szczególności dotyczy to następujących sytuacji:</w:t>
      </w:r>
    </w:p>
    <w:p w14:paraId="360AF70C" w14:textId="77777777" w:rsidR="0026055B" w:rsidRPr="0023568D" w:rsidRDefault="0026055B" w:rsidP="0023568D">
      <w:pPr>
        <w:pStyle w:val="Akapitzlist"/>
        <w:numPr>
          <w:ilvl w:val="0"/>
          <w:numId w:val="45"/>
        </w:numPr>
        <w:autoSpaceDE w:val="0"/>
        <w:autoSpaceDN w:val="0"/>
        <w:adjustRightInd w:val="0"/>
        <w:spacing w:after="0" w:line="240" w:lineRule="auto"/>
        <w:ind w:left="1134"/>
        <w:jc w:val="both"/>
        <w:rPr>
          <w:rFonts w:ascii="Arial" w:hAnsi="Arial" w:cs="Arial"/>
        </w:rPr>
      </w:pPr>
      <w:r w:rsidRPr="0023568D">
        <w:rPr>
          <w:rFonts w:ascii="Arial" w:hAnsi="Arial" w:cs="Arial"/>
        </w:rPr>
        <w:t>opóźnień w wydawaniu decyzji, zezwoleń, uzgodnień, itp., do wydania których właściwe organy są zobowiązane na mocy przepisów prawa,</w:t>
      </w:r>
    </w:p>
    <w:p w14:paraId="5DB46A57" w14:textId="77777777" w:rsidR="0026055B" w:rsidRPr="0023568D" w:rsidRDefault="0026055B" w:rsidP="0023568D">
      <w:pPr>
        <w:pStyle w:val="Akapitzlist"/>
        <w:numPr>
          <w:ilvl w:val="0"/>
          <w:numId w:val="45"/>
        </w:numPr>
        <w:autoSpaceDE w:val="0"/>
        <w:autoSpaceDN w:val="0"/>
        <w:adjustRightInd w:val="0"/>
        <w:spacing w:after="0" w:line="240" w:lineRule="auto"/>
        <w:ind w:left="1134"/>
        <w:jc w:val="both"/>
        <w:rPr>
          <w:rFonts w:ascii="Arial" w:hAnsi="Arial" w:cs="Arial"/>
        </w:rPr>
      </w:pPr>
      <w:r w:rsidRPr="0023568D">
        <w:rPr>
          <w:rFonts w:ascii="Arial" w:hAnsi="Arial" w:cs="Arial"/>
        </w:rPr>
        <w:t>przedłużającej się bezczynności właściwych organów,</w:t>
      </w:r>
    </w:p>
    <w:p w14:paraId="6D60636B" w14:textId="77777777" w:rsidR="0026055B" w:rsidRPr="0023568D" w:rsidRDefault="0026055B" w:rsidP="0023568D">
      <w:pPr>
        <w:pStyle w:val="Akapitzlist"/>
        <w:numPr>
          <w:ilvl w:val="0"/>
          <w:numId w:val="45"/>
        </w:numPr>
        <w:autoSpaceDE w:val="0"/>
        <w:autoSpaceDN w:val="0"/>
        <w:adjustRightInd w:val="0"/>
        <w:spacing w:after="0" w:line="240" w:lineRule="auto"/>
        <w:ind w:left="1134"/>
        <w:jc w:val="both"/>
        <w:rPr>
          <w:rFonts w:ascii="Arial" w:hAnsi="Arial" w:cs="Arial"/>
        </w:rPr>
      </w:pPr>
      <w:r w:rsidRPr="0023568D">
        <w:rPr>
          <w:rFonts w:ascii="Arial" w:hAnsi="Arial" w:cs="Arial"/>
        </w:rPr>
        <w:t xml:space="preserve">odmowy wydania przez organy decyzji, zezwoleń, uzgodnień na skutek błędów </w:t>
      </w:r>
      <w:r w:rsidRPr="0023568D">
        <w:rPr>
          <w:rFonts w:ascii="Arial" w:hAnsi="Arial" w:cs="Arial"/>
        </w:rPr>
        <w:br/>
        <w:t>w dokumentacji projektowej;</w:t>
      </w:r>
    </w:p>
    <w:p w14:paraId="25D2FB94" w14:textId="77777777" w:rsidR="0026055B" w:rsidRPr="0023568D" w:rsidRDefault="0026055B" w:rsidP="0023568D">
      <w:pPr>
        <w:pStyle w:val="Akapitzlist"/>
        <w:numPr>
          <w:ilvl w:val="0"/>
          <w:numId w:val="44"/>
        </w:numPr>
        <w:autoSpaceDE w:val="0"/>
        <w:autoSpaceDN w:val="0"/>
        <w:adjustRightInd w:val="0"/>
        <w:spacing w:after="0" w:line="240" w:lineRule="auto"/>
        <w:jc w:val="both"/>
        <w:rPr>
          <w:rFonts w:ascii="Arial" w:hAnsi="Arial" w:cs="Arial"/>
        </w:rPr>
      </w:pPr>
      <w:r w:rsidRPr="0023568D">
        <w:rPr>
          <w:rFonts w:ascii="Arial" w:hAnsi="Arial" w:cs="Arial"/>
        </w:rPr>
        <w:t xml:space="preserve">jeżeli wystąpią warunki atmosferyczne odbiegające od typowych dla danej pory roku, </w:t>
      </w:r>
      <w:r w:rsidRPr="0023568D">
        <w:rPr>
          <w:rFonts w:ascii="Arial" w:hAnsi="Arial" w:cs="Arial"/>
        </w:rPr>
        <w:br/>
        <w:t>w szczególności nieprzewidziane warunki pogodowe uniemożliwiające prowadzenie robót budowlanych, przeprowadzenie prób i sprawdzeń, dokonanie odbiorów (powodzie, długotrwałe ciągłe opady atmosferyczne, klęski żywiołowe i inne nietypowe dla danej pory roku anomalie pogodowe);</w:t>
      </w:r>
    </w:p>
    <w:p w14:paraId="2A0A3269" w14:textId="77777777" w:rsidR="0026055B" w:rsidRPr="0023568D" w:rsidRDefault="0026055B" w:rsidP="0023568D">
      <w:pPr>
        <w:pStyle w:val="Akapitzlist"/>
        <w:numPr>
          <w:ilvl w:val="0"/>
          <w:numId w:val="44"/>
        </w:numPr>
        <w:autoSpaceDE w:val="0"/>
        <w:autoSpaceDN w:val="0"/>
        <w:adjustRightInd w:val="0"/>
        <w:spacing w:after="0" w:line="240" w:lineRule="auto"/>
        <w:jc w:val="both"/>
        <w:rPr>
          <w:rFonts w:ascii="Arial" w:hAnsi="Arial" w:cs="Arial"/>
        </w:rPr>
      </w:pPr>
      <w:r w:rsidRPr="0023568D">
        <w:rPr>
          <w:rFonts w:ascii="Arial" w:hAnsi="Arial" w:cs="Arial"/>
        </w:rPr>
        <w:t>jeżeli wystąpi brak możliwości wykonywania robót z powodu niedopuszczania do ich wykonywania przez uprawniony organ lub nakazania ich wstrzymania przez uprawniony organ, z przyczyn niezależnych od Wykonawcy;</w:t>
      </w:r>
    </w:p>
    <w:p w14:paraId="643CB139" w14:textId="77777777" w:rsidR="0026055B" w:rsidRPr="0023568D" w:rsidRDefault="0026055B" w:rsidP="0023568D">
      <w:pPr>
        <w:pStyle w:val="Akapitzlist"/>
        <w:numPr>
          <w:ilvl w:val="0"/>
          <w:numId w:val="44"/>
        </w:numPr>
        <w:autoSpaceDE w:val="0"/>
        <w:autoSpaceDN w:val="0"/>
        <w:adjustRightInd w:val="0"/>
        <w:spacing w:after="0" w:line="240" w:lineRule="auto"/>
        <w:jc w:val="both"/>
        <w:rPr>
          <w:rFonts w:ascii="Arial" w:hAnsi="Arial" w:cs="Arial"/>
        </w:rPr>
      </w:pPr>
      <w:r w:rsidRPr="0023568D">
        <w:rPr>
          <w:rFonts w:ascii="Arial" w:hAnsi="Arial" w:cs="Arial"/>
        </w:rPr>
        <w:t>w razie wystąpienia siły wyższej uniemożliwiającej wykonanie przedmiotu umowy zgodnie z jej postanowieniami; przez siłę wyższą należy rozumieć zdarzenie zewnętrzne o charakterze niezależnym od Stron, którego Strony nie mogły przewidzieć przed zawarciem umowy, oraz którego Strony nie mogły uniknąć ani któremu nie mogły zapobiec przy zachowaniu należytej staranności; za siłę wyższą, warunkującą zmianę umowy, uważać się będzie w szczególności: powódź, pożar i inne klęski żywiołowe, zamieszki, strajki, ataki terrorystyczne, działania wojenne, nagłe załamania warunków atmosferycznych, nagłe przerwy w dostawie energii elektrycznej, promieniowanie lub skażenia;</w:t>
      </w:r>
    </w:p>
    <w:p w14:paraId="0767B1B3" w14:textId="77777777" w:rsidR="0026055B" w:rsidRPr="0023568D" w:rsidRDefault="0026055B" w:rsidP="0023568D">
      <w:pPr>
        <w:pStyle w:val="Akapitzlist"/>
        <w:numPr>
          <w:ilvl w:val="0"/>
          <w:numId w:val="44"/>
        </w:numPr>
        <w:autoSpaceDE w:val="0"/>
        <w:autoSpaceDN w:val="0"/>
        <w:adjustRightInd w:val="0"/>
        <w:spacing w:after="0" w:line="240" w:lineRule="auto"/>
        <w:jc w:val="both"/>
        <w:rPr>
          <w:rFonts w:ascii="Arial" w:hAnsi="Arial" w:cs="Arial"/>
        </w:rPr>
      </w:pPr>
      <w:r w:rsidRPr="0023568D">
        <w:rPr>
          <w:rFonts w:ascii="Arial" w:hAnsi="Arial" w:cs="Arial"/>
        </w:rPr>
        <w:t>w razie konieczności zmiany wydanych decyzji administracyjnych, pozwoleń lub wystąpienia koniecznych zmian technologii wykonania robót, które spowodują obniżenie kosztów ponoszonych przez Zamawiającego;</w:t>
      </w:r>
    </w:p>
    <w:p w14:paraId="3018D946" w14:textId="77777777" w:rsidR="0026055B" w:rsidRPr="0023568D" w:rsidRDefault="0026055B" w:rsidP="0023568D">
      <w:pPr>
        <w:pStyle w:val="Akapitzlist"/>
        <w:numPr>
          <w:ilvl w:val="0"/>
          <w:numId w:val="44"/>
        </w:numPr>
        <w:autoSpaceDE w:val="0"/>
        <w:autoSpaceDN w:val="0"/>
        <w:adjustRightInd w:val="0"/>
        <w:spacing w:after="0" w:line="240" w:lineRule="auto"/>
        <w:jc w:val="both"/>
        <w:rPr>
          <w:rFonts w:ascii="Arial" w:hAnsi="Arial" w:cs="Arial"/>
        </w:rPr>
      </w:pPr>
      <w:r w:rsidRPr="0023568D">
        <w:rPr>
          <w:rFonts w:ascii="Arial" w:hAnsi="Arial" w:cs="Arial"/>
        </w:rPr>
        <w:t xml:space="preserve">jeżeli powstanie potrzeba przeprowadzenia dodatkowych badań lub ekspertyz, warunkujących wykonanie niniejszej umowy, których nie można było przewidzieć </w:t>
      </w:r>
      <w:r w:rsidRPr="0023568D">
        <w:rPr>
          <w:rFonts w:ascii="Arial" w:hAnsi="Arial" w:cs="Arial"/>
        </w:rPr>
        <w:br/>
        <w:t>w momencie zawarcia umowy;</w:t>
      </w:r>
    </w:p>
    <w:p w14:paraId="44542394" w14:textId="3991F251" w:rsidR="0026055B" w:rsidRPr="0023568D" w:rsidRDefault="0026055B" w:rsidP="0023568D">
      <w:pPr>
        <w:pStyle w:val="Akapitzlist"/>
        <w:numPr>
          <w:ilvl w:val="0"/>
          <w:numId w:val="44"/>
        </w:numPr>
        <w:autoSpaceDE w:val="0"/>
        <w:autoSpaceDN w:val="0"/>
        <w:adjustRightInd w:val="0"/>
        <w:spacing w:after="0" w:line="240" w:lineRule="auto"/>
        <w:jc w:val="both"/>
        <w:rPr>
          <w:rFonts w:ascii="Arial" w:hAnsi="Arial" w:cs="Arial"/>
          <w:strike/>
        </w:rPr>
      </w:pPr>
      <w:r w:rsidRPr="0023568D">
        <w:rPr>
          <w:rFonts w:ascii="Arial" w:hAnsi="Arial" w:cs="Arial"/>
        </w:rPr>
        <w:t>jeżeli projektant w trybie nadzoru autorskiego dokona zmian w projekcie budowlanym, na podstawie którego Wykonawca realizuje roboty budowlane,</w:t>
      </w:r>
      <w:r w:rsidRPr="0023568D">
        <w:rPr>
          <w:rFonts w:ascii="Arial" w:hAnsi="Arial" w:cs="Arial"/>
          <w:strike/>
        </w:rPr>
        <w:t xml:space="preserve"> </w:t>
      </w:r>
    </w:p>
    <w:p w14:paraId="6AE5B3BD" w14:textId="77777777" w:rsidR="0026055B" w:rsidRPr="0023568D" w:rsidRDefault="0026055B" w:rsidP="0023568D">
      <w:pPr>
        <w:pStyle w:val="Akapitzlist"/>
        <w:numPr>
          <w:ilvl w:val="0"/>
          <w:numId w:val="44"/>
        </w:numPr>
        <w:autoSpaceDE w:val="0"/>
        <w:autoSpaceDN w:val="0"/>
        <w:adjustRightInd w:val="0"/>
        <w:spacing w:after="0" w:line="240" w:lineRule="auto"/>
        <w:jc w:val="both"/>
        <w:rPr>
          <w:rFonts w:ascii="Arial" w:hAnsi="Arial" w:cs="Arial"/>
        </w:rPr>
      </w:pPr>
      <w:r w:rsidRPr="0023568D">
        <w:rPr>
          <w:rFonts w:ascii="Arial" w:hAnsi="Arial" w:cs="Arial"/>
        </w:rPr>
        <w:t>gdy wystąpi konieczność wykonania robót zamiennych (których realizacje Zamawiający dopuszcza), w szczególności z powodu:</w:t>
      </w:r>
    </w:p>
    <w:p w14:paraId="092D44BD" w14:textId="77777777" w:rsidR="0026055B" w:rsidRPr="0023568D" w:rsidRDefault="0026055B" w:rsidP="0023568D">
      <w:pPr>
        <w:pStyle w:val="Akapitzlist"/>
        <w:numPr>
          <w:ilvl w:val="0"/>
          <w:numId w:val="46"/>
        </w:numPr>
        <w:autoSpaceDE w:val="0"/>
        <w:autoSpaceDN w:val="0"/>
        <w:adjustRightInd w:val="0"/>
        <w:spacing w:after="0" w:line="240" w:lineRule="auto"/>
        <w:ind w:left="1134"/>
        <w:jc w:val="both"/>
        <w:rPr>
          <w:rFonts w:ascii="Arial" w:hAnsi="Arial" w:cs="Arial"/>
        </w:rPr>
      </w:pPr>
      <w:r w:rsidRPr="0023568D">
        <w:rPr>
          <w:rFonts w:ascii="Arial" w:hAnsi="Arial" w:cs="Arial"/>
        </w:rPr>
        <w:lastRenderedPageBreak/>
        <w:t>uzasadnionych zmian w zakresie sposobu wykonania przedmiotu umowy proponowanych przez Zamawiającego lub Wykonawcę, jeżeli zmiany te są korzystne dla Zamawiającego,</w:t>
      </w:r>
    </w:p>
    <w:p w14:paraId="28B2A981" w14:textId="77777777" w:rsidR="0026055B" w:rsidRPr="0023568D" w:rsidRDefault="0026055B" w:rsidP="0023568D">
      <w:pPr>
        <w:pStyle w:val="Akapitzlist"/>
        <w:numPr>
          <w:ilvl w:val="0"/>
          <w:numId w:val="46"/>
        </w:numPr>
        <w:autoSpaceDE w:val="0"/>
        <w:autoSpaceDN w:val="0"/>
        <w:adjustRightInd w:val="0"/>
        <w:spacing w:after="0" w:line="240" w:lineRule="auto"/>
        <w:ind w:left="1134"/>
        <w:jc w:val="both"/>
        <w:rPr>
          <w:rFonts w:ascii="Arial" w:hAnsi="Arial" w:cs="Arial"/>
        </w:rPr>
      </w:pPr>
      <w:r w:rsidRPr="0023568D">
        <w:rPr>
          <w:rFonts w:ascii="Arial" w:hAnsi="Arial" w:cs="Arial"/>
        </w:rPr>
        <w:t>aktualizacji rozwiązań projektowych z uwagi na postęp technologiczny,</w:t>
      </w:r>
    </w:p>
    <w:p w14:paraId="691D7F18" w14:textId="77777777" w:rsidR="0026055B" w:rsidRPr="0023568D" w:rsidRDefault="0026055B" w:rsidP="0023568D">
      <w:pPr>
        <w:pStyle w:val="Akapitzlist"/>
        <w:numPr>
          <w:ilvl w:val="0"/>
          <w:numId w:val="46"/>
        </w:numPr>
        <w:autoSpaceDE w:val="0"/>
        <w:autoSpaceDN w:val="0"/>
        <w:adjustRightInd w:val="0"/>
        <w:spacing w:after="0" w:line="240" w:lineRule="auto"/>
        <w:ind w:left="1134"/>
        <w:jc w:val="both"/>
        <w:rPr>
          <w:rFonts w:ascii="Arial" w:hAnsi="Arial" w:cs="Arial"/>
        </w:rPr>
      </w:pPr>
      <w:r w:rsidRPr="0023568D">
        <w:rPr>
          <w:rFonts w:ascii="Arial" w:hAnsi="Arial" w:cs="Arial"/>
        </w:rPr>
        <w:t>zaprzestania produkcji materiałów budowlanych, których użycie Zamawiający przewidział przy realizacji przedmiotu umowy,</w:t>
      </w:r>
    </w:p>
    <w:p w14:paraId="2BA1B5A1" w14:textId="77777777" w:rsidR="0026055B" w:rsidRPr="0023568D" w:rsidRDefault="0026055B" w:rsidP="0023568D">
      <w:pPr>
        <w:pStyle w:val="Akapitzlist"/>
        <w:numPr>
          <w:ilvl w:val="0"/>
          <w:numId w:val="46"/>
        </w:numPr>
        <w:autoSpaceDE w:val="0"/>
        <w:autoSpaceDN w:val="0"/>
        <w:adjustRightInd w:val="0"/>
        <w:spacing w:after="0" w:line="240" w:lineRule="auto"/>
        <w:ind w:left="1134"/>
        <w:jc w:val="both"/>
        <w:rPr>
          <w:rFonts w:ascii="Arial" w:hAnsi="Arial" w:cs="Arial"/>
        </w:rPr>
      </w:pPr>
      <w:r w:rsidRPr="0023568D">
        <w:rPr>
          <w:rFonts w:ascii="Arial" w:hAnsi="Arial" w:cs="Arial"/>
        </w:rPr>
        <w:t>wad dokumentacji projektowej,</w:t>
      </w:r>
    </w:p>
    <w:p w14:paraId="75C1A944" w14:textId="77777777" w:rsidR="0026055B" w:rsidRPr="0023568D" w:rsidRDefault="0026055B" w:rsidP="0023568D">
      <w:pPr>
        <w:pStyle w:val="Akapitzlist"/>
        <w:numPr>
          <w:ilvl w:val="0"/>
          <w:numId w:val="46"/>
        </w:numPr>
        <w:autoSpaceDE w:val="0"/>
        <w:autoSpaceDN w:val="0"/>
        <w:adjustRightInd w:val="0"/>
        <w:spacing w:after="0" w:line="240" w:lineRule="auto"/>
        <w:ind w:left="1134"/>
        <w:jc w:val="both"/>
        <w:rPr>
          <w:rFonts w:ascii="Arial" w:hAnsi="Arial" w:cs="Arial"/>
        </w:rPr>
      </w:pPr>
      <w:r w:rsidRPr="0023568D">
        <w:rPr>
          <w:rFonts w:ascii="Arial" w:hAnsi="Arial" w:cs="Arial"/>
        </w:rPr>
        <w:t>zmiany przepisów prawa budowlanego w trakcie realizacji przedmiotu umowy.</w:t>
      </w:r>
    </w:p>
    <w:p w14:paraId="2187965B" w14:textId="77777777" w:rsidR="0026055B" w:rsidRPr="0023568D" w:rsidRDefault="0026055B" w:rsidP="0026055B">
      <w:pPr>
        <w:autoSpaceDE w:val="0"/>
        <w:autoSpaceDN w:val="0"/>
        <w:adjustRightInd w:val="0"/>
        <w:spacing w:after="0" w:line="240" w:lineRule="auto"/>
        <w:ind w:left="709"/>
        <w:jc w:val="both"/>
        <w:rPr>
          <w:rFonts w:ascii="Arial" w:hAnsi="Arial" w:cs="Arial"/>
        </w:rPr>
      </w:pPr>
      <w:r w:rsidRPr="0023568D">
        <w:rPr>
          <w:rFonts w:ascii="Arial" w:hAnsi="Arial" w:cs="Arial"/>
        </w:rPr>
        <w:t>Szczegółowy zakres robót zamiennych musi zostać przez Wykonawcę udokumentowany.</w:t>
      </w:r>
    </w:p>
    <w:p w14:paraId="699FF640" w14:textId="77777777" w:rsidR="0026055B" w:rsidRPr="0023568D" w:rsidRDefault="0026055B" w:rsidP="0023568D">
      <w:pPr>
        <w:pStyle w:val="Akapitzlist"/>
        <w:numPr>
          <w:ilvl w:val="0"/>
          <w:numId w:val="44"/>
        </w:numPr>
        <w:autoSpaceDE w:val="0"/>
        <w:autoSpaceDN w:val="0"/>
        <w:adjustRightInd w:val="0"/>
        <w:spacing w:after="0" w:line="240" w:lineRule="auto"/>
        <w:jc w:val="both"/>
        <w:rPr>
          <w:rFonts w:ascii="Arial" w:hAnsi="Arial" w:cs="Arial"/>
        </w:rPr>
      </w:pPr>
      <w:r w:rsidRPr="0023568D">
        <w:rPr>
          <w:rFonts w:ascii="Arial" w:hAnsi="Arial" w:cs="Arial"/>
        </w:rPr>
        <w:t>w przypadku wystąpienia wad lub braków dokumentacji projektowej lub konieczności wprowadzenia zmian w tej dokumentacji;</w:t>
      </w:r>
    </w:p>
    <w:p w14:paraId="38B6E33F" w14:textId="5F22629F" w:rsidR="0026055B" w:rsidRPr="0023568D" w:rsidRDefault="0026055B" w:rsidP="0023568D">
      <w:pPr>
        <w:pStyle w:val="Akapitzlist"/>
        <w:numPr>
          <w:ilvl w:val="0"/>
          <w:numId w:val="44"/>
        </w:numPr>
        <w:autoSpaceDE w:val="0"/>
        <w:autoSpaceDN w:val="0"/>
        <w:adjustRightInd w:val="0"/>
        <w:spacing w:after="0" w:line="240" w:lineRule="auto"/>
        <w:jc w:val="both"/>
        <w:rPr>
          <w:rFonts w:ascii="Arial" w:hAnsi="Arial" w:cs="Arial"/>
        </w:rPr>
      </w:pPr>
      <w:r w:rsidRPr="0023568D">
        <w:rPr>
          <w:rFonts w:ascii="Arial" w:hAnsi="Arial" w:cs="Arial"/>
        </w:rPr>
        <w:t xml:space="preserve">w przypadku </w:t>
      </w:r>
      <w:r w:rsidR="00A37D04">
        <w:rPr>
          <w:rFonts w:ascii="Arial" w:hAnsi="Arial" w:cs="Arial"/>
        </w:rPr>
        <w:t xml:space="preserve">wystąpienia </w:t>
      </w:r>
      <w:r w:rsidRPr="0023568D">
        <w:rPr>
          <w:rFonts w:ascii="Arial" w:hAnsi="Arial" w:cs="Arial"/>
        </w:rPr>
        <w:t xml:space="preserve">konieczności wykonania robót niezwiązanych bezpośrednio </w:t>
      </w:r>
      <w:r w:rsidR="00A37D04">
        <w:rPr>
          <w:rFonts w:ascii="Arial" w:hAnsi="Arial" w:cs="Arial"/>
        </w:rPr>
        <w:br/>
      </w:r>
      <w:r w:rsidRPr="0023568D">
        <w:rPr>
          <w:rFonts w:ascii="Arial" w:hAnsi="Arial" w:cs="Arial"/>
        </w:rPr>
        <w:t>z przedmiotem umowy i nieprzewidywalnych, których niewykonanie uniemożliwia lub utrudnia prawidłowe wykonanie przedmiotu umowy;</w:t>
      </w:r>
    </w:p>
    <w:p w14:paraId="5B38B43D" w14:textId="52C83603" w:rsidR="0026055B" w:rsidRDefault="0026055B" w:rsidP="0023568D">
      <w:pPr>
        <w:pStyle w:val="Akapitzlist"/>
        <w:numPr>
          <w:ilvl w:val="0"/>
          <w:numId w:val="44"/>
        </w:numPr>
        <w:autoSpaceDE w:val="0"/>
        <w:autoSpaceDN w:val="0"/>
        <w:adjustRightInd w:val="0"/>
        <w:spacing w:after="0" w:line="240" w:lineRule="auto"/>
        <w:jc w:val="both"/>
        <w:rPr>
          <w:rFonts w:ascii="Arial" w:hAnsi="Arial" w:cs="Arial"/>
        </w:rPr>
      </w:pPr>
      <w:r w:rsidRPr="0023568D">
        <w:rPr>
          <w:rFonts w:ascii="Arial" w:hAnsi="Arial" w:cs="Arial"/>
        </w:rPr>
        <w:t xml:space="preserve">w przypadku </w:t>
      </w:r>
      <w:r w:rsidR="00A37D04">
        <w:rPr>
          <w:rFonts w:ascii="Arial" w:hAnsi="Arial" w:cs="Arial"/>
        </w:rPr>
        <w:t xml:space="preserve">wystąpienia </w:t>
      </w:r>
      <w:r w:rsidRPr="0023568D">
        <w:rPr>
          <w:rFonts w:ascii="Arial" w:hAnsi="Arial" w:cs="Arial"/>
        </w:rPr>
        <w:t>konieczności przeprowadzenia przez Zamawiającego odrębnego postępowania o udzielenie zamówienia publicznego, które wstrzymuje lub wydłuża realizację przedmiotu umowy</w:t>
      </w:r>
      <w:r w:rsidR="001C169B">
        <w:rPr>
          <w:rFonts w:ascii="Arial" w:hAnsi="Arial" w:cs="Arial"/>
        </w:rPr>
        <w:t>;</w:t>
      </w:r>
    </w:p>
    <w:p w14:paraId="692915DA" w14:textId="20C369B2" w:rsidR="001C169B" w:rsidRPr="00A37D04" w:rsidRDefault="00A37D04" w:rsidP="001C169B">
      <w:pPr>
        <w:pStyle w:val="Akapitzlist"/>
        <w:numPr>
          <w:ilvl w:val="0"/>
          <w:numId w:val="44"/>
        </w:numPr>
        <w:autoSpaceDE w:val="0"/>
        <w:autoSpaceDN w:val="0"/>
        <w:adjustRightInd w:val="0"/>
        <w:spacing w:after="0" w:line="240" w:lineRule="auto"/>
        <w:jc w:val="both"/>
        <w:rPr>
          <w:rFonts w:ascii="Arial" w:hAnsi="Arial" w:cs="Arial"/>
        </w:rPr>
      </w:pPr>
      <w:r w:rsidRPr="00A37D04">
        <w:rPr>
          <w:rFonts w:ascii="Arial" w:hAnsi="Arial" w:cs="Arial"/>
        </w:rPr>
        <w:t xml:space="preserve">w razie </w:t>
      </w:r>
      <w:r w:rsidR="001C169B" w:rsidRPr="00A37D04">
        <w:rPr>
          <w:rFonts w:ascii="Arial" w:hAnsi="Arial" w:cs="Arial"/>
        </w:rPr>
        <w:t>niedostępności na rynku materiałów, urządzeń lub sprzętu wskazanych w</w:t>
      </w:r>
      <w:r w:rsidR="00593E78">
        <w:rPr>
          <w:rFonts w:ascii="Arial" w:hAnsi="Arial" w:cs="Arial"/>
        </w:rPr>
        <w:t> </w:t>
      </w:r>
      <w:r w:rsidR="001C169B" w:rsidRPr="00A37D04">
        <w:rPr>
          <w:rFonts w:ascii="Arial" w:hAnsi="Arial" w:cs="Arial"/>
        </w:rPr>
        <w:t>ofercie, dokumentacji projektowej lub technicznej, spowodowan</w:t>
      </w:r>
      <w:r w:rsidRPr="00A37D04">
        <w:rPr>
          <w:rFonts w:ascii="Arial" w:hAnsi="Arial" w:cs="Arial"/>
        </w:rPr>
        <w:t>ej</w:t>
      </w:r>
      <w:r w:rsidR="001C169B" w:rsidRPr="00A37D04">
        <w:rPr>
          <w:rFonts w:ascii="Arial" w:hAnsi="Arial" w:cs="Arial"/>
        </w:rPr>
        <w:t xml:space="preserve"> zaprzestaniem produkcji lub wycofaniem z rynku tych materiałów</w:t>
      </w:r>
      <w:r w:rsidR="004A1813">
        <w:rPr>
          <w:rFonts w:ascii="Arial" w:hAnsi="Arial" w:cs="Arial"/>
        </w:rPr>
        <w:t xml:space="preserve">, </w:t>
      </w:r>
      <w:r w:rsidR="001C169B" w:rsidRPr="00235FF9">
        <w:rPr>
          <w:rFonts w:ascii="Arial" w:hAnsi="Arial" w:cs="Arial"/>
        </w:rPr>
        <w:t>urządzeń</w:t>
      </w:r>
      <w:r w:rsidR="004A1813" w:rsidRPr="00235FF9">
        <w:rPr>
          <w:rFonts w:ascii="Arial" w:hAnsi="Arial" w:cs="Arial"/>
        </w:rPr>
        <w:t xml:space="preserve"> lub sprzętu</w:t>
      </w:r>
      <w:r w:rsidR="001C169B" w:rsidRPr="00235FF9">
        <w:rPr>
          <w:rFonts w:ascii="Arial" w:hAnsi="Arial" w:cs="Arial"/>
        </w:rPr>
        <w:t xml:space="preserve">. </w:t>
      </w:r>
    </w:p>
    <w:p w14:paraId="0613DB1A" w14:textId="0A4C354F" w:rsidR="001C169B" w:rsidRPr="00A37D04" w:rsidRDefault="001653F9" w:rsidP="001C169B">
      <w:pPr>
        <w:pStyle w:val="Akapitzlist"/>
        <w:numPr>
          <w:ilvl w:val="0"/>
          <w:numId w:val="44"/>
        </w:numPr>
        <w:autoSpaceDE w:val="0"/>
        <w:autoSpaceDN w:val="0"/>
        <w:adjustRightInd w:val="0"/>
        <w:spacing w:after="0" w:line="240" w:lineRule="auto"/>
        <w:jc w:val="both"/>
        <w:rPr>
          <w:rFonts w:ascii="Arial" w:hAnsi="Arial" w:cs="Arial"/>
        </w:rPr>
      </w:pPr>
      <w:r w:rsidRPr="00235FF9">
        <w:rPr>
          <w:rFonts w:ascii="Arial" w:hAnsi="Arial" w:cs="Arial"/>
        </w:rPr>
        <w:t xml:space="preserve">w razie </w:t>
      </w:r>
      <w:r w:rsidR="001C169B" w:rsidRPr="00235FF9">
        <w:rPr>
          <w:rFonts w:ascii="Arial" w:hAnsi="Arial" w:cs="Arial"/>
        </w:rPr>
        <w:t>pojawieni</w:t>
      </w:r>
      <w:r w:rsidRPr="00235FF9">
        <w:rPr>
          <w:rFonts w:ascii="Arial" w:hAnsi="Arial" w:cs="Arial"/>
        </w:rPr>
        <w:t>a</w:t>
      </w:r>
      <w:r w:rsidR="001C169B" w:rsidRPr="00235FF9">
        <w:rPr>
          <w:rFonts w:ascii="Arial" w:hAnsi="Arial" w:cs="Arial"/>
        </w:rPr>
        <w:t xml:space="preserve"> się </w:t>
      </w:r>
      <w:r w:rsidR="001C169B" w:rsidRPr="00A37D04">
        <w:rPr>
          <w:rFonts w:ascii="Arial" w:hAnsi="Arial" w:cs="Arial"/>
        </w:rPr>
        <w:t>na rynku nowych materiałów lub urządzeń nowszej generacji pozwalających na zaoszczędzenie kosztów realizacji przedmiotu umowy lub kosztów eksploatacji wykonanego przedmiotu umowy.</w:t>
      </w:r>
    </w:p>
    <w:p w14:paraId="29676586" w14:textId="77777777" w:rsidR="0026055B" w:rsidRPr="0023568D" w:rsidRDefault="0026055B" w:rsidP="0023568D">
      <w:pPr>
        <w:pStyle w:val="Akapitzlist"/>
        <w:numPr>
          <w:ilvl w:val="0"/>
          <w:numId w:val="43"/>
        </w:numPr>
        <w:autoSpaceDE w:val="0"/>
        <w:autoSpaceDN w:val="0"/>
        <w:adjustRightInd w:val="0"/>
        <w:spacing w:after="0" w:line="240" w:lineRule="auto"/>
        <w:ind w:left="357" w:hanging="357"/>
        <w:jc w:val="both"/>
        <w:rPr>
          <w:rFonts w:ascii="Arial" w:hAnsi="Arial" w:cs="Arial"/>
          <w:strike/>
        </w:rPr>
      </w:pPr>
      <w:r w:rsidRPr="0023568D">
        <w:rPr>
          <w:rFonts w:ascii="Arial" w:hAnsi="Arial" w:cs="Arial"/>
        </w:rPr>
        <w:t>Zmiana terminu może nastąpić tylko o okres niezbędny do prawidłowego i całościowego wykonania przedmiotu umowy. Okres ten winien uwzględniać w szczególności czas trwania przyczyn uniemożliwiających wykonanie zamówienia w terminie wynikającym z niniejszej umowy.</w:t>
      </w:r>
      <w:r w:rsidRPr="0023568D">
        <w:rPr>
          <w:rFonts w:ascii="Arial" w:hAnsi="Arial" w:cs="Arial"/>
          <w:strike/>
        </w:rPr>
        <w:t xml:space="preserve"> </w:t>
      </w:r>
    </w:p>
    <w:p w14:paraId="7EAE8597" w14:textId="77777777" w:rsidR="0026055B" w:rsidRPr="0023568D" w:rsidRDefault="0026055B" w:rsidP="0023568D">
      <w:pPr>
        <w:pStyle w:val="Akapitzlist"/>
        <w:numPr>
          <w:ilvl w:val="0"/>
          <w:numId w:val="43"/>
        </w:numPr>
        <w:autoSpaceDE w:val="0"/>
        <w:autoSpaceDN w:val="0"/>
        <w:adjustRightInd w:val="0"/>
        <w:spacing w:after="0" w:line="240" w:lineRule="auto"/>
        <w:ind w:left="357" w:hanging="357"/>
        <w:jc w:val="both"/>
        <w:rPr>
          <w:rFonts w:ascii="Arial" w:hAnsi="Arial" w:cs="Arial"/>
          <w:strike/>
        </w:rPr>
      </w:pPr>
      <w:r w:rsidRPr="0023568D">
        <w:rPr>
          <w:rFonts w:ascii="Arial" w:hAnsi="Arial" w:cs="Arial"/>
        </w:rPr>
        <w:t xml:space="preserve">Zmiana umowy może nastąpić na pisemny wniosek Wykonawcy. Wniosek powinien zawierać uzasadnienie wskazujące na przyczyny powodujące konieczność zmiany umowy.  </w:t>
      </w:r>
    </w:p>
    <w:p w14:paraId="0847EFBD" w14:textId="77777777" w:rsidR="0026055B" w:rsidRPr="0023568D" w:rsidRDefault="0026055B" w:rsidP="0023568D">
      <w:pPr>
        <w:pStyle w:val="Akapitzlist"/>
        <w:numPr>
          <w:ilvl w:val="0"/>
          <w:numId w:val="43"/>
        </w:numPr>
        <w:autoSpaceDE w:val="0"/>
        <w:autoSpaceDN w:val="0"/>
        <w:adjustRightInd w:val="0"/>
        <w:spacing w:after="0" w:line="240" w:lineRule="auto"/>
        <w:ind w:left="357" w:hanging="357"/>
        <w:jc w:val="both"/>
        <w:rPr>
          <w:rFonts w:ascii="Arial" w:hAnsi="Arial" w:cs="Arial"/>
        </w:rPr>
      </w:pPr>
      <w:r w:rsidRPr="0023568D">
        <w:rPr>
          <w:rFonts w:ascii="Arial" w:hAnsi="Arial" w:cs="Arial"/>
        </w:rPr>
        <w:t>Na wniosek Wykonawcy i po spełnieniu warunków określonych w umowie dotyczących podwykonawstwa, Wykonawca może modyfikować w trakcie wykonywania przedmiotu umowy złożone w ofercie oświadczenia odnośnie podwykonawstwa poprzez:</w:t>
      </w:r>
    </w:p>
    <w:p w14:paraId="4AC4DF21" w14:textId="77777777" w:rsidR="0026055B" w:rsidRPr="0023568D" w:rsidRDefault="0026055B" w:rsidP="001C169B">
      <w:pPr>
        <w:pStyle w:val="Akapitzlist"/>
        <w:numPr>
          <w:ilvl w:val="0"/>
          <w:numId w:val="47"/>
        </w:numPr>
        <w:autoSpaceDE w:val="0"/>
        <w:autoSpaceDN w:val="0"/>
        <w:adjustRightInd w:val="0"/>
        <w:spacing w:after="0" w:line="240" w:lineRule="auto"/>
        <w:ind w:left="851"/>
        <w:jc w:val="both"/>
        <w:rPr>
          <w:rFonts w:ascii="Arial" w:hAnsi="Arial" w:cs="Arial"/>
        </w:rPr>
      </w:pPr>
      <w:r w:rsidRPr="0023568D">
        <w:rPr>
          <w:rFonts w:ascii="Arial" w:hAnsi="Arial" w:cs="Arial"/>
        </w:rPr>
        <w:t>wskazanie innych podwykonawców;</w:t>
      </w:r>
    </w:p>
    <w:p w14:paraId="7DB0DB0A" w14:textId="77777777" w:rsidR="0026055B" w:rsidRPr="0023568D" w:rsidRDefault="0026055B" w:rsidP="001C169B">
      <w:pPr>
        <w:pStyle w:val="Akapitzlist"/>
        <w:numPr>
          <w:ilvl w:val="0"/>
          <w:numId w:val="47"/>
        </w:numPr>
        <w:autoSpaceDE w:val="0"/>
        <w:autoSpaceDN w:val="0"/>
        <w:adjustRightInd w:val="0"/>
        <w:spacing w:after="0" w:line="240" w:lineRule="auto"/>
        <w:ind w:left="851"/>
        <w:jc w:val="both"/>
        <w:rPr>
          <w:rFonts w:ascii="Arial" w:hAnsi="Arial" w:cs="Arial"/>
        </w:rPr>
      </w:pPr>
      <w:r w:rsidRPr="0023568D">
        <w:rPr>
          <w:rFonts w:ascii="Arial" w:hAnsi="Arial" w:cs="Arial"/>
        </w:rPr>
        <w:t>rezygnację z podwykonawców.</w:t>
      </w:r>
    </w:p>
    <w:p w14:paraId="3DFB1928" w14:textId="77777777" w:rsidR="0026055B" w:rsidRPr="0023568D" w:rsidRDefault="0026055B" w:rsidP="0023568D">
      <w:pPr>
        <w:pStyle w:val="Akapitzlist"/>
        <w:numPr>
          <w:ilvl w:val="0"/>
          <w:numId w:val="43"/>
        </w:numPr>
        <w:autoSpaceDE w:val="0"/>
        <w:autoSpaceDN w:val="0"/>
        <w:adjustRightInd w:val="0"/>
        <w:spacing w:after="0" w:line="240" w:lineRule="auto"/>
        <w:ind w:left="357" w:hanging="357"/>
        <w:jc w:val="both"/>
        <w:rPr>
          <w:rFonts w:ascii="Arial" w:hAnsi="Arial" w:cs="Arial"/>
        </w:rPr>
      </w:pPr>
      <w:r w:rsidRPr="0023568D">
        <w:rPr>
          <w:rFonts w:ascii="Arial" w:hAnsi="Arial" w:cs="Arial"/>
        </w:rPr>
        <w:t>Jeżeli w toku realizacji przedmiotu umowy zajdzie konieczność wykonania robót dodatkowych lub innych robót niezbędnych do prawidłowego wykonania przedmiotu umowy, których rozmiaru i zakresu Zamawiający nie był w stanie określić w dniu rozpoczęcia postępowania o udzielenie zamówienia publicznego i które nie zostały ujęte w dokumentacji projektowej, Strony zobligowane są potwierdzić zakres tych robót oraz zasadność ich wykonania w protokole konieczności.</w:t>
      </w:r>
    </w:p>
    <w:p w14:paraId="6500E7F9" w14:textId="77777777" w:rsidR="0026055B" w:rsidRPr="0023568D" w:rsidRDefault="0026055B" w:rsidP="0023568D">
      <w:pPr>
        <w:pStyle w:val="Akapitzlist"/>
        <w:numPr>
          <w:ilvl w:val="0"/>
          <w:numId w:val="43"/>
        </w:numPr>
        <w:autoSpaceDE w:val="0"/>
        <w:autoSpaceDN w:val="0"/>
        <w:adjustRightInd w:val="0"/>
        <w:spacing w:after="0" w:line="240" w:lineRule="auto"/>
        <w:ind w:left="357" w:hanging="357"/>
        <w:jc w:val="both"/>
        <w:rPr>
          <w:rFonts w:ascii="Arial" w:hAnsi="Arial" w:cs="Arial"/>
        </w:rPr>
      </w:pPr>
      <w:r w:rsidRPr="0023568D">
        <w:rPr>
          <w:rFonts w:ascii="Arial" w:hAnsi="Arial" w:cs="Arial"/>
        </w:rPr>
        <w:t>Spisanie protokołu konieczności nie jest równoznaczne z udzieleniem Wykonawcy zlecenia na wykonanie robót dodatkowych oraz nie upoważnia Wykonawcy do przystąpienia do ich wykonania.</w:t>
      </w:r>
    </w:p>
    <w:p w14:paraId="6ED0307E" w14:textId="1C0958DD" w:rsidR="0026055B" w:rsidRPr="0023568D" w:rsidRDefault="0026055B" w:rsidP="0023568D">
      <w:pPr>
        <w:pStyle w:val="Akapitzlist"/>
        <w:numPr>
          <w:ilvl w:val="0"/>
          <w:numId w:val="43"/>
        </w:numPr>
        <w:autoSpaceDE w:val="0"/>
        <w:autoSpaceDN w:val="0"/>
        <w:adjustRightInd w:val="0"/>
        <w:spacing w:after="0" w:line="240" w:lineRule="auto"/>
        <w:ind w:left="357" w:hanging="357"/>
        <w:jc w:val="both"/>
        <w:rPr>
          <w:rFonts w:ascii="Arial" w:hAnsi="Arial" w:cs="Arial"/>
        </w:rPr>
      </w:pPr>
      <w:r w:rsidRPr="0023568D">
        <w:rPr>
          <w:rFonts w:ascii="Arial" w:hAnsi="Arial" w:cs="Arial"/>
        </w:rPr>
        <w:t xml:space="preserve">Wykonawca nie ma prawa wykonać żadnych robót, o których mowa w ust. </w:t>
      </w:r>
      <w:r w:rsidR="001C169B">
        <w:rPr>
          <w:rFonts w:ascii="Arial" w:hAnsi="Arial" w:cs="Arial"/>
        </w:rPr>
        <w:t>7</w:t>
      </w:r>
      <w:r w:rsidRPr="0023568D">
        <w:rPr>
          <w:rFonts w:ascii="Arial" w:hAnsi="Arial" w:cs="Arial"/>
        </w:rPr>
        <w:t xml:space="preserve"> i ust. </w:t>
      </w:r>
      <w:r w:rsidR="001C169B">
        <w:rPr>
          <w:rFonts w:ascii="Arial" w:hAnsi="Arial" w:cs="Arial"/>
        </w:rPr>
        <w:t>8</w:t>
      </w:r>
      <w:r w:rsidRPr="0023568D">
        <w:rPr>
          <w:rFonts w:ascii="Arial" w:hAnsi="Arial" w:cs="Arial"/>
        </w:rPr>
        <w:t xml:space="preserve">, bez uzyskania zgody Zamawiającego wyrażonej na </w:t>
      </w:r>
      <w:r w:rsidRPr="005769C6">
        <w:rPr>
          <w:rFonts w:ascii="Arial" w:hAnsi="Arial" w:cs="Arial"/>
        </w:rPr>
        <w:t>piśmie</w:t>
      </w:r>
      <w:r w:rsidR="009C6AA8" w:rsidRPr="005769C6">
        <w:rPr>
          <w:rFonts w:ascii="Arial" w:hAnsi="Arial" w:cs="Arial"/>
        </w:rPr>
        <w:t xml:space="preserve"> w formie aneksu do niniejszej umowy</w:t>
      </w:r>
      <w:r w:rsidRPr="005769C6">
        <w:rPr>
          <w:rFonts w:ascii="Arial" w:hAnsi="Arial" w:cs="Arial"/>
        </w:rPr>
        <w:t>. Wykonanie robót bez takiej zgody (</w:t>
      </w:r>
      <w:r w:rsidR="009C6AA8" w:rsidRPr="005769C6">
        <w:rPr>
          <w:rFonts w:ascii="Arial" w:hAnsi="Arial" w:cs="Arial"/>
        </w:rPr>
        <w:t>aneksu do niniejszej umowy</w:t>
      </w:r>
      <w:r w:rsidRPr="005769C6">
        <w:rPr>
          <w:rFonts w:ascii="Arial" w:hAnsi="Arial" w:cs="Arial"/>
        </w:rPr>
        <w:t>) spowoduje, iż Zamawiający będzie miał prawo do odmowy wypłaty wynagrodzenia za te roboty.</w:t>
      </w:r>
    </w:p>
    <w:p w14:paraId="43E14756" w14:textId="77777777" w:rsidR="0026055B" w:rsidRPr="0023568D" w:rsidRDefault="0026055B" w:rsidP="0023568D">
      <w:pPr>
        <w:pStyle w:val="Akapitzlist"/>
        <w:numPr>
          <w:ilvl w:val="0"/>
          <w:numId w:val="43"/>
        </w:numPr>
        <w:autoSpaceDE w:val="0"/>
        <w:autoSpaceDN w:val="0"/>
        <w:adjustRightInd w:val="0"/>
        <w:spacing w:after="0" w:line="240" w:lineRule="auto"/>
        <w:ind w:left="357" w:hanging="357"/>
        <w:jc w:val="both"/>
        <w:rPr>
          <w:rFonts w:ascii="Arial" w:hAnsi="Arial" w:cs="Arial"/>
        </w:rPr>
      </w:pPr>
      <w:r w:rsidRPr="0023568D">
        <w:rPr>
          <w:rFonts w:ascii="Arial" w:hAnsi="Arial" w:cs="Arial"/>
        </w:rPr>
        <w:t>Zmiany przewidziane w umowie mogą być inicjowane przez Zamawiającego oraz przez Wykonawcę.</w:t>
      </w:r>
    </w:p>
    <w:p w14:paraId="347A87EF" w14:textId="77777777" w:rsidR="0026055B" w:rsidRPr="0023568D" w:rsidRDefault="0026055B" w:rsidP="0023568D">
      <w:pPr>
        <w:pStyle w:val="Akapitzlist"/>
        <w:numPr>
          <w:ilvl w:val="0"/>
          <w:numId w:val="43"/>
        </w:numPr>
        <w:autoSpaceDE w:val="0"/>
        <w:autoSpaceDN w:val="0"/>
        <w:adjustRightInd w:val="0"/>
        <w:spacing w:after="0" w:line="240" w:lineRule="auto"/>
        <w:ind w:left="357" w:hanging="357"/>
        <w:jc w:val="both"/>
        <w:rPr>
          <w:rFonts w:ascii="Arial" w:hAnsi="Arial" w:cs="Arial"/>
        </w:rPr>
      </w:pPr>
      <w:r w:rsidRPr="0023568D">
        <w:rPr>
          <w:rFonts w:ascii="Arial" w:hAnsi="Arial" w:cs="Arial"/>
        </w:rPr>
        <w:t>Wykonawca zobowiązuje się niezwłocznie poinformować Zamawiającego o zaistnieniu przesłanek stanowiących potrzebę zmiany umowy.</w:t>
      </w:r>
    </w:p>
    <w:p w14:paraId="7DA34FBE" w14:textId="30357CE0" w:rsidR="00D06D85" w:rsidRDefault="00D06D85" w:rsidP="00D06D85">
      <w:pPr>
        <w:autoSpaceDE w:val="0"/>
        <w:autoSpaceDN w:val="0"/>
        <w:adjustRightInd w:val="0"/>
        <w:spacing w:after="0" w:line="240" w:lineRule="auto"/>
        <w:rPr>
          <w:rFonts w:ascii="Arial" w:hAnsi="Arial" w:cs="Arial"/>
          <w:b/>
          <w:bCs/>
        </w:rPr>
      </w:pPr>
    </w:p>
    <w:p w14:paraId="0F045BCB" w14:textId="354239FD" w:rsidR="000674A9" w:rsidRDefault="000674A9" w:rsidP="00D06D85">
      <w:pPr>
        <w:autoSpaceDE w:val="0"/>
        <w:autoSpaceDN w:val="0"/>
        <w:adjustRightInd w:val="0"/>
        <w:spacing w:after="0" w:line="240" w:lineRule="auto"/>
        <w:rPr>
          <w:rFonts w:ascii="Arial" w:hAnsi="Arial" w:cs="Arial"/>
          <w:b/>
          <w:bCs/>
        </w:rPr>
      </w:pPr>
    </w:p>
    <w:p w14:paraId="48B75E13" w14:textId="77777777" w:rsidR="000674A9" w:rsidRPr="0023568D" w:rsidRDefault="000674A9" w:rsidP="00D06D85">
      <w:pPr>
        <w:autoSpaceDE w:val="0"/>
        <w:autoSpaceDN w:val="0"/>
        <w:adjustRightInd w:val="0"/>
        <w:spacing w:after="0" w:line="240" w:lineRule="auto"/>
        <w:rPr>
          <w:rFonts w:ascii="Arial" w:hAnsi="Arial" w:cs="Arial"/>
          <w:b/>
          <w:bCs/>
        </w:rPr>
      </w:pPr>
    </w:p>
    <w:p w14:paraId="22C77842" w14:textId="27451D53" w:rsidR="00A22E58" w:rsidRDefault="00CE5C5F" w:rsidP="00A22E58">
      <w:pPr>
        <w:autoSpaceDE w:val="0"/>
        <w:autoSpaceDN w:val="0"/>
        <w:adjustRightInd w:val="0"/>
        <w:spacing w:after="0" w:line="240" w:lineRule="auto"/>
        <w:jc w:val="center"/>
        <w:rPr>
          <w:rFonts w:ascii="Arial" w:hAnsi="Arial" w:cs="Arial"/>
          <w:b/>
          <w:bCs/>
        </w:rPr>
      </w:pPr>
      <w:r w:rsidRPr="0023568D">
        <w:rPr>
          <w:rFonts w:ascii="Arial" w:hAnsi="Arial" w:cs="Arial"/>
          <w:b/>
          <w:bCs/>
        </w:rPr>
        <w:lastRenderedPageBreak/>
        <w:t>§ 1</w:t>
      </w:r>
      <w:r w:rsidR="00F6324B" w:rsidRPr="0023568D">
        <w:rPr>
          <w:rFonts w:ascii="Arial" w:hAnsi="Arial" w:cs="Arial"/>
          <w:b/>
          <w:bCs/>
        </w:rPr>
        <w:t>9</w:t>
      </w:r>
    </w:p>
    <w:p w14:paraId="2182B1BA" w14:textId="77777777" w:rsidR="00F1739E" w:rsidRPr="0023568D" w:rsidRDefault="00F1739E" w:rsidP="00A22E58">
      <w:pPr>
        <w:autoSpaceDE w:val="0"/>
        <w:autoSpaceDN w:val="0"/>
        <w:adjustRightInd w:val="0"/>
        <w:spacing w:after="0" w:line="240" w:lineRule="auto"/>
        <w:jc w:val="center"/>
        <w:rPr>
          <w:rFonts w:ascii="Arial" w:hAnsi="Arial" w:cs="Arial"/>
          <w:b/>
          <w:bCs/>
        </w:rPr>
      </w:pPr>
    </w:p>
    <w:p w14:paraId="4A741F1A" w14:textId="77777777" w:rsidR="00B16E24" w:rsidRPr="0023568D" w:rsidRDefault="00B16E24" w:rsidP="0023568D">
      <w:pPr>
        <w:pStyle w:val="Akapitzlist"/>
        <w:numPr>
          <w:ilvl w:val="0"/>
          <w:numId w:val="50"/>
        </w:numPr>
        <w:autoSpaceDE w:val="0"/>
        <w:autoSpaceDN w:val="0"/>
        <w:adjustRightInd w:val="0"/>
        <w:spacing w:after="0" w:line="240" w:lineRule="auto"/>
        <w:ind w:left="284" w:hanging="284"/>
        <w:jc w:val="both"/>
        <w:rPr>
          <w:rFonts w:ascii="Arial" w:hAnsi="Arial" w:cs="Arial"/>
        </w:rPr>
      </w:pPr>
      <w:r w:rsidRPr="0023568D">
        <w:rPr>
          <w:rFonts w:ascii="Arial" w:hAnsi="Arial" w:cs="Arial"/>
        </w:rPr>
        <w:t>Oprócz wypadków wymienionych w Kodeksie Cywilnym stronom przysługuje prawo odstąpienia od umowy w całości lub w części następujących sytuacjach:</w:t>
      </w:r>
    </w:p>
    <w:p w14:paraId="63DA135E" w14:textId="77777777" w:rsidR="00B16E24" w:rsidRPr="0023568D" w:rsidRDefault="00B16E24" w:rsidP="0023568D">
      <w:pPr>
        <w:pStyle w:val="Akapitzlist"/>
        <w:numPr>
          <w:ilvl w:val="0"/>
          <w:numId w:val="51"/>
        </w:numPr>
        <w:autoSpaceDE w:val="0"/>
        <w:autoSpaceDN w:val="0"/>
        <w:adjustRightInd w:val="0"/>
        <w:spacing w:after="0" w:line="240" w:lineRule="auto"/>
        <w:ind w:left="709" w:hanging="283"/>
        <w:jc w:val="both"/>
        <w:rPr>
          <w:rFonts w:ascii="Arial" w:hAnsi="Arial" w:cs="Arial"/>
        </w:rPr>
      </w:pPr>
      <w:r w:rsidRPr="0023568D">
        <w:rPr>
          <w:rFonts w:ascii="Arial" w:hAnsi="Arial" w:cs="Arial"/>
        </w:rPr>
        <w:t>Zamawiającemu przysługuje prawo do odstąpienia od umowy:</w:t>
      </w:r>
    </w:p>
    <w:p w14:paraId="4025DEB5" w14:textId="77777777" w:rsidR="00B16E24" w:rsidRPr="0023568D" w:rsidRDefault="00B16E24" w:rsidP="0023568D">
      <w:pPr>
        <w:pStyle w:val="Akapitzlist"/>
        <w:numPr>
          <w:ilvl w:val="0"/>
          <w:numId w:val="52"/>
        </w:numPr>
        <w:autoSpaceDE w:val="0"/>
        <w:autoSpaceDN w:val="0"/>
        <w:adjustRightInd w:val="0"/>
        <w:spacing w:after="0" w:line="240" w:lineRule="auto"/>
        <w:ind w:left="1134" w:hanging="283"/>
        <w:jc w:val="both"/>
        <w:rPr>
          <w:rFonts w:ascii="Arial" w:hAnsi="Arial" w:cs="Arial"/>
        </w:rPr>
      </w:pPr>
      <w:r w:rsidRPr="0023568D">
        <w:rPr>
          <w:rFonts w:ascii="Arial" w:hAnsi="Arial" w:cs="Arial"/>
        </w:rPr>
        <w:t>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odstąpienie od umowy w tym wypadku może nastąpić w terminie 30 dni od powzięcia wiadomości o powyższych okolicznościach;</w:t>
      </w:r>
    </w:p>
    <w:p w14:paraId="07DD8C44" w14:textId="77777777" w:rsidR="00B16E24" w:rsidRPr="0023568D" w:rsidRDefault="00B16E24" w:rsidP="0023568D">
      <w:pPr>
        <w:pStyle w:val="Akapitzlist"/>
        <w:numPr>
          <w:ilvl w:val="0"/>
          <w:numId w:val="52"/>
        </w:numPr>
        <w:autoSpaceDE w:val="0"/>
        <w:autoSpaceDN w:val="0"/>
        <w:adjustRightInd w:val="0"/>
        <w:spacing w:after="0" w:line="240" w:lineRule="auto"/>
        <w:ind w:left="1134" w:hanging="283"/>
        <w:jc w:val="both"/>
        <w:rPr>
          <w:rFonts w:ascii="Arial" w:hAnsi="Arial" w:cs="Arial"/>
        </w:rPr>
      </w:pPr>
      <w:r w:rsidRPr="0023568D">
        <w:rPr>
          <w:rFonts w:ascii="Arial" w:eastAsia="Times New Roman" w:hAnsi="Arial" w:cs="Arial"/>
          <w:lang w:eastAsia="pl-PL"/>
        </w:rPr>
        <w:t xml:space="preserve">jeżeli zachodzi co najmniej jedna z następujących okoliczności: </w:t>
      </w:r>
    </w:p>
    <w:p w14:paraId="595ABD41" w14:textId="77777777" w:rsidR="00B16E24" w:rsidRPr="0023568D" w:rsidRDefault="00B16E24" w:rsidP="00B16E24">
      <w:pPr>
        <w:pStyle w:val="Akapitzlist"/>
        <w:spacing w:after="0" w:line="240" w:lineRule="auto"/>
        <w:ind w:left="1134"/>
        <w:jc w:val="both"/>
        <w:rPr>
          <w:rFonts w:ascii="Arial" w:eastAsia="Times New Roman" w:hAnsi="Arial" w:cs="Arial"/>
          <w:lang w:eastAsia="pl-PL"/>
        </w:rPr>
      </w:pPr>
      <w:r w:rsidRPr="0023568D">
        <w:rPr>
          <w:rFonts w:ascii="Arial" w:eastAsia="Times New Roman" w:hAnsi="Arial" w:cs="Arial"/>
          <w:lang w:eastAsia="pl-PL"/>
        </w:rPr>
        <w:t xml:space="preserve">- dokonano zmiany umowy z naruszeniem ustawy Prawo zamówień publicznych lub niniejszej umowy, </w:t>
      </w:r>
    </w:p>
    <w:p w14:paraId="091B5B6E" w14:textId="77777777" w:rsidR="00B16E24" w:rsidRPr="0023568D" w:rsidRDefault="00B16E24" w:rsidP="00B16E24">
      <w:pPr>
        <w:pStyle w:val="Akapitzlist"/>
        <w:spacing w:after="0" w:line="240" w:lineRule="auto"/>
        <w:ind w:left="1134"/>
        <w:jc w:val="both"/>
        <w:rPr>
          <w:rFonts w:ascii="Arial" w:eastAsia="Times New Roman" w:hAnsi="Arial" w:cs="Arial"/>
          <w:lang w:eastAsia="pl-PL"/>
        </w:rPr>
      </w:pPr>
      <w:r w:rsidRPr="0023568D">
        <w:rPr>
          <w:rFonts w:ascii="Arial" w:eastAsia="Times New Roman" w:hAnsi="Arial" w:cs="Arial"/>
          <w:lang w:eastAsia="pl-PL"/>
        </w:rPr>
        <w:t>- w chwili zawarcia umowy Wykonawca podlegał wykluczeniu na podstawie art. 108 ustawy Prawo zamówień publicznych,</w:t>
      </w:r>
    </w:p>
    <w:p w14:paraId="798F4541" w14:textId="77777777" w:rsidR="00B16E24" w:rsidRPr="0023568D" w:rsidRDefault="00B16E24" w:rsidP="00B16E24">
      <w:pPr>
        <w:pStyle w:val="Akapitzlist"/>
        <w:spacing w:after="0" w:line="240" w:lineRule="auto"/>
        <w:ind w:left="1134"/>
        <w:jc w:val="both"/>
        <w:rPr>
          <w:rFonts w:ascii="Arial" w:eastAsia="Times New Roman" w:hAnsi="Arial" w:cs="Arial"/>
          <w:lang w:eastAsia="pl-PL"/>
        </w:rPr>
      </w:pPr>
      <w:r w:rsidRPr="0023568D">
        <w:rPr>
          <w:rFonts w:ascii="Arial" w:eastAsia="Times New Roman" w:hAnsi="Arial" w:cs="Arial"/>
          <w:lang w:eastAsia="pl-PL"/>
        </w:rPr>
        <w:t xml:space="preserve">- Trybunał Sprawiedliwości Unii Europejskiej stwierdził, w ramach procedury przewidzianej w </w:t>
      </w:r>
      <w:hyperlink r:id="rId8" w:history="1">
        <w:r w:rsidRPr="0023568D">
          <w:rPr>
            <w:rStyle w:val="Hipercze"/>
            <w:rFonts w:ascii="Arial" w:eastAsia="Times New Roman" w:hAnsi="Arial" w:cs="Arial"/>
            <w:color w:val="auto"/>
            <w:lang w:eastAsia="pl-PL"/>
          </w:rPr>
          <w:t>art. 258</w:t>
        </w:r>
      </w:hyperlink>
      <w:r w:rsidRPr="0023568D">
        <w:rPr>
          <w:rFonts w:ascii="Arial" w:eastAsia="Times New Roman" w:hAnsi="Arial" w:cs="Arial"/>
          <w:lang w:eastAsia="pl-PL"/>
        </w:rPr>
        <w:t xml:space="preserve"> Traktatu o funkcjonowaniu Unii Europejskiej, że Rzeczpospolita Polska uchybiła zobowiązaniom, które ciążą na niej na mocy Traktatów, dyrektywy </w:t>
      </w:r>
      <w:hyperlink r:id="rId9" w:history="1">
        <w:r w:rsidRPr="0023568D">
          <w:rPr>
            <w:rStyle w:val="Hipercze"/>
            <w:rFonts w:ascii="Arial" w:eastAsia="Times New Roman" w:hAnsi="Arial" w:cs="Arial"/>
            <w:color w:val="auto"/>
            <w:lang w:eastAsia="pl-PL"/>
          </w:rPr>
          <w:t>2014/24/UE</w:t>
        </w:r>
      </w:hyperlink>
      <w:r w:rsidRPr="0023568D">
        <w:rPr>
          <w:rFonts w:ascii="Arial" w:eastAsia="Times New Roman" w:hAnsi="Arial" w:cs="Arial"/>
          <w:lang w:eastAsia="pl-PL"/>
        </w:rPr>
        <w:t xml:space="preserve">, dyrektywy </w:t>
      </w:r>
      <w:hyperlink r:id="rId10" w:history="1">
        <w:r w:rsidRPr="0023568D">
          <w:rPr>
            <w:rStyle w:val="Hipercze"/>
            <w:rFonts w:ascii="Arial" w:eastAsia="Times New Roman" w:hAnsi="Arial" w:cs="Arial"/>
            <w:color w:val="auto"/>
            <w:lang w:eastAsia="pl-PL"/>
          </w:rPr>
          <w:t>2014/25/UE</w:t>
        </w:r>
      </w:hyperlink>
      <w:r w:rsidRPr="0023568D">
        <w:rPr>
          <w:rFonts w:ascii="Arial" w:eastAsia="Times New Roman" w:hAnsi="Arial" w:cs="Arial"/>
          <w:lang w:eastAsia="pl-PL"/>
        </w:rPr>
        <w:t xml:space="preserve"> i dyrektywy </w:t>
      </w:r>
      <w:hyperlink r:id="rId11" w:history="1">
        <w:r w:rsidRPr="0023568D">
          <w:rPr>
            <w:rStyle w:val="Hipercze"/>
            <w:rFonts w:ascii="Arial" w:eastAsia="Times New Roman" w:hAnsi="Arial" w:cs="Arial"/>
            <w:color w:val="auto"/>
            <w:lang w:eastAsia="pl-PL"/>
          </w:rPr>
          <w:t>2009/81/WE</w:t>
        </w:r>
      </w:hyperlink>
      <w:r w:rsidRPr="0023568D">
        <w:rPr>
          <w:rFonts w:ascii="Arial" w:eastAsia="Times New Roman" w:hAnsi="Arial" w:cs="Arial"/>
          <w:lang w:eastAsia="pl-PL"/>
        </w:rPr>
        <w:t xml:space="preserve">, z uwagi na to, że zamawiający udzielił zamówienia z naruszeniem prawa Unii Europejskiej. </w:t>
      </w:r>
    </w:p>
    <w:p w14:paraId="0860B498" w14:textId="77777777" w:rsidR="00B16E24" w:rsidRPr="0023568D" w:rsidRDefault="00B16E24" w:rsidP="0023568D">
      <w:pPr>
        <w:pStyle w:val="Akapitzlist"/>
        <w:numPr>
          <w:ilvl w:val="0"/>
          <w:numId w:val="52"/>
        </w:numPr>
        <w:autoSpaceDE w:val="0"/>
        <w:autoSpaceDN w:val="0"/>
        <w:adjustRightInd w:val="0"/>
        <w:spacing w:after="0" w:line="240" w:lineRule="auto"/>
        <w:ind w:left="1134" w:hanging="283"/>
        <w:jc w:val="both"/>
        <w:rPr>
          <w:rFonts w:ascii="Arial" w:hAnsi="Arial" w:cs="Arial"/>
        </w:rPr>
      </w:pPr>
      <w:r w:rsidRPr="0023568D">
        <w:rPr>
          <w:rFonts w:ascii="Arial" w:hAnsi="Arial" w:cs="Arial"/>
        </w:rPr>
        <w:t>jeżeli zostanie wydany nakaz zajęcia majątku Wykonawcy;</w:t>
      </w:r>
    </w:p>
    <w:p w14:paraId="00FCE6F1" w14:textId="0233B306" w:rsidR="00B16E24" w:rsidRPr="0023568D" w:rsidRDefault="00B16E24" w:rsidP="0023568D">
      <w:pPr>
        <w:pStyle w:val="Akapitzlist"/>
        <w:numPr>
          <w:ilvl w:val="0"/>
          <w:numId w:val="52"/>
        </w:numPr>
        <w:autoSpaceDE w:val="0"/>
        <w:autoSpaceDN w:val="0"/>
        <w:adjustRightInd w:val="0"/>
        <w:spacing w:after="0" w:line="240" w:lineRule="auto"/>
        <w:ind w:left="1134" w:hanging="283"/>
        <w:jc w:val="both"/>
        <w:rPr>
          <w:rFonts w:ascii="Arial" w:hAnsi="Arial" w:cs="Arial"/>
        </w:rPr>
      </w:pPr>
      <w:r w:rsidRPr="0023568D">
        <w:rPr>
          <w:rFonts w:ascii="Arial" w:hAnsi="Arial" w:cs="Arial"/>
        </w:rPr>
        <w:t>jeżeli Wykonawca nie rozpoczął wykonywania przedmiotu umowy lub przerwał jego wykonywanie bez uzasadnionych przyczyn oraz nie wykonuje go przez okres 7 dni pomimo doręczenia mu stosownego wezwania przez Zamawiającego;</w:t>
      </w:r>
    </w:p>
    <w:p w14:paraId="0134561D" w14:textId="77777777" w:rsidR="00B16E24" w:rsidRPr="0023568D" w:rsidRDefault="00B16E24" w:rsidP="0023568D">
      <w:pPr>
        <w:pStyle w:val="Akapitzlist"/>
        <w:numPr>
          <w:ilvl w:val="0"/>
          <w:numId w:val="52"/>
        </w:numPr>
        <w:autoSpaceDE w:val="0"/>
        <w:autoSpaceDN w:val="0"/>
        <w:adjustRightInd w:val="0"/>
        <w:spacing w:after="0" w:line="240" w:lineRule="auto"/>
        <w:ind w:left="1134" w:hanging="283"/>
        <w:jc w:val="both"/>
        <w:rPr>
          <w:rFonts w:ascii="Arial" w:hAnsi="Arial" w:cs="Arial"/>
        </w:rPr>
      </w:pPr>
      <w:r w:rsidRPr="0023568D">
        <w:rPr>
          <w:rFonts w:ascii="Arial" w:hAnsi="Arial" w:cs="Arial"/>
        </w:rPr>
        <w:t>jeżeli Wykonawca wykonuje roboty budowlane za pomocą podwykonawcy lub dalszego podwykonawcy w stosunku do którego Zamawiający wyraził sprzeciw;</w:t>
      </w:r>
    </w:p>
    <w:p w14:paraId="4FD8509B" w14:textId="77777777" w:rsidR="00B16E24" w:rsidRPr="0023568D" w:rsidRDefault="00B16E24" w:rsidP="0023568D">
      <w:pPr>
        <w:pStyle w:val="Akapitzlist"/>
        <w:numPr>
          <w:ilvl w:val="0"/>
          <w:numId w:val="52"/>
        </w:numPr>
        <w:autoSpaceDE w:val="0"/>
        <w:autoSpaceDN w:val="0"/>
        <w:adjustRightInd w:val="0"/>
        <w:spacing w:after="0" w:line="240" w:lineRule="auto"/>
        <w:ind w:left="1134" w:hanging="283"/>
        <w:jc w:val="both"/>
        <w:rPr>
          <w:rFonts w:ascii="Arial" w:hAnsi="Arial" w:cs="Arial"/>
        </w:rPr>
      </w:pPr>
      <w:r w:rsidRPr="0023568D">
        <w:rPr>
          <w:rFonts w:ascii="Arial" w:hAnsi="Arial" w:cs="Arial"/>
        </w:rPr>
        <w:t>jeżeli Wykonawca nie zaspakajając roszczeń podwykonawców lub dalszych podwykonawców spowodował po stronie Zamawiającego obowiązek wielokrotnego (3 lub więcej) dokonywania bezpośredniej zapłaty podwykonawcy lub dalszemu podwykonawcy, o których mowa w § 9 umowy, lub konieczność dokonania bezpośredniej zapłaty na sumę większą niż 5% wartości brutto przedmiotu umowy;</w:t>
      </w:r>
    </w:p>
    <w:p w14:paraId="389926E2" w14:textId="77777777" w:rsidR="00B16E24" w:rsidRPr="0023568D" w:rsidRDefault="00B16E24" w:rsidP="0023568D">
      <w:pPr>
        <w:pStyle w:val="Akapitzlist"/>
        <w:numPr>
          <w:ilvl w:val="0"/>
          <w:numId w:val="52"/>
        </w:numPr>
        <w:autoSpaceDE w:val="0"/>
        <w:autoSpaceDN w:val="0"/>
        <w:adjustRightInd w:val="0"/>
        <w:spacing w:after="0" w:line="240" w:lineRule="auto"/>
        <w:ind w:left="1134" w:hanging="283"/>
        <w:jc w:val="both"/>
        <w:rPr>
          <w:rFonts w:ascii="Arial" w:hAnsi="Arial" w:cs="Arial"/>
        </w:rPr>
      </w:pPr>
      <w:r w:rsidRPr="0023568D">
        <w:rPr>
          <w:rFonts w:ascii="Arial" w:hAnsi="Arial" w:cs="Arial"/>
        </w:rPr>
        <w:t>w przypadku zawinionej przez Wykonawcę zwłoki w realizacji przedmiotu umowy w stosunku do terminu określonego w § 2.</w:t>
      </w:r>
    </w:p>
    <w:p w14:paraId="66756BCA" w14:textId="77777777" w:rsidR="00B16E24" w:rsidRPr="0023568D" w:rsidRDefault="00B16E24" w:rsidP="0023568D">
      <w:pPr>
        <w:pStyle w:val="Akapitzlist"/>
        <w:numPr>
          <w:ilvl w:val="0"/>
          <w:numId w:val="51"/>
        </w:numPr>
        <w:autoSpaceDE w:val="0"/>
        <w:autoSpaceDN w:val="0"/>
        <w:adjustRightInd w:val="0"/>
        <w:spacing w:after="0" w:line="240" w:lineRule="auto"/>
        <w:ind w:left="709" w:hanging="283"/>
        <w:jc w:val="both"/>
        <w:rPr>
          <w:rFonts w:ascii="Arial" w:hAnsi="Arial" w:cs="Arial"/>
        </w:rPr>
      </w:pPr>
      <w:r w:rsidRPr="0023568D">
        <w:rPr>
          <w:rFonts w:ascii="Arial" w:hAnsi="Arial" w:cs="Arial"/>
        </w:rPr>
        <w:t>Wykonawcy przysługuje prawo odstąpienia od umowy jeżeli:</w:t>
      </w:r>
    </w:p>
    <w:p w14:paraId="41B50D5C" w14:textId="77777777" w:rsidR="00B16E24" w:rsidRPr="0023568D" w:rsidRDefault="00B16E24" w:rsidP="0023568D">
      <w:pPr>
        <w:pStyle w:val="Akapitzlist"/>
        <w:numPr>
          <w:ilvl w:val="0"/>
          <w:numId w:val="53"/>
        </w:numPr>
        <w:autoSpaceDE w:val="0"/>
        <w:autoSpaceDN w:val="0"/>
        <w:adjustRightInd w:val="0"/>
        <w:spacing w:after="0" w:line="240" w:lineRule="auto"/>
        <w:ind w:left="1134" w:hanging="283"/>
        <w:jc w:val="both"/>
        <w:rPr>
          <w:rFonts w:ascii="Arial" w:hAnsi="Arial" w:cs="Arial"/>
        </w:rPr>
      </w:pPr>
      <w:r w:rsidRPr="0023568D">
        <w:rPr>
          <w:rFonts w:ascii="Arial" w:hAnsi="Arial" w:cs="Arial"/>
        </w:rPr>
        <w:t>Zamawiający odmawia bez uzasadnionej przyczyny odbioru robót;</w:t>
      </w:r>
    </w:p>
    <w:p w14:paraId="59CE4841" w14:textId="77777777" w:rsidR="00B16E24" w:rsidRPr="0023568D" w:rsidRDefault="00B16E24" w:rsidP="0023568D">
      <w:pPr>
        <w:pStyle w:val="Akapitzlist"/>
        <w:numPr>
          <w:ilvl w:val="0"/>
          <w:numId w:val="53"/>
        </w:numPr>
        <w:autoSpaceDE w:val="0"/>
        <w:autoSpaceDN w:val="0"/>
        <w:adjustRightInd w:val="0"/>
        <w:spacing w:after="0" w:line="240" w:lineRule="auto"/>
        <w:ind w:left="1134" w:hanging="283"/>
        <w:jc w:val="both"/>
        <w:rPr>
          <w:rFonts w:ascii="Arial" w:hAnsi="Arial" w:cs="Arial"/>
        </w:rPr>
      </w:pPr>
      <w:r w:rsidRPr="0023568D">
        <w:rPr>
          <w:rFonts w:ascii="Arial" w:hAnsi="Arial" w:cs="Arial"/>
        </w:rPr>
        <w:t>Zamawiający zawiadomi Wykonawcę, iż wobec zaistnienia uprzednio nieprzewidzianych okoliczności nie będzie mógł spełnić swoich zobowiązań umownych wobec Wykonawcy;</w:t>
      </w:r>
    </w:p>
    <w:p w14:paraId="59B6CA8A" w14:textId="77777777" w:rsidR="00B16E24" w:rsidRPr="0023568D" w:rsidRDefault="00B16E24" w:rsidP="0023568D">
      <w:pPr>
        <w:pStyle w:val="Akapitzlist"/>
        <w:numPr>
          <w:ilvl w:val="0"/>
          <w:numId w:val="53"/>
        </w:numPr>
        <w:autoSpaceDE w:val="0"/>
        <w:autoSpaceDN w:val="0"/>
        <w:adjustRightInd w:val="0"/>
        <w:spacing w:after="0" w:line="240" w:lineRule="auto"/>
        <w:ind w:left="1134" w:hanging="283"/>
        <w:jc w:val="both"/>
        <w:rPr>
          <w:rFonts w:ascii="Arial" w:hAnsi="Arial" w:cs="Arial"/>
        </w:rPr>
      </w:pPr>
      <w:r w:rsidRPr="0023568D">
        <w:rPr>
          <w:rFonts w:ascii="Arial" w:hAnsi="Arial" w:cs="Arial"/>
        </w:rPr>
        <w:t>Zamawiający jest w zwłoce w zapłacie należności stwierdzonych wymagalnymi fakturami wystawionymi przez Wykonawcę, przy czym za dzień zapłaty faktury uważa się dzień obciążenia rachunku Zamawiającego.</w:t>
      </w:r>
    </w:p>
    <w:p w14:paraId="548503AC" w14:textId="77777777" w:rsidR="00B16E24" w:rsidRPr="0023568D" w:rsidRDefault="00B16E24" w:rsidP="0023568D">
      <w:pPr>
        <w:pStyle w:val="Akapitzlist"/>
        <w:numPr>
          <w:ilvl w:val="0"/>
          <w:numId w:val="50"/>
        </w:numPr>
        <w:autoSpaceDE w:val="0"/>
        <w:autoSpaceDN w:val="0"/>
        <w:adjustRightInd w:val="0"/>
        <w:spacing w:after="0" w:line="240" w:lineRule="auto"/>
        <w:ind w:left="284" w:hanging="284"/>
        <w:jc w:val="both"/>
        <w:rPr>
          <w:rFonts w:ascii="Arial" w:hAnsi="Arial" w:cs="Arial"/>
        </w:rPr>
      </w:pPr>
      <w:r w:rsidRPr="0023568D">
        <w:rPr>
          <w:rFonts w:ascii="Arial" w:hAnsi="Arial" w:cs="Arial"/>
        </w:rPr>
        <w:t>Odstąpienie od umowy powinno nastąpić w formie pisemnej pod rygorem nieważności takiego oświadczenia i powinno zawierać uzasadnienie. Odstąpienie od umowy powinno nastąpi w ciągu 14 dni od zaistnienia przyczyny je uzasadniającej;</w:t>
      </w:r>
    </w:p>
    <w:p w14:paraId="0DEABAC6" w14:textId="77777777" w:rsidR="00B16E24" w:rsidRPr="0023568D" w:rsidRDefault="00B16E24" w:rsidP="0023568D">
      <w:pPr>
        <w:pStyle w:val="Akapitzlist"/>
        <w:numPr>
          <w:ilvl w:val="0"/>
          <w:numId w:val="50"/>
        </w:numPr>
        <w:autoSpaceDE w:val="0"/>
        <w:autoSpaceDN w:val="0"/>
        <w:adjustRightInd w:val="0"/>
        <w:spacing w:after="0" w:line="240" w:lineRule="auto"/>
        <w:ind w:left="284" w:hanging="284"/>
        <w:jc w:val="both"/>
        <w:rPr>
          <w:rFonts w:ascii="Arial" w:hAnsi="Arial" w:cs="Arial"/>
        </w:rPr>
      </w:pPr>
      <w:r w:rsidRPr="0023568D">
        <w:rPr>
          <w:rFonts w:ascii="Arial" w:hAnsi="Arial" w:cs="Arial"/>
        </w:rPr>
        <w:t>W przypadku odstąpienia od umowy Wykonawcę oraz Zamawiającego obciążają następujące zobowiązania szczegółowe:</w:t>
      </w:r>
    </w:p>
    <w:p w14:paraId="010BF6E1" w14:textId="77777777" w:rsidR="00B16E24" w:rsidRPr="0023568D" w:rsidRDefault="00B16E24" w:rsidP="0023568D">
      <w:pPr>
        <w:pStyle w:val="Akapitzlist"/>
        <w:numPr>
          <w:ilvl w:val="0"/>
          <w:numId w:val="54"/>
        </w:numPr>
        <w:autoSpaceDE w:val="0"/>
        <w:autoSpaceDN w:val="0"/>
        <w:adjustRightInd w:val="0"/>
        <w:spacing w:after="0" w:line="240" w:lineRule="auto"/>
        <w:jc w:val="both"/>
        <w:rPr>
          <w:rFonts w:ascii="Arial" w:hAnsi="Arial" w:cs="Arial"/>
        </w:rPr>
      </w:pPr>
      <w:r w:rsidRPr="0023568D">
        <w:rPr>
          <w:rFonts w:ascii="Arial" w:hAnsi="Arial" w:cs="Arial"/>
        </w:rPr>
        <w:t>w terminie siedmiu dni od dnia odstąpienia od umowy Wykonawca przy udziale Zamawiającego sporządzi szczegółowy protokół inwentaryzacji robót w toku według stanu na dzień odstąpienia;</w:t>
      </w:r>
    </w:p>
    <w:p w14:paraId="430ACB03" w14:textId="77777777" w:rsidR="00B16E24" w:rsidRPr="0023568D" w:rsidRDefault="00B16E24" w:rsidP="0023568D">
      <w:pPr>
        <w:pStyle w:val="Akapitzlist"/>
        <w:numPr>
          <w:ilvl w:val="0"/>
          <w:numId w:val="54"/>
        </w:numPr>
        <w:autoSpaceDE w:val="0"/>
        <w:autoSpaceDN w:val="0"/>
        <w:adjustRightInd w:val="0"/>
        <w:spacing w:after="0" w:line="240" w:lineRule="auto"/>
        <w:jc w:val="both"/>
        <w:rPr>
          <w:rFonts w:ascii="Arial" w:hAnsi="Arial" w:cs="Arial"/>
        </w:rPr>
      </w:pPr>
      <w:r w:rsidRPr="0023568D">
        <w:rPr>
          <w:rFonts w:ascii="Arial" w:hAnsi="Arial" w:cs="Arial"/>
        </w:rPr>
        <w:t>Wykonawca zabezpieczy przerwane roboty w zakresie obustronnie uzgodnionym odrębnym protokołem na koszt tej strony, po której stronie leżała przyczyna odstąpienia od umowy;</w:t>
      </w:r>
    </w:p>
    <w:p w14:paraId="101B118E" w14:textId="77777777" w:rsidR="00B16E24" w:rsidRPr="0023568D" w:rsidRDefault="00B16E24" w:rsidP="0023568D">
      <w:pPr>
        <w:pStyle w:val="Akapitzlist"/>
        <w:numPr>
          <w:ilvl w:val="0"/>
          <w:numId w:val="54"/>
        </w:numPr>
        <w:autoSpaceDE w:val="0"/>
        <w:autoSpaceDN w:val="0"/>
        <w:adjustRightInd w:val="0"/>
        <w:spacing w:after="0" w:line="240" w:lineRule="auto"/>
        <w:jc w:val="both"/>
        <w:rPr>
          <w:rFonts w:ascii="Arial" w:hAnsi="Arial" w:cs="Arial"/>
        </w:rPr>
      </w:pPr>
      <w:r w:rsidRPr="0023568D">
        <w:rPr>
          <w:rFonts w:ascii="Arial" w:hAnsi="Arial" w:cs="Arial"/>
        </w:rPr>
        <w:t>Wykonawca zgłosi do odbioru roboty przerwane oraz roboty zabezpieczające, jeżeli odstąpienie od umowy nastąpiło z przyczyn, za które Wykonawca nie odpowiada;</w:t>
      </w:r>
    </w:p>
    <w:p w14:paraId="797D1CE5" w14:textId="77777777" w:rsidR="00B16E24" w:rsidRPr="0023568D" w:rsidRDefault="00B16E24" w:rsidP="0023568D">
      <w:pPr>
        <w:pStyle w:val="Akapitzlist"/>
        <w:numPr>
          <w:ilvl w:val="0"/>
          <w:numId w:val="54"/>
        </w:numPr>
        <w:autoSpaceDE w:val="0"/>
        <w:autoSpaceDN w:val="0"/>
        <w:adjustRightInd w:val="0"/>
        <w:spacing w:after="0" w:line="240" w:lineRule="auto"/>
        <w:jc w:val="both"/>
        <w:rPr>
          <w:rFonts w:ascii="Arial" w:hAnsi="Arial" w:cs="Arial"/>
        </w:rPr>
      </w:pPr>
      <w:r w:rsidRPr="0023568D">
        <w:rPr>
          <w:rFonts w:ascii="Arial" w:hAnsi="Arial" w:cs="Arial"/>
        </w:rPr>
        <w:lastRenderedPageBreak/>
        <w:t>Wykonawca najpóźniej w terminie 14 dni od dnia odstąpienia usunie z terenu budowy urządzenia zaplecza, sprzęt i materiały przez niego dostarczone i wniesione;</w:t>
      </w:r>
    </w:p>
    <w:p w14:paraId="4FCA72C1" w14:textId="77777777" w:rsidR="00B16E24" w:rsidRPr="0023568D" w:rsidRDefault="00B16E24" w:rsidP="0023568D">
      <w:pPr>
        <w:pStyle w:val="Akapitzlist"/>
        <w:numPr>
          <w:ilvl w:val="0"/>
          <w:numId w:val="54"/>
        </w:numPr>
        <w:autoSpaceDE w:val="0"/>
        <w:autoSpaceDN w:val="0"/>
        <w:adjustRightInd w:val="0"/>
        <w:spacing w:after="0" w:line="240" w:lineRule="auto"/>
        <w:jc w:val="both"/>
        <w:rPr>
          <w:rFonts w:ascii="Arial" w:hAnsi="Arial" w:cs="Arial"/>
        </w:rPr>
      </w:pPr>
      <w:r w:rsidRPr="0023568D">
        <w:rPr>
          <w:rFonts w:ascii="Arial" w:hAnsi="Arial" w:cs="Arial"/>
        </w:rPr>
        <w:t>Zamawiający w razie odstąpienia od umowy z przyczyn, za które nie odpowiada, zobowiązany jest do:</w:t>
      </w:r>
    </w:p>
    <w:p w14:paraId="24A12FCE" w14:textId="77777777" w:rsidR="00B16E24" w:rsidRPr="0023568D" w:rsidRDefault="00B16E24" w:rsidP="0023568D">
      <w:pPr>
        <w:pStyle w:val="Akapitzlist"/>
        <w:numPr>
          <w:ilvl w:val="0"/>
          <w:numId w:val="55"/>
        </w:numPr>
        <w:autoSpaceDE w:val="0"/>
        <w:autoSpaceDN w:val="0"/>
        <w:adjustRightInd w:val="0"/>
        <w:spacing w:after="0" w:line="240" w:lineRule="auto"/>
        <w:ind w:left="1134"/>
        <w:jc w:val="both"/>
        <w:rPr>
          <w:rFonts w:ascii="Arial" w:hAnsi="Arial" w:cs="Arial"/>
        </w:rPr>
      </w:pPr>
      <w:r w:rsidRPr="0023568D">
        <w:rPr>
          <w:rFonts w:ascii="Arial" w:hAnsi="Arial" w:cs="Arial"/>
        </w:rPr>
        <w:t>dokonania odbioru robót przerwanych oraz do zapłaty wynagrodzenia za roboty, które zostały wykonane do dnia odstąpienia;</w:t>
      </w:r>
    </w:p>
    <w:p w14:paraId="56B3B592" w14:textId="77777777" w:rsidR="00B16E24" w:rsidRPr="0023568D" w:rsidRDefault="00B16E24" w:rsidP="0023568D">
      <w:pPr>
        <w:pStyle w:val="Akapitzlist"/>
        <w:numPr>
          <w:ilvl w:val="0"/>
          <w:numId w:val="55"/>
        </w:numPr>
        <w:autoSpaceDE w:val="0"/>
        <w:autoSpaceDN w:val="0"/>
        <w:adjustRightInd w:val="0"/>
        <w:spacing w:after="0" w:line="240" w:lineRule="auto"/>
        <w:ind w:left="1134"/>
        <w:jc w:val="both"/>
        <w:rPr>
          <w:rFonts w:ascii="Arial" w:hAnsi="Arial" w:cs="Arial"/>
        </w:rPr>
      </w:pPr>
      <w:r w:rsidRPr="0023568D">
        <w:rPr>
          <w:rFonts w:ascii="Arial" w:hAnsi="Arial" w:cs="Arial"/>
        </w:rPr>
        <w:t>przyjęcia od Wykonawcy pod dozór terenu budowy;</w:t>
      </w:r>
    </w:p>
    <w:p w14:paraId="474983AC" w14:textId="77777777" w:rsidR="00B16E24" w:rsidRPr="0023568D" w:rsidRDefault="00B16E24" w:rsidP="0023568D">
      <w:pPr>
        <w:pStyle w:val="Akapitzlist"/>
        <w:numPr>
          <w:ilvl w:val="0"/>
          <w:numId w:val="50"/>
        </w:numPr>
        <w:autoSpaceDE w:val="0"/>
        <w:autoSpaceDN w:val="0"/>
        <w:adjustRightInd w:val="0"/>
        <w:spacing w:after="0" w:line="240" w:lineRule="auto"/>
        <w:ind w:left="284" w:hanging="284"/>
        <w:jc w:val="both"/>
        <w:rPr>
          <w:rFonts w:ascii="Arial" w:hAnsi="Arial" w:cs="Arial"/>
        </w:rPr>
      </w:pPr>
      <w:r w:rsidRPr="0023568D">
        <w:rPr>
          <w:rFonts w:ascii="Arial" w:hAnsi="Arial" w:cs="Arial"/>
        </w:rPr>
        <w:t>Odstąpienie dotyczy umowy w części niewykonanej.</w:t>
      </w:r>
    </w:p>
    <w:p w14:paraId="47DC67ED" w14:textId="77777777" w:rsidR="00D06D85" w:rsidRPr="0023568D" w:rsidRDefault="00D06D85" w:rsidP="00E81EFA">
      <w:pPr>
        <w:autoSpaceDE w:val="0"/>
        <w:autoSpaceDN w:val="0"/>
        <w:adjustRightInd w:val="0"/>
        <w:spacing w:after="0" w:line="240" w:lineRule="auto"/>
        <w:jc w:val="center"/>
        <w:rPr>
          <w:rFonts w:ascii="Arial" w:hAnsi="Arial" w:cs="Arial"/>
          <w:b/>
          <w:bCs/>
        </w:rPr>
      </w:pPr>
    </w:p>
    <w:p w14:paraId="415C83AD" w14:textId="74ED7B7F" w:rsidR="009340FF" w:rsidRPr="0023568D" w:rsidRDefault="009340FF"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t>Postanowienia końcowe</w:t>
      </w:r>
    </w:p>
    <w:p w14:paraId="77D3A357" w14:textId="3DA0DD76" w:rsidR="009340FF" w:rsidRDefault="00CE5C5F" w:rsidP="00BE76FF">
      <w:pPr>
        <w:autoSpaceDE w:val="0"/>
        <w:autoSpaceDN w:val="0"/>
        <w:adjustRightInd w:val="0"/>
        <w:spacing w:after="0" w:line="240" w:lineRule="auto"/>
        <w:jc w:val="center"/>
        <w:rPr>
          <w:rFonts w:ascii="Arial" w:hAnsi="Arial" w:cs="Arial"/>
          <w:b/>
          <w:bCs/>
        </w:rPr>
      </w:pPr>
      <w:r w:rsidRPr="0023568D">
        <w:rPr>
          <w:rFonts w:ascii="Arial" w:hAnsi="Arial" w:cs="Arial"/>
          <w:b/>
          <w:bCs/>
        </w:rPr>
        <w:t xml:space="preserve">§ </w:t>
      </w:r>
      <w:r w:rsidR="00E93DC6" w:rsidRPr="0023568D">
        <w:rPr>
          <w:rFonts w:ascii="Arial" w:hAnsi="Arial" w:cs="Arial"/>
          <w:b/>
          <w:bCs/>
        </w:rPr>
        <w:t>20</w:t>
      </w:r>
    </w:p>
    <w:p w14:paraId="5F5CDA8C" w14:textId="77777777" w:rsidR="000674A9" w:rsidRPr="0023568D" w:rsidRDefault="000674A9" w:rsidP="00BE76FF">
      <w:pPr>
        <w:autoSpaceDE w:val="0"/>
        <w:autoSpaceDN w:val="0"/>
        <w:adjustRightInd w:val="0"/>
        <w:spacing w:after="0" w:line="240" w:lineRule="auto"/>
        <w:jc w:val="center"/>
        <w:rPr>
          <w:rFonts w:ascii="Arial" w:hAnsi="Arial" w:cs="Arial"/>
          <w:b/>
          <w:bCs/>
        </w:rPr>
      </w:pPr>
    </w:p>
    <w:p w14:paraId="027E7981" w14:textId="77777777" w:rsidR="00B16E24" w:rsidRPr="0023568D" w:rsidRDefault="00B16E24" w:rsidP="0023568D">
      <w:pPr>
        <w:pStyle w:val="Akapitzlist"/>
        <w:numPr>
          <w:ilvl w:val="0"/>
          <w:numId w:val="56"/>
        </w:numPr>
        <w:autoSpaceDE w:val="0"/>
        <w:autoSpaceDN w:val="0"/>
        <w:adjustRightInd w:val="0"/>
        <w:spacing w:after="0" w:line="240" w:lineRule="auto"/>
        <w:ind w:left="284" w:hanging="284"/>
        <w:jc w:val="both"/>
        <w:rPr>
          <w:rFonts w:ascii="Arial" w:hAnsi="Arial" w:cs="Arial"/>
        </w:rPr>
      </w:pPr>
      <w:r w:rsidRPr="0023568D">
        <w:rPr>
          <w:rFonts w:ascii="Arial" w:hAnsi="Arial" w:cs="Arial"/>
        </w:rPr>
        <w:t>Wykonawca może dokonać cesji praw lub obowiązków wynikających z umowy wyłącznie za pisemną zgodą Zamawiającego, pod rygorem nieważności.</w:t>
      </w:r>
    </w:p>
    <w:p w14:paraId="490807E7" w14:textId="77777777" w:rsidR="00B16E24" w:rsidRPr="0023568D" w:rsidRDefault="00B16E24" w:rsidP="0023568D">
      <w:pPr>
        <w:pStyle w:val="Akapitzlist"/>
        <w:numPr>
          <w:ilvl w:val="0"/>
          <w:numId w:val="56"/>
        </w:numPr>
        <w:autoSpaceDE w:val="0"/>
        <w:autoSpaceDN w:val="0"/>
        <w:adjustRightInd w:val="0"/>
        <w:spacing w:after="0" w:line="240" w:lineRule="auto"/>
        <w:ind w:left="284" w:hanging="284"/>
        <w:jc w:val="both"/>
        <w:rPr>
          <w:rFonts w:ascii="Arial" w:hAnsi="Arial" w:cs="Arial"/>
        </w:rPr>
      </w:pPr>
      <w:r w:rsidRPr="0023568D">
        <w:rPr>
          <w:rFonts w:ascii="Arial" w:hAnsi="Arial" w:cs="Arial"/>
        </w:rPr>
        <w:t>W sprawach nie uregulowanych niniejszą umową będą miały zastosowanie przepisy Kodeksu Cywilnego, Ustawy z dnia 11 września 2019 r. Prawo zamówień publicznych i inne obowiązujące przepisy prawa.</w:t>
      </w:r>
    </w:p>
    <w:p w14:paraId="5424120B" w14:textId="77777777" w:rsidR="00B16E24" w:rsidRPr="0023568D" w:rsidRDefault="00B16E24" w:rsidP="0023568D">
      <w:pPr>
        <w:pStyle w:val="Akapitzlist"/>
        <w:numPr>
          <w:ilvl w:val="0"/>
          <w:numId w:val="56"/>
        </w:numPr>
        <w:autoSpaceDE w:val="0"/>
        <w:autoSpaceDN w:val="0"/>
        <w:adjustRightInd w:val="0"/>
        <w:spacing w:after="0" w:line="240" w:lineRule="auto"/>
        <w:ind w:left="284" w:hanging="284"/>
        <w:jc w:val="both"/>
        <w:rPr>
          <w:rFonts w:ascii="Arial" w:hAnsi="Arial" w:cs="Arial"/>
        </w:rPr>
      </w:pPr>
      <w:r w:rsidRPr="0023568D">
        <w:rPr>
          <w:rFonts w:ascii="Arial" w:hAnsi="Arial" w:cs="Arial"/>
        </w:rPr>
        <w:t>Wszelkie spory mogące wyniknąć pomiędzy stronami przy realizowaniu przedmiotu umowy lub z nią związane w przypadku braku możliwości ich polubownego załatwienia, będą rozpatrywane przez sąd powszechny właściwy dla siedziby Zamawiającego.</w:t>
      </w:r>
    </w:p>
    <w:p w14:paraId="06D51AC6" w14:textId="77777777" w:rsidR="00B16E24" w:rsidRPr="0023568D" w:rsidRDefault="00B16E24" w:rsidP="0023568D">
      <w:pPr>
        <w:pStyle w:val="Akapitzlist"/>
        <w:numPr>
          <w:ilvl w:val="0"/>
          <w:numId w:val="56"/>
        </w:numPr>
        <w:autoSpaceDE w:val="0"/>
        <w:autoSpaceDN w:val="0"/>
        <w:adjustRightInd w:val="0"/>
        <w:spacing w:after="0" w:line="240" w:lineRule="auto"/>
        <w:ind w:left="284" w:hanging="284"/>
        <w:jc w:val="both"/>
        <w:rPr>
          <w:rFonts w:ascii="Arial" w:hAnsi="Arial" w:cs="Arial"/>
        </w:rPr>
      </w:pPr>
      <w:r w:rsidRPr="0023568D">
        <w:rPr>
          <w:rFonts w:ascii="Arial" w:hAnsi="Arial" w:cs="Arial"/>
        </w:rPr>
        <w:t>Umowę sporządzono w dwóch jednobrzmiących egzemplarzach, po jednym egzemplarzu dla każdej ze stron.</w:t>
      </w:r>
    </w:p>
    <w:p w14:paraId="35456C9A" w14:textId="43642524" w:rsidR="00C729E9" w:rsidRPr="0023568D" w:rsidRDefault="00C729E9" w:rsidP="00F4618E">
      <w:pPr>
        <w:autoSpaceDE w:val="0"/>
        <w:autoSpaceDN w:val="0"/>
        <w:adjustRightInd w:val="0"/>
        <w:spacing w:after="0" w:line="240" w:lineRule="auto"/>
        <w:jc w:val="both"/>
        <w:rPr>
          <w:rFonts w:ascii="Arial" w:hAnsi="Arial" w:cs="Arial"/>
          <w:b/>
          <w:bCs/>
        </w:rPr>
      </w:pPr>
    </w:p>
    <w:p w14:paraId="4B5B6233" w14:textId="77777777" w:rsidR="005D4FE1" w:rsidRPr="005769C6" w:rsidRDefault="005D4FE1" w:rsidP="00BE76FF">
      <w:pPr>
        <w:keepLines/>
        <w:spacing w:after="0"/>
        <w:ind w:left="284" w:hanging="284"/>
        <w:jc w:val="center"/>
        <w:rPr>
          <w:rFonts w:ascii="Arial" w:hAnsi="Arial" w:cs="Arial"/>
          <w:b/>
        </w:rPr>
      </w:pPr>
      <w:r w:rsidRPr="005769C6">
        <w:rPr>
          <w:rFonts w:ascii="Arial" w:hAnsi="Arial" w:cs="Arial"/>
          <w:b/>
        </w:rPr>
        <w:t>§ 21</w:t>
      </w:r>
    </w:p>
    <w:p w14:paraId="0BD31BAB" w14:textId="77777777" w:rsidR="005D4FE1" w:rsidRPr="005769C6" w:rsidRDefault="005D4FE1" w:rsidP="00BE76FF">
      <w:pPr>
        <w:pStyle w:val="Nagwek3"/>
        <w:keepLines/>
        <w:tabs>
          <w:tab w:val="clear" w:pos="360"/>
          <w:tab w:val="left" w:pos="708"/>
        </w:tabs>
        <w:ind w:left="0" w:firstLine="0"/>
        <w:jc w:val="center"/>
        <w:rPr>
          <w:sz w:val="22"/>
          <w:szCs w:val="22"/>
        </w:rPr>
      </w:pPr>
      <w:r w:rsidRPr="005769C6">
        <w:rPr>
          <w:sz w:val="22"/>
          <w:szCs w:val="22"/>
        </w:rPr>
        <w:t>Integralną częścią niniejszej umowy są:</w:t>
      </w:r>
    </w:p>
    <w:p w14:paraId="37B7FE94" w14:textId="6D58C585" w:rsidR="005D4FE1" w:rsidRDefault="00D6048F" w:rsidP="00BE76FF">
      <w:pPr>
        <w:pStyle w:val="Akapitzlist"/>
        <w:numPr>
          <w:ilvl w:val="0"/>
          <w:numId w:val="61"/>
        </w:numPr>
        <w:tabs>
          <w:tab w:val="left" w:pos="426"/>
        </w:tabs>
        <w:ind w:left="567"/>
        <w:rPr>
          <w:rFonts w:ascii="Arial" w:hAnsi="Arial" w:cs="Arial"/>
          <w:lang w:eastAsia="pl-PL"/>
        </w:rPr>
      </w:pPr>
      <w:r w:rsidRPr="00D6048F">
        <w:rPr>
          <w:rFonts w:ascii="Arial" w:hAnsi="Arial" w:cs="Arial"/>
          <w:lang w:eastAsia="pl-PL"/>
        </w:rPr>
        <w:t>Dokumentacja projektowa</w:t>
      </w:r>
    </w:p>
    <w:p w14:paraId="019E6CCA" w14:textId="46E16305" w:rsidR="006811CE" w:rsidRDefault="006811CE" w:rsidP="00BE76FF">
      <w:pPr>
        <w:pStyle w:val="Akapitzlist"/>
        <w:numPr>
          <w:ilvl w:val="0"/>
          <w:numId w:val="61"/>
        </w:numPr>
        <w:tabs>
          <w:tab w:val="left" w:pos="426"/>
        </w:tabs>
        <w:ind w:left="567"/>
        <w:rPr>
          <w:rFonts w:ascii="Arial" w:hAnsi="Arial" w:cs="Arial"/>
          <w:lang w:eastAsia="pl-PL"/>
        </w:rPr>
      </w:pPr>
      <w:r>
        <w:rPr>
          <w:rFonts w:ascii="Arial" w:hAnsi="Arial" w:cs="Arial"/>
          <w:lang w:eastAsia="pl-PL"/>
        </w:rPr>
        <w:t>Oferta Wykonawcy</w:t>
      </w:r>
    </w:p>
    <w:p w14:paraId="4FA097FF" w14:textId="4963A981" w:rsidR="006811CE" w:rsidRPr="00BE76FF" w:rsidRDefault="006811CE" w:rsidP="00BE76FF">
      <w:pPr>
        <w:pStyle w:val="Akapitzlist"/>
        <w:numPr>
          <w:ilvl w:val="0"/>
          <w:numId w:val="61"/>
        </w:numPr>
        <w:tabs>
          <w:tab w:val="left" w:pos="426"/>
        </w:tabs>
        <w:ind w:left="567"/>
        <w:rPr>
          <w:rFonts w:ascii="Arial" w:hAnsi="Arial" w:cs="Arial"/>
          <w:lang w:eastAsia="pl-PL"/>
        </w:rPr>
      </w:pPr>
      <w:r>
        <w:rPr>
          <w:rFonts w:ascii="Arial" w:hAnsi="Arial" w:cs="Arial"/>
          <w:lang w:eastAsia="pl-PL"/>
        </w:rPr>
        <w:t>Harmonogram rzeczowo-finansowy</w:t>
      </w:r>
    </w:p>
    <w:p w14:paraId="19AADFAF" w14:textId="55CBDCB6" w:rsidR="00C729E9" w:rsidRDefault="00C729E9" w:rsidP="00E81EFA">
      <w:pPr>
        <w:autoSpaceDE w:val="0"/>
        <w:autoSpaceDN w:val="0"/>
        <w:adjustRightInd w:val="0"/>
        <w:spacing w:after="0" w:line="240" w:lineRule="auto"/>
        <w:jc w:val="both"/>
        <w:rPr>
          <w:rFonts w:ascii="Arial" w:hAnsi="Arial" w:cs="Arial"/>
          <w:b/>
          <w:bCs/>
        </w:rPr>
      </w:pPr>
    </w:p>
    <w:p w14:paraId="08DF2283" w14:textId="733BC0BF" w:rsidR="000674A9" w:rsidRDefault="000674A9" w:rsidP="00E81EFA">
      <w:pPr>
        <w:autoSpaceDE w:val="0"/>
        <w:autoSpaceDN w:val="0"/>
        <w:adjustRightInd w:val="0"/>
        <w:spacing w:after="0" w:line="240" w:lineRule="auto"/>
        <w:jc w:val="both"/>
        <w:rPr>
          <w:rFonts w:ascii="Arial" w:hAnsi="Arial" w:cs="Arial"/>
          <w:b/>
          <w:bCs/>
        </w:rPr>
      </w:pPr>
    </w:p>
    <w:p w14:paraId="565E5253" w14:textId="77777777" w:rsidR="000674A9" w:rsidRPr="0023568D" w:rsidRDefault="000674A9" w:rsidP="00E81EFA">
      <w:pPr>
        <w:autoSpaceDE w:val="0"/>
        <w:autoSpaceDN w:val="0"/>
        <w:adjustRightInd w:val="0"/>
        <w:spacing w:after="0" w:line="240" w:lineRule="auto"/>
        <w:jc w:val="both"/>
        <w:rPr>
          <w:rFonts w:ascii="Arial" w:hAnsi="Arial" w:cs="Arial"/>
          <w:b/>
          <w:bCs/>
        </w:rPr>
      </w:pPr>
    </w:p>
    <w:p w14:paraId="59E17F38" w14:textId="4B53FD3D" w:rsidR="00CE5C5F" w:rsidRPr="0023568D" w:rsidRDefault="00CE5C5F" w:rsidP="00E81EFA">
      <w:pPr>
        <w:autoSpaceDE w:val="0"/>
        <w:autoSpaceDN w:val="0"/>
        <w:adjustRightInd w:val="0"/>
        <w:spacing w:after="0" w:line="240" w:lineRule="auto"/>
        <w:jc w:val="center"/>
        <w:rPr>
          <w:rFonts w:ascii="Arial" w:hAnsi="Arial" w:cs="Arial"/>
          <w:b/>
          <w:bCs/>
        </w:rPr>
      </w:pPr>
      <w:r w:rsidRPr="0023568D">
        <w:rPr>
          <w:rFonts w:ascii="Arial" w:hAnsi="Arial" w:cs="Arial"/>
          <w:b/>
          <w:bCs/>
        </w:rPr>
        <w:t>ZAMAWIAJĄCY</w:t>
      </w:r>
      <w:r w:rsidR="009340FF" w:rsidRPr="0023568D">
        <w:rPr>
          <w:rFonts w:ascii="Arial" w:hAnsi="Arial" w:cs="Arial"/>
          <w:b/>
          <w:bCs/>
        </w:rPr>
        <w:t xml:space="preserve">                                                                            </w:t>
      </w:r>
      <w:r w:rsidRPr="0023568D">
        <w:rPr>
          <w:rFonts w:ascii="Arial" w:hAnsi="Arial" w:cs="Arial"/>
          <w:b/>
          <w:bCs/>
        </w:rPr>
        <w:t xml:space="preserve"> WYKONAWCA</w:t>
      </w:r>
    </w:p>
    <w:p w14:paraId="3ECAAE84" w14:textId="19D497CC" w:rsidR="009510E2" w:rsidRDefault="009510E2" w:rsidP="00E81EFA">
      <w:pPr>
        <w:spacing w:after="0" w:line="240" w:lineRule="auto"/>
        <w:jc w:val="both"/>
        <w:rPr>
          <w:rFonts w:ascii="Arial" w:hAnsi="Arial" w:cs="Arial"/>
        </w:rPr>
      </w:pPr>
    </w:p>
    <w:p w14:paraId="0BD01D5E" w14:textId="1BCDB950" w:rsidR="00D6048F" w:rsidRDefault="00D6048F" w:rsidP="00E81EFA">
      <w:pPr>
        <w:spacing w:after="0" w:line="240" w:lineRule="auto"/>
        <w:jc w:val="both"/>
        <w:rPr>
          <w:rFonts w:ascii="Arial" w:hAnsi="Arial" w:cs="Arial"/>
        </w:rPr>
      </w:pPr>
    </w:p>
    <w:p w14:paraId="3E4AEF21" w14:textId="5BC4A040" w:rsidR="00BE76FF" w:rsidRDefault="00BE76FF" w:rsidP="00E81EFA">
      <w:pPr>
        <w:spacing w:after="0" w:line="240" w:lineRule="auto"/>
        <w:jc w:val="both"/>
        <w:rPr>
          <w:rFonts w:ascii="Arial" w:hAnsi="Arial" w:cs="Arial"/>
        </w:rPr>
      </w:pPr>
    </w:p>
    <w:p w14:paraId="21449A3C" w14:textId="5913BB61" w:rsidR="00BE76FF" w:rsidRDefault="00BE76FF" w:rsidP="00E81EFA">
      <w:pPr>
        <w:spacing w:after="0" w:line="240" w:lineRule="auto"/>
        <w:jc w:val="both"/>
        <w:rPr>
          <w:rFonts w:ascii="Arial" w:hAnsi="Arial" w:cs="Arial"/>
        </w:rPr>
      </w:pPr>
    </w:p>
    <w:p w14:paraId="65086076" w14:textId="0D69821C" w:rsidR="00BE76FF" w:rsidRDefault="00BE76FF" w:rsidP="00E81EFA">
      <w:pPr>
        <w:spacing w:after="0" w:line="240" w:lineRule="auto"/>
        <w:jc w:val="both"/>
        <w:rPr>
          <w:rFonts w:ascii="Arial" w:hAnsi="Arial" w:cs="Arial"/>
        </w:rPr>
      </w:pPr>
    </w:p>
    <w:p w14:paraId="1A46E3E0" w14:textId="40B69D1D" w:rsidR="00BE76FF" w:rsidRDefault="00BE76FF" w:rsidP="00E81EFA">
      <w:pPr>
        <w:spacing w:after="0" w:line="240" w:lineRule="auto"/>
        <w:jc w:val="both"/>
        <w:rPr>
          <w:rFonts w:ascii="Arial" w:hAnsi="Arial" w:cs="Arial"/>
        </w:rPr>
      </w:pPr>
    </w:p>
    <w:p w14:paraId="50D3EDDB" w14:textId="77777777" w:rsidR="006811CE" w:rsidRDefault="006811CE" w:rsidP="00E81EFA">
      <w:pPr>
        <w:spacing w:after="0" w:line="240" w:lineRule="auto"/>
        <w:jc w:val="both"/>
        <w:rPr>
          <w:rFonts w:ascii="Arial" w:hAnsi="Arial" w:cs="Arial"/>
        </w:rPr>
      </w:pPr>
    </w:p>
    <w:p w14:paraId="1A3D91EA" w14:textId="77777777" w:rsidR="00B54353" w:rsidRDefault="00B54353" w:rsidP="00E81EFA">
      <w:pPr>
        <w:spacing w:after="0" w:line="240" w:lineRule="auto"/>
        <w:jc w:val="both"/>
        <w:rPr>
          <w:rFonts w:ascii="Arial" w:hAnsi="Arial" w:cs="Arial"/>
        </w:rPr>
      </w:pPr>
    </w:p>
    <w:p w14:paraId="7E3E7655" w14:textId="08390F2B" w:rsidR="00BE76FF" w:rsidRDefault="00BE76FF" w:rsidP="00E81EFA">
      <w:pPr>
        <w:spacing w:after="0" w:line="240" w:lineRule="auto"/>
        <w:jc w:val="both"/>
        <w:rPr>
          <w:rFonts w:ascii="Arial" w:hAnsi="Arial" w:cs="Arial"/>
        </w:rPr>
      </w:pPr>
    </w:p>
    <w:p w14:paraId="1007A417" w14:textId="102EB411" w:rsidR="000674A9" w:rsidRDefault="000674A9" w:rsidP="00E81EFA">
      <w:pPr>
        <w:spacing w:after="0" w:line="240" w:lineRule="auto"/>
        <w:jc w:val="both"/>
        <w:rPr>
          <w:rFonts w:ascii="Arial" w:hAnsi="Arial" w:cs="Arial"/>
        </w:rPr>
      </w:pPr>
    </w:p>
    <w:p w14:paraId="6ABE9C02" w14:textId="2D73DC88" w:rsidR="000674A9" w:rsidRDefault="000674A9" w:rsidP="00E81EFA">
      <w:pPr>
        <w:spacing w:after="0" w:line="240" w:lineRule="auto"/>
        <w:jc w:val="both"/>
        <w:rPr>
          <w:rFonts w:ascii="Arial" w:hAnsi="Arial" w:cs="Arial"/>
        </w:rPr>
      </w:pPr>
    </w:p>
    <w:p w14:paraId="50E02526" w14:textId="41FDF12E" w:rsidR="000674A9" w:rsidRDefault="000674A9" w:rsidP="00E81EFA">
      <w:pPr>
        <w:spacing w:after="0" w:line="240" w:lineRule="auto"/>
        <w:jc w:val="both"/>
        <w:rPr>
          <w:rFonts w:ascii="Arial" w:hAnsi="Arial" w:cs="Arial"/>
        </w:rPr>
      </w:pPr>
    </w:p>
    <w:p w14:paraId="461A4B66" w14:textId="79CB7226" w:rsidR="000674A9" w:rsidRDefault="000674A9" w:rsidP="00E81EFA">
      <w:pPr>
        <w:spacing w:after="0" w:line="240" w:lineRule="auto"/>
        <w:jc w:val="both"/>
        <w:rPr>
          <w:rFonts w:ascii="Arial" w:hAnsi="Arial" w:cs="Arial"/>
        </w:rPr>
      </w:pPr>
    </w:p>
    <w:p w14:paraId="0CE723CE" w14:textId="1A553D07" w:rsidR="000674A9" w:rsidRDefault="000674A9" w:rsidP="00E81EFA">
      <w:pPr>
        <w:spacing w:after="0" w:line="240" w:lineRule="auto"/>
        <w:jc w:val="both"/>
        <w:rPr>
          <w:rFonts w:ascii="Arial" w:hAnsi="Arial" w:cs="Arial"/>
        </w:rPr>
      </w:pPr>
    </w:p>
    <w:p w14:paraId="5312E8F1" w14:textId="177F569F" w:rsidR="000674A9" w:rsidRDefault="000674A9" w:rsidP="00E81EFA">
      <w:pPr>
        <w:spacing w:after="0" w:line="240" w:lineRule="auto"/>
        <w:jc w:val="both"/>
        <w:rPr>
          <w:rFonts w:ascii="Arial" w:hAnsi="Arial" w:cs="Arial"/>
        </w:rPr>
      </w:pPr>
    </w:p>
    <w:p w14:paraId="0B2AC8EA" w14:textId="036A6080" w:rsidR="000674A9" w:rsidRDefault="000674A9" w:rsidP="00E81EFA">
      <w:pPr>
        <w:spacing w:after="0" w:line="240" w:lineRule="auto"/>
        <w:jc w:val="both"/>
        <w:rPr>
          <w:rFonts w:ascii="Arial" w:hAnsi="Arial" w:cs="Arial"/>
        </w:rPr>
      </w:pPr>
    </w:p>
    <w:p w14:paraId="2304B76A" w14:textId="77777777" w:rsidR="000674A9" w:rsidRDefault="000674A9" w:rsidP="00E81EFA">
      <w:pPr>
        <w:spacing w:after="0" w:line="240" w:lineRule="auto"/>
        <w:jc w:val="both"/>
        <w:rPr>
          <w:rFonts w:ascii="Arial" w:hAnsi="Arial" w:cs="Arial"/>
        </w:rPr>
      </w:pPr>
    </w:p>
    <w:p w14:paraId="2E0B24EB" w14:textId="42732128" w:rsidR="00D6048F" w:rsidRPr="00D6048F" w:rsidRDefault="00D6048F" w:rsidP="00D6048F">
      <w:pPr>
        <w:spacing w:after="0" w:line="240" w:lineRule="auto"/>
        <w:jc w:val="both"/>
        <w:rPr>
          <w:rFonts w:ascii="Arial" w:eastAsia="Calibri" w:hAnsi="Arial" w:cs="Arial"/>
          <w:sz w:val="20"/>
          <w:szCs w:val="20"/>
        </w:rPr>
      </w:pPr>
      <w:r w:rsidRPr="00D6048F">
        <w:rPr>
          <w:rFonts w:ascii="Arial" w:eastAsia="Calibri" w:hAnsi="Arial" w:cs="Arial"/>
          <w:sz w:val="20"/>
          <w:szCs w:val="20"/>
        </w:rPr>
        <w:t xml:space="preserve">Dokument przygotował: Paweł Ziemba, Stanowisko: Podinspektor, Wydział: Inwestycji, Drogownictwa i Zamówień Publicznych, e-mail: p.ziemba@ustrzyki-dolne.pl, tel.: 13 460 </w:t>
      </w:r>
      <w:r w:rsidR="000674A9">
        <w:rPr>
          <w:rFonts w:ascii="Arial" w:eastAsia="Calibri" w:hAnsi="Arial" w:cs="Arial"/>
          <w:sz w:val="20"/>
          <w:szCs w:val="20"/>
        </w:rPr>
        <w:t>87</w:t>
      </w:r>
      <w:r w:rsidRPr="00D6048F">
        <w:rPr>
          <w:rFonts w:ascii="Arial" w:eastAsia="Calibri" w:hAnsi="Arial" w:cs="Arial"/>
          <w:sz w:val="20"/>
          <w:szCs w:val="20"/>
        </w:rPr>
        <w:t xml:space="preserve"> </w:t>
      </w:r>
      <w:r w:rsidR="000674A9">
        <w:rPr>
          <w:rFonts w:ascii="Arial" w:eastAsia="Calibri" w:hAnsi="Arial" w:cs="Arial"/>
          <w:sz w:val="20"/>
          <w:szCs w:val="20"/>
        </w:rPr>
        <w:t>38</w:t>
      </w:r>
    </w:p>
    <w:p w14:paraId="7C631758" w14:textId="3163B5E4" w:rsidR="00D6048F" w:rsidRPr="00B54353" w:rsidRDefault="00D6048F" w:rsidP="00E81EFA">
      <w:pPr>
        <w:spacing w:after="0" w:line="240" w:lineRule="auto"/>
        <w:jc w:val="both"/>
        <w:rPr>
          <w:rFonts w:ascii="Arial" w:eastAsia="Calibri" w:hAnsi="Arial" w:cs="Arial"/>
          <w:sz w:val="20"/>
          <w:szCs w:val="20"/>
        </w:rPr>
      </w:pPr>
      <w:r w:rsidRPr="00D6048F">
        <w:rPr>
          <w:rFonts w:ascii="Arial" w:eastAsia="Calibri" w:hAnsi="Arial" w:cs="Arial"/>
          <w:sz w:val="20"/>
          <w:szCs w:val="20"/>
        </w:rPr>
        <w:t>Dokument sprawdził i zatwierdził: Jacek Kłodowski, Stanowisko: Kierownik, Wydział: Inwestycji, Drogownictwa i Zamówień Publicznych</w:t>
      </w:r>
    </w:p>
    <w:sectPr w:rsidR="00D6048F" w:rsidRPr="00B54353" w:rsidSect="00787FA2">
      <w:footerReference w:type="default" r:id="rId12"/>
      <w:pgSz w:w="11906" w:h="16838"/>
      <w:pgMar w:top="1135"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6411D" w14:textId="77777777" w:rsidR="00147C45" w:rsidRDefault="00147C45" w:rsidP="00E05375">
      <w:pPr>
        <w:spacing w:after="0" w:line="240" w:lineRule="auto"/>
      </w:pPr>
      <w:r>
        <w:separator/>
      </w:r>
    </w:p>
  </w:endnote>
  <w:endnote w:type="continuationSeparator" w:id="0">
    <w:p w14:paraId="70479002" w14:textId="77777777" w:rsidR="00147C45" w:rsidRDefault="00147C45" w:rsidP="00E05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803168"/>
      <w:docPartObj>
        <w:docPartGallery w:val="Page Numbers (Bottom of Page)"/>
        <w:docPartUnique/>
      </w:docPartObj>
    </w:sdtPr>
    <w:sdtEndPr/>
    <w:sdtContent>
      <w:p w14:paraId="161CF764" w14:textId="1A7239CF" w:rsidR="00097070" w:rsidRDefault="00097070">
        <w:pPr>
          <w:pStyle w:val="Stopka"/>
          <w:jc w:val="center"/>
        </w:pPr>
        <w:r>
          <w:fldChar w:fldCharType="begin"/>
        </w:r>
        <w:r>
          <w:instrText>PAGE   \* MERGEFORMAT</w:instrText>
        </w:r>
        <w:r>
          <w:fldChar w:fldCharType="separate"/>
        </w:r>
        <w:r w:rsidR="006E6F44">
          <w:rPr>
            <w:noProof/>
          </w:rPr>
          <w:t>16</w:t>
        </w:r>
        <w:r>
          <w:fldChar w:fldCharType="end"/>
        </w:r>
      </w:p>
    </w:sdtContent>
  </w:sdt>
  <w:p w14:paraId="1226AB8F" w14:textId="77777777" w:rsidR="00097070" w:rsidRDefault="0009707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AD0FC" w14:textId="77777777" w:rsidR="00147C45" w:rsidRDefault="00147C45" w:rsidP="00E05375">
      <w:pPr>
        <w:spacing w:after="0" w:line="240" w:lineRule="auto"/>
      </w:pPr>
      <w:r>
        <w:separator/>
      </w:r>
    </w:p>
  </w:footnote>
  <w:footnote w:type="continuationSeparator" w:id="0">
    <w:p w14:paraId="3175A57B" w14:textId="77777777" w:rsidR="00147C45" w:rsidRDefault="00147C45" w:rsidP="00E053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5F9B"/>
    <w:multiLevelType w:val="hybridMultilevel"/>
    <w:tmpl w:val="C5C6F2D6"/>
    <w:lvl w:ilvl="0" w:tplc="0415000F">
      <w:start w:val="1"/>
      <w:numFmt w:val="decimal"/>
      <w:lvlText w:val="%1."/>
      <w:lvlJc w:val="left"/>
      <w:pPr>
        <w:ind w:left="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14B3BBA"/>
    <w:multiLevelType w:val="hybridMultilevel"/>
    <w:tmpl w:val="2474D6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3E66AC"/>
    <w:multiLevelType w:val="hybridMultilevel"/>
    <w:tmpl w:val="5B7E5AC8"/>
    <w:lvl w:ilvl="0" w:tplc="C69004F6">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45A15D4"/>
    <w:multiLevelType w:val="hybridMultilevel"/>
    <w:tmpl w:val="21AE9B68"/>
    <w:lvl w:ilvl="0" w:tplc="72F0F9E0">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0500113F"/>
    <w:multiLevelType w:val="hybridMultilevel"/>
    <w:tmpl w:val="AC48C8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8B6631"/>
    <w:multiLevelType w:val="hybridMultilevel"/>
    <w:tmpl w:val="7EA2B2C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8740D8C"/>
    <w:multiLevelType w:val="hybridMultilevel"/>
    <w:tmpl w:val="ADB814D4"/>
    <w:lvl w:ilvl="0" w:tplc="848446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8B07CB9"/>
    <w:multiLevelType w:val="hybridMultilevel"/>
    <w:tmpl w:val="426A48F6"/>
    <w:lvl w:ilvl="0" w:tplc="848446C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 w15:restartNumberingAfterBreak="0">
    <w:nsid w:val="133D3541"/>
    <w:multiLevelType w:val="hybridMultilevel"/>
    <w:tmpl w:val="8F24DA16"/>
    <w:lvl w:ilvl="0" w:tplc="C69004F6">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16D932F2"/>
    <w:multiLevelType w:val="hybridMultilevel"/>
    <w:tmpl w:val="A95238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542DDC"/>
    <w:multiLevelType w:val="hybridMultilevel"/>
    <w:tmpl w:val="3EFCCC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813363"/>
    <w:multiLevelType w:val="hybridMultilevel"/>
    <w:tmpl w:val="20F600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E8B7B5A"/>
    <w:multiLevelType w:val="hybridMultilevel"/>
    <w:tmpl w:val="4EA44B4C"/>
    <w:lvl w:ilvl="0" w:tplc="04150011">
      <w:start w:val="1"/>
      <w:numFmt w:val="decimal"/>
      <w:lvlText w:val="%1)"/>
      <w:lvlJc w:val="left"/>
      <w:pPr>
        <w:ind w:left="1004" w:hanging="360"/>
      </w:pPr>
    </w:lvl>
    <w:lvl w:ilvl="1" w:tplc="04150011">
      <w:start w:val="1"/>
      <w:numFmt w:val="decimal"/>
      <w:lvlText w:val="%2)"/>
      <w:lvlJc w:val="left"/>
      <w:pPr>
        <w:ind w:left="1211"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3" w15:restartNumberingAfterBreak="0">
    <w:nsid w:val="1FD0349D"/>
    <w:multiLevelType w:val="hybridMultilevel"/>
    <w:tmpl w:val="3A6812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E70A66"/>
    <w:multiLevelType w:val="hybridMultilevel"/>
    <w:tmpl w:val="F7169ABA"/>
    <w:lvl w:ilvl="0" w:tplc="4314B0A4">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537536"/>
    <w:multiLevelType w:val="hybridMultilevel"/>
    <w:tmpl w:val="DE480F90"/>
    <w:lvl w:ilvl="0" w:tplc="5A363B22">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2B65825"/>
    <w:multiLevelType w:val="hybridMultilevel"/>
    <w:tmpl w:val="4DF29F44"/>
    <w:lvl w:ilvl="0" w:tplc="817A9CDE">
      <w:start w:val="6"/>
      <w:numFmt w:val="decimal"/>
      <w:lvlText w:val="%1."/>
      <w:lvlJc w:val="left"/>
      <w:pPr>
        <w:ind w:left="1211"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4B56F37"/>
    <w:multiLevelType w:val="hybridMultilevel"/>
    <w:tmpl w:val="BE0A40E2"/>
    <w:lvl w:ilvl="0" w:tplc="04150011">
      <w:start w:val="1"/>
      <w:numFmt w:val="decimal"/>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18" w15:restartNumberingAfterBreak="0">
    <w:nsid w:val="280F13C5"/>
    <w:multiLevelType w:val="hybridMultilevel"/>
    <w:tmpl w:val="616010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9794649"/>
    <w:multiLevelType w:val="hybridMultilevel"/>
    <w:tmpl w:val="1EBA4D48"/>
    <w:lvl w:ilvl="0" w:tplc="B1FCA5FC">
      <w:start w:val="2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B8F520E"/>
    <w:multiLevelType w:val="hybridMultilevel"/>
    <w:tmpl w:val="366A02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DC062D3"/>
    <w:multiLevelType w:val="hybridMultilevel"/>
    <w:tmpl w:val="B77A3FBA"/>
    <w:lvl w:ilvl="0" w:tplc="32B83BD6">
      <w:start w:val="1"/>
      <w:numFmt w:val="decimal"/>
      <w:lvlText w:val="%1)"/>
      <w:lvlJc w:val="left"/>
      <w:pPr>
        <w:ind w:left="360" w:hanging="360"/>
      </w:pPr>
      <w:rPr>
        <w:b w:val="0"/>
        <w:bCs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06144FD"/>
    <w:multiLevelType w:val="hybridMultilevel"/>
    <w:tmpl w:val="E788EE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0637616"/>
    <w:multiLevelType w:val="hybridMultilevel"/>
    <w:tmpl w:val="FAE47F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6B50095"/>
    <w:multiLevelType w:val="hybridMultilevel"/>
    <w:tmpl w:val="B0AE8C34"/>
    <w:lvl w:ilvl="0" w:tplc="04150011">
      <w:start w:val="1"/>
      <w:numFmt w:val="decimal"/>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25" w15:restartNumberingAfterBreak="0">
    <w:nsid w:val="375C7D27"/>
    <w:multiLevelType w:val="hybridMultilevel"/>
    <w:tmpl w:val="323811FE"/>
    <w:lvl w:ilvl="0" w:tplc="04150011">
      <w:start w:val="1"/>
      <w:numFmt w:val="decimal"/>
      <w:lvlText w:val="%1)"/>
      <w:lvlJc w:val="left"/>
      <w:pPr>
        <w:ind w:left="960" w:hanging="360"/>
      </w:p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26" w15:restartNumberingAfterBreak="0">
    <w:nsid w:val="3897473C"/>
    <w:multiLevelType w:val="hybridMultilevel"/>
    <w:tmpl w:val="99C81952"/>
    <w:lvl w:ilvl="0" w:tplc="B71EAC0E">
      <w:start w:val="1"/>
      <w:numFmt w:val="lowerLetter"/>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AB0381C"/>
    <w:multiLevelType w:val="hybridMultilevel"/>
    <w:tmpl w:val="9C70F7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B0B5B30"/>
    <w:multiLevelType w:val="hybridMultilevel"/>
    <w:tmpl w:val="B2CEF9D8"/>
    <w:lvl w:ilvl="0" w:tplc="853CCDDE">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B8A4DE4"/>
    <w:multiLevelType w:val="hybridMultilevel"/>
    <w:tmpl w:val="C9CC43D6"/>
    <w:lvl w:ilvl="0" w:tplc="48A0B724">
      <w:start w:val="2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BFF7506"/>
    <w:multiLevelType w:val="hybridMultilevel"/>
    <w:tmpl w:val="8D603D32"/>
    <w:lvl w:ilvl="0" w:tplc="2EA01ED2">
      <w:start w:val="1"/>
      <w:numFmt w:val="decimal"/>
      <w:lvlText w:val="%1."/>
      <w:lvlJc w:val="left"/>
      <w:pPr>
        <w:ind w:left="36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CC767EC"/>
    <w:multiLevelType w:val="hybridMultilevel"/>
    <w:tmpl w:val="1A7A3B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F3103FB"/>
    <w:multiLevelType w:val="hybridMultilevel"/>
    <w:tmpl w:val="A37EB624"/>
    <w:lvl w:ilvl="0" w:tplc="85E8A938">
      <w:start w:val="2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1785A65"/>
    <w:multiLevelType w:val="hybridMultilevel"/>
    <w:tmpl w:val="05DC43C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3F2612F"/>
    <w:multiLevelType w:val="hybridMultilevel"/>
    <w:tmpl w:val="6C50B1AC"/>
    <w:lvl w:ilvl="0" w:tplc="C2FA8594">
      <w:start w:val="1"/>
      <w:numFmt w:val="decimal"/>
      <w:lvlText w:val="%1."/>
      <w:lvlJc w:val="left"/>
      <w:pPr>
        <w:ind w:left="0" w:hanging="360"/>
      </w:pPr>
      <w:rPr>
        <w:strike w:val="0"/>
        <w:color w:val="auto"/>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35" w15:restartNumberingAfterBreak="0">
    <w:nsid w:val="46FD0A0C"/>
    <w:multiLevelType w:val="hybridMultilevel"/>
    <w:tmpl w:val="B2D6670C"/>
    <w:lvl w:ilvl="0" w:tplc="2EA01ED2">
      <w:start w:val="1"/>
      <w:numFmt w:val="decimal"/>
      <w:lvlText w:val="%1."/>
      <w:lvlJc w:val="left"/>
      <w:pPr>
        <w:ind w:left="36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73E6597"/>
    <w:multiLevelType w:val="hybridMultilevel"/>
    <w:tmpl w:val="42ECC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7DF0978"/>
    <w:multiLevelType w:val="hybridMultilevel"/>
    <w:tmpl w:val="EBC6B8B0"/>
    <w:lvl w:ilvl="0" w:tplc="73FADDC0">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939532F"/>
    <w:multiLevelType w:val="hybridMultilevel"/>
    <w:tmpl w:val="96AEFDA0"/>
    <w:lvl w:ilvl="0" w:tplc="BF36184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CAB0536"/>
    <w:multiLevelType w:val="hybridMultilevel"/>
    <w:tmpl w:val="1C8207F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CAE6A35"/>
    <w:multiLevelType w:val="hybridMultilevel"/>
    <w:tmpl w:val="87F8B8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E0B2ED3"/>
    <w:multiLevelType w:val="hybridMultilevel"/>
    <w:tmpl w:val="40B6E3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5273412A"/>
    <w:multiLevelType w:val="hybridMultilevel"/>
    <w:tmpl w:val="72F20B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2972F75"/>
    <w:multiLevelType w:val="hybridMultilevel"/>
    <w:tmpl w:val="9272845E"/>
    <w:lvl w:ilvl="0" w:tplc="848446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3924A8B"/>
    <w:multiLevelType w:val="hybridMultilevel"/>
    <w:tmpl w:val="0832BB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59D3783"/>
    <w:multiLevelType w:val="hybridMultilevel"/>
    <w:tmpl w:val="C05AC5B8"/>
    <w:lvl w:ilvl="0" w:tplc="0B760936">
      <w:start w:val="1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5F97695"/>
    <w:multiLevelType w:val="hybridMultilevel"/>
    <w:tmpl w:val="B56A19B2"/>
    <w:lvl w:ilvl="0" w:tplc="49361154">
      <w:start w:val="1"/>
      <w:numFmt w:val="decimal"/>
      <w:lvlText w:val="%1."/>
      <w:lvlJc w:val="left"/>
      <w:pPr>
        <w:ind w:left="360" w:hanging="360"/>
      </w:pPr>
      <w:rPr>
        <w:b w:val="0"/>
        <w:bCs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75F28DD"/>
    <w:multiLevelType w:val="hybridMultilevel"/>
    <w:tmpl w:val="D42AE2D8"/>
    <w:lvl w:ilvl="0" w:tplc="683C633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B447F7B"/>
    <w:multiLevelType w:val="hybridMultilevel"/>
    <w:tmpl w:val="52AACB74"/>
    <w:lvl w:ilvl="0" w:tplc="D130BA24">
      <w:start w:val="1"/>
      <w:numFmt w:val="decimal"/>
      <w:lvlText w:val="%1."/>
      <w:lvlJc w:val="left"/>
      <w:pPr>
        <w:ind w:left="360" w:hanging="360"/>
      </w:pPr>
      <w:rPr>
        <w:b w:val="0"/>
        <w:bCs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CAF5E65"/>
    <w:multiLevelType w:val="multilevel"/>
    <w:tmpl w:val="BBECC086"/>
    <w:lvl w:ilvl="0">
      <w:start w:val="1"/>
      <w:numFmt w:val="decimal"/>
      <w:lvlText w:val="%1."/>
      <w:lvlJc w:val="left"/>
      <w:pPr>
        <w:ind w:left="360" w:hanging="360"/>
      </w:pPr>
      <w:rPr>
        <w:b w:val="0"/>
        <w:bCs w:val="0"/>
      </w:rPr>
    </w:lvl>
    <w:lvl w:ilvl="1">
      <w:start w:val="1"/>
      <w:numFmt w:val="decimal"/>
      <w:isLgl/>
      <w:lvlText w:val="%1.%2."/>
      <w:lvlJc w:val="left"/>
      <w:pPr>
        <w:ind w:left="1080" w:hanging="72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50" w15:restartNumberingAfterBreak="0">
    <w:nsid w:val="64530243"/>
    <w:multiLevelType w:val="hybridMultilevel"/>
    <w:tmpl w:val="F6FA7C66"/>
    <w:lvl w:ilvl="0" w:tplc="46CC7E88">
      <w:start w:val="4"/>
      <w:numFmt w:val="decimal"/>
      <w:lvlText w:val="%1."/>
      <w:lvlJc w:val="left"/>
      <w:pPr>
        <w:ind w:left="1211"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66FA415E"/>
    <w:multiLevelType w:val="hybridMultilevel"/>
    <w:tmpl w:val="E8827C2E"/>
    <w:lvl w:ilvl="0" w:tplc="F79004C2">
      <w:start w:val="2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74A5277"/>
    <w:multiLevelType w:val="hybridMultilevel"/>
    <w:tmpl w:val="F110A74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6ADD5E34"/>
    <w:multiLevelType w:val="hybridMultilevel"/>
    <w:tmpl w:val="842AAA86"/>
    <w:lvl w:ilvl="0" w:tplc="848446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72270C47"/>
    <w:multiLevelType w:val="hybridMultilevel"/>
    <w:tmpl w:val="6F6ABDDA"/>
    <w:lvl w:ilvl="0" w:tplc="FBBCFB8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49C677F"/>
    <w:multiLevelType w:val="hybridMultilevel"/>
    <w:tmpl w:val="1A28D1A6"/>
    <w:lvl w:ilvl="0" w:tplc="455094B6">
      <w:start w:val="1"/>
      <w:numFmt w:val="decimal"/>
      <w:lvlText w:val="%1)"/>
      <w:lvlJc w:val="left"/>
      <w:pPr>
        <w:ind w:left="1080" w:hanging="360"/>
      </w:pPr>
      <w:rPr>
        <w:strike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7ACC2514"/>
    <w:multiLevelType w:val="hybridMultilevel"/>
    <w:tmpl w:val="82BE19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7E920244"/>
    <w:multiLevelType w:val="hybridMultilevel"/>
    <w:tmpl w:val="34F2AEDC"/>
    <w:lvl w:ilvl="0" w:tplc="CE4A871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FFE7DFA"/>
    <w:multiLevelType w:val="hybridMultilevel"/>
    <w:tmpl w:val="694C1C7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513572767">
    <w:abstractNumId w:val="49"/>
  </w:num>
  <w:num w:numId="2" w16cid:durableId="612565375">
    <w:abstractNumId w:val="0"/>
  </w:num>
  <w:num w:numId="3" w16cid:durableId="347567351">
    <w:abstractNumId w:val="46"/>
  </w:num>
  <w:num w:numId="4" w16cid:durableId="134690312">
    <w:abstractNumId w:val="48"/>
  </w:num>
  <w:num w:numId="5" w16cid:durableId="1106583370">
    <w:abstractNumId w:val="35"/>
  </w:num>
  <w:num w:numId="6" w16cid:durableId="425276370">
    <w:abstractNumId w:val="3"/>
  </w:num>
  <w:num w:numId="7" w16cid:durableId="5371634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742705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37287429">
    <w:abstractNumId w:val="5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405137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8892809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4041184">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57813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0631898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771660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4178959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2493928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46973243">
    <w:abstractNumId w:val="3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55637133">
    <w:abstractNumId w:val="4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15233741">
    <w:abstractNumId w:val="51"/>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2554389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87479405">
    <w:abstractNumId w:val="19"/>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002466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77985523">
    <w:abstractNumId w:val="29"/>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3360350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98224618">
    <w:abstractNumId w:val="3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633353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5007961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943708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54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4296644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902732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7404118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365323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3868336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4560388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665675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11428118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98085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4719320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3871585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23619230">
    <w:abstractNumId w:val="5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5922590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541059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43699503">
    <w:abstractNumId w:val="6"/>
  </w:num>
  <w:num w:numId="46" w16cid:durableId="1664356835">
    <w:abstractNumId w:val="53"/>
  </w:num>
  <w:num w:numId="47" w16cid:durableId="9292434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830968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882609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3613090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373254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2657450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48172417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2176250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34107751">
    <w:abstractNumId w:val="43"/>
  </w:num>
  <w:num w:numId="56" w16cid:durableId="87131125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296331595">
    <w:abstractNumId w:val="8"/>
  </w:num>
  <w:num w:numId="58" w16cid:durableId="49750024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583372225">
    <w:abstractNumId w:val="9"/>
  </w:num>
  <w:num w:numId="60" w16cid:durableId="1189756578">
    <w:abstractNumId w:val="1"/>
  </w:num>
  <w:num w:numId="61" w16cid:durableId="1616402327">
    <w:abstractNumId w:val="2"/>
  </w:num>
  <w:num w:numId="62" w16cid:durableId="41901649">
    <w:abstractNumId w:val="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0E2"/>
    <w:rsid w:val="00000E0C"/>
    <w:rsid w:val="00004AA4"/>
    <w:rsid w:val="000068B8"/>
    <w:rsid w:val="00013FB5"/>
    <w:rsid w:val="00022631"/>
    <w:rsid w:val="000233CB"/>
    <w:rsid w:val="00025C08"/>
    <w:rsid w:val="00027190"/>
    <w:rsid w:val="00027D13"/>
    <w:rsid w:val="00031C53"/>
    <w:rsid w:val="0003735F"/>
    <w:rsid w:val="00037E42"/>
    <w:rsid w:val="00041796"/>
    <w:rsid w:val="000539A5"/>
    <w:rsid w:val="0005418F"/>
    <w:rsid w:val="00054BDB"/>
    <w:rsid w:val="00061773"/>
    <w:rsid w:val="00063840"/>
    <w:rsid w:val="000674A9"/>
    <w:rsid w:val="00073EC5"/>
    <w:rsid w:val="00076129"/>
    <w:rsid w:val="00076442"/>
    <w:rsid w:val="00076DF3"/>
    <w:rsid w:val="0008564B"/>
    <w:rsid w:val="00097070"/>
    <w:rsid w:val="000A3550"/>
    <w:rsid w:val="000C3BF6"/>
    <w:rsid w:val="000C621A"/>
    <w:rsid w:val="000D4C93"/>
    <w:rsid w:val="000D773A"/>
    <w:rsid w:val="000E23FF"/>
    <w:rsid w:val="000E2574"/>
    <w:rsid w:val="000F0B88"/>
    <w:rsid w:val="001011EF"/>
    <w:rsid w:val="0010609B"/>
    <w:rsid w:val="00107777"/>
    <w:rsid w:val="00115506"/>
    <w:rsid w:val="0011679E"/>
    <w:rsid w:val="001219CF"/>
    <w:rsid w:val="001276E2"/>
    <w:rsid w:val="00130A0A"/>
    <w:rsid w:val="001330D2"/>
    <w:rsid w:val="00133472"/>
    <w:rsid w:val="001336D5"/>
    <w:rsid w:val="0013520C"/>
    <w:rsid w:val="00141F45"/>
    <w:rsid w:val="0014329E"/>
    <w:rsid w:val="001438FD"/>
    <w:rsid w:val="001444EF"/>
    <w:rsid w:val="00147C45"/>
    <w:rsid w:val="00147D25"/>
    <w:rsid w:val="0015085E"/>
    <w:rsid w:val="00150F85"/>
    <w:rsid w:val="00152287"/>
    <w:rsid w:val="00164937"/>
    <w:rsid w:val="001653F9"/>
    <w:rsid w:val="00166128"/>
    <w:rsid w:val="001729C2"/>
    <w:rsid w:val="00176F54"/>
    <w:rsid w:val="00177055"/>
    <w:rsid w:val="00180CD5"/>
    <w:rsid w:val="00190614"/>
    <w:rsid w:val="001A559E"/>
    <w:rsid w:val="001A642B"/>
    <w:rsid w:val="001B7940"/>
    <w:rsid w:val="001C07A4"/>
    <w:rsid w:val="001C169B"/>
    <w:rsid w:val="001C6DFB"/>
    <w:rsid w:val="001D186B"/>
    <w:rsid w:val="001D4B04"/>
    <w:rsid w:val="001D52BA"/>
    <w:rsid w:val="001D700F"/>
    <w:rsid w:val="001E1858"/>
    <w:rsid w:val="001E3E74"/>
    <w:rsid w:val="001E402D"/>
    <w:rsid w:val="001F1B22"/>
    <w:rsid w:val="001F6872"/>
    <w:rsid w:val="0020417D"/>
    <w:rsid w:val="0021107B"/>
    <w:rsid w:val="0021358D"/>
    <w:rsid w:val="00214B3F"/>
    <w:rsid w:val="00214F74"/>
    <w:rsid w:val="00221CA9"/>
    <w:rsid w:val="00222E28"/>
    <w:rsid w:val="002230B0"/>
    <w:rsid w:val="00224B01"/>
    <w:rsid w:val="00226377"/>
    <w:rsid w:val="00226BD1"/>
    <w:rsid w:val="00227389"/>
    <w:rsid w:val="00233ED7"/>
    <w:rsid w:val="00234B4D"/>
    <w:rsid w:val="0023568D"/>
    <w:rsid w:val="00235A8E"/>
    <w:rsid w:val="00235FF9"/>
    <w:rsid w:val="0023671C"/>
    <w:rsid w:val="002373E1"/>
    <w:rsid w:val="00240961"/>
    <w:rsid w:val="00245903"/>
    <w:rsid w:val="002550B0"/>
    <w:rsid w:val="00255F0A"/>
    <w:rsid w:val="0026055B"/>
    <w:rsid w:val="00262A6B"/>
    <w:rsid w:val="00267C64"/>
    <w:rsid w:val="00287B2C"/>
    <w:rsid w:val="00295B46"/>
    <w:rsid w:val="00296C7F"/>
    <w:rsid w:val="002A07C7"/>
    <w:rsid w:val="002A2B31"/>
    <w:rsid w:val="002A37B2"/>
    <w:rsid w:val="002A625F"/>
    <w:rsid w:val="002C35AB"/>
    <w:rsid w:val="002C3673"/>
    <w:rsid w:val="002C7B5E"/>
    <w:rsid w:val="002C7F78"/>
    <w:rsid w:val="002D2E63"/>
    <w:rsid w:val="002D73D6"/>
    <w:rsid w:val="002D7CD5"/>
    <w:rsid w:val="002F4183"/>
    <w:rsid w:val="002F4A3A"/>
    <w:rsid w:val="002F6A39"/>
    <w:rsid w:val="002F70D3"/>
    <w:rsid w:val="003042DF"/>
    <w:rsid w:val="00305F93"/>
    <w:rsid w:val="003106C9"/>
    <w:rsid w:val="00315BDF"/>
    <w:rsid w:val="003315EE"/>
    <w:rsid w:val="003318AA"/>
    <w:rsid w:val="00332A4C"/>
    <w:rsid w:val="0033430D"/>
    <w:rsid w:val="003348C5"/>
    <w:rsid w:val="003355B4"/>
    <w:rsid w:val="00340BC2"/>
    <w:rsid w:val="0034688B"/>
    <w:rsid w:val="00351725"/>
    <w:rsid w:val="003576BB"/>
    <w:rsid w:val="0036002C"/>
    <w:rsid w:val="00360B03"/>
    <w:rsid w:val="00361026"/>
    <w:rsid w:val="0036125D"/>
    <w:rsid w:val="003725B8"/>
    <w:rsid w:val="003733C8"/>
    <w:rsid w:val="00376A09"/>
    <w:rsid w:val="00386876"/>
    <w:rsid w:val="0038740E"/>
    <w:rsid w:val="003916AC"/>
    <w:rsid w:val="00393491"/>
    <w:rsid w:val="003A2026"/>
    <w:rsid w:val="003A7A14"/>
    <w:rsid w:val="003A7BE2"/>
    <w:rsid w:val="003B16D5"/>
    <w:rsid w:val="003B5FA3"/>
    <w:rsid w:val="003C13F2"/>
    <w:rsid w:val="003E04E1"/>
    <w:rsid w:val="003E1295"/>
    <w:rsid w:val="003E1DE1"/>
    <w:rsid w:val="003E4DDE"/>
    <w:rsid w:val="003F3190"/>
    <w:rsid w:val="0040287F"/>
    <w:rsid w:val="00403E8E"/>
    <w:rsid w:val="00406CD8"/>
    <w:rsid w:val="00415966"/>
    <w:rsid w:val="0041790F"/>
    <w:rsid w:val="004246FF"/>
    <w:rsid w:val="00425698"/>
    <w:rsid w:val="00431220"/>
    <w:rsid w:val="00435CAE"/>
    <w:rsid w:val="00437075"/>
    <w:rsid w:val="00437ACF"/>
    <w:rsid w:val="00442BA0"/>
    <w:rsid w:val="00447E2E"/>
    <w:rsid w:val="00457BCB"/>
    <w:rsid w:val="00460507"/>
    <w:rsid w:val="0046186E"/>
    <w:rsid w:val="00463586"/>
    <w:rsid w:val="00465B26"/>
    <w:rsid w:val="0046709F"/>
    <w:rsid w:val="00471571"/>
    <w:rsid w:val="00471B4D"/>
    <w:rsid w:val="004751CA"/>
    <w:rsid w:val="00476F98"/>
    <w:rsid w:val="00480806"/>
    <w:rsid w:val="0048147D"/>
    <w:rsid w:val="00481FAD"/>
    <w:rsid w:val="00483359"/>
    <w:rsid w:val="0048342A"/>
    <w:rsid w:val="004902DA"/>
    <w:rsid w:val="004905C1"/>
    <w:rsid w:val="00491810"/>
    <w:rsid w:val="004925C6"/>
    <w:rsid w:val="00496120"/>
    <w:rsid w:val="0049647A"/>
    <w:rsid w:val="004A1813"/>
    <w:rsid w:val="004B538C"/>
    <w:rsid w:val="004B6908"/>
    <w:rsid w:val="004B7F9F"/>
    <w:rsid w:val="004C1A1A"/>
    <w:rsid w:val="004C6FC6"/>
    <w:rsid w:val="004D0D75"/>
    <w:rsid w:val="004D4BF9"/>
    <w:rsid w:val="004D6B6F"/>
    <w:rsid w:val="004D7A33"/>
    <w:rsid w:val="004E0359"/>
    <w:rsid w:val="004E264B"/>
    <w:rsid w:val="004E5351"/>
    <w:rsid w:val="004E5843"/>
    <w:rsid w:val="004E67ED"/>
    <w:rsid w:val="004E7AF7"/>
    <w:rsid w:val="004F1098"/>
    <w:rsid w:val="004F216E"/>
    <w:rsid w:val="004F5D67"/>
    <w:rsid w:val="00501BE0"/>
    <w:rsid w:val="005205CB"/>
    <w:rsid w:val="005208C9"/>
    <w:rsid w:val="0052590A"/>
    <w:rsid w:val="00525F10"/>
    <w:rsid w:val="00527F5F"/>
    <w:rsid w:val="0053056C"/>
    <w:rsid w:val="00535A97"/>
    <w:rsid w:val="00543132"/>
    <w:rsid w:val="00545EC3"/>
    <w:rsid w:val="0055134B"/>
    <w:rsid w:val="0055592A"/>
    <w:rsid w:val="00556960"/>
    <w:rsid w:val="0056150C"/>
    <w:rsid w:val="005624DE"/>
    <w:rsid w:val="005638FE"/>
    <w:rsid w:val="00566BF9"/>
    <w:rsid w:val="00567096"/>
    <w:rsid w:val="0057579E"/>
    <w:rsid w:val="00575EC8"/>
    <w:rsid w:val="005769C6"/>
    <w:rsid w:val="00580B22"/>
    <w:rsid w:val="00582288"/>
    <w:rsid w:val="00582D0D"/>
    <w:rsid w:val="005830D1"/>
    <w:rsid w:val="00593E78"/>
    <w:rsid w:val="0059561D"/>
    <w:rsid w:val="00596918"/>
    <w:rsid w:val="00597230"/>
    <w:rsid w:val="005A1710"/>
    <w:rsid w:val="005A4646"/>
    <w:rsid w:val="005D4FE1"/>
    <w:rsid w:val="005D4FFD"/>
    <w:rsid w:val="005D536F"/>
    <w:rsid w:val="005D6836"/>
    <w:rsid w:val="005D6FC2"/>
    <w:rsid w:val="005E7D66"/>
    <w:rsid w:val="005F002D"/>
    <w:rsid w:val="0060050F"/>
    <w:rsid w:val="00600DA1"/>
    <w:rsid w:val="00604221"/>
    <w:rsid w:val="0060586A"/>
    <w:rsid w:val="00607341"/>
    <w:rsid w:val="0061115F"/>
    <w:rsid w:val="0061255B"/>
    <w:rsid w:val="00615DEB"/>
    <w:rsid w:val="00615E73"/>
    <w:rsid w:val="0061650E"/>
    <w:rsid w:val="006256DE"/>
    <w:rsid w:val="00630235"/>
    <w:rsid w:val="00633332"/>
    <w:rsid w:val="00644A0B"/>
    <w:rsid w:val="0065317D"/>
    <w:rsid w:val="00654535"/>
    <w:rsid w:val="0066063C"/>
    <w:rsid w:val="006606C2"/>
    <w:rsid w:val="00664A0C"/>
    <w:rsid w:val="00667DB8"/>
    <w:rsid w:val="00677AC3"/>
    <w:rsid w:val="006811CE"/>
    <w:rsid w:val="0068475F"/>
    <w:rsid w:val="00686328"/>
    <w:rsid w:val="006A2454"/>
    <w:rsid w:val="006A44D3"/>
    <w:rsid w:val="006A599D"/>
    <w:rsid w:val="006B2AC3"/>
    <w:rsid w:val="006B4D4E"/>
    <w:rsid w:val="006C164A"/>
    <w:rsid w:val="006C49FA"/>
    <w:rsid w:val="006C5D75"/>
    <w:rsid w:val="006C6A7C"/>
    <w:rsid w:val="006D0943"/>
    <w:rsid w:val="006D5802"/>
    <w:rsid w:val="006E030D"/>
    <w:rsid w:val="006E40EA"/>
    <w:rsid w:val="006E44E9"/>
    <w:rsid w:val="006E6543"/>
    <w:rsid w:val="006E68C9"/>
    <w:rsid w:val="006E6F44"/>
    <w:rsid w:val="006F0F05"/>
    <w:rsid w:val="006F7882"/>
    <w:rsid w:val="007014BA"/>
    <w:rsid w:val="00712621"/>
    <w:rsid w:val="00712BEF"/>
    <w:rsid w:val="00715EB3"/>
    <w:rsid w:val="00722145"/>
    <w:rsid w:val="0073402B"/>
    <w:rsid w:val="00740472"/>
    <w:rsid w:val="007413ED"/>
    <w:rsid w:val="007444AB"/>
    <w:rsid w:val="00750568"/>
    <w:rsid w:val="007512F2"/>
    <w:rsid w:val="00752DA8"/>
    <w:rsid w:val="0075501E"/>
    <w:rsid w:val="00770570"/>
    <w:rsid w:val="0077133D"/>
    <w:rsid w:val="0077157B"/>
    <w:rsid w:val="007743ED"/>
    <w:rsid w:val="007818D9"/>
    <w:rsid w:val="0078513C"/>
    <w:rsid w:val="0078570B"/>
    <w:rsid w:val="007865B8"/>
    <w:rsid w:val="00787FA2"/>
    <w:rsid w:val="00791B0B"/>
    <w:rsid w:val="007961AF"/>
    <w:rsid w:val="007970C7"/>
    <w:rsid w:val="007A1CE0"/>
    <w:rsid w:val="007A1FCC"/>
    <w:rsid w:val="007A2AFE"/>
    <w:rsid w:val="007B1320"/>
    <w:rsid w:val="007B2B31"/>
    <w:rsid w:val="007B6DC4"/>
    <w:rsid w:val="007C0085"/>
    <w:rsid w:val="007D0651"/>
    <w:rsid w:val="007D1797"/>
    <w:rsid w:val="007D25F8"/>
    <w:rsid w:val="007D2BB0"/>
    <w:rsid w:val="007D435B"/>
    <w:rsid w:val="007D4F2B"/>
    <w:rsid w:val="007E504C"/>
    <w:rsid w:val="007E6020"/>
    <w:rsid w:val="007F00CE"/>
    <w:rsid w:val="007F0701"/>
    <w:rsid w:val="007F1D8F"/>
    <w:rsid w:val="00801F99"/>
    <w:rsid w:val="00811B0C"/>
    <w:rsid w:val="00811C25"/>
    <w:rsid w:val="00823108"/>
    <w:rsid w:val="008235E3"/>
    <w:rsid w:val="0082492E"/>
    <w:rsid w:val="0082770B"/>
    <w:rsid w:val="008340A6"/>
    <w:rsid w:val="00834EF2"/>
    <w:rsid w:val="00834FB5"/>
    <w:rsid w:val="00835205"/>
    <w:rsid w:val="008356A6"/>
    <w:rsid w:val="008374BA"/>
    <w:rsid w:val="008451D7"/>
    <w:rsid w:val="00866D42"/>
    <w:rsid w:val="00870107"/>
    <w:rsid w:val="0087065F"/>
    <w:rsid w:val="00875911"/>
    <w:rsid w:val="00876E6D"/>
    <w:rsid w:val="0087749D"/>
    <w:rsid w:val="00882E89"/>
    <w:rsid w:val="00883427"/>
    <w:rsid w:val="0088380F"/>
    <w:rsid w:val="0088391E"/>
    <w:rsid w:val="00887576"/>
    <w:rsid w:val="008875EB"/>
    <w:rsid w:val="00892FA2"/>
    <w:rsid w:val="00893C56"/>
    <w:rsid w:val="008A5724"/>
    <w:rsid w:val="008B2FDA"/>
    <w:rsid w:val="008B3F28"/>
    <w:rsid w:val="008B631F"/>
    <w:rsid w:val="008C04D5"/>
    <w:rsid w:val="008D0075"/>
    <w:rsid w:val="008D249A"/>
    <w:rsid w:val="008D34A7"/>
    <w:rsid w:val="008D4F41"/>
    <w:rsid w:val="008E037C"/>
    <w:rsid w:val="008E1BE0"/>
    <w:rsid w:val="008F5725"/>
    <w:rsid w:val="009007DB"/>
    <w:rsid w:val="0090178F"/>
    <w:rsid w:val="009060DF"/>
    <w:rsid w:val="00915FEB"/>
    <w:rsid w:val="00924A7B"/>
    <w:rsid w:val="00924C94"/>
    <w:rsid w:val="009334FA"/>
    <w:rsid w:val="009340FF"/>
    <w:rsid w:val="00940EF9"/>
    <w:rsid w:val="009442D4"/>
    <w:rsid w:val="009510E2"/>
    <w:rsid w:val="00954A22"/>
    <w:rsid w:val="00954E3E"/>
    <w:rsid w:val="009570B1"/>
    <w:rsid w:val="00957CF8"/>
    <w:rsid w:val="00963CBE"/>
    <w:rsid w:val="00970595"/>
    <w:rsid w:val="009718F5"/>
    <w:rsid w:val="00990F2A"/>
    <w:rsid w:val="00992244"/>
    <w:rsid w:val="00992E3C"/>
    <w:rsid w:val="00994671"/>
    <w:rsid w:val="009946AE"/>
    <w:rsid w:val="00995B58"/>
    <w:rsid w:val="009A0775"/>
    <w:rsid w:val="009A24CE"/>
    <w:rsid w:val="009A7D91"/>
    <w:rsid w:val="009B32CD"/>
    <w:rsid w:val="009C3870"/>
    <w:rsid w:val="009C553D"/>
    <w:rsid w:val="009C6683"/>
    <w:rsid w:val="009C6AA8"/>
    <w:rsid w:val="009D23E9"/>
    <w:rsid w:val="009D2507"/>
    <w:rsid w:val="009D2A3B"/>
    <w:rsid w:val="009D5C66"/>
    <w:rsid w:val="009D5DFB"/>
    <w:rsid w:val="009D7232"/>
    <w:rsid w:val="009E2641"/>
    <w:rsid w:val="009E6150"/>
    <w:rsid w:val="009F2768"/>
    <w:rsid w:val="00A02D83"/>
    <w:rsid w:val="00A03DB9"/>
    <w:rsid w:val="00A07F4C"/>
    <w:rsid w:val="00A1229B"/>
    <w:rsid w:val="00A15964"/>
    <w:rsid w:val="00A219D5"/>
    <w:rsid w:val="00A22E58"/>
    <w:rsid w:val="00A355CD"/>
    <w:rsid w:val="00A37815"/>
    <w:rsid w:val="00A37D04"/>
    <w:rsid w:val="00A42175"/>
    <w:rsid w:val="00A428DB"/>
    <w:rsid w:val="00A517DB"/>
    <w:rsid w:val="00A5209E"/>
    <w:rsid w:val="00A55145"/>
    <w:rsid w:val="00A57BFC"/>
    <w:rsid w:val="00A617C9"/>
    <w:rsid w:val="00A661FC"/>
    <w:rsid w:val="00A66B70"/>
    <w:rsid w:val="00A672EC"/>
    <w:rsid w:val="00A70D12"/>
    <w:rsid w:val="00A851EE"/>
    <w:rsid w:val="00A87D88"/>
    <w:rsid w:val="00AA0462"/>
    <w:rsid w:val="00AA3D1C"/>
    <w:rsid w:val="00AA4527"/>
    <w:rsid w:val="00AB5EFF"/>
    <w:rsid w:val="00AB75E7"/>
    <w:rsid w:val="00AE0C04"/>
    <w:rsid w:val="00AE4207"/>
    <w:rsid w:val="00AE4E70"/>
    <w:rsid w:val="00AF5CAA"/>
    <w:rsid w:val="00B00C6A"/>
    <w:rsid w:val="00B11566"/>
    <w:rsid w:val="00B16E24"/>
    <w:rsid w:val="00B20F5B"/>
    <w:rsid w:val="00B20F93"/>
    <w:rsid w:val="00B22EE2"/>
    <w:rsid w:val="00B273DF"/>
    <w:rsid w:val="00B410FD"/>
    <w:rsid w:val="00B413B4"/>
    <w:rsid w:val="00B43827"/>
    <w:rsid w:val="00B5301E"/>
    <w:rsid w:val="00B532F4"/>
    <w:rsid w:val="00B54353"/>
    <w:rsid w:val="00B56429"/>
    <w:rsid w:val="00B61FB9"/>
    <w:rsid w:val="00B7732C"/>
    <w:rsid w:val="00B85824"/>
    <w:rsid w:val="00B90E8A"/>
    <w:rsid w:val="00B923E0"/>
    <w:rsid w:val="00BA4357"/>
    <w:rsid w:val="00BB2C58"/>
    <w:rsid w:val="00BB329B"/>
    <w:rsid w:val="00BB677C"/>
    <w:rsid w:val="00BB6B80"/>
    <w:rsid w:val="00BC186A"/>
    <w:rsid w:val="00BC1A06"/>
    <w:rsid w:val="00BD0DCB"/>
    <w:rsid w:val="00BD110A"/>
    <w:rsid w:val="00BD17D1"/>
    <w:rsid w:val="00BD4F38"/>
    <w:rsid w:val="00BE09F6"/>
    <w:rsid w:val="00BE0B87"/>
    <w:rsid w:val="00BE1950"/>
    <w:rsid w:val="00BE3BDE"/>
    <w:rsid w:val="00BE60B1"/>
    <w:rsid w:val="00BE76FF"/>
    <w:rsid w:val="00BF0E0A"/>
    <w:rsid w:val="00BF0E0F"/>
    <w:rsid w:val="00BF1DD1"/>
    <w:rsid w:val="00BF255E"/>
    <w:rsid w:val="00BF3648"/>
    <w:rsid w:val="00BF36A0"/>
    <w:rsid w:val="00BF6624"/>
    <w:rsid w:val="00BF7FF2"/>
    <w:rsid w:val="00C01AA8"/>
    <w:rsid w:val="00C11168"/>
    <w:rsid w:val="00C120A9"/>
    <w:rsid w:val="00C12DC2"/>
    <w:rsid w:val="00C1396E"/>
    <w:rsid w:val="00C1459D"/>
    <w:rsid w:val="00C16D61"/>
    <w:rsid w:val="00C173DC"/>
    <w:rsid w:val="00C205DF"/>
    <w:rsid w:val="00C21F37"/>
    <w:rsid w:val="00C23994"/>
    <w:rsid w:val="00C26D0C"/>
    <w:rsid w:val="00C32AAB"/>
    <w:rsid w:val="00C418DF"/>
    <w:rsid w:val="00C45087"/>
    <w:rsid w:val="00C459B0"/>
    <w:rsid w:val="00C53A94"/>
    <w:rsid w:val="00C600BF"/>
    <w:rsid w:val="00C62C03"/>
    <w:rsid w:val="00C64CE2"/>
    <w:rsid w:val="00C652ED"/>
    <w:rsid w:val="00C6558F"/>
    <w:rsid w:val="00C66188"/>
    <w:rsid w:val="00C66EC6"/>
    <w:rsid w:val="00C70514"/>
    <w:rsid w:val="00C729E9"/>
    <w:rsid w:val="00C77748"/>
    <w:rsid w:val="00C77B4C"/>
    <w:rsid w:val="00C82589"/>
    <w:rsid w:val="00C83F2F"/>
    <w:rsid w:val="00C92A12"/>
    <w:rsid w:val="00C92D2A"/>
    <w:rsid w:val="00CA342D"/>
    <w:rsid w:val="00CA5E68"/>
    <w:rsid w:val="00CB1363"/>
    <w:rsid w:val="00CB3474"/>
    <w:rsid w:val="00CB7381"/>
    <w:rsid w:val="00CC1021"/>
    <w:rsid w:val="00CC7898"/>
    <w:rsid w:val="00CD590A"/>
    <w:rsid w:val="00CE20F0"/>
    <w:rsid w:val="00CE4AFF"/>
    <w:rsid w:val="00CE5C5F"/>
    <w:rsid w:val="00CE7D9B"/>
    <w:rsid w:val="00CF2C3D"/>
    <w:rsid w:val="00CF6267"/>
    <w:rsid w:val="00CF6C73"/>
    <w:rsid w:val="00D0078F"/>
    <w:rsid w:val="00D00E72"/>
    <w:rsid w:val="00D02DC7"/>
    <w:rsid w:val="00D06D85"/>
    <w:rsid w:val="00D11BEC"/>
    <w:rsid w:val="00D13CFF"/>
    <w:rsid w:val="00D2096D"/>
    <w:rsid w:val="00D217DC"/>
    <w:rsid w:val="00D26FCA"/>
    <w:rsid w:val="00D317D8"/>
    <w:rsid w:val="00D36FBB"/>
    <w:rsid w:val="00D427B9"/>
    <w:rsid w:val="00D52C27"/>
    <w:rsid w:val="00D55197"/>
    <w:rsid w:val="00D6048F"/>
    <w:rsid w:val="00D62B2A"/>
    <w:rsid w:val="00D66B9D"/>
    <w:rsid w:val="00D67D28"/>
    <w:rsid w:val="00D70A44"/>
    <w:rsid w:val="00D70D0E"/>
    <w:rsid w:val="00D75D3F"/>
    <w:rsid w:val="00D76A35"/>
    <w:rsid w:val="00D7766D"/>
    <w:rsid w:val="00D77FEE"/>
    <w:rsid w:val="00D816B1"/>
    <w:rsid w:val="00D91DEC"/>
    <w:rsid w:val="00D921B8"/>
    <w:rsid w:val="00D94316"/>
    <w:rsid w:val="00D97E69"/>
    <w:rsid w:val="00DA2FD8"/>
    <w:rsid w:val="00DC0428"/>
    <w:rsid w:val="00DC2CAB"/>
    <w:rsid w:val="00DD73DD"/>
    <w:rsid w:val="00DF3323"/>
    <w:rsid w:val="00E05375"/>
    <w:rsid w:val="00E149B8"/>
    <w:rsid w:val="00E16C3B"/>
    <w:rsid w:val="00E20FDA"/>
    <w:rsid w:val="00E23088"/>
    <w:rsid w:val="00E24DE1"/>
    <w:rsid w:val="00E2740F"/>
    <w:rsid w:val="00E3397D"/>
    <w:rsid w:val="00E34C30"/>
    <w:rsid w:val="00E43B81"/>
    <w:rsid w:val="00E515C3"/>
    <w:rsid w:val="00E52638"/>
    <w:rsid w:val="00E560D8"/>
    <w:rsid w:val="00E74FBB"/>
    <w:rsid w:val="00E75129"/>
    <w:rsid w:val="00E767F8"/>
    <w:rsid w:val="00E81EFA"/>
    <w:rsid w:val="00E828EC"/>
    <w:rsid w:val="00E8444E"/>
    <w:rsid w:val="00E8481F"/>
    <w:rsid w:val="00E93DC6"/>
    <w:rsid w:val="00E93DD7"/>
    <w:rsid w:val="00E95616"/>
    <w:rsid w:val="00EA4603"/>
    <w:rsid w:val="00EA5D6E"/>
    <w:rsid w:val="00EB3F34"/>
    <w:rsid w:val="00EB73F1"/>
    <w:rsid w:val="00EC0FC2"/>
    <w:rsid w:val="00EC7CEF"/>
    <w:rsid w:val="00ED0E21"/>
    <w:rsid w:val="00ED15F7"/>
    <w:rsid w:val="00ED486A"/>
    <w:rsid w:val="00ED6174"/>
    <w:rsid w:val="00ED7F76"/>
    <w:rsid w:val="00EE6F97"/>
    <w:rsid w:val="00EF38EF"/>
    <w:rsid w:val="00F1269B"/>
    <w:rsid w:val="00F13CEA"/>
    <w:rsid w:val="00F1448C"/>
    <w:rsid w:val="00F14577"/>
    <w:rsid w:val="00F1739E"/>
    <w:rsid w:val="00F248F5"/>
    <w:rsid w:val="00F25A43"/>
    <w:rsid w:val="00F27BA7"/>
    <w:rsid w:val="00F30115"/>
    <w:rsid w:val="00F30B3A"/>
    <w:rsid w:val="00F3384A"/>
    <w:rsid w:val="00F369D0"/>
    <w:rsid w:val="00F405EE"/>
    <w:rsid w:val="00F40894"/>
    <w:rsid w:val="00F456EA"/>
    <w:rsid w:val="00F4618E"/>
    <w:rsid w:val="00F51F99"/>
    <w:rsid w:val="00F561BA"/>
    <w:rsid w:val="00F56880"/>
    <w:rsid w:val="00F5694B"/>
    <w:rsid w:val="00F6324B"/>
    <w:rsid w:val="00F662C9"/>
    <w:rsid w:val="00F76BE2"/>
    <w:rsid w:val="00F8147B"/>
    <w:rsid w:val="00F8379F"/>
    <w:rsid w:val="00F8423A"/>
    <w:rsid w:val="00F86384"/>
    <w:rsid w:val="00F90F3A"/>
    <w:rsid w:val="00FB3A21"/>
    <w:rsid w:val="00FB506E"/>
    <w:rsid w:val="00FB5234"/>
    <w:rsid w:val="00FB5EFC"/>
    <w:rsid w:val="00FB62C6"/>
    <w:rsid w:val="00FB66FD"/>
    <w:rsid w:val="00FB7B12"/>
    <w:rsid w:val="00FC6F24"/>
    <w:rsid w:val="00FD16AC"/>
    <w:rsid w:val="00FD53AF"/>
    <w:rsid w:val="00FD5F3C"/>
    <w:rsid w:val="00FE400D"/>
    <w:rsid w:val="00FE5BFC"/>
    <w:rsid w:val="00FE657C"/>
    <w:rsid w:val="00FF125D"/>
    <w:rsid w:val="00FF265D"/>
    <w:rsid w:val="00FF6D39"/>
    <w:rsid w:val="00FF7E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E52C6"/>
  <w15:chartTrackingRefBased/>
  <w15:docId w15:val="{F907624C-763A-4DD8-87FA-218FFAFD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Normalny"/>
    <w:next w:val="Normalny"/>
    <w:link w:val="Nagwek3Znak"/>
    <w:semiHidden/>
    <w:unhideWhenUsed/>
    <w:qFormat/>
    <w:rsid w:val="005D4FE1"/>
    <w:pPr>
      <w:keepNext/>
      <w:tabs>
        <w:tab w:val="left" w:pos="360"/>
      </w:tabs>
      <w:autoSpaceDE w:val="0"/>
      <w:autoSpaceDN w:val="0"/>
      <w:spacing w:after="0" w:line="240" w:lineRule="auto"/>
      <w:ind w:left="284" w:hanging="284"/>
      <w:jc w:val="both"/>
      <w:outlineLvl w:val="2"/>
    </w:pPr>
    <w:rPr>
      <w:rFonts w:ascii="Arial" w:eastAsia="Times New Roman" w:hAnsi="Arial" w:cs="Arial"/>
      <w:b/>
      <w:b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CE5C5F"/>
    <w:pPr>
      <w:autoSpaceDE w:val="0"/>
      <w:autoSpaceDN w:val="0"/>
      <w:spacing w:after="0" w:line="240" w:lineRule="auto"/>
    </w:pPr>
    <w:rPr>
      <w:rFonts w:ascii="Arial" w:eastAsia="Times New Roman" w:hAnsi="Arial" w:cs="Times New Roman"/>
      <w:lang w:val="x-none" w:eastAsia="x-none"/>
    </w:rPr>
  </w:style>
  <w:style w:type="character" w:customStyle="1" w:styleId="TekstpodstawowyZnak">
    <w:name w:val="Tekst podstawowy Znak"/>
    <w:basedOn w:val="Domylnaczcionkaakapitu"/>
    <w:link w:val="Tekstpodstawowy"/>
    <w:rsid w:val="00CE5C5F"/>
    <w:rPr>
      <w:rFonts w:ascii="Arial" w:eastAsia="Times New Roman" w:hAnsi="Arial" w:cs="Times New Roman"/>
      <w:lang w:val="x-none" w:eastAsia="x-none"/>
    </w:rPr>
  </w:style>
  <w:style w:type="paragraph" w:styleId="Tekstpodstawowywcity2">
    <w:name w:val="Body Text Indent 2"/>
    <w:basedOn w:val="Normalny"/>
    <w:link w:val="Tekstpodstawowywcity2Znak"/>
    <w:uiPriority w:val="99"/>
    <w:semiHidden/>
    <w:unhideWhenUsed/>
    <w:rsid w:val="00CE5C5F"/>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CE5C5F"/>
  </w:style>
  <w:style w:type="paragraph" w:styleId="Akapitzlist">
    <w:name w:val="List Paragraph"/>
    <w:aliases w:val="L1,Numerowanie,Akapit z listą5,T_SZ_List Paragraph"/>
    <w:basedOn w:val="Normalny"/>
    <w:link w:val="AkapitzlistZnak"/>
    <w:uiPriority w:val="34"/>
    <w:qFormat/>
    <w:rsid w:val="00CE5C5F"/>
    <w:pPr>
      <w:ind w:left="720"/>
      <w:contextualSpacing/>
    </w:pPr>
  </w:style>
  <w:style w:type="character" w:styleId="Odwoaniedokomentarza">
    <w:name w:val="annotation reference"/>
    <w:basedOn w:val="Domylnaczcionkaakapitu"/>
    <w:uiPriority w:val="99"/>
    <w:semiHidden/>
    <w:unhideWhenUsed/>
    <w:rsid w:val="00D36FBB"/>
    <w:rPr>
      <w:sz w:val="16"/>
      <w:szCs w:val="16"/>
    </w:rPr>
  </w:style>
  <w:style w:type="paragraph" w:styleId="Tekstkomentarza">
    <w:name w:val="annotation text"/>
    <w:basedOn w:val="Normalny"/>
    <w:link w:val="TekstkomentarzaZnak"/>
    <w:uiPriority w:val="99"/>
    <w:unhideWhenUsed/>
    <w:rsid w:val="00D36FBB"/>
    <w:pPr>
      <w:spacing w:line="240" w:lineRule="auto"/>
    </w:pPr>
    <w:rPr>
      <w:sz w:val="20"/>
      <w:szCs w:val="20"/>
    </w:rPr>
  </w:style>
  <w:style w:type="character" w:customStyle="1" w:styleId="TekstkomentarzaZnak">
    <w:name w:val="Tekst komentarza Znak"/>
    <w:basedOn w:val="Domylnaczcionkaakapitu"/>
    <w:link w:val="Tekstkomentarza"/>
    <w:uiPriority w:val="99"/>
    <w:rsid w:val="00D36FBB"/>
    <w:rPr>
      <w:sz w:val="20"/>
      <w:szCs w:val="20"/>
    </w:rPr>
  </w:style>
  <w:style w:type="paragraph" w:styleId="Tematkomentarza">
    <w:name w:val="annotation subject"/>
    <w:basedOn w:val="Tekstkomentarza"/>
    <w:next w:val="Tekstkomentarza"/>
    <w:link w:val="TematkomentarzaZnak"/>
    <w:uiPriority w:val="99"/>
    <w:semiHidden/>
    <w:unhideWhenUsed/>
    <w:rsid w:val="00D36FBB"/>
    <w:rPr>
      <w:b/>
      <w:bCs/>
    </w:rPr>
  </w:style>
  <w:style w:type="character" w:customStyle="1" w:styleId="TematkomentarzaZnak">
    <w:name w:val="Temat komentarza Znak"/>
    <w:basedOn w:val="TekstkomentarzaZnak"/>
    <w:link w:val="Tematkomentarza"/>
    <w:uiPriority w:val="99"/>
    <w:semiHidden/>
    <w:rsid w:val="00D36FBB"/>
    <w:rPr>
      <w:b/>
      <w:bCs/>
      <w:sz w:val="20"/>
      <w:szCs w:val="20"/>
    </w:rPr>
  </w:style>
  <w:style w:type="paragraph" w:styleId="Nagwek">
    <w:name w:val="header"/>
    <w:basedOn w:val="Normalny"/>
    <w:link w:val="NagwekZnak"/>
    <w:uiPriority w:val="99"/>
    <w:unhideWhenUsed/>
    <w:rsid w:val="00E0537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05375"/>
  </w:style>
  <w:style w:type="paragraph" w:styleId="Stopka">
    <w:name w:val="footer"/>
    <w:basedOn w:val="Normalny"/>
    <w:link w:val="StopkaZnak"/>
    <w:uiPriority w:val="99"/>
    <w:unhideWhenUsed/>
    <w:rsid w:val="00E0537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05375"/>
  </w:style>
  <w:style w:type="paragraph" w:customStyle="1" w:styleId="Default">
    <w:name w:val="Default"/>
    <w:rsid w:val="00F6324B"/>
    <w:pPr>
      <w:autoSpaceDE w:val="0"/>
      <w:autoSpaceDN w:val="0"/>
      <w:adjustRightInd w:val="0"/>
      <w:spacing w:after="0" w:line="240" w:lineRule="auto"/>
    </w:pPr>
    <w:rPr>
      <w:rFonts w:ascii="Times New Roman" w:hAnsi="Times New Roman" w:cs="Times New Roman"/>
      <w:color w:val="000000"/>
      <w:sz w:val="24"/>
      <w:szCs w:val="24"/>
    </w:rPr>
  </w:style>
  <w:style w:type="character" w:styleId="Hipercze">
    <w:name w:val="Hyperlink"/>
    <w:basedOn w:val="Domylnaczcionkaakapitu"/>
    <w:uiPriority w:val="99"/>
    <w:unhideWhenUsed/>
    <w:rsid w:val="00403E8E"/>
    <w:rPr>
      <w:color w:val="0000FF"/>
      <w:u w:val="single"/>
    </w:rPr>
  </w:style>
  <w:style w:type="character" w:customStyle="1" w:styleId="AkapitzlistZnak">
    <w:name w:val="Akapit z listą Znak"/>
    <w:aliases w:val="L1 Znak,Numerowanie Znak,Akapit z listą5 Znak,T_SZ_List Paragraph Znak"/>
    <w:link w:val="Akapitzlist"/>
    <w:uiPriority w:val="34"/>
    <w:locked/>
    <w:rsid w:val="00491810"/>
  </w:style>
  <w:style w:type="character" w:styleId="Nierozpoznanawzmianka">
    <w:name w:val="Unresolved Mention"/>
    <w:basedOn w:val="Domylnaczcionkaakapitu"/>
    <w:uiPriority w:val="99"/>
    <w:semiHidden/>
    <w:unhideWhenUsed/>
    <w:rsid w:val="00811C25"/>
    <w:rPr>
      <w:color w:val="605E5C"/>
      <w:shd w:val="clear" w:color="auto" w:fill="E1DFDD"/>
    </w:rPr>
  </w:style>
  <w:style w:type="paragraph" w:styleId="Tekstpodstawowywcity3">
    <w:name w:val="Body Text Indent 3"/>
    <w:basedOn w:val="Normalny"/>
    <w:link w:val="Tekstpodstawowywcity3Znak"/>
    <w:uiPriority w:val="99"/>
    <w:semiHidden/>
    <w:unhideWhenUsed/>
    <w:rsid w:val="003B16D5"/>
    <w:pPr>
      <w:spacing w:after="120" w:line="256" w:lineRule="auto"/>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3B16D5"/>
    <w:rPr>
      <w:sz w:val="16"/>
      <w:szCs w:val="16"/>
    </w:rPr>
  </w:style>
  <w:style w:type="character" w:customStyle="1" w:styleId="Nagwek3Znak">
    <w:name w:val="Nagłówek 3 Znak"/>
    <w:basedOn w:val="Domylnaczcionkaakapitu"/>
    <w:link w:val="Nagwek3"/>
    <w:semiHidden/>
    <w:rsid w:val="005D4FE1"/>
    <w:rPr>
      <w:rFonts w:ascii="Arial" w:eastAsia="Times New Roman" w:hAnsi="Arial" w:cs="Arial"/>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0803">
      <w:bodyDiv w:val="1"/>
      <w:marLeft w:val="0"/>
      <w:marRight w:val="0"/>
      <w:marTop w:val="0"/>
      <w:marBottom w:val="0"/>
      <w:divBdr>
        <w:top w:val="none" w:sz="0" w:space="0" w:color="auto"/>
        <w:left w:val="none" w:sz="0" w:space="0" w:color="auto"/>
        <w:bottom w:val="none" w:sz="0" w:space="0" w:color="auto"/>
        <w:right w:val="none" w:sz="0" w:space="0" w:color="auto"/>
      </w:divBdr>
    </w:div>
    <w:div w:id="100340846">
      <w:bodyDiv w:val="1"/>
      <w:marLeft w:val="0"/>
      <w:marRight w:val="0"/>
      <w:marTop w:val="0"/>
      <w:marBottom w:val="0"/>
      <w:divBdr>
        <w:top w:val="none" w:sz="0" w:space="0" w:color="auto"/>
        <w:left w:val="none" w:sz="0" w:space="0" w:color="auto"/>
        <w:bottom w:val="none" w:sz="0" w:space="0" w:color="auto"/>
        <w:right w:val="none" w:sz="0" w:space="0" w:color="auto"/>
      </w:divBdr>
    </w:div>
    <w:div w:id="161900375">
      <w:bodyDiv w:val="1"/>
      <w:marLeft w:val="0"/>
      <w:marRight w:val="0"/>
      <w:marTop w:val="0"/>
      <w:marBottom w:val="0"/>
      <w:divBdr>
        <w:top w:val="none" w:sz="0" w:space="0" w:color="auto"/>
        <w:left w:val="none" w:sz="0" w:space="0" w:color="auto"/>
        <w:bottom w:val="none" w:sz="0" w:space="0" w:color="auto"/>
        <w:right w:val="none" w:sz="0" w:space="0" w:color="auto"/>
      </w:divBdr>
    </w:div>
    <w:div w:id="171377152">
      <w:bodyDiv w:val="1"/>
      <w:marLeft w:val="0"/>
      <w:marRight w:val="0"/>
      <w:marTop w:val="0"/>
      <w:marBottom w:val="0"/>
      <w:divBdr>
        <w:top w:val="none" w:sz="0" w:space="0" w:color="auto"/>
        <w:left w:val="none" w:sz="0" w:space="0" w:color="auto"/>
        <w:bottom w:val="none" w:sz="0" w:space="0" w:color="auto"/>
        <w:right w:val="none" w:sz="0" w:space="0" w:color="auto"/>
      </w:divBdr>
    </w:div>
    <w:div w:id="186725695">
      <w:bodyDiv w:val="1"/>
      <w:marLeft w:val="0"/>
      <w:marRight w:val="0"/>
      <w:marTop w:val="0"/>
      <w:marBottom w:val="0"/>
      <w:divBdr>
        <w:top w:val="none" w:sz="0" w:space="0" w:color="auto"/>
        <w:left w:val="none" w:sz="0" w:space="0" w:color="auto"/>
        <w:bottom w:val="none" w:sz="0" w:space="0" w:color="auto"/>
        <w:right w:val="none" w:sz="0" w:space="0" w:color="auto"/>
      </w:divBdr>
    </w:div>
    <w:div w:id="232274976">
      <w:bodyDiv w:val="1"/>
      <w:marLeft w:val="0"/>
      <w:marRight w:val="0"/>
      <w:marTop w:val="0"/>
      <w:marBottom w:val="0"/>
      <w:divBdr>
        <w:top w:val="none" w:sz="0" w:space="0" w:color="auto"/>
        <w:left w:val="none" w:sz="0" w:space="0" w:color="auto"/>
        <w:bottom w:val="none" w:sz="0" w:space="0" w:color="auto"/>
        <w:right w:val="none" w:sz="0" w:space="0" w:color="auto"/>
      </w:divBdr>
    </w:div>
    <w:div w:id="501816385">
      <w:bodyDiv w:val="1"/>
      <w:marLeft w:val="0"/>
      <w:marRight w:val="0"/>
      <w:marTop w:val="0"/>
      <w:marBottom w:val="0"/>
      <w:divBdr>
        <w:top w:val="none" w:sz="0" w:space="0" w:color="auto"/>
        <w:left w:val="none" w:sz="0" w:space="0" w:color="auto"/>
        <w:bottom w:val="none" w:sz="0" w:space="0" w:color="auto"/>
        <w:right w:val="none" w:sz="0" w:space="0" w:color="auto"/>
      </w:divBdr>
    </w:div>
    <w:div w:id="647899177">
      <w:bodyDiv w:val="1"/>
      <w:marLeft w:val="0"/>
      <w:marRight w:val="0"/>
      <w:marTop w:val="0"/>
      <w:marBottom w:val="0"/>
      <w:divBdr>
        <w:top w:val="none" w:sz="0" w:space="0" w:color="auto"/>
        <w:left w:val="none" w:sz="0" w:space="0" w:color="auto"/>
        <w:bottom w:val="none" w:sz="0" w:space="0" w:color="auto"/>
        <w:right w:val="none" w:sz="0" w:space="0" w:color="auto"/>
      </w:divBdr>
    </w:div>
    <w:div w:id="771752372">
      <w:bodyDiv w:val="1"/>
      <w:marLeft w:val="0"/>
      <w:marRight w:val="0"/>
      <w:marTop w:val="0"/>
      <w:marBottom w:val="0"/>
      <w:divBdr>
        <w:top w:val="none" w:sz="0" w:space="0" w:color="auto"/>
        <w:left w:val="none" w:sz="0" w:space="0" w:color="auto"/>
        <w:bottom w:val="none" w:sz="0" w:space="0" w:color="auto"/>
        <w:right w:val="none" w:sz="0" w:space="0" w:color="auto"/>
      </w:divBdr>
    </w:div>
    <w:div w:id="825127050">
      <w:bodyDiv w:val="1"/>
      <w:marLeft w:val="0"/>
      <w:marRight w:val="0"/>
      <w:marTop w:val="0"/>
      <w:marBottom w:val="0"/>
      <w:divBdr>
        <w:top w:val="none" w:sz="0" w:space="0" w:color="auto"/>
        <w:left w:val="none" w:sz="0" w:space="0" w:color="auto"/>
        <w:bottom w:val="none" w:sz="0" w:space="0" w:color="auto"/>
        <w:right w:val="none" w:sz="0" w:space="0" w:color="auto"/>
      </w:divBdr>
    </w:div>
    <w:div w:id="939601932">
      <w:bodyDiv w:val="1"/>
      <w:marLeft w:val="0"/>
      <w:marRight w:val="0"/>
      <w:marTop w:val="0"/>
      <w:marBottom w:val="0"/>
      <w:divBdr>
        <w:top w:val="none" w:sz="0" w:space="0" w:color="auto"/>
        <w:left w:val="none" w:sz="0" w:space="0" w:color="auto"/>
        <w:bottom w:val="none" w:sz="0" w:space="0" w:color="auto"/>
        <w:right w:val="none" w:sz="0" w:space="0" w:color="auto"/>
      </w:divBdr>
    </w:div>
    <w:div w:id="1188254934">
      <w:bodyDiv w:val="1"/>
      <w:marLeft w:val="0"/>
      <w:marRight w:val="0"/>
      <w:marTop w:val="0"/>
      <w:marBottom w:val="0"/>
      <w:divBdr>
        <w:top w:val="none" w:sz="0" w:space="0" w:color="auto"/>
        <w:left w:val="none" w:sz="0" w:space="0" w:color="auto"/>
        <w:bottom w:val="none" w:sz="0" w:space="0" w:color="auto"/>
        <w:right w:val="none" w:sz="0" w:space="0" w:color="auto"/>
      </w:divBdr>
    </w:div>
    <w:div w:id="1249000012">
      <w:bodyDiv w:val="1"/>
      <w:marLeft w:val="0"/>
      <w:marRight w:val="0"/>
      <w:marTop w:val="0"/>
      <w:marBottom w:val="0"/>
      <w:divBdr>
        <w:top w:val="none" w:sz="0" w:space="0" w:color="auto"/>
        <w:left w:val="none" w:sz="0" w:space="0" w:color="auto"/>
        <w:bottom w:val="none" w:sz="0" w:space="0" w:color="auto"/>
        <w:right w:val="none" w:sz="0" w:space="0" w:color="auto"/>
      </w:divBdr>
    </w:div>
    <w:div w:id="1306858701">
      <w:bodyDiv w:val="1"/>
      <w:marLeft w:val="0"/>
      <w:marRight w:val="0"/>
      <w:marTop w:val="0"/>
      <w:marBottom w:val="0"/>
      <w:divBdr>
        <w:top w:val="none" w:sz="0" w:space="0" w:color="auto"/>
        <w:left w:val="none" w:sz="0" w:space="0" w:color="auto"/>
        <w:bottom w:val="none" w:sz="0" w:space="0" w:color="auto"/>
        <w:right w:val="none" w:sz="0" w:space="0" w:color="auto"/>
      </w:divBdr>
    </w:div>
    <w:div w:id="1431777281">
      <w:bodyDiv w:val="1"/>
      <w:marLeft w:val="0"/>
      <w:marRight w:val="0"/>
      <w:marTop w:val="0"/>
      <w:marBottom w:val="0"/>
      <w:divBdr>
        <w:top w:val="none" w:sz="0" w:space="0" w:color="auto"/>
        <w:left w:val="none" w:sz="0" w:space="0" w:color="auto"/>
        <w:bottom w:val="none" w:sz="0" w:space="0" w:color="auto"/>
        <w:right w:val="none" w:sz="0" w:space="0" w:color="auto"/>
      </w:divBdr>
    </w:div>
    <w:div w:id="1550457313">
      <w:bodyDiv w:val="1"/>
      <w:marLeft w:val="0"/>
      <w:marRight w:val="0"/>
      <w:marTop w:val="0"/>
      <w:marBottom w:val="0"/>
      <w:divBdr>
        <w:top w:val="none" w:sz="0" w:space="0" w:color="auto"/>
        <w:left w:val="none" w:sz="0" w:space="0" w:color="auto"/>
        <w:bottom w:val="none" w:sz="0" w:space="0" w:color="auto"/>
        <w:right w:val="none" w:sz="0" w:space="0" w:color="auto"/>
      </w:divBdr>
    </w:div>
    <w:div w:id="1569655861">
      <w:bodyDiv w:val="1"/>
      <w:marLeft w:val="0"/>
      <w:marRight w:val="0"/>
      <w:marTop w:val="0"/>
      <w:marBottom w:val="0"/>
      <w:divBdr>
        <w:top w:val="none" w:sz="0" w:space="0" w:color="auto"/>
        <w:left w:val="none" w:sz="0" w:space="0" w:color="auto"/>
        <w:bottom w:val="none" w:sz="0" w:space="0" w:color="auto"/>
        <w:right w:val="none" w:sz="0" w:space="0" w:color="auto"/>
      </w:divBdr>
    </w:div>
    <w:div w:id="1598059233">
      <w:bodyDiv w:val="1"/>
      <w:marLeft w:val="0"/>
      <w:marRight w:val="0"/>
      <w:marTop w:val="0"/>
      <w:marBottom w:val="0"/>
      <w:divBdr>
        <w:top w:val="none" w:sz="0" w:space="0" w:color="auto"/>
        <w:left w:val="none" w:sz="0" w:space="0" w:color="auto"/>
        <w:bottom w:val="none" w:sz="0" w:space="0" w:color="auto"/>
        <w:right w:val="none" w:sz="0" w:space="0" w:color="auto"/>
      </w:divBdr>
      <w:divsChild>
        <w:div w:id="168178447">
          <w:marLeft w:val="0"/>
          <w:marRight w:val="0"/>
          <w:marTop w:val="0"/>
          <w:marBottom w:val="0"/>
          <w:divBdr>
            <w:top w:val="none" w:sz="0" w:space="0" w:color="auto"/>
            <w:left w:val="none" w:sz="0" w:space="0" w:color="auto"/>
            <w:bottom w:val="none" w:sz="0" w:space="0" w:color="auto"/>
            <w:right w:val="none" w:sz="0" w:space="0" w:color="auto"/>
          </w:divBdr>
          <w:divsChild>
            <w:div w:id="919096669">
              <w:marLeft w:val="0"/>
              <w:marRight w:val="0"/>
              <w:marTop w:val="0"/>
              <w:marBottom w:val="0"/>
              <w:divBdr>
                <w:top w:val="none" w:sz="0" w:space="0" w:color="auto"/>
                <w:left w:val="none" w:sz="0" w:space="0" w:color="auto"/>
                <w:bottom w:val="none" w:sz="0" w:space="0" w:color="auto"/>
                <w:right w:val="none" w:sz="0" w:space="0" w:color="auto"/>
              </w:divBdr>
            </w:div>
          </w:divsChild>
        </w:div>
        <w:div w:id="804351740">
          <w:marLeft w:val="0"/>
          <w:marRight w:val="0"/>
          <w:marTop w:val="0"/>
          <w:marBottom w:val="0"/>
          <w:divBdr>
            <w:top w:val="none" w:sz="0" w:space="0" w:color="auto"/>
            <w:left w:val="none" w:sz="0" w:space="0" w:color="auto"/>
            <w:bottom w:val="none" w:sz="0" w:space="0" w:color="auto"/>
            <w:right w:val="none" w:sz="0" w:space="0" w:color="auto"/>
          </w:divBdr>
          <w:divsChild>
            <w:div w:id="1747802416">
              <w:marLeft w:val="0"/>
              <w:marRight w:val="0"/>
              <w:marTop w:val="0"/>
              <w:marBottom w:val="0"/>
              <w:divBdr>
                <w:top w:val="none" w:sz="0" w:space="0" w:color="auto"/>
                <w:left w:val="none" w:sz="0" w:space="0" w:color="auto"/>
                <w:bottom w:val="none" w:sz="0" w:space="0" w:color="auto"/>
                <w:right w:val="none" w:sz="0" w:space="0" w:color="auto"/>
              </w:divBdr>
            </w:div>
          </w:divsChild>
        </w:div>
        <w:div w:id="951133109">
          <w:marLeft w:val="0"/>
          <w:marRight w:val="0"/>
          <w:marTop w:val="0"/>
          <w:marBottom w:val="0"/>
          <w:divBdr>
            <w:top w:val="none" w:sz="0" w:space="0" w:color="auto"/>
            <w:left w:val="none" w:sz="0" w:space="0" w:color="auto"/>
            <w:bottom w:val="none" w:sz="0" w:space="0" w:color="auto"/>
            <w:right w:val="none" w:sz="0" w:space="0" w:color="auto"/>
          </w:divBdr>
          <w:divsChild>
            <w:div w:id="179786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926394">
      <w:bodyDiv w:val="1"/>
      <w:marLeft w:val="0"/>
      <w:marRight w:val="0"/>
      <w:marTop w:val="0"/>
      <w:marBottom w:val="0"/>
      <w:divBdr>
        <w:top w:val="none" w:sz="0" w:space="0" w:color="auto"/>
        <w:left w:val="none" w:sz="0" w:space="0" w:color="auto"/>
        <w:bottom w:val="none" w:sz="0" w:space="0" w:color="auto"/>
        <w:right w:val="none" w:sz="0" w:space="0" w:color="auto"/>
      </w:divBdr>
    </w:div>
    <w:div w:id="1664897698">
      <w:bodyDiv w:val="1"/>
      <w:marLeft w:val="0"/>
      <w:marRight w:val="0"/>
      <w:marTop w:val="0"/>
      <w:marBottom w:val="0"/>
      <w:divBdr>
        <w:top w:val="none" w:sz="0" w:space="0" w:color="auto"/>
        <w:left w:val="none" w:sz="0" w:space="0" w:color="auto"/>
        <w:bottom w:val="none" w:sz="0" w:space="0" w:color="auto"/>
        <w:right w:val="none" w:sz="0" w:space="0" w:color="auto"/>
      </w:divBdr>
    </w:div>
    <w:div w:id="1899440359">
      <w:bodyDiv w:val="1"/>
      <w:marLeft w:val="0"/>
      <w:marRight w:val="0"/>
      <w:marTop w:val="0"/>
      <w:marBottom w:val="0"/>
      <w:divBdr>
        <w:top w:val="none" w:sz="0" w:space="0" w:color="auto"/>
        <w:left w:val="none" w:sz="0" w:space="0" w:color="auto"/>
        <w:bottom w:val="none" w:sz="0" w:space="0" w:color="auto"/>
        <w:right w:val="none" w:sz="0" w:space="0" w:color="auto"/>
      </w:divBdr>
    </w:div>
    <w:div w:id="201656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anzxgi3tcltqmfyc4mzxgu2dknjqg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ziemba@ustrzyki-dolne.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galis.pl/document-view.seam?documentId=mfrxilrrga2tgnbygm2tc" TargetMode="External"/><Relationship Id="rId5" Type="http://schemas.openxmlformats.org/officeDocument/2006/relationships/footnotes" Target="footnotes.xml"/><Relationship Id="rId10" Type="http://schemas.openxmlformats.org/officeDocument/2006/relationships/hyperlink" Target="https://sip.legalis.pl/document-view.seam?documentId=mfrxilrsha2tomzwgi4diltqmfyc4mrxha3tanbqgi" TargetMode="External"/><Relationship Id="rId4" Type="http://schemas.openxmlformats.org/officeDocument/2006/relationships/webSettings" Target="webSettings.xml"/><Relationship Id="rId9" Type="http://schemas.openxmlformats.org/officeDocument/2006/relationships/hyperlink" Target="https://sip.legalis.pl/document-view.seam?documentId=mfrxilrsha2tomzwgi4dgltqmfyc4mrxha3tanbqge"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526</TotalTime>
  <Pages>16</Pages>
  <Words>7659</Words>
  <Characters>45957</Characters>
  <Application>Microsoft Office Word</Application>
  <DocSecurity>0</DocSecurity>
  <Lines>382</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 Andruch</dc:creator>
  <cp:keywords/>
  <dc:description/>
  <cp:lastModifiedBy>Paweł Ziemba</cp:lastModifiedBy>
  <cp:revision>37</cp:revision>
  <cp:lastPrinted>2022-05-10T07:07:00Z</cp:lastPrinted>
  <dcterms:created xsi:type="dcterms:W3CDTF">2022-05-17T07:44:00Z</dcterms:created>
  <dcterms:modified xsi:type="dcterms:W3CDTF">2023-04-13T10:41:00Z</dcterms:modified>
</cp:coreProperties>
</file>